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07D" w:rsidRDefault="00035778" w:rsidP="005D607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1E6EB0">
        <w:rPr>
          <w:b/>
        </w:rPr>
        <w:t>Извещение о проведении аукциона</w:t>
      </w:r>
    </w:p>
    <w:p w:rsidR="005D607D" w:rsidRDefault="005D607D" w:rsidP="005D607D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на право заключения договора аренды земельного участка,</w:t>
      </w:r>
    </w:p>
    <w:p w:rsidR="005D607D" w:rsidRDefault="005D607D" w:rsidP="005D607D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находящегося </w:t>
      </w:r>
      <w:r w:rsidR="00F70F2C">
        <w:rPr>
          <w:rFonts w:eastAsiaTheme="minorHAnsi"/>
          <w:b/>
          <w:bCs/>
          <w:lang w:eastAsia="en-US"/>
        </w:rPr>
        <w:t>в муниципальной</w:t>
      </w:r>
      <w:r>
        <w:rPr>
          <w:rFonts w:eastAsiaTheme="minorHAnsi"/>
          <w:b/>
          <w:bCs/>
          <w:lang w:eastAsia="en-US"/>
        </w:rPr>
        <w:t xml:space="preserve"> собственности</w:t>
      </w:r>
    </w:p>
    <w:p w:rsidR="00035778" w:rsidRPr="001940F5" w:rsidRDefault="00035778" w:rsidP="005D607D">
      <w:pPr>
        <w:jc w:val="center"/>
        <w:rPr>
          <w:b/>
        </w:rPr>
      </w:pPr>
    </w:p>
    <w:p w:rsidR="005D607D" w:rsidRPr="001940F5" w:rsidRDefault="005D607D" w:rsidP="005D607D">
      <w:pPr>
        <w:jc w:val="both"/>
      </w:pPr>
      <w:r w:rsidRPr="001940F5">
        <w:t>1. Организатор аукциона: Слюдянское муниципальное образование в лице администрации Слюдянского городского поселения (далее – Администрация). Почтовый адрес: 665904, Иркутская область, г. Слюдянка, ул. Советская, 34, Телефон: 8(39544) 52-9-09; 52-9-13, адрес электронной почты: kumi@admgorod.slud.ru.</w:t>
      </w:r>
    </w:p>
    <w:p w:rsidR="005D607D" w:rsidRPr="001940F5" w:rsidRDefault="005D607D" w:rsidP="005D607D">
      <w:pPr>
        <w:pStyle w:val="a9"/>
        <w:ind w:left="0" w:firstLine="426"/>
        <w:jc w:val="both"/>
      </w:pPr>
      <w:r w:rsidRPr="001940F5">
        <w:t>Контактное лицо: Кобелева Светлана Сергеевна-заведующий отдело</w:t>
      </w:r>
      <w:r w:rsidR="001940F5" w:rsidRPr="001940F5">
        <w:t>м</w:t>
      </w:r>
      <w:r w:rsidRPr="001940F5">
        <w:t xml:space="preserve"> имущества и земельных отношений.</w:t>
      </w:r>
    </w:p>
    <w:p w:rsidR="005D607D" w:rsidRPr="001940F5" w:rsidRDefault="005D607D" w:rsidP="005D607D">
      <w:pPr>
        <w:jc w:val="both"/>
      </w:pPr>
      <w:r w:rsidRPr="001940F5">
        <w:t xml:space="preserve">2. На основании </w:t>
      </w:r>
      <w:r w:rsidR="00487E94">
        <w:t>распоряжения</w:t>
      </w:r>
      <w:r w:rsidRPr="001940F5">
        <w:t xml:space="preserve"> администрации Слюдянского городского поселения от </w:t>
      </w:r>
      <w:r w:rsidR="00487E94">
        <w:t xml:space="preserve">28.10.2022г. </w:t>
      </w:r>
      <w:r w:rsidRPr="001940F5">
        <w:t>№</w:t>
      </w:r>
      <w:r w:rsidR="00487E94">
        <w:t xml:space="preserve"> 378-р</w:t>
      </w:r>
      <w:r w:rsidRPr="001940F5">
        <w:t xml:space="preserve"> «О проведении аукциона на заключение договора аренды земельного участка» администрация Слюдянского городского поселения (организатор аукциона) объявляет о проведении аукциона на право заключения договора аренды земельного участка.</w:t>
      </w:r>
    </w:p>
    <w:p w:rsidR="00035778" w:rsidRPr="001940F5" w:rsidRDefault="00035778" w:rsidP="00035778">
      <w:pPr>
        <w:ind w:firstLine="426"/>
        <w:jc w:val="both"/>
      </w:pPr>
      <w:r w:rsidRPr="001940F5">
        <w:t xml:space="preserve">Участвовать в аукционе могут любые физические и юридические лица. </w:t>
      </w:r>
    </w:p>
    <w:p w:rsidR="00035778" w:rsidRPr="001940F5" w:rsidRDefault="00035778" w:rsidP="00035778">
      <w:pPr>
        <w:ind w:firstLine="426"/>
        <w:jc w:val="both"/>
      </w:pPr>
      <w:r w:rsidRPr="001940F5">
        <w:t>Аукцион является открытым по составу участников.</w:t>
      </w:r>
    </w:p>
    <w:p w:rsidR="00035778" w:rsidRPr="001940F5" w:rsidRDefault="00035778" w:rsidP="00035778">
      <w:pPr>
        <w:ind w:firstLine="426"/>
        <w:jc w:val="both"/>
      </w:pPr>
      <w:r w:rsidRPr="001940F5">
        <w:t>По результатам аукциона на право заключения договора аренды земельного участка, определяется ежегодный размер арендной платы. Размер арендной платы не изменяется.</w:t>
      </w:r>
    </w:p>
    <w:p w:rsidR="00035778" w:rsidRPr="001940F5" w:rsidRDefault="00035778" w:rsidP="00035778">
      <w:pPr>
        <w:ind w:firstLine="426"/>
        <w:jc w:val="both"/>
      </w:pPr>
      <w:r w:rsidRPr="001940F5">
        <w:t>Предложения о цене предмета аукциона (начальном размере арендной платы) заявляются участниками аукциона открыто в ходе проведения аукциона (открытая форма подачи предложения о цене).</w:t>
      </w:r>
    </w:p>
    <w:p w:rsidR="00E048EF" w:rsidRPr="001940F5" w:rsidRDefault="00035778" w:rsidP="00E048EF">
      <w:pPr>
        <w:tabs>
          <w:tab w:val="left" w:pos="1276"/>
        </w:tabs>
        <w:jc w:val="both"/>
        <w:rPr>
          <w:bCs/>
        </w:rPr>
      </w:pPr>
      <w:r w:rsidRPr="001940F5">
        <w:rPr>
          <w:b/>
        </w:rPr>
        <w:t xml:space="preserve">         </w:t>
      </w:r>
      <w:r w:rsidR="00F70F2C">
        <w:rPr>
          <w:b/>
        </w:rPr>
        <w:t xml:space="preserve">Предмет аукциона: </w:t>
      </w:r>
      <w:r w:rsidRPr="001940F5">
        <w:rPr>
          <w:b/>
        </w:rPr>
        <w:t>Лот 1</w:t>
      </w:r>
      <w:r w:rsidR="00F70F2C">
        <w:rPr>
          <w:b/>
        </w:rPr>
        <w:t>.</w:t>
      </w:r>
      <w:r w:rsidRPr="001940F5">
        <w:rPr>
          <w:b/>
        </w:rPr>
        <w:t xml:space="preserve"> </w:t>
      </w:r>
      <w:r w:rsidRPr="001940F5">
        <w:t>земельн</w:t>
      </w:r>
      <w:r w:rsidR="00F70F2C">
        <w:t>ый</w:t>
      </w:r>
      <w:r w:rsidRPr="001940F5">
        <w:t xml:space="preserve"> участ</w:t>
      </w:r>
      <w:r w:rsidR="00F70F2C">
        <w:t>ок</w:t>
      </w:r>
      <w:r w:rsidRPr="001940F5">
        <w:t>, расположенн</w:t>
      </w:r>
      <w:r w:rsidR="00F70F2C">
        <w:t>ый</w:t>
      </w:r>
      <w:r w:rsidRPr="001940F5">
        <w:t xml:space="preserve"> по адресу: Иркутская область, Слюдянский район, г.</w:t>
      </w:r>
      <w:r w:rsidR="00832B80" w:rsidRPr="001940F5">
        <w:t xml:space="preserve"> </w:t>
      </w:r>
      <w:r w:rsidRPr="001940F5">
        <w:t xml:space="preserve">Слюдянка, ул. </w:t>
      </w:r>
      <w:r w:rsidR="00832B80" w:rsidRPr="001940F5">
        <w:t>40 лет Октября</w:t>
      </w:r>
      <w:r w:rsidRPr="001940F5">
        <w:t xml:space="preserve">, </w:t>
      </w:r>
      <w:r w:rsidR="00832B80" w:rsidRPr="001940F5">
        <w:t>участок № 62,</w:t>
      </w:r>
      <w:r w:rsidRPr="001940F5">
        <w:t xml:space="preserve"> площадью </w:t>
      </w:r>
      <w:r w:rsidR="00832B80" w:rsidRPr="001940F5">
        <w:t>2875</w:t>
      </w:r>
      <w:r w:rsidR="00E048EF" w:rsidRPr="001940F5">
        <w:t xml:space="preserve">+/- 19 </w:t>
      </w:r>
      <w:r w:rsidRPr="001940F5">
        <w:t xml:space="preserve">кв.м., категория земель-земли населённых пунктов, </w:t>
      </w:r>
      <w:r w:rsidR="00E048EF" w:rsidRPr="001940F5">
        <w:t xml:space="preserve">основной </w:t>
      </w:r>
      <w:r w:rsidRPr="001940F5">
        <w:t xml:space="preserve">вид разрешенного участка использования </w:t>
      </w:r>
      <w:r w:rsidR="00E048EF" w:rsidRPr="001940F5">
        <w:t>под жилую застройку (малоэтажную);условно разрешенный вид использования: гостиничное обслуживание, кадастровый номер: 38:25:010125:149</w:t>
      </w:r>
      <w:r w:rsidR="00F70F2C">
        <w:t>.</w:t>
      </w:r>
    </w:p>
    <w:p w:rsidR="001940F5" w:rsidRPr="00215C7D" w:rsidRDefault="001940F5" w:rsidP="001940F5">
      <w:pPr>
        <w:jc w:val="both"/>
      </w:pPr>
      <w:bookmarkStart w:id="0" w:name="_Hlk44937275"/>
      <w:r>
        <w:t xml:space="preserve">         </w:t>
      </w:r>
      <w:r w:rsidR="00F70F2C">
        <w:t>Н</w:t>
      </w:r>
      <w:r w:rsidRPr="00215C7D">
        <w:t>ачальная цена предмета аукциона (начальный размер арендной платы) составляет 97 000,00 (девяносто семь тысяч) рублей 00 коп. в год (Отчет № 09/22Б-08/20 об оценке рыночной стоимости права аренды объекта недвижимости, выдан ООО «Бюро оценки собственности»</w:t>
      </w:r>
      <w:r w:rsidR="00F70F2C">
        <w:t>.</w:t>
      </w:r>
    </w:p>
    <w:p w:rsidR="00E048EF" w:rsidRPr="001940F5" w:rsidRDefault="001940F5" w:rsidP="001940F5">
      <w:pPr>
        <w:ind w:firstLine="567"/>
        <w:jc w:val="both"/>
      </w:pPr>
      <w:r>
        <w:t xml:space="preserve"> </w:t>
      </w:r>
      <w:r w:rsidR="00035778" w:rsidRPr="001940F5">
        <w:t xml:space="preserve">Задаток для участия в аукционе установлен в размере 25% от начальной цены, что составляет – </w:t>
      </w:r>
      <w:r w:rsidR="00E048EF" w:rsidRPr="001940F5">
        <w:t>24 250,00 (двадцать четыре тысячи двести пятьдесят) рублей 00 коп.</w:t>
      </w:r>
    </w:p>
    <w:p w:rsidR="001940F5" w:rsidRDefault="00035778" w:rsidP="00E048EF">
      <w:pPr>
        <w:pStyle w:val="ConsPlusNormal"/>
        <w:ind w:firstLine="540"/>
        <w:jc w:val="both"/>
        <w:rPr>
          <w:color w:val="FF0000"/>
        </w:rPr>
      </w:pPr>
      <w:r w:rsidRPr="001940F5">
        <w:rPr>
          <w:color w:val="FF0000"/>
        </w:rPr>
        <w:t xml:space="preserve"> </w:t>
      </w:r>
      <w:r w:rsidRPr="001940F5">
        <w:t>Шаг аукциона установлен в размере 3% от начальной цены предмета аукциона, что составляет</w:t>
      </w:r>
      <w:r w:rsidRPr="001940F5">
        <w:rPr>
          <w:color w:val="FF0000"/>
        </w:rPr>
        <w:t xml:space="preserve"> </w:t>
      </w:r>
      <w:r w:rsidR="000E54D7" w:rsidRPr="001940F5">
        <w:t>2 910,00</w:t>
      </w:r>
      <w:r w:rsidRPr="001940F5">
        <w:t xml:space="preserve"> (</w:t>
      </w:r>
      <w:r w:rsidR="000E54D7" w:rsidRPr="001940F5">
        <w:t>две</w:t>
      </w:r>
      <w:r w:rsidRPr="001940F5">
        <w:t xml:space="preserve"> тысячи </w:t>
      </w:r>
      <w:r w:rsidR="000E54D7" w:rsidRPr="001940F5">
        <w:t>девятьсот десять</w:t>
      </w:r>
      <w:r w:rsidRPr="001940F5">
        <w:t xml:space="preserve">) рублей </w:t>
      </w:r>
      <w:r w:rsidR="00223FD5" w:rsidRPr="001940F5">
        <w:t>00</w:t>
      </w:r>
      <w:r w:rsidRPr="001940F5">
        <w:t xml:space="preserve"> коп.</w:t>
      </w:r>
      <w:r w:rsidRPr="001940F5">
        <w:rPr>
          <w:color w:val="FF0000"/>
        </w:rPr>
        <w:t xml:space="preserve"> </w:t>
      </w:r>
    </w:p>
    <w:p w:rsidR="00E048EF" w:rsidRPr="001940F5" w:rsidRDefault="001940F5" w:rsidP="001940F5">
      <w:pPr>
        <w:pStyle w:val="ConsPlusNormal"/>
        <w:jc w:val="both"/>
      </w:pPr>
      <w:r>
        <w:rPr>
          <w:color w:val="FF0000"/>
        </w:rPr>
        <w:t xml:space="preserve">       </w:t>
      </w:r>
      <w:r w:rsidR="00035778" w:rsidRPr="001940F5">
        <w:t xml:space="preserve">Срок аренды – </w:t>
      </w:r>
      <w:r w:rsidR="00E048EF" w:rsidRPr="001940F5">
        <w:t>2 (года) года 6 месяцев.</w:t>
      </w:r>
    </w:p>
    <w:bookmarkEnd w:id="0"/>
    <w:p w:rsidR="00035778" w:rsidRPr="001940F5" w:rsidRDefault="00035778" w:rsidP="00035778">
      <w:pPr>
        <w:ind w:firstLine="426"/>
        <w:jc w:val="both"/>
      </w:pPr>
      <w:r w:rsidRPr="001940F5">
        <w:t>Сведения о технических условиях подключения (технологического присоединения) к сетям инженерно-технического обеспечения, сроки действия и плата за подключение (технологическое присоединение) по лоту 1</w:t>
      </w:r>
      <w:r w:rsidR="00E048EF" w:rsidRPr="001940F5">
        <w:t>.</w:t>
      </w:r>
    </w:p>
    <w:p w:rsidR="00035778" w:rsidRPr="001940F5" w:rsidRDefault="00035778" w:rsidP="00035778">
      <w:pPr>
        <w:pStyle w:val="a9"/>
        <w:numPr>
          <w:ilvl w:val="0"/>
          <w:numId w:val="1"/>
        </w:numPr>
        <w:ind w:left="0" w:firstLine="426"/>
        <w:jc w:val="both"/>
      </w:pPr>
      <w:r w:rsidRPr="001940F5">
        <w:t>Возможность подключения (технологического присоединения) к сетям водоснабжения и водоотведения отсутствует – письмо от общества с ограниченной ответственностью «</w:t>
      </w:r>
      <w:r w:rsidR="00E048EF" w:rsidRPr="001940F5">
        <w:t>Управление коммунальными системами</w:t>
      </w:r>
      <w:r w:rsidRPr="001940F5">
        <w:t xml:space="preserve">» от </w:t>
      </w:r>
      <w:r w:rsidR="001940F5" w:rsidRPr="001940F5">
        <w:t>13.10.2022</w:t>
      </w:r>
      <w:r w:rsidRPr="001940F5">
        <w:t xml:space="preserve">г. исх. № </w:t>
      </w:r>
      <w:r w:rsidR="001940F5" w:rsidRPr="001940F5">
        <w:t>13/2022</w:t>
      </w:r>
      <w:r w:rsidRPr="001940F5">
        <w:t>;</w:t>
      </w:r>
    </w:p>
    <w:p w:rsidR="00035778" w:rsidRPr="001940F5" w:rsidRDefault="00035778" w:rsidP="00035778">
      <w:pPr>
        <w:pStyle w:val="a9"/>
        <w:numPr>
          <w:ilvl w:val="0"/>
          <w:numId w:val="1"/>
        </w:numPr>
        <w:ind w:left="0" w:firstLine="426"/>
        <w:jc w:val="both"/>
      </w:pPr>
      <w:r w:rsidRPr="001940F5">
        <w:t xml:space="preserve">Возможность подключения (технологического присоединения) к сетям теплоснабжения отсутствует – письмо от общества с ограниченной ответственностью </w:t>
      </w:r>
      <w:r w:rsidR="00E048EF" w:rsidRPr="001940F5">
        <w:t xml:space="preserve">«Управление коммунальными </w:t>
      </w:r>
      <w:r w:rsidR="00D22566" w:rsidRPr="001940F5">
        <w:t xml:space="preserve">системами» </w:t>
      </w:r>
      <w:r w:rsidR="001940F5" w:rsidRPr="001940F5">
        <w:t>от 13.10.2022г. исх. № 13/2022;</w:t>
      </w:r>
    </w:p>
    <w:p w:rsidR="00035778" w:rsidRPr="001940F5" w:rsidRDefault="00035778" w:rsidP="00035778">
      <w:pPr>
        <w:ind w:firstLine="426"/>
        <w:jc w:val="both"/>
      </w:pPr>
      <w:r w:rsidRPr="001940F5">
        <w:t>Сведения о максимально и (или) минимально допустимых параметрах разрешенного строительства объекта капитального строительства содержатся в Правилах землепользования и застройки Слюдянского муниципального образования Слюдянского района, утвержденные решением Думы Слюдянского муниципального образования от 26.09.2013 № 55 III – ГД с изменениями и дополнениями от 25.06.2020г. № 42-</w:t>
      </w:r>
      <w:r w:rsidRPr="001940F5">
        <w:rPr>
          <w:lang w:val="en-US"/>
        </w:rPr>
        <w:t>IV</w:t>
      </w:r>
      <w:r w:rsidRPr="001940F5">
        <w:t xml:space="preserve"> ГД:</w:t>
      </w:r>
    </w:p>
    <w:p w:rsidR="00E048EF" w:rsidRPr="001940F5" w:rsidRDefault="00E048EF" w:rsidP="00E04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40F5">
        <w:rPr>
          <w:rFonts w:ascii="Times New Roman" w:hAnsi="Times New Roman" w:cs="Times New Roman"/>
          <w:sz w:val="24"/>
          <w:szCs w:val="24"/>
        </w:rPr>
        <w:t>1.Минимальный отступ от границы земельного участка не устанавливается.</w:t>
      </w:r>
    </w:p>
    <w:p w:rsidR="00E048EF" w:rsidRPr="001940F5" w:rsidRDefault="00E048EF" w:rsidP="00E04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40F5">
        <w:rPr>
          <w:rFonts w:ascii="Times New Roman" w:hAnsi="Times New Roman" w:cs="Times New Roman"/>
          <w:sz w:val="24"/>
          <w:szCs w:val="24"/>
        </w:rPr>
        <w:t>2.Предельное количество этажей, предельная высота зданий, строений, сооружений не устанавливается.</w:t>
      </w:r>
    </w:p>
    <w:p w:rsidR="00E048EF" w:rsidRPr="001940F5" w:rsidRDefault="00E048EF" w:rsidP="00E048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40F5">
        <w:rPr>
          <w:rFonts w:ascii="Times New Roman" w:hAnsi="Times New Roman" w:cs="Times New Roman"/>
          <w:sz w:val="24"/>
          <w:szCs w:val="24"/>
        </w:rPr>
        <w:t>3. Максимальный процент застройки – 70%.</w:t>
      </w:r>
    </w:p>
    <w:p w:rsidR="00E048EF" w:rsidRPr="001940F5" w:rsidRDefault="00E048EF" w:rsidP="00E048E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40F5">
        <w:rPr>
          <w:rFonts w:ascii="Times New Roman" w:hAnsi="Times New Roman" w:cs="Times New Roman"/>
          <w:sz w:val="24"/>
          <w:szCs w:val="24"/>
        </w:rPr>
        <w:t>Иные параметры</w:t>
      </w:r>
    </w:p>
    <w:p w:rsidR="00E048EF" w:rsidRPr="001940F5" w:rsidRDefault="00E048EF" w:rsidP="00E048E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40F5">
        <w:rPr>
          <w:rFonts w:ascii="Times New Roman" w:hAnsi="Times New Roman" w:cs="Times New Roman"/>
          <w:sz w:val="24"/>
          <w:szCs w:val="24"/>
        </w:rPr>
        <w:t>Минимальный процент озеленения – 10%.</w:t>
      </w:r>
    </w:p>
    <w:p w:rsidR="00E048EF" w:rsidRDefault="003D175F" w:rsidP="00E048EF">
      <w:pPr>
        <w:ind w:firstLine="426"/>
        <w:jc w:val="both"/>
      </w:pPr>
      <w:r w:rsidRPr="001940F5">
        <w:rPr>
          <w:b/>
        </w:rPr>
        <w:t>Л</w:t>
      </w:r>
      <w:r w:rsidR="00035778" w:rsidRPr="001940F5">
        <w:rPr>
          <w:b/>
        </w:rPr>
        <w:t xml:space="preserve">от 1 </w:t>
      </w:r>
      <w:r w:rsidR="00035778" w:rsidRPr="001940F5">
        <w:t xml:space="preserve">зарегистрированы следующие ограничения (обременения) прав на земельный участок, предусмотренные статьями 56, 56.1 Земельный кодекс Российской Федерации. Зона с </w:t>
      </w:r>
      <w:r w:rsidR="00035778" w:rsidRPr="001940F5">
        <w:lastRenderedPageBreak/>
        <w:t xml:space="preserve">особыми условиями использования территории. </w:t>
      </w:r>
      <w:r w:rsidR="000E54D7" w:rsidRPr="001940F5">
        <w:rPr>
          <w:color w:val="000000"/>
          <w:lang w:bidi="ru-RU"/>
        </w:rPr>
        <w:t xml:space="preserve">Земельный участок полностью расположен в границах зоны с реестровым номером 38:00-6.449 от 05.05.2016, ограничение использования земельного участка в пределах зоны: в соответствии со статьей 65 частью 15 Водного кодекса Российской Федерации №74-ФЗ от 03.06.2006 г. В границах водоохранных зон запрещаются: 1)использование сточных вод в целях регулирования плодородия почв; 2)размещение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3)осуществление авиационных мер по борьбе с вредными организмами; 4)движение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 агрохимикатов; 7)сброс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</w:t>
      </w:r>
      <w:r w:rsidR="000E54D7" w:rsidRPr="001940F5">
        <w:rPr>
          <w:color w:val="000000"/>
          <w:lang w:val="en-US" w:eastAsia="en-US" w:bidi="en-US"/>
        </w:rPr>
        <w:t>o</w:t>
      </w:r>
      <w:r w:rsidR="000E54D7" w:rsidRPr="001940F5">
        <w:rPr>
          <w:color w:val="000000"/>
          <w:lang w:eastAsia="en-US" w:bidi="en-US"/>
        </w:rPr>
        <w:t xml:space="preserve"> </w:t>
      </w:r>
      <w:r w:rsidR="000E54D7" w:rsidRPr="001940F5">
        <w:rPr>
          <w:color w:val="000000"/>
          <w:lang w:bidi="ru-RU"/>
        </w:rPr>
        <w:t xml:space="preserve">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</w:t>
      </w:r>
      <w:r w:rsidR="000E54D7" w:rsidRPr="001940F5">
        <w:rPr>
          <w:color w:val="000000"/>
          <w:lang w:val="en-US" w:eastAsia="en-US" w:bidi="en-US"/>
        </w:rPr>
        <w:t>N</w:t>
      </w:r>
      <w:r w:rsidR="000E54D7" w:rsidRPr="001940F5">
        <w:rPr>
          <w:color w:val="000000"/>
          <w:lang w:eastAsia="en-US" w:bidi="en-US"/>
        </w:rPr>
        <w:t xml:space="preserve"> </w:t>
      </w:r>
      <w:r w:rsidR="000E54D7" w:rsidRPr="001940F5">
        <w:rPr>
          <w:color w:val="000000"/>
          <w:lang w:bidi="ru-RU"/>
        </w:rPr>
        <w:t xml:space="preserve">2395-1 "О недрах").(п. 8 введен Федеральным законом от 21.10.2013 </w:t>
      </w:r>
      <w:r w:rsidR="000E54D7" w:rsidRPr="001940F5">
        <w:rPr>
          <w:color w:val="000000"/>
          <w:lang w:val="en-US" w:eastAsia="en-US" w:bidi="en-US"/>
        </w:rPr>
        <w:t>N</w:t>
      </w:r>
      <w:r w:rsidR="000E54D7" w:rsidRPr="001940F5">
        <w:rPr>
          <w:color w:val="000000"/>
          <w:lang w:eastAsia="en-US" w:bidi="en-US"/>
        </w:rPr>
        <w:t xml:space="preserve"> </w:t>
      </w:r>
      <w:r w:rsidR="000E54D7" w:rsidRPr="001940F5">
        <w:rPr>
          <w:color w:val="000000"/>
          <w:lang w:bidi="ru-RU"/>
        </w:rPr>
        <w:t xml:space="preserve">282-ФЗ), вид/наименование: Водоохранная зона озера Байкал, тип: Водоохранная зона, номер: б/н, решения: 1. дата решения: 30.01.2020, номер решения: 05-375 2. дата решения: 28.01.2020, номер решения: б/н 3. дата решения: 26.03.2018, номер решения: 507-р, наименование ОГВ/ОМСУ: Правительство РФ Земельный участок полностью расположен в границах зоны с реестровым номером 38:00-6.333 от 14.07.2016, ограничение использования земельного участка в пределах зоны: В соответствии с ч.15 и ч.17 ст.65 Водного кодекса Российской Федерации от 03 июня 2006 года № 74-ФЗ в границах прибрежных защитных полос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хранение пестицидов и агрохимикатов (за исключением хранения агрохимикатов в специализированных хранилищах на территориях морских портов за пределами границ прибрежных защитных полос), применение пестицидов и 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2395-I "О недрах"). 9) распашка земель; 10) размещение отвалов размываемых грунтов; 11) выпас сельскохозяйственных животных и организация для них летних лагерей, ванн., </w:t>
      </w:r>
      <w:r w:rsidR="000E54D7" w:rsidRPr="001940F5">
        <w:rPr>
          <w:color w:val="000000"/>
          <w:lang w:bidi="ru-RU"/>
        </w:rPr>
        <w:lastRenderedPageBreak/>
        <w:t xml:space="preserve">вид/наименование: Часть прибрежной защитной полосы, тип: Прибрежная защитная полоса, индекс: Иркутская область, Иркутский муниципальный район, Слюдянский муниципальный район, озеро Байкал, номер: б/н, дата решения: 10.12.2021, номер решения: 420, наименование ОГВ/ОМСУ: Енисейское бассейновое водное управление Федерального агентства водных ресурсов. </w:t>
      </w:r>
      <w:r w:rsidR="00035778" w:rsidRPr="001940F5">
        <w:t xml:space="preserve">Часть водоохранной зоны озера Байкал, зона с особыми условиями использования территорий, </w:t>
      </w:r>
      <w:r w:rsidR="00E048EF" w:rsidRPr="001940F5">
        <w:t>№ б/н 38.00.2.18. Распоряжение «Об утверждении границ водоохранной и рыбоохранной зон озера Байкал» от 05.03.2015г. № 368-р в редакции от 26.03.2018г. №507-р.</w:t>
      </w:r>
    </w:p>
    <w:p w:rsidR="00EA3B84" w:rsidRPr="001940F5" w:rsidRDefault="00EC7627" w:rsidP="00E048EF">
      <w:pPr>
        <w:ind w:firstLine="426"/>
        <w:jc w:val="both"/>
      </w:pPr>
      <w:r>
        <w:t>Иные обременения и ограничения не установлены.</w:t>
      </w:r>
    </w:p>
    <w:p w:rsidR="00035778" w:rsidRPr="001940F5" w:rsidRDefault="00035778" w:rsidP="00E048EF">
      <w:pPr>
        <w:ind w:firstLine="426"/>
        <w:jc w:val="both"/>
      </w:pPr>
      <w:r w:rsidRPr="001940F5">
        <w:rPr>
          <w:b/>
          <w:bCs/>
        </w:rPr>
        <w:t>Адрес места приема/подачи Заявок:</w:t>
      </w:r>
      <w:r w:rsidRPr="001940F5">
        <w:t xml:space="preserve"> Прием/подача Заявок осуществляется в рабочие дни по адресу: 665904, Иркутская область, г. Слюдянка, ул. Советская, 34, </w:t>
      </w:r>
      <w:r w:rsidR="001940F5">
        <w:t>1</w:t>
      </w:r>
      <w:r w:rsidRPr="001940F5">
        <w:t>-й этаж, каб. № 1</w:t>
      </w:r>
      <w:r w:rsidR="001940F5">
        <w:t>7</w:t>
      </w:r>
      <w:r w:rsidRPr="001940F5">
        <w:t>, телефон для справок: 8 (39544) 51-</w:t>
      </w:r>
      <w:r w:rsidR="001940F5">
        <w:t>9-13</w:t>
      </w:r>
      <w:r w:rsidRPr="001940F5">
        <w:t xml:space="preserve">. </w:t>
      </w:r>
    </w:p>
    <w:p w:rsidR="00035778" w:rsidRPr="00AF7F91" w:rsidRDefault="00035778" w:rsidP="00035778">
      <w:pPr>
        <w:tabs>
          <w:tab w:val="left" w:pos="993"/>
        </w:tabs>
        <w:ind w:firstLine="425"/>
        <w:jc w:val="both"/>
        <w:rPr>
          <w:b/>
        </w:rPr>
      </w:pPr>
      <w:r w:rsidRPr="001940F5">
        <w:rPr>
          <w:b/>
        </w:rPr>
        <w:t xml:space="preserve">Дата и время начала приема/подачи Заявок: </w:t>
      </w:r>
      <w:r w:rsidR="00664B09" w:rsidRPr="00AF7F91">
        <w:rPr>
          <w:b/>
        </w:rPr>
        <w:t>0</w:t>
      </w:r>
      <w:r w:rsidR="00AF7F91" w:rsidRPr="00AF7F91">
        <w:rPr>
          <w:b/>
        </w:rPr>
        <w:t>7</w:t>
      </w:r>
      <w:r w:rsidR="00664B09" w:rsidRPr="00AF7F91">
        <w:rPr>
          <w:b/>
        </w:rPr>
        <w:t>.11.2022</w:t>
      </w:r>
      <w:r w:rsidR="00B02F04" w:rsidRPr="00AF7F91">
        <w:rPr>
          <w:b/>
        </w:rPr>
        <w:t>г</w:t>
      </w:r>
      <w:r w:rsidRPr="00AF7F91">
        <w:rPr>
          <w:b/>
        </w:rPr>
        <w:t xml:space="preserve">. </w:t>
      </w:r>
      <w:r w:rsidR="00AF7F91" w:rsidRPr="00AF7F91">
        <w:rPr>
          <w:b/>
        </w:rPr>
        <w:t>8</w:t>
      </w:r>
      <w:r w:rsidRPr="00AF7F91">
        <w:rPr>
          <w:b/>
        </w:rPr>
        <w:t>:00ч.</w:t>
      </w:r>
    </w:p>
    <w:p w:rsidR="00035778" w:rsidRPr="00AF7F91" w:rsidRDefault="00035778" w:rsidP="00035778">
      <w:pPr>
        <w:tabs>
          <w:tab w:val="left" w:pos="0"/>
          <w:tab w:val="left" w:pos="993"/>
        </w:tabs>
        <w:ind w:firstLine="425"/>
      </w:pPr>
      <w:r w:rsidRPr="00AF7F91">
        <w:t>понедельник - пятница с 8 час. 00 мин. до 16 час. 00 мин.</w:t>
      </w:r>
    </w:p>
    <w:p w:rsidR="00035778" w:rsidRPr="00AF7F91" w:rsidRDefault="00035778" w:rsidP="00035778">
      <w:pPr>
        <w:tabs>
          <w:tab w:val="left" w:pos="0"/>
          <w:tab w:val="left" w:pos="993"/>
        </w:tabs>
        <w:ind w:firstLine="425"/>
      </w:pPr>
      <w:r w:rsidRPr="00AF7F91">
        <w:t>перерыв с 12 часов 00 мин. до 13 час. 00 мин.</w:t>
      </w:r>
    </w:p>
    <w:p w:rsidR="00035778" w:rsidRPr="00AF7F91" w:rsidRDefault="00035778" w:rsidP="00035778">
      <w:pPr>
        <w:tabs>
          <w:tab w:val="left" w:pos="426"/>
          <w:tab w:val="left" w:pos="851"/>
        </w:tabs>
        <w:autoSpaceDE w:val="0"/>
        <w:ind w:firstLine="426"/>
        <w:jc w:val="both"/>
        <w:rPr>
          <w:b/>
          <w:bCs/>
        </w:rPr>
      </w:pPr>
      <w:r w:rsidRPr="00AF7F91">
        <w:rPr>
          <w:b/>
          <w:bCs/>
        </w:rPr>
        <w:t xml:space="preserve">Дата и время окончания приема/подачи Заявок: </w:t>
      </w:r>
      <w:r w:rsidR="00AF7F91" w:rsidRPr="00AF7F91">
        <w:rPr>
          <w:b/>
          <w:bCs/>
        </w:rPr>
        <w:t>30</w:t>
      </w:r>
      <w:r w:rsidR="00664B09" w:rsidRPr="00AF7F91">
        <w:rPr>
          <w:b/>
          <w:bCs/>
        </w:rPr>
        <w:t>.1</w:t>
      </w:r>
      <w:r w:rsidR="00AF7F91" w:rsidRPr="00AF7F91">
        <w:rPr>
          <w:b/>
          <w:bCs/>
        </w:rPr>
        <w:t>1</w:t>
      </w:r>
      <w:r w:rsidR="00B02F04" w:rsidRPr="00AF7F91">
        <w:rPr>
          <w:b/>
          <w:bCs/>
        </w:rPr>
        <w:t>.2022</w:t>
      </w:r>
      <w:r w:rsidRPr="00AF7F91">
        <w:rPr>
          <w:b/>
          <w:bCs/>
        </w:rPr>
        <w:t>г. 16:00.</w:t>
      </w:r>
    </w:p>
    <w:p w:rsidR="00035778" w:rsidRPr="00AF7F91" w:rsidRDefault="00035778" w:rsidP="00035778">
      <w:pPr>
        <w:tabs>
          <w:tab w:val="left" w:pos="426"/>
          <w:tab w:val="left" w:pos="851"/>
        </w:tabs>
        <w:autoSpaceDE w:val="0"/>
        <w:ind w:firstLine="426"/>
        <w:jc w:val="both"/>
        <w:rPr>
          <w:b/>
          <w:bCs/>
        </w:rPr>
      </w:pPr>
      <w:r w:rsidRPr="00AF7F91">
        <w:rPr>
          <w:b/>
          <w:bCs/>
        </w:rPr>
        <w:t xml:space="preserve">Место, дата и время окончания рассмотрения Заявок: </w:t>
      </w:r>
      <w:r w:rsidRPr="00AF7F91">
        <w:t xml:space="preserve">665904, Иркутская </w:t>
      </w:r>
      <w:r w:rsidR="003C221F" w:rsidRPr="00AF7F91">
        <w:t xml:space="preserve">область,  </w:t>
      </w:r>
      <w:r w:rsidRPr="00AF7F91">
        <w:t xml:space="preserve">                                   г. Слюдянка, ул. Советская, 34, </w:t>
      </w:r>
      <w:r w:rsidR="00664B09" w:rsidRPr="00AF7F91">
        <w:t>1</w:t>
      </w:r>
      <w:r w:rsidRPr="00AF7F91">
        <w:t>-й этаж, каб. № 1</w:t>
      </w:r>
      <w:r w:rsidR="00664B09" w:rsidRPr="00AF7F91">
        <w:t>7</w:t>
      </w:r>
      <w:r w:rsidRPr="00AF7F91">
        <w:t xml:space="preserve">, </w:t>
      </w:r>
      <w:r w:rsidR="00AF7F91" w:rsidRPr="00AF7F91">
        <w:t>01.12.2022г.</w:t>
      </w:r>
      <w:r w:rsidRPr="00AF7F91">
        <w:t xml:space="preserve">. в </w:t>
      </w:r>
      <w:r w:rsidR="00AF7F91" w:rsidRPr="00AF7F91">
        <w:t>14</w:t>
      </w:r>
      <w:r w:rsidRPr="00AF7F91">
        <w:t>:00ч.</w:t>
      </w:r>
    </w:p>
    <w:p w:rsidR="00035778" w:rsidRPr="00AF7F91" w:rsidRDefault="00035778" w:rsidP="00035778">
      <w:pPr>
        <w:ind w:firstLine="426"/>
        <w:jc w:val="both"/>
      </w:pPr>
      <w:r w:rsidRPr="00AF7F91">
        <w:rPr>
          <w:b/>
          <w:bCs/>
        </w:rPr>
        <w:t>Место проведения аукциона:</w:t>
      </w:r>
      <w:r w:rsidRPr="00AF7F91">
        <w:t xml:space="preserve"> 665904, Иркутская область, г. Слюдянка, ул. Советская, 34, </w:t>
      </w:r>
      <w:r w:rsidR="00AF7F91" w:rsidRPr="00AF7F91">
        <w:t>2</w:t>
      </w:r>
      <w:r w:rsidRPr="00AF7F91">
        <w:t xml:space="preserve">-й этаж, думский зал. </w:t>
      </w:r>
    </w:p>
    <w:p w:rsidR="00035778" w:rsidRPr="00AF7F91" w:rsidRDefault="00035778" w:rsidP="00035778">
      <w:pPr>
        <w:tabs>
          <w:tab w:val="left" w:pos="1134"/>
        </w:tabs>
        <w:autoSpaceDE w:val="0"/>
        <w:ind w:firstLine="426"/>
        <w:jc w:val="both"/>
        <w:rPr>
          <w:b/>
          <w:bCs/>
        </w:rPr>
      </w:pPr>
      <w:r w:rsidRPr="00AF7F91">
        <w:rPr>
          <w:b/>
          <w:bCs/>
        </w:rPr>
        <w:t xml:space="preserve">Дата и время проведения аукциона: </w:t>
      </w:r>
      <w:r w:rsidR="00664B09" w:rsidRPr="00AF7F91">
        <w:rPr>
          <w:b/>
          <w:bCs/>
        </w:rPr>
        <w:t>06.12</w:t>
      </w:r>
      <w:r w:rsidR="00B02F04" w:rsidRPr="00AF7F91">
        <w:rPr>
          <w:b/>
          <w:bCs/>
        </w:rPr>
        <w:t>.2022</w:t>
      </w:r>
      <w:r w:rsidRPr="00AF7F91">
        <w:rPr>
          <w:b/>
          <w:bCs/>
        </w:rPr>
        <w:t>г. 10.00ч.</w:t>
      </w:r>
    </w:p>
    <w:p w:rsidR="00035778" w:rsidRPr="001940F5" w:rsidRDefault="00035778" w:rsidP="00035778">
      <w:pPr>
        <w:ind w:firstLine="426"/>
        <w:jc w:val="both"/>
      </w:pPr>
      <w:r w:rsidRPr="001940F5">
        <w:t>1.</w:t>
      </w:r>
      <w:r w:rsidRPr="001940F5">
        <w:tab/>
        <w:t>Порядок, форма и срок приема /подачи /отзыва Заявок.</w:t>
      </w:r>
    </w:p>
    <w:p w:rsidR="00035778" w:rsidRPr="001940F5" w:rsidRDefault="00035778" w:rsidP="00035778">
      <w:pPr>
        <w:ind w:firstLine="426"/>
        <w:jc w:val="both"/>
      </w:pPr>
      <w:r w:rsidRPr="001940F5">
        <w:t>1.1. Для участия в аукционе с учетом требований, установленных Извещением о проведении аукциона, Заявителю необходимо представить следующие документы:</w:t>
      </w:r>
    </w:p>
    <w:p w:rsidR="00035778" w:rsidRPr="001940F5" w:rsidRDefault="00035778" w:rsidP="00035778">
      <w:pPr>
        <w:ind w:firstLine="426"/>
        <w:jc w:val="both"/>
      </w:pPr>
      <w:r w:rsidRPr="001940F5">
        <w:t>-</w:t>
      </w:r>
      <w:r w:rsidRPr="001940F5">
        <w:tab/>
        <w:t>Заявку на участие в аукционе по установленной в настоящем Извещении о проведении аукциона форме с указанием банковских реквизитов счета Заявителя для возврата задатка;</w:t>
      </w:r>
    </w:p>
    <w:p w:rsidR="00035778" w:rsidRPr="001940F5" w:rsidRDefault="00035778" w:rsidP="00035778">
      <w:pPr>
        <w:ind w:firstLine="426"/>
        <w:jc w:val="both"/>
      </w:pPr>
      <w:r w:rsidRPr="001940F5">
        <w:t>-</w:t>
      </w:r>
      <w:r w:rsidRPr="001940F5">
        <w:tab/>
        <w:t>копии документов, удостоверяющих личность Заявителя (для физических лиц);</w:t>
      </w:r>
    </w:p>
    <w:p w:rsidR="00035778" w:rsidRPr="001940F5" w:rsidRDefault="00035778" w:rsidP="00035778">
      <w:pPr>
        <w:ind w:firstLine="426"/>
        <w:jc w:val="both"/>
      </w:pPr>
      <w:r w:rsidRPr="001940F5">
        <w:t>-</w:t>
      </w:r>
      <w:r w:rsidRPr="001940F5">
        <w:tab/>
        <w:t>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035778" w:rsidRPr="001940F5" w:rsidRDefault="00035778" w:rsidP="00035778">
      <w:pPr>
        <w:ind w:firstLine="426"/>
        <w:jc w:val="both"/>
      </w:pPr>
      <w:r w:rsidRPr="001940F5">
        <w:t>-</w:t>
      </w:r>
      <w:r w:rsidRPr="001940F5">
        <w:tab/>
        <w:t xml:space="preserve">документы, подтверждающие внесение задатка (платежное поручение, квитанция об оплате или иной документ, подтверждающие перечисление задатка, с отметкой банка о его исполнении). </w:t>
      </w:r>
    </w:p>
    <w:p w:rsidR="00035778" w:rsidRPr="001940F5" w:rsidRDefault="00035778" w:rsidP="00035778">
      <w:pPr>
        <w:ind w:firstLine="426"/>
        <w:jc w:val="both"/>
      </w:pPr>
      <w:r w:rsidRPr="001940F5">
        <w:t>1.2. Один Заявитель вправе подать только одну Заявку на участие в аукционе в отношении одного лота аукциона.</w:t>
      </w:r>
    </w:p>
    <w:p w:rsidR="00035778" w:rsidRPr="001940F5" w:rsidRDefault="00035778" w:rsidP="00035778">
      <w:pPr>
        <w:ind w:firstLine="426"/>
        <w:jc w:val="both"/>
      </w:pPr>
      <w:r w:rsidRPr="001940F5">
        <w:t>1.3. Подача Заявок Заявителями или их уполномоченными представителями осуществляется при предъявлении документа, удостоверяющего личность.</w:t>
      </w:r>
    </w:p>
    <w:p w:rsidR="00035778" w:rsidRPr="001940F5" w:rsidRDefault="00035778" w:rsidP="00035778">
      <w:pPr>
        <w:ind w:firstLine="426"/>
        <w:jc w:val="both"/>
      </w:pPr>
      <w:r w:rsidRPr="001940F5">
        <w:t>1.4. Заявки принимаются по месту и в срок приема/подачи Заявки, указанные в Извещении о проведении аукциона. В случае подачи Заявки Заявителем посредством почтовой связи риск несвоевременного ее поступления Организатору аукциона несет Заявитель.</w:t>
      </w:r>
    </w:p>
    <w:p w:rsidR="00035778" w:rsidRPr="001940F5" w:rsidRDefault="00035778" w:rsidP="00035778">
      <w:pPr>
        <w:ind w:firstLine="426"/>
        <w:jc w:val="both"/>
      </w:pPr>
      <w:r w:rsidRPr="001940F5">
        <w:t>1.5. Ответственный сотрудник регистрирует Заявку в журнале регистрации заявок, присваивает ей соответствующий номер, указывает дату и время ее приема, выдает расписку в ее получении.</w:t>
      </w:r>
    </w:p>
    <w:p w:rsidR="00035778" w:rsidRPr="001940F5" w:rsidRDefault="00035778" w:rsidP="00035778">
      <w:pPr>
        <w:ind w:firstLine="426"/>
        <w:jc w:val="both"/>
      </w:pPr>
      <w:r w:rsidRPr="001940F5">
        <w:t>При подаче Заявителями Заявок на участие в аукционе, сотрудником, осуществляющим прием и оформление документов, консультации не проводятся.</w:t>
      </w:r>
    </w:p>
    <w:p w:rsidR="00035778" w:rsidRPr="001940F5" w:rsidRDefault="00035778" w:rsidP="00035778">
      <w:pPr>
        <w:ind w:firstLine="426"/>
        <w:jc w:val="both"/>
      </w:pPr>
      <w:r w:rsidRPr="001940F5">
        <w:t>1.6. Заявка, поступившая по истечении срока приема/подачи Заявки, возвращается в день ее поступления Заявителю или его уполномоченному представителю в порядке, предусмотренном для приема/подачи Заявки.</w:t>
      </w:r>
    </w:p>
    <w:p w:rsidR="00035778" w:rsidRPr="001940F5" w:rsidRDefault="00035778" w:rsidP="00035778">
      <w:pPr>
        <w:ind w:firstLine="426"/>
        <w:jc w:val="both"/>
      </w:pPr>
      <w:r w:rsidRPr="001940F5">
        <w:t>1.7. Заявка и прилагаемые к ней документы представляются Заявителем 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:rsidR="00035778" w:rsidRPr="001940F5" w:rsidRDefault="00035778" w:rsidP="00035778">
      <w:pPr>
        <w:ind w:firstLine="426"/>
        <w:jc w:val="both"/>
      </w:pPr>
      <w:r w:rsidRPr="001940F5">
        <w:t>1.8. Заявитель вправе отозвать принятую Организатором аукциона Заявку на участие в аукционе в любое время до установленного в Извещении о проведении аукциона дня окончания срока приема/подачи Заявок.</w:t>
      </w:r>
    </w:p>
    <w:p w:rsidR="00035778" w:rsidRPr="001940F5" w:rsidRDefault="00035778" w:rsidP="00035778">
      <w:pPr>
        <w:ind w:firstLine="426"/>
        <w:jc w:val="both"/>
      </w:pPr>
      <w:r w:rsidRPr="001940F5">
        <w:t xml:space="preserve">1.9. Отзыв принятой Заявки оформляется путем направления Заявителем в адрес Организатора аукциона уведомления в письменной форме (с указанием даты подачи Заявки) за подписью Заявителя или уполномоченного им представителя и заверенного печатью Заявителя </w:t>
      </w:r>
      <w:r w:rsidRPr="001940F5">
        <w:lastRenderedPageBreak/>
        <w:t>(при наличии). Уведомление об отзыве принятой Заявки принимается в установленные в Извещении о проведении аукциона дни и часы приема/подачи Заявки, аналогично порядку приема/подачи Заявки.</w:t>
      </w:r>
    </w:p>
    <w:p w:rsidR="00035778" w:rsidRPr="001940F5" w:rsidRDefault="00035778" w:rsidP="00035778">
      <w:pPr>
        <w:ind w:firstLine="426"/>
        <w:jc w:val="both"/>
      </w:pPr>
      <w:r w:rsidRPr="001940F5">
        <w:t>1.10. Заявка подается заявителем по форме, установленной в Извещении о проведении аукциона. Заявка должна быть заполнена по всем пунктам и подписана Заявителем или уполномоченным им представителем и заверена печатью Заявителя (при наличии).</w:t>
      </w:r>
    </w:p>
    <w:p w:rsidR="00035778" w:rsidRPr="001940F5" w:rsidRDefault="00035778" w:rsidP="00035778">
      <w:pPr>
        <w:ind w:firstLine="426"/>
        <w:jc w:val="both"/>
      </w:pPr>
      <w:r w:rsidRPr="001940F5">
        <w:t>1.11. Верность копий представляемых документов должна быть подтверждена оригиналом подписи Заявителя или уполномоченного им представителя и заверена печатью Заявителя (при наличии).</w:t>
      </w:r>
    </w:p>
    <w:p w:rsidR="00035778" w:rsidRPr="001940F5" w:rsidRDefault="00035778" w:rsidP="00035778">
      <w:pPr>
        <w:ind w:firstLine="426"/>
        <w:jc w:val="both"/>
      </w:pPr>
      <w:r w:rsidRPr="001940F5">
        <w:t>1.12. Заявка и документы, прилагаемые к ней, должны быть:</w:t>
      </w:r>
    </w:p>
    <w:p w:rsidR="00035778" w:rsidRPr="001940F5" w:rsidRDefault="00035778" w:rsidP="00035778">
      <w:pPr>
        <w:ind w:firstLine="426"/>
        <w:jc w:val="both"/>
      </w:pPr>
      <w:r w:rsidRPr="001940F5">
        <w:t>-</w:t>
      </w:r>
      <w:r w:rsidRPr="001940F5">
        <w:tab/>
        <w:t>сшиты в единую книгу, которая должна содержать сквозную нумерацию листов;</w:t>
      </w:r>
    </w:p>
    <w:p w:rsidR="00035778" w:rsidRPr="001940F5" w:rsidRDefault="00035778" w:rsidP="00035778">
      <w:pPr>
        <w:ind w:firstLine="426"/>
        <w:jc w:val="both"/>
      </w:pPr>
      <w:r w:rsidRPr="001940F5">
        <w:t>-</w:t>
      </w:r>
      <w:r w:rsidRPr="001940F5">
        <w:tab/>
        <w:t>заполнены разборчиво на русском языке и по всем пунктам;</w:t>
      </w:r>
    </w:p>
    <w:p w:rsidR="00035778" w:rsidRPr="001940F5" w:rsidRDefault="00035778" w:rsidP="00035778">
      <w:pPr>
        <w:ind w:firstLine="426"/>
        <w:jc w:val="both"/>
      </w:pPr>
      <w:r w:rsidRPr="001940F5">
        <w:t>-</w:t>
      </w:r>
      <w:r w:rsidRPr="001940F5">
        <w:tab/>
        <w:t>копии документов, входящие в состав Заявки, должны иметь четко читаемый текст.</w:t>
      </w:r>
    </w:p>
    <w:p w:rsidR="00035778" w:rsidRPr="001940F5" w:rsidRDefault="00035778" w:rsidP="00035778">
      <w:pPr>
        <w:ind w:firstLine="426"/>
        <w:jc w:val="both"/>
      </w:pPr>
      <w:r w:rsidRPr="001940F5">
        <w:t>1.13. При заполнении Заявки и оформлении документов не допускается применение факсимильных подписей.</w:t>
      </w:r>
    </w:p>
    <w:p w:rsidR="00035778" w:rsidRPr="001940F5" w:rsidRDefault="00035778" w:rsidP="00035778">
      <w:pPr>
        <w:ind w:firstLine="426"/>
        <w:jc w:val="both"/>
      </w:pPr>
      <w:r w:rsidRPr="001940F5">
        <w:t xml:space="preserve">1.14. Ответственность за достоверность представленной информации и документов несет Заявитель. </w:t>
      </w:r>
    </w:p>
    <w:p w:rsidR="00035778" w:rsidRPr="001940F5" w:rsidRDefault="00035778" w:rsidP="00035778">
      <w:pPr>
        <w:ind w:firstLine="426"/>
        <w:jc w:val="both"/>
      </w:pPr>
      <w:r w:rsidRPr="001940F5">
        <w:t>1.15. Поданные документы на участие в аукционе не возвращаются, за исключением случаев, указанных в пунктах 1.6., 1.8. Извещения о проведении аукциона.</w:t>
      </w:r>
    </w:p>
    <w:p w:rsidR="00035778" w:rsidRPr="001940F5" w:rsidRDefault="00035778" w:rsidP="00035778">
      <w:pPr>
        <w:ind w:firstLine="426"/>
        <w:jc w:val="both"/>
      </w:pPr>
      <w:r w:rsidRPr="001940F5">
        <w:t>2.</w:t>
      </w:r>
      <w:r w:rsidRPr="001940F5">
        <w:tab/>
        <w:t>Условия допуска к участию в аукционе</w:t>
      </w:r>
    </w:p>
    <w:p w:rsidR="00035778" w:rsidRPr="001940F5" w:rsidRDefault="00035778" w:rsidP="00035778">
      <w:pPr>
        <w:ind w:firstLine="426"/>
        <w:jc w:val="both"/>
      </w:pPr>
      <w:r w:rsidRPr="001940F5">
        <w:t>Заявитель не допускается к участию в аукционе в следующих случаях:</w:t>
      </w:r>
    </w:p>
    <w:p w:rsidR="00035778" w:rsidRPr="001940F5" w:rsidRDefault="00035778" w:rsidP="00035778">
      <w:pPr>
        <w:ind w:firstLine="426"/>
        <w:jc w:val="both"/>
      </w:pPr>
      <w:r w:rsidRPr="001940F5">
        <w:t>-</w:t>
      </w:r>
      <w:r w:rsidRPr="001940F5">
        <w:tab/>
        <w:t>непредставление необходимых для участия в аукционе документов или представление недостоверных сведений;</w:t>
      </w:r>
    </w:p>
    <w:p w:rsidR="00035778" w:rsidRPr="001940F5" w:rsidRDefault="00035778" w:rsidP="00035778">
      <w:pPr>
        <w:ind w:firstLine="426"/>
        <w:jc w:val="both"/>
      </w:pPr>
      <w:r w:rsidRPr="001940F5">
        <w:t>-</w:t>
      </w:r>
      <w:r w:rsidRPr="001940F5">
        <w:tab/>
        <w:t>не поступление задатка на дату рассмотрения Заявок на участие в аукционе на счет, указанный в п. 3.3. настоящего Извещения о проведении аукциона;</w:t>
      </w:r>
    </w:p>
    <w:p w:rsidR="00035778" w:rsidRPr="001940F5" w:rsidRDefault="00035778" w:rsidP="00035778">
      <w:pPr>
        <w:ind w:firstLine="426"/>
        <w:jc w:val="both"/>
      </w:pPr>
      <w:r w:rsidRPr="001940F5">
        <w:t>-</w:t>
      </w:r>
      <w:r w:rsidRPr="001940F5">
        <w:tab/>
        <w:t>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аукциона и покупателем земельного участка;</w:t>
      </w:r>
    </w:p>
    <w:p w:rsidR="00035778" w:rsidRPr="001940F5" w:rsidRDefault="00035778" w:rsidP="00035778">
      <w:pPr>
        <w:ind w:firstLine="426"/>
        <w:jc w:val="both"/>
      </w:pPr>
      <w:r w:rsidRPr="001940F5">
        <w:t>-</w:t>
      </w:r>
      <w:r w:rsidRPr="001940F5">
        <w:tab/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035778" w:rsidRPr="001940F5" w:rsidRDefault="00035778" w:rsidP="00035778">
      <w:pPr>
        <w:ind w:firstLine="426"/>
        <w:jc w:val="both"/>
      </w:pPr>
      <w:r w:rsidRPr="001940F5">
        <w:t>3.</w:t>
      </w:r>
      <w:r w:rsidRPr="001940F5">
        <w:tab/>
        <w:t>Порядок внесения и возврата задатка</w:t>
      </w:r>
    </w:p>
    <w:p w:rsidR="00035778" w:rsidRPr="001940F5" w:rsidRDefault="00035778" w:rsidP="00035778">
      <w:pPr>
        <w:ind w:firstLine="426"/>
        <w:jc w:val="both"/>
      </w:pPr>
      <w:r w:rsidRPr="001940F5">
        <w:t xml:space="preserve">3.1. Для участия в аукционе устанавливается требование о внесении задатка. Заявители обеспечивают поступление задатков в порядке и в сроки, указанные в настоящем Извещении о проведении аукциона. </w:t>
      </w:r>
    </w:p>
    <w:p w:rsidR="00035778" w:rsidRPr="001940F5" w:rsidRDefault="00035778" w:rsidP="00035778">
      <w:pPr>
        <w:ind w:firstLine="426"/>
        <w:jc w:val="both"/>
      </w:pPr>
      <w:r w:rsidRPr="001940F5">
        <w:t>3.2. Документом, подтверждающим внесение задатка, является платежное поручение, квитанция об оплате или иной документ, подтверждающие перечисление задатка, с отметкой банка о его исполнении.</w:t>
      </w:r>
    </w:p>
    <w:p w:rsidR="00035778" w:rsidRPr="001940F5" w:rsidRDefault="00035778" w:rsidP="00035778">
      <w:pPr>
        <w:ind w:firstLine="426"/>
        <w:jc w:val="both"/>
      </w:pPr>
      <w:r w:rsidRPr="001940F5">
        <w:t>3.3. Денежные средства в качестве задатка для участия в аукционе вносятся Заявителем единым платежом на расчетный счет по следующим банковским реквизитам:</w:t>
      </w:r>
    </w:p>
    <w:p w:rsidR="00780F83" w:rsidRDefault="00780F83" w:rsidP="00780F83">
      <w:pPr>
        <w:ind w:firstLine="426"/>
        <w:jc w:val="both"/>
      </w:pPr>
      <w:r>
        <w:t xml:space="preserve">Получатель платежа: УФК по Иркутской области (Администрация Слюдянского городского поселения Слюдянского района л/с 05343009080) ИНН 3837003651, КПП 381001001, р/с 03232643256341013400, казн./сч. 40102810145370000026 ОТДЕЛЕНИЕ ИРКУТСК БАНКА РОССИИ//УФК ПО ИРКУТСКОЙ </w:t>
      </w:r>
      <w:r w:rsidR="0059793C">
        <w:t>ОБЛАСТИ, г.</w:t>
      </w:r>
      <w:r>
        <w:t xml:space="preserve"> Иркутск БИК 012520101.</w:t>
      </w:r>
    </w:p>
    <w:p w:rsidR="00035778" w:rsidRPr="00AF7F91" w:rsidRDefault="00780F83" w:rsidP="00780F83">
      <w:pPr>
        <w:ind w:firstLine="426"/>
        <w:jc w:val="both"/>
        <w:rPr>
          <w:bCs/>
        </w:rPr>
      </w:pPr>
      <w:r>
        <w:t xml:space="preserve">В назначении (наименовании) платежа указать: задаток за участие в аукционе на право заключения договора на установку и эксплуатацию рекламной конструкции.  </w:t>
      </w:r>
      <w:r w:rsidR="00035778" w:rsidRPr="00AF7F91">
        <w:rPr>
          <w:bCs/>
        </w:rPr>
        <w:t>В назначении (наименовании) платежа указать - задаток за участие в аукционе.</w:t>
      </w:r>
    </w:p>
    <w:p w:rsidR="00035778" w:rsidRPr="001940F5" w:rsidRDefault="00035778" w:rsidP="00035778">
      <w:pPr>
        <w:ind w:firstLine="426"/>
        <w:jc w:val="both"/>
      </w:pPr>
      <w:r w:rsidRPr="001940F5">
        <w:t>3.4. Задаток Заявителя, подавшего Заявку с опозданием (после окончания установленного срока приема/подачи Заявок), возвращается такому Заявителю в порядке, установленном для Участников аукциона.</w:t>
      </w:r>
    </w:p>
    <w:p w:rsidR="00035778" w:rsidRPr="001940F5" w:rsidRDefault="00035778" w:rsidP="00035778">
      <w:pPr>
        <w:ind w:firstLine="426"/>
        <w:jc w:val="both"/>
      </w:pPr>
      <w:r w:rsidRPr="001940F5">
        <w:t>3.5. Задаток Заявителя, отозвавшего Заявку до окончания срока приема/подачи Заявок, возвращается такому Заявителю в течение 3 (трех) рабочих дней со дня поступления уведомления об отзыве Заявки на участие в аукционе. В случае отзыва Заявки Заявителем позднее дня окончания срока приема/подачи Заявок задаток возвращается в порядке, установленном для Участников аукциона.</w:t>
      </w:r>
    </w:p>
    <w:p w:rsidR="00035778" w:rsidRPr="001940F5" w:rsidRDefault="00035778" w:rsidP="00035778">
      <w:pPr>
        <w:ind w:firstLine="426"/>
        <w:jc w:val="both"/>
      </w:pPr>
      <w:r w:rsidRPr="001940F5">
        <w:lastRenderedPageBreak/>
        <w:t xml:space="preserve">3.6. Задаток Заявителя, не допущенного к участию в аукционе, возвращается такому Заявителю в течение 3 (трех) рабочих дней со дня оформления (подписания) протокола рассмотрения заявок на участие в аукционе. </w:t>
      </w:r>
    </w:p>
    <w:p w:rsidR="00035778" w:rsidRPr="001940F5" w:rsidRDefault="00035778" w:rsidP="00035778">
      <w:pPr>
        <w:ind w:firstLine="426"/>
        <w:jc w:val="both"/>
      </w:pPr>
      <w:r w:rsidRPr="001940F5">
        <w:t>3.7. Задаток лицам, участвовавшим в аукционе, но не победившим в нем, возвращается в течение 3 (трех) рабочих дней со дня подписания протокола о результатах аукциона.</w:t>
      </w:r>
    </w:p>
    <w:p w:rsidR="00035778" w:rsidRPr="001940F5" w:rsidRDefault="00035778" w:rsidP="00035778">
      <w:pPr>
        <w:ind w:firstLine="426"/>
        <w:jc w:val="both"/>
      </w:pPr>
      <w:r w:rsidRPr="001940F5">
        <w:t>3.8. Задаток Участникам, не участвовавшим в аукционе, возвращается в срок, предусмотренный п. 3.7. Извещения о проведении аукциона.</w:t>
      </w:r>
    </w:p>
    <w:p w:rsidR="00035778" w:rsidRPr="001940F5" w:rsidRDefault="00035778" w:rsidP="00035778">
      <w:pPr>
        <w:ind w:firstLine="426"/>
        <w:jc w:val="both"/>
      </w:pPr>
      <w:r w:rsidRPr="001940F5">
        <w:t>3.9. 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земельного участка.</w:t>
      </w:r>
    </w:p>
    <w:p w:rsidR="00035778" w:rsidRPr="001940F5" w:rsidRDefault="00035778" w:rsidP="00035778">
      <w:pPr>
        <w:ind w:firstLine="426"/>
        <w:jc w:val="both"/>
      </w:pPr>
      <w:r w:rsidRPr="001940F5">
        <w:t>Задатки, внесенные этими лицами, не заключившими в установленном порядке договор аренды земельного участка вследствие уклонения от заключения договора аренды, не возвращаются.</w:t>
      </w:r>
    </w:p>
    <w:p w:rsidR="00035778" w:rsidRPr="001940F5" w:rsidRDefault="00035778" w:rsidP="00035778">
      <w:pPr>
        <w:ind w:firstLine="426"/>
        <w:jc w:val="both"/>
      </w:pPr>
      <w:r w:rsidRPr="001940F5">
        <w:t>3.10. В случае принятия Уполномоченным органом решения об отказе в проведении аукциона, поступившие задатки возвращаются Заявителям в течение 3 (трех) рабочих дней с даты принятия такого решения.</w:t>
      </w:r>
    </w:p>
    <w:p w:rsidR="00035778" w:rsidRPr="001940F5" w:rsidRDefault="00035778" w:rsidP="00035778">
      <w:pPr>
        <w:ind w:firstLine="426"/>
        <w:jc w:val="both"/>
      </w:pPr>
      <w:r w:rsidRPr="001940F5">
        <w:t>3.11. В случае изменения реквизитов Заявителя/Участника аукциона для возврата задатка, указанных в Заявке, Заявитель/Участник направляет в адрес Организатора аукциона уведомление об их изменении, при этом задаток возвращается Заявителю/Участнику в порядке, установленном настоящим разделом.</w:t>
      </w:r>
    </w:p>
    <w:p w:rsidR="00035778" w:rsidRPr="001940F5" w:rsidRDefault="00035778" w:rsidP="00035778">
      <w:pPr>
        <w:ind w:firstLine="426"/>
        <w:jc w:val="both"/>
      </w:pPr>
      <w:r w:rsidRPr="001940F5">
        <w:t>4.</w:t>
      </w:r>
      <w:r w:rsidRPr="001940F5">
        <w:tab/>
        <w:t>Аукционная комиссия</w:t>
      </w:r>
    </w:p>
    <w:p w:rsidR="00035778" w:rsidRPr="001940F5" w:rsidRDefault="00035778" w:rsidP="00035778">
      <w:pPr>
        <w:ind w:firstLine="426"/>
        <w:jc w:val="both"/>
      </w:pPr>
      <w:r w:rsidRPr="001940F5">
        <w:t>4.1. Аукционная комиссия формируется Организатором аукциона и осуществляет следующие полномочия:</w:t>
      </w:r>
    </w:p>
    <w:p w:rsidR="00035778" w:rsidRPr="001940F5" w:rsidRDefault="00035778" w:rsidP="00035778">
      <w:pPr>
        <w:ind w:firstLine="426"/>
        <w:jc w:val="both"/>
      </w:pPr>
      <w:r w:rsidRPr="001940F5">
        <w:t>-</w:t>
      </w:r>
      <w:r w:rsidRPr="001940F5">
        <w:tab/>
        <w:t>обеспечивает в установленном порядке проведение аукциона;</w:t>
      </w:r>
    </w:p>
    <w:p w:rsidR="00035778" w:rsidRPr="001940F5" w:rsidRDefault="00035778" w:rsidP="00035778">
      <w:pPr>
        <w:ind w:firstLine="426"/>
        <w:jc w:val="both"/>
      </w:pPr>
      <w:r w:rsidRPr="001940F5">
        <w:t>-</w:t>
      </w:r>
      <w:r w:rsidRPr="001940F5">
        <w:tab/>
        <w:t>рассматривает Заявки на предмет соответствия требованиям, установленным Извещением о проведении аукциона, и соответствия Заявителя требованиям, предъявляемым к Участникам, устанавливает факты соответствия полноте и срокам поступления на счет получателя платежей денежных средств от Заявителей для оплаты задатков;</w:t>
      </w:r>
    </w:p>
    <w:p w:rsidR="00035778" w:rsidRPr="001940F5" w:rsidRDefault="00035778" w:rsidP="00035778">
      <w:pPr>
        <w:ind w:firstLine="426"/>
        <w:jc w:val="both"/>
      </w:pPr>
      <w:r w:rsidRPr="001940F5">
        <w:t>-</w:t>
      </w:r>
      <w:r w:rsidRPr="001940F5">
        <w:tab/>
        <w:t>принимает решение о признании Заявителей Участниками аукциона или об отказе в допуске Заявителей к участию в аукционе, которое оформляется протоколом рассмотрения заявок, который подписывается Аукционной комиссией не позднее, чем в течение одного дня со дня рассмотрения Заявок и размещается на Официальном сайте торгов не позднее, чем на следующий день после дня подписания указанного протокола;</w:t>
      </w:r>
    </w:p>
    <w:p w:rsidR="00035778" w:rsidRPr="001940F5" w:rsidRDefault="00035778" w:rsidP="00035778">
      <w:pPr>
        <w:ind w:firstLine="426"/>
        <w:jc w:val="both"/>
      </w:pPr>
      <w:r w:rsidRPr="001940F5">
        <w:t>-</w:t>
      </w:r>
      <w:r w:rsidRPr="001940F5">
        <w:tab/>
        <w:t>направляет (выдает)Заявителям, признанными Участниками аукциона и Заявителям, не допущенным к участию в аукционе, уведомления о принятых решениях в отношении их не позднее дня, следующего после дня подписания протокола рассмотрения заявок;</w:t>
      </w:r>
    </w:p>
    <w:p w:rsidR="00035778" w:rsidRPr="001940F5" w:rsidRDefault="00035778" w:rsidP="00035778">
      <w:pPr>
        <w:ind w:firstLine="426"/>
        <w:jc w:val="both"/>
      </w:pPr>
      <w:r w:rsidRPr="001940F5">
        <w:t>-</w:t>
      </w:r>
      <w:r w:rsidRPr="001940F5">
        <w:tab/>
        <w:t>выбирает Аукциониста путем открытого голосования;</w:t>
      </w:r>
    </w:p>
    <w:p w:rsidR="00035778" w:rsidRPr="001940F5" w:rsidRDefault="00035778" w:rsidP="00035778">
      <w:pPr>
        <w:ind w:firstLine="426"/>
        <w:jc w:val="both"/>
      </w:pPr>
      <w:r w:rsidRPr="001940F5">
        <w:t>-</w:t>
      </w:r>
      <w:r w:rsidRPr="001940F5">
        <w:tab/>
        <w:t>составляет протокол о результатах аукциона, один из которых передает Победителю аукциона или уполномоченному представителю под расписку в день проведения аукциона.</w:t>
      </w:r>
    </w:p>
    <w:p w:rsidR="00035778" w:rsidRPr="001940F5" w:rsidRDefault="00035778" w:rsidP="00035778">
      <w:pPr>
        <w:ind w:firstLine="426"/>
        <w:jc w:val="both"/>
      </w:pPr>
      <w:r w:rsidRPr="001940F5">
        <w:t>4.2.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035778" w:rsidRPr="001940F5" w:rsidRDefault="00035778" w:rsidP="00035778">
      <w:pPr>
        <w:ind w:firstLine="426"/>
        <w:jc w:val="both"/>
      </w:pPr>
      <w:r w:rsidRPr="001940F5">
        <w:t>5.</w:t>
      </w:r>
      <w:r w:rsidRPr="001940F5">
        <w:tab/>
        <w:t>Порядок проведения аукциона</w:t>
      </w:r>
    </w:p>
    <w:p w:rsidR="00035778" w:rsidRPr="001940F5" w:rsidRDefault="00035778" w:rsidP="00035778">
      <w:pPr>
        <w:ind w:firstLine="426"/>
        <w:jc w:val="both"/>
      </w:pPr>
      <w:r w:rsidRPr="001940F5">
        <w:t>5.1. На регистрацию для участия в аукционе допускаются Участники аукциона:</w:t>
      </w:r>
    </w:p>
    <w:p w:rsidR="00035778" w:rsidRPr="001940F5" w:rsidRDefault="00035778" w:rsidP="00035778">
      <w:pPr>
        <w:ind w:firstLine="426"/>
        <w:jc w:val="both"/>
      </w:pPr>
      <w:r w:rsidRPr="001940F5">
        <w:t>-</w:t>
      </w:r>
      <w:r w:rsidRPr="001940F5">
        <w:tab/>
        <w:t>физические лица и индивидуальные предприниматели, при предъявлении паспорта;</w:t>
      </w:r>
    </w:p>
    <w:p w:rsidR="00035778" w:rsidRPr="001940F5" w:rsidRDefault="00035778" w:rsidP="00035778">
      <w:pPr>
        <w:ind w:firstLine="426"/>
        <w:jc w:val="both"/>
      </w:pPr>
      <w:r w:rsidRPr="001940F5">
        <w:t>-</w:t>
      </w:r>
      <w:r w:rsidRPr="001940F5">
        <w:tab/>
        <w:t>представители юридических лиц, имеющие право действовать от имени юридических лиц без доверенности (руководитель, директор и т.п.) при подтверждении своих полномочий в установленном порядке;</w:t>
      </w:r>
    </w:p>
    <w:p w:rsidR="00035778" w:rsidRPr="001940F5" w:rsidRDefault="00035778" w:rsidP="00035778">
      <w:pPr>
        <w:ind w:firstLine="426"/>
        <w:jc w:val="both"/>
      </w:pPr>
      <w:r w:rsidRPr="001940F5">
        <w:t>-</w:t>
      </w:r>
      <w:r w:rsidRPr="001940F5">
        <w:tab/>
        <w:t>представители физических и юридических лиц, индивидуальных предпринимателей, имеющие право действовать от имени физических и юридических лиц, индивидуальных предпринимателей на основании доверенности, оформленной в соответствии с действующим законодательством.</w:t>
      </w:r>
    </w:p>
    <w:p w:rsidR="00035778" w:rsidRPr="001940F5" w:rsidRDefault="00035778" w:rsidP="00035778">
      <w:pPr>
        <w:ind w:firstLine="426"/>
        <w:jc w:val="both"/>
      </w:pPr>
      <w:r w:rsidRPr="001940F5">
        <w:t>5.2. Аукцион проводится путем повышения начальной цены предмета аукциона, указанной в Извещении о проведении аукциона, на «шаг аукциона».</w:t>
      </w:r>
    </w:p>
    <w:p w:rsidR="00035778" w:rsidRPr="001940F5" w:rsidRDefault="00035778" w:rsidP="00035778">
      <w:pPr>
        <w:ind w:firstLine="426"/>
        <w:jc w:val="both"/>
      </w:pPr>
      <w:r w:rsidRPr="001940F5">
        <w:t>5.3. При проведении аукциона осуществляется аудиозапись, о чем делается запись в протоколе о результатах аукциона.</w:t>
      </w:r>
    </w:p>
    <w:p w:rsidR="00035778" w:rsidRPr="001940F5" w:rsidRDefault="00035778" w:rsidP="00035778">
      <w:pPr>
        <w:ind w:firstLine="426"/>
        <w:jc w:val="both"/>
      </w:pPr>
      <w:r w:rsidRPr="001940F5">
        <w:lastRenderedPageBreak/>
        <w:t>5.4. Аукцион проводится в следующем порядке:</w:t>
      </w:r>
    </w:p>
    <w:p w:rsidR="00035778" w:rsidRPr="001940F5" w:rsidRDefault="00035778" w:rsidP="00035778">
      <w:pPr>
        <w:ind w:firstLine="426"/>
        <w:jc w:val="both"/>
      </w:pPr>
      <w:r w:rsidRPr="001940F5">
        <w:t>-</w:t>
      </w:r>
      <w:r w:rsidRPr="001940F5">
        <w:tab/>
        <w:t>до начала аукциона Участники или их уполномоченные представители должны пройти регистрацию и получить пронумерованные карточки Участника аукциона;</w:t>
      </w:r>
    </w:p>
    <w:p w:rsidR="00035778" w:rsidRPr="001940F5" w:rsidRDefault="00035778" w:rsidP="00035778">
      <w:pPr>
        <w:ind w:firstLine="426"/>
        <w:jc w:val="both"/>
      </w:pPr>
      <w:r w:rsidRPr="001940F5">
        <w:t>-</w:t>
      </w:r>
      <w:r w:rsidRPr="001940F5">
        <w:tab/>
        <w:t>в аукционный зал допускаются зарегистрированные Участники аукциона, а также иные лица, уведомившие Аукционную комиссию;</w:t>
      </w:r>
    </w:p>
    <w:p w:rsidR="00035778" w:rsidRPr="001940F5" w:rsidRDefault="00035778" w:rsidP="00035778">
      <w:pPr>
        <w:ind w:firstLine="426"/>
        <w:jc w:val="both"/>
      </w:pPr>
      <w:r w:rsidRPr="001940F5">
        <w:t>-</w:t>
      </w:r>
      <w:r w:rsidRPr="001940F5">
        <w:tab/>
        <w:t>аукцион начинается с объявления представителем Аукционной комиссии о проведении аукциона и представления Аукциониста;</w:t>
      </w:r>
    </w:p>
    <w:p w:rsidR="00035778" w:rsidRPr="001940F5" w:rsidRDefault="00035778" w:rsidP="00035778">
      <w:pPr>
        <w:ind w:firstLine="426"/>
        <w:jc w:val="both"/>
      </w:pPr>
      <w:r w:rsidRPr="001940F5">
        <w:t>-</w:t>
      </w:r>
      <w:r w:rsidRPr="001940F5">
        <w:tab/>
        <w:t>аукционистом оглашается порядок проведения аукциона, номер (наименование) лота, его краткая характеристика, начальная цена предмета аукциона, «шаг аукциона», а также номера карточек Участников аукциона по данному лоту аукциона;</w:t>
      </w:r>
    </w:p>
    <w:p w:rsidR="00035778" w:rsidRPr="001940F5" w:rsidRDefault="00035778" w:rsidP="00035778">
      <w:pPr>
        <w:ind w:firstLine="426"/>
        <w:jc w:val="both"/>
      </w:pPr>
      <w:r w:rsidRPr="001940F5">
        <w:t>-</w:t>
      </w:r>
      <w:r w:rsidRPr="001940F5">
        <w:tab/>
        <w:t>при объявлении Аукционистом начальной цены предмета аукциона, Участникам аукциона предлагается заявить цену предмета аукциона, увеличенную в соответствии с «шагом аукциона», путем поднятия карточек;</w:t>
      </w:r>
    </w:p>
    <w:p w:rsidR="00035778" w:rsidRPr="001940F5" w:rsidRDefault="00035778" w:rsidP="00035778">
      <w:pPr>
        <w:ind w:firstLine="426"/>
        <w:jc w:val="both"/>
      </w:pPr>
      <w:r w:rsidRPr="001940F5">
        <w:t>-</w:t>
      </w:r>
      <w:r w:rsidRPr="001940F5">
        <w:tab/>
        <w:t>Аукционист объявляет номер карточки Участника аукциона, который первый поднял карточку после объявления аукционистом начальной цены предмета аукциона;</w:t>
      </w:r>
    </w:p>
    <w:p w:rsidR="00035778" w:rsidRPr="001940F5" w:rsidRDefault="00035778" w:rsidP="00035778">
      <w:pPr>
        <w:ind w:firstLine="426"/>
        <w:jc w:val="both"/>
      </w:pPr>
      <w:r w:rsidRPr="001940F5">
        <w:t>-</w:t>
      </w:r>
      <w:r w:rsidRPr="001940F5">
        <w:tab/>
        <w:t>каждая последующая цена предмета аукциона, превышающая предыдущую цену на «шаг аукциона», заявляется Участниками аукциона путем поднятия карточек;</w:t>
      </w:r>
    </w:p>
    <w:p w:rsidR="00035778" w:rsidRPr="001940F5" w:rsidRDefault="00035778" w:rsidP="00035778">
      <w:pPr>
        <w:ind w:firstLine="426"/>
        <w:jc w:val="both"/>
      </w:pPr>
      <w:r w:rsidRPr="001940F5">
        <w:t>-</w:t>
      </w:r>
      <w:r w:rsidRPr="001940F5">
        <w:tab/>
        <w:t>если после троекратного объявления последнего подтвержденного размера цены предмета аукциона ни один из Участников аукциона не заявил о своем намерении предложить более высокую цену предмета аукциона (не поднял карточку), аукцион завершается;</w:t>
      </w:r>
    </w:p>
    <w:p w:rsidR="00035778" w:rsidRPr="001940F5" w:rsidRDefault="00035778" w:rsidP="00035778">
      <w:pPr>
        <w:ind w:firstLine="426"/>
        <w:jc w:val="both"/>
      </w:pPr>
      <w:r w:rsidRPr="001940F5">
        <w:t>-</w:t>
      </w:r>
      <w:r w:rsidRPr="001940F5">
        <w:tab/>
        <w:t>по завершении аукциона Аукционист объявляет Победителя аукциона, номер его карточки и называет размер предложенной им цены предмета аукциона и предмет аукциона.</w:t>
      </w:r>
    </w:p>
    <w:p w:rsidR="00035778" w:rsidRPr="001940F5" w:rsidRDefault="00035778" w:rsidP="00035778">
      <w:pPr>
        <w:ind w:firstLine="426"/>
        <w:jc w:val="both"/>
      </w:pPr>
      <w:r w:rsidRPr="001940F5">
        <w:t>5.5. Победителем аукциона признается Участник аукциона, предложивший наибольший размер цены предмета аукциона, номер карточки которого был назван Аукционистом последним.</w:t>
      </w:r>
    </w:p>
    <w:p w:rsidR="00035778" w:rsidRPr="001940F5" w:rsidRDefault="00035778" w:rsidP="00035778">
      <w:pPr>
        <w:ind w:firstLine="426"/>
        <w:jc w:val="both"/>
      </w:pPr>
      <w:r w:rsidRPr="001940F5">
        <w:t>5.6. Результаты аукциона оформляются Протоколом о результатах аукциона, который размещается в течение одного рабочего дня со дня его подписания.</w:t>
      </w:r>
    </w:p>
    <w:p w:rsidR="00035778" w:rsidRPr="001940F5" w:rsidRDefault="00035778" w:rsidP="00035778">
      <w:pPr>
        <w:ind w:firstLine="426"/>
        <w:jc w:val="both"/>
      </w:pPr>
      <w:r w:rsidRPr="001940F5">
        <w:t>5.7. Аукцион признается несостоявшимся в случаях, если:</w:t>
      </w:r>
    </w:p>
    <w:p w:rsidR="00035778" w:rsidRPr="001940F5" w:rsidRDefault="00035778" w:rsidP="00035778">
      <w:pPr>
        <w:ind w:firstLine="426"/>
        <w:jc w:val="both"/>
      </w:pPr>
      <w:r w:rsidRPr="001940F5">
        <w:t xml:space="preserve">- </w:t>
      </w:r>
      <w:r w:rsidRPr="001940F5">
        <w:tab/>
        <w:t>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Заявителя.</w:t>
      </w:r>
    </w:p>
    <w:p w:rsidR="00035778" w:rsidRPr="001940F5" w:rsidRDefault="00035778" w:rsidP="00035778">
      <w:pPr>
        <w:ind w:firstLine="426"/>
        <w:jc w:val="both"/>
      </w:pPr>
      <w:r w:rsidRPr="001940F5">
        <w:t>- в аукционе участвовал только один участник или при проведении аукциона не присутствовал ни один из участников аукциона.</w:t>
      </w:r>
    </w:p>
    <w:p w:rsidR="00035778" w:rsidRPr="001940F5" w:rsidRDefault="00035778" w:rsidP="00035778">
      <w:pPr>
        <w:ind w:firstLine="426"/>
        <w:jc w:val="both"/>
      </w:pPr>
      <w:r w:rsidRPr="001940F5">
        <w:t>-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035778" w:rsidRPr="001940F5" w:rsidRDefault="00035778" w:rsidP="00035778">
      <w:pPr>
        <w:ind w:firstLine="426"/>
        <w:jc w:val="both"/>
        <w:rPr>
          <w:color w:val="000000" w:themeColor="text1"/>
        </w:rPr>
      </w:pPr>
      <w:r w:rsidRPr="001940F5">
        <w:rPr>
          <w:color w:val="000000" w:themeColor="text1"/>
        </w:rPr>
        <w:t>6.</w:t>
      </w:r>
      <w:r w:rsidRPr="001940F5">
        <w:rPr>
          <w:color w:val="000000" w:themeColor="text1"/>
        </w:rPr>
        <w:tab/>
        <w:t>Условия и сроки заключения договора аренды земельного участка</w:t>
      </w:r>
    </w:p>
    <w:p w:rsidR="00035778" w:rsidRPr="001940F5" w:rsidRDefault="00035778" w:rsidP="00035778">
      <w:pPr>
        <w:ind w:firstLine="426"/>
        <w:jc w:val="both"/>
      </w:pPr>
      <w:r w:rsidRPr="001940F5">
        <w:t xml:space="preserve">6.1. Заключение договора аренды земельного участка осуществляется в порядке, предусмотренном Гражданским кодексом Российской Федерации, Земельным кодексом Российской Федерации. </w:t>
      </w:r>
    </w:p>
    <w:p w:rsidR="00035778" w:rsidRPr="001940F5" w:rsidRDefault="00035778" w:rsidP="00035778">
      <w:pPr>
        <w:ind w:firstLine="426"/>
        <w:jc w:val="both"/>
      </w:pPr>
      <w:r w:rsidRPr="001940F5">
        <w:t>6.2.</w:t>
      </w:r>
      <w:r w:rsidR="005C5C4F" w:rsidRPr="001940F5">
        <w:t xml:space="preserve"> </w:t>
      </w:r>
      <w:r w:rsidRPr="001940F5">
        <w:t>Уполномоченный орган направляет Победителю аукциона или Единственному принявшему участие в аукционе его участнику 3 (три)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</w:t>
      </w:r>
    </w:p>
    <w:p w:rsidR="00035778" w:rsidRPr="001940F5" w:rsidRDefault="00035778" w:rsidP="00035778">
      <w:pPr>
        <w:ind w:firstLine="426"/>
        <w:jc w:val="both"/>
      </w:pPr>
      <w:r w:rsidRPr="001940F5">
        <w:t>6.3. В случае, если по окончании срока подачи Заявок на участие в аукционе подана только одна Заявка на участие в аукционе, при условии соответствия Заявки и Заявителя, подавшего указанную Заявку, соответствуют всем требованиям и указанным в Извещении о проведении аукциона условиям аукциона, Уполномоченный орган в течение 10 (десяти) дней со дня рассмотрения указанной Заявки направляет Заявителю 3 (три) экземпляра подписанного договора аренды земельного участка. При этом договор заключается по начальной цене предмета аукциона.</w:t>
      </w:r>
    </w:p>
    <w:p w:rsidR="00035778" w:rsidRPr="001940F5" w:rsidRDefault="00035778" w:rsidP="00035778">
      <w:pPr>
        <w:ind w:firstLine="426"/>
        <w:jc w:val="both"/>
      </w:pPr>
      <w:r w:rsidRPr="001940F5">
        <w:t>6.4. Договор аренды земельного участка подлежит заключению в срок не ранее, чем через 10 (десять) дней со дня размещения информации о результатах аукциона на Официальном сайте торгов.</w:t>
      </w:r>
    </w:p>
    <w:p w:rsidR="00035778" w:rsidRPr="001940F5" w:rsidRDefault="00035778" w:rsidP="00035778">
      <w:pPr>
        <w:ind w:firstLine="426"/>
        <w:jc w:val="both"/>
      </w:pPr>
      <w:r w:rsidRPr="001940F5">
        <w:t xml:space="preserve">6.5.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обязаны </w:t>
      </w:r>
      <w:r w:rsidRPr="001940F5">
        <w:lastRenderedPageBreak/>
        <w:t>подписать договор аренды земельного участка в течение 30 (тридцати) дней со дня направления такого договора.</w:t>
      </w:r>
    </w:p>
    <w:p w:rsidR="00035778" w:rsidRPr="001940F5" w:rsidRDefault="00035778" w:rsidP="00035778">
      <w:pPr>
        <w:ind w:firstLine="426"/>
        <w:jc w:val="both"/>
      </w:pPr>
      <w:r w:rsidRPr="001940F5">
        <w:t>6.6. 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и представлен в Уполномоченный орган, Уполномоченный орган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035778" w:rsidRPr="001940F5" w:rsidRDefault="00035778" w:rsidP="00035778">
      <w:pPr>
        <w:ind w:firstLine="426"/>
        <w:jc w:val="both"/>
      </w:pPr>
      <w:r w:rsidRPr="001940F5">
        <w:t>6.7. Победитель аукциона или иное лицо, с которым заключается договор аренды, передает Уполномоченному органу комплект документов, необходимых для регистрации договора аренды земельного участка в срок, отведенный для подписания такого договора.</w:t>
      </w:r>
    </w:p>
    <w:p w:rsidR="00035778" w:rsidRPr="001940F5" w:rsidRDefault="00035778" w:rsidP="00035778">
      <w:pPr>
        <w:ind w:firstLine="426"/>
        <w:jc w:val="both"/>
      </w:pPr>
      <w:r w:rsidRPr="001940F5">
        <w:t>6.8. 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 или 20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035778" w:rsidRPr="001940F5" w:rsidRDefault="00035778" w:rsidP="00035778">
      <w:pPr>
        <w:ind w:firstLine="426"/>
        <w:jc w:val="both"/>
      </w:pPr>
      <w:r w:rsidRPr="001940F5">
        <w:t>Для осмотра (показа) земельных участков, Заявитель/Участник аукциона обращается к Организатору аукциона об осмотре (показе) земельных участков на местности, не позднее чем за 5 (пять) дней до даты проведения аукциона.</w:t>
      </w:r>
    </w:p>
    <w:p w:rsidR="00214B2A" w:rsidRPr="001940F5" w:rsidRDefault="00214B2A" w:rsidP="009913CD">
      <w:pPr>
        <w:pStyle w:val="a4"/>
        <w:ind w:left="5805" w:firstLine="1275"/>
        <w:jc w:val="left"/>
        <w:rPr>
          <w:rFonts w:ascii="Times New Roman" w:hAnsi="Times New Roman" w:cs="Times New Roman"/>
          <w:szCs w:val="24"/>
        </w:rPr>
      </w:pPr>
    </w:p>
    <w:p w:rsidR="00250006" w:rsidRDefault="00250006" w:rsidP="009913CD">
      <w:pPr>
        <w:pStyle w:val="a4"/>
        <w:ind w:left="5805" w:firstLine="1275"/>
        <w:jc w:val="left"/>
        <w:rPr>
          <w:rFonts w:ascii="Times New Roman" w:hAnsi="Times New Roman"/>
          <w:sz w:val="20"/>
        </w:rPr>
      </w:pPr>
    </w:p>
    <w:p w:rsidR="00250006" w:rsidRDefault="00250006" w:rsidP="009913CD">
      <w:pPr>
        <w:pStyle w:val="a4"/>
        <w:ind w:left="5805" w:firstLine="1275"/>
        <w:jc w:val="left"/>
        <w:rPr>
          <w:rFonts w:ascii="Times New Roman" w:hAnsi="Times New Roman"/>
          <w:sz w:val="20"/>
        </w:rPr>
      </w:pPr>
    </w:p>
    <w:p w:rsidR="00250006" w:rsidRDefault="00250006" w:rsidP="009913CD">
      <w:pPr>
        <w:pStyle w:val="a4"/>
        <w:ind w:left="5805" w:firstLine="1275"/>
        <w:jc w:val="left"/>
        <w:rPr>
          <w:rFonts w:ascii="Times New Roman" w:hAnsi="Times New Roman"/>
          <w:sz w:val="20"/>
        </w:rPr>
      </w:pPr>
    </w:p>
    <w:p w:rsidR="00250006" w:rsidRDefault="00250006" w:rsidP="009913CD">
      <w:pPr>
        <w:pStyle w:val="a4"/>
        <w:ind w:left="5805" w:firstLine="1275"/>
        <w:jc w:val="left"/>
        <w:rPr>
          <w:rFonts w:ascii="Times New Roman" w:hAnsi="Times New Roman"/>
          <w:sz w:val="20"/>
        </w:rPr>
      </w:pPr>
    </w:p>
    <w:p w:rsidR="00250006" w:rsidRDefault="00250006" w:rsidP="009913CD">
      <w:pPr>
        <w:pStyle w:val="a4"/>
        <w:ind w:left="5805" w:firstLine="1275"/>
        <w:jc w:val="left"/>
        <w:rPr>
          <w:rFonts w:ascii="Times New Roman" w:hAnsi="Times New Roman"/>
          <w:sz w:val="20"/>
        </w:rPr>
      </w:pPr>
    </w:p>
    <w:p w:rsidR="00250006" w:rsidRDefault="00250006" w:rsidP="009913CD">
      <w:pPr>
        <w:pStyle w:val="a4"/>
        <w:ind w:left="5805" w:firstLine="1275"/>
        <w:jc w:val="left"/>
        <w:rPr>
          <w:rFonts w:ascii="Times New Roman" w:hAnsi="Times New Roman"/>
          <w:sz w:val="20"/>
        </w:rPr>
      </w:pPr>
    </w:p>
    <w:p w:rsidR="00250006" w:rsidRDefault="00250006" w:rsidP="009913CD">
      <w:pPr>
        <w:pStyle w:val="a4"/>
        <w:ind w:left="5805" w:firstLine="1275"/>
        <w:jc w:val="left"/>
        <w:rPr>
          <w:rFonts w:ascii="Times New Roman" w:hAnsi="Times New Roman"/>
          <w:sz w:val="20"/>
        </w:rPr>
      </w:pPr>
    </w:p>
    <w:p w:rsidR="00250006" w:rsidRDefault="00250006" w:rsidP="009913CD">
      <w:pPr>
        <w:pStyle w:val="a4"/>
        <w:ind w:left="5805" w:firstLine="1275"/>
        <w:jc w:val="left"/>
        <w:rPr>
          <w:rFonts w:ascii="Times New Roman" w:hAnsi="Times New Roman"/>
          <w:sz w:val="20"/>
        </w:rPr>
      </w:pPr>
    </w:p>
    <w:p w:rsidR="00250006" w:rsidRDefault="00250006" w:rsidP="009913CD">
      <w:pPr>
        <w:pStyle w:val="a4"/>
        <w:ind w:left="5805" w:firstLine="1275"/>
        <w:jc w:val="left"/>
        <w:rPr>
          <w:rFonts w:ascii="Times New Roman" w:hAnsi="Times New Roman"/>
          <w:sz w:val="20"/>
        </w:rPr>
      </w:pPr>
    </w:p>
    <w:p w:rsidR="00250006" w:rsidRDefault="00250006" w:rsidP="009913CD">
      <w:pPr>
        <w:pStyle w:val="a4"/>
        <w:ind w:left="5805" w:firstLine="1275"/>
        <w:jc w:val="left"/>
        <w:rPr>
          <w:rFonts w:ascii="Times New Roman" w:hAnsi="Times New Roman"/>
          <w:sz w:val="20"/>
        </w:rPr>
      </w:pPr>
    </w:p>
    <w:p w:rsidR="00250006" w:rsidRDefault="00250006" w:rsidP="009913CD">
      <w:pPr>
        <w:pStyle w:val="a4"/>
        <w:ind w:left="5805" w:firstLine="1275"/>
        <w:jc w:val="left"/>
        <w:rPr>
          <w:rFonts w:ascii="Times New Roman" w:hAnsi="Times New Roman"/>
          <w:sz w:val="20"/>
        </w:rPr>
      </w:pPr>
    </w:p>
    <w:p w:rsidR="00250006" w:rsidRDefault="00250006" w:rsidP="009913CD">
      <w:pPr>
        <w:pStyle w:val="a4"/>
        <w:ind w:left="5805" w:firstLine="1275"/>
        <w:jc w:val="left"/>
        <w:rPr>
          <w:rFonts w:ascii="Times New Roman" w:hAnsi="Times New Roman"/>
          <w:sz w:val="20"/>
        </w:rPr>
      </w:pPr>
    </w:p>
    <w:p w:rsidR="00250006" w:rsidRDefault="00250006" w:rsidP="009913CD">
      <w:pPr>
        <w:pStyle w:val="a4"/>
        <w:ind w:left="5805" w:firstLine="1275"/>
        <w:jc w:val="left"/>
        <w:rPr>
          <w:rFonts w:ascii="Times New Roman" w:hAnsi="Times New Roman"/>
          <w:sz w:val="20"/>
        </w:rPr>
      </w:pPr>
    </w:p>
    <w:p w:rsidR="00250006" w:rsidRDefault="00250006" w:rsidP="009913CD">
      <w:pPr>
        <w:pStyle w:val="a4"/>
        <w:ind w:left="5805" w:firstLine="1275"/>
        <w:jc w:val="left"/>
        <w:rPr>
          <w:rFonts w:ascii="Times New Roman" w:hAnsi="Times New Roman"/>
          <w:sz w:val="20"/>
        </w:rPr>
      </w:pPr>
    </w:p>
    <w:p w:rsidR="00250006" w:rsidRDefault="00250006" w:rsidP="009913CD">
      <w:pPr>
        <w:pStyle w:val="a4"/>
        <w:ind w:left="5805" w:firstLine="1275"/>
        <w:jc w:val="left"/>
        <w:rPr>
          <w:rFonts w:ascii="Times New Roman" w:hAnsi="Times New Roman"/>
          <w:sz w:val="20"/>
        </w:rPr>
      </w:pPr>
    </w:p>
    <w:p w:rsidR="00250006" w:rsidRDefault="00250006" w:rsidP="009913CD">
      <w:pPr>
        <w:pStyle w:val="a4"/>
        <w:ind w:left="5805" w:firstLine="1275"/>
        <w:jc w:val="left"/>
        <w:rPr>
          <w:rFonts w:ascii="Times New Roman" w:hAnsi="Times New Roman"/>
          <w:sz w:val="20"/>
        </w:rPr>
      </w:pPr>
    </w:p>
    <w:p w:rsidR="00250006" w:rsidRDefault="00250006" w:rsidP="009913CD">
      <w:pPr>
        <w:pStyle w:val="a4"/>
        <w:ind w:left="5805" w:firstLine="1275"/>
        <w:jc w:val="left"/>
        <w:rPr>
          <w:rFonts w:ascii="Times New Roman" w:hAnsi="Times New Roman"/>
          <w:sz w:val="20"/>
        </w:rPr>
      </w:pPr>
    </w:p>
    <w:p w:rsidR="00250006" w:rsidRDefault="00250006" w:rsidP="009913CD">
      <w:pPr>
        <w:pStyle w:val="a4"/>
        <w:ind w:left="5805" w:firstLine="1275"/>
        <w:jc w:val="left"/>
        <w:rPr>
          <w:rFonts w:ascii="Times New Roman" w:hAnsi="Times New Roman"/>
          <w:sz w:val="20"/>
        </w:rPr>
      </w:pPr>
    </w:p>
    <w:p w:rsidR="00250006" w:rsidRDefault="00250006" w:rsidP="00B93B85">
      <w:pPr>
        <w:pStyle w:val="a4"/>
        <w:jc w:val="left"/>
        <w:rPr>
          <w:rFonts w:ascii="Times New Roman" w:hAnsi="Times New Roman"/>
          <w:sz w:val="20"/>
        </w:rPr>
      </w:pPr>
    </w:p>
    <w:p w:rsidR="00B93B85" w:rsidRDefault="00B93B85" w:rsidP="00B93B85">
      <w:pPr>
        <w:pStyle w:val="a4"/>
        <w:jc w:val="left"/>
        <w:rPr>
          <w:rFonts w:ascii="Times New Roman" w:hAnsi="Times New Roman"/>
          <w:sz w:val="20"/>
        </w:rPr>
      </w:pPr>
    </w:p>
    <w:p w:rsidR="00250006" w:rsidRDefault="00250006" w:rsidP="009913CD">
      <w:pPr>
        <w:pStyle w:val="a4"/>
        <w:ind w:left="5805" w:firstLine="1275"/>
        <w:jc w:val="left"/>
        <w:rPr>
          <w:rFonts w:ascii="Times New Roman" w:hAnsi="Times New Roman"/>
          <w:sz w:val="20"/>
        </w:rPr>
      </w:pPr>
    </w:p>
    <w:p w:rsidR="00250006" w:rsidRDefault="00250006" w:rsidP="009913CD">
      <w:pPr>
        <w:pStyle w:val="a4"/>
        <w:ind w:left="5805" w:firstLine="1275"/>
        <w:jc w:val="left"/>
        <w:rPr>
          <w:rFonts w:ascii="Times New Roman" w:hAnsi="Times New Roman"/>
          <w:sz w:val="20"/>
        </w:rPr>
      </w:pPr>
    </w:p>
    <w:p w:rsidR="00250006" w:rsidRDefault="00250006" w:rsidP="009913CD">
      <w:pPr>
        <w:pStyle w:val="a4"/>
        <w:ind w:left="5805" w:firstLine="1275"/>
        <w:jc w:val="left"/>
        <w:rPr>
          <w:rFonts w:ascii="Times New Roman" w:hAnsi="Times New Roman"/>
          <w:sz w:val="20"/>
        </w:rPr>
      </w:pPr>
    </w:p>
    <w:p w:rsidR="00250006" w:rsidRDefault="00250006" w:rsidP="009913CD">
      <w:pPr>
        <w:pStyle w:val="a4"/>
        <w:ind w:left="5805" w:firstLine="1275"/>
        <w:jc w:val="left"/>
        <w:rPr>
          <w:rFonts w:ascii="Times New Roman" w:hAnsi="Times New Roman"/>
          <w:sz w:val="20"/>
        </w:rPr>
      </w:pPr>
    </w:p>
    <w:p w:rsidR="00E240A0" w:rsidRDefault="00E240A0" w:rsidP="009913CD">
      <w:pPr>
        <w:pStyle w:val="a4"/>
        <w:ind w:left="5805" w:firstLine="1275"/>
        <w:jc w:val="left"/>
        <w:rPr>
          <w:rFonts w:ascii="Times New Roman" w:hAnsi="Times New Roman"/>
          <w:sz w:val="20"/>
        </w:rPr>
      </w:pPr>
    </w:p>
    <w:p w:rsidR="00E240A0" w:rsidRDefault="00E240A0" w:rsidP="009913CD">
      <w:pPr>
        <w:pStyle w:val="a4"/>
        <w:ind w:left="5805" w:firstLine="1275"/>
        <w:jc w:val="left"/>
        <w:rPr>
          <w:rFonts w:ascii="Times New Roman" w:hAnsi="Times New Roman"/>
          <w:sz w:val="20"/>
        </w:rPr>
      </w:pPr>
    </w:p>
    <w:p w:rsidR="00E240A0" w:rsidRDefault="00E240A0" w:rsidP="009913CD">
      <w:pPr>
        <w:pStyle w:val="a4"/>
        <w:ind w:left="5805" w:firstLine="1275"/>
        <w:jc w:val="left"/>
        <w:rPr>
          <w:rFonts w:ascii="Times New Roman" w:hAnsi="Times New Roman"/>
          <w:sz w:val="20"/>
        </w:rPr>
      </w:pPr>
    </w:p>
    <w:p w:rsidR="00E240A0" w:rsidRDefault="00E240A0" w:rsidP="009913CD">
      <w:pPr>
        <w:pStyle w:val="a4"/>
        <w:ind w:left="5805" w:firstLine="1275"/>
        <w:jc w:val="left"/>
        <w:rPr>
          <w:rFonts w:ascii="Times New Roman" w:hAnsi="Times New Roman"/>
          <w:sz w:val="20"/>
        </w:rPr>
      </w:pPr>
    </w:p>
    <w:p w:rsidR="00E240A0" w:rsidRDefault="00E240A0" w:rsidP="009913CD">
      <w:pPr>
        <w:pStyle w:val="a4"/>
        <w:ind w:left="5805" w:firstLine="1275"/>
        <w:jc w:val="left"/>
        <w:rPr>
          <w:rFonts w:ascii="Times New Roman" w:hAnsi="Times New Roman"/>
          <w:sz w:val="20"/>
        </w:rPr>
      </w:pPr>
    </w:p>
    <w:p w:rsidR="00E240A0" w:rsidRDefault="00E240A0" w:rsidP="009913CD">
      <w:pPr>
        <w:pStyle w:val="a4"/>
        <w:ind w:left="5805" w:firstLine="1275"/>
        <w:jc w:val="left"/>
        <w:rPr>
          <w:rFonts w:ascii="Times New Roman" w:hAnsi="Times New Roman"/>
          <w:sz w:val="20"/>
        </w:rPr>
      </w:pPr>
    </w:p>
    <w:p w:rsidR="00E240A0" w:rsidRDefault="00E240A0" w:rsidP="009913CD">
      <w:pPr>
        <w:pStyle w:val="a4"/>
        <w:ind w:left="5805" w:firstLine="1275"/>
        <w:jc w:val="left"/>
        <w:rPr>
          <w:rFonts w:ascii="Times New Roman" w:hAnsi="Times New Roman"/>
          <w:sz w:val="20"/>
        </w:rPr>
      </w:pPr>
    </w:p>
    <w:p w:rsidR="00E240A0" w:rsidRDefault="00E240A0" w:rsidP="009913CD">
      <w:pPr>
        <w:pStyle w:val="a4"/>
        <w:ind w:left="5805" w:firstLine="1275"/>
        <w:jc w:val="left"/>
        <w:rPr>
          <w:rFonts w:ascii="Times New Roman" w:hAnsi="Times New Roman"/>
          <w:sz w:val="20"/>
        </w:rPr>
      </w:pPr>
    </w:p>
    <w:p w:rsidR="00E240A0" w:rsidRDefault="00E240A0" w:rsidP="009913CD">
      <w:pPr>
        <w:pStyle w:val="a4"/>
        <w:ind w:left="5805" w:firstLine="1275"/>
        <w:jc w:val="left"/>
        <w:rPr>
          <w:rFonts w:ascii="Times New Roman" w:hAnsi="Times New Roman"/>
          <w:sz w:val="20"/>
        </w:rPr>
      </w:pPr>
    </w:p>
    <w:p w:rsidR="00E240A0" w:rsidRDefault="00E240A0" w:rsidP="009913CD">
      <w:pPr>
        <w:pStyle w:val="a4"/>
        <w:ind w:left="5805" w:firstLine="1275"/>
        <w:jc w:val="left"/>
        <w:rPr>
          <w:rFonts w:ascii="Times New Roman" w:hAnsi="Times New Roman"/>
          <w:sz w:val="20"/>
        </w:rPr>
      </w:pPr>
    </w:p>
    <w:p w:rsidR="00E240A0" w:rsidRDefault="00E240A0" w:rsidP="009913CD">
      <w:pPr>
        <w:pStyle w:val="a4"/>
        <w:ind w:left="5805" w:firstLine="1275"/>
        <w:jc w:val="left"/>
        <w:rPr>
          <w:rFonts w:ascii="Times New Roman" w:hAnsi="Times New Roman"/>
          <w:sz w:val="20"/>
        </w:rPr>
      </w:pPr>
    </w:p>
    <w:p w:rsidR="00E240A0" w:rsidRDefault="00E240A0" w:rsidP="009913CD">
      <w:pPr>
        <w:pStyle w:val="a4"/>
        <w:ind w:left="5805" w:firstLine="1275"/>
        <w:jc w:val="left"/>
        <w:rPr>
          <w:rFonts w:ascii="Times New Roman" w:hAnsi="Times New Roman"/>
          <w:sz w:val="20"/>
        </w:rPr>
      </w:pPr>
    </w:p>
    <w:p w:rsidR="00E240A0" w:rsidRDefault="00E240A0" w:rsidP="009913CD">
      <w:pPr>
        <w:pStyle w:val="a4"/>
        <w:ind w:left="5805" w:firstLine="1275"/>
        <w:jc w:val="left"/>
        <w:rPr>
          <w:rFonts w:ascii="Times New Roman" w:hAnsi="Times New Roman"/>
          <w:sz w:val="20"/>
        </w:rPr>
      </w:pPr>
    </w:p>
    <w:p w:rsidR="00E240A0" w:rsidRDefault="00E240A0" w:rsidP="009913CD">
      <w:pPr>
        <w:pStyle w:val="a4"/>
        <w:ind w:left="5805" w:firstLine="1275"/>
        <w:jc w:val="left"/>
        <w:rPr>
          <w:rFonts w:ascii="Times New Roman" w:hAnsi="Times New Roman"/>
          <w:sz w:val="20"/>
        </w:rPr>
      </w:pPr>
    </w:p>
    <w:p w:rsidR="00E240A0" w:rsidRDefault="00E240A0" w:rsidP="009913CD">
      <w:pPr>
        <w:pStyle w:val="a4"/>
        <w:ind w:left="5805" w:firstLine="1275"/>
        <w:jc w:val="left"/>
        <w:rPr>
          <w:rFonts w:ascii="Times New Roman" w:hAnsi="Times New Roman"/>
          <w:sz w:val="20"/>
        </w:rPr>
      </w:pPr>
    </w:p>
    <w:p w:rsidR="00E240A0" w:rsidRDefault="00E240A0" w:rsidP="009913CD">
      <w:pPr>
        <w:pStyle w:val="a4"/>
        <w:ind w:left="5805" w:firstLine="1275"/>
        <w:jc w:val="left"/>
        <w:rPr>
          <w:rFonts w:ascii="Times New Roman" w:hAnsi="Times New Roman"/>
          <w:sz w:val="20"/>
        </w:rPr>
      </w:pPr>
    </w:p>
    <w:p w:rsidR="00E240A0" w:rsidRDefault="00E240A0" w:rsidP="009913CD">
      <w:pPr>
        <w:pStyle w:val="a4"/>
        <w:ind w:left="5805" w:firstLine="1275"/>
        <w:jc w:val="left"/>
        <w:rPr>
          <w:rFonts w:ascii="Times New Roman" w:hAnsi="Times New Roman"/>
          <w:sz w:val="20"/>
        </w:rPr>
      </w:pPr>
    </w:p>
    <w:p w:rsidR="00EC6931" w:rsidRDefault="00EC6931" w:rsidP="009913CD">
      <w:pPr>
        <w:pStyle w:val="a4"/>
        <w:ind w:left="5805" w:firstLine="1275"/>
        <w:jc w:val="left"/>
        <w:rPr>
          <w:rFonts w:ascii="Times New Roman" w:hAnsi="Times New Roman"/>
          <w:sz w:val="20"/>
        </w:rPr>
      </w:pPr>
      <w:bookmarkStart w:id="1" w:name="_GoBack"/>
      <w:bookmarkEnd w:id="1"/>
    </w:p>
    <w:p w:rsidR="00E240A0" w:rsidRDefault="00E240A0" w:rsidP="009913CD">
      <w:pPr>
        <w:pStyle w:val="a4"/>
        <w:ind w:left="5805" w:firstLine="1275"/>
        <w:jc w:val="left"/>
        <w:rPr>
          <w:rFonts w:ascii="Times New Roman" w:hAnsi="Times New Roman"/>
          <w:sz w:val="20"/>
        </w:rPr>
      </w:pPr>
    </w:p>
    <w:p w:rsidR="00250006" w:rsidRDefault="00250006" w:rsidP="009913CD">
      <w:pPr>
        <w:pStyle w:val="a4"/>
        <w:ind w:left="5805" w:firstLine="1275"/>
        <w:jc w:val="left"/>
        <w:rPr>
          <w:rFonts w:ascii="Times New Roman" w:hAnsi="Times New Roman"/>
          <w:sz w:val="20"/>
        </w:rPr>
      </w:pPr>
    </w:p>
    <w:p w:rsidR="008F1EFB" w:rsidRDefault="008F1EFB" w:rsidP="009913CD">
      <w:pPr>
        <w:pStyle w:val="a4"/>
        <w:ind w:left="5805" w:firstLine="1275"/>
        <w:jc w:val="left"/>
        <w:rPr>
          <w:rFonts w:ascii="Times New Roman" w:hAnsi="Times New Roman"/>
          <w:sz w:val="20"/>
        </w:rPr>
      </w:pPr>
    </w:p>
    <w:p w:rsidR="008F1EFB" w:rsidRDefault="008F1EFB" w:rsidP="009913CD">
      <w:pPr>
        <w:pStyle w:val="a4"/>
        <w:ind w:left="5805" w:firstLine="1275"/>
        <w:jc w:val="left"/>
        <w:rPr>
          <w:rFonts w:ascii="Times New Roman" w:hAnsi="Times New Roman"/>
          <w:sz w:val="20"/>
        </w:rPr>
      </w:pPr>
    </w:p>
    <w:p w:rsidR="007D1A88" w:rsidRDefault="007D1A88" w:rsidP="003E7A3F">
      <w:pPr>
        <w:pStyle w:val="a4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Приложение №1к извещению</w:t>
      </w:r>
    </w:p>
    <w:p w:rsidR="007D1A88" w:rsidRPr="00844034" w:rsidRDefault="007D1A88" w:rsidP="003E7A3F">
      <w:pPr>
        <w:pStyle w:val="a4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о проведении аукциона</w:t>
      </w:r>
    </w:p>
    <w:p w:rsidR="007D1A88" w:rsidRPr="00CC63E8" w:rsidRDefault="007D1A88" w:rsidP="003E7A3F">
      <w:pPr>
        <w:jc w:val="center"/>
        <w:rPr>
          <w:sz w:val="22"/>
          <w:szCs w:val="22"/>
        </w:rPr>
      </w:pPr>
      <w:r>
        <w:rPr>
          <w:sz w:val="22"/>
          <w:szCs w:val="22"/>
        </w:rPr>
        <w:t>Проект договора</w:t>
      </w:r>
      <w:r w:rsidRPr="00CC63E8">
        <w:rPr>
          <w:sz w:val="22"/>
          <w:szCs w:val="22"/>
        </w:rPr>
        <w:t xml:space="preserve"> </w:t>
      </w:r>
    </w:p>
    <w:p w:rsidR="007D1A88" w:rsidRPr="00CC63E8" w:rsidRDefault="007D1A88" w:rsidP="003E7A3F">
      <w:pPr>
        <w:jc w:val="center"/>
        <w:rPr>
          <w:sz w:val="22"/>
          <w:szCs w:val="22"/>
        </w:rPr>
      </w:pPr>
      <w:r w:rsidRPr="00CC63E8">
        <w:rPr>
          <w:sz w:val="22"/>
          <w:szCs w:val="22"/>
        </w:rPr>
        <w:t>аренды земельного участка</w:t>
      </w:r>
    </w:p>
    <w:p w:rsidR="007D1A88" w:rsidRPr="00CC63E8" w:rsidRDefault="007D1A88" w:rsidP="003E7A3F">
      <w:pPr>
        <w:jc w:val="both"/>
        <w:rPr>
          <w:sz w:val="22"/>
          <w:szCs w:val="22"/>
        </w:rPr>
      </w:pPr>
    </w:p>
    <w:p w:rsidR="007D1A88" w:rsidRPr="00CC63E8" w:rsidRDefault="007D1A88" w:rsidP="003E7A3F">
      <w:pPr>
        <w:jc w:val="both"/>
        <w:rPr>
          <w:sz w:val="22"/>
          <w:szCs w:val="22"/>
        </w:rPr>
      </w:pPr>
      <w:r w:rsidRPr="00CC63E8">
        <w:rPr>
          <w:sz w:val="22"/>
          <w:szCs w:val="22"/>
        </w:rPr>
        <w:t xml:space="preserve">г. Слюдянка </w:t>
      </w:r>
      <w:r w:rsidRPr="00CC63E8">
        <w:rPr>
          <w:sz w:val="22"/>
          <w:szCs w:val="22"/>
        </w:rPr>
        <w:tab/>
      </w:r>
      <w:r w:rsidRPr="00CC63E8">
        <w:rPr>
          <w:sz w:val="22"/>
          <w:szCs w:val="22"/>
        </w:rPr>
        <w:tab/>
      </w:r>
      <w:r w:rsidRPr="00CC63E8">
        <w:rPr>
          <w:sz w:val="22"/>
          <w:szCs w:val="22"/>
        </w:rPr>
        <w:tab/>
      </w:r>
      <w:r w:rsidRPr="00CC63E8">
        <w:rPr>
          <w:sz w:val="22"/>
          <w:szCs w:val="22"/>
        </w:rPr>
        <w:tab/>
        <w:t xml:space="preserve">                </w:t>
      </w:r>
      <w:r>
        <w:rPr>
          <w:sz w:val="22"/>
          <w:szCs w:val="22"/>
        </w:rPr>
        <w:t xml:space="preserve">                                           </w:t>
      </w:r>
      <w:r w:rsidRPr="00CC63E8">
        <w:rPr>
          <w:sz w:val="22"/>
          <w:szCs w:val="22"/>
        </w:rPr>
        <w:t xml:space="preserve"> __________</w:t>
      </w:r>
      <w:r>
        <w:rPr>
          <w:sz w:val="22"/>
          <w:szCs w:val="22"/>
        </w:rPr>
        <w:t>20</w:t>
      </w:r>
      <w:r w:rsidR="0059793C">
        <w:rPr>
          <w:sz w:val="22"/>
          <w:szCs w:val="22"/>
        </w:rPr>
        <w:t>22</w:t>
      </w:r>
      <w:r w:rsidRPr="00CC63E8">
        <w:rPr>
          <w:sz w:val="22"/>
          <w:szCs w:val="22"/>
        </w:rPr>
        <w:t xml:space="preserve"> года</w:t>
      </w:r>
    </w:p>
    <w:p w:rsidR="007D1A88" w:rsidRPr="00CC63E8" w:rsidRDefault="007D1A88" w:rsidP="003E7A3F">
      <w:pPr>
        <w:jc w:val="both"/>
        <w:rPr>
          <w:sz w:val="22"/>
          <w:szCs w:val="22"/>
        </w:rPr>
      </w:pPr>
    </w:p>
    <w:p w:rsidR="007D1A88" w:rsidRPr="00CC63E8" w:rsidRDefault="007D1A88" w:rsidP="003E7A3F">
      <w:pPr>
        <w:jc w:val="both"/>
        <w:rPr>
          <w:sz w:val="22"/>
          <w:szCs w:val="22"/>
        </w:rPr>
      </w:pPr>
      <w:r w:rsidRPr="00CC63E8">
        <w:rPr>
          <w:sz w:val="22"/>
          <w:szCs w:val="22"/>
        </w:rPr>
        <w:tab/>
        <w:t xml:space="preserve">На основании </w:t>
      </w:r>
      <w:r w:rsidR="0027299F" w:rsidRPr="0027299F">
        <w:rPr>
          <w:sz w:val="22"/>
          <w:szCs w:val="22"/>
        </w:rPr>
        <w:t>постановления</w:t>
      </w:r>
      <w:r w:rsidRPr="0027299F">
        <w:rPr>
          <w:sz w:val="22"/>
          <w:szCs w:val="22"/>
        </w:rPr>
        <w:t xml:space="preserve"> </w:t>
      </w:r>
      <w:r w:rsidRPr="00CC63E8">
        <w:rPr>
          <w:sz w:val="22"/>
          <w:szCs w:val="22"/>
        </w:rPr>
        <w:t>администрации Слюдянского городского поселения от __________г. № _____-</w:t>
      </w:r>
      <w:r w:rsidR="0089162B">
        <w:rPr>
          <w:sz w:val="22"/>
          <w:szCs w:val="22"/>
        </w:rPr>
        <w:t xml:space="preserve"> </w:t>
      </w:r>
      <w:r w:rsidRPr="00CC63E8">
        <w:rPr>
          <w:sz w:val="22"/>
          <w:szCs w:val="22"/>
        </w:rPr>
        <w:t>р, и протокола об итогах аукциона по продаже права на заключение договора аренды земельного участка от ______ 20</w:t>
      </w:r>
      <w:r>
        <w:rPr>
          <w:sz w:val="22"/>
          <w:szCs w:val="22"/>
        </w:rPr>
        <w:t>___</w:t>
      </w:r>
      <w:r w:rsidRPr="00CC63E8">
        <w:rPr>
          <w:sz w:val="22"/>
          <w:szCs w:val="22"/>
        </w:rPr>
        <w:t>г. (далее - протокол об итогах аукциона) Слюдянское муниципальное образование, в лице главы Слюдянского муниципального образования Сендзяка Владимира Николаевича, действующего на основании Устава, именуемый в дальнейшем «Арендодатель», с одной стороны, и _________, именуемый в дальнейшем «Арендатор», с другой стороны, и совместно именуемые «Стороны», заключили настоящий договор (далее - Договор) о нижеследующем:</w:t>
      </w:r>
    </w:p>
    <w:p w:rsidR="007D1A88" w:rsidRPr="00CC63E8" w:rsidRDefault="007D1A88" w:rsidP="003E7A3F">
      <w:pPr>
        <w:spacing w:before="120"/>
        <w:jc w:val="center"/>
        <w:rPr>
          <w:sz w:val="22"/>
          <w:szCs w:val="22"/>
        </w:rPr>
      </w:pPr>
      <w:r w:rsidRPr="00CC63E8">
        <w:rPr>
          <w:sz w:val="22"/>
          <w:szCs w:val="22"/>
        </w:rPr>
        <w:t>1. ПРЕДМЕТ ДОГОВОРА</w:t>
      </w:r>
    </w:p>
    <w:p w:rsidR="007D1A88" w:rsidRPr="0059793C" w:rsidRDefault="007D1A88" w:rsidP="003E7A3F">
      <w:pPr>
        <w:ind w:firstLine="708"/>
        <w:jc w:val="both"/>
        <w:rPr>
          <w:bCs/>
          <w:sz w:val="22"/>
          <w:szCs w:val="22"/>
        </w:rPr>
      </w:pPr>
      <w:r w:rsidRPr="00CC63E8">
        <w:rPr>
          <w:sz w:val="22"/>
          <w:szCs w:val="22"/>
        </w:rPr>
        <w:t xml:space="preserve">1.1. Арендодатель предоставляет, а Арендатор принимает в аренду </w:t>
      </w:r>
      <w:r w:rsidRPr="0059793C">
        <w:rPr>
          <w:bCs/>
          <w:sz w:val="22"/>
          <w:szCs w:val="22"/>
        </w:rPr>
        <w:t>земельный участок</w:t>
      </w:r>
      <w:r w:rsidRPr="00CC63E8">
        <w:rPr>
          <w:b/>
          <w:sz w:val="22"/>
          <w:szCs w:val="22"/>
        </w:rPr>
        <w:t xml:space="preserve"> с </w:t>
      </w:r>
      <w:r w:rsidRPr="0059793C">
        <w:rPr>
          <w:bCs/>
          <w:sz w:val="22"/>
          <w:szCs w:val="22"/>
        </w:rPr>
        <w:t>кадастровым номером __________________, категория земель - земли населенных пунктов, расположенного по адресу: Иркутская область, Слюдянский район, г. Слюдянка,                         ул. (пер.)____________________, участок № ____, общей площадью ______ кв. м., разрешенное использование ___________________________________________- далее земельный участок.</w:t>
      </w:r>
    </w:p>
    <w:p w:rsidR="007D1A88" w:rsidRPr="00CC63E8" w:rsidRDefault="007D1A88" w:rsidP="003E7A3F">
      <w:pPr>
        <w:spacing w:before="120"/>
        <w:jc w:val="center"/>
        <w:rPr>
          <w:sz w:val="22"/>
          <w:szCs w:val="22"/>
        </w:rPr>
      </w:pPr>
      <w:r w:rsidRPr="00CC63E8">
        <w:rPr>
          <w:sz w:val="22"/>
          <w:szCs w:val="22"/>
        </w:rPr>
        <w:t>2. СРОК ДОГОВОРА</w:t>
      </w:r>
    </w:p>
    <w:p w:rsidR="007D1A88" w:rsidRPr="00CC63E8" w:rsidRDefault="007D1A88" w:rsidP="003E7A3F">
      <w:pPr>
        <w:ind w:firstLine="708"/>
        <w:jc w:val="both"/>
        <w:rPr>
          <w:sz w:val="22"/>
          <w:szCs w:val="22"/>
        </w:rPr>
      </w:pPr>
      <w:r w:rsidRPr="00CC63E8">
        <w:rPr>
          <w:sz w:val="22"/>
          <w:szCs w:val="22"/>
        </w:rPr>
        <w:t xml:space="preserve">2.1. Срок аренды Участка устанавливается на </w:t>
      </w:r>
      <w:r w:rsidR="008F1EFB">
        <w:rPr>
          <w:sz w:val="22"/>
          <w:szCs w:val="22"/>
        </w:rPr>
        <w:t>2года 6 месяцев</w:t>
      </w:r>
      <w:r w:rsidRPr="00CC63E8">
        <w:rPr>
          <w:sz w:val="22"/>
          <w:szCs w:val="22"/>
        </w:rPr>
        <w:t xml:space="preserve">, с ______ </w:t>
      </w:r>
      <w:r>
        <w:rPr>
          <w:sz w:val="22"/>
          <w:szCs w:val="22"/>
        </w:rPr>
        <w:t>п</w:t>
      </w:r>
      <w:r w:rsidRPr="00CC63E8">
        <w:rPr>
          <w:sz w:val="22"/>
          <w:szCs w:val="22"/>
        </w:rPr>
        <w:t xml:space="preserve">о ______.       </w:t>
      </w:r>
      <w:r w:rsidRPr="00CC63E8">
        <w:rPr>
          <w:sz w:val="22"/>
          <w:szCs w:val="22"/>
        </w:rPr>
        <w:tab/>
      </w:r>
    </w:p>
    <w:p w:rsidR="007D1A88" w:rsidRPr="00CC63E8" w:rsidRDefault="007D1A88" w:rsidP="003E7A3F">
      <w:pPr>
        <w:spacing w:before="120"/>
        <w:jc w:val="center"/>
        <w:rPr>
          <w:sz w:val="22"/>
          <w:szCs w:val="22"/>
        </w:rPr>
      </w:pPr>
      <w:r w:rsidRPr="00CC63E8">
        <w:rPr>
          <w:sz w:val="22"/>
          <w:szCs w:val="22"/>
        </w:rPr>
        <w:t>3.РАЗМЕР И УСЛОВИЯ ВНЕСЕНИЯ АРЕНДНОЙ ПЛАТЫ</w:t>
      </w:r>
    </w:p>
    <w:p w:rsidR="007D1A88" w:rsidRPr="00CC63E8" w:rsidRDefault="007D1A88" w:rsidP="003E7A3F">
      <w:pPr>
        <w:ind w:firstLine="708"/>
        <w:jc w:val="both"/>
        <w:rPr>
          <w:sz w:val="22"/>
          <w:szCs w:val="22"/>
        </w:rPr>
      </w:pPr>
      <w:r w:rsidRPr="00CC63E8">
        <w:rPr>
          <w:sz w:val="22"/>
          <w:szCs w:val="22"/>
        </w:rPr>
        <w:t>3.1 Размер арендной платы за Участок составляет _____ руб. в год, без учета НДС, в соответствии с протоколом об итогах аукциона от _________, в квартал _____ руб., без учета НДС.</w:t>
      </w:r>
    </w:p>
    <w:p w:rsidR="0059793C" w:rsidRPr="0059793C" w:rsidRDefault="007D1A88" w:rsidP="0059793C">
      <w:pPr>
        <w:ind w:firstLine="708"/>
        <w:jc w:val="both"/>
      </w:pPr>
      <w:r w:rsidRPr="0059793C">
        <w:rPr>
          <w:sz w:val="22"/>
          <w:szCs w:val="22"/>
        </w:rPr>
        <w:t xml:space="preserve">3.2. Арендная плата вносится Арендатором в срок не позднее десятого числа второго месяца текущего квартала, т.е. до 10.02., 10.05., 10.08., 10.11 путем перечисления  </w:t>
      </w:r>
      <w:r w:rsidR="0059793C" w:rsidRPr="0059793C">
        <w:rPr>
          <w:sz w:val="22"/>
          <w:szCs w:val="22"/>
        </w:rPr>
        <w:t xml:space="preserve">по следующим реквизитам: </w:t>
      </w:r>
      <w:r w:rsidR="0059793C" w:rsidRPr="0059793C">
        <w:t>ИНН 3837003651,КПП   381001001,ОКТМО  25634101,БИК банка: 012520101, наименование банка:</w:t>
      </w:r>
      <w:r w:rsidR="0059793C">
        <w:t xml:space="preserve"> </w:t>
      </w:r>
      <w:r w:rsidR="0059793C" w:rsidRPr="0059793C">
        <w:t>ОТДЕЛЕНИЕ ИРКУТСК БАНКА РОССИИ  //УФК  по Иркутской области  г.</w:t>
      </w:r>
      <w:r w:rsidR="0059793C">
        <w:t xml:space="preserve"> </w:t>
      </w:r>
      <w:r w:rsidR="0059793C" w:rsidRPr="0059793C">
        <w:t xml:space="preserve">Иркутск, счет банка получателя:     40102810145370000026, казначейский счет  03100643000000013400   (доходный), получатель:  УФК по Иркутской области (Администрация Слюдянского городского поселения Слюдянского района  л/с 04343009080, КБК 921 111 09045 13 1000 120   </w:t>
      </w:r>
    </w:p>
    <w:p w:rsidR="007D1A88" w:rsidRPr="00AF7F91" w:rsidRDefault="007D1A88" w:rsidP="003E7A3F">
      <w:pPr>
        <w:ind w:firstLine="708"/>
        <w:jc w:val="both"/>
        <w:rPr>
          <w:sz w:val="22"/>
          <w:szCs w:val="22"/>
        </w:rPr>
      </w:pPr>
      <w:r w:rsidRPr="00AF7F91">
        <w:rPr>
          <w:sz w:val="22"/>
          <w:szCs w:val="22"/>
        </w:rPr>
        <w:t>3.3. Арендная плата начисляется с _____ 20___г.</w:t>
      </w:r>
    </w:p>
    <w:p w:rsidR="007D1A88" w:rsidRPr="00CC63E8" w:rsidRDefault="007D1A88" w:rsidP="003E7A3F">
      <w:pPr>
        <w:spacing w:before="120"/>
        <w:jc w:val="center"/>
        <w:rPr>
          <w:sz w:val="22"/>
          <w:szCs w:val="22"/>
        </w:rPr>
      </w:pPr>
      <w:r w:rsidRPr="00CC63E8">
        <w:rPr>
          <w:sz w:val="22"/>
          <w:szCs w:val="22"/>
        </w:rPr>
        <w:t>4. ПРАВА И ОБЯЗАННОСТИ СТОРОН</w:t>
      </w:r>
    </w:p>
    <w:p w:rsidR="007D1A88" w:rsidRPr="00CC63E8" w:rsidRDefault="007D1A88" w:rsidP="003E7A3F">
      <w:pPr>
        <w:ind w:firstLine="708"/>
        <w:jc w:val="both"/>
        <w:rPr>
          <w:sz w:val="22"/>
          <w:szCs w:val="22"/>
        </w:rPr>
      </w:pPr>
      <w:r w:rsidRPr="00CC63E8">
        <w:rPr>
          <w:sz w:val="22"/>
          <w:szCs w:val="22"/>
        </w:rPr>
        <w:t>4.1. Арендодатель имеет право:</w:t>
      </w:r>
    </w:p>
    <w:p w:rsidR="007D1A88" w:rsidRPr="00CC63E8" w:rsidRDefault="007D1A88" w:rsidP="003E7A3F">
      <w:pPr>
        <w:ind w:firstLine="708"/>
        <w:jc w:val="both"/>
        <w:rPr>
          <w:sz w:val="22"/>
          <w:szCs w:val="22"/>
        </w:rPr>
      </w:pPr>
      <w:r w:rsidRPr="00CC63E8">
        <w:rPr>
          <w:sz w:val="22"/>
          <w:szCs w:val="22"/>
        </w:rPr>
        <w:t>4.1.1. Требовать досрочного расторжения Договора в порядке пунктов 6.2, 6.3, 6.4 настоящего договора.</w:t>
      </w:r>
    </w:p>
    <w:p w:rsidR="007D1A88" w:rsidRPr="00CC63E8" w:rsidRDefault="007D1A88" w:rsidP="003E7A3F">
      <w:pPr>
        <w:ind w:firstLine="708"/>
        <w:jc w:val="both"/>
        <w:rPr>
          <w:sz w:val="22"/>
          <w:szCs w:val="22"/>
        </w:rPr>
      </w:pPr>
      <w:r w:rsidRPr="00CC63E8">
        <w:rPr>
          <w:sz w:val="22"/>
          <w:szCs w:val="22"/>
        </w:rPr>
        <w:t>4.1.2.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7D1A88" w:rsidRPr="00CC63E8" w:rsidRDefault="007D1A88" w:rsidP="003E7A3F">
      <w:pPr>
        <w:ind w:firstLine="708"/>
        <w:jc w:val="both"/>
        <w:rPr>
          <w:sz w:val="22"/>
          <w:szCs w:val="22"/>
        </w:rPr>
      </w:pPr>
      <w:r w:rsidRPr="00CC63E8">
        <w:rPr>
          <w:sz w:val="22"/>
          <w:szCs w:val="22"/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7D1A88" w:rsidRPr="00CC63E8" w:rsidRDefault="007D1A88" w:rsidP="003E7A3F">
      <w:pPr>
        <w:ind w:firstLine="708"/>
        <w:jc w:val="both"/>
        <w:rPr>
          <w:sz w:val="22"/>
          <w:szCs w:val="22"/>
        </w:rPr>
      </w:pPr>
      <w:r w:rsidRPr="00CC63E8">
        <w:rPr>
          <w:sz w:val="22"/>
          <w:szCs w:val="22"/>
        </w:rPr>
        <w:t>4.2. Арендодатель обязан:</w:t>
      </w:r>
    </w:p>
    <w:p w:rsidR="007D1A88" w:rsidRPr="00CC63E8" w:rsidRDefault="007D1A88" w:rsidP="003E7A3F">
      <w:pPr>
        <w:ind w:firstLine="708"/>
        <w:jc w:val="both"/>
        <w:rPr>
          <w:sz w:val="22"/>
          <w:szCs w:val="22"/>
        </w:rPr>
      </w:pPr>
      <w:r w:rsidRPr="00CC63E8">
        <w:rPr>
          <w:sz w:val="22"/>
          <w:szCs w:val="22"/>
        </w:rPr>
        <w:t>4.2.1. Выполнять в полном объеме все условия Договора.</w:t>
      </w:r>
    </w:p>
    <w:p w:rsidR="007D1A88" w:rsidRPr="00CC63E8" w:rsidRDefault="007D1A88" w:rsidP="003E7A3F">
      <w:pPr>
        <w:ind w:firstLine="708"/>
        <w:jc w:val="both"/>
        <w:rPr>
          <w:sz w:val="22"/>
          <w:szCs w:val="22"/>
        </w:rPr>
      </w:pPr>
      <w:r w:rsidRPr="00CC63E8">
        <w:rPr>
          <w:sz w:val="22"/>
          <w:szCs w:val="22"/>
        </w:rPr>
        <w:t>4.2.2. Передать Арендатору Участок по акту приема-передачи.</w:t>
      </w:r>
    </w:p>
    <w:p w:rsidR="007D1A88" w:rsidRPr="00CC63E8" w:rsidRDefault="007D1A88" w:rsidP="003E7A3F">
      <w:pPr>
        <w:ind w:firstLine="708"/>
        <w:jc w:val="both"/>
        <w:rPr>
          <w:sz w:val="22"/>
          <w:szCs w:val="22"/>
        </w:rPr>
      </w:pPr>
      <w:r w:rsidRPr="00CC63E8">
        <w:rPr>
          <w:sz w:val="22"/>
          <w:szCs w:val="22"/>
        </w:rPr>
        <w:t>4.2.3. Письменно в десятидневный срок уведомить Арендатора об изменении номеров счетов для перечисления арендной платы, указанных в п. 3.2.</w:t>
      </w:r>
    </w:p>
    <w:p w:rsidR="007D1A88" w:rsidRPr="00CC63E8" w:rsidRDefault="007D1A88" w:rsidP="003E7A3F">
      <w:pPr>
        <w:ind w:firstLine="708"/>
        <w:jc w:val="both"/>
        <w:rPr>
          <w:sz w:val="22"/>
          <w:szCs w:val="22"/>
        </w:rPr>
      </w:pPr>
      <w:r w:rsidRPr="00CC63E8">
        <w:rPr>
          <w:sz w:val="22"/>
          <w:szCs w:val="22"/>
        </w:rPr>
        <w:t>4.3. Арендатор имеет право:</w:t>
      </w:r>
    </w:p>
    <w:p w:rsidR="007D1A88" w:rsidRPr="00CC63E8" w:rsidRDefault="007D1A88" w:rsidP="003E7A3F">
      <w:pPr>
        <w:ind w:firstLine="708"/>
        <w:jc w:val="both"/>
        <w:rPr>
          <w:sz w:val="22"/>
          <w:szCs w:val="22"/>
        </w:rPr>
      </w:pPr>
      <w:r w:rsidRPr="00CC63E8">
        <w:rPr>
          <w:sz w:val="22"/>
          <w:szCs w:val="22"/>
        </w:rPr>
        <w:t>4.3.1. Использовать Участок на условиях, установленных Договором.</w:t>
      </w:r>
    </w:p>
    <w:p w:rsidR="007D1A88" w:rsidRPr="00CC63E8" w:rsidRDefault="007D1A88" w:rsidP="003E7A3F">
      <w:pPr>
        <w:ind w:firstLine="708"/>
        <w:jc w:val="both"/>
        <w:rPr>
          <w:sz w:val="22"/>
          <w:szCs w:val="22"/>
        </w:rPr>
      </w:pPr>
      <w:r w:rsidRPr="00CC63E8">
        <w:rPr>
          <w:sz w:val="22"/>
          <w:szCs w:val="22"/>
        </w:rPr>
        <w:t xml:space="preserve">4.3.2. Передавать свои права и обязанности по Договору аренды земельного участка третьему лицу, в том числе отдавать арендные права на земельный участок в залог и вносить их в качестве вклада в уставный капитал хозяйственного товарищества или общества, либо паевого вклада в производственный кооператив в пределах срока договора аренды, а также передавать земельный участок в субаренду при условии письменного согласия Арендодателя. </w:t>
      </w:r>
    </w:p>
    <w:p w:rsidR="007D1A88" w:rsidRPr="00CC63E8" w:rsidRDefault="007D1A88" w:rsidP="003E7A3F">
      <w:pPr>
        <w:ind w:firstLine="708"/>
        <w:jc w:val="both"/>
        <w:rPr>
          <w:sz w:val="22"/>
          <w:szCs w:val="22"/>
        </w:rPr>
      </w:pPr>
      <w:r w:rsidRPr="00CC63E8">
        <w:rPr>
          <w:sz w:val="22"/>
          <w:szCs w:val="22"/>
        </w:rPr>
        <w:t>В этих случаях ответственным по Договору аренды земельного участка перед Арендодателем становится новый арендатор земельного участка, кроме случая передачи арендных прав в залог.</w:t>
      </w:r>
    </w:p>
    <w:p w:rsidR="007D1A88" w:rsidRPr="00CC63E8" w:rsidRDefault="007D1A88" w:rsidP="003E7A3F">
      <w:pPr>
        <w:ind w:firstLine="708"/>
        <w:jc w:val="both"/>
        <w:rPr>
          <w:sz w:val="22"/>
          <w:szCs w:val="22"/>
        </w:rPr>
      </w:pPr>
      <w:r w:rsidRPr="00CC63E8">
        <w:rPr>
          <w:sz w:val="22"/>
          <w:szCs w:val="22"/>
        </w:rPr>
        <w:t>4.4. Арендатор обязан:</w:t>
      </w:r>
    </w:p>
    <w:p w:rsidR="007D1A88" w:rsidRPr="00CC63E8" w:rsidRDefault="007D1A88" w:rsidP="003E7A3F">
      <w:pPr>
        <w:ind w:firstLine="708"/>
        <w:jc w:val="both"/>
        <w:rPr>
          <w:sz w:val="22"/>
          <w:szCs w:val="22"/>
        </w:rPr>
      </w:pPr>
      <w:r w:rsidRPr="00CC63E8">
        <w:rPr>
          <w:sz w:val="22"/>
          <w:szCs w:val="22"/>
        </w:rPr>
        <w:t xml:space="preserve">4.4.1. Сохранять межевые, геодезические и другие специальные знаки, установленные на земельном участке в соответствии с законодательством.   </w:t>
      </w:r>
    </w:p>
    <w:p w:rsidR="007D1A88" w:rsidRPr="00CC63E8" w:rsidRDefault="007D1A88" w:rsidP="003E7A3F">
      <w:pPr>
        <w:ind w:firstLine="708"/>
        <w:jc w:val="both"/>
        <w:rPr>
          <w:sz w:val="22"/>
          <w:szCs w:val="22"/>
        </w:rPr>
      </w:pPr>
      <w:r w:rsidRPr="00CC63E8">
        <w:rPr>
          <w:sz w:val="22"/>
          <w:szCs w:val="22"/>
        </w:rPr>
        <w:t>4.4.2. Выполнять в полном объеме все условия Договора.</w:t>
      </w:r>
    </w:p>
    <w:p w:rsidR="007D1A88" w:rsidRPr="00CC63E8" w:rsidRDefault="007D1A88" w:rsidP="003E7A3F">
      <w:pPr>
        <w:ind w:firstLine="708"/>
        <w:jc w:val="both"/>
        <w:rPr>
          <w:sz w:val="22"/>
          <w:szCs w:val="22"/>
        </w:rPr>
      </w:pPr>
      <w:r w:rsidRPr="00CC63E8">
        <w:rPr>
          <w:sz w:val="22"/>
          <w:szCs w:val="22"/>
        </w:rPr>
        <w:lastRenderedPageBreak/>
        <w:t>4.4.3. Использовать Участок в соответствии с целевым назначением и разрешенным использованием.</w:t>
      </w:r>
    </w:p>
    <w:p w:rsidR="007D1A88" w:rsidRPr="00CC63E8" w:rsidRDefault="007D1A88" w:rsidP="003E7A3F">
      <w:pPr>
        <w:ind w:firstLine="708"/>
        <w:jc w:val="both"/>
        <w:rPr>
          <w:sz w:val="22"/>
          <w:szCs w:val="22"/>
        </w:rPr>
      </w:pPr>
      <w:r w:rsidRPr="00CC63E8">
        <w:rPr>
          <w:sz w:val="22"/>
          <w:szCs w:val="22"/>
        </w:rPr>
        <w:t>4.4.4. Уплачивать в размере и на условиях, установленных Договором, арендную плату.</w:t>
      </w:r>
    </w:p>
    <w:p w:rsidR="007D1A88" w:rsidRPr="00CC63E8" w:rsidRDefault="007D1A88" w:rsidP="003E7A3F">
      <w:pPr>
        <w:ind w:firstLine="708"/>
        <w:jc w:val="both"/>
        <w:rPr>
          <w:sz w:val="22"/>
          <w:szCs w:val="22"/>
        </w:rPr>
      </w:pPr>
      <w:r w:rsidRPr="00CC63E8">
        <w:rPr>
          <w:sz w:val="22"/>
          <w:szCs w:val="22"/>
        </w:rPr>
        <w:t>4.4.5. Обеспечить Арендодателю (его законным представителям), представителям органов государственного земельного контроля доступ на Участок по их требованию.</w:t>
      </w:r>
    </w:p>
    <w:p w:rsidR="007D1A88" w:rsidRPr="00CC63E8" w:rsidRDefault="007D1A88" w:rsidP="003E7A3F">
      <w:pPr>
        <w:ind w:firstLine="708"/>
        <w:jc w:val="both"/>
        <w:rPr>
          <w:sz w:val="22"/>
          <w:szCs w:val="22"/>
        </w:rPr>
      </w:pPr>
      <w:r w:rsidRPr="00CC63E8">
        <w:rPr>
          <w:sz w:val="22"/>
          <w:szCs w:val="22"/>
        </w:rPr>
        <w:t xml:space="preserve">4.4.6. Выполнять в соответствии с требованиями эксплуатационных служб условия эксплуатации городских наземных и подземных коммуникаций, сооружений, дорог, проездов, расположенных на земельном участке и не препятствовать их ремонту и обслуживанию. </w:t>
      </w:r>
    </w:p>
    <w:p w:rsidR="007D1A88" w:rsidRPr="00CC63E8" w:rsidRDefault="007D1A88" w:rsidP="003E7A3F">
      <w:pPr>
        <w:ind w:firstLine="708"/>
        <w:jc w:val="both"/>
        <w:rPr>
          <w:sz w:val="22"/>
          <w:szCs w:val="22"/>
        </w:rPr>
      </w:pPr>
      <w:r w:rsidRPr="00CC63E8">
        <w:rPr>
          <w:sz w:val="22"/>
          <w:szCs w:val="22"/>
        </w:rPr>
        <w:t xml:space="preserve">4.4.7.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не допускать его загрязнение, захламление, не допускать ухудшения экологической обстановки на арендуемом земельном участке и прилегающих к нему территориях, а также обеспечивать благоустройство территории, соблюдать иные требования, предусмотренные действующим законодательством. </w:t>
      </w:r>
    </w:p>
    <w:p w:rsidR="007D1A88" w:rsidRPr="00CC63E8" w:rsidRDefault="007D1A88" w:rsidP="003E7A3F">
      <w:pPr>
        <w:ind w:firstLine="708"/>
        <w:jc w:val="both"/>
        <w:rPr>
          <w:sz w:val="22"/>
          <w:szCs w:val="22"/>
        </w:rPr>
      </w:pPr>
      <w:r w:rsidRPr="00CC63E8">
        <w:rPr>
          <w:sz w:val="22"/>
          <w:szCs w:val="22"/>
        </w:rPr>
        <w:t>4.4.8. Письменно сообщить Арендодателю не позднее, чем за 1 (один) месяц о предстоящем освобождении Участка как в связи с окончанием срока действия Договора, так и при досрочном его освобождении.</w:t>
      </w:r>
    </w:p>
    <w:p w:rsidR="007D1A88" w:rsidRPr="00CC63E8" w:rsidRDefault="007D1A88" w:rsidP="003E7A3F">
      <w:pPr>
        <w:ind w:firstLine="708"/>
        <w:jc w:val="both"/>
        <w:rPr>
          <w:sz w:val="22"/>
          <w:szCs w:val="22"/>
        </w:rPr>
      </w:pPr>
      <w:r w:rsidRPr="00CC63E8">
        <w:rPr>
          <w:sz w:val="22"/>
          <w:szCs w:val="22"/>
        </w:rPr>
        <w:t>4.4.9. Письменно в десятидневный срок уведомить Арендодателя об изменении своих реквизитов.</w:t>
      </w:r>
    </w:p>
    <w:p w:rsidR="007D1A88" w:rsidRPr="00CC63E8" w:rsidRDefault="007D1A88" w:rsidP="003E7A3F">
      <w:pPr>
        <w:ind w:firstLine="708"/>
        <w:jc w:val="both"/>
        <w:rPr>
          <w:sz w:val="22"/>
          <w:szCs w:val="22"/>
        </w:rPr>
      </w:pPr>
      <w:r w:rsidRPr="00CC63E8">
        <w:rPr>
          <w:sz w:val="22"/>
          <w:szCs w:val="22"/>
        </w:rPr>
        <w:t xml:space="preserve">4.4.10. Зарегистрировать договор аренды земельного участка в Управлении Федеральной службы государственной регистрации, кадастра и картографии по Иркутской области. </w:t>
      </w:r>
    </w:p>
    <w:p w:rsidR="007D1A88" w:rsidRPr="00CC63E8" w:rsidRDefault="007D1A88" w:rsidP="003E7A3F">
      <w:pPr>
        <w:ind w:firstLine="708"/>
        <w:jc w:val="both"/>
        <w:rPr>
          <w:sz w:val="22"/>
          <w:szCs w:val="22"/>
        </w:rPr>
      </w:pPr>
      <w:r w:rsidRPr="00CC63E8">
        <w:rPr>
          <w:sz w:val="22"/>
          <w:szCs w:val="22"/>
        </w:rPr>
        <w:t xml:space="preserve">4.4.11. В течение шести месяцев со дня заключения Договора </w:t>
      </w:r>
      <w:r>
        <w:rPr>
          <w:sz w:val="22"/>
          <w:szCs w:val="22"/>
        </w:rPr>
        <w:t>начать работы по</w:t>
      </w:r>
      <w:r w:rsidRPr="00CC63E8">
        <w:rPr>
          <w:sz w:val="22"/>
          <w:szCs w:val="22"/>
        </w:rPr>
        <w:t xml:space="preserve"> строительств</w:t>
      </w:r>
      <w:r>
        <w:rPr>
          <w:sz w:val="22"/>
          <w:szCs w:val="22"/>
        </w:rPr>
        <w:t>у</w:t>
      </w:r>
      <w:r w:rsidRPr="00CC63E8">
        <w:rPr>
          <w:sz w:val="22"/>
          <w:szCs w:val="22"/>
        </w:rPr>
        <w:t xml:space="preserve"> объекта.</w:t>
      </w:r>
    </w:p>
    <w:p w:rsidR="007D1A88" w:rsidRPr="00CC63E8" w:rsidRDefault="007D1A88" w:rsidP="003E7A3F">
      <w:pPr>
        <w:ind w:firstLine="708"/>
        <w:jc w:val="both"/>
        <w:rPr>
          <w:sz w:val="22"/>
          <w:szCs w:val="22"/>
        </w:rPr>
      </w:pPr>
      <w:r w:rsidRPr="00CC63E8">
        <w:rPr>
          <w:sz w:val="22"/>
          <w:szCs w:val="22"/>
        </w:rPr>
        <w:t>4.4.12. В течение шести месяцев со дня получения разрешения на строительство объекта приступить к освоению земельного участка.</w:t>
      </w:r>
    </w:p>
    <w:p w:rsidR="007D1A88" w:rsidRPr="00CC63E8" w:rsidRDefault="007D1A88" w:rsidP="003E7A3F">
      <w:pPr>
        <w:ind w:firstLine="708"/>
        <w:jc w:val="both"/>
        <w:rPr>
          <w:sz w:val="22"/>
          <w:szCs w:val="22"/>
        </w:rPr>
      </w:pPr>
      <w:r w:rsidRPr="00CC63E8">
        <w:rPr>
          <w:sz w:val="22"/>
          <w:szCs w:val="22"/>
        </w:rPr>
        <w:t xml:space="preserve">4.5. Арендодатель и Арендатор имеют иные права и несут иные обязанности, установленные законодательством Российской Федерации. </w:t>
      </w:r>
    </w:p>
    <w:p w:rsidR="007D1A88" w:rsidRPr="00CC63E8" w:rsidRDefault="007D1A88" w:rsidP="003E7A3F">
      <w:pPr>
        <w:spacing w:before="120"/>
        <w:jc w:val="center"/>
        <w:rPr>
          <w:sz w:val="22"/>
          <w:szCs w:val="22"/>
        </w:rPr>
      </w:pPr>
      <w:r w:rsidRPr="00CC63E8">
        <w:rPr>
          <w:sz w:val="22"/>
          <w:szCs w:val="22"/>
        </w:rPr>
        <w:t>5. ОТВЕТСТВЕННОСТЬ СТОРОН</w:t>
      </w:r>
    </w:p>
    <w:p w:rsidR="007D1A88" w:rsidRPr="00CC63E8" w:rsidRDefault="007D1A88" w:rsidP="003E7A3F">
      <w:pPr>
        <w:ind w:firstLine="708"/>
        <w:jc w:val="both"/>
        <w:rPr>
          <w:sz w:val="22"/>
          <w:szCs w:val="22"/>
        </w:rPr>
      </w:pPr>
      <w:r w:rsidRPr="00CC63E8">
        <w:rPr>
          <w:sz w:val="22"/>
          <w:szCs w:val="22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7D1A88" w:rsidRPr="00CC63E8" w:rsidRDefault="007D1A88" w:rsidP="003E7A3F">
      <w:pPr>
        <w:ind w:firstLine="708"/>
        <w:jc w:val="both"/>
        <w:rPr>
          <w:sz w:val="22"/>
          <w:szCs w:val="22"/>
        </w:rPr>
      </w:pPr>
      <w:r w:rsidRPr="00CC63E8">
        <w:rPr>
          <w:sz w:val="22"/>
          <w:szCs w:val="22"/>
        </w:rPr>
        <w:t xml:space="preserve">5.2. За нарушение срока внесения арендной платы по Договору Арендатор выплачивает Арендодателю пени из расчета 0,1 % от размера невнесенной арендной платы за каждый календарный день просрочки. </w:t>
      </w:r>
    </w:p>
    <w:p w:rsidR="007D1A88" w:rsidRPr="00CC63E8" w:rsidRDefault="007D1A88" w:rsidP="003E7A3F">
      <w:pPr>
        <w:ind w:firstLine="708"/>
        <w:jc w:val="both"/>
        <w:rPr>
          <w:sz w:val="22"/>
          <w:szCs w:val="22"/>
        </w:rPr>
      </w:pPr>
      <w:r w:rsidRPr="00CC63E8">
        <w:rPr>
          <w:sz w:val="22"/>
          <w:szCs w:val="22"/>
        </w:rPr>
        <w:t>5.3.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7D1A88" w:rsidRDefault="007D1A88" w:rsidP="003E7A3F">
      <w:pPr>
        <w:jc w:val="both"/>
        <w:rPr>
          <w:sz w:val="22"/>
          <w:szCs w:val="22"/>
        </w:rPr>
      </w:pPr>
      <w:r w:rsidRPr="00CC63E8">
        <w:rPr>
          <w:sz w:val="22"/>
          <w:szCs w:val="22"/>
        </w:rPr>
        <w:t xml:space="preserve">            5.4. В случае неисполнения или ненадлежащего исполнения Арендатором своих обязанностей, указанных в п. 4.4 настоящего Договора, Арендодатель направляет ему письменное предписание, в котором излагаются факты, составляющие основу нарушений и срок устранения нарушений.   </w:t>
      </w:r>
    </w:p>
    <w:p w:rsidR="007D1A88" w:rsidRPr="00CC63E8" w:rsidRDefault="007D1A88" w:rsidP="003E7A3F">
      <w:pPr>
        <w:spacing w:before="120"/>
        <w:jc w:val="center"/>
        <w:rPr>
          <w:sz w:val="22"/>
          <w:szCs w:val="22"/>
        </w:rPr>
      </w:pPr>
      <w:r w:rsidRPr="00CC63E8">
        <w:rPr>
          <w:sz w:val="22"/>
          <w:szCs w:val="22"/>
        </w:rPr>
        <w:t>6. ИЗМЕНЕНИЕ, РАСТОРЖЕНИЕ И ПРЕКРАЩЕНИЕ ДОГОВОРА</w:t>
      </w:r>
    </w:p>
    <w:p w:rsidR="007D1A88" w:rsidRPr="00CC63E8" w:rsidRDefault="007D1A88" w:rsidP="003E7A3F">
      <w:pPr>
        <w:ind w:firstLine="708"/>
        <w:jc w:val="both"/>
        <w:rPr>
          <w:sz w:val="22"/>
          <w:szCs w:val="22"/>
        </w:rPr>
      </w:pPr>
      <w:r w:rsidRPr="00CC63E8">
        <w:rPr>
          <w:sz w:val="22"/>
          <w:szCs w:val="22"/>
        </w:rPr>
        <w:t>6.1. Все изменения и (или) дополнения к Договору оформляются Сторонами в письменной форме.</w:t>
      </w:r>
    </w:p>
    <w:p w:rsidR="007D1A88" w:rsidRPr="00CC63E8" w:rsidRDefault="007D1A88" w:rsidP="003E7A3F">
      <w:pPr>
        <w:ind w:firstLine="708"/>
        <w:jc w:val="both"/>
        <w:rPr>
          <w:sz w:val="22"/>
          <w:szCs w:val="22"/>
        </w:rPr>
      </w:pPr>
      <w:r w:rsidRPr="00CC63E8">
        <w:rPr>
          <w:sz w:val="22"/>
          <w:szCs w:val="22"/>
        </w:rPr>
        <w:t>6.2. Договор, может быть, расторгнут досрочно по обоюдному согласию сторон с подписанием дополнительного соглашения о расторжении Договора Арендодателем и Арендатором. При намерении расторгнуть Договор сторона уведомляет об этом письменно за один месяц до предполагаемой даты расторжения Договора.</w:t>
      </w:r>
    </w:p>
    <w:p w:rsidR="007D1A88" w:rsidRPr="00CC63E8" w:rsidRDefault="007D1A88" w:rsidP="003E7A3F">
      <w:pPr>
        <w:ind w:firstLine="708"/>
        <w:jc w:val="both"/>
        <w:rPr>
          <w:sz w:val="22"/>
          <w:szCs w:val="22"/>
        </w:rPr>
      </w:pPr>
      <w:r w:rsidRPr="00CC63E8">
        <w:rPr>
          <w:sz w:val="22"/>
          <w:szCs w:val="22"/>
        </w:rPr>
        <w:t>6.3. Договор аренды земельного участка прекращается по основаниям и в порядке, которые предусмотрены гражданским и земельным законодательством.</w:t>
      </w:r>
    </w:p>
    <w:p w:rsidR="007D1A88" w:rsidRPr="00CC63E8" w:rsidRDefault="007D1A88" w:rsidP="003E7A3F">
      <w:pPr>
        <w:ind w:firstLine="708"/>
        <w:jc w:val="both"/>
        <w:rPr>
          <w:sz w:val="22"/>
          <w:szCs w:val="22"/>
        </w:rPr>
      </w:pPr>
      <w:r w:rsidRPr="00CC63E8">
        <w:rPr>
          <w:sz w:val="22"/>
          <w:szCs w:val="22"/>
        </w:rPr>
        <w:t>6.4. Кроме указанных в пункте 6.2, 6.3 настоящего Договора случаев, Договор аренды земельного участка, может быть, расторгнут в установленном законом порядке в случае:</w:t>
      </w:r>
    </w:p>
    <w:p w:rsidR="007D1A88" w:rsidRPr="00CC63E8" w:rsidRDefault="007D1A88" w:rsidP="003E7A3F">
      <w:pPr>
        <w:ind w:firstLine="708"/>
        <w:jc w:val="both"/>
        <w:rPr>
          <w:sz w:val="22"/>
          <w:szCs w:val="22"/>
        </w:rPr>
      </w:pPr>
      <w:r w:rsidRPr="00CC63E8">
        <w:rPr>
          <w:sz w:val="22"/>
          <w:szCs w:val="22"/>
        </w:rPr>
        <w:t>- использования земельного участка не в соответствии с его целевым назначением, разрешенным использованием;</w:t>
      </w:r>
    </w:p>
    <w:p w:rsidR="007D1A88" w:rsidRPr="00CC63E8" w:rsidRDefault="007D1A88" w:rsidP="003E7A3F">
      <w:pPr>
        <w:ind w:firstLine="708"/>
        <w:jc w:val="both"/>
        <w:rPr>
          <w:sz w:val="22"/>
          <w:szCs w:val="22"/>
        </w:rPr>
      </w:pPr>
      <w:r w:rsidRPr="00CC63E8">
        <w:rPr>
          <w:sz w:val="22"/>
          <w:szCs w:val="22"/>
        </w:rPr>
        <w:t>- использования земельного участка, которое приводит к значительному ухудшению экологической обстановки;</w:t>
      </w:r>
    </w:p>
    <w:p w:rsidR="007D1A88" w:rsidRPr="00CC63E8" w:rsidRDefault="007D1A88" w:rsidP="003E7A3F">
      <w:pPr>
        <w:ind w:firstLine="708"/>
        <w:jc w:val="both"/>
        <w:rPr>
          <w:sz w:val="22"/>
          <w:szCs w:val="22"/>
        </w:rPr>
      </w:pPr>
      <w:r w:rsidRPr="00CC63E8">
        <w:rPr>
          <w:sz w:val="22"/>
          <w:szCs w:val="22"/>
        </w:rPr>
        <w:t>- неуплаты арендной платы в сроки, установленные Договором, более трех месяцев подряд;</w:t>
      </w:r>
    </w:p>
    <w:p w:rsidR="007D1A88" w:rsidRPr="00CC63E8" w:rsidRDefault="007D1A88" w:rsidP="003E7A3F">
      <w:pPr>
        <w:ind w:firstLine="708"/>
        <w:jc w:val="both"/>
        <w:rPr>
          <w:sz w:val="22"/>
          <w:szCs w:val="22"/>
        </w:rPr>
      </w:pPr>
      <w:r w:rsidRPr="00CC63E8">
        <w:rPr>
          <w:sz w:val="22"/>
          <w:szCs w:val="22"/>
        </w:rPr>
        <w:t>-неиспользования земельного участка в соответствии с его целевым назначением, разрешенным использованием в течение трех лет.</w:t>
      </w:r>
    </w:p>
    <w:p w:rsidR="007D1A88" w:rsidRPr="00CC63E8" w:rsidRDefault="007D1A88" w:rsidP="003E7A3F">
      <w:pPr>
        <w:jc w:val="both"/>
        <w:rPr>
          <w:sz w:val="22"/>
          <w:szCs w:val="22"/>
        </w:rPr>
      </w:pPr>
      <w:r w:rsidRPr="00CC63E8">
        <w:rPr>
          <w:sz w:val="22"/>
          <w:szCs w:val="22"/>
        </w:rPr>
        <w:t xml:space="preserve">         </w:t>
      </w:r>
      <w:r w:rsidRPr="00CC63E8">
        <w:rPr>
          <w:sz w:val="22"/>
          <w:szCs w:val="22"/>
        </w:rPr>
        <w:tab/>
        <w:t>6.5. При прекращении Договора Арендатор обязан вернуть Арендодателю Участок в надлежащем состоянии.</w:t>
      </w:r>
    </w:p>
    <w:p w:rsidR="007D1A88" w:rsidRPr="00CC63E8" w:rsidRDefault="007D1A88" w:rsidP="003E7A3F">
      <w:pPr>
        <w:spacing w:before="120"/>
        <w:jc w:val="center"/>
        <w:rPr>
          <w:sz w:val="22"/>
          <w:szCs w:val="22"/>
        </w:rPr>
      </w:pPr>
      <w:r w:rsidRPr="00CC63E8">
        <w:rPr>
          <w:sz w:val="22"/>
          <w:szCs w:val="22"/>
        </w:rPr>
        <w:t>7. РАССМОТРЕНИЕ И УРЕГУЛИРОВАНИЕ СПОРОВ</w:t>
      </w:r>
    </w:p>
    <w:p w:rsidR="007D1A88" w:rsidRPr="00CC63E8" w:rsidRDefault="007D1A88" w:rsidP="003E7A3F">
      <w:pPr>
        <w:ind w:firstLine="708"/>
        <w:jc w:val="both"/>
        <w:rPr>
          <w:sz w:val="22"/>
          <w:szCs w:val="22"/>
        </w:rPr>
      </w:pPr>
      <w:r w:rsidRPr="00CC63E8">
        <w:rPr>
          <w:sz w:val="22"/>
          <w:szCs w:val="22"/>
        </w:rPr>
        <w:t>7.1. Все споры между Сторонами, возникающие по Договору, разрешаются в соответствии с законодательством Российской Федерации.</w:t>
      </w:r>
    </w:p>
    <w:p w:rsidR="007D1A88" w:rsidRPr="00CC63E8" w:rsidRDefault="007D1A88" w:rsidP="003E7A3F">
      <w:pPr>
        <w:spacing w:before="120"/>
        <w:jc w:val="center"/>
        <w:rPr>
          <w:sz w:val="22"/>
          <w:szCs w:val="22"/>
        </w:rPr>
      </w:pPr>
      <w:r w:rsidRPr="00CC63E8">
        <w:rPr>
          <w:sz w:val="22"/>
          <w:szCs w:val="22"/>
        </w:rPr>
        <w:lastRenderedPageBreak/>
        <w:t>8. ОСОБЫЕ УСЛОВИЯ ДОГОВОРА</w:t>
      </w:r>
    </w:p>
    <w:p w:rsidR="007D1A88" w:rsidRPr="00CC63E8" w:rsidRDefault="007D1A88" w:rsidP="003E7A3F">
      <w:pPr>
        <w:ind w:firstLine="708"/>
        <w:jc w:val="both"/>
        <w:rPr>
          <w:sz w:val="22"/>
          <w:szCs w:val="22"/>
        </w:rPr>
      </w:pPr>
      <w:r w:rsidRPr="00CC63E8">
        <w:rPr>
          <w:sz w:val="22"/>
          <w:szCs w:val="22"/>
        </w:rPr>
        <w:t>8.1. Договор субаренды земельного участка, а также договор передачи Арендатором своих прав и обязанностей по Договору подлежит государственной регистрации в Управлении Федеральной службы государственной регистрации, кадастра и картографии по Иркутской области, копия которого направляется Арендатором Арендодателю в течение пяти календарных дней с момента государственной регистрации.</w:t>
      </w:r>
    </w:p>
    <w:p w:rsidR="007D1A88" w:rsidRPr="00CC63E8" w:rsidRDefault="007D1A88" w:rsidP="003E7A3F">
      <w:pPr>
        <w:ind w:firstLine="708"/>
        <w:jc w:val="both"/>
        <w:rPr>
          <w:sz w:val="22"/>
          <w:szCs w:val="22"/>
        </w:rPr>
      </w:pPr>
      <w:r w:rsidRPr="00CC63E8">
        <w:rPr>
          <w:sz w:val="22"/>
          <w:szCs w:val="22"/>
        </w:rPr>
        <w:t>8.2. Срок действия договора субаренды не может превышать срок действия Договора.</w:t>
      </w:r>
    </w:p>
    <w:p w:rsidR="007D1A88" w:rsidRPr="00CC63E8" w:rsidRDefault="007D1A88" w:rsidP="003E7A3F">
      <w:pPr>
        <w:ind w:firstLine="708"/>
        <w:jc w:val="both"/>
        <w:rPr>
          <w:sz w:val="22"/>
          <w:szCs w:val="22"/>
        </w:rPr>
      </w:pPr>
      <w:r w:rsidRPr="00CC63E8">
        <w:rPr>
          <w:sz w:val="22"/>
          <w:szCs w:val="22"/>
        </w:rPr>
        <w:t xml:space="preserve">8.3. При досрочном расторжении Договора договор субаренды земельного участка прекращает свое действие. </w:t>
      </w:r>
    </w:p>
    <w:p w:rsidR="007D1A88" w:rsidRPr="00CC63E8" w:rsidRDefault="007D1A88" w:rsidP="003E7A3F">
      <w:pPr>
        <w:ind w:firstLine="708"/>
        <w:jc w:val="both"/>
        <w:rPr>
          <w:sz w:val="22"/>
          <w:szCs w:val="22"/>
        </w:rPr>
      </w:pPr>
      <w:r w:rsidRPr="00CC63E8">
        <w:rPr>
          <w:sz w:val="22"/>
          <w:szCs w:val="22"/>
        </w:rPr>
        <w:t>8.4. Расходы по государственной регистрации Договора, а также изменений и дополнений к нему возлагаются на Арендатора.</w:t>
      </w:r>
    </w:p>
    <w:p w:rsidR="007D1A88" w:rsidRPr="00CC63E8" w:rsidRDefault="007D1A88" w:rsidP="003E7A3F">
      <w:pPr>
        <w:ind w:firstLine="708"/>
        <w:jc w:val="both"/>
        <w:rPr>
          <w:sz w:val="22"/>
          <w:szCs w:val="22"/>
        </w:rPr>
      </w:pPr>
      <w:r w:rsidRPr="00CC63E8">
        <w:rPr>
          <w:sz w:val="22"/>
          <w:szCs w:val="22"/>
        </w:rPr>
        <w:t>8.5. Договор составлен в 3 (трех) экземплярах, имеющих одинаковую юридическую силу, из которых первый - хранится в администрации Слюдянского городского поселения, второй - у Арендатора, третий - в Управлении Федеральной службы государственной регистрации, кадастра и картографии по Иркутской области.</w:t>
      </w:r>
    </w:p>
    <w:p w:rsidR="007D1A88" w:rsidRPr="00CD3DE0" w:rsidRDefault="007D1A88" w:rsidP="003E7A3F">
      <w:pPr>
        <w:keepNext/>
        <w:spacing w:before="120"/>
        <w:ind w:firstLine="709"/>
        <w:jc w:val="center"/>
        <w:outlineLvl w:val="1"/>
        <w:rPr>
          <w:bCs/>
          <w:iCs/>
          <w:sz w:val="22"/>
          <w:szCs w:val="22"/>
        </w:rPr>
      </w:pPr>
      <w:r w:rsidRPr="00CD3DE0">
        <w:rPr>
          <w:bCs/>
          <w:iCs/>
          <w:sz w:val="22"/>
          <w:szCs w:val="22"/>
        </w:rPr>
        <w:t>9. ОГРАНИЧЕНИЯ ИСПОЛЬЗОВАНИЯ И ОБРЕМЕНЕНИЯ УЧАСТКА</w:t>
      </w:r>
    </w:p>
    <w:p w:rsidR="007D1A88" w:rsidRPr="00AF7F91" w:rsidRDefault="007D1A88" w:rsidP="003E7A3F">
      <w:pPr>
        <w:ind w:firstLine="709"/>
        <w:jc w:val="both"/>
        <w:rPr>
          <w:rFonts w:eastAsia="Calibri"/>
          <w:sz w:val="22"/>
          <w:szCs w:val="22"/>
        </w:rPr>
      </w:pPr>
      <w:r w:rsidRPr="00AF7F91">
        <w:rPr>
          <w:rFonts w:eastAsia="Calibri"/>
          <w:sz w:val="22"/>
          <w:szCs w:val="22"/>
        </w:rPr>
        <w:t>9.1. Статьями 56, 56.1 Земельного Кодекса Российской Федерации, в соответствии с п.15, п.16, ст.65 Водного кодекса РФ от 03.06.2006г. № 74-ФЗ, ст. 19.1 Закона РФ от 21.02.1992г. № 2395-1 «О недрах», распоряжение «Об утверждении границ водоохранных и рыбоохранных зон озера Байкал» № 368-р от 05.03.2015г. возникает обременение в виде особых условий использования.</w:t>
      </w:r>
    </w:p>
    <w:p w:rsidR="007D1A88" w:rsidRPr="00CC63E8" w:rsidRDefault="007D1A88" w:rsidP="003E7A3F">
      <w:pPr>
        <w:tabs>
          <w:tab w:val="left" w:pos="6015"/>
        </w:tabs>
        <w:spacing w:before="120"/>
        <w:jc w:val="center"/>
        <w:rPr>
          <w:sz w:val="22"/>
          <w:szCs w:val="22"/>
        </w:rPr>
      </w:pPr>
      <w:r>
        <w:rPr>
          <w:sz w:val="22"/>
          <w:szCs w:val="22"/>
        </w:rPr>
        <w:t>10</w:t>
      </w:r>
      <w:r w:rsidRPr="00CC63E8">
        <w:rPr>
          <w:sz w:val="22"/>
          <w:szCs w:val="22"/>
        </w:rPr>
        <w:t>. ЮРИДИЧЕСКИЕ АДРЕСА И ПОДПИСИ СТОРОН</w:t>
      </w:r>
    </w:p>
    <w:p w:rsidR="007D1A88" w:rsidRPr="00CC63E8" w:rsidRDefault="007D1A88" w:rsidP="003E7A3F">
      <w:pPr>
        <w:jc w:val="both"/>
        <w:rPr>
          <w:sz w:val="22"/>
          <w:szCs w:val="22"/>
        </w:rPr>
      </w:pPr>
      <w:r w:rsidRPr="00CC63E8">
        <w:rPr>
          <w:sz w:val="22"/>
          <w:szCs w:val="22"/>
        </w:rPr>
        <w:t>АРЕНДОДАТЕЛЬ: Администрация Слюдянского городского поселения: 665904, Иркутская область, г. Слюдянка, ул. Советская, 34, ИНН 3837003651 КПП 381001001</w:t>
      </w:r>
      <w:r>
        <w:rPr>
          <w:sz w:val="22"/>
          <w:szCs w:val="22"/>
        </w:rPr>
        <w:t>.</w:t>
      </w:r>
    </w:p>
    <w:p w:rsidR="007D1A88" w:rsidRDefault="007D1A88" w:rsidP="003E7A3F">
      <w:pPr>
        <w:jc w:val="both"/>
        <w:rPr>
          <w:sz w:val="22"/>
          <w:szCs w:val="22"/>
        </w:rPr>
      </w:pPr>
    </w:p>
    <w:p w:rsidR="00B02F04" w:rsidRPr="00CC63E8" w:rsidRDefault="00B02F04" w:rsidP="003E7A3F">
      <w:pPr>
        <w:jc w:val="both"/>
        <w:rPr>
          <w:sz w:val="22"/>
          <w:szCs w:val="22"/>
        </w:rPr>
      </w:pPr>
    </w:p>
    <w:p w:rsidR="007D1A88" w:rsidRPr="00CC63E8" w:rsidRDefault="00B02F04" w:rsidP="003E7A3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 w:rsidR="007D1A88" w:rsidRPr="00CC63E8">
        <w:rPr>
          <w:sz w:val="22"/>
          <w:szCs w:val="22"/>
        </w:rPr>
        <w:t xml:space="preserve">______________________В.Н. Сендзяк       </w:t>
      </w:r>
      <w:r w:rsidR="007D1A88" w:rsidRPr="00CC63E8">
        <w:rPr>
          <w:sz w:val="22"/>
          <w:szCs w:val="22"/>
        </w:rPr>
        <w:tab/>
        <w:t xml:space="preserve">                  </w:t>
      </w:r>
    </w:p>
    <w:p w:rsidR="007D1A88" w:rsidRPr="00CC63E8" w:rsidRDefault="007D1A88" w:rsidP="003E7A3F">
      <w:pPr>
        <w:jc w:val="both"/>
        <w:rPr>
          <w:sz w:val="22"/>
          <w:szCs w:val="22"/>
        </w:rPr>
      </w:pPr>
    </w:p>
    <w:p w:rsidR="007D1A88" w:rsidRPr="00CC63E8" w:rsidRDefault="007D1A88" w:rsidP="003E7A3F">
      <w:pPr>
        <w:jc w:val="both"/>
        <w:rPr>
          <w:sz w:val="22"/>
          <w:szCs w:val="22"/>
        </w:rPr>
      </w:pPr>
    </w:p>
    <w:p w:rsidR="007D1A88" w:rsidRPr="00CC63E8" w:rsidRDefault="007D1A88" w:rsidP="003E7A3F">
      <w:pPr>
        <w:jc w:val="both"/>
        <w:rPr>
          <w:sz w:val="22"/>
          <w:szCs w:val="22"/>
        </w:rPr>
      </w:pPr>
      <w:r w:rsidRPr="00CC63E8">
        <w:rPr>
          <w:sz w:val="22"/>
          <w:szCs w:val="22"/>
        </w:rPr>
        <w:t>АРЕНДАТОР:_________________________________________________________________</w:t>
      </w:r>
    </w:p>
    <w:p w:rsidR="00B02F04" w:rsidRDefault="007D1A88" w:rsidP="003E7A3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r>
        <w:tab/>
      </w:r>
    </w:p>
    <w:p w:rsidR="00B02F04" w:rsidRDefault="00B02F04" w:rsidP="003E7A3F">
      <w:pPr>
        <w:jc w:val="both"/>
      </w:pPr>
      <w:r>
        <w:t xml:space="preserve">                                                                    </w:t>
      </w:r>
    </w:p>
    <w:p w:rsidR="007D1A88" w:rsidRDefault="00B02F04" w:rsidP="003E7A3F">
      <w:pPr>
        <w:jc w:val="both"/>
      </w:pPr>
      <w:r>
        <w:t xml:space="preserve">                                                                                    _________________  ____________</w:t>
      </w:r>
    </w:p>
    <w:p w:rsidR="007D1A88" w:rsidRDefault="007D1A88" w:rsidP="003E7A3F">
      <w:pPr>
        <w:pStyle w:val="a4"/>
        <w:ind w:left="5664" w:firstLine="708"/>
        <w:jc w:val="left"/>
        <w:rPr>
          <w:rFonts w:ascii="Times New Roman" w:hAnsi="Times New Roman"/>
          <w:szCs w:val="24"/>
        </w:rPr>
      </w:pPr>
    </w:p>
    <w:p w:rsidR="007D1A88" w:rsidRDefault="007D1A88" w:rsidP="003E7A3F">
      <w:pPr>
        <w:pStyle w:val="a4"/>
        <w:ind w:left="5664" w:firstLine="708"/>
        <w:jc w:val="left"/>
        <w:rPr>
          <w:rFonts w:ascii="Times New Roman" w:hAnsi="Times New Roman"/>
          <w:szCs w:val="24"/>
        </w:rPr>
      </w:pPr>
    </w:p>
    <w:p w:rsidR="007D1A88" w:rsidRDefault="007D1A88" w:rsidP="003E7A3F">
      <w:pPr>
        <w:pStyle w:val="a4"/>
        <w:jc w:val="right"/>
        <w:rPr>
          <w:rFonts w:ascii="Times New Roman" w:hAnsi="Times New Roman"/>
          <w:szCs w:val="24"/>
        </w:rPr>
      </w:pPr>
    </w:p>
    <w:p w:rsidR="003E7A3F" w:rsidRDefault="007D1A88" w:rsidP="003E7A3F">
      <w:pPr>
        <w:pStyle w:val="a4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</w:p>
    <w:p w:rsidR="003E7A3F" w:rsidRDefault="003E7A3F" w:rsidP="003E7A3F">
      <w:pPr>
        <w:pStyle w:val="a4"/>
        <w:jc w:val="right"/>
        <w:rPr>
          <w:rFonts w:ascii="Times New Roman" w:hAnsi="Times New Roman"/>
          <w:szCs w:val="24"/>
        </w:rPr>
      </w:pPr>
    </w:p>
    <w:p w:rsidR="003E7A3F" w:rsidRDefault="003E7A3F" w:rsidP="003E7A3F">
      <w:pPr>
        <w:pStyle w:val="a4"/>
        <w:jc w:val="right"/>
        <w:rPr>
          <w:rFonts w:ascii="Times New Roman" w:hAnsi="Times New Roman"/>
          <w:szCs w:val="24"/>
        </w:rPr>
      </w:pPr>
    </w:p>
    <w:p w:rsidR="003E7A3F" w:rsidRDefault="003E7A3F" w:rsidP="003E7A3F">
      <w:pPr>
        <w:pStyle w:val="a4"/>
        <w:jc w:val="right"/>
        <w:rPr>
          <w:rFonts w:ascii="Times New Roman" w:hAnsi="Times New Roman"/>
          <w:szCs w:val="24"/>
        </w:rPr>
      </w:pPr>
    </w:p>
    <w:p w:rsidR="003E7A3F" w:rsidRDefault="003E7A3F" w:rsidP="003E7A3F">
      <w:pPr>
        <w:pStyle w:val="a4"/>
        <w:jc w:val="right"/>
        <w:rPr>
          <w:rFonts w:ascii="Times New Roman" w:hAnsi="Times New Roman"/>
          <w:szCs w:val="24"/>
        </w:rPr>
      </w:pPr>
    </w:p>
    <w:p w:rsidR="003E7A3F" w:rsidRDefault="003E7A3F" w:rsidP="003E7A3F">
      <w:pPr>
        <w:pStyle w:val="a4"/>
        <w:jc w:val="right"/>
        <w:rPr>
          <w:rFonts w:ascii="Times New Roman" w:hAnsi="Times New Roman"/>
          <w:szCs w:val="24"/>
        </w:rPr>
      </w:pPr>
    </w:p>
    <w:p w:rsidR="003E7A3F" w:rsidRDefault="003E7A3F" w:rsidP="003E7A3F">
      <w:pPr>
        <w:pStyle w:val="a4"/>
        <w:jc w:val="right"/>
        <w:rPr>
          <w:rFonts w:ascii="Times New Roman" w:hAnsi="Times New Roman"/>
          <w:szCs w:val="24"/>
        </w:rPr>
      </w:pPr>
    </w:p>
    <w:p w:rsidR="003E7A3F" w:rsidRDefault="003E7A3F" w:rsidP="003E7A3F">
      <w:pPr>
        <w:pStyle w:val="a4"/>
        <w:jc w:val="right"/>
        <w:rPr>
          <w:rFonts w:ascii="Times New Roman" w:hAnsi="Times New Roman"/>
          <w:szCs w:val="24"/>
        </w:rPr>
      </w:pPr>
    </w:p>
    <w:p w:rsidR="003E7A3F" w:rsidRDefault="003E7A3F" w:rsidP="003E7A3F">
      <w:pPr>
        <w:pStyle w:val="a4"/>
        <w:jc w:val="right"/>
        <w:rPr>
          <w:rFonts w:ascii="Times New Roman" w:hAnsi="Times New Roman"/>
          <w:szCs w:val="24"/>
        </w:rPr>
      </w:pPr>
    </w:p>
    <w:p w:rsidR="003E7A3F" w:rsidRDefault="003E7A3F" w:rsidP="003E7A3F">
      <w:pPr>
        <w:pStyle w:val="a4"/>
        <w:jc w:val="right"/>
        <w:rPr>
          <w:rFonts w:ascii="Times New Roman" w:hAnsi="Times New Roman"/>
          <w:szCs w:val="24"/>
        </w:rPr>
      </w:pPr>
    </w:p>
    <w:p w:rsidR="003E7A3F" w:rsidRDefault="003E7A3F" w:rsidP="003E7A3F">
      <w:pPr>
        <w:pStyle w:val="a4"/>
        <w:jc w:val="right"/>
        <w:rPr>
          <w:rFonts w:ascii="Times New Roman" w:hAnsi="Times New Roman"/>
          <w:szCs w:val="24"/>
        </w:rPr>
      </w:pPr>
    </w:p>
    <w:p w:rsidR="003E7A3F" w:rsidRDefault="003E7A3F" w:rsidP="003E7A3F">
      <w:pPr>
        <w:pStyle w:val="a4"/>
        <w:jc w:val="right"/>
        <w:rPr>
          <w:rFonts w:ascii="Times New Roman" w:hAnsi="Times New Roman"/>
          <w:szCs w:val="24"/>
        </w:rPr>
      </w:pPr>
    </w:p>
    <w:p w:rsidR="003E7A3F" w:rsidRDefault="003E7A3F" w:rsidP="003E7A3F">
      <w:pPr>
        <w:pStyle w:val="a4"/>
        <w:jc w:val="right"/>
        <w:rPr>
          <w:rFonts w:ascii="Times New Roman" w:hAnsi="Times New Roman"/>
          <w:szCs w:val="24"/>
        </w:rPr>
      </w:pPr>
    </w:p>
    <w:p w:rsidR="003E7A3F" w:rsidRDefault="003E7A3F" w:rsidP="003E7A3F">
      <w:pPr>
        <w:pStyle w:val="a4"/>
        <w:jc w:val="right"/>
        <w:rPr>
          <w:rFonts w:ascii="Times New Roman" w:hAnsi="Times New Roman"/>
          <w:szCs w:val="24"/>
        </w:rPr>
      </w:pPr>
    </w:p>
    <w:p w:rsidR="003E7A3F" w:rsidRDefault="003E7A3F" w:rsidP="003E7A3F">
      <w:pPr>
        <w:pStyle w:val="a4"/>
        <w:jc w:val="right"/>
        <w:rPr>
          <w:rFonts w:ascii="Times New Roman" w:hAnsi="Times New Roman"/>
          <w:szCs w:val="24"/>
        </w:rPr>
      </w:pPr>
    </w:p>
    <w:p w:rsidR="00E240A0" w:rsidRDefault="00E240A0" w:rsidP="003E7A3F">
      <w:pPr>
        <w:pStyle w:val="a4"/>
        <w:jc w:val="right"/>
        <w:rPr>
          <w:rFonts w:ascii="Times New Roman" w:hAnsi="Times New Roman"/>
          <w:szCs w:val="24"/>
        </w:rPr>
      </w:pPr>
    </w:p>
    <w:p w:rsidR="00E240A0" w:rsidRDefault="00E240A0" w:rsidP="003E7A3F">
      <w:pPr>
        <w:pStyle w:val="a4"/>
        <w:jc w:val="right"/>
        <w:rPr>
          <w:rFonts w:ascii="Times New Roman" w:hAnsi="Times New Roman"/>
          <w:szCs w:val="24"/>
        </w:rPr>
      </w:pPr>
    </w:p>
    <w:p w:rsidR="00E240A0" w:rsidRDefault="00E240A0" w:rsidP="003E7A3F">
      <w:pPr>
        <w:pStyle w:val="a4"/>
        <w:jc w:val="right"/>
        <w:rPr>
          <w:rFonts w:ascii="Times New Roman" w:hAnsi="Times New Roman"/>
          <w:szCs w:val="24"/>
        </w:rPr>
      </w:pPr>
    </w:p>
    <w:p w:rsidR="00E240A0" w:rsidRDefault="00E240A0" w:rsidP="003E7A3F">
      <w:pPr>
        <w:pStyle w:val="a4"/>
        <w:jc w:val="right"/>
        <w:rPr>
          <w:rFonts w:ascii="Times New Roman" w:hAnsi="Times New Roman"/>
          <w:szCs w:val="24"/>
        </w:rPr>
      </w:pPr>
    </w:p>
    <w:p w:rsidR="00E240A0" w:rsidRDefault="00E240A0" w:rsidP="003E7A3F">
      <w:pPr>
        <w:pStyle w:val="a4"/>
        <w:jc w:val="right"/>
        <w:rPr>
          <w:rFonts w:ascii="Times New Roman" w:hAnsi="Times New Roman"/>
          <w:szCs w:val="24"/>
        </w:rPr>
      </w:pPr>
    </w:p>
    <w:p w:rsidR="00E240A0" w:rsidRDefault="00E240A0" w:rsidP="003E7A3F">
      <w:pPr>
        <w:pStyle w:val="a4"/>
        <w:jc w:val="right"/>
        <w:rPr>
          <w:rFonts w:ascii="Times New Roman" w:hAnsi="Times New Roman"/>
          <w:szCs w:val="24"/>
        </w:rPr>
      </w:pPr>
    </w:p>
    <w:p w:rsidR="00E240A0" w:rsidRDefault="00E240A0" w:rsidP="003E7A3F">
      <w:pPr>
        <w:pStyle w:val="a4"/>
        <w:jc w:val="right"/>
        <w:rPr>
          <w:rFonts w:ascii="Times New Roman" w:hAnsi="Times New Roman"/>
          <w:szCs w:val="24"/>
        </w:rPr>
      </w:pPr>
    </w:p>
    <w:p w:rsidR="007D1A88" w:rsidRDefault="007D1A88" w:rsidP="003E7A3F">
      <w:pPr>
        <w:pStyle w:val="a4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 w:val="20"/>
        </w:rPr>
        <w:t>Приложение № 2 к извещению</w:t>
      </w:r>
    </w:p>
    <w:p w:rsidR="007D1A88" w:rsidRPr="00844034" w:rsidRDefault="007D1A88" w:rsidP="003E7A3F">
      <w:pPr>
        <w:pStyle w:val="a4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о проведении аукциона</w:t>
      </w:r>
    </w:p>
    <w:p w:rsidR="007D1A88" w:rsidRDefault="007D1A88" w:rsidP="0059793C">
      <w:pPr>
        <w:ind w:left="510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</w:t>
      </w:r>
      <w:r w:rsidR="003E7A3F">
        <w:rPr>
          <w:sz w:val="22"/>
          <w:szCs w:val="22"/>
        </w:rPr>
        <w:t>Главе Слюдянского муниципального образования</w:t>
      </w:r>
    </w:p>
    <w:p w:rsidR="003E7A3F" w:rsidRPr="00B84639" w:rsidRDefault="003E7A3F" w:rsidP="003E7A3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В.Н. Сендзяку</w:t>
      </w:r>
    </w:p>
    <w:p w:rsidR="007D1A88" w:rsidRDefault="003E7A3F" w:rsidP="003E7A3F">
      <w:pPr>
        <w:jc w:val="center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</w:t>
      </w:r>
      <w:r w:rsidRPr="003E7A3F">
        <w:rPr>
          <w:bCs/>
          <w:sz w:val="22"/>
          <w:szCs w:val="22"/>
        </w:rPr>
        <w:t xml:space="preserve">от </w:t>
      </w:r>
      <w:r>
        <w:rPr>
          <w:bCs/>
          <w:sz w:val="22"/>
          <w:szCs w:val="22"/>
        </w:rPr>
        <w:t>_____________________________</w:t>
      </w:r>
    </w:p>
    <w:p w:rsidR="003E7A3F" w:rsidRDefault="003E7A3F" w:rsidP="003E7A3F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адрес:____________________________</w:t>
      </w:r>
    </w:p>
    <w:p w:rsidR="003E7A3F" w:rsidRPr="003E7A3F" w:rsidRDefault="003E7A3F" w:rsidP="003E7A3F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тел.: _____________________________</w:t>
      </w:r>
    </w:p>
    <w:p w:rsidR="003E7A3F" w:rsidRDefault="003E7A3F" w:rsidP="003E7A3F">
      <w:pPr>
        <w:jc w:val="center"/>
        <w:rPr>
          <w:sz w:val="22"/>
          <w:szCs w:val="22"/>
        </w:rPr>
      </w:pPr>
    </w:p>
    <w:p w:rsidR="007D1A88" w:rsidRPr="00B32C9F" w:rsidRDefault="007D1A88" w:rsidP="003E7A3F">
      <w:pPr>
        <w:jc w:val="center"/>
        <w:rPr>
          <w:sz w:val="22"/>
          <w:szCs w:val="22"/>
        </w:rPr>
      </w:pPr>
      <w:r w:rsidRPr="00B32C9F">
        <w:rPr>
          <w:sz w:val="22"/>
          <w:szCs w:val="22"/>
        </w:rPr>
        <w:t>ЗАЯВКА НА УЧАСТИЕ В АУКЦИОНЕ № _____</w:t>
      </w:r>
    </w:p>
    <w:p w:rsidR="007D1A88" w:rsidRDefault="007D1A88" w:rsidP="003E7A3F">
      <w:pPr>
        <w:ind w:firstLine="708"/>
        <w:jc w:val="both"/>
        <w:rPr>
          <w:sz w:val="22"/>
          <w:szCs w:val="22"/>
        </w:rPr>
      </w:pPr>
      <w:r w:rsidRPr="00B32C9F">
        <w:rPr>
          <w:sz w:val="22"/>
          <w:szCs w:val="22"/>
        </w:rPr>
        <w:t xml:space="preserve">Изучив данные информационного сообщения о проведении аукциона по продаже </w:t>
      </w:r>
      <w:r>
        <w:rPr>
          <w:sz w:val="22"/>
          <w:szCs w:val="22"/>
        </w:rPr>
        <w:t>права</w:t>
      </w:r>
      <w:r w:rsidRPr="00B32C9F">
        <w:rPr>
          <w:sz w:val="22"/>
          <w:szCs w:val="22"/>
        </w:rPr>
        <w:t xml:space="preserve"> аренды земельного участка с кадастровым номером _</w:t>
      </w:r>
      <w:r>
        <w:rPr>
          <w:sz w:val="22"/>
          <w:szCs w:val="22"/>
        </w:rPr>
        <w:t>___________________</w:t>
      </w:r>
      <w:r w:rsidRPr="00B32C9F">
        <w:rPr>
          <w:sz w:val="22"/>
          <w:szCs w:val="22"/>
        </w:rPr>
        <w:t xml:space="preserve">, категория земель - земли населенных пунктов, расположенного по адресу: Иркутская область, Слюдянский район, </w:t>
      </w:r>
      <w:r>
        <w:rPr>
          <w:sz w:val="22"/>
          <w:szCs w:val="22"/>
        </w:rPr>
        <w:t xml:space="preserve">                  г. Слюдянка</w:t>
      </w:r>
      <w:r w:rsidRPr="00B32C9F">
        <w:rPr>
          <w:sz w:val="22"/>
          <w:szCs w:val="22"/>
        </w:rPr>
        <w:t>,</w:t>
      </w:r>
      <w:r>
        <w:rPr>
          <w:sz w:val="22"/>
          <w:szCs w:val="22"/>
        </w:rPr>
        <w:t xml:space="preserve"> ул.(пер.) _______________, участок № ______,</w:t>
      </w:r>
      <w:r w:rsidRPr="00B32C9F">
        <w:rPr>
          <w:sz w:val="22"/>
          <w:szCs w:val="22"/>
        </w:rPr>
        <w:t xml:space="preserve"> общей площадью </w:t>
      </w:r>
      <w:r>
        <w:rPr>
          <w:sz w:val="22"/>
          <w:szCs w:val="22"/>
        </w:rPr>
        <w:t>______</w:t>
      </w:r>
      <w:r w:rsidRPr="00B32C9F">
        <w:rPr>
          <w:sz w:val="22"/>
          <w:szCs w:val="22"/>
        </w:rPr>
        <w:t xml:space="preserve"> кв. м., разре</w:t>
      </w:r>
      <w:r>
        <w:rPr>
          <w:sz w:val="22"/>
          <w:szCs w:val="22"/>
        </w:rPr>
        <w:t xml:space="preserve">шенное использование </w:t>
      </w:r>
      <w:r w:rsidRPr="00B32C9F">
        <w:rPr>
          <w:sz w:val="22"/>
          <w:szCs w:val="22"/>
        </w:rPr>
        <w:t>–</w:t>
      </w:r>
      <w:r>
        <w:rPr>
          <w:sz w:val="22"/>
          <w:szCs w:val="22"/>
        </w:rPr>
        <w:t xml:space="preserve"> _________________________________________________________</w:t>
      </w:r>
    </w:p>
    <w:p w:rsidR="007D1A88" w:rsidRPr="00E76368" w:rsidRDefault="007D1A88" w:rsidP="003E7A3F">
      <w:pPr>
        <w:jc w:val="both"/>
        <w:rPr>
          <w:sz w:val="20"/>
          <w:szCs w:val="20"/>
        </w:rPr>
      </w:pPr>
      <w:r>
        <w:rPr>
          <w:sz w:val="22"/>
          <w:szCs w:val="22"/>
        </w:rPr>
        <w:t>______________________________________________________________________________</w:t>
      </w:r>
      <w:r w:rsidRPr="00B32C9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</w:t>
      </w:r>
      <w:r w:rsidRPr="00E76368">
        <w:rPr>
          <w:sz w:val="20"/>
          <w:szCs w:val="20"/>
        </w:rPr>
        <w:t>(далее земельный участок),</w:t>
      </w:r>
    </w:p>
    <w:p w:rsidR="007D1A88" w:rsidRPr="00B84639" w:rsidRDefault="007D1A88" w:rsidP="003E7A3F">
      <w:pPr>
        <w:jc w:val="both"/>
        <w:rPr>
          <w:sz w:val="22"/>
          <w:szCs w:val="22"/>
        </w:rPr>
      </w:pPr>
      <w:r w:rsidRPr="00B84639">
        <w:rPr>
          <w:sz w:val="22"/>
          <w:szCs w:val="22"/>
        </w:rPr>
        <w:t>я, ___________________________________________________________________________</w:t>
      </w:r>
      <w:r>
        <w:rPr>
          <w:sz w:val="22"/>
          <w:szCs w:val="22"/>
        </w:rPr>
        <w:t>_______</w:t>
      </w:r>
      <w:r w:rsidRPr="00B84639">
        <w:rPr>
          <w:sz w:val="22"/>
          <w:szCs w:val="22"/>
        </w:rPr>
        <w:t>,</w:t>
      </w:r>
    </w:p>
    <w:p w:rsidR="007D1A88" w:rsidRPr="007D4B26" w:rsidRDefault="007D1A88" w:rsidP="003E7A3F">
      <w:pPr>
        <w:jc w:val="center"/>
        <w:rPr>
          <w:sz w:val="20"/>
          <w:szCs w:val="20"/>
        </w:rPr>
      </w:pPr>
      <w:r w:rsidRPr="007D4B26">
        <w:rPr>
          <w:sz w:val="20"/>
          <w:szCs w:val="20"/>
        </w:rPr>
        <w:t>(фамилия, имя, отчество полностью)</w:t>
      </w:r>
    </w:p>
    <w:p w:rsidR="007D1A88" w:rsidRPr="00B32C9F" w:rsidRDefault="007D1A88" w:rsidP="003E7A3F">
      <w:pPr>
        <w:jc w:val="both"/>
        <w:rPr>
          <w:sz w:val="22"/>
          <w:szCs w:val="22"/>
        </w:rPr>
      </w:pPr>
      <w:r w:rsidRPr="00B32C9F">
        <w:rPr>
          <w:sz w:val="22"/>
          <w:szCs w:val="22"/>
        </w:rPr>
        <w:t>«____» __________ года рождения, паспорт: серия:_________ номер ____________, выдан ____________</w:t>
      </w:r>
      <w:r>
        <w:rPr>
          <w:sz w:val="22"/>
          <w:szCs w:val="22"/>
        </w:rPr>
        <w:t>____</w:t>
      </w:r>
      <w:r w:rsidRPr="00B32C9F">
        <w:rPr>
          <w:sz w:val="22"/>
          <w:szCs w:val="22"/>
        </w:rPr>
        <w:t xml:space="preserve">_________________________________________________________________,      </w:t>
      </w:r>
    </w:p>
    <w:p w:rsidR="007D1A88" w:rsidRPr="007D4B26" w:rsidRDefault="007D1A88" w:rsidP="003E7A3F">
      <w:pPr>
        <w:jc w:val="center"/>
        <w:rPr>
          <w:sz w:val="20"/>
          <w:szCs w:val="20"/>
        </w:rPr>
      </w:pPr>
      <w:r w:rsidRPr="007D4B26">
        <w:rPr>
          <w:sz w:val="20"/>
          <w:szCs w:val="20"/>
        </w:rPr>
        <w:t>(кем, когда)</w:t>
      </w:r>
    </w:p>
    <w:p w:rsidR="007D1A88" w:rsidRPr="00B32C9F" w:rsidRDefault="007D1A88" w:rsidP="003E7A3F">
      <w:pPr>
        <w:jc w:val="both"/>
        <w:rPr>
          <w:sz w:val="22"/>
          <w:szCs w:val="22"/>
        </w:rPr>
      </w:pPr>
      <w:r w:rsidRPr="00B32C9F">
        <w:rPr>
          <w:sz w:val="22"/>
          <w:szCs w:val="22"/>
        </w:rPr>
        <w:t>проживающий (-ая) по адресу: ____</w:t>
      </w:r>
      <w:r>
        <w:rPr>
          <w:sz w:val="22"/>
          <w:szCs w:val="22"/>
        </w:rPr>
        <w:t>_______</w:t>
      </w:r>
      <w:r w:rsidRPr="00B32C9F">
        <w:rPr>
          <w:sz w:val="22"/>
          <w:szCs w:val="22"/>
        </w:rPr>
        <w:t>______________________________________________, телефон: _______________________, согласен (-на) на участие в аукционе (в случае подачи заявки представителем - данные представителя, доверенности).</w:t>
      </w:r>
    </w:p>
    <w:p w:rsidR="007D1A88" w:rsidRPr="004C3FBF" w:rsidRDefault="007D1A88" w:rsidP="003E7A3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(для физических лиц)</w:t>
      </w:r>
    </w:p>
    <w:p w:rsidR="007D1A88" w:rsidRPr="00B84639" w:rsidRDefault="007D1A88" w:rsidP="003E7A3F">
      <w:pPr>
        <w:jc w:val="both"/>
        <w:rPr>
          <w:sz w:val="22"/>
          <w:szCs w:val="22"/>
        </w:rPr>
      </w:pPr>
      <w:r>
        <w:rPr>
          <w:sz w:val="22"/>
          <w:szCs w:val="22"/>
        </w:rPr>
        <w:t>__</w:t>
      </w:r>
      <w:r w:rsidRPr="00B84639">
        <w:rPr>
          <w:sz w:val="22"/>
          <w:szCs w:val="22"/>
        </w:rPr>
        <w:t>___________________________________________________________________________</w:t>
      </w:r>
      <w:r>
        <w:rPr>
          <w:sz w:val="22"/>
          <w:szCs w:val="22"/>
        </w:rPr>
        <w:t>_______</w:t>
      </w:r>
      <w:r w:rsidRPr="00B84639">
        <w:rPr>
          <w:sz w:val="22"/>
          <w:szCs w:val="22"/>
        </w:rPr>
        <w:t>,</w:t>
      </w:r>
    </w:p>
    <w:p w:rsidR="007D1A88" w:rsidRPr="00B32C9F" w:rsidRDefault="007D1A88" w:rsidP="003E7A3F">
      <w:pPr>
        <w:jc w:val="center"/>
        <w:rPr>
          <w:sz w:val="18"/>
          <w:szCs w:val="18"/>
        </w:rPr>
      </w:pPr>
      <w:r w:rsidRPr="00B32C9F">
        <w:rPr>
          <w:sz w:val="18"/>
          <w:szCs w:val="18"/>
        </w:rPr>
        <w:t>(наименование юридического лица, сведения об организационно-правовой форме, зарегистрировано: кем, когда, дата, № свидетельства о регистрации, ИНН, ОГРН, КПП, место нахождения, почтовый адрес)</w:t>
      </w:r>
    </w:p>
    <w:p w:rsidR="007D1A88" w:rsidRPr="00B32C9F" w:rsidRDefault="007D1A88" w:rsidP="003E7A3F">
      <w:pPr>
        <w:jc w:val="both"/>
        <w:rPr>
          <w:sz w:val="22"/>
          <w:szCs w:val="22"/>
        </w:rPr>
      </w:pPr>
      <w:r w:rsidRPr="00B32C9F">
        <w:rPr>
          <w:sz w:val="22"/>
          <w:szCs w:val="22"/>
        </w:rPr>
        <w:t>в лице _______________________________________________________________</w:t>
      </w:r>
      <w:r>
        <w:rPr>
          <w:sz w:val="22"/>
          <w:szCs w:val="22"/>
        </w:rPr>
        <w:t>____</w:t>
      </w:r>
      <w:r w:rsidRPr="00B32C9F">
        <w:rPr>
          <w:sz w:val="22"/>
          <w:szCs w:val="22"/>
        </w:rPr>
        <w:t>________,</w:t>
      </w:r>
    </w:p>
    <w:p w:rsidR="007D1A88" w:rsidRPr="00B32C9F" w:rsidRDefault="007D1A88" w:rsidP="003E7A3F">
      <w:pPr>
        <w:jc w:val="center"/>
        <w:rPr>
          <w:sz w:val="18"/>
          <w:szCs w:val="18"/>
        </w:rPr>
      </w:pPr>
      <w:r w:rsidRPr="00B32C9F">
        <w:rPr>
          <w:sz w:val="18"/>
          <w:szCs w:val="18"/>
        </w:rPr>
        <w:t>(наименование должностного лица, представитель, ф.и.о)</w:t>
      </w:r>
    </w:p>
    <w:p w:rsidR="007D1A88" w:rsidRPr="00B32C9F" w:rsidRDefault="007D1A88" w:rsidP="003E7A3F">
      <w:pPr>
        <w:jc w:val="both"/>
        <w:rPr>
          <w:sz w:val="22"/>
          <w:szCs w:val="22"/>
        </w:rPr>
      </w:pPr>
      <w:r w:rsidRPr="00B32C9F">
        <w:rPr>
          <w:sz w:val="22"/>
          <w:szCs w:val="22"/>
        </w:rPr>
        <w:t xml:space="preserve">действующего на основании __________________________________________________________, </w:t>
      </w:r>
    </w:p>
    <w:p w:rsidR="007D1A88" w:rsidRPr="00B32C9F" w:rsidRDefault="007D1A88" w:rsidP="003E7A3F">
      <w:pPr>
        <w:jc w:val="center"/>
        <w:rPr>
          <w:sz w:val="18"/>
          <w:szCs w:val="18"/>
        </w:rPr>
      </w:pPr>
      <w:r w:rsidRPr="00B32C9F">
        <w:rPr>
          <w:sz w:val="18"/>
          <w:szCs w:val="18"/>
        </w:rPr>
        <w:t xml:space="preserve">(приказа, распоряжения, положения, устава, </w:t>
      </w:r>
    </w:p>
    <w:p w:rsidR="007D1A88" w:rsidRPr="00B32C9F" w:rsidRDefault="007D1A88" w:rsidP="003E7A3F">
      <w:pPr>
        <w:jc w:val="center"/>
        <w:rPr>
          <w:sz w:val="18"/>
          <w:szCs w:val="18"/>
        </w:rPr>
      </w:pPr>
      <w:r w:rsidRPr="00B32C9F">
        <w:rPr>
          <w:sz w:val="18"/>
          <w:szCs w:val="18"/>
        </w:rPr>
        <w:t>по доверенности/реквизиты)</w:t>
      </w:r>
    </w:p>
    <w:p w:rsidR="007D1A88" w:rsidRPr="007B6069" w:rsidRDefault="007D1A88" w:rsidP="003E7A3F">
      <w:pPr>
        <w:jc w:val="both"/>
      </w:pPr>
      <w:r w:rsidRPr="007B6069">
        <w:t>номер контактного телефона</w:t>
      </w:r>
      <w:r>
        <w:t>________________________________.</w:t>
      </w:r>
    </w:p>
    <w:p w:rsidR="007D1A88" w:rsidRPr="004C3FBF" w:rsidRDefault="007D1A88" w:rsidP="003E7A3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(для юридических лиц)</w:t>
      </w:r>
    </w:p>
    <w:p w:rsidR="007D1A88" w:rsidRPr="00B32C9F" w:rsidRDefault="007D1A88" w:rsidP="003E7A3F">
      <w:pPr>
        <w:jc w:val="both"/>
        <w:rPr>
          <w:sz w:val="22"/>
          <w:szCs w:val="22"/>
        </w:rPr>
      </w:pPr>
      <w:r w:rsidRPr="00B32C9F">
        <w:rPr>
          <w:sz w:val="22"/>
          <w:szCs w:val="22"/>
        </w:rPr>
        <w:tab/>
        <w:t xml:space="preserve">В случае победы на аукционе принимаю на себя обязательство - заключить договор </w:t>
      </w:r>
      <w:r>
        <w:rPr>
          <w:sz w:val="22"/>
          <w:szCs w:val="22"/>
        </w:rPr>
        <w:t>аренды</w:t>
      </w:r>
      <w:r w:rsidRPr="00B32C9F">
        <w:rPr>
          <w:sz w:val="22"/>
          <w:szCs w:val="22"/>
        </w:rPr>
        <w:t xml:space="preserve"> земельного участка в срок не ранее, чем через десять дней со дня размещения информации о результатах аукциона на официальном сайте Российской Федерации в сети «Интернет».</w:t>
      </w:r>
    </w:p>
    <w:p w:rsidR="007D1A88" w:rsidRPr="00B32C9F" w:rsidRDefault="007D1A88" w:rsidP="003E7A3F">
      <w:pPr>
        <w:jc w:val="both"/>
        <w:rPr>
          <w:sz w:val="22"/>
          <w:szCs w:val="22"/>
        </w:rPr>
      </w:pPr>
      <w:r w:rsidRPr="00B32C9F">
        <w:rPr>
          <w:sz w:val="22"/>
          <w:szCs w:val="22"/>
        </w:rPr>
        <w:tab/>
        <w:t xml:space="preserve">В случае отказа или уклонения от заключения договора </w:t>
      </w:r>
      <w:r>
        <w:rPr>
          <w:sz w:val="22"/>
          <w:szCs w:val="22"/>
        </w:rPr>
        <w:t>аренды</w:t>
      </w:r>
      <w:r w:rsidRPr="00B32C9F">
        <w:rPr>
          <w:sz w:val="22"/>
          <w:szCs w:val="22"/>
        </w:rPr>
        <w:t xml:space="preserve"> земельного участка торги аннулируются, внесенный мною задаток не возвращается.</w:t>
      </w:r>
    </w:p>
    <w:p w:rsidR="007D1A88" w:rsidRPr="00B32C9F" w:rsidRDefault="007D1A88" w:rsidP="003E7A3F">
      <w:pPr>
        <w:rPr>
          <w:sz w:val="22"/>
          <w:szCs w:val="22"/>
        </w:rPr>
      </w:pPr>
      <w:r w:rsidRPr="00B32C9F">
        <w:rPr>
          <w:sz w:val="22"/>
          <w:szCs w:val="22"/>
        </w:rPr>
        <w:t>В признания победителем в аукционе другого участника, прошу перечислить уплаченную мною сумму задатка на счет:________________________________________</w:t>
      </w:r>
      <w:r>
        <w:rPr>
          <w:sz w:val="22"/>
          <w:szCs w:val="22"/>
        </w:rPr>
        <w:t>_______</w:t>
      </w:r>
      <w:r w:rsidRPr="00B32C9F">
        <w:rPr>
          <w:sz w:val="22"/>
          <w:szCs w:val="22"/>
        </w:rPr>
        <w:t xml:space="preserve">__________________ </w:t>
      </w:r>
    </w:p>
    <w:p w:rsidR="007D1A88" w:rsidRPr="00B32C9F" w:rsidRDefault="007D1A88" w:rsidP="003E7A3F">
      <w:pPr>
        <w:rPr>
          <w:sz w:val="18"/>
          <w:szCs w:val="18"/>
        </w:rPr>
      </w:pPr>
      <w:r w:rsidRPr="00B32C9F">
        <w:rPr>
          <w:sz w:val="18"/>
          <w:szCs w:val="18"/>
        </w:rPr>
        <w:t xml:space="preserve">                                                                         (наименование банка, реквизиты)</w:t>
      </w:r>
    </w:p>
    <w:p w:rsidR="007D1A88" w:rsidRPr="00B84639" w:rsidRDefault="007D1A88" w:rsidP="003E7A3F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____________________________________________________________________________________.</w:t>
      </w:r>
    </w:p>
    <w:p w:rsidR="007D1A88" w:rsidRPr="00B32C9F" w:rsidRDefault="007D1A88" w:rsidP="003E7A3F">
      <w:pPr>
        <w:jc w:val="both"/>
        <w:rPr>
          <w:sz w:val="22"/>
          <w:szCs w:val="22"/>
        </w:rPr>
      </w:pPr>
      <w:r w:rsidRPr="00B32C9F">
        <w:rPr>
          <w:sz w:val="22"/>
          <w:szCs w:val="22"/>
        </w:rPr>
        <w:t>Дата «______»_____________20</w:t>
      </w:r>
      <w:r>
        <w:rPr>
          <w:sz w:val="22"/>
          <w:szCs w:val="22"/>
        </w:rPr>
        <w:t>___</w:t>
      </w:r>
      <w:r w:rsidRPr="00B32C9F">
        <w:rPr>
          <w:sz w:val="22"/>
          <w:szCs w:val="22"/>
        </w:rPr>
        <w:t>г.</w:t>
      </w:r>
    </w:p>
    <w:p w:rsidR="007D1A88" w:rsidRPr="00275499" w:rsidRDefault="007D1A88" w:rsidP="003E7A3F">
      <w:pPr>
        <w:jc w:val="both"/>
      </w:pPr>
    </w:p>
    <w:p w:rsidR="007D1A88" w:rsidRDefault="007D1A88" w:rsidP="003E7A3F">
      <w:pPr>
        <w:jc w:val="center"/>
        <w:rPr>
          <w:sz w:val="22"/>
          <w:szCs w:val="22"/>
        </w:rPr>
      </w:pPr>
      <w:r w:rsidRPr="00B84639">
        <w:rPr>
          <w:sz w:val="22"/>
          <w:szCs w:val="22"/>
        </w:rPr>
        <w:t xml:space="preserve">_____________________________________________________________________________  </w:t>
      </w:r>
    </w:p>
    <w:p w:rsidR="007D1A88" w:rsidRPr="00B32C9F" w:rsidRDefault="007D1A88" w:rsidP="003E7A3F">
      <w:pPr>
        <w:jc w:val="center"/>
        <w:rPr>
          <w:sz w:val="18"/>
          <w:szCs w:val="18"/>
        </w:rPr>
      </w:pPr>
      <w:r w:rsidRPr="00B32C9F">
        <w:rPr>
          <w:sz w:val="18"/>
          <w:szCs w:val="18"/>
        </w:rPr>
        <w:t>(подпись, Ф.И.О. претендента (представителя)</w:t>
      </w:r>
      <w:r>
        <w:rPr>
          <w:sz w:val="18"/>
          <w:szCs w:val="18"/>
        </w:rPr>
        <w:t>)</w:t>
      </w:r>
    </w:p>
    <w:p w:rsidR="007D1A88" w:rsidRDefault="007D1A88" w:rsidP="003E7A3F">
      <w:pPr>
        <w:ind w:firstLine="851"/>
        <w:jc w:val="both"/>
        <w:rPr>
          <w:b/>
          <w:sz w:val="16"/>
          <w:szCs w:val="16"/>
        </w:rPr>
      </w:pPr>
      <w:r>
        <w:rPr>
          <w:b/>
          <w:sz w:val="16"/>
          <w:szCs w:val="16"/>
          <w:u w:val="single"/>
        </w:rPr>
        <w:t>Для физических лиц</w:t>
      </w:r>
      <w:r>
        <w:rPr>
          <w:b/>
          <w:sz w:val="16"/>
          <w:szCs w:val="16"/>
        </w:rPr>
        <w:t>:</w:t>
      </w:r>
    </w:p>
    <w:p w:rsidR="007D1A88" w:rsidRDefault="007D1A88" w:rsidP="003E7A3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1) </w:t>
      </w:r>
      <w:r w:rsidR="003E7A3F">
        <w:rPr>
          <w:sz w:val="16"/>
          <w:szCs w:val="16"/>
        </w:rPr>
        <w:t>копия документа</w:t>
      </w:r>
      <w:r>
        <w:rPr>
          <w:sz w:val="16"/>
          <w:szCs w:val="16"/>
        </w:rPr>
        <w:t xml:space="preserve">, удостоверяющего личность заявителя, </w:t>
      </w:r>
    </w:p>
    <w:p w:rsidR="007D1A88" w:rsidRDefault="007D1A88" w:rsidP="003E7A3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2) </w:t>
      </w:r>
      <w:r w:rsidR="003E7A3F">
        <w:rPr>
          <w:sz w:val="16"/>
          <w:szCs w:val="16"/>
        </w:rPr>
        <w:t>документы, подтверждающие внесение задатка «</w:t>
      </w:r>
      <w:r>
        <w:rPr>
          <w:sz w:val="16"/>
          <w:szCs w:val="16"/>
        </w:rPr>
        <w:t>_____»__________201_ №______________;</w:t>
      </w:r>
    </w:p>
    <w:p w:rsidR="007D1A88" w:rsidRDefault="007D1A88" w:rsidP="003E7A3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3) доверенность на право предоставления интересов заявителя (при необходимости).</w:t>
      </w:r>
    </w:p>
    <w:p w:rsidR="00E240A0" w:rsidRDefault="003E7A3F" w:rsidP="00E240A0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16"/>
          <w:szCs w:val="16"/>
        </w:rPr>
        <w:t xml:space="preserve"> 4) банковские реквизиты счета для возврата задатка</w:t>
      </w:r>
      <w:r w:rsidR="00E240A0">
        <w:rPr>
          <w:sz w:val="16"/>
          <w:szCs w:val="16"/>
        </w:rPr>
        <w:t>.</w:t>
      </w:r>
    </w:p>
    <w:p w:rsidR="003E7A3F" w:rsidRDefault="003E7A3F" w:rsidP="003E7A3F">
      <w:pPr>
        <w:jc w:val="both"/>
        <w:rPr>
          <w:sz w:val="16"/>
          <w:szCs w:val="16"/>
        </w:rPr>
      </w:pPr>
    </w:p>
    <w:p w:rsidR="007D1A88" w:rsidRDefault="007D1A88" w:rsidP="003E7A3F">
      <w:pPr>
        <w:jc w:val="both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            </w:t>
      </w:r>
      <w:r w:rsidR="003E7A3F">
        <w:rPr>
          <w:b/>
          <w:sz w:val="16"/>
          <w:szCs w:val="16"/>
          <w:u w:val="single"/>
        </w:rPr>
        <w:t>Для юридических лиц</w:t>
      </w:r>
      <w:r>
        <w:rPr>
          <w:b/>
          <w:sz w:val="16"/>
          <w:szCs w:val="16"/>
          <w:u w:val="single"/>
        </w:rPr>
        <w:t>:</w:t>
      </w:r>
    </w:p>
    <w:p w:rsidR="003E7A3F" w:rsidRDefault="007D1A88" w:rsidP="003E7A3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1) </w:t>
      </w:r>
      <w:r w:rsidR="003E7A3F">
        <w:rPr>
          <w:sz w:val="16"/>
          <w:szCs w:val="16"/>
        </w:rPr>
        <w:t>документы, подтверждающие внесение задатка «_____»__________201_ №______________;</w:t>
      </w:r>
    </w:p>
    <w:p w:rsidR="007D1A88" w:rsidRDefault="007D1A88" w:rsidP="003E7A3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2) доверенность на право предоставления интересов </w:t>
      </w:r>
      <w:r w:rsidR="003E7A3F">
        <w:rPr>
          <w:sz w:val="16"/>
          <w:szCs w:val="16"/>
        </w:rPr>
        <w:t>заявителя (</w:t>
      </w:r>
      <w:r>
        <w:rPr>
          <w:sz w:val="16"/>
          <w:szCs w:val="16"/>
        </w:rPr>
        <w:t>при необходимости);</w:t>
      </w:r>
    </w:p>
    <w:p w:rsidR="007D1A88" w:rsidRDefault="007D1A88" w:rsidP="003E7A3F">
      <w:pPr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B5406C">
        <w:rPr>
          <w:sz w:val="16"/>
          <w:szCs w:val="16"/>
        </w:rPr>
        <w:t xml:space="preserve">3) надлежащим образом заверенный перевод на русский язык документов о государственной регистрации юридического лица в соответствии </w:t>
      </w:r>
      <w:r w:rsidR="003E7A3F" w:rsidRPr="00B5406C">
        <w:rPr>
          <w:sz w:val="16"/>
          <w:szCs w:val="16"/>
        </w:rPr>
        <w:t xml:space="preserve">с </w:t>
      </w:r>
      <w:r w:rsidR="003E7A3F">
        <w:rPr>
          <w:sz w:val="16"/>
          <w:szCs w:val="16"/>
        </w:rPr>
        <w:t>законодательством</w:t>
      </w:r>
      <w:r w:rsidRPr="00B5406C">
        <w:rPr>
          <w:sz w:val="16"/>
          <w:szCs w:val="16"/>
        </w:rPr>
        <w:t xml:space="preserve"> иностранного государства в случае, если заявителем является иностранное юридическое лицо.</w:t>
      </w:r>
    </w:p>
    <w:p w:rsidR="003E7A3F" w:rsidRDefault="003E7A3F" w:rsidP="003E7A3F">
      <w:pPr>
        <w:jc w:val="both"/>
        <w:rPr>
          <w:sz w:val="16"/>
          <w:szCs w:val="16"/>
        </w:rPr>
      </w:pPr>
      <w:r>
        <w:rPr>
          <w:sz w:val="16"/>
          <w:szCs w:val="16"/>
        </w:rPr>
        <w:t>4) банковские реквизиты счета для возврата задатка</w:t>
      </w:r>
    </w:p>
    <w:p w:rsidR="003E7A3F" w:rsidRDefault="003E7A3F" w:rsidP="003E7A3F">
      <w:pPr>
        <w:rPr>
          <w:sz w:val="22"/>
          <w:szCs w:val="22"/>
        </w:rPr>
      </w:pPr>
    </w:p>
    <w:p w:rsidR="009941EC" w:rsidRDefault="003E7A3F" w:rsidP="003E7A3F">
      <w:pPr>
        <w:rPr>
          <w:sz w:val="22"/>
          <w:szCs w:val="22"/>
        </w:rPr>
      </w:pPr>
      <w:r>
        <w:rPr>
          <w:sz w:val="22"/>
          <w:szCs w:val="22"/>
        </w:rPr>
        <w:t>З</w:t>
      </w:r>
      <w:r w:rsidR="007D1A88" w:rsidRPr="00B84639">
        <w:rPr>
          <w:sz w:val="22"/>
          <w:szCs w:val="22"/>
        </w:rPr>
        <w:t xml:space="preserve">аявка принята специалистом </w:t>
      </w:r>
      <w:r w:rsidR="007D1A88">
        <w:rPr>
          <w:sz w:val="22"/>
          <w:szCs w:val="22"/>
        </w:rPr>
        <w:t xml:space="preserve">отдела </w:t>
      </w:r>
      <w:r>
        <w:rPr>
          <w:sz w:val="22"/>
          <w:szCs w:val="22"/>
        </w:rPr>
        <w:t>имущества и земельных отношений</w:t>
      </w:r>
      <w:r w:rsidR="007D1A88">
        <w:rPr>
          <w:sz w:val="22"/>
          <w:szCs w:val="22"/>
        </w:rPr>
        <w:t xml:space="preserve"> администрации Слюдянского городского поселения                   </w:t>
      </w:r>
      <w:r w:rsidR="007D1A88" w:rsidRPr="00B84639">
        <w:rPr>
          <w:sz w:val="22"/>
          <w:szCs w:val="22"/>
        </w:rPr>
        <w:t>__________________________________</w:t>
      </w:r>
      <w:r w:rsidR="007D1A88">
        <w:rPr>
          <w:sz w:val="22"/>
          <w:szCs w:val="22"/>
        </w:rPr>
        <w:t>____________</w:t>
      </w:r>
      <w:r w:rsidR="007D1A88" w:rsidRPr="00B84639">
        <w:rPr>
          <w:sz w:val="22"/>
          <w:szCs w:val="22"/>
        </w:rPr>
        <w:t xml:space="preserve"> (ф.и.о., подпись), «_____»___________20</w:t>
      </w:r>
      <w:r w:rsidR="007D1A88">
        <w:rPr>
          <w:sz w:val="22"/>
          <w:szCs w:val="22"/>
        </w:rPr>
        <w:t>___</w:t>
      </w:r>
      <w:r w:rsidR="007D1A88" w:rsidRPr="00B84639">
        <w:rPr>
          <w:sz w:val="22"/>
          <w:szCs w:val="22"/>
        </w:rPr>
        <w:t>г., в _____ час., _____ мин.</w:t>
      </w:r>
    </w:p>
    <w:p w:rsidR="00C43A10" w:rsidRDefault="00C43A10" w:rsidP="003E7A3F">
      <w:pPr>
        <w:rPr>
          <w:sz w:val="22"/>
          <w:szCs w:val="22"/>
        </w:rPr>
      </w:pPr>
    </w:p>
    <w:p w:rsidR="00C43A10" w:rsidRDefault="00C43A10" w:rsidP="00C43A10">
      <w:pPr>
        <w:pStyle w:val="2"/>
        <w:tabs>
          <w:tab w:val="left" w:pos="3810"/>
          <w:tab w:val="center" w:pos="4677"/>
        </w:tabs>
        <w:jc w:val="center"/>
        <w:rPr>
          <w:b/>
          <w:bCs/>
          <w:sz w:val="36"/>
        </w:rPr>
      </w:pPr>
    </w:p>
    <w:p w:rsidR="00C43A10" w:rsidRDefault="00C43A10" w:rsidP="00C43A10">
      <w:pPr>
        <w:pStyle w:val="2"/>
        <w:tabs>
          <w:tab w:val="left" w:pos="3810"/>
          <w:tab w:val="center" w:pos="4677"/>
        </w:tabs>
        <w:jc w:val="center"/>
        <w:rPr>
          <w:b/>
          <w:bCs/>
          <w:sz w:val="36"/>
        </w:rPr>
      </w:pPr>
    </w:p>
    <w:p w:rsidR="00C43A10" w:rsidRDefault="00C43A10" w:rsidP="00C43A10">
      <w:pPr>
        <w:pStyle w:val="2"/>
        <w:tabs>
          <w:tab w:val="left" w:pos="3810"/>
          <w:tab w:val="center" w:pos="4677"/>
        </w:tabs>
        <w:jc w:val="center"/>
        <w:rPr>
          <w:b/>
          <w:bCs/>
          <w:sz w:val="36"/>
        </w:rPr>
      </w:pPr>
    </w:p>
    <w:p w:rsidR="00C43A10" w:rsidRDefault="00C43A10" w:rsidP="00C43A10">
      <w:pPr>
        <w:pStyle w:val="2"/>
        <w:tabs>
          <w:tab w:val="left" w:pos="3810"/>
          <w:tab w:val="center" w:pos="4677"/>
        </w:tabs>
        <w:jc w:val="center"/>
        <w:rPr>
          <w:b/>
          <w:bCs/>
          <w:sz w:val="36"/>
        </w:rPr>
      </w:pPr>
    </w:p>
    <w:p w:rsidR="00C43A10" w:rsidRDefault="00C43A10" w:rsidP="00C43A10">
      <w:pPr>
        <w:pStyle w:val="2"/>
        <w:tabs>
          <w:tab w:val="left" w:pos="3810"/>
          <w:tab w:val="center" w:pos="4677"/>
        </w:tabs>
        <w:jc w:val="center"/>
        <w:rPr>
          <w:b/>
          <w:bCs/>
          <w:sz w:val="36"/>
        </w:rPr>
      </w:pPr>
    </w:p>
    <w:p w:rsidR="00C43A10" w:rsidRDefault="00C43A10" w:rsidP="00C43A10">
      <w:pPr>
        <w:pStyle w:val="2"/>
        <w:tabs>
          <w:tab w:val="left" w:pos="3810"/>
          <w:tab w:val="center" w:pos="4677"/>
        </w:tabs>
        <w:jc w:val="center"/>
        <w:rPr>
          <w:b/>
          <w:bCs/>
          <w:sz w:val="36"/>
        </w:rPr>
      </w:pPr>
    </w:p>
    <w:p w:rsidR="00C43A10" w:rsidRDefault="00C43A10" w:rsidP="00C43A10">
      <w:pPr>
        <w:pStyle w:val="2"/>
        <w:tabs>
          <w:tab w:val="left" w:pos="3810"/>
          <w:tab w:val="center" w:pos="4677"/>
        </w:tabs>
        <w:jc w:val="center"/>
        <w:rPr>
          <w:b/>
          <w:bCs/>
          <w:sz w:val="36"/>
        </w:rPr>
      </w:pPr>
    </w:p>
    <w:p w:rsidR="00C43A10" w:rsidRDefault="00C43A10" w:rsidP="00C43A10">
      <w:pPr>
        <w:pStyle w:val="2"/>
        <w:tabs>
          <w:tab w:val="left" w:pos="3810"/>
          <w:tab w:val="center" w:pos="4677"/>
        </w:tabs>
        <w:jc w:val="center"/>
        <w:rPr>
          <w:b/>
          <w:bCs/>
          <w:sz w:val="36"/>
        </w:rPr>
      </w:pPr>
    </w:p>
    <w:p w:rsidR="00C43A10" w:rsidRDefault="00C43A10" w:rsidP="00C43A10">
      <w:pPr>
        <w:pStyle w:val="2"/>
        <w:tabs>
          <w:tab w:val="left" w:pos="3810"/>
          <w:tab w:val="center" w:pos="4677"/>
        </w:tabs>
        <w:jc w:val="center"/>
        <w:rPr>
          <w:b/>
          <w:bCs/>
          <w:sz w:val="36"/>
        </w:rPr>
      </w:pPr>
    </w:p>
    <w:p w:rsidR="00C43A10" w:rsidRDefault="00C43A10" w:rsidP="00C43A10">
      <w:pPr>
        <w:pStyle w:val="2"/>
        <w:tabs>
          <w:tab w:val="left" w:pos="3810"/>
          <w:tab w:val="center" w:pos="4677"/>
        </w:tabs>
        <w:jc w:val="center"/>
        <w:rPr>
          <w:b/>
          <w:bCs/>
          <w:sz w:val="36"/>
        </w:rPr>
      </w:pPr>
    </w:p>
    <w:p w:rsidR="00C43A10" w:rsidRDefault="00C43A10" w:rsidP="00C43A10">
      <w:pPr>
        <w:pStyle w:val="2"/>
        <w:tabs>
          <w:tab w:val="left" w:pos="3810"/>
          <w:tab w:val="center" w:pos="4677"/>
        </w:tabs>
        <w:jc w:val="center"/>
        <w:rPr>
          <w:b/>
          <w:bCs/>
          <w:sz w:val="36"/>
        </w:rPr>
      </w:pPr>
    </w:p>
    <w:p w:rsidR="00C43A10" w:rsidRDefault="00C43A10" w:rsidP="00C43A10">
      <w:pPr>
        <w:pStyle w:val="2"/>
        <w:tabs>
          <w:tab w:val="left" w:pos="3810"/>
          <w:tab w:val="center" w:pos="4677"/>
        </w:tabs>
        <w:jc w:val="center"/>
        <w:rPr>
          <w:b/>
          <w:bCs/>
          <w:sz w:val="36"/>
        </w:rPr>
      </w:pPr>
    </w:p>
    <w:p w:rsidR="00C43A10" w:rsidRDefault="00C43A10" w:rsidP="00C43A10">
      <w:pPr>
        <w:pStyle w:val="2"/>
        <w:tabs>
          <w:tab w:val="left" w:pos="3810"/>
          <w:tab w:val="center" w:pos="4677"/>
        </w:tabs>
        <w:jc w:val="center"/>
        <w:rPr>
          <w:b/>
          <w:bCs/>
          <w:sz w:val="36"/>
        </w:rPr>
      </w:pPr>
    </w:p>
    <w:p w:rsidR="00C43A10" w:rsidRDefault="00C43A10" w:rsidP="00C43A10">
      <w:pPr>
        <w:pStyle w:val="2"/>
        <w:tabs>
          <w:tab w:val="left" w:pos="3810"/>
          <w:tab w:val="center" w:pos="4677"/>
        </w:tabs>
        <w:jc w:val="center"/>
        <w:rPr>
          <w:b/>
          <w:bCs/>
          <w:sz w:val="36"/>
        </w:rPr>
      </w:pPr>
    </w:p>
    <w:p w:rsidR="00C43A10" w:rsidRDefault="00C43A10" w:rsidP="00C43A10">
      <w:pPr>
        <w:pStyle w:val="2"/>
        <w:tabs>
          <w:tab w:val="left" w:pos="3810"/>
          <w:tab w:val="center" w:pos="4677"/>
        </w:tabs>
        <w:jc w:val="center"/>
        <w:rPr>
          <w:b/>
          <w:bCs/>
          <w:sz w:val="36"/>
        </w:rPr>
      </w:pPr>
    </w:p>
    <w:p w:rsidR="00C43A10" w:rsidRDefault="00C43A10" w:rsidP="00C43A10">
      <w:pPr>
        <w:pStyle w:val="2"/>
        <w:tabs>
          <w:tab w:val="left" w:pos="3810"/>
          <w:tab w:val="center" w:pos="4677"/>
        </w:tabs>
        <w:jc w:val="center"/>
        <w:rPr>
          <w:b/>
          <w:bCs/>
          <w:sz w:val="36"/>
        </w:rPr>
      </w:pPr>
    </w:p>
    <w:p w:rsidR="00C43A10" w:rsidRDefault="00C43A10" w:rsidP="00C43A10">
      <w:pPr>
        <w:pStyle w:val="2"/>
        <w:tabs>
          <w:tab w:val="left" w:pos="3810"/>
          <w:tab w:val="center" w:pos="4677"/>
        </w:tabs>
        <w:jc w:val="center"/>
        <w:rPr>
          <w:b/>
          <w:bCs/>
          <w:sz w:val="36"/>
        </w:rPr>
      </w:pPr>
    </w:p>
    <w:p w:rsidR="00C43A10" w:rsidRDefault="00C43A10" w:rsidP="00C43A10">
      <w:pPr>
        <w:pStyle w:val="2"/>
        <w:tabs>
          <w:tab w:val="left" w:pos="3810"/>
          <w:tab w:val="center" w:pos="4677"/>
        </w:tabs>
        <w:jc w:val="center"/>
        <w:rPr>
          <w:b/>
          <w:bCs/>
          <w:sz w:val="36"/>
        </w:rPr>
      </w:pPr>
    </w:p>
    <w:p w:rsidR="00C43A10" w:rsidRDefault="00C43A10" w:rsidP="00C43A10">
      <w:pPr>
        <w:pStyle w:val="2"/>
        <w:tabs>
          <w:tab w:val="left" w:pos="3810"/>
          <w:tab w:val="center" w:pos="4677"/>
        </w:tabs>
        <w:jc w:val="center"/>
        <w:rPr>
          <w:b/>
          <w:bCs/>
          <w:sz w:val="36"/>
        </w:rPr>
      </w:pPr>
    </w:p>
    <w:p w:rsidR="00C43A10" w:rsidRDefault="00C43A10" w:rsidP="00C43A10">
      <w:pPr>
        <w:pStyle w:val="2"/>
        <w:tabs>
          <w:tab w:val="left" w:pos="3810"/>
          <w:tab w:val="center" w:pos="4677"/>
        </w:tabs>
        <w:jc w:val="center"/>
        <w:rPr>
          <w:b/>
          <w:bCs/>
          <w:sz w:val="36"/>
        </w:rPr>
      </w:pPr>
    </w:p>
    <w:p w:rsidR="00C43A10" w:rsidRDefault="00C43A10" w:rsidP="00C43A10">
      <w:pPr>
        <w:pStyle w:val="2"/>
        <w:tabs>
          <w:tab w:val="left" w:pos="3810"/>
          <w:tab w:val="center" w:pos="4677"/>
        </w:tabs>
        <w:jc w:val="center"/>
        <w:rPr>
          <w:b/>
          <w:bCs/>
          <w:sz w:val="36"/>
        </w:rPr>
      </w:pPr>
    </w:p>
    <w:p w:rsidR="00C43A10" w:rsidRDefault="00C43A10" w:rsidP="00C43A10">
      <w:pPr>
        <w:pStyle w:val="2"/>
        <w:tabs>
          <w:tab w:val="left" w:pos="3810"/>
          <w:tab w:val="center" w:pos="4677"/>
        </w:tabs>
        <w:jc w:val="center"/>
        <w:rPr>
          <w:b/>
          <w:bCs/>
          <w:sz w:val="36"/>
        </w:rPr>
      </w:pPr>
    </w:p>
    <w:p w:rsidR="00C43A10" w:rsidRDefault="00C43A10" w:rsidP="00C43A10">
      <w:pPr>
        <w:pStyle w:val="2"/>
        <w:tabs>
          <w:tab w:val="left" w:pos="3810"/>
          <w:tab w:val="center" w:pos="4677"/>
        </w:tabs>
        <w:jc w:val="center"/>
        <w:rPr>
          <w:b/>
          <w:bCs/>
          <w:sz w:val="36"/>
        </w:rPr>
      </w:pPr>
    </w:p>
    <w:p w:rsidR="0059793C" w:rsidRDefault="0059793C" w:rsidP="00C43A10">
      <w:pPr>
        <w:pStyle w:val="2"/>
        <w:tabs>
          <w:tab w:val="left" w:pos="3810"/>
          <w:tab w:val="center" w:pos="4677"/>
        </w:tabs>
        <w:jc w:val="center"/>
        <w:rPr>
          <w:b/>
          <w:bCs/>
          <w:sz w:val="36"/>
        </w:rPr>
      </w:pPr>
    </w:p>
    <w:p w:rsidR="0059793C" w:rsidRDefault="0059793C" w:rsidP="00C43A10">
      <w:pPr>
        <w:pStyle w:val="2"/>
        <w:tabs>
          <w:tab w:val="left" w:pos="3810"/>
          <w:tab w:val="center" w:pos="4677"/>
        </w:tabs>
        <w:jc w:val="center"/>
        <w:rPr>
          <w:b/>
          <w:bCs/>
          <w:sz w:val="36"/>
        </w:rPr>
      </w:pPr>
    </w:p>
    <w:p w:rsidR="0059793C" w:rsidRDefault="0059793C" w:rsidP="00C43A10">
      <w:pPr>
        <w:pStyle w:val="2"/>
        <w:tabs>
          <w:tab w:val="left" w:pos="3810"/>
          <w:tab w:val="center" w:pos="4677"/>
        </w:tabs>
        <w:jc w:val="center"/>
        <w:rPr>
          <w:b/>
          <w:bCs/>
          <w:sz w:val="36"/>
        </w:rPr>
      </w:pPr>
    </w:p>
    <w:p w:rsidR="0059793C" w:rsidRDefault="0059793C" w:rsidP="00C43A10">
      <w:pPr>
        <w:pStyle w:val="2"/>
        <w:tabs>
          <w:tab w:val="left" w:pos="3810"/>
          <w:tab w:val="center" w:pos="4677"/>
        </w:tabs>
        <w:jc w:val="center"/>
        <w:rPr>
          <w:b/>
          <w:bCs/>
          <w:sz w:val="36"/>
        </w:rPr>
      </w:pPr>
    </w:p>
    <w:p w:rsidR="0059793C" w:rsidRDefault="0059793C" w:rsidP="00C43A10">
      <w:pPr>
        <w:pStyle w:val="2"/>
        <w:tabs>
          <w:tab w:val="left" w:pos="3810"/>
          <w:tab w:val="center" w:pos="4677"/>
        </w:tabs>
        <w:jc w:val="center"/>
        <w:rPr>
          <w:b/>
          <w:bCs/>
          <w:sz w:val="36"/>
        </w:rPr>
      </w:pPr>
    </w:p>
    <w:p w:rsidR="0059793C" w:rsidRDefault="0059793C" w:rsidP="00C43A10">
      <w:pPr>
        <w:pStyle w:val="2"/>
        <w:tabs>
          <w:tab w:val="left" w:pos="3810"/>
          <w:tab w:val="center" w:pos="4677"/>
        </w:tabs>
        <w:jc w:val="center"/>
        <w:rPr>
          <w:b/>
          <w:bCs/>
          <w:sz w:val="36"/>
        </w:rPr>
      </w:pPr>
    </w:p>
    <w:p w:rsidR="0059793C" w:rsidRDefault="0059793C" w:rsidP="00C43A10">
      <w:pPr>
        <w:pStyle w:val="2"/>
        <w:tabs>
          <w:tab w:val="left" w:pos="3810"/>
          <w:tab w:val="center" w:pos="4677"/>
        </w:tabs>
        <w:jc w:val="center"/>
        <w:rPr>
          <w:b/>
          <w:bCs/>
          <w:sz w:val="36"/>
        </w:rPr>
      </w:pPr>
    </w:p>
    <w:p w:rsidR="0059793C" w:rsidRDefault="0059793C" w:rsidP="00C43A10">
      <w:pPr>
        <w:pStyle w:val="2"/>
        <w:tabs>
          <w:tab w:val="left" w:pos="3810"/>
          <w:tab w:val="center" w:pos="4677"/>
        </w:tabs>
        <w:jc w:val="center"/>
        <w:rPr>
          <w:b/>
          <w:bCs/>
          <w:sz w:val="36"/>
        </w:rPr>
      </w:pPr>
    </w:p>
    <w:p w:rsidR="0059793C" w:rsidRDefault="0059793C" w:rsidP="00C43A10">
      <w:pPr>
        <w:pStyle w:val="2"/>
        <w:tabs>
          <w:tab w:val="left" w:pos="3810"/>
          <w:tab w:val="center" w:pos="4677"/>
        </w:tabs>
        <w:jc w:val="center"/>
        <w:rPr>
          <w:b/>
          <w:bCs/>
          <w:sz w:val="36"/>
        </w:rPr>
      </w:pPr>
    </w:p>
    <w:p w:rsidR="0059793C" w:rsidRDefault="0059793C" w:rsidP="00C43A10">
      <w:pPr>
        <w:pStyle w:val="2"/>
        <w:tabs>
          <w:tab w:val="left" w:pos="3810"/>
          <w:tab w:val="center" w:pos="4677"/>
        </w:tabs>
        <w:jc w:val="center"/>
        <w:rPr>
          <w:b/>
          <w:bCs/>
          <w:sz w:val="36"/>
        </w:rPr>
      </w:pPr>
    </w:p>
    <w:p w:rsidR="0059793C" w:rsidRDefault="0059793C" w:rsidP="00C43A10">
      <w:pPr>
        <w:pStyle w:val="2"/>
        <w:tabs>
          <w:tab w:val="left" w:pos="3810"/>
          <w:tab w:val="center" w:pos="4677"/>
        </w:tabs>
        <w:jc w:val="center"/>
        <w:rPr>
          <w:b/>
          <w:bCs/>
          <w:sz w:val="36"/>
        </w:rPr>
      </w:pPr>
    </w:p>
    <w:p w:rsidR="0059793C" w:rsidRDefault="0059793C" w:rsidP="00C43A10">
      <w:pPr>
        <w:pStyle w:val="2"/>
        <w:tabs>
          <w:tab w:val="left" w:pos="3810"/>
          <w:tab w:val="center" w:pos="4677"/>
        </w:tabs>
        <w:jc w:val="center"/>
        <w:rPr>
          <w:b/>
          <w:bCs/>
          <w:sz w:val="36"/>
        </w:rPr>
      </w:pPr>
    </w:p>
    <w:p w:rsidR="0059793C" w:rsidRDefault="0059793C" w:rsidP="00C43A10">
      <w:pPr>
        <w:pStyle w:val="2"/>
        <w:tabs>
          <w:tab w:val="left" w:pos="3810"/>
          <w:tab w:val="center" w:pos="4677"/>
        </w:tabs>
        <w:jc w:val="center"/>
        <w:rPr>
          <w:b/>
          <w:bCs/>
          <w:sz w:val="36"/>
        </w:rPr>
      </w:pPr>
    </w:p>
    <w:p w:rsidR="0059793C" w:rsidRDefault="0059793C" w:rsidP="00C43A10">
      <w:pPr>
        <w:pStyle w:val="2"/>
        <w:tabs>
          <w:tab w:val="left" w:pos="3810"/>
          <w:tab w:val="center" w:pos="4677"/>
        </w:tabs>
        <w:jc w:val="center"/>
        <w:rPr>
          <w:b/>
          <w:bCs/>
          <w:sz w:val="36"/>
        </w:rPr>
      </w:pPr>
    </w:p>
    <w:p w:rsidR="0059793C" w:rsidRDefault="0059793C" w:rsidP="00C43A10">
      <w:pPr>
        <w:pStyle w:val="2"/>
        <w:tabs>
          <w:tab w:val="left" w:pos="3810"/>
          <w:tab w:val="center" w:pos="4677"/>
        </w:tabs>
        <w:jc w:val="center"/>
        <w:rPr>
          <w:b/>
          <w:bCs/>
          <w:sz w:val="36"/>
        </w:rPr>
      </w:pPr>
    </w:p>
    <w:p w:rsidR="0059793C" w:rsidRDefault="0059793C" w:rsidP="00C43A10">
      <w:pPr>
        <w:pStyle w:val="2"/>
        <w:tabs>
          <w:tab w:val="left" w:pos="3810"/>
          <w:tab w:val="center" w:pos="4677"/>
        </w:tabs>
        <w:jc w:val="center"/>
        <w:rPr>
          <w:b/>
          <w:bCs/>
          <w:sz w:val="36"/>
        </w:rPr>
      </w:pPr>
    </w:p>
    <w:p w:rsidR="0059793C" w:rsidRDefault="0059793C" w:rsidP="00C43A10">
      <w:pPr>
        <w:pStyle w:val="2"/>
        <w:tabs>
          <w:tab w:val="left" w:pos="3810"/>
          <w:tab w:val="center" w:pos="4677"/>
        </w:tabs>
        <w:jc w:val="center"/>
        <w:rPr>
          <w:b/>
          <w:bCs/>
          <w:sz w:val="36"/>
        </w:rPr>
      </w:pPr>
    </w:p>
    <w:sectPr w:rsidR="0059793C" w:rsidSect="00C43A10">
      <w:pgSz w:w="11906" w:h="16838"/>
      <w:pgMar w:top="568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1CE4"/>
    <w:multiLevelType w:val="hybridMultilevel"/>
    <w:tmpl w:val="EBC8F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A786C"/>
    <w:multiLevelType w:val="hybridMultilevel"/>
    <w:tmpl w:val="69BCD710"/>
    <w:lvl w:ilvl="0" w:tplc="3E2A63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2E1E7E"/>
    <w:multiLevelType w:val="hybridMultilevel"/>
    <w:tmpl w:val="C3DC74B2"/>
    <w:lvl w:ilvl="0" w:tplc="2B42FF4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72A382F"/>
    <w:multiLevelType w:val="hybridMultilevel"/>
    <w:tmpl w:val="ECEC9F20"/>
    <w:lvl w:ilvl="0" w:tplc="0C22B0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FF9"/>
    <w:rsid w:val="00000645"/>
    <w:rsid w:val="000053F6"/>
    <w:rsid w:val="000218B7"/>
    <w:rsid w:val="00033704"/>
    <w:rsid w:val="00035778"/>
    <w:rsid w:val="0004534C"/>
    <w:rsid w:val="000B471C"/>
    <w:rsid w:val="000B6BB1"/>
    <w:rsid w:val="000D7E89"/>
    <w:rsid w:val="000E54D7"/>
    <w:rsid w:val="000E7065"/>
    <w:rsid w:val="000F1800"/>
    <w:rsid w:val="00104C1B"/>
    <w:rsid w:val="00133497"/>
    <w:rsid w:val="00134100"/>
    <w:rsid w:val="00136A43"/>
    <w:rsid w:val="00137C6C"/>
    <w:rsid w:val="00142B31"/>
    <w:rsid w:val="00145122"/>
    <w:rsid w:val="00151114"/>
    <w:rsid w:val="0016291B"/>
    <w:rsid w:val="00166907"/>
    <w:rsid w:val="00171972"/>
    <w:rsid w:val="001940F5"/>
    <w:rsid w:val="001A4EF7"/>
    <w:rsid w:val="001B4563"/>
    <w:rsid w:val="001C7BA9"/>
    <w:rsid w:val="001F757D"/>
    <w:rsid w:val="001F7E39"/>
    <w:rsid w:val="00214B2A"/>
    <w:rsid w:val="00216119"/>
    <w:rsid w:val="00223FD5"/>
    <w:rsid w:val="00250006"/>
    <w:rsid w:val="002644F0"/>
    <w:rsid w:val="0026722B"/>
    <w:rsid w:val="0027299F"/>
    <w:rsid w:val="00275499"/>
    <w:rsid w:val="00291696"/>
    <w:rsid w:val="00296DC7"/>
    <w:rsid w:val="002A7415"/>
    <w:rsid w:val="002F5609"/>
    <w:rsid w:val="00317E5C"/>
    <w:rsid w:val="00331401"/>
    <w:rsid w:val="00333FA0"/>
    <w:rsid w:val="003557FF"/>
    <w:rsid w:val="00363A81"/>
    <w:rsid w:val="003A08EE"/>
    <w:rsid w:val="003A2D6C"/>
    <w:rsid w:val="003C221F"/>
    <w:rsid w:val="003C69A0"/>
    <w:rsid w:val="003D175F"/>
    <w:rsid w:val="003E7A3F"/>
    <w:rsid w:val="003F2C58"/>
    <w:rsid w:val="003F3392"/>
    <w:rsid w:val="00421475"/>
    <w:rsid w:val="0042277C"/>
    <w:rsid w:val="004235DC"/>
    <w:rsid w:val="004353C5"/>
    <w:rsid w:val="00451D3C"/>
    <w:rsid w:val="00487E94"/>
    <w:rsid w:val="00495831"/>
    <w:rsid w:val="004A5518"/>
    <w:rsid w:val="004C3FBF"/>
    <w:rsid w:val="004C7F85"/>
    <w:rsid w:val="004F10A5"/>
    <w:rsid w:val="00505C0E"/>
    <w:rsid w:val="00506754"/>
    <w:rsid w:val="005129F2"/>
    <w:rsid w:val="005301F9"/>
    <w:rsid w:val="0054411C"/>
    <w:rsid w:val="00551FA1"/>
    <w:rsid w:val="0055259E"/>
    <w:rsid w:val="00577493"/>
    <w:rsid w:val="0059793C"/>
    <w:rsid w:val="005C5C4F"/>
    <w:rsid w:val="005D5D6E"/>
    <w:rsid w:val="005D607D"/>
    <w:rsid w:val="005F768D"/>
    <w:rsid w:val="00611786"/>
    <w:rsid w:val="00614199"/>
    <w:rsid w:val="0062287A"/>
    <w:rsid w:val="006258F0"/>
    <w:rsid w:val="00627AF4"/>
    <w:rsid w:val="00640C70"/>
    <w:rsid w:val="006448A5"/>
    <w:rsid w:val="00664B09"/>
    <w:rsid w:val="006A4CD0"/>
    <w:rsid w:val="006B4402"/>
    <w:rsid w:val="006B64D5"/>
    <w:rsid w:val="006B6E94"/>
    <w:rsid w:val="006C78AC"/>
    <w:rsid w:val="006E46CB"/>
    <w:rsid w:val="006F01F1"/>
    <w:rsid w:val="006F0DAC"/>
    <w:rsid w:val="006F2EE5"/>
    <w:rsid w:val="00705055"/>
    <w:rsid w:val="00722E3E"/>
    <w:rsid w:val="00736731"/>
    <w:rsid w:val="00742A96"/>
    <w:rsid w:val="00767620"/>
    <w:rsid w:val="007746E8"/>
    <w:rsid w:val="00780F83"/>
    <w:rsid w:val="0078485D"/>
    <w:rsid w:val="007A205E"/>
    <w:rsid w:val="007A2D9C"/>
    <w:rsid w:val="007B6069"/>
    <w:rsid w:val="007D1A88"/>
    <w:rsid w:val="007D4B26"/>
    <w:rsid w:val="007D52FF"/>
    <w:rsid w:val="007D76FB"/>
    <w:rsid w:val="007E3091"/>
    <w:rsid w:val="0081030E"/>
    <w:rsid w:val="0081116E"/>
    <w:rsid w:val="00832B80"/>
    <w:rsid w:val="00847990"/>
    <w:rsid w:val="008518CA"/>
    <w:rsid w:val="008801EF"/>
    <w:rsid w:val="0089162B"/>
    <w:rsid w:val="008B10C0"/>
    <w:rsid w:val="008C7E2F"/>
    <w:rsid w:val="008F1EFB"/>
    <w:rsid w:val="00903407"/>
    <w:rsid w:val="00904F05"/>
    <w:rsid w:val="00906F11"/>
    <w:rsid w:val="0091244F"/>
    <w:rsid w:val="0093628C"/>
    <w:rsid w:val="00973DC1"/>
    <w:rsid w:val="0098252D"/>
    <w:rsid w:val="009913CD"/>
    <w:rsid w:val="00991DE9"/>
    <w:rsid w:val="00993C69"/>
    <w:rsid w:val="009941EC"/>
    <w:rsid w:val="00997261"/>
    <w:rsid w:val="009B0ED1"/>
    <w:rsid w:val="009B1484"/>
    <w:rsid w:val="009D37FE"/>
    <w:rsid w:val="009F185B"/>
    <w:rsid w:val="009F791A"/>
    <w:rsid w:val="00A24194"/>
    <w:rsid w:val="00A30CD9"/>
    <w:rsid w:val="00A3163E"/>
    <w:rsid w:val="00A41FF9"/>
    <w:rsid w:val="00A517C0"/>
    <w:rsid w:val="00A5320E"/>
    <w:rsid w:val="00A65F12"/>
    <w:rsid w:val="00A81A0B"/>
    <w:rsid w:val="00AE0FF0"/>
    <w:rsid w:val="00AE2A06"/>
    <w:rsid w:val="00AF7F91"/>
    <w:rsid w:val="00B02F04"/>
    <w:rsid w:val="00B11A48"/>
    <w:rsid w:val="00B342C6"/>
    <w:rsid w:val="00B63C2F"/>
    <w:rsid w:val="00B753BB"/>
    <w:rsid w:val="00B7579F"/>
    <w:rsid w:val="00B928D6"/>
    <w:rsid w:val="00B93B85"/>
    <w:rsid w:val="00BA02E7"/>
    <w:rsid w:val="00BA0D68"/>
    <w:rsid w:val="00BD50F8"/>
    <w:rsid w:val="00BE39E9"/>
    <w:rsid w:val="00BF706C"/>
    <w:rsid w:val="00C10AC3"/>
    <w:rsid w:val="00C43A10"/>
    <w:rsid w:val="00C52C5C"/>
    <w:rsid w:val="00C77408"/>
    <w:rsid w:val="00C81044"/>
    <w:rsid w:val="00C906DA"/>
    <w:rsid w:val="00CA275A"/>
    <w:rsid w:val="00CA5640"/>
    <w:rsid w:val="00CC6543"/>
    <w:rsid w:val="00CD3DE0"/>
    <w:rsid w:val="00CE48D2"/>
    <w:rsid w:val="00CF0782"/>
    <w:rsid w:val="00D17436"/>
    <w:rsid w:val="00D22566"/>
    <w:rsid w:val="00D31D50"/>
    <w:rsid w:val="00D5388C"/>
    <w:rsid w:val="00D62029"/>
    <w:rsid w:val="00D67E49"/>
    <w:rsid w:val="00D86C3D"/>
    <w:rsid w:val="00DA4346"/>
    <w:rsid w:val="00DB375D"/>
    <w:rsid w:val="00E00FF7"/>
    <w:rsid w:val="00E048EF"/>
    <w:rsid w:val="00E240A0"/>
    <w:rsid w:val="00E5264B"/>
    <w:rsid w:val="00E6168A"/>
    <w:rsid w:val="00E849D7"/>
    <w:rsid w:val="00EA3B84"/>
    <w:rsid w:val="00EB3209"/>
    <w:rsid w:val="00EC6931"/>
    <w:rsid w:val="00EC7627"/>
    <w:rsid w:val="00ED6DFE"/>
    <w:rsid w:val="00F36222"/>
    <w:rsid w:val="00F36BFB"/>
    <w:rsid w:val="00F40818"/>
    <w:rsid w:val="00F435C4"/>
    <w:rsid w:val="00F70F2C"/>
    <w:rsid w:val="00F77794"/>
    <w:rsid w:val="00FA5B49"/>
    <w:rsid w:val="00FB00B3"/>
    <w:rsid w:val="00FF07B4"/>
    <w:rsid w:val="00FF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6610"/>
  <w15:docId w15:val="{9568D8AC-15D4-4579-A69C-49A8E906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locked/>
    <w:rsid w:val="009941EC"/>
    <w:rPr>
      <w:rFonts w:ascii="Calibri" w:eastAsia="Calibri" w:hAnsi="Calibri"/>
      <w:sz w:val="24"/>
    </w:rPr>
  </w:style>
  <w:style w:type="paragraph" w:styleId="a4">
    <w:name w:val="Title"/>
    <w:basedOn w:val="a"/>
    <w:link w:val="a3"/>
    <w:qFormat/>
    <w:rsid w:val="009941EC"/>
    <w:pPr>
      <w:jc w:val="center"/>
    </w:pPr>
    <w:rPr>
      <w:rFonts w:ascii="Calibri" w:eastAsia="Calibri" w:hAnsi="Calibri" w:cstheme="minorBidi"/>
      <w:szCs w:val="22"/>
      <w:lang w:eastAsia="en-US"/>
    </w:rPr>
  </w:style>
  <w:style w:type="character" w:customStyle="1" w:styleId="1">
    <w:name w:val="Название Знак1"/>
    <w:basedOn w:val="a0"/>
    <w:uiPriority w:val="10"/>
    <w:rsid w:val="009941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74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4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96D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7">
    <w:name w:val="Subtle Emphasis"/>
    <w:basedOn w:val="a0"/>
    <w:uiPriority w:val="19"/>
    <w:qFormat/>
    <w:rsid w:val="008C7E2F"/>
    <w:rPr>
      <w:i/>
      <w:iCs/>
      <w:color w:val="404040" w:themeColor="text1" w:themeTint="BF"/>
    </w:rPr>
  </w:style>
  <w:style w:type="character" w:styleId="a8">
    <w:name w:val="Hyperlink"/>
    <w:basedOn w:val="a0"/>
    <w:uiPriority w:val="99"/>
    <w:unhideWhenUsed/>
    <w:rsid w:val="00421475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913CD"/>
    <w:pPr>
      <w:ind w:left="720"/>
      <w:contextualSpacing/>
    </w:pPr>
  </w:style>
  <w:style w:type="paragraph" w:customStyle="1" w:styleId="Default">
    <w:name w:val="Default"/>
    <w:rsid w:val="009913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E048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C43A10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C43A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Обычный (веб)1"/>
    <w:basedOn w:val="a"/>
    <w:rsid w:val="00C43A10"/>
    <w:pPr>
      <w:spacing w:before="100" w:beforeAutospacing="1" w:after="100" w:afterAutospacing="1"/>
    </w:pPr>
    <w:rPr>
      <w:rFonts w:ascii="Arial" w:hAnsi="Arial" w:cs="Arial"/>
      <w:color w:val="45454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6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2CFE6-92F6-46B2-810C-4BCBEB612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3693</TotalTime>
  <Pages>1</Pages>
  <Words>6024</Words>
  <Characters>34343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Кармаданова Ирина Юрьевна</dc:creator>
  <cp:keywords/>
  <dc:description/>
  <cp:lastModifiedBy>Светлана Сергеевна Кобелева</cp:lastModifiedBy>
  <cp:revision>144</cp:revision>
  <cp:lastPrinted>2022-10-28T04:05:00Z</cp:lastPrinted>
  <dcterms:created xsi:type="dcterms:W3CDTF">2014-11-10T10:46:00Z</dcterms:created>
  <dcterms:modified xsi:type="dcterms:W3CDTF">2022-12-15T02:21:00Z</dcterms:modified>
</cp:coreProperties>
</file>