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8A74" w14:textId="2DE630D4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</w:t>
      </w: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80</w:t>
      </w:r>
    </w:p>
    <w:p w14:paraId="6C5376EE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59066CCA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6688639D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19625CE6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6D929561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2B79A26D" w14:textId="77777777" w:rsidR="003E4C41" w:rsidRPr="003E4C41" w:rsidRDefault="003E4C41" w:rsidP="003E4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E4C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2C7294F1" w14:textId="77777777" w:rsidR="00D4400A" w:rsidRPr="00970175" w:rsidRDefault="00D4400A" w:rsidP="00D44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D4400A" w:rsidRPr="00970175" w14:paraId="2845AE76" w14:textId="77777777" w:rsidTr="00C8205B">
        <w:trPr>
          <w:cantSplit/>
          <w:trHeight w:val="992"/>
        </w:trPr>
        <w:tc>
          <w:tcPr>
            <w:tcW w:w="9356" w:type="dxa"/>
            <w:hideMark/>
          </w:tcPr>
          <w:p w14:paraId="42C8B146" w14:textId="77777777" w:rsidR="00D4400A" w:rsidRPr="00C8205B" w:rsidRDefault="00D4400A" w:rsidP="003E4C4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820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муниципальную программу "Повышение качества управления муниципальным имуществом Слюдянского муниципального образования" на 2019-2024 годы</w:t>
            </w:r>
          </w:p>
        </w:tc>
      </w:tr>
    </w:tbl>
    <w:p w14:paraId="1442AB27" w14:textId="77777777" w:rsidR="00D4400A" w:rsidRPr="00970175" w:rsidRDefault="00D4400A" w:rsidP="00D44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CB92E" w14:textId="7C7BAA9D" w:rsidR="00D4400A" w:rsidRPr="003E4C41" w:rsidRDefault="00D4400A" w:rsidP="003E4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рационального использования муниципального имущества Слюдянского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3E4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3E4C41">
        <w:rPr>
          <w:rFonts w:ascii="Arial" w:eastAsiaTheme="minorEastAsia" w:hAnsi="Arial" w:cs="Arial"/>
          <w:sz w:val="24"/>
          <w:szCs w:val="24"/>
          <w:lang w:eastAsia="ru-RU"/>
        </w:rPr>
        <w:t>от 14 мая 2020 года № RU385181042020002</w:t>
      </w:r>
      <w:r w:rsidRPr="003E4C4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6948F486" w14:textId="77777777" w:rsidR="00D4400A" w:rsidRPr="003E4C41" w:rsidRDefault="00D4400A" w:rsidP="00D440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D99837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14:paraId="6CB14028" w14:textId="77777777" w:rsidR="00D4400A" w:rsidRPr="003E4C41" w:rsidRDefault="00D4400A" w:rsidP="00D4400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F737FD" w14:textId="27150311" w:rsidR="00D4400A" w:rsidRPr="003E4C41" w:rsidRDefault="00D4400A" w:rsidP="003E4C4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муниципальную программу «Повышение качества управления муниципальным имуществом Слюдянского муниципального образования» на 2019-2024 годы, утвержденную постановлением главы Слюдянского муниципального образования от 27.12.2018г. № 1298 и читать ее в новой редакции (Приложение №1).</w:t>
      </w:r>
    </w:p>
    <w:p w14:paraId="352BCFAF" w14:textId="1E95235A" w:rsidR="00D4400A" w:rsidRPr="003E4C41" w:rsidRDefault="00D4400A" w:rsidP="003E4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 в сети «Интернет».</w:t>
      </w:r>
    </w:p>
    <w:p w14:paraId="6CCB4031" w14:textId="0E4B0895" w:rsidR="00D4400A" w:rsidRPr="003E4C41" w:rsidRDefault="00D4400A" w:rsidP="003E4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4C6A8CEA" w14:textId="77777777" w:rsidR="00D4400A" w:rsidRPr="003E4C41" w:rsidRDefault="00D4400A" w:rsidP="00D4400A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B4AB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FE077F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5FA61B35" w14:textId="77777777" w:rsid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780D499" w14:textId="4632DE50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3E4C41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5468EDD0" w14:textId="77777777" w:rsidR="00D4400A" w:rsidRPr="00970175" w:rsidRDefault="00D4400A" w:rsidP="00D44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4400A" w:rsidRPr="00970175" w14:paraId="7EFD61C7" w14:textId="77777777" w:rsidTr="003E4C41">
        <w:trPr>
          <w:trHeight w:val="550"/>
        </w:trPr>
        <w:tc>
          <w:tcPr>
            <w:tcW w:w="4394" w:type="dxa"/>
            <w:hideMark/>
          </w:tcPr>
          <w:p w14:paraId="5878248B" w14:textId="77777777" w:rsidR="00D4400A" w:rsidRPr="003E4C41" w:rsidRDefault="00D4400A" w:rsidP="003E4C41">
            <w:pPr>
              <w:jc w:val="right"/>
              <w:rPr>
                <w:rFonts w:ascii="Courier" w:hAnsi="Courier" w:cs="Times New Roman"/>
              </w:rPr>
            </w:pPr>
            <w:r w:rsidRPr="003E4C41">
              <w:rPr>
                <w:rFonts w:ascii="Cambria" w:hAnsi="Cambria" w:cs="Cambria"/>
              </w:rPr>
              <w:t>Приложение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Times New Roman" w:hAnsi="Times New Roman" w:cs="Times New Roman"/>
              </w:rPr>
              <w:t>№</w:t>
            </w:r>
            <w:r w:rsidRPr="003E4C41">
              <w:rPr>
                <w:rFonts w:ascii="Courier" w:hAnsi="Courier" w:cs="Times New Roman"/>
              </w:rPr>
              <w:t xml:space="preserve">1, </w:t>
            </w:r>
            <w:r w:rsidRPr="003E4C41">
              <w:rPr>
                <w:rFonts w:ascii="Cambria" w:hAnsi="Cambria" w:cs="Cambria"/>
              </w:rPr>
              <w:t>утвержденное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Cambria" w:hAnsi="Cambria" w:cs="Cambria"/>
              </w:rPr>
              <w:t>постановлением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Cambria" w:hAnsi="Cambria" w:cs="Cambria"/>
              </w:rPr>
              <w:t>администрации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Cambria" w:hAnsi="Cambria" w:cs="Cambria"/>
              </w:rPr>
              <w:t>Слюдянского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Cambria" w:hAnsi="Cambria" w:cs="Cambria"/>
              </w:rPr>
              <w:t>городского</w:t>
            </w:r>
            <w:r w:rsidRPr="003E4C41">
              <w:rPr>
                <w:rFonts w:ascii="Courier" w:hAnsi="Courier" w:cs="Times New Roman"/>
              </w:rPr>
              <w:t xml:space="preserve"> </w:t>
            </w:r>
            <w:r w:rsidRPr="003E4C41">
              <w:rPr>
                <w:rFonts w:ascii="Cambria" w:hAnsi="Cambria" w:cs="Cambria"/>
              </w:rPr>
              <w:t>поселения</w:t>
            </w:r>
          </w:p>
          <w:p w14:paraId="141EDC7D" w14:textId="77777777" w:rsidR="00D4400A" w:rsidRPr="00970175" w:rsidRDefault="00D4400A" w:rsidP="003E4C41">
            <w:pPr>
              <w:jc w:val="right"/>
            </w:pPr>
            <w:r w:rsidRPr="003E4C41">
              <w:rPr>
                <w:rFonts w:ascii="Cambria" w:hAnsi="Cambria" w:cs="Cambria"/>
              </w:rPr>
              <w:t>от</w:t>
            </w:r>
            <w:r w:rsidRPr="003E4C41">
              <w:rPr>
                <w:rFonts w:ascii="Courier" w:hAnsi="Courier" w:cs="Times New Roman"/>
              </w:rPr>
              <w:t xml:space="preserve">                           </w:t>
            </w:r>
            <w:proofErr w:type="gramStart"/>
            <w:r w:rsidRPr="003E4C41">
              <w:rPr>
                <w:rFonts w:ascii="Courier" w:hAnsi="Courier" w:cs="Times New Roman"/>
              </w:rPr>
              <w:t xml:space="preserve">  .</w:t>
            </w:r>
            <w:proofErr w:type="gramEnd"/>
            <w:r w:rsidRPr="003E4C41">
              <w:rPr>
                <w:rFonts w:ascii="Times New Roman" w:hAnsi="Times New Roman" w:cs="Times New Roman"/>
              </w:rPr>
              <w:t>№</w:t>
            </w:r>
            <w:r w:rsidRPr="003E4C41">
              <w:rPr>
                <w:rFonts w:ascii="Courier" w:hAnsi="Courier" w:cs="Times New Roman"/>
              </w:rPr>
              <w:t xml:space="preserve">              </w:t>
            </w:r>
          </w:p>
        </w:tc>
      </w:tr>
    </w:tbl>
    <w:p w14:paraId="599CFC3D" w14:textId="77777777" w:rsidR="00D4400A" w:rsidRPr="00970175" w:rsidRDefault="00D4400A" w:rsidP="00D440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858E31" w14:textId="28878BE4" w:rsidR="00D4400A" w:rsidRPr="003E4C41" w:rsidRDefault="00D4400A" w:rsidP="00D44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7CACEC6D" w14:textId="77777777" w:rsidR="00D4400A" w:rsidRPr="003E4C41" w:rsidRDefault="00D4400A" w:rsidP="003E4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F710E7" w14:textId="4E2B318F" w:rsidR="00D4400A" w:rsidRPr="003E4C41" w:rsidRDefault="00D4400A" w:rsidP="003E4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 «Повышение качества управления муниципальным имуществом Слюдянского муниципального образования» на 2019-2024 годы</w:t>
      </w:r>
    </w:p>
    <w:p w14:paraId="715038C5" w14:textId="77777777" w:rsidR="00D4400A" w:rsidRPr="003E4C41" w:rsidRDefault="00D4400A" w:rsidP="003E4C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14:paraId="2D9EC904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D4400A" w:rsidRPr="003E4C41" w14:paraId="397EC567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43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6E1B499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7E28411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19E9" w14:textId="28C950BD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управления муниципальным имуществом Слюдянского муниципального образования на 2019-2024 годы (далее –программа).</w:t>
            </w:r>
          </w:p>
        </w:tc>
      </w:tr>
      <w:tr w:rsidR="00D4400A" w:rsidRPr="003E4C41" w14:paraId="0EB6E909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DE61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5ECB008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2CE064A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4A0B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42BC51E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4D9DDBF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3C0C413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3D2D999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196A16D1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15FA050E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33A0953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328A5D5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012BA914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и арендуемого субъектами малого, и среднего</w:t>
            </w:r>
          </w:p>
          <w:p w14:paraId="030208E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001C7F4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604C9C3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Слюдянского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Слюдянского муниципального образования»</w:t>
            </w:r>
          </w:p>
          <w:p w14:paraId="76113F5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Слюдянского муниципального образования,</w:t>
            </w:r>
          </w:p>
        </w:tc>
      </w:tr>
      <w:tr w:rsidR="00D4400A" w:rsidRPr="003E4C41" w14:paraId="08E164A8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6B33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3B78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правового обеспечения администрации Слюдянского городского поселения</w:t>
            </w:r>
          </w:p>
        </w:tc>
      </w:tr>
      <w:tr w:rsidR="00D4400A" w:rsidRPr="003E4C41" w14:paraId="1352011A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07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1252F7E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13FC6AD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BE73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59010CE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1858EC6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2672409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0825203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D4400A" w:rsidRPr="003E4C41" w14:paraId="60E11E91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067B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5E6273D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0202490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CB7A60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8F4EC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      </w:r>
          </w:p>
          <w:p w14:paraId="0188C9D2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77B326B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2EE17235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19E728F5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541B005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09AB0585" w14:textId="55188594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00FF6562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D4400A" w:rsidRPr="003E4C41" w14:paraId="3BB4CFF5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82D5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3FCE08BC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E89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D4400A" w:rsidRPr="003E4C41" w14:paraId="3525A779" w14:textId="77777777" w:rsidTr="00F61BE8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C17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25FC0B48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51498CF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0DB1C855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785F2E3B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767D86F7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48AFA38C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20868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55A92963" w14:textId="6532489C" w:rsidR="00D4400A" w:rsidRPr="003E4C41" w:rsidRDefault="00D4400A" w:rsidP="00F61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r w:rsidR="003E4C41"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</w:t>
            </w: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объекты, принимаемые в муниципальную собственность, выморочные домовладения;</w:t>
            </w:r>
          </w:p>
          <w:p w14:paraId="55A5B03A" w14:textId="77777777" w:rsidR="00D4400A" w:rsidRPr="003E4C41" w:rsidRDefault="00D4400A" w:rsidP="00F61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5066852D" w14:textId="77777777" w:rsidR="00D4400A" w:rsidRPr="003E4C41" w:rsidRDefault="00D4400A" w:rsidP="00F61B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080FDC9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638EBDD6" w14:textId="77777777" w:rsidR="00D4400A" w:rsidRPr="003E4C41" w:rsidRDefault="00D4400A" w:rsidP="00F61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761595ED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D4400A" w:rsidRPr="003E4C41" w14:paraId="0329B3FD" w14:textId="77777777" w:rsidTr="003E4C41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96A8E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2E2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D4400A" w:rsidRPr="003E4C41" w14:paraId="4B5C7BEF" w14:textId="77777777" w:rsidTr="003E4C41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EC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533F59B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4062168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0E0615D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1A810E82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618C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8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2551"/>
              <w:gridCol w:w="2694"/>
            </w:tblGrid>
            <w:tr w:rsidR="00D4400A" w:rsidRPr="003E4C41" w14:paraId="5BC3BBC3" w14:textId="77777777" w:rsidTr="00F61BE8">
              <w:trPr>
                <w:trHeight w:val="2079"/>
              </w:trPr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92D46" w14:textId="13B0B8DF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объем средств составит 21 280 154,86 руб., в т.ч.:</w:t>
                  </w:r>
                </w:p>
                <w:p w14:paraId="7A3AA21B" w14:textId="77777777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3669D12F" w14:textId="77777777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9 356 722,86руб.</w:t>
                  </w:r>
                </w:p>
                <w:p w14:paraId="148AB6CB" w14:textId="22149E3E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7 293 791,00 руб.</w:t>
                  </w:r>
                </w:p>
                <w:p w14:paraId="28933E7F" w14:textId="77777777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33D1632E" w14:textId="77777777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02D6BBC6" w14:textId="77777777" w:rsidR="00D4400A" w:rsidRPr="003E4C41" w:rsidRDefault="00D4400A" w:rsidP="00F6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E492A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0A798683" w14:textId="30B4C5CA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14 540 929,15 руб., </w:t>
                  </w:r>
                </w:p>
                <w:p w14:paraId="732A072E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2E625FC0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0F0009B7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–8 751 832,15 руб.</w:t>
                  </w:r>
                </w:p>
                <w:p w14:paraId="0F817777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1 159 456 руб.</w:t>
                  </w:r>
                </w:p>
                <w:p w14:paraId="74D0DCBB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0BB0DD3C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1B23FE79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619DC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6C7AE5B6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7 196 627,00 руб., </w:t>
                  </w:r>
                </w:p>
                <w:p w14:paraId="41CB5A53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3154E883" w14:textId="77777777" w:rsidR="00D4400A" w:rsidRPr="003E4C41" w:rsidRDefault="00D4400A" w:rsidP="00F61BE8">
                  <w:pPr>
                    <w:spacing w:after="0" w:line="240" w:lineRule="auto"/>
                    <w:ind w:right="3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2168B292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489761BB" w14:textId="5B824C44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6 254 335,00 руб.</w:t>
                  </w:r>
                </w:p>
                <w:p w14:paraId="728D22D7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2B7E7F21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2EDFD38E" w14:textId="77777777" w:rsidR="00D4400A" w:rsidRPr="003E4C41" w:rsidRDefault="00D4400A" w:rsidP="00F61BE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4C4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7F07051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400A" w:rsidRPr="003E4C41" w14:paraId="52824C55" w14:textId="77777777" w:rsidTr="003E4C41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5B7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6CC09D5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346062B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70B850DC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14:paraId="6A02F936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0F1F7F0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3DC2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Пополнение доходной части бюджета Слюдянского городского поселения.</w:t>
            </w:r>
          </w:p>
          <w:p w14:paraId="68A30BD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520B6664" w14:textId="3D28A658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недвижимости.   </w:t>
            </w:r>
          </w:p>
          <w:p w14:paraId="1A63F84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083774A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Оформление прав собственности на объекты бесхозяйного имущества</w:t>
            </w:r>
          </w:p>
        </w:tc>
      </w:tr>
    </w:tbl>
    <w:p w14:paraId="6BB73EC7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ADCFD0" w14:textId="2E5F2DAA" w:rsidR="00D4400A" w:rsidRPr="003E4C41" w:rsidRDefault="00D4400A" w:rsidP="00D4400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110A49C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52BD7B29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4A2AB740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63C4E68B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13CD499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458D4A0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Государственная регистрация права собственности, своевременная техническая инвентаризация объектов недвижимости, находящихся в собственности Слюдянского муниципального образования, являются залогом целостности имущества Слюдянского муниципального образования.</w:t>
      </w:r>
    </w:p>
    <w:p w14:paraId="585DA10B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Слюдянского городского поселения.</w:t>
      </w:r>
    </w:p>
    <w:p w14:paraId="1AF80D2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43B10" w14:textId="6A191F0D" w:rsidR="00D4400A" w:rsidRPr="003E4C41" w:rsidRDefault="00D4400A" w:rsidP="003E4C41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ПРОГРАММЫ,</w:t>
      </w:r>
      <w:r w:rsidR="003E4C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55EAA7FB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263B39D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492728B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7E523AD0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33A73633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30D70717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4437B88D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1. Проведение технической инвентаризации и регистрация права собственности Слюдянского муниципального образования на объекты недвижимости (здания, строения, сооружения, помещения).</w:t>
      </w:r>
    </w:p>
    <w:p w14:paraId="28AFBFBB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795B3FD9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3. Приватизация муниципального имущества.</w:t>
      </w:r>
    </w:p>
    <w:p w14:paraId="3CAD5CA5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61C806A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51B4E16E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233916D9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602E4D29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6B52FEED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6A0AAC8D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Мероприятия, реализуемые в рамках программы, обеспечат эффективное распоряжение объектами недвижимости и защиту имущественных интересов Слюдянского муниципального образования, повысят доходы бюджета Слюдянского муниципального образования.</w:t>
      </w:r>
    </w:p>
    <w:p w14:paraId="368A9123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EC57A" w14:textId="77777777" w:rsidR="00D4400A" w:rsidRPr="003E4C41" w:rsidRDefault="00D4400A" w:rsidP="00D4400A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6F1ACA62" w14:textId="77777777" w:rsidR="00D4400A" w:rsidRPr="003E4C41" w:rsidRDefault="00D4400A" w:rsidP="00D44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71D3158C" w14:textId="7C05EC8D" w:rsidR="00D4400A" w:rsidRPr="003E4C41" w:rsidRDefault="00D4400A" w:rsidP="003E4C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49EE971E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61282C18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5D30788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Слюдянского муниципального образования,</w:t>
      </w:r>
    </w:p>
    <w:p w14:paraId="278C846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54C0F19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01C75D" w14:textId="77777777" w:rsidR="00D4400A" w:rsidRPr="003E4C41" w:rsidRDefault="00D4400A" w:rsidP="00D4400A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p w14:paraId="2449FE86" w14:textId="77777777" w:rsidR="00D4400A" w:rsidRPr="003E4C41" w:rsidRDefault="00D4400A" w:rsidP="00D44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2939"/>
        <w:gridCol w:w="3494"/>
      </w:tblGrid>
      <w:tr w:rsidR="00D4400A" w:rsidRPr="003E4C41" w14:paraId="1CE77C8B" w14:textId="77777777" w:rsidTr="00F61BE8">
        <w:trPr>
          <w:trHeight w:val="21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15F3" w14:textId="217BAD6A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 составит 21 280 154,86 руб., в т.ч.:</w:t>
            </w:r>
          </w:p>
          <w:p w14:paraId="7574D8C0" w14:textId="77777777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3 231 023,00 руб.</w:t>
            </w:r>
          </w:p>
          <w:p w14:paraId="1EAC36E9" w14:textId="77777777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9 356 722,86руб.</w:t>
            </w:r>
          </w:p>
          <w:p w14:paraId="4FC3578B" w14:textId="0BAC9A94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7 293 791,00 руб.</w:t>
            </w:r>
          </w:p>
          <w:p w14:paraId="1402539A" w14:textId="77777777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– 475 459,00руб.</w:t>
            </w:r>
          </w:p>
          <w:p w14:paraId="384E0832" w14:textId="77777777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480 619,00 руб.</w:t>
            </w:r>
          </w:p>
          <w:p w14:paraId="249D4A6C" w14:textId="77777777" w:rsidR="00D4400A" w:rsidRPr="003E4C41" w:rsidRDefault="00D4400A" w:rsidP="00F6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C60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бюджета:</w:t>
            </w:r>
          </w:p>
          <w:p w14:paraId="53870976" w14:textId="20B88145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14 540 929,15 руб., </w:t>
            </w:r>
          </w:p>
          <w:p w14:paraId="7E82CFCD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т.ч.:</w:t>
            </w:r>
          </w:p>
          <w:p w14:paraId="7B6AE6CD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–3 231 023,00 руб.</w:t>
            </w:r>
          </w:p>
          <w:p w14:paraId="4F25461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–8 751 832,15 руб.</w:t>
            </w:r>
          </w:p>
          <w:p w14:paraId="63FE2DA1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1 159 456 руб.</w:t>
            </w:r>
          </w:p>
          <w:p w14:paraId="29295474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– 475 459,00руб.</w:t>
            </w:r>
          </w:p>
          <w:p w14:paraId="3199AD40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480 619,00 руб.</w:t>
            </w:r>
          </w:p>
          <w:p w14:paraId="6F98322F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2F48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3384C0E3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7 196 627,00 руб., </w:t>
            </w:r>
          </w:p>
          <w:p w14:paraId="06E8953E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т.ч.:</w:t>
            </w:r>
          </w:p>
          <w:p w14:paraId="23B217A9" w14:textId="77777777" w:rsidR="00D4400A" w:rsidRPr="003E4C41" w:rsidRDefault="00D4400A" w:rsidP="00F61BE8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руб.</w:t>
            </w:r>
          </w:p>
          <w:p w14:paraId="0242615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 –942 292,00 руб.</w:t>
            </w:r>
          </w:p>
          <w:p w14:paraId="479D5A97" w14:textId="6143EBA9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6 254 335,00 руб.</w:t>
            </w:r>
          </w:p>
          <w:p w14:paraId="7AA922B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– 0,0 руб.</w:t>
            </w:r>
          </w:p>
          <w:p w14:paraId="45A6428A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руб.</w:t>
            </w:r>
          </w:p>
          <w:p w14:paraId="16538379" w14:textId="77777777" w:rsidR="00D4400A" w:rsidRPr="003E4C41" w:rsidRDefault="00D4400A" w:rsidP="00F6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77A1B430" w14:textId="77777777" w:rsidR="00D4400A" w:rsidRPr="003E4C41" w:rsidRDefault="00D4400A" w:rsidP="00D44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A9186" w14:textId="6626B5FF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реализации мероприятий программы являются средства бюджета Слюдянского муниципального образования (Таблица 1).</w:t>
      </w:r>
    </w:p>
    <w:p w14:paraId="0BFD6D5E" w14:textId="5243E0B5" w:rsidR="00D4400A" w:rsidRPr="003E4C41" w:rsidRDefault="00D4400A" w:rsidP="003E4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14595EA8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10CA7" w14:textId="77777777" w:rsidR="00D4400A" w:rsidRPr="003E4C41" w:rsidRDefault="00D4400A" w:rsidP="00D4400A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</w:t>
      </w:r>
    </w:p>
    <w:p w14:paraId="2E9F304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0C8DFB" w14:textId="785ED7F2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Для реализации поставленных целей и решения задач программы предусмотрено выполнение следующих мероприятий:</w:t>
      </w:r>
    </w:p>
    <w:p w14:paraId="78AF9CC3" w14:textId="77777777" w:rsidR="00D4400A" w:rsidRPr="003E4C41" w:rsidRDefault="00D4400A" w:rsidP="00D440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041DE918" w14:textId="77777777" w:rsidR="00D4400A" w:rsidRPr="003E4C41" w:rsidRDefault="00D4400A" w:rsidP="00D440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Слюдянскому району филиала ФГБУ «ФКП </w:t>
      </w:r>
      <w:proofErr w:type="spellStart"/>
      <w:r w:rsidRPr="003E4C41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3E4C41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0A83E1C3" w14:textId="04A2FA37" w:rsidR="00D4400A" w:rsidRPr="003E4C41" w:rsidRDefault="00D4400A" w:rsidP="00D440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В рамках своих полномочий   во взаимодействии с комитетом по экономике и финансам Администрации Слюдянского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0078B77B" w14:textId="77777777" w:rsidR="00D4400A" w:rsidRPr="003E4C41" w:rsidRDefault="00D4400A" w:rsidP="00D4400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3223A1A8" w14:textId="27A87526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 реализации Программы заключается в подготовке:</w:t>
      </w:r>
    </w:p>
    <w:p w14:paraId="1BFD77CF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65EA1401" w14:textId="7B65C76D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постановлений Администрации о передаче в аренду земельных участков, находящихся в муниципальной собственности Слюдянского городского поселения;</w:t>
      </w:r>
    </w:p>
    <w:p w14:paraId="600E5DB7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222E147E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5CD4E589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6E76A8B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59333631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1CB2DB2E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148F445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подпрограммы.  </w:t>
      </w:r>
    </w:p>
    <w:p w14:paraId="573D5BCD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F7A907" w14:textId="77777777" w:rsidR="00D4400A" w:rsidRPr="003E4C41" w:rsidRDefault="00D4400A" w:rsidP="00D4400A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231C5E6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5EDF6E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Управление муниципальной программой «Повышение качества управления муниципальным имуществом Слюдянского муниципального образования» на 2019-2024годы осуществляет отдел правового обеспечения администрации Слюдянского городского поселения.</w:t>
      </w:r>
    </w:p>
    <w:p w14:paraId="5CAE270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программы осуществляет глава Слюдянского муниципального образования.</w:t>
      </w:r>
    </w:p>
    <w:p w14:paraId="201CD805" w14:textId="49DC136C" w:rsidR="00D4400A" w:rsidRPr="003E4C41" w:rsidRDefault="00D4400A" w:rsidP="003E4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установленный срок специалистами отдела правового обеспечения администрации Слюдянского городского поселения   предоставляется </w:t>
      </w:r>
      <w:r w:rsidRPr="003E4C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отчет о ходе работ по программе, а также об эффективности использования финансовых средств.</w:t>
      </w:r>
    </w:p>
    <w:p w14:paraId="0D97F76F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FC18F8" w14:textId="77777777" w:rsidR="00D4400A" w:rsidRPr="003E4C41" w:rsidRDefault="00D4400A" w:rsidP="00D4400A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7756AC0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132CEA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Слюдянского муниципального образования.</w:t>
      </w:r>
    </w:p>
    <w:p w14:paraId="21AEDDDC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4C81F406" w14:textId="77777777" w:rsidR="00D4400A" w:rsidRPr="003E4C41" w:rsidRDefault="00D4400A" w:rsidP="00D440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0D9E6D14" w14:textId="6239436A" w:rsidR="00BB15EB" w:rsidRPr="003E4C41" w:rsidRDefault="00D4400A" w:rsidP="003E4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C41">
        <w:rPr>
          <w:rFonts w:ascii="Arial" w:eastAsia="Times New Roman" w:hAnsi="Arial" w:cs="Arial"/>
          <w:sz w:val="24"/>
          <w:szCs w:val="24"/>
          <w:lang w:eastAsia="ru-RU"/>
        </w:rPr>
        <w:tab/>
        <w:t>- продажа права аренды на земельные участки, государственная собственность на которые не разграничена, принесет дополнительный доход в бюджет Слюдянского муниципального образования.</w:t>
      </w:r>
    </w:p>
    <w:sectPr w:rsidR="00BB15EB" w:rsidRPr="003E4C41" w:rsidSect="00D44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C308" w14:textId="77777777" w:rsidR="003E4C41" w:rsidRDefault="003E4C41" w:rsidP="003E4C41">
      <w:pPr>
        <w:spacing w:after="0" w:line="240" w:lineRule="auto"/>
      </w:pPr>
      <w:r>
        <w:separator/>
      </w:r>
    </w:p>
  </w:endnote>
  <w:endnote w:type="continuationSeparator" w:id="0">
    <w:p w14:paraId="6868FA7A" w14:textId="77777777" w:rsidR="003E4C41" w:rsidRDefault="003E4C41" w:rsidP="003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1DBA" w14:textId="77777777" w:rsidR="003E4C41" w:rsidRDefault="003E4C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949443"/>
      <w:docPartObj>
        <w:docPartGallery w:val="Page Numbers (Bottom of Page)"/>
        <w:docPartUnique/>
      </w:docPartObj>
    </w:sdtPr>
    <w:sdtEndPr/>
    <w:sdtContent>
      <w:p w14:paraId="5F7611DF" w14:textId="2A25DDE6" w:rsidR="003E4C41" w:rsidRDefault="003E4C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6AA03" w14:textId="77777777" w:rsidR="003E4C41" w:rsidRDefault="003E4C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1ACD" w14:textId="77777777" w:rsidR="003E4C41" w:rsidRDefault="003E4C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6414" w14:textId="77777777" w:rsidR="003E4C41" w:rsidRDefault="003E4C41" w:rsidP="003E4C41">
      <w:pPr>
        <w:spacing w:after="0" w:line="240" w:lineRule="auto"/>
      </w:pPr>
      <w:r>
        <w:separator/>
      </w:r>
    </w:p>
  </w:footnote>
  <w:footnote w:type="continuationSeparator" w:id="0">
    <w:p w14:paraId="72077BD5" w14:textId="77777777" w:rsidR="003E4C41" w:rsidRDefault="003E4C41" w:rsidP="003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AC37" w14:textId="77777777" w:rsidR="003E4C41" w:rsidRDefault="003E4C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EE8" w14:textId="77777777" w:rsidR="003E4C41" w:rsidRDefault="003E4C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3C35" w14:textId="77777777" w:rsidR="003E4C41" w:rsidRDefault="003E4C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CE"/>
    <w:rsid w:val="003E4C41"/>
    <w:rsid w:val="00BB15EB"/>
    <w:rsid w:val="00C8205B"/>
    <w:rsid w:val="00CB40CE"/>
    <w:rsid w:val="00D4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5DCB"/>
  <w15:chartTrackingRefBased/>
  <w15:docId w15:val="{53A215E8-F3B7-4834-BBE4-908774A0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C41"/>
  </w:style>
  <w:style w:type="paragraph" w:styleId="a6">
    <w:name w:val="footer"/>
    <w:basedOn w:val="a"/>
    <w:link w:val="a7"/>
    <w:uiPriority w:val="99"/>
    <w:unhideWhenUsed/>
    <w:rsid w:val="003E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4</cp:revision>
  <dcterms:created xsi:type="dcterms:W3CDTF">2020-12-26T05:31:00Z</dcterms:created>
  <dcterms:modified xsi:type="dcterms:W3CDTF">2021-01-19T05:42:00Z</dcterms:modified>
</cp:coreProperties>
</file>