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7024F" w14:textId="59B57DA0" w:rsidR="00B522C2" w:rsidRPr="00722D16" w:rsidRDefault="00B522C2" w:rsidP="00B522C2">
      <w:pPr>
        <w:widowControl w:val="0"/>
        <w:autoSpaceDE w:val="0"/>
        <w:autoSpaceDN w:val="0"/>
        <w:adjustRightInd w:val="0"/>
        <w:spacing w:after="0"/>
        <w:jc w:val="center"/>
        <w:rPr>
          <w:rFonts w:ascii="Arial" w:eastAsia="Times New Roman" w:hAnsi="Arial" w:cs="Arial"/>
          <w:b/>
          <w:bCs/>
          <w:kern w:val="28"/>
          <w:sz w:val="32"/>
          <w:szCs w:val="32"/>
          <w:lang w:eastAsia="ru-RU"/>
        </w:rPr>
      </w:pPr>
      <w:r>
        <w:rPr>
          <w:rFonts w:ascii="Arial" w:eastAsia="Times New Roman" w:hAnsi="Arial" w:cs="Arial"/>
          <w:b/>
          <w:bCs/>
          <w:kern w:val="28"/>
          <w:sz w:val="32"/>
          <w:szCs w:val="32"/>
          <w:lang w:eastAsia="ru-RU"/>
        </w:rPr>
        <w:t>2</w:t>
      </w:r>
      <w:r>
        <w:rPr>
          <w:rFonts w:ascii="Arial" w:eastAsia="Times New Roman" w:hAnsi="Arial" w:cs="Arial"/>
          <w:b/>
          <w:bCs/>
          <w:kern w:val="28"/>
          <w:sz w:val="32"/>
          <w:szCs w:val="32"/>
          <w:lang w:eastAsia="ru-RU"/>
        </w:rPr>
        <w:t>1</w:t>
      </w:r>
      <w:r w:rsidRPr="00722D16">
        <w:rPr>
          <w:rFonts w:ascii="Arial" w:eastAsia="Times New Roman" w:hAnsi="Arial" w:cs="Arial"/>
          <w:b/>
          <w:bCs/>
          <w:kern w:val="28"/>
          <w:sz w:val="32"/>
          <w:szCs w:val="32"/>
          <w:lang w:eastAsia="ru-RU"/>
        </w:rPr>
        <w:t>.</w:t>
      </w:r>
      <w:r>
        <w:rPr>
          <w:rFonts w:ascii="Arial" w:eastAsia="Times New Roman" w:hAnsi="Arial" w:cs="Arial"/>
          <w:b/>
          <w:bCs/>
          <w:kern w:val="28"/>
          <w:sz w:val="32"/>
          <w:szCs w:val="32"/>
          <w:lang w:eastAsia="ru-RU"/>
        </w:rPr>
        <w:t>10</w:t>
      </w:r>
      <w:r w:rsidRPr="00722D16">
        <w:rPr>
          <w:rFonts w:ascii="Arial" w:eastAsia="Times New Roman" w:hAnsi="Arial" w:cs="Arial"/>
          <w:b/>
          <w:bCs/>
          <w:kern w:val="28"/>
          <w:sz w:val="32"/>
          <w:szCs w:val="32"/>
          <w:lang w:eastAsia="ru-RU"/>
        </w:rPr>
        <w:t xml:space="preserve">.2020Г. № </w:t>
      </w:r>
      <w:r>
        <w:rPr>
          <w:rFonts w:ascii="Arial" w:eastAsia="Times New Roman" w:hAnsi="Arial" w:cs="Arial"/>
          <w:b/>
          <w:bCs/>
          <w:kern w:val="28"/>
          <w:sz w:val="32"/>
          <w:szCs w:val="32"/>
          <w:lang w:eastAsia="ru-RU"/>
        </w:rPr>
        <w:t>63</w:t>
      </w:r>
      <w:r>
        <w:rPr>
          <w:rFonts w:ascii="Arial" w:eastAsia="Times New Roman" w:hAnsi="Arial" w:cs="Arial"/>
          <w:b/>
          <w:bCs/>
          <w:kern w:val="28"/>
          <w:sz w:val="32"/>
          <w:szCs w:val="32"/>
          <w:lang w:eastAsia="ru-RU"/>
        </w:rPr>
        <w:t>1</w:t>
      </w:r>
    </w:p>
    <w:p w14:paraId="0C108870" w14:textId="77777777" w:rsidR="00B522C2" w:rsidRPr="00722D16" w:rsidRDefault="00B522C2" w:rsidP="00B522C2">
      <w:pPr>
        <w:widowControl w:val="0"/>
        <w:autoSpaceDE w:val="0"/>
        <w:autoSpaceDN w:val="0"/>
        <w:adjustRightInd w:val="0"/>
        <w:spacing w:after="0"/>
        <w:jc w:val="center"/>
        <w:rPr>
          <w:rFonts w:ascii="Arial" w:eastAsia="Times New Roman" w:hAnsi="Arial" w:cs="Arial"/>
          <w:bCs/>
          <w:kern w:val="28"/>
          <w:sz w:val="32"/>
          <w:szCs w:val="32"/>
          <w:lang w:eastAsia="ru-RU"/>
        </w:rPr>
      </w:pPr>
      <w:r w:rsidRPr="00722D16">
        <w:rPr>
          <w:rFonts w:ascii="Arial" w:eastAsia="Times New Roman" w:hAnsi="Arial" w:cs="Arial"/>
          <w:b/>
          <w:bCs/>
          <w:kern w:val="28"/>
          <w:sz w:val="32"/>
          <w:szCs w:val="32"/>
          <w:lang w:eastAsia="ru-RU"/>
        </w:rPr>
        <w:t>РОССИЙСКАЯ ФЕДЕРАЦИЯ</w:t>
      </w:r>
    </w:p>
    <w:p w14:paraId="714EEE5A" w14:textId="77777777" w:rsidR="00B522C2" w:rsidRPr="00722D16" w:rsidRDefault="00B522C2" w:rsidP="00B522C2">
      <w:pPr>
        <w:widowControl w:val="0"/>
        <w:autoSpaceDE w:val="0"/>
        <w:autoSpaceDN w:val="0"/>
        <w:adjustRightInd w:val="0"/>
        <w:spacing w:after="0"/>
        <w:jc w:val="center"/>
        <w:rPr>
          <w:rFonts w:ascii="Arial" w:eastAsia="Times New Roman" w:hAnsi="Arial" w:cs="Arial"/>
          <w:bCs/>
          <w:kern w:val="28"/>
          <w:sz w:val="32"/>
          <w:szCs w:val="32"/>
          <w:lang w:eastAsia="ru-RU"/>
        </w:rPr>
      </w:pPr>
      <w:r w:rsidRPr="00722D16">
        <w:rPr>
          <w:rFonts w:ascii="Arial" w:eastAsia="Times New Roman" w:hAnsi="Arial" w:cs="Arial"/>
          <w:b/>
          <w:bCs/>
          <w:kern w:val="28"/>
          <w:sz w:val="32"/>
          <w:szCs w:val="32"/>
          <w:lang w:eastAsia="ru-RU"/>
        </w:rPr>
        <w:t>ИРКУТСКАЯ ОБЛАСТЬ</w:t>
      </w:r>
    </w:p>
    <w:p w14:paraId="7C1ADF57" w14:textId="77777777" w:rsidR="00B522C2" w:rsidRPr="00722D16" w:rsidRDefault="00B522C2" w:rsidP="00B522C2">
      <w:pPr>
        <w:widowControl w:val="0"/>
        <w:autoSpaceDE w:val="0"/>
        <w:autoSpaceDN w:val="0"/>
        <w:adjustRightInd w:val="0"/>
        <w:spacing w:after="0"/>
        <w:jc w:val="center"/>
        <w:rPr>
          <w:rFonts w:ascii="Arial" w:eastAsia="Times New Roman" w:hAnsi="Arial" w:cs="Arial"/>
          <w:bCs/>
          <w:kern w:val="28"/>
          <w:sz w:val="32"/>
          <w:szCs w:val="32"/>
          <w:lang w:eastAsia="ru-RU"/>
        </w:rPr>
      </w:pPr>
      <w:r w:rsidRPr="00722D16">
        <w:rPr>
          <w:rFonts w:ascii="Arial" w:eastAsia="Times New Roman" w:hAnsi="Arial" w:cs="Arial"/>
          <w:b/>
          <w:bCs/>
          <w:kern w:val="28"/>
          <w:sz w:val="32"/>
          <w:szCs w:val="32"/>
          <w:lang w:eastAsia="ru-RU"/>
        </w:rPr>
        <w:t>СЛЮДЯНСКИЙ МУНИЦИПАЛЬНЫЙ РАЙОН</w:t>
      </w:r>
    </w:p>
    <w:p w14:paraId="2DF6F522" w14:textId="77777777" w:rsidR="00B522C2" w:rsidRPr="00722D16" w:rsidRDefault="00B522C2" w:rsidP="00B522C2">
      <w:pPr>
        <w:widowControl w:val="0"/>
        <w:autoSpaceDE w:val="0"/>
        <w:autoSpaceDN w:val="0"/>
        <w:adjustRightInd w:val="0"/>
        <w:spacing w:after="0"/>
        <w:jc w:val="center"/>
        <w:rPr>
          <w:rFonts w:ascii="Arial" w:eastAsia="Times New Roman" w:hAnsi="Arial" w:cs="Arial"/>
          <w:bCs/>
          <w:kern w:val="28"/>
          <w:sz w:val="32"/>
          <w:szCs w:val="32"/>
          <w:lang w:eastAsia="ru-RU"/>
        </w:rPr>
      </w:pPr>
      <w:r w:rsidRPr="00722D16">
        <w:rPr>
          <w:rFonts w:ascii="Arial" w:eastAsia="Times New Roman" w:hAnsi="Arial" w:cs="Arial"/>
          <w:b/>
          <w:bCs/>
          <w:kern w:val="28"/>
          <w:sz w:val="32"/>
          <w:szCs w:val="32"/>
          <w:lang w:eastAsia="ru-RU"/>
        </w:rPr>
        <w:t>СЛЮДЯНСКОЕ ГОРОДСКОЕ ПОСЕЛЕНИЕ</w:t>
      </w:r>
    </w:p>
    <w:p w14:paraId="7626DBCF" w14:textId="77777777" w:rsidR="00B522C2" w:rsidRPr="00722D16" w:rsidRDefault="00B522C2" w:rsidP="00B522C2">
      <w:pPr>
        <w:widowControl w:val="0"/>
        <w:autoSpaceDE w:val="0"/>
        <w:autoSpaceDN w:val="0"/>
        <w:adjustRightInd w:val="0"/>
        <w:spacing w:after="0"/>
        <w:jc w:val="center"/>
        <w:rPr>
          <w:rFonts w:ascii="Arial" w:eastAsia="Times New Roman" w:hAnsi="Arial" w:cs="Arial"/>
          <w:bCs/>
          <w:kern w:val="28"/>
          <w:sz w:val="32"/>
          <w:szCs w:val="32"/>
          <w:lang w:eastAsia="ru-RU"/>
        </w:rPr>
      </w:pPr>
      <w:r w:rsidRPr="00722D16">
        <w:rPr>
          <w:rFonts w:ascii="Arial" w:eastAsia="Times New Roman" w:hAnsi="Arial" w:cs="Arial"/>
          <w:b/>
          <w:bCs/>
          <w:kern w:val="28"/>
          <w:sz w:val="32"/>
          <w:szCs w:val="32"/>
          <w:lang w:eastAsia="ru-RU"/>
        </w:rPr>
        <w:t>АДМИНИСТРАЦИЯ</w:t>
      </w:r>
    </w:p>
    <w:p w14:paraId="038630C4" w14:textId="22A1511F" w:rsidR="00A66281" w:rsidRPr="00B522C2" w:rsidRDefault="00B522C2" w:rsidP="00B522C2">
      <w:pPr>
        <w:widowControl w:val="0"/>
        <w:autoSpaceDE w:val="0"/>
        <w:autoSpaceDN w:val="0"/>
        <w:adjustRightInd w:val="0"/>
        <w:spacing w:after="0"/>
        <w:jc w:val="center"/>
        <w:rPr>
          <w:rFonts w:ascii="Arial" w:eastAsia="Times New Roman" w:hAnsi="Arial" w:cs="Arial"/>
          <w:b/>
          <w:bCs/>
          <w:kern w:val="28"/>
          <w:sz w:val="32"/>
          <w:szCs w:val="32"/>
          <w:lang w:eastAsia="ru-RU"/>
        </w:rPr>
      </w:pPr>
      <w:r w:rsidRPr="00722D16">
        <w:rPr>
          <w:rFonts w:ascii="Arial" w:eastAsia="Times New Roman" w:hAnsi="Arial" w:cs="Arial"/>
          <w:b/>
          <w:bCs/>
          <w:kern w:val="28"/>
          <w:sz w:val="32"/>
          <w:szCs w:val="32"/>
          <w:lang w:eastAsia="ru-RU"/>
        </w:rPr>
        <w:t>ПОСТАНОВЛЕНИЕ</w:t>
      </w:r>
    </w:p>
    <w:p w14:paraId="3D791883" w14:textId="69AE21AB" w:rsidR="00B65FF8" w:rsidRDefault="00B65FF8" w:rsidP="00A65AB1">
      <w:pPr>
        <w:spacing w:after="0" w:line="228" w:lineRule="auto"/>
        <w:jc w:val="center"/>
        <w:rPr>
          <w:rFonts w:ascii="Times New Roman" w:hAnsi="Times New Roman"/>
          <w:b/>
          <w:kern w:val="2"/>
          <w:sz w:val="28"/>
          <w:szCs w:val="28"/>
        </w:rPr>
      </w:pPr>
    </w:p>
    <w:tbl>
      <w:tblPr>
        <w:tblStyle w:val="a8"/>
        <w:tblW w:w="9639" w:type="dxa"/>
        <w:tblLook w:val="04A0" w:firstRow="1" w:lastRow="0" w:firstColumn="1" w:lastColumn="0" w:noHBand="0" w:noVBand="1"/>
      </w:tblPr>
      <w:tblGrid>
        <w:gridCol w:w="9639"/>
      </w:tblGrid>
      <w:tr w:rsidR="00B65FF8" w:rsidRPr="00B65FF8" w14:paraId="3328AE01" w14:textId="77777777" w:rsidTr="00B522C2">
        <w:tc>
          <w:tcPr>
            <w:tcW w:w="9639" w:type="dxa"/>
            <w:tcBorders>
              <w:top w:val="nil"/>
              <w:left w:val="nil"/>
              <w:bottom w:val="nil"/>
              <w:right w:val="nil"/>
            </w:tcBorders>
          </w:tcPr>
          <w:p w14:paraId="7A5F400A" w14:textId="1FEAFF7D" w:rsidR="00B65FF8" w:rsidRPr="00B522C2" w:rsidRDefault="00B65FF8" w:rsidP="00B522C2">
            <w:pPr>
              <w:spacing w:after="0" w:line="228" w:lineRule="auto"/>
              <w:jc w:val="center"/>
              <w:rPr>
                <w:rFonts w:ascii="Arial" w:hAnsi="Arial" w:cs="Arial"/>
                <w:b/>
                <w:kern w:val="2"/>
                <w:sz w:val="32"/>
                <w:szCs w:val="32"/>
              </w:rPr>
            </w:pPr>
            <w:r w:rsidRPr="00B522C2">
              <w:rPr>
                <w:rFonts w:ascii="Arial" w:hAnsi="Arial" w:cs="Arial"/>
                <w:b/>
                <w:kern w:val="2"/>
                <w:sz w:val="32"/>
                <w:szCs w:val="32"/>
              </w:rPr>
              <w:t xml:space="preserve">Об </w:t>
            </w:r>
            <w:bookmarkStart w:id="0" w:name="_Hlk37926638"/>
            <w:r w:rsidRPr="00B522C2">
              <w:rPr>
                <w:rFonts w:ascii="Arial" w:hAnsi="Arial" w:cs="Arial"/>
                <w:b/>
                <w:kern w:val="2"/>
                <w:sz w:val="32"/>
                <w:szCs w:val="32"/>
              </w:rPr>
              <w:t xml:space="preserve">утверждении </w:t>
            </w:r>
            <w:r w:rsidR="005F0E99" w:rsidRPr="00B522C2">
              <w:rPr>
                <w:rFonts w:ascii="Arial" w:hAnsi="Arial" w:cs="Arial"/>
                <w:b/>
                <w:kern w:val="2"/>
                <w:sz w:val="32"/>
                <w:szCs w:val="32"/>
              </w:rPr>
              <w:t>а</w:t>
            </w:r>
            <w:r w:rsidRPr="00B522C2">
              <w:rPr>
                <w:rFonts w:ascii="Arial" w:hAnsi="Arial" w:cs="Arial"/>
                <w:b/>
                <w:kern w:val="2"/>
                <w:sz w:val="32"/>
                <w:szCs w:val="32"/>
              </w:rPr>
              <w:t xml:space="preserve">дминистративного регламента предоставления муниципальной услуги </w:t>
            </w:r>
            <w:r w:rsidRPr="00B522C2">
              <w:rPr>
                <w:rFonts w:ascii="Arial" w:eastAsia="Times New Roman" w:hAnsi="Arial" w:cs="Arial"/>
                <w:b/>
                <w:kern w:val="2"/>
                <w:sz w:val="32"/>
                <w:szCs w:val="32"/>
                <w:lang w:eastAsia="ru-RU"/>
              </w:rPr>
              <w:t>«Изменение вида разрешённого использования земельных участков и объектов капитального строительства</w:t>
            </w:r>
            <w:r w:rsidR="004D752E" w:rsidRPr="00B522C2">
              <w:rPr>
                <w:rFonts w:ascii="Arial" w:eastAsia="Times New Roman" w:hAnsi="Arial" w:cs="Arial"/>
                <w:b/>
                <w:kern w:val="2"/>
                <w:sz w:val="32"/>
                <w:szCs w:val="32"/>
                <w:lang w:eastAsia="ru-RU"/>
              </w:rPr>
              <w:t xml:space="preserve"> на территории Слюдянского муниципального образования</w:t>
            </w:r>
            <w:bookmarkEnd w:id="0"/>
            <w:r w:rsidR="005620D0" w:rsidRPr="00B522C2">
              <w:rPr>
                <w:rFonts w:ascii="Arial" w:eastAsia="Times New Roman" w:hAnsi="Arial" w:cs="Arial"/>
                <w:b/>
                <w:kern w:val="2"/>
                <w:sz w:val="32"/>
                <w:szCs w:val="32"/>
                <w:lang w:eastAsia="ru-RU"/>
              </w:rPr>
              <w:t>»</w:t>
            </w:r>
          </w:p>
        </w:tc>
      </w:tr>
    </w:tbl>
    <w:p w14:paraId="584E9348" w14:textId="77777777" w:rsidR="00B65FF8" w:rsidRPr="00B65FF8" w:rsidRDefault="00B65FF8" w:rsidP="00B65FF8">
      <w:pPr>
        <w:spacing w:after="0" w:line="228" w:lineRule="auto"/>
        <w:jc w:val="both"/>
        <w:rPr>
          <w:rFonts w:ascii="Times New Roman" w:hAnsi="Times New Roman"/>
          <w:b/>
          <w:kern w:val="2"/>
          <w:sz w:val="24"/>
          <w:szCs w:val="24"/>
        </w:rPr>
      </w:pPr>
    </w:p>
    <w:p w14:paraId="4E097A96" w14:textId="4B157D48" w:rsidR="00CC17F4" w:rsidRPr="00B65FF8" w:rsidRDefault="00CC17F4" w:rsidP="00A65AB1">
      <w:pPr>
        <w:autoSpaceDE w:val="0"/>
        <w:autoSpaceDN w:val="0"/>
        <w:adjustRightInd w:val="0"/>
        <w:spacing w:after="0" w:line="228" w:lineRule="auto"/>
        <w:jc w:val="center"/>
        <w:rPr>
          <w:rFonts w:ascii="Times New Roman" w:hAnsi="Times New Roman"/>
          <w:b/>
          <w:caps/>
          <w:kern w:val="2"/>
          <w:sz w:val="24"/>
          <w:szCs w:val="24"/>
        </w:rPr>
      </w:pPr>
    </w:p>
    <w:p w14:paraId="2BC107F2" w14:textId="77777777" w:rsidR="0074334A" w:rsidRPr="00B522C2" w:rsidRDefault="00A66281" w:rsidP="00A27387">
      <w:pPr>
        <w:spacing w:after="0" w:line="240" w:lineRule="auto"/>
        <w:ind w:firstLine="426"/>
        <w:jc w:val="both"/>
        <w:rPr>
          <w:rFonts w:ascii="Arial" w:hAnsi="Arial" w:cs="Arial"/>
          <w:sz w:val="24"/>
          <w:szCs w:val="24"/>
        </w:rPr>
      </w:pPr>
      <w:r w:rsidRPr="00B522C2">
        <w:rPr>
          <w:rFonts w:ascii="Arial" w:hAnsi="Arial" w:cs="Arial"/>
          <w:kern w:val="2"/>
          <w:sz w:val="24"/>
          <w:szCs w:val="24"/>
        </w:rPr>
        <w:t>В соответствии</w:t>
      </w:r>
      <w:r w:rsidR="009D5EFC" w:rsidRPr="00B522C2">
        <w:rPr>
          <w:rFonts w:ascii="Arial" w:hAnsi="Arial" w:cs="Arial"/>
          <w:kern w:val="2"/>
          <w:sz w:val="24"/>
          <w:szCs w:val="24"/>
        </w:rPr>
        <w:t xml:space="preserve"> с </w:t>
      </w:r>
      <w:r w:rsidR="00DE1F4E" w:rsidRPr="00B522C2">
        <w:rPr>
          <w:rFonts w:ascii="Arial" w:hAnsi="Arial" w:cs="Arial"/>
          <w:kern w:val="2"/>
          <w:sz w:val="24"/>
          <w:szCs w:val="24"/>
        </w:rPr>
        <w:t xml:space="preserve">Земельным кодексом Российской Федерации, </w:t>
      </w:r>
      <w:r w:rsidR="00CD2F16" w:rsidRPr="00B522C2">
        <w:rPr>
          <w:rFonts w:ascii="Arial" w:hAnsi="Arial" w:cs="Arial"/>
          <w:kern w:val="2"/>
          <w:sz w:val="24"/>
          <w:szCs w:val="24"/>
        </w:rPr>
        <w:t>Градостроительным</w:t>
      </w:r>
      <w:r w:rsidR="00097D75" w:rsidRPr="00B522C2">
        <w:rPr>
          <w:rFonts w:ascii="Arial" w:hAnsi="Arial" w:cs="Arial"/>
          <w:kern w:val="2"/>
          <w:sz w:val="24"/>
          <w:szCs w:val="24"/>
        </w:rPr>
        <w:t xml:space="preserve"> </w:t>
      </w:r>
      <w:r w:rsidR="00BD721C" w:rsidRPr="00B522C2">
        <w:rPr>
          <w:rFonts w:ascii="Arial" w:hAnsi="Arial" w:cs="Arial"/>
          <w:kern w:val="2"/>
          <w:sz w:val="24"/>
          <w:szCs w:val="24"/>
        </w:rPr>
        <w:t xml:space="preserve">кодексом Российской Федерации, </w:t>
      </w:r>
      <w:r w:rsidR="009D5EFC" w:rsidRPr="00B522C2">
        <w:rPr>
          <w:rFonts w:ascii="Arial" w:eastAsia="Times New Roman" w:hAnsi="Arial" w:cs="Arial"/>
          <w:kern w:val="2"/>
          <w:sz w:val="24"/>
          <w:szCs w:val="24"/>
        </w:rPr>
        <w:t>Федеральн</w:t>
      </w:r>
      <w:r w:rsidR="0081084D" w:rsidRPr="00B522C2">
        <w:rPr>
          <w:rFonts w:ascii="Arial" w:eastAsia="Times New Roman" w:hAnsi="Arial" w:cs="Arial"/>
          <w:kern w:val="2"/>
          <w:sz w:val="24"/>
          <w:szCs w:val="24"/>
        </w:rPr>
        <w:t>ым</w:t>
      </w:r>
      <w:r w:rsidR="009D5EFC" w:rsidRPr="00B522C2">
        <w:rPr>
          <w:rFonts w:ascii="Arial" w:eastAsia="Times New Roman" w:hAnsi="Arial" w:cs="Arial"/>
          <w:kern w:val="2"/>
          <w:sz w:val="24"/>
          <w:szCs w:val="24"/>
        </w:rPr>
        <w:t xml:space="preserve"> закон</w:t>
      </w:r>
      <w:r w:rsidR="0081084D" w:rsidRPr="00B522C2">
        <w:rPr>
          <w:rFonts w:ascii="Arial" w:eastAsia="Times New Roman" w:hAnsi="Arial" w:cs="Arial"/>
          <w:kern w:val="2"/>
          <w:sz w:val="24"/>
          <w:szCs w:val="24"/>
        </w:rPr>
        <w:t>ом</w:t>
      </w:r>
      <w:r w:rsidR="009D5EFC" w:rsidRPr="00B522C2">
        <w:rPr>
          <w:rFonts w:ascii="Arial" w:eastAsia="Times New Roman" w:hAnsi="Arial" w:cs="Arial"/>
          <w:kern w:val="2"/>
          <w:sz w:val="24"/>
          <w:szCs w:val="24"/>
        </w:rPr>
        <w:t xml:space="preserve"> от 27 июля 2010 года </w:t>
      </w:r>
      <w:r w:rsidR="00A428E9" w:rsidRPr="00B522C2">
        <w:rPr>
          <w:rFonts w:ascii="Arial" w:eastAsia="Times New Roman" w:hAnsi="Arial" w:cs="Arial"/>
          <w:kern w:val="2"/>
          <w:sz w:val="24"/>
          <w:szCs w:val="24"/>
        </w:rPr>
        <w:t>№ </w:t>
      </w:r>
      <w:r w:rsidR="00DA7E46" w:rsidRPr="00B522C2">
        <w:rPr>
          <w:rFonts w:ascii="Arial" w:eastAsia="Times New Roman" w:hAnsi="Arial" w:cs="Arial"/>
          <w:kern w:val="2"/>
          <w:sz w:val="24"/>
          <w:szCs w:val="24"/>
        </w:rPr>
        <w:t>210</w:t>
      </w:r>
      <w:r w:rsidR="00DA7E46" w:rsidRPr="00B522C2">
        <w:rPr>
          <w:rFonts w:ascii="Arial" w:eastAsia="Times New Roman" w:hAnsi="Arial" w:cs="Arial"/>
          <w:kern w:val="2"/>
          <w:sz w:val="24"/>
          <w:szCs w:val="24"/>
        </w:rPr>
        <w:noBreakHyphen/>
      </w:r>
      <w:r w:rsidR="009D5EFC" w:rsidRPr="00B522C2">
        <w:rPr>
          <w:rFonts w:ascii="Arial" w:eastAsia="Times New Roman" w:hAnsi="Arial" w:cs="Arial"/>
          <w:kern w:val="2"/>
          <w:sz w:val="24"/>
          <w:szCs w:val="24"/>
        </w:rPr>
        <w:t xml:space="preserve">ФЗ </w:t>
      </w:r>
      <w:r w:rsidR="00714CF3" w:rsidRPr="00B522C2">
        <w:rPr>
          <w:rFonts w:ascii="Arial" w:eastAsia="Times New Roman" w:hAnsi="Arial" w:cs="Arial"/>
          <w:kern w:val="2"/>
          <w:sz w:val="24"/>
          <w:szCs w:val="24"/>
        </w:rPr>
        <w:t>«</w:t>
      </w:r>
      <w:r w:rsidR="009D5EFC" w:rsidRPr="00B522C2">
        <w:rPr>
          <w:rFonts w:ascii="Arial" w:eastAsia="Times New Roman" w:hAnsi="Arial" w:cs="Arial"/>
          <w:kern w:val="2"/>
          <w:sz w:val="24"/>
          <w:szCs w:val="24"/>
        </w:rPr>
        <w:t>Об организации предоставления государственных и муниципальных услуг</w:t>
      </w:r>
      <w:r w:rsidR="00714CF3" w:rsidRPr="00B522C2">
        <w:rPr>
          <w:rFonts w:ascii="Arial" w:eastAsia="Times New Roman" w:hAnsi="Arial" w:cs="Arial"/>
          <w:kern w:val="2"/>
          <w:sz w:val="24"/>
          <w:szCs w:val="24"/>
        </w:rPr>
        <w:t>»</w:t>
      </w:r>
      <w:r w:rsidR="009D5EFC" w:rsidRPr="00B522C2">
        <w:rPr>
          <w:rFonts w:ascii="Arial" w:eastAsia="Times New Roman" w:hAnsi="Arial" w:cs="Arial"/>
          <w:kern w:val="2"/>
          <w:sz w:val="24"/>
          <w:szCs w:val="24"/>
        </w:rPr>
        <w:t xml:space="preserve">, </w:t>
      </w:r>
      <w:r w:rsidR="00B65FF8" w:rsidRPr="00B522C2">
        <w:rPr>
          <w:rFonts w:ascii="Arial" w:eastAsia="Arial" w:hAnsi="Arial" w:cs="Arial"/>
          <w:color w:val="000000" w:themeColor="text1"/>
          <w:sz w:val="24"/>
          <w:szCs w:val="24"/>
        </w:rPr>
        <w:t xml:space="preserve">постановлением администрации Слюдянского городского поселения от 04.03.2020 г. </w:t>
      </w:r>
      <w:r w:rsidR="00B65FF8" w:rsidRPr="00B522C2">
        <w:rPr>
          <w:rFonts w:ascii="Arial" w:eastAsia="Segoe UI Symbol" w:hAnsi="Arial" w:cs="Arial"/>
          <w:color w:val="000000" w:themeColor="text1"/>
          <w:sz w:val="24"/>
          <w:szCs w:val="24"/>
        </w:rPr>
        <w:t>№</w:t>
      </w:r>
      <w:r w:rsidR="00B65FF8" w:rsidRPr="00B522C2">
        <w:rPr>
          <w:rFonts w:ascii="Arial" w:eastAsia="Arial" w:hAnsi="Arial" w:cs="Arial"/>
          <w:color w:val="000000" w:themeColor="text1"/>
          <w:sz w:val="24"/>
          <w:szCs w:val="24"/>
        </w:rPr>
        <w:t xml:space="preserve"> 161 «</w:t>
      </w:r>
      <w:r w:rsidR="00B65FF8" w:rsidRPr="00B522C2">
        <w:rPr>
          <w:rStyle w:val="13"/>
          <w:rFonts w:ascii="Arial" w:hAnsi="Arial" w:cs="Arial"/>
          <w:color w:val="000000" w:themeColor="text1"/>
          <w:sz w:val="24"/>
          <w:szCs w:val="24"/>
        </w:rPr>
        <w:t>Об утверждении правил разработки и утверждения административных регламентов предоставления муниципальных услуг в Слюдянском муниципальном образовании</w:t>
      </w:r>
      <w:r w:rsidR="00B65FF8" w:rsidRPr="00B522C2">
        <w:rPr>
          <w:rFonts w:ascii="Arial" w:eastAsia="Arial" w:hAnsi="Arial" w:cs="Arial"/>
          <w:color w:val="000000" w:themeColor="text1"/>
          <w:sz w:val="24"/>
          <w:szCs w:val="24"/>
        </w:rPr>
        <w:t>»</w:t>
      </w:r>
      <w:r w:rsidRPr="00B522C2">
        <w:rPr>
          <w:rFonts w:ascii="Arial" w:hAnsi="Arial" w:cs="Arial"/>
          <w:kern w:val="2"/>
          <w:sz w:val="24"/>
          <w:szCs w:val="24"/>
        </w:rPr>
        <w:t>,</w:t>
      </w:r>
      <w:r w:rsidR="00DF08BF" w:rsidRPr="00B522C2">
        <w:rPr>
          <w:rFonts w:ascii="Arial" w:hAnsi="Arial" w:cs="Arial"/>
          <w:kern w:val="2"/>
          <w:sz w:val="24"/>
          <w:szCs w:val="24"/>
        </w:rPr>
        <w:t xml:space="preserve"> </w:t>
      </w:r>
      <w:r w:rsidRPr="00B522C2">
        <w:rPr>
          <w:rFonts w:ascii="Arial" w:hAnsi="Arial" w:cs="Arial"/>
          <w:bCs/>
          <w:kern w:val="2"/>
          <w:sz w:val="24"/>
          <w:szCs w:val="24"/>
        </w:rPr>
        <w:t xml:space="preserve">руководствуясь </w:t>
      </w:r>
      <w:r w:rsidR="00B65FF8" w:rsidRPr="00B522C2">
        <w:rPr>
          <w:rFonts w:ascii="Arial" w:eastAsia="Arial" w:hAnsi="Arial" w:cs="Arial"/>
          <w:sz w:val="24"/>
          <w:szCs w:val="24"/>
        </w:rPr>
        <w:t xml:space="preserve">ст. 10, 47 </w:t>
      </w:r>
      <w:r w:rsidR="0074334A" w:rsidRPr="00B522C2">
        <w:rPr>
          <w:rFonts w:ascii="Arial" w:hAnsi="Arial" w:cs="Arial"/>
          <w:sz w:val="24"/>
          <w:szCs w:val="24"/>
        </w:rPr>
        <w:t>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от 14 мая 2020 года №RU385181042020002,</w:t>
      </w:r>
    </w:p>
    <w:p w14:paraId="40E50E6D" w14:textId="77777777" w:rsidR="00B65FF8" w:rsidRPr="00B522C2" w:rsidRDefault="00B65FF8" w:rsidP="00A65AB1">
      <w:pPr>
        <w:autoSpaceDE w:val="0"/>
        <w:autoSpaceDN w:val="0"/>
        <w:adjustRightInd w:val="0"/>
        <w:spacing w:after="0" w:line="240" w:lineRule="auto"/>
        <w:ind w:firstLine="709"/>
        <w:jc w:val="both"/>
        <w:rPr>
          <w:rFonts w:ascii="Arial" w:hAnsi="Arial" w:cs="Arial"/>
          <w:sz w:val="24"/>
          <w:szCs w:val="24"/>
        </w:rPr>
      </w:pPr>
    </w:p>
    <w:p w14:paraId="253180A0" w14:textId="4E867D5B" w:rsidR="00B65FF8" w:rsidRPr="00B522C2" w:rsidRDefault="00B65FF8" w:rsidP="00B65FF8">
      <w:pPr>
        <w:pStyle w:val="11"/>
        <w:spacing w:before="0" w:beforeAutospacing="0" w:after="0" w:afterAutospacing="0"/>
        <w:jc w:val="both"/>
        <w:rPr>
          <w:b/>
          <w:bCs/>
          <w:color w:val="auto"/>
          <w:sz w:val="24"/>
          <w:szCs w:val="24"/>
        </w:rPr>
      </w:pPr>
      <w:r w:rsidRPr="00B522C2">
        <w:rPr>
          <w:b/>
          <w:bCs/>
          <w:color w:val="auto"/>
          <w:sz w:val="24"/>
          <w:szCs w:val="24"/>
        </w:rPr>
        <w:t>ПОСТАНОВЛЯ</w:t>
      </w:r>
      <w:r w:rsidR="0074334A" w:rsidRPr="00B522C2">
        <w:rPr>
          <w:b/>
          <w:bCs/>
          <w:color w:val="auto"/>
          <w:sz w:val="24"/>
          <w:szCs w:val="24"/>
        </w:rPr>
        <w:t>ЕТ</w:t>
      </w:r>
      <w:r w:rsidRPr="00B522C2">
        <w:rPr>
          <w:b/>
          <w:bCs/>
          <w:color w:val="auto"/>
          <w:sz w:val="24"/>
          <w:szCs w:val="24"/>
        </w:rPr>
        <w:t>:</w:t>
      </w:r>
    </w:p>
    <w:p w14:paraId="2CE34C2E" w14:textId="77777777" w:rsidR="00B65FF8" w:rsidRPr="00B522C2" w:rsidRDefault="00B65FF8" w:rsidP="00B65FF8">
      <w:pPr>
        <w:pStyle w:val="11"/>
        <w:spacing w:before="0" w:beforeAutospacing="0" w:after="0" w:afterAutospacing="0"/>
        <w:jc w:val="both"/>
        <w:rPr>
          <w:b/>
          <w:bCs/>
          <w:color w:val="auto"/>
          <w:sz w:val="24"/>
          <w:szCs w:val="24"/>
        </w:rPr>
      </w:pPr>
    </w:p>
    <w:p w14:paraId="43ACE31A" w14:textId="0A7DADF5" w:rsidR="00DF08BF" w:rsidRPr="00B522C2" w:rsidRDefault="009D5EFC" w:rsidP="005F0E99">
      <w:pPr>
        <w:pStyle w:val="af2"/>
        <w:numPr>
          <w:ilvl w:val="0"/>
          <w:numId w:val="3"/>
        </w:numPr>
        <w:autoSpaceDE w:val="0"/>
        <w:autoSpaceDN w:val="0"/>
        <w:adjustRightInd w:val="0"/>
        <w:spacing w:after="0" w:line="240" w:lineRule="auto"/>
        <w:ind w:left="0" w:firstLine="426"/>
        <w:jc w:val="both"/>
        <w:rPr>
          <w:rFonts w:ascii="Arial" w:hAnsi="Arial" w:cs="Arial"/>
          <w:bCs/>
          <w:kern w:val="2"/>
          <w:sz w:val="24"/>
          <w:szCs w:val="24"/>
        </w:rPr>
      </w:pPr>
      <w:r w:rsidRPr="00B522C2">
        <w:rPr>
          <w:rFonts w:ascii="Arial" w:hAnsi="Arial" w:cs="Arial"/>
          <w:bCs/>
          <w:kern w:val="2"/>
          <w:sz w:val="24"/>
          <w:szCs w:val="24"/>
        </w:rPr>
        <w:t xml:space="preserve">Утвердить административный регламент предоставления муниципальной услуги </w:t>
      </w:r>
      <w:r w:rsidR="00714CF3" w:rsidRPr="00B522C2">
        <w:rPr>
          <w:rFonts w:ascii="Arial" w:hAnsi="Arial" w:cs="Arial"/>
          <w:bCs/>
          <w:kern w:val="2"/>
          <w:sz w:val="24"/>
          <w:szCs w:val="24"/>
        </w:rPr>
        <w:t>«</w:t>
      </w:r>
      <w:r w:rsidR="00CD2F16" w:rsidRPr="00B522C2">
        <w:rPr>
          <w:rFonts w:ascii="Arial" w:hAnsi="Arial" w:cs="Arial"/>
          <w:bCs/>
          <w:kern w:val="2"/>
          <w:sz w:val="24"/>
          <w:szCs w:val="24"/>
        </w:rPr>
        <w:t>Изменение вид</w:t>
      </w:r>
      <w:r w:rsidR="00CE6120" w:rsidRPr="00B522C2">
        <w:rPr>
          <w:rFonts w:ascii="Arial" w:hAnsi="Arial" w:cs="Arial"/>
          <w:bCs/>
          <w:kern w:val="2"/>
          <w:sz w:val="24"/>
          <w:szCs w:val="24"/>
        </w:rPr>
        <w:t>а</w:t>
      </w:r>
      <w:r w:rsidR="00CD2F16" w:rsidRPr="00B522C2">
        <w:rPr>
          <w:rFonts w:ascii="Arial" w:hAnsi="Arial" w:cs="Arial"/>
          <w:bCs/>
          <w:kern w:val="2"/>
          <w:sz w:val="24"/>
          <w:szCs w:val="24"/>
        </w:rPr>
        <w:t xml:space="preserve"> разреш</w:t>
      </w:r>
      <w:r w:rsidR="005F0E99" w:rsidRPr="00B522C2">
        <w:rPr>
          <w:rFonts w:ascii="Arial" w:hAnsi="Arial" w:cs="Arial"/>
          <w:bCs/>
          <w:kern w:val="2"/>
          <w:sz w:val="24"/>
          <w:szCs w:val="24"/>
        </w:rPr>
        <w:t>ё</w:t>
      </w:r>
      <w:r w:rsidR="00CD2F16" w:rsidRPr="00B522C2">
        <w:rPr>
          <w:rFonts w:ascii="Arial" w:hAnsi="Arial" w:cs="Arial"/>
          <w:bCs/>
          <w:kern w:val="2"/>
          <w:sz w:val="24"/>
          <w:szCs w:val="24"/>
        </w:rPr>
        <w:t>нного использования земельных участков и объектов капитального строительства</w:t>
      </w:r>
      <w:r w:rsidR="004D752E" w:rsidRPr="00B522C2">
        <w:rPr>
          <w:rFonts w:ascii="Arial" w:hAnsi="Arial" w:cs="Arial"/>
          <w:bCs/>
          <w:kern w:val="2"/>
          <w:sz w:val="24"/>
          <w:szCs w:val="24"/>
        </w:rPr>
        <w:t xml:space="preserve"> </w:t>
      </w:r>
      <w:r w:rsidR="004D752E" w:rsidRPr="00B522C2">
        <w:rPr>
          <w:rFonts w:ascii="Arial" w:eastAsia="Times New Roman" w:hAnsi="Arial" w:cs="Arial"/>
          <w:bCs/>
          <w:kern w:val="2"/>
          <w:sz w:val="24"/>
          <w:szCs w:val="24"/>
          <w:lang w:eastAsia="ru-RU"/>
        </w:rPr>
        <w:t>на территории Слюдянского муниципального образования</w:t>
      </w:r>
      <w:r w:rsidR="00CD2F16" w:rsidRPr="00B522C2">
        <w:rPr>
          <w:rFonts w:ascii="Arial" w:hAnsi="Arial" w:cs="Arial"/>
          <w:bCs/>
          <w:kern w:val="2"/>
          <w:sz w:val="24"/>
          <w:szCs w:val="24"/>
        </w:rPr>
        <w:t>»</w:t>
      </w:r>
      <w:r w:rsidR="00097D75" w:rsidRPr="00B522C2">
        <w:rPr>
          <w:rFonts w:ascii="Arial" w:hAnsi="Arial" w:cs="Arial"/>
          <w:bCs/>
          <w:kern w:val="2"/>
          <w:sz w:val="24"/>
          <w:szCs w:val="24"/>
        </w:rPr>
        <w:t xml:space="preserve"> </w:t>
      </w:r>
      <w:r w:rsidR="00A66281" w:rsidRPr="00B522C2">
        <w:rPr>
          <w:rFonts w:ascii="Arial" w:hAnsi="Arial" w:cs="Arial"/>
          <w:bCs/>
          <w:kern w:val="2"/>
          <w:sz w:val="24"/>
          <w:szCs w:val="24"/>
        </w:rPr>
        <w:t>(прил</w:t>
      </w:r>
      <w:r w:rsidR="005F0E99" w:rsidRPr="00B522C2">
        <w:rPr>
          <w:rFonts w:ascii="Arial" w:hAnsi="Arial" w:cs="Arial"/>
          <w:bCs/>
          <w:kern w:val="2"/>
          <w:sz w:val="24"/>
          <w:szCs w:val="24"/>
        </w:rPr>
        <w:t>ожение № 1</w:t>
      </w:r>
      <w:r w:rsidR="00A66281" w:rsidRPr="00B522C2">
        <w:rPr>
          <w:rFonts w:ascii="Arial" w:hAnsi="Arial" w:cs="Arial"/>
          <w:bCs/>
          <w:kern w:val="2"/>
          <w:sz w:val="24"/>
          <w:szCs w:val="24"/>
        </w:rPr>
        <w:t>).</w:t>
      </w:r>
    </w:p>
    <w:p w14:paraId="2954D24A" w14:textId="77777777" w:rsidR="005F0E99" w:rsidRPr="00B522C2" w:rsidRDefault="005F0E99" w:rsidP="005F0E99">
      <w:pPr>
        <w:tabs>
          <w:tab w:val="left" w:pos="709"/>
        </w:tabs>
        <w:autoSpaceDE w:val="0"/>
        <w:autoSpaceDN w:val="0"/>
        <w:adjustRightInd w:val="0"/>
        <w:spacing w:after="0" w:line="240" w:lineRule="auto"/>
        <w:ind w:right="-1"/>
        <w:jc w:val="both"/>
        <w:rPr>
          <w:rFonts w:ascii="Arial" w:hAnsi="Arial" w:cs="Arial"/>
          <w:color w:val="000000"/>
          <w:sz w:val="24"/>
          <w:szCs w:val="24"/>
        </w:rPr>
      </w:pPr>
    </w:p>
    <w:p w14:paraId="4AF84B5B" w14:textId="5078F775" w:rsidR="005F0E99" w:rsidRPr="00B522C2" w:rsidRDefault="005F0E99" w:rsidP="005F0E99">
      <w:pPr>
        <w:pStyle w:val="af2"/>
        <w:numPr>
          <w:ilvl w:val="0"/>
          <w:numId w:val="3"/>
        </w:numPr>
        <w:tabs>
          <w:tab w:val="left" w:pos="709"/>
        </w:tabs>
        <w:autoSpaceDE w:val="0"/>
        <w:autoSpaceDN w:val="0"/>
        <w:adjustRightInd w:val="0"/>
        <w:spacing w:after="0" w:line="240" w:lineRule="auto"/>
        <w:ind w:left="0" w:right="-1" w:firstLine="426"/>
        <w:jc w:val="both"/>
        <w:rPr>
          <w:rFonts w:ascii="Arial" w:hAnsi="Arial" w:cs="Arial"/>
          <w:color w:val="000000"/>
          <w:sz w:val="24"/>
          <w:szCs w:val="24"/>
        </w:rPr>
      </w:pPr>
      <w:r w:rsidRPr="00B522C2">
        <w:rPr>
          <w:rFonts w:ascii="Arial" w:hAnsi="Arial" w:cs="Arial"/>
          <w:bCs/>
          <w:kern w:val="2"/>
          <w:sz w:val="24"/>
          <w:szCs w:val="24"/>
        </w:rPr>
        <w:t>Н</w:t>
      </w:r>
      <w:r w:rsidR="002554CA" w:rsidRPr="00B522C2">
        <w:rPr>
          <w:rFonts w:ascii="Arial" w:hAnsi="Arial" w:cs="Arial"/>
          <w:bCs/>
          <w:kern w:val="2"/>
          <w:sz w:val="24"/>
          <w:szCs w:val="24"/>
        </w:rPr>
        <w:t xml:space="preserve">астоящее постановление </w:t>
      </w:r>
      <w:r w:rsidR="002554CA" w:rsidRPr="00B522C2">
        <w:rPr>
          <w:rFonts w:ascii="Arial" w:hAnsi="Arial" w:cs="Arial"/>
          <w:kern w:val="2"/>
          <w:sz w:val="24"/>
          <w:szCs w:val="24"/>
        </w:rPr>
        <w:t xml:space="preserve">вступает в силу </w:t>
      </w:r>
      <w:r w:rsidRPr="00B522C2">
        <w:rPr>
          <w:rFonts w:ascii="Arial" w:hAnsi="Arial" w:cs="Arial"/>
          <w:kern w:val="2"/>
          <w:sz w:val="24"/>
          <w:szCs w:val="24"/>
        </w:rPr>
        <w:t>на следующий день со дня официального опубликования.</w:t>
      </w:r>
    </w:p>
    <w:p w14:paraId="4BBA2DAD" w14:textId="77777777" w:rsidR="005F0E99" w:rsidRPr="00B522C2" w:rsidRDefault="005F0E99" w:rsidP="005F0E99">
      <w:pPr>
        <w:tabs>
          <w:tab w:val="left" w:pos="709"/>
        </w:tabs>
        <w:autoSpaceDE w:val="0"/>
        <w:autoSpaceDN w:val="0"/>
        <w:adjustRightInd w:val="0"/>
        <w:spacing w:after="0" w:line="240" w:lineRule="auto"/>
        <w:ind w:right="-1"/>
        <w:jc w:val="both"/>
        <w:rPr>
          <w:rFonts w:ascii="Arial" w:hAnsi="Arial" w:cs="Arial"/>
          <w:color w:val="000000"/>
          <w:sz w:val="24"/>
          <w:szCs w:val="24"/>
        </w:rPr>
      </w:pPr>
    </w:p>
    <w:p w14:paraId="690BDC56" w14:textId="155829B7" w:rsidR="005F0E99" w:rsidRPr="00B522C2" w:rsidRDefault="002554CA" w:rsidP="005F0E99">
      <w:pPr>
        <w:pStyle w:val="af2"/>
        <w:numPr>
          <w:ilvl w:val="0"/>
          <w:numId w:val="3"/>
        </w:numPr>
        <w:tabs>
          <w:tab w:val="left" w:pos="709"/>
        </w:tabs>
        <w:autoSpaceDE w:val="0"/>
        <w:autoSpaceDN w:val="0"/>
        <w:adjustRightInd w:val="0"/>
        <w:spacing w:after="0" w:line="240" w:lineRule="auto"/>
        <w:ind w:left="0" w:right="-1" w:firstLine="426"/>
        <w:jc w:val="both"/>
        <w:rPr>
          <w:rFonts w:ascii="Arial" w:hAnsi="Arial" w:cs="Arial"/>
          <w:color w:val="000000"/>
          <w:sz w:val="24"/>
          <w:szCs w:val="24"/>
        </w:rPr>
      </w:pPr>
      <w:r w:rsidRPr="00B522C2">
        <w:rPr>
          <w:rFonts w:ascii="Arial" w:hAnsi="Arial" w:cs="Arial"/>
          <w:sz w:val="24"/>
          <w:szCs w:val="24"/>
        </w:rPr>
        <w:t>Опубликовать настоящее постановление в специальном приложении к газете «Славное море», а также на официальном сайте администрации Слюдянского муниципального образования сети «Интернет</w:t>
      </w:r>
      <w:r w:rsidR="005F0E99" w:rsidRPr="00B522C2">
        <w:rPr>
          <w:rFonts w:ascii="Arial" w:hAnsi="Arial" w:cs="Arial"/>
          <w:sz w:val="24"/>
          <w:szCs w:val="24"/>
        </w:rPr>
        <w:t>.</w:t>
      </w:r>
    </w:p>
    <w:p w14:paraId="6003B855" w14:textId="77777777" w:rsidR="005620D0" w:rsidRPr="00B522C2" w:rsidRDefault="005620D0" w:rsidP="005620D0">
      <w:pPr>
        <w:pStyle w:val="af2"/>
        <w:ind w:left="0" w:firstLine="426"/>
        <w:rPr>
          <w:rFonts w:ascii="Arial" w:hAnsi="Arial" w:cs="Arial"/>
          <w:color w:val="000000"/>
          <w:sz w:val="24"/>
          <w:szCs w:val="24"/>
        </w:rPr>
      </w:pPr>
    </w:p>
    <w:p w14:paraId="4ADF3F2C" w14:textId="4F929903" w:rsidR="005620D0" w:rsidRPr="00B522C2" w:rsidRDefault="005620D0" w:rsidP="005620D0">
      <w:pPr>
        <w:pStyle w:val="af2"/>
        <w:numPr>
          <w:ilvl w:val="0"/>
          <w:numId w:val="3"/>
        </w:numPr>
        <w:tabs>
          <w:tab w:val="left" w:pos="360"/>
        </w:tabs>
        <w:spacing w:after="0"/>
        <w:ind w:left="0" w:firstLine="426"/>
        <w:jc w:val="both"/>
        <w:rPr>
          <w:rFonts w:ascii="Arial" w:hAnsi="Arial" w:cs="Arial"/>
          <w:bCs/>
          <w:iCs/>
          <w:sz w:val="24"/>
          <w:szCs w:val="24"/>
        </w:rPr>
      </w:pPr>
      <w:r w:rsidRPr="00B522C2">
        <w:rPr>
          <w:rFonts w:ascii="Arial" w:hAnsi="Arial" w:cs="Arial"/>
          <w:bCs/>
          <w:iCs/>
          <w:sz w:val="24"/>
          <w:szCs w:val="24"/>
        </w:rPr>
        <w:t>Отменить постановление от 1</w:t>
      </w:r>
      <w:r w:rsidR="0074334A" w:rsidRPr="00B522C2">
        <w:rPr>
          <w:rFonts w:ascii="Arial" w:hAnsi="Arial" w:cs="Arial"/>
          <w:bCs/>
          <w:iCs/>
          <w:sz w:val="24"/>
          <w:szCs w:val="24"/>
        </w:rPr>
        <w:t>7</w:t>
      </w:r>
      <w:r w:rsidRPr="00B522C2">
        <w:rPr>
          <w:rFonts w:ascii="Arial" w:hAnsi="Arial" w:cs="Arial"/>
          <w:bCs/>
          <w:iCs/>
          <w:sz w:val="24"/>
          <w:szCs w:val="24"/>
        </w:rPr>
        <w:t>.0</w:t>
      </w:r>
      <w:r w:rsidR="0074334A" w:rsidRPr="00B522C2">
        <w:rPr>
          <w:rFonts w:ascii="Arial" w:hAnsi="Arial" w:cs="Arial"/>
          <w:bCs/>
          <w:iCs/>
          <w:sz w:val="24"/>
          <w:szCs w:val="24"/>
        </w:rPr>
        <w:t>8</w:t>
      </w:r>
      <w:r w:rsidRPr="00B522C2">
        <w:rPr>
          <w:rFonts w:ascii="Arial" w:hAnsi="Arial" w:cs="Arial"/>
          <w:bCs/>
          <w:iCs/>
          <w:sz w:val="24"/>
          <w:szCs w:val="24"/>
        </w:rPr>
        <w:t xml:space="preserve">.2020 г. № </w:t>
      </w:r>
      <w:r w:rsidR="0074334A" w:rsidRPr="00B522C2">
        <w:rPr>
          <w:rFonts w:ascii="Arial" w:hAnsi="Arial" w:cs="Arial"/>
          <w:bCs/>
          <w:iCs/>
          <w:sz w:val="24"/>
          <w:szCs w:val="24"/>
        </w:rPr>
        <w:t>494</w:t>
      </w:r>
      <w:r w:rsidRPr="00B522C2">
        <w:rPr>
          <w:rFonts w:ascii="Arial" w:hAnsi="Arial" w:cs="Arial"/>
          <w:bCs/>
          <w:iCs/>
          <w:sz w:val="24"/>
          <w:szCs w:val="24"/>
        </w:rPr>
        <w:t xml:space="preserve"> «Об </w:t>
      </w:r>
      <w:r w:rsidRPr="00B522C2">
        <w:rPr>
          <w:rFonts w:ascii="Arial" w:hAnsi="Arial" w:cs="Arial"/>
          <w:bCs/>
          <w:kern w:val="2"/>
          <w:sz w:val="24"/>
          <w:szCs w:val="24"/>
        </w:rPr>
        <w:t xml:space="preserve">утверждении административного регламента предоставления муниципальной услуги </w:t>
      </w:r>
      <w:r w:rsidRPr="00B522C2">
        <w:rPr>
          <w:rFonts w:ascii="Arial" w:eastAsia="Times New Roman" w:hAnsi="Arial" w:cs="Arial"/>
          <w:bCs/>
          <w:kern w:val="2"/>
          <w:sz w:val="24"/>
          <w:szCs w:val="24"/>
          <w:lang w:eastAsia="ru-RU"/>
        </w:rPr>
        <w:t>«Изменение вида разрешённого использования земельных участков и объектов капитального строительства на территории Слюдянского муниципального образования»</w:t>
      </w:r>
      <w:r w:rsidRPr="00B522C2">
        <w:rPr>
          <w:rFonts w:ascii="Arial" w:hAnsi="Arial" w:cs="Arial"/>
          <w:bCs/>
          <w:iCs/>
          <w:sz w:val="24"/>
          <w:szCs w:val="24"/>
        </w:rPr>
        <w:t>».</w:t>
      </w:r>
    </w:p>
    <w:p w14:paraId="08A30444" w14:textId="77777777" w:rsidR="005620D0" w:rsidRPr="00B522C2" w:rsidRDefault="005620D0" w:rsidP="005620D0">
      <w:pPr>
        <w:pStyle w:val="af2"/>
        <w:spacing w:after="0" w:line="240" w:lineRule="auto"/>
        <w:rPr>
          <w:rFonts w:ascii="Arial" w:hAnsi="Arial" w:cs="Arial"/>
          <w:bCs/>
          <w:iCs/>
          <w:sz w:val="24"/>
          <w:szCs w:val="24"/>
        </w:rPr>
      </w:pPr>
    </w:p>
    <w:p w14:paraId="74C6B024" w14:textId="7F01731B" w:rsidR="002554CA" w:rsidRPr="00B522C2" w:rsidRDefault="002554CA" w:rsidP="005F0E99">
      <w:pPr>
        <w:pStyle w:val="af2"/>
        <w:numPr>
          <w:ilvl w:val="0"/>
          <w:numId w:val="3"/>
        </w:numPr>
        <w:tabs>
          <w:tab w:val="left" w:pos="709"/>
        </w:tabs>
        <w:autoSpaceDE w:val="0"/>
        <w:autoSpaceDN w:val="0"/>
        <w:adjustRightInd w:val="0"/>
        <w:spacing w:after="0" w:line="240" w:lineRule="auto"/>
        <w:ind w:left="0" w:right="-1" w:firstLine="426"/>
        <w:jc w:val="both"/>
        <w:rPr>
          <w:rFonts w:ascii="Arial" w:hAnsi="Arial" w:cs="Arial"/>
          <w:color w:val="000000"/>
          <w:sz w:val="24"/>
          <w:szCs w:val="24"/>
        </w:rPr>
      </w:pPr>
      <w:r w:rsidRPr="00B522C2">
        <w:rPr>
          <w:rFonts w:ascii="Arial" w:hAnsi="Arial" w:cs="Arial"/>
          <w:sz w:val="24"/>
          <w:szCs w:val="24"/>
        </w:rPr>
        <w:t>Контроль за исполнением настоящего постановления возложить заместителя главы Слюдянского городского поселения О. В. Хаюка.</w:t>
      </w:r>
    </w:p>
    <w:p w14:paraId="75A9CAD7" w14:textId="59019FE2" w:rsidR="005F0E99" w:rsidRPr="00B522C2" w:rsidRDefault="005F0E99" w:rsidP="005F0E99">
      <w:pPr>
        <w:tabs>
          <w:tab w:val="left" w:pos="709"/>
        </w:tabs>
        <w:autoSpaceDE w:val="0"/>
        <w:autoSpaceDN w:val="0"/>
        <w:adjustRightInd w:val="0"/>
        <w:spacing w:after="0" w:line="240" w:lineRule="auto"/>
        <w:ind w:right="-1"/>
        <w:jc w:val="both"/>
        <w:rPr>
          <w:rFonts w:ascii="Arial" w:hAnsi="Arial" w:cs="Arial"/>
          <w:color w:val="000000"/>
          <w:sz w:val="24"/>
          <w:szCs w:val="24"/>
        </w:rPr>
      </w:pPr>
    </w:p>
    <w:p w14:paraId="0115AEB2" w14:textId="0DDA055F" w:rsidR="002554CA" w:rsidRPr="00B522C2" w:rsidRDefault="002554CA" w:rsidP="00B522C2">
      <w:pPr>
        <w:pStyle w:val="11"/>
        <w:spacing w:before="0" w:beforeAutospacing="0" w:after="0" w:afterAutospacing="0"/>
        <w:jc w:val="both"/>
        <w:rPr>
          <w:color w:val="auto"/>
          <w:sz w:val="24"/>
          <w:szCs w:val="24"/>
        </w:rPr>
      </w:pPr>
    </w:p>
    <w:p w14:paraId="21D6D681" w14:textId="6FF0B9D2" w:rsidR="002554CA" w:rsidRPr="00B522C2" w:rsidRDefault="002554CA" w:rsidP="002554CA">
      <w:pPr>
        <w:pStyle w:val="11"/>
        <w:spacing w:before="0" w:beforeAutospacing="0" w:after="0" w:afterAutospacing="0"/>
        <w:jc w:val="both"/>
        <w:rPr>
          <w:color w:val="auto"/>
          <w:sz w:val="24"/>
          <w:szCs w:val="24"/>
        </w:rPr>
      </w:pPr>
      <w:r w:rsidRPr="00B522C2">
        <w:rPr>
          <w:color w:val="auto"/>
          <w:sz w:val="24"/>
          <w:szCs w:val="24"/>
        </w:rPr>
        <w:t>Глава Слюдянского</w:t>
      </w:r>
    </w:p>
    <w:p w14:paraId="50D9DFAC" w14:textId="77777777" w:rsidR="00B522C2" w:rsidRDefault="002554CA" w:rsidP="002554CA">
      <w:pPr>
        <w:pStyle w:val="af2"/>
        <w:spacing w:after="0" w:line="240" w:lineRule="auto"/>
        <w:ind w:left="0"/>
        <w:rPr>
          <w:rFonts w:ascii="Arial" w:hAnsi="Arial" w:cs="Arial"/>
          <w:sz w:val="24"/>
          <w:szCs w:val="24"/>
        </w:rPr>
      </w:pPr>
      <w:r w:rsidRPr="00B522C2">
        <w:rPr>
          <w:rFonts w:ascii="Arial" w:hAnsi="Arial" w:cs="Arial"/>
          <w:sz w:val="24"/>
          <w:szCs w:val="24"/>
        </w:rPr>
        <w:t>муниципального образования</w:t>
      </w:r>
    </w:p>
    <w:p w14:paraId="5844E082" w14:textId="6D6B8C98" w:rsidR="005620D0" w:rsidRPr="00B522C2" w:rsidRDefault="002554CA" w:rsidP="00B522C2">
      <w:pPr>
        <w:pStyle w:val="af2"/>
        <w:spacing w:after="0" w:line="240" w:lineRule="auto"/>
        <w:ind w:left="0"/>
        <w:rPr>
          <w:rFonts w:ascii="Arial" w:eastAsia="Times New Roman" w:hAnsi="Arial" w:cs="Arial"/>
          <w:kern w:val="2"/>
          <w:sz w:val="24"/>
          <w:szCs w:val="24"/>
          <w:lang w:eastAsia="ru-RU"/>
        </w:rPr>
      </w:pPr>
      <w:r w:rsidRPr="00B522C2">
        <w:rPr>
          <w:rFonts w:ascii="Arial" w:hAnsi="Arial" w:cs="Arial"/>
          <w:sz w:val="24"/>
          <w:szCs w:val="24"/>
        </w:rPr>
        <w:t xml:space="preserve">В.Н. Сендзяк </w:t>
      </w:r>
    </w:p>
    <w:p w14:paraId="22C7D79D" w14:textId="77777777" w:rsidR="00931F98" w:rsidRDefault="00931F98" w:rsidP="002554CA">
      <w:pPr>
        <w:autoSpaceDE w:val="0"/>
        <w:autoSpaceDN w:val="0"/>
        <w:spacing w:after="0" w:line="240" w:lineRule="auto"/>
        <w:ind w:firstLineChars="2350" w:firstLine="5640"/>
        <w:jc w:val="both"/>
        <w:rPr>
          <w:rFonts w:ascii="Times New Roman" w:eastAsia="Times New Roman" w:hAnsi="Times New Roman"/>
          <w:kern w:val="2"/>
          <w:sz w:val="24"/>
          <w:szCs w:val="24"/>
          <w:lang w:eastAsia="ru-RU"/>
        </w:rPr>
      </w:pPr>
      <w:bookmarkStart w:id="1" w:name="_Hlk35958965"/>
    </w:p>
    <w:p w14:paraId="6C69D530" w14:textId="72DCFC4C" w:rsidR="002554CA" w:rsidRPr="00B522C2" w:rsidRDefault="002554CA" w:rsidP="00B522C2">
      <w:pPr>
        <w:autoSpaceDE w:val="0"/>
        <w:autoSpaceDN w:val="0"/>
        <w:spacing w:after="0" w:line="240" w:lineRule="auto"/>
        <w:ind w:firstLineChars="2350" w:firstLine="5170"/>
        <w:jc w:val="right"/>
        <w:rPr>
          <w:rFonts w:ascii="Courier" w:eastAsia="Times New Roman" w:hAnsi="Courier"/>
          <w:kern w:val="2"/>
          <w:lang w:eastAsia="ru-RU"/>
        </w:rPr>
      </w:pPr>
      <w:r w:rsidRPr="00B522C2">
        <w:rPr>
          <w:rFonts w:ascii="Cambria" w:eastAsia="Times New Roman" w:hAnsi="Cambria" w:cs="Cambria"/>
          <w:kern w:val="2"/>
          <w:lang w:eastAsia="ru-RU"/>
        </w:rPr>
        <w:t>Приложение</w:t>
      </w:r>
      <w:r w:rsidRPr="00B522C2">
        <w:rPr>
          <w:rFonts w:ascii="Courier" w:eastAsia="Times New Roman" w:hAnsi="Courier"/>
          <w:kern w:val="2"/>
          <w:lang w:eastAsia="ru-RU"/>
        </w:rPr>
        <w:t xml:space="preserve"> </w:t>
      </w:r>
      <w:r w:rsidRPr="00B522C2">
        <w:rPr>
          <w:rFonts w:ascii="Times New Roman" w:eastAsia="Times New Roman" w:hAnsi="Times New Roman"/>
          <w:kern w:val="2"/>
          <w:lang w:eastAsia="ru-RU"/>
        </w:rPr>
        <w:t>№</w:t>
      </w:r>
      <w:r w:rsidRPr="00B522C2">
        <w:rPr>
          <w:rFonts w:ascii="Courier" w:eastAsia="Times New Roman" w:hAnsi="Courier"/>
          <w:kern w:val="2"/>
          <w:lang w:eastAsia="ru-RU"/>
        </w:rPr>
        <w:t xml:space="preserve"> 1</w:t>
      </w:r>
    </w:p>
    <w:p w14:paraId="33247C3D" w14:textId="77777777" w:rsidR="002554CA" w:rsidRPr="00B522C2" w:rsidRDefault="002554CA" w:rsidP="00B522C2">
      <w:pPr>
        <w:autoSpaceDE w:val="0"/>
        <w:autoSpaceDN w:val="0"/>
        <w:spacing w:after="0" w:line="240" w:lineRule="auto"/>
        <w:ind w:left="5703" w:firstLineChars="6" w:firstLine="13"/>
        <w:jc w:val="right"/>
        <w:rPr>
          <w:rFonts w:ascii="Courier" w:eastAsia="Times New Roman" w:hAnsi="Courier"/>
          <w:kern w:val="2"/>
          <w:lang w:eastAsia="ru-RU"/>
        </w:rPr>
      </w:pPr>
      <w:r w:rsidRPr="00B522C2">
        <w:rPr>
          <w:rFonts w:ascii="Cambria" w:eastAsia="Times New Roman" w:hAnsi="Cambria" w:cs="Cambria"/>
          <w:kern w:val="2"/>
          <w:lang w:eastAsia="ru-RU"/>
        </w:rPr>
        <w:t>утверждённое</w:t>
      </w:r>
      <w:r w:rsidRPr="00B522C2">
        <w:rPr>
          <w:rFonts w:ascii="Courier" w:eastAsia="Times New Roman" w:hAnsi="Courier"/>
          <w:kern w:val="2"/>
          <w:lang w:eastAsia="ru-RU"/>
        </w:rPr>
        <w:t xml:space="preserve"> </w:t>
      </w:r>
      <w:r w:rsidRPr="00B522C2">
        <w:rPr>
          <w:rFonts w:ascii="Cambria" w:eastAsia="Times New Roman" w:hAnsi="Cambria" w:cs="Cambria"/>
          <w:kern w:val="2"/>
          <w:lang w:eastAsia="ru-RU"/>
        </w:rPr>
        <w:t>постановлением</w:t>
      </w:r>
      <w:r w:rsidRPr="00B522C2">
        <w:rPr>
          <w:rFonts w:ascii="Courier" w:eastAsia="Times New Roman" w:hAnsi="Courier"/>
          <w:kern w:val="2"/>
          <w:lang w:eastAsia="ru-RU"/>
        </w:rPr>
        <w:t xml:space="preserve"> </w:t>
      </w:r>
      <w:r w:rsidRPr="00B522C2">
        <w:rPr>
          <w:rFonts w:ascii="Cambria" w:hAnsi="Cambria" w:cs="Cambria"/>
          <w:bCs/>
          <w:kern w:val="2"/>
        </w:rPr>
        <w:t>администрации</w:t>
      </w:r>
      <w:r w:rsidRPr="00B522C2">
        <w:rPr>
          <w:rFonts w:ascii="Courier" w:hAnsi="Courier"/>
          <w:bCs/>
          <w:kern w:val="2"/>
        </w:rPr>
        <w:t xml:space="preserve"> </w:t>
      </w:r>
      <w:r w:rsidRPr="00B522C2">
        <w:rPr>
          <w:rFonts w:ascii="Cambria" w:hAnsi="Cambria" w:cs="Cambria"/>
          <w:bCs/>
          <w:kern w:val="2"/>
        </w:rPr>
        <w:t>Слюдянского</w:t>
      </w:r>
      <w:r w:rsidRPr="00B522C2">
        <w:rPr>
          <w:rFonts w:ascii="Courier" w:hAnsi="Courier"/>
          <w:bCs/>
          <w:kern w:val="2"/>
        </w:rPr>
        <w:t xml:space="preserve"> </w:t>
      </w:r>
      <w:r w:rsidRPr="00B522C2">
        <w:rPr>
          <w:rFonts w:ascii="Cambria" w:hAnsi="Cambria" w:cs="Cambria"/>
          <w:bCs/>
          <w:kern w:val="2"/>
        </w:rPr>
        <w:t>городского</w:t>
      </w:r>
      <w:r w:rsidRPr="00B522C2">
        <w:rPr>
          <w:rFonts w:ascii="Courier" w:hAnsi="Courier"/>
          <w:bCs/>
          <w:kern w:val="2"/>
        </w:rPr>
        <w:t xml:space="preserve"> </w:t>
      </w:r>
      <w:r w:rsidRPr="00B522C2">
        <w:rPr>
          <w:rFonts w:ascii="Cambria" w:hAnsi="Cambria" w:cs="Cambria"/>
          <w:bCs/>
          <w:kern w:val="2"/>
        </w:rPr>
        <w:t>поселения</w:t>
      </w:r>
    </w:p>
    <w:tbl>
      <w:tblPr>
        <w:tblW w:w="4025" w:type="dxa"/>
        <w:tblInd w:w="5614" w:type="dxa"/>
        <w:tblLook w:val="04A0" w:firstRow="1" w:lastRow="0" w:firstColumn="1" w:lastColumn="0" w:noHBand="0" w:noVBand="1"/>
      </w:tblPr>
      <w:tblGrid>
        <w:gridCol w:w="599"/>
        <w:gridCol w:w="2126"/>
        <w:gridCol w:w="445"/>
        <w:gridCol w:w="855"/>
      </w:tblGrid>
      <w:tr w:rsidR="0054534E" w:rsidRPr="00B522C2" w14:paraId="5B596BAD" w14:textId="77777777" w:rsidTr="0054534E">
        <w:trPr>
          <w:trHeight w:val="391"/>
        </w:trPr>
        <w:tc>
          <w:tcPr>
            <w:tcW w:w="599" w:type="dxa"/>
            <w:hideMark/>
          </w:tcPr>
          <w:bookmarkEnd w:id="1"/>
          <w:p w14:paraId="4F485258" w14:textId="77777777" w:rsidR="0054534E" w:rsidRPr="00B522C2" w:rsidRDefault="0054534E" w:rsidP="00B522C2">
            <w:pPr>
              <w:spacing w:after="0"/>
              <w:ind w:right="-21"/>
              <w:jc w:val="right"/>
              <w:rPr>
                <w:rFonts w:ascii="Courier" w:hAnsi="Courier"/>
              </w:rPr>
            </w:pPr>
            <w:r w:rsidRPr="00B522C2">
              <w:rPr>
                <w:rFonts w:ascii="Cambria" w:hAnsi="Cambria" w:cs="Cambria"/>
              </w:rPr>
              <w:t>от</w:t>
            </w:r>
          </w:p>
        </w:tc>
        <w:tc>
          <w:tcPr>
            <w:tcW w:w="2126" w:type="dxa"/>
            <w:tcBorders>
              <w:top w:val="nil"/>
              <w:left w:val="nil"/>
              <w:bottom w:val="single" w:sz="4" w:space="0" w:color="auto"/>
              <w:right w:val="nil"/>
            </w:tcBorders>
            <w:hideMark/>
          </w:tcPr>
          <w:p w14:paraId="248BC9D8" w14:textId="77777777" w:rsidR="0054534E" w:rsidRPr="00B522C2" w:rsidRDefault="0054534E" w:rsidP="00B522C2">
            <w:pPr>
              <w:spacing w:after="0"/>
              <w:jc w:val="right"/>
              <w:rPr>
                <w:rFonts w:ascii="Courier" w:hAnsi="Courier"/>
              </w:rPr>
            </w:pPr>
            <w:r w:rsidRPr="00B522C2">
              <w:rPr>
                <w:rFonts w:ascii="Courier" w:hAnsi="Courier"/>
              </w:rPr>
              <w:t>21.10.2020</w:t>
            </w:r>
          </w:p>
        </w:tc>
        <w:tc>
          <w:tcPr>
            <w:tcW w:w="445" w:type="dxa"/>
            <w:hideMark/>
          </w:tcPr>
          <w:p w14:paraId="21CB2F13" w14:textId="77777777" w:rsidR="0054534E" w:rsidRPr="00B522C2" w:rsidRDefault="0054534E" w:rsidP="00B522C2">
            <w:pPr>
              <w:spacing w:after="0"/>
              <w:jc w:val="right"/>
              <w:rPr>
                <w:rFonts w:ascii="Courier" w:hAnsi="Courier"/>
              </w:rPr>
            </w:pPr>
            <w:r w:rsidRPr="00B522C2">
              <w:rPr>
                <w:rFonts w:ascii="Times New Roman" w:hAnsi="Times New Roman"/>
              </w:rPr>
              <w:t>№</w:t>
            </w:r>
          </w:p>
        </w:tc>
        <w:tc>
          <w:tcPr>
            <w:tcW w:w="855" w:type="dxa"/>
            <w:tcBorders>
              <w:top w:val="nil"/>
              <w:left w:val="nil"/>
              <w:bottom w:val="single" w:sz="4" w:space="0" w:color="auto"/>
              <w:right w:val="nil"/>
            </w:tcBorders>
            <w:hideMark/>
          </w:tcPr>
          <w:p w14:paraId="0AD9A9F2" w14:textId="77777777" w:rsidR="0054534E" w:rsidRPr="00B522C2" w:rsidRDefault="0054534E" w:rsidP="00B522C2">
            <w:pPr>
              <w:spacing w:after="0"/>
              <w:jc w:val="right"/>
              <w:rPr>
                <w:rFonts w:ascii="Courier" w:hAnsi="Courier"/>
              </w:rPr>
            </w:pPr>
            <w:r w:rsidRPr="00B522C2">
              <w:rPr>
                <w:rFonts w:ascii="Courier" w:hAnsi="Courier"/>
              </w:rPr>
              <w:t>631</w:t>
            </w:r>
          </w:p>
        </w:tc>
      </w:tr>
    </w:tbl>
    <w:p w14:paraId="67BA9879" w14:textId="08FD06CC" w:rsidR="00CD6678" w:rsidRDefault="00CD6678" w:rsidP="00B522C2">
      <w:pPr>
        <w:autoSpaceDE w:val="0"/>
        <w:autoSpaceDN w:val="0"/>
        <w:spacing w:after="0" w:line="240" w:lineRule="auto"/>
        <w:ind w:left="5670"/>
        <w:jc w:val="right"/>
        <w:rPr>
          <w:rFonts w:asciiTheme="minorHAnsi" w:eastAsia="Times New Roman" w:hAnsiTheme="minorHAnsi"/>
          <w:kern w:val="2"/>
          <w:lang w:eastAsia="ru-RU"/>
        </w:rPr>
      </w:pPr>
    </w:p>
    <w:p w14:paraId="6DFA838B" w14:textId="77777777" w:rsidR="00B522C2" w:rsidRPr="00B522C2" w:rsidRDefault="00B522C2" w:rsidP="00B522C2">
      <w:pPr>
        <w:autoSpaceDE w:val="0"/>
        <w:autoSpaceDN w:val="0"/>
        <w:spacing w:after="0" w:line="240" w:lineRule="auto"/>
        <w:ind w:left="5670"/>
        <w:jc w:val="right"/>
        <w:rPr>
          <w:rFonts w:asciiTheme="minorHAnsi" w:eastAsia="Times New Roman" w:hAnsiTheme="minorHAnsi"/>
          <w:kern w:val="2"/>
          <w:lang w:eastAsia="ru-RU"/>
        </w:rPr>
      </w:pPr>
    </w:p>
    <w:p w14:paraId="3267BC5D" w14:textId="77777777" w:rsidR="00A27387" w:rsidRPr="00B522C2" w:rsidRDefault="00A27387" w:rsidP="00A27387">
      <w:pPr>
        <w:keepNext/>
        <w:autoSpaceDE w:val="0"/>
        <w:autoSpaceDN w:val="0"/>
        <w:spacing w:after="0" w:line="240" w:lineRule="auto"/>
        <w:jc w:val="center"/>
        <w:rPr>
          <w:rFonts w:ascii="Arial" w:eastAsia="Times New Roman" w:hAnsi="Arial" w:cs="Arial"/>
          <w:b/>
          <w:kern w:val="2"/>
          <w:sz w:val="24"/>
          <w:szCs w:val="24"/>
          <w:lang w:eastAsia="ru-RU"/>
        </w:rPr>
      </w:pPr>
      <w:r w:rsidRPr="00B522C2">
        <w:rPr>
          <w:rFonts w:ascii="Arial" w:eastAsia="Times New Roman" w:hAnsi="Arial" w:cs="Arial"/>
          <w:b/>
          <w:kern w:val="2"/>
          <w:sz w:val="24"/>
          <w:szCs w:val="24"/>
          <w:lang w:eastAsia="ru-RU"/>
        </w:rPr>
        <w:t>АДМИНИСТРАТИВНЫЙ РЕГЛАМЕНТ</w:t>
      </w:r>
    </w:p>
    <w:p w14:paraId="50B21240" w14:textId="77777777" w:rsidR="00A27387" w:rsidRPr="00B522C2" w:rsidRDefault="00A27387" w:rsidP="00A27387">
      <w:pPr>
        <w:autoSpaceDE w:val="0"/>
        <w:autoSpaceDN w:val="0"/>
        <w:adjustRightInd w:val="0"/>
        <w:spacing w:after="0" w:line="240" w:lineRule="auto"/>
        <w:jc w:val="center"/>
        <w:rPr>
          <w:rFonts w:ascii="Arial" w:eastAsia="Times New Roman" w:hAnsi="Arial" w:cs="Arial"/>
          <w:b/>
          <w:kern w:val="2"/>
          <w:sz w:val="24"/>
          <w:szCs w:val="24"/>
          <w:lang w:eastAsia="ru-RU"/>
        </w:rPr>
      </w:pPr>
      <w:r w:rsidRPr="00B522C2">
        <w:rPr>
          <w:rFonts w:ascii="Arial" w:eastAsia="Times New Roman" w:hAnsi="Arial" w:cs="Arial"/>
          <w:b/>
          <w:kern w:val="2"/>
          <w:sz w:val="24"/>
          <w:szCs w:val="24"/>
          <w:lang w:eastAsia="ru-RU"/>
        </w:rPr>
        <w:t>ПРЕДОСТАВЛЕНИЯ МУНИЦИПАЛЬНОЙ УСЛУГИ</w:t>
      </w:r>
      <w:r w:rsidRPr="00B522C2">
        <w:rPr>
          <w:rFonts w:ascii="Arial" w:eastAsia="Times New Roman" w:hAnsi="Arial" w:cs="Arial"/>
          <w:b/>
          <w:kern w:val="2"/>
          <w:sz w:val="24"/>
          <w:szCs w:val="24"/>
          <w:lang w:eastAsia="ru-RU"/>
        </w:rPr>
        <w:br/>
        <w:t>«ИЗМЕНЕНИЕ ВИДА РАЗРЕШЕННОГО</w:t>
      </w:r>
    </w:p>
    <w:p w14:paraId="5A73129D" w14:textId="77777777" w:rsidR="00A27387" w:rsidRPr="00B522C2" w:rsidRDefault="00A27387" w:rsidP="00A27387">
      <w:pPr>
        <w:autoSpaceDE w:val="0"/>
        <w:autoSpaceDN w:val="0"/>
        <w:adjustRightInd w:val="0"/>
        <w:spacing w:after="0" w:line="240" w:lineRule="auto"/>
        <w:jc w:val="center"/>
        <w:rPr>
          <w:rFonts w:ascii="Arial" w:eastAsia="Times New Roman" w:hAnsi="Arial" w:cs="Arial"/>
          <w:b/>
          <w:kern w:val="2"/>
          <w:sz w:val="24"/>
          <w:szCs w:val="24"/>
          <w:lang w:eastAsia="ru-RU"/>
        </w:rPr>
      </w:pPr>
      <w:r w:rsidRPr="00B522C2">
        <w:rPr>
          <w:rFonts w:ascii="Arial" w:eastAsia="Times New Roman" w:hAnsi="Arial" w:cs="Arial"/>
          <w:b/>
          <w:kern w:val="2"/>
          <w:sz w:val="24"/>
          <w:szCs w:val="24"/>
          <w:lang w:eastAsia="ru-RU"/>
        </w:rPr>
        <w:t>ИСПОЛЬЗОВАНИЯ ЗЕМЕЛЬНЫХ УЧАСТКОВ</w:t>
      </w:r>
    </w:p>
    <w:p w14:paraId="0B9E0A6C" w14:textId="77777777" w:rsidR="00A27387" w:rsidRPr="00B522C2" w:rsidRDefault="00A27387" w:rsidP="00A27387">
      <w:pPr>
        <w:autoSpaceDE w:val="0"/>
        <w:autoSpaceDN w:val="0"/>
        <w:adjustRightInd w:val="0"/>
        <w:spacing w:after="0" w:line="240" w:lineRule="auto"/>
        <w:jc w:val="center"/>
        <w:rPr>
          <w:rFonts w:ascii="Arial" w:hAnsi="Arial" w:cs="Arial"/>
          <w:b/>
          <w:caps/>
          <w:kern w:val="2"/>
          <w:sz w:val="24"/>
          <w:szCs w:val="24"/>
        </w:rPr>
      </w:pPr>
      <w:r w:rsidRPr="00B522C2">
        <w:rPr>
          <w:rFonts w:ascii="Arial" w:eastAsia="Times New Roman" w:hAnsi="Arial" w:cs="Arial"/>
          <w:b/>
          <w:kern w:val="2"/>
          <w:sz w:val="24"/>
          <w:szCs w:val="24"/>
          <w:lang w:eastAsia="ru-RU"/>
        </w:rPr>
        <w:t xml:space="preserve">И </w:t>
      </w:r>
      <w:r w:rsidRPr="00B522C2">
        <w:rPr>
          <w:rFonts w:ascii="Arial" w:hAnsi="Arial" w:cs="Arial"/>
          <w:b/>
          <w:bCs/>
          <w:iCs/>
          <w:sz w:val="24"/>
          <w:szCs w:val="24"/>
          <w:lang w:eastAsia="ru-RU"/>
        </w:rPr>
        <w:t>ОБЪЕКТОВ КАПИТАЛЬНОГО СТРОИТЕЛЬСТВА</w:t>
      </w:r>
      <w:r w:rsidRPr="00B522C2">
        <w:rPr>
          <w:rFonts w:ascii="Arial" w:eastAsia="Times New Roman" w:hAnsi="Arial" w:cs="Arial"/>
          <w:b/>
          <w:kern w:val="2"/>
          <w:sz w:val="24"/>
          <w:szCs w:val="24"/>
          <w:lang w:eastAsia="ru-RU"/>
        </w:rPr>
        <w:t>»</w:t>
      </w:r>
    </w:p>
    <w:p w14:paraId="49028E9A" w14:textId="77777777" w:rsidR="00A27387" w:rsidRPr="00B522C2" w:rsidRDefault="00A27387" w:rsidP="00A27387">
      <w:pPr>
        <w:spacing w:after="0" w:line="240" w:lineRule="auto"/>
        <w:jc w:val="center"/>
        <w:rPr>
          <w:rFonts w:ascii="Arial" w:eastAsia="Times New Roman" w:hAnsi="Arial" w:cs="Arial"/>
          <w:b/>
          <w:kern w:val="2"/>
          <w:sz w:val="24"/>
          <w:szCs w:val="24"/>
          <w:lang w:eastAsia="ru-RU"/>
        </w:rPr>
      </w:pPr>
    </w:p>
    <w:p w14:paraId="02257AB9" w14:textId="77777777" w:rsidR="00A27387" w:rsidRPr="00B522C2" w:rsidRDefault="00A27387" w:rsidP="00A27387">
      <w:pPr>
        <w:keepNext/>
        <w:spacing w:after="0" w:line="240" w:lineRule="auto"/>
        <w:jc w:val="center"/>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РАЗДЕЛ I. ОБЩИЕ ПОЛОЖЕНИЯ</w:t>
      </w:r>
    </w:p>
    <w:p w14:paraId="72E1B756" w14:textId="77777777" w:rsidR="00A27387" w:rsidRPr="00B522C2" w:rsidRDefault="00A27387" w:rsidP="00A27387">
      <w:pPr>
        <w:keepNext/>
        <w:keepLines/>
        <w:autoSpaceDE w:val="0"/>
        <w:autoSpaceDN w:val="0"/>
        <w:spacing w:after="0" w:line="240" w:lineRule="auto"/>
        <w:ind w:firstLine="709"/>
        <w:jc w:val="center"/>
        <w:rPr>
          <w:rFonts w:ascii="Arial" w:eastAsia="Times New Roman" w:hAnsi="Arial" w:cs="Arial"/>
          <w:b/>
          <w:bCs/>
          <w:kern w:val="2"/>
          <w:sz w:val="24"/>
          <w:szCs w:val="24"/>
          <w:lang w:eastAsia="ru-RU"/>
        </w:rPr>
      </w:pPr>
    </w:p>
    <w:p w14:paraId="58435DEC" w14:textId="77777777" w:rsidR="00A27387" w:rsidRPr="00B522C2" w:rsidRDefault="00A27387" w:rsidP="00A27387">
      <w:pPr>
        <w:keepNext/>
        <w:keepLines/>
        <w:autoSpaceDE w:val="0"/>
        <w:autoSpaceDN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 Предмет регулирования административного регламента</w:t>
      </w:r>
    </w:p>
    <w:p w14:paraId="2B770512" w14:textId="77777777" w:rsidR="00A27387" w:rsidRPr="00B522C2" w:rsidRDefault="00A27387" w:rsidP="00A27387">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14:paraId="100A5151" w14:textId="78CD427A"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 Настоящий административный регламент </w:t>
      </w:r>
      <w:r w:rsidRPr="00B522C2">
        <w:rPr>
          <w:rFonts w:ascii="Arial" w:hAnsi="Arial" w:cs="Arial"/>
          <w:bCs/>
          <w:kern w:val="2"/>
          <w:sz w:val="24"/>
          <w:szCs w:val="24"/>
        </w:rPr>
        <w:t xml:space="preserve">предоставления муниципальной услуги «Изменение вида разрешенного использования земельных участков и объектов капитального строительства» (далее – административный регламент) </w:t>
      </w:r>
      <w:r w:rsidRPr="00B522C2">
        <w:rPr>
          <w:rFonts w:ascii="Arial" w:eastAsia="Times New Roman" w:hAnsi="Arial" w:cs="Arial"/>
          <w:kern w:val="2"/>
          <w:sz w:val="24"/>
          <w:szCs w:val="24"/>
          <w:lang w:eastAsia="ru-RU"/>
        </w:rPr>
        <w:t xml:space="preserve">устанавливает порядок и стандарт предоставления муниципальной услуги, в том числе </w:t>
      </w:r>
      <w:r w:rsidRPr="00B522C2">
        <w:rPr>
          <w:rFonts w:ascii="Arial" w:hAnsi="Arial" w:cs="Arial"/>
          <w:bCs/>
          <w:kern w:val="2"/>
          <w:sz w:val="24"/>
          <w:szCs w:val="24"/>
        </w:rPr>
        <w:t>порядок взаимодействия администрации Слюдянского муниципального образования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об изменении вида разрешенного использования земельных участков и объектов капитального строительства».</w:t>
      </w:r>
    </w:p>
    <w:p w14:paraId="76DE58BB"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AFEE2A3" w14:textId="77777777" w:rsidR="00A27387" w:rsidRPr="00B522C2" w:rsidRDefault="00A27387" w:rsidP="00A27387">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14:paraId="2F4965DA" w14:textId="77777777" w:rsidR="00A27387" w:rsidRPr="00B522C2" w:rsidRDefault="00A27387" w:rsidP="00A27387">
      <w:pPr>
        <w:keepNext/>
        <w:keepLines/>
        <w:autoSpaceDE w:val="0"/>
        <w:autoSpaceDN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 Круг заявителей</w:t>
      </w:r>
    </w:p>
    <w:p w14:paraId="2DD51F7B" w14:textId="77777777" w:rsidR="00A27387" w:rsidRPr="00B522C2" w:rsidRDefault="00A27387" w:rsidP="00A27387">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14:paraId="64258FDE"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3. Заявителями на предоставление муниципальной услуги являются юридические лица, физические лица, являющиеся правообладателями </w:t>
      </w:r>
      <w:r w:rsidRPr="00B522C2">
        <w:rPr>
          <w:rFonts w:ascii="Arial" w:hAnsi="Arial" w:cs="Arial"/>
          <w:sz w:val="24"/>
          <w:szCs w:val="24"/>
          <w:lang w:eastAsia="ru-RU"/>
        </w:rPr>
        <w:t>земельных участков и объектов капитального строительства,</w:t>
      </w:r>
      <w:r w:rsidRPr="00B522C2">
        <w:rPr>
          <w:rFonts w:ascii="Arial" w:eastAsia="Times New Roman" w:hAnsi="Arial" w:cs="Arial"/>
          <w:kern w:val="2"/>
          <w:sz w:val="24"/>
          <w:szCs w:val="24"/>
          <w:lang w:eastAsia="ru-RU"/>
        </w:rPr>
        <w:t xml:space="preserve"> заинтересованные в и</w:t>
      </w:r>
      <w:r w:rsidRPr="00B522C2">
        <w:rPr>
          <w:rFonts w:ascii="Arial" w:hAnsi="Arial" w:cs="Arial"/>
          <w:bCs/>
          <w:kern w:val="2"/>
          <w:sz w:val="24"/>
          <w:szCs w:val="24"/>
        </w:rPr>
        <w:t xml:space="preserve">зменении вида разрешенного использования земельных участков и объектов капитального строительства </w:t>
      </w:r>
      <w:r w:rsidRPr="00B522C2">
        <w:rPr>
          <w:rFonts w:ascii="Arial" w:eastAsia="Times New Roman" w:hAnsi="Arial" w:cs="Arial"/>
          <w:kern w:val="2"/>
          <w:sz w:val="24"/>
          <w:szCs w:val="24"/>
          <w:lang w:eastAsia="ru-RU"/>
        </w:rPr>
        <w:t>(далее – заявители), за исключением:</w:t>
      </w:r>
    </w:p>
    <w:p w14:paraId="100D1DDB"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lang w:eastAsia="ru-RU"/>
        </w:rPr>
        <w:t xml:space="preserve">1) </w:t>
      </w:r>
      <w:r w:rsidRPr="00B522C2">
        <w:rPr>
          <w:rFonts w:ascii="Arial" w:hAnsi="Arial" w:cs="Arial"/>
          <w:sz w:val="24"/>
          <w:szCs w:val="24"/>
          <w:lang w:eastAsia="ru-RU"/>
        </w:rPr>
        <w:t>собственника земельного участка, находящегося в частной собственности;</w:t>
      </w:r>
    </w:p>
    <w:p w14:paraId="623F04BE" w14:textId="7E3B732D"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lang w:eastAsia="ru-RU"/>
        </w:rPr>
        <w:lastRenderedPageBreak/>
        <w:t xml:space="preserve">2) лиц, являющихся арендаторами земельных участков, </w:t>
      </w:r>
      <w:r w:rsidRPr="00B522C2">
        <w:rPr>
          <w:rFonts w:ascii="Arial" w:hAnsi="Arial" w:cs="Arial"/>
          <w:sz w:val="24"/>
          <w:szCs w:val="24"/>
          <w:lang w:eastAsia="ru-RU"/>
        </w:rPr>
        <w:t>находящихся в муниципальной собственности, или государственная собственность на которые не разграничена, предоставленных в аренду по результатам аукциона или в случае признания аукциона несостоявшимся.</w:t>
      </w:r>
    </w:p>
    <w:p w14:paraId="26A5D0FB"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14:paraId="424EEC80"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68D3B0A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p>
    <w:p w14:paraId="1C2C114B" w14:textId="157750E4" w:rsidR="00A27387" w:rsidRPr="00B522C2" w:rsidRDefault="00A27387" w:rsidP="00A27387">
      <w:pPr>
        <w:keepNext/>
        <w:keepLines/>
        <w:autoSpaceDE w:val="0"/>
        <w:autoSpaceDN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3. Требования к порядку информирования о предоставлении муниципальной услуги</w:t>
      </w:r>
    </w:p>
    <w:p w14:paraId="61A026F0" w14:textId="77777777" w:rsidR="00A27387" w:rsidRPr="00B522C2" w:rsidRDefault="00A27387" w:rsidP="00A27387">
      <w:pPr>
        <w:keepNext/>
        <w:keepLines/>
        <w:autoSpaceDE w:val="0"/>
        <w:autoSpaceDN w:val="0"/>
        <w:spacing w:after="0" w:line="240" w:lineRule="auto"/>
        <w:ind w:firstLine="709"/>
        <w:jc w:val="center"/>
        <w:rPr>
          <w:rFonts w:ascii="Arial" w:eastAsia="Times New Roman" w:hAnsi="Arial" w:cs="Arial"/>
          <w:kern w:val="2"/>
          <w:sz w:val="24"/>
          <w:szCs w:val="24"/>
          <w:lang w:eastAsia="ru-RU"/>
        </w:rPr>
      </w:pPr>
    </w:p>
    <w:p w14:paraId="5802A3F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14:paraId="785958A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 Информация по вопросам предоставления муниципальной услуги предоставляется:</w:t>
      </w:r>
    </w:p>
    <w:p w14:paraId="16ABE12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при личном контакте с заявителем или его представителем;</w:t>
      </w:r>
    </w:p>
    <w:p w14:paraId="5AE97C31" w14:textId="613F3C33"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w:t>
      </w:r>
      <w:bookmarkStart w:id="2" w:name="_Hlk35959337"/>
      <w:r w:rsidRPr="00B522C2">
        <w:rPr>
          <w:rFonts w:ascii="Arial" w:eastAsia="Times New Roman" w:hAnsi="Arial" w:cs="Arial"/>
          <w:kern w:val="2"/>
          <w:sz w:val="24"/>
          <w:szCs w:val="24"/>
          <w:lang w:eastAsia="ru-RU"/>
        </w:rPr>
        <w:t>: https://www.gorod-sludyanka.ru/</w:t>
      </w:r>
      <w:bookmarkEnd w:id="2"/>
      <w:r w:rsidRPr="00B522C2">
        <w:rPr>
          <w:rFonts w:ascii="Arial" w:eastAsia="Times New Roman" w:hAnsi="Arial" w:cs="Arial"/>
          <w:kern w:val="2"/>
          <w:sz w:val="24"/>
          <w:szCs w:val="24"/>
          <w:lang w:eastAsia="ru-RU"/>
        </w:rPr>
        <w:t xml:space="preserve">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w:t>
      </w:r>
      <w:r w:rsidR="00023EAD" w:rsidRPr="00B522C2">
        <w:rPr>
          <w:rFonts w:ascii="Arial" w:eastAsia="Times New Roman" w:hAnsi="Arial" w:cs="Arial"/>
          <w:kern w:val="2"/>
          <w:sz w:val="24"/>
          <w:szCs w:val="24"/>
          <w:lang w:eastAsia="ru-RU"/>
        </w:rPr>
        <w:t>:</w:t>
      </w:r>
      <w:r w:rsidRPr="00B522C2">
        <w:rPr>
          <w:rFonts w:ascii="Arial" w:eastAsia="Times New Roman" w:hAnsi="Arial" w:cs="Arial"/>
          <w:kern w:val="2"/>
          <w:sz w:val="24"/>
          <w:szCs w:val="24"/>
          <w:lang w:eastAsia="ru-RU"/>
        </w:rPr>
        <w:t xml:space="preserve"> </w:t>
      </w:r>
      <w:bookmarkStart w:id="3" w:name="_Hlk35959378"/>
      <w:r w:rsidR="00023EAD" w:rsidRPr="00B522C2">
        <w:rPr>
          <w:rFonts w:ascii="Arial" w:hAnsi="Arial" w:cs="Arial"/>
          <w:sz w:val="24"/>
          <w:szCs w:val="24"/>
        </w:rPr>
        <w:fldChar w:fldCharType="begin"/>
      </w:r>
      <w:r w:rsidR="00023EAD" w:rsidRPr="00B522C2">
        <w:rPr>
          <w:rFonts w:ascii="Arial" w:hAnsi="Arial" w:cs="Arial"/>
          <w:sz w:val="24"/>
          <w:szCs w:val="24"/>
        </w:rPr>
        <w:instrText xml:space="preserve"> HYPERLINK "mailto:mogorod@slud.ru" </w:instrText>
      </w:r>
      <w:r w:rsidR="00023EAD" w:rsidRPr="00B522C2">
        <w:rPr>
          <w:rFonts w:ascii="Arial" w:hAnsi="Arial" w:cs="Arial"/>
          <w:sz w:val="24"/>
          <w:szCs w:val="24"/>
        </w:rPr>
        <w:fldChar w:fldCharType="separate"/>
      </w:r>
      <w:r w:rsidR="00023EAD" w:rsidRPr="00B522C2">
        <w:rPr>
          <w:rStyle w:val="af1"/>
          <w:rFonts w:ascii="Arial" w:hAnsi="Arial" w:cs="Arial"/>
          <w:color w:val="auto"/>
          <w:sz w:val="24"/>
          <w:szCs w:val="24"/>
          <w:u w:val="none"/>
        </w:rPr>
        <w:t>mogorod@slud.ru</w:t>
      </w:r>
      <w:r w:rsidR="00023EAD" w:rsidRPr="00B522C2">
        <w:rPr>
          <w:rStyle w:val="af1"/>
          <w:rFonts w:ascii="Arial" w:hAnsi="Arial" w:cs="Arial"/>
          <w:color w:val="auto"/>
          <w:sz w:val="24"/>
          <w:szCs w:val="24"/>
          <w:u w:val="none"/>
        </w:rPr>
        <w:fldChar w:fldCharType="end"/>
      </w:r>
      <w:bookmarkEnd w:id="3"/>
      <w:r w:rsidRPr="00B522C2">
        <w:rPr>
          <w:rFonts w:ascii="Arial" w:eastAsia="Times New Roman" w:hAnsi="Arial" w:cs="Arial"/>
          <w:kern w:val="2"/>
          <w:sz w:val="24"/>
          <w:szCs w:val="24"/>
          <w:lang w:eastAsia="ru-RU"/>
        </w:rPr>
        <w:t xml:space="preserve"> (далее – электронная почта администрации);</w:t>
      </w:r>
    </w:p>
    <w:p w14:paraId="4A4E5AA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письменно в случае письменного обращения заявителя или его представителя.</w:t>
      </w:r>
    </w:p>
    <w:p w14:paraId="3AF7FC3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8. Информация о ходе предоставления муниципальной услуги предоставляется:</w:t>
      </w:r>
    </w:p>
    <w:p w14:paraId="56931A5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при личном контакте с заявителем или его представителем;</w:t>
      </w:r>
    </w:p>
    <w:p w14:paraId="6465CE4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с использованием телефонной связи, через официальный сайт администрации, по электронной почте администрации;</w:t>
      </w:r>
    </w:p>
    <w:p w14:paraId="30A7316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письменно в случае письменного обращения заявителя или его представителя.</w:t>
      </w:r>
    </w:p>
    <w:p w14:paraId="191E9AA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9. Должностные лица администрации, осуществляющие предоставление информации по вопросам предоставления муниципальной услуги и о ходе </w:t>
      </w:r>
      <w:r w:rsidRPr="00B522C2">
        <w:rPr>
          <w:rFonts w:ascii="Arial" w:eastAsia="Times New Roman" w:hAnsi="Arial" w:cs="Arial"/>
          <w:kern w:val="2"/>
          <w:sz w:val="24"/>
          <w:szCs w:val="24"/>
          <w:lang w:eastAsia="ru-RU"/>
        </w:rPr>
        <w:lastRenderedPageBreak/>
        <w:t>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администрации.</w:t>
      </w:r>
    </w:p>
    <w:p w14:paraId="461EC90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2613411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14:paraId="4BB54C5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w:t>
      </w:r>
    </w:p>
    <w:p w14:paraId="053DE9B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14:paraId="333CCC7B"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14:paraId="3E7D55D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о сроке предоставления муниципальной услуги;</w:t>
      </w:r>
    </w:p>
    <w:p w14:paraId="6952D3B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14:paraId="2990558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 об основаниях отказа в предоставлении муниципальной услуги;</w:t>
      </w:r>
    </w:p>
    <w:p w14:paraId="212D7A7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68C065C5"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380D3366"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1) актуальность;</w:t>
      </w:r>
    </w:p>
    <w:p w14:paraId="6D799B0E"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2) своевременность;</w:t>
      </w:r>
    </w:p>
    <w:p w14:paraId="6D3E6178"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3) четкость и доступность в изложении информации;</w:t>
      </w:r>
    </w:p>
    <w:p w14:paraId="0D2E1C54"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4) полнота информации;</w:t>
      </w:r>
    </w:p>
    <w:p w14:paraId="3D016D00"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5) соответствие информации требованиям законодательства.</w:t>
      </w:r>
    </w:p>
    <w:p w14:paraId="7ABF7276"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1D97146D"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47F7614E"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785CC0A7"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 xml:space="preserve">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w:t>
      </w:r>
      <w:r w:rsidRPr="00B522C2">
        <w:rPr>
          <w:kern w:val="2"/>
          <w:sz w:val="24"/>
          <w:szCs w:val="24"/>
        </w:rPr>
        <w:lastRenderedPageBreak/>
        <w:t>(далее – глава администрации), в соответствии с графиком приема заявителей или их представителей.</w:t>
      </w:r>
    </w:p>
    <w:p w14:paraId="1957C646" w14:textId="09B2197C"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rPr>
        <w:t xml:space="preserve">Прием заявителей </w:t>
      </w:r>
      <w:r w:rsidRPr="00B522C2">
        <w:rPr>
          <w:rFonts w:ascii="Arial" w:eastAsia="Times New Roman" w:hAnsi="Arial" w:cs="Arial"/>
          <w:kern w:val="2"/>
          <w:sz w:val="24"/>
          <w:szCs w:val="24"/>
          <w:lang w:eastAsia="ru-RU"/>
        </w:rPr>
        <w:t xml:space="preserve">или их представителей </w:t>
      </w:r>
      <w:r w:rsidRPr="00B522C2">
        <w:rPr>
          <w:rFonts w:ascii="Arial" w:eastAsia="Times New Roman" w:hAnsi="Arial" w:cs="Arial"/>
          <w:kern w:val="2"/>
          <w:sz w:val="24"/>
          <w:szCs w:val="24"/>
        </w:rPr>
        <w:t>главой администрации проводится по предварительной записи, которая осуществляется по телефону</w:t>
      </w:r>
      <w:r w:rsidR="00023EAD" w:rsidRPr="00B522C2">
        <w:rPr>
          <w:rFonts w:ascii="Arial" w:eastAsia="Times New Roman" w:hAnsi="Arial" w:cs="Arial"/>
          <w:kern w:val="2"/>
          <w:sz w:val="24"/>
          <w:szCs w:val="24"/>
        </w:rPr>
        <w:t>: 8(39544) 52-9-09</w:t>
      </w:r>
      <w:r w:rsidRPr="00B522C2">
        <w:rPr>
          <w:rFonts w:ascii="Arial" w:eastAsia="Times New Roman" w:hAnsi="Arial" w:cs="Arial"/>
          <w:i/>
          <w:kern w:val="2"/>
          <w:sz w:val="24"/>
          <w:szCs w:val="24"/>
        </w:rPr>
        <w:t>).</w:t>
      </w:r>
    </w:p>
    <w:p w14:paraId="575E2BCB"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15. Обращения заявителей или их представителей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52C2E5B5"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Днем регистрации обращения является день его поступления в администрацию.</w:t>
      </w:r>
    </w:p>
    <w:p w14:paraId="19F33E3A"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14:paraId="23A6F902"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14:paraId="57AB959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hAnsi="Arial" w:cs="Arial"/>
          <w:kern w:val="2"/>
          <w:sz w:val="24"/>
          <w:szCs w:val="24"/>
        </w:rPr>
        <w:t>16.</w:t>
      </w:r>
      <w:r w:rsidRPr="00B522C2">
        <w:rPr>
          <w:rFonts w:ascii="Arial" w:eastAsia="Times New Roman" w:hAnsi="Arial" w:cs="Arial"/>
          <w:kern w:val="2"/>
          <w:sz w:val="24"/>
          <w:szCs w:val="24"/>
          <w:lang w:eastAsia="ru-RU"/>
        </w:rPr>
        <w:t xml:space="preserve"> Информация </w:t>
      </w:r>
      <w:r w:rsidRPr="00B522C2">
        <w:rPr>
          <w:rFonts w:ascii="Arial" w:eastAsia="Times New Roman" w:hAnsi="Arial" w:cs="Arial"/>
          <w:kern w:val="2"/>
          <w:sz w:val="24"/>
          <w:szCs w:val="24"/>
        </w:rPr>
        <w:t>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w:t>
      </w:r>
      <w:r w:rsidRPr="00B522C2">
        <w:rPr>
          <w:rFonts w:ascii="Arial" w:eastAsia="Times New Roman" w:hAnsi="Arial" w:cs="Arial"/>
          <w:kern w:val="2"/>
          <w:sz w:val="24"/>
          <w:szCs w:val="24"/>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6C95E5B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на официальном сайте администрации;</w:t>
      </w:r>
    </w:p>
    <w:p w14:paraId="4D99A778" w14:textId="77777777" w:rsidR="00A27387" w:rsidRPr="00B522C2" w:rsidRDefault="00A27387" w:rsidP="00A27387">
      <w:pPr>
        <w:autoSpaceDE w:val="0"/>
        <w:autoSpaceDN w:val="0"/>
        <w:spacing w:after="0" w:line="240" w:lineRule="auto"/>
        <w:ind w:firstLine="709"/>
        <w:jc w:val="both"/>
        <w:rPr>
          <w:rFonts w:ascii="Arial" w:hAnsi="Arial" w:cs="Arial"/>
          <w:kern w:val="2"/>
          <w:sz w:val="24"/>
          <w:szCs w:val="24"/>
        </w:rPr>
      </w:pPr>
      <w:r w:rsidRPr="00B522C2">
        <w:rPr>
          <w:rFonts w:ascii="Arial" w:eastAsia="Times New Roman" w:hAnsi="Arial" w:cs="Arial"/>
          <w:kern w:val="2"/>
          <w:sz w:val="24"/>
          <w:szCs w:val="24"/>
          <w:lang w:eastAsia="ru-RU"/>
        </w:rPr>
        <w:t>2) на Портале</w:t>
      </w:r>
      <w:r w:rsidRPr="00B522C2">
        <w:rPr>
          <w:rFonts w:ascii="Arial" w:hAnsi="Arial" w:cs="Arial"/>
          <w:kern w:val="2"/>
          <w:sz w:val="24"/>
          <w:szCs w:val="24"/>
        </w:rPr>
        <w:t>.</w:t>
      </w:r>
    </w:p>
    <w:p w14:paraId="1ABA7D4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14:paraId="7F65396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14:paraId="6958F79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15204D5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о перечне документов, необходимых для предоставления муниципальной услуги;</w:t>
      </w:r>
    </w:p>
    <w:p w14:paraId="13435CB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о времени приема документов, необходимых для предоставления муниципальной услуги;</w:t>
      </w:r>
    </w:p>
    <w:p w14:paraId="1A47CF9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о сроке предоставления муниципальной услуги;</w:t>
      </w:r>
    </w:p>
    <w:p w14:paraId="4FF38CC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об основаниях отказа в приеме документов, необходимых для предоставления муниципальной услуги;</w:t>
      </w:r>
    </w:p>
    <w:p w14:paraId="4D6D701C"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 об основаниях отказа в предоставлении муниципальной услуги;</w:t>
      </w:r>
    </w:p>
    <w:p w14:paraId="7A72C1A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1F7B271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5296681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10) текст настоящего административного регламента.</w:t>
      </w:r>
    </w:p>
    <w:p w14:paraId="6F249EBC"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w:t>
      </w:r>
      <w:r w:rsidRPr="00B522C2">
        <w:rPr>
          <w:rFonts w:ascii="Arial" w:eastAsia="Times New Roman" w:hAnsi="Arial" w:cs="Arial"/>
          <w:kern w:val="2"/>
          <w:sz w:val="24"/>
          <w:szCs w:val="24"/>
          <w:lang w:eastAsia="ru-RU"/>
        </w:rPr>
        <w:lastRenderedPageBreak/>
        <w:t>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14:paraId="6AEA84B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p>
    <w:p w14:paraId="41F2220B" w14:textId="59C6775E" w:rsidR="00A27387" w:rsidRPr="00B522C2" w:rsidRDefault="00A27387" w:rsidP="00A27387">
      <w:pPr>
        <w:keepNext/>
        <w:keepLines/>
        <w:autoSpaceDE w:val="0"/>
        <w:autoSpaceDN w:val="0"/>
        <w:spacing w:after="0" w:line="240" w:lineRule="auto"/>
        <w:jc w:val="center"/>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РАЗДЕЛ II. СТАНДАРТ ПРЕДОСТАВЛЕНИЯ</w:t>
      </w:r>
      <w:r w:rsidR="00023EAD"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МУНИЦИПАЛЬНОЙ УСЛУГИ</w:t>
      </w:r>
    </w:p>
    <w:p w14:paraId="0110D771" w14:textId="77777777" w:rsidR="00A27387" w:rsidRPr="00B522C2" w:rsidRDefault="00A27387" w:rsidP="00A27387">
      <w:pPr>
        <w:keepNext/>
        <w:keepLines/>
        <w:autoSpaceDE w:val="0"/>
        <w:autoSpaceDN w:val="0"/>
        <w:spacing w:after="0" w:line="240" w:lineRule="auto"/>
        <w:ind w:firstLine="709"/>
        <w:jc w:val="both"/>
        <w:rPr>
          <w:rFonts w:ascii="Arial" w:eastAsia="Times New Roman" w:hAnsi="Arial" w:cs="Arial"/>
          <w:b/>
          <w:bCs/>
          <w:kern w:val="2"/>
          <w:sz w:val="24"/>
          <w:szCs w:val="24"/>
          <w:lang w:eastAsia="ru-RU"/>
        </w:rPr>
      </w:pPr>
    </w:p>
    <w:p w14:paraId="7E25BC8D" w14:textId="77777777" w:rsidR="00A27387" w:rsidRPr="00B522C2" w:rsidRDefault="00A27387" w:rsidP="00A27387">
      <w:pPr>
        <w:keepNext/>
        <w:keepLines/>
        <w:autoSpaceDE w:val="0"/>
        <w:autoSpaceDN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4. Наименование муниципальной услуги</w:t>
      </w:r>
    </w:p>
    <w:p w14:paraId="08BF5767" w14:textId="77777777" w:rsidR="00A27387" w:rsidRPr="00B522C2" w:rsidRDefault="00A27387" w:rsidP="00A27387">
      <w:pPr>
        <w:keepNext/>
        <w:keepLines/>
        <w:autoSpaceDE w:val="0"/>
        <w:autoSpaceDN w:val="0"/>
        <w:spacing w:after="0" w:line="240" w:lineRule="auto"/>
        <w:ind w:firstLine="709"/>
        <w:jc w:val="both"/>
        <w:rPr>
          <w:rFonts w:ascii="Arial" w:eastAsia="Times New Roman" w:hAnsi="Arial" w:cs="Arial"/>
          <w:b/>
          <w:bCs/>
          <w:kern w:val="2"/>
          <w:sz w:val="24"/>
          <w:szCs w:val="24"/>
          <w:lang w:eastAsia="ru-RU"/>
        </w:rPr>
      </w:pPr>
    </w:p>
    <w:p w14:paraId="2F88B1E8" w14:textId="77777777" w:rsidR="00A27387" w:rsidRPr="00B522C2" w:rsidRDefault="00A27387" w:rsidP="00A27387">
      <w:pPr>
        <w:autoSpaceDE w:val="0"/>
        <w:autoSpaceDN w:val="0"/>
        <w:spacing w:after="0" w:line="240" w:lineRule="auto"/>
        <w:ind w:firstLine="709"/>
        <w:jc w:val="both"/>
        <w:rPr>
          <w:rFonts w:ascii="Arial" w:hAnsi="Arial" w:cs="Arial"/>
          <w:bCs/>
          <w:kern w:val="2"/>
          <w:sz w:val="24"/>
          <w:szCs w:val="24"/>
        </w:rPr>
      </w:pPr>
      <w:r w:rsidRPr="00B522C2">
        <w:rPr>
          <w:rFonts w:ascii="Arial" w:eastAsia="Times New Roman" w:hAnsi="Arial" w:cs="Arial"/>
          <w:kern w:val="2"/>
          <w:sz w:val="24"/>
          <w:szCs w:val="24"/>
          <w:lang w:eastAsia="ru-RU"/>
        </w:rPr>
        <w:t xml:space="preserve">19. Под муниципальной услугой в настоящем административном регламенте понимается </w:t>
      </w:r>
      <w:r w:rsidRPr="00B522C2">
        <w:rPr>
          <w:rFonts w:ascii="Arial" w:hAnsi="Arial" w:cs="Arial"/>
          <w:bCs/>
          <w:kern w:val="2"/>
          <w:sz w:val="24"/>
          <w:szCs w:val="24"/>
        </w:rPr>
        <w:t>изменение вида разрешенного использования земельных участков и объектов капитального строительства.</w:t>
      </w:r>
    </w:p>
    <w:p w14:paraId="2A1DE08F" w14:textId="77777777" w:rsidR="00A27387" w:rsidRPr="00B522C2" w:rsidRDefault="00A27387" w:rsidP="00A27387">
      <w:pPr>
        <w:autoSpaceDE w:val="0"/>
        <w:autoSpaceDN w:val="0"/>
        <w:spacing w:after="0" w:line="240" w:lineRule="auto"/>
        <w:ind w:firstLine="709"/>
        <w:jc w:val="both"/>
        <w:rPr>
          <w:rFonts w:ascii="Arial" w:eastAsia="Times New Roman" w:hAnsi="Arial" w:cs="Arial"/>
          <w:strike/>
          <w:color w:val="FF0000"/>
          <w:kern w:val="2"/>
          <w:sz w:val="24"/>
          <w:szCs w:val="24"/>
          <w:lang w:eastAsia="ru-RU"/>
        </w:rPr>
      </w:pPr>
    </w:p>
    <w:p w14:paraId="573C882B" w14:textId="7378AC9C" w:rsidR="00A27387" w:rsidRPr="00B522C2" w:rsidRDefault="00A27387" w:rsidP="00A27387">
      <w:pPr>
        <w:keepNext/>
        <w:keepLines/>
        <w:autoSpaceDE w:val="0"/>
        <w:autoSpaceDN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5. Наименование органа местного самоуправления,</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предоставляющего муниципальную услугу</w:t>
      </w:r>
    </w:p>
    <w:p w14:paraId="4840B8A1" w14:textId="77777777" w:rsidR="00A27387" w:rsidRPr="00B522C2" w:rsidRDefault="00A27387" w:rsidP="00A27387">
      <w:pPr>
        <w:keepNext/>
        <w:keepLines/>
        <w:autoSpaceDE w:val="0"/>
        <w:autoSpaceDN w:val="0"/>
        <w:spacing w:after="0" w:line="240" w:lineRule="auto"/>
        <w:jc w:val="center"/>
        <w:rPr>
          <w:rFonts w:ascii="Arial" w:eastAsia="Times New Roman" w:hAnsi="Arial" w:cs="Arial"/>
          <w:kern w:val="2"/>
          <w:sz w:val="24"/>
          <w:szCs w:val="24"/>
          <w:lang w:eastAsia="ru-RU"/>
        </w:rPr>
      </w:pPr>
    </w:p>
    <w:p w14:paraId="75F7DE9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20. Органом местного самоуправления, предоставляющим муниципальную услугу, является администрация.</w:t>
      </w:r>
    </w:p>
    <w:p w14:paraId="41241CF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21. В предоставлении муниципальной услуги участвуют:</w:t>
      </w:r>
    </w:p>
    <w:p w14:paraId="21788B0C"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14:paraId="287B183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Федеральная налоговая служба или ее территориальные органы.</w:t>
      </w:r>
    </w:p>
    <w:p w14:paraId="155D9D93" w14:textId="084209A2" w:rsidR="00A27387" w:rsidRPr="00B522C2" w:rsidRDefault="00A27387" w:rsidP="00A27387">
      <w:pPr>
        <w:autoSpaceDE w:val="0"/>
        <w:autoSpaceDN w:val="0"/>
        <w:spacing w:after="0" w:line="240" w:lineRule="auto"/>
        <w:ind w:firstLine="709"/>
        <w:jc w:val="both"/>
        <w:rPr>
          <w:rFonts w:ascii="Arial" w:eastAsia="Times New Roman" w:hAnsi="Arial" w:cs="Arial"/>
          <w:i/>
          <w:kern w:val="2"/>
          <w:sz w:val="24"/>
          <w:szCs w:val="24"/>
          <w:lang w:eastAsia="ru-RU"/>
        </w:rPr>
      </w:pPr>
      <w:r w:rsidRPr="00B522C2">
        <w:rPr>
          <w:rFonts w:ascii="Arial" w:eastAsia="Times New Roman" w:hAnsi="Arial" w:cs="Arial"/>
          <w:kern w:val="2"/>
          <w:sz w:val="24"/>
          <w:szCs w:val="24"/>
          <w:lang w:eastAsia="ru-RU"/>
        </w:rPr>
        <w:t xml:space="preserve">22.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023EAD" w:rsidRPr="00B522C2">
        <w:rPr>
          <w:rFonts w:ascii="Arial" w:eastAsia="Times New Roman" w:hAnsi="Arial" w:cs="Arial"/>
          <w:kern w:val="2"/>
          <w:sz w:val="24"/>
          <w:szCs w:val="24"/>
          <w:lang w:eastAsia="ru-RU"/>
        </w:rPr>
        <w:t xml:space="preserve">Думы Слюдянского муниципального образования от 20.02.2018 года № 11 </w:t>
      </w:r>
      <w:r w:rsidR="00023EAD" w:rsidRPr="00B522C2">
        <w:rPr>
          <w:rFonts w:ascii="Arial" w:eastAsia="Times New Roman" w:hAnsi="Arial" w:cs="Arial"/>
          <w:kern w:val="2"/>
          <w:sz w:val="24"/>
          <w:szCs w:val="24"/>
          <w:lang w:val="en-US" w:eastAsia="ru-RU"/>
        </w:rPr>
        <w:t>IV</w:t>
      </w:r>
      <w:r w:rsidR="00023EAD" w:rsidRPr="00B522C2">
        <w:rPr>
          <w:rFonts w:ascii="Arial" w:eastAsia="Times New Roman" w:hAnsi="Arial" w:cs="Arial"/>
          <w:kern w:val="2"/>
          <w:sz w:val="24"/>
          <w:szCs w:val="24"/>
          <w:lang w:eastAsia="ru-RU"/>
        </w:rPr>
        <w:t>-ГД.</w:t>
      </w:r>
    </w:p>
    <w:p w14:paraId="4372D9D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p>
    <w:p w14:paraId="281B9A85" w14:textId="77777777" w:rsidR="00A27387" w:rsidRPr="00B522C2" w:rsidRDefault="00A27387" w:rsidP="00A27387">
      <w:pPr>
        <w:keepNext/>
        <w:keepLines/>
        <w:autoSpaceDE w:val="0"/>
        <w:autoSpaceDN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6. Описание результата предоставления муниципальной услуги</w:t>
      </w:r>
    </w:p>
    <w:p w14:paraId="4603A780" w14:textId="77777777" w:rsidR="00A27387" w:rsidRPr="00B522C2" w:rsidRDefault="00A27387" w:rsidP="00A27387">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153DA268"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23. Результатом предоставления муниципальной услуги является:</w:t>
      </w:r>
    </w:p>
    <w:p w14:paraId="788C3F80"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 xml:space="preserve">1) постановление администрации об изменении вида разрешенного использования </w:t>
      </w:r>
      <w:r w:rsidRPr="00B522C2">
        <w:rPr>
          <w:sz w:val="24"/>
          <w:szCs w:val="24"/>
        </w:rPr>
        <w:t>земельного участка и объектов капитального строительства</w:t>
      </w:r>
      <w:r w:rsidRPr="00B522C2">
        <w:rPr>
          <w:kern w:val="2"/>
          <w:sz w:val="24"/>
          <w:szCs w:val="24"/>
        </w:rPr>
        <w:t>;</w:t>
      </w:r>
    </w:p>
    <w:p w14:paraId="376D1BE5" w14:textId="77777777" w:rsidR="00A27387" w:rsidRPr="00B522C2" w:rsidRDefault="00A27387" w:rsidP="00A27387">
      <w:pPr>
        <w:pStyle w:val="ConsPlusNormal"/>
        <w:widowControl/>
        <w:ind w:firstLine="709"/>
        <w:jc w:val="both"/>
        <w:rPr>
          <w:sz w:val="24"/>
          <w:szCs w:val="24"/>
        </w:rPr>
      </w:pPr>
      <w:r w:rsidRPr="00B522C2">
        <w:rPr>
          <w:kern w:val="2"/>
          <w:sz w:val="24"/>
          <w:szCs w:val="24"/>
        </w:rPr>
        <w:t xml:space="preserve">2) письмо об отказе </w:t>
      </w:r>
      <w:r w:rsidRPr="00B522C2">
        <w:rPr>
          <w:sz w:val="24"/>
          <w:szCs w:val="24"/>
        </w:rPr>
        <w:t xml:space="preserve">в изменении </w:t>
      </w:r>
      <w:r w:rsidRPr="00B522C2">
        <w:rPr>
          <w:kern w:val="2"/>
          <w:sz w:val="24"/>
          <w:szCs w:val="24"/>
        </w:rPr>
        <w:t xml:space="preserve">вида разрешенного использования </w:t>
      </w:r>
      <w:r w:rsidRPr="00B522C2">
        <w:rPr>
          <w:sz w:val="24"/>
          <w:szCs w:val="24"/>
        </w:rPr>
        <w:t>земельного участка и объектов капитального строительства.</w:t>
      </w:r>
    </w:p>
    <w:p w14:paraId="6FD3E68C" w14:textId="77777777" w:rsidR="00A27387" w:rsidRPr="00B522C2" w:rsidRDefault="00A27387" w:rsidP="00A27387">
      <w:pPr>
        <w:pStyle w:val="ConsPlusNormal"/>
        <w:widowControl/>
        <w:ind w:firstLine="709"/>
        <w:jc w:val="both"/>
        <w:rPr>
          <w:kern w:val="2"/>
          <w:sz w:val="24"/>
          <w:szCs w:val="24"/>
        </w:rPr>
      </w:pPr>
    </w:p>
    <w:p w14:paraId="2F407834" w14:textId="76182342"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7. Срок предоставления муниципальной услуги, в том числе</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с учетом необходимости обращения в организации, участвующие</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предоставлении муниципальной услуги, срок приостановления предоставления муниципальной услуги, срок выдачи (</w:t>
      </w:r>
      <w:r w:rsidR="00023EAD" w:rsidRPr="00B522C2">
        <w:rPr>
          <w:rFonts w:ascii="Arial" w:eastAsia="Times New Roman" w:hAnsi="Arial" w:cs="Arial"/>
          <w:b/>
          <w:bCs/>
          <w:kern w:val="2"/>
          <w:sz w:val="24"/>
          <w:szCs w:val="24"/>
          <w:lang w:eastAsia="ru-RU"/>
        </w:rPr>
        <w:t>направления) документов</w:t>
      </w:r>
      <w:r w:rsidRPr="00B522C2">
        <w:rPr>
          <w:rFonts w:ascii="Arial" w:eastAsia="Times New Roman" w:hAnsi="Arial" w:cs="Arial"/>
          <w:b/>
          <w:bCs/>
          <w:kern w:val="2"/>
          <w:sz w:val="24"/>
          <w:szCs w:val="24"/>
          <w:lang w:eastAsia="ru-RU"/>
        </w:rPr>
        <w:t>, являющихся результатом предоставления муниципальной услуги</w:t>
      </w:r>
    </w:p>
    <w:p w14:paraId="575039BB" w14:textId="77777777" w:rsidR="00A27387" w:rsidRPr="00B522C2" w:rsidRDefault="00A27387" w:rsidP="00A27387">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14:paraId="3BC3A8C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24. Муниципальная услуга предоставляется в течение 30 календарных дней с момента регистрации запроса о предоставлении муниципальной услуги в администрации.</w:t>
      </w:r>
    </w:p>
    <w:p w14:paraId="5C2EBF12" w14:textId="77777777" w:rsidR="00A27387" w:rsidRPr="00B522C2" w:rsidRDefault="00A27387" w:rsidP="00A27387">
      <w:pPr>
        <w:widowControl w:val="0"/>
        <w:tabs>
          <w:tab w:val="left" w:pos="567"/>
        </w:tabs>
        <w:autoSpaceDE w:val="0"/>
        <w:autoSpaceDN w:val="0"/>
        <w:adjustRightInd w:val="0"/>
        <w:spacing w:after="0" w:line="240" w:lineRule="auto"/>
        <w:ind w:firstLine="709"/>
        <w:jc w:val="both"/>
        <w:rPr>
          <w:rFonts w:ascii="Arial" w:hAnsi="Arial" w:cs="Arial"/>
          <w:sz w:val="24"/>
          <w:szCs w:val="24"/>
        </w:rPr>
      </w:pPr>
      <w:r w:rsidRPr="00B522C2">
        <w:rPr>
          <w:rFonts w:ascii="Arial" w:hAnsi="Arial" w:cs="Arial"/>
          <w:sz w:val="24"/>
          <w:szCs w:val="24"/>
        </w:rPr>
        <w:t xml:space="preserve">25. Приостановление предоставления муниципальной услуги </w:t>
      </w:r>
      <w:r w:rsidRPr="00B522C2">
        <w:rPr>
          <w:rFonts w:ascii="Arial" w:eastAsia="Times New Roman" w:hAnsi="Arial" w:cs="Arial"/>
          <w:kern w:val="2"/>
          <w:sz w:val="24"/>
          <w:szCs w:val="24"/>
          <w:lang w:eastAsia="ru-RU"/>
        </w:rPr>
        <w:t xml:space="preserve">федеральным </w:t>
      </w:r>
      <w:r w:rsidRPr="00B522C2">
        <w:rPr>
          <w:rFonts w:ascii="Arial" w:eastAsia="Times New Roman" w:hAnsi="Arial" w:cs="Arial"/>
          <w:kern w:val="2"/>
          <w:sz w:val="24"/>
          <w:szCs w:val="24"/>
          <w:lang w:eastAsia="ru-RU"/>
        </w:rPr>
        <w:lastRenderedPageBreak/>
        <w:t xml:space="preserve">законодательством и законодательством Иркутской области </w:t>
      </w:r>
      <w:r w:rsidRPr="00B522C2">
        <w:rPr>
          <w:rFonts w:ascii="Arial" w:hAnsi="Arial" w:cs="Arial"/>
          <w:sz w:val="24"/>
          <w:szCs w:val="24"/>
        </w:rPr>
        <w:t>не предусмотрено.</w:t>
      </w:r>
    </w:p>
    <w:p w14:paraId="0864FB25" w14:textId="77777777" w:rsidR="00A27387" w:rsidRPr="00B522C2" w:rsidRDefault="00A27387" w:rsidP="00A27387">
      <w:pPr>
        <w:pStyle w:val="ConsPlusNormal"/>
        <w:widowControl/>
        <w:ind w:firstLine="709"/>
        <w:jc w:val="both"/>
        <w:rPr>
          <w:kern w:val="2"/>
          <w:sz w:val="24"/>
          <w:szCs w:val="24"/>
        </w:rPr>
      </w:pPr>
      <w:r w:rsidRPr="00B522C2">
        <w:rPr>
          <w:kern w:val="2"/>
          <w:sz w:val="24"/>
          <w:szCs w:val="24"/>
        </w:rPr>
        <w:t xml:space="preserve">26. Постановление администрации об изменении вида разрешенного использования </w:t>
      </w:r>
      <w:r w:rsidRPr="00B522C2">
        <w:rPr>
          <w:sz w:val="24"/>
          <w:szCs w:val="24"/>
        </w:rPr>
        <w:t>земельного участка и объектов капитального строительства или</w:t>
      </w:r>
      <w:r w:rsidRPr="00B522C2">
        <w:rPr>
          <w:kern w:val="2"/>
          <w:sz w:val="24"/>
          <w:szCs w:val="24"/>
        </w:rPr>
        <w:t xml:space="preserve"> письмо об отказе </w:t>
      </w:r>
      <w:r w:rsidRPr="00B522C2">
        <w:rPr>
          <w:sz w:val="24"/>
          <w:szCs w:val="24"/>
        </w:rPr>
        <w:t xml:space="preserve">в изменении </w:t>
      </w:r>
      <w:r w:rsidRPr="00B522C2">
        <w:rPr>
          <w:kern w:val="2"/>
          <w:sz w:val="24"/>
          <w:szCs w:val="24"/>
        </w:rPr>
        <w:t xml:space="preserve">вида разрешенного использования </w:t>
      </w:r>
      <w:r w:rsidRPr="00B522C2">
        <w:rPr>
          <w:sz w:val="24"/>
          <w:szCs w:val="24"/>
        </w:rPr>
        <w:t xml:space="preserve">земельного участка и объектов капитального строительства </w:t>
      </w:r>
      <w:r w:rsidRPr="00B522C2">
        <w:rPr>
          <w:kern w:val="2"/>
          <w:sz w:val="24"/>
          <w:szCs w:val="24"/>
        </w:rPr>
        <w:t>выдается (направляется) заявителю или его представителю в течение трех календарных дней со дня их подписания главой администрации.</w:t>
      </w:r>
    </w:p>
    <w:p w14:paraId="2503799C" w14:textId="77777777" w:rsidR="00A27387" w:rsidRPr="00B522C2" w:rsidRDefault="00A27387" w:rsidP="00A27387">
      <w:pPr>
        <w:spacing w:after="0" w:line="240" w:lineRule="auto"/>
        <w:ind w:firstLine="709"/>
        <w:jc w:val="both"/>
        <w:rPr>
          <w:rFonts w:ascii="Arial" w:eastAsia="Times New Roman" w:hAnsi="Arial" w:cs="Arial"/>
          <w:kern w:val="2"/>
          <w:sz w:val="24"/>
          <w:szCs w:val="24"/>
          <w:lang w:eastAsia="ru-RU"/>
        </w:rPr>
      </w:pPr>
    </w:p>
    <w:p w14:paraId="115D0DDF" w14:textId="7C32D1A1"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8. Нормативные правовые акты, регулирующие</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предоставление муниципальной услуги</w:t>
      </w:r>
    </w:p>
    <w:p w14:paraId="39E9E054"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5C4FD8D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lang w:eastAsia="ru-RU"/>
        </w:rPr>
        <w:t>27. П</w:t>
      </w:r>
      <w:r w:rsidRPr="00B522C2">
        <w:rPr>
          <w:rFonts w:ascii="Arial" w:eastAsia="Times New Roman" w:hAnsi="Arial" w:cs="Arial"/>
          <w:kern w:val="2"/>
          <w:sz w:val="24"/>
          <w:szCs w:val="24"/>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сети «Интернет» и на Портале.</w:t>
      </w:r>
    </w:p>
    <w:p w14:paraId="7E3DD61D"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p>
    <w:p w14:paraId="4836D66E" w14:textId="7EB35B96"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9. Исчерпывающий перечень документов, необходимых</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обязательными для предоставления муниципальной услуги, подлежащих представлению заявителем или его представителем,</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способы их получения заявителем или его представителем,</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том числе в электронной форме, порядок их представления</w:t>
      </w:r>
    </w:p>
    <w:p w14:paraId="7ACD099B"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26F682BC"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eastAsia="Times New Roman" w:hAnsi="Arial" w:cs="Arial"/>
          <w:kern w:val="2"/>
          <w:sz w:val="24"/>
          <w:szCs w:val="24"/>
          <w:lang w:eastAsia="ru-RU"/>
        </w:rPr>
        <w:t xml:space="preserve">28. </w:t>
      </w:r>
      <w:r w:rsidRPr="00B522C2">
        <w:rPr>
          <w:rFonts w:ascii="Arial" w:hAnsi="Arial" w:cs="Arial"/>
          <w:kern w:val="2"/>
          <w:sz w:val="24"/>
          <w:szCs w:val="24"/>
        </w:rPr>
        <w:t xml:space="preserve">Для изменении 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hAnsi="Arial" w:cs="Arial"/>
          <w:kern w:val="2"/>
          <w:sz w:val="24"/>
          <w:szCs w:val="24"/>
        </w:rPr>
        <w:t xml:space="preserve">заявитель или его представитель представляет в администрацию запрос о предоставлении муниципальной услуги в форме заявления об изменении 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hAnsi="Arial" w:cs="Arial"/>
          <w:kern w:val="2"/>
          <w:sz w:val="24"/>
          <w:szCs w:val="24"/>
        </w:rPr>
        <w:t xml:space="preserve">(далее – заявление) по форме согласно приложению к настоящему административному регламенту. </w:t>
      </w:r>
    </w:p>
    <w:p w14:paraId="5A0230D9" w14:textId="5F68AF59"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29. К заявлению заявитель или его представитель прилагает следующие документы:</w:t>
      </w:r>
    </w:p>
    <w:p w14:paraId="2118EAC5" w14:textId="77777777" w:rsidR="00A27387" w:rsidRPr="00B522C2" w:rsidRDefault="00A27387" w:rsidP="00A27387">
      <w:pPr>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1) </w:t>
      </w:r>
      <w:r w:rsidRPr="00B522C2">
        <w:rPr>
          <w:rFonts w:ascii="Arial" w:hAnsi="Arial" w:cs="Arial"/>
          <w:spacing w:val="2"/>
          <w:sz w:val="24"/>
          <w:szCs w:val="24"/>
          <w:shd w:val="clear" w:color="auto" w:fill="FFFFFF"/>
        </w:rPr>
        <w:t>копия документа, удостоверяющего личность заявителя либо личность представителя заявителя</w:t>
      </w:r>
      <w:r w:rsidRPr="00B522C2">
        <w:rPr>
          <w:rFonts w:ascii="Arial" w:hAnsi="Arial" w:cs="Arial"/>
          <w:kern w:val="2"/>
          <w:sz w:val="24"/>
          <w:szCs w:val="24"/>
        </w:rPr>
        <w:t>;</w:t>
      </w:r>
    </w:p>
    <w:p w14:paraId="53F35DA8" w14:textId="02E67D7C" w:rsidR="00A27387" w:rsidRPr="00B522C2" w:rsidRDefault="00A27387" w:rsidP="00A27387">
      <w:pPr>
        <w:spacing w:after="0" w:line="240" w:lineRule="auto"/>
        <w:ind w:firstLine="709"/>
        <w:jc w:val="both"/>
        <w:rPr>
          <w:rFonts w:ascii="Arial" w:hAnsi="Arial" w:cs="Arial"/>
          <w:sz w:val="24"/>
          <w:szCs w:val="24"/>
        </w:rPr>
      </w:pPr>
      <w:r w:rsidRPr="00B522C2">
        <w:rPr>
          <w:rFonts w:ascii="Arial" w:hAnsi="Arial" w:cs="Arial"/>
          <w:sz w:val="24"/>
          <w:szCs w:val="24"/>
        </w:rPr>
        <w:t xml:space="preserve">2) документ, подтверждающий полномочия представителя </w:t>
      </w:r>
      <w:r w:rsidR="00E44DB1" w:rsidRPr="00B522C2">
        <w:rPr>
          <w:rFonts w:ascii="Arial" w:hAnsi="Arial" w:cs="Arial"/>
          <w:sz w:val="24"/>
          <w:szCs w:val="24"/>
        </w:rPr>
        <w:t>заявителя в случае, если</w:t>
      </w:r>
      <w:r w:rsidRPr="00B522C2">
        <w:rPr>
          <w:rFonts w:ascii="Arial" w:hAnsi="Arial" w:cs="Arial"/>
          <w:sz w:val="24"/>
          <w:szCs w:val="24"/>
        </w:rPr>
        <w:t xml:space="preserve"> с заявлением обращается представитель заявителя;</w:t>
      </w:r>
    </w:p>
    <w:p w14:paraId="3A5CEAEC" w14:textId="77777777" w:rsidR="00A27387" w:rsidRPr="00B522C2" w:rsidRDefault="00A27387" w:rsidP="00A27387">
      <w:pPr>
        <w:spacing w:after="0" w:line="240" w:lineRule="auto"/>
        <w:ind w:firstLine="709"/>
        <w:jc w:val="both"/>
        <w:rPr>
          <w:rFonts w:ascii="Arial" w:hAnsi="Arial" w:cs="Arial"/>
          <w:sz w:val="24"/>
          <w:szCs w:val="24"/>
          <w:lang w:eastAsia="ru-RU"/>
        </w:rPr>
      </w:pPr>
      <w:r w:rsidRPr="00B522C2">
        <w:rPr>
          <w:rFonts w:ascii="Arial" w:hAnsi="Arial" w:cs="Arial"/>
          <w:kern w:val="2"/>
          <w:sz w:val="24"/>
          <w:szCs w:val="24"/>
        </w:rPr>
        <w:t>3</w:t>
      </w:r>
      <w:r w:rsidRPr="00B522C2">
        <w:rPr>
          <w:rFonts w:ascii="Arial" w:hAnsi="Arial" w:cs="Arial"/>
          <w:sz w:val="24"/>
          <w:szCs w:val="24"/>
          <w:lang w:eastAsia="ru-RU"/>
        </w:rPr>
        <w:t xml:space="preserve">) </w:t>
      </w:r>
      <w:r w:rsidRPr="00B522C2">
        <w:rPr>
          <w:rFonts w:ascii="Arial" w:hAnsi="Arial" w:cs="Arial"/>
          <w:sz w:val="24"/>
          <w:szCs w:val="24"/>
          <w:shd w:val="clear" w:color="auto" w:fill="FFFFFF"/>
        </w:rPr>
        <w:t>копии правоустанавливающих документов на земельный участок и </w:t>
      </w:r>
      <w:hyperlink r:id="rId8" w:tooltip="Объекты капитального строительства" w:history="1">
        <w:r w:rsidRPr="00B522C2">
          <w:rPr>
            <w:rStyle w:val="af1"/>
            <w:rFonts w:ascii="Arial" w:hAnsi="Arial" w:cs="Arial"/>
            <w:color w:val="auto"/>
            <w:sz w:val="24"/>
            <w:szCs w:val="24"/>
            <w:u w:val="none"/>
            <w:bdr w:val="none" w:sz="0" w:space="0" w:color="auto" w:frame="1"/>
            <w:shd w:val="clear" w:color="auto" w:fill="FFFFFF"/>
          </w:rPr>
          <w:t>объект капитального строительства</w:t>
        </w:r>
      </w:hyperlink>
      <w:r w:rsidRPr="00B522C2">
        <w:rPr>
          <w:rFonts w:ascii="Arial" w:hAnsi="Arial" w:cs="Arial"/>
          <w:sz w:val="24"/>
          <w:szCs w:val="24"/>
          <w:shd w:val="clear" w:color="auto" w:fill="FFFFFF"/>
        </w:rPr>
        <w:t> (при наличии объекта капитального строительства), права на которые не зарегистрированы в Едином государственном реестре недвижимости.</w:t>
      </w:r>
      <w:r w:rsidRPr="00B522C2">
        <w:rPr>
          <w:rFonts w:ascii="Arial" w:hAnsi="Arial" w:cs="Arial"/>
          <w:sz w:val="24"/>
          <w:szCs w:val="24"/>
          <w:lang w:eastAsia="ru-RU"/>
        </w:rPr>
        <w:t xml:space="preserve"> </w:t>
      </w:r>
    </w:p>
    <w:p w14:paraId="19AD2100"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30. Для получения документов, указанных в подпунктах 1, 3 пункта 29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14:paraId="21D7B87F"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Заявитель или его представитель для получения документа, указанного в подпункте 2 пункта 29 настоящего административного регламента, обращается к нотариусу (должностному лицу, уполномоченному совершать нотариальные действия) за совершением нотариального действия.</w:t>
      </w:r>
    </w:p>
    <w:p w14:paraId="6BCD9C2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hAnsi="Arial" w:cs="Arial"/>
          <w:kern w:val="2"/>
          <w:sz w:val="24"/>
          <w:szCs w:val="24"/>
        </w:rPr>
        <w:t xml:space="preserve">31. Заявитель или его представитель направляет заявление и документы, указанные в пункте 29 настоящего административного регламента, </w:t>
      </w:r>
      <w:r w:rsidRPr="00B522C2">
        <w:rPr>
          <w:rFonts w:ascii="Arial" w:eastAsia="Times New Roman" w:hAnsi="Arial" w:cs="Arial"/>
          <w:kern w:val="2"/>
          <w:sz w:val="24"/>
          <w:szCs w:val="24"/>
        </w:rPr>
        <w:t>одним из следующих способов:</w:t>
      </w:r>
    </w:p>
    <w:p w14:paraId="49EC70F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lastRenderedPageBreak/>
        <w:t>1) путем личного обращения в администрацию;</w:t>
      </w:r>
    </w:p>
    <w:p w14:paraId="0EB683AF"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w:t>
      </w:r>
      <w:r w:rsidRPr="00B522C2">
        <w:rPr>
          <w:rFonts w:ascii="Arial" w:eastAsia="Times New Roman" w:hAnsi="Arial" w:cs="Arial"/>
          <w:kern w:val="2"/>
          <w:sz w:val="24"/>
          <w:szCs w:val="24"/>
          <w:u w:val="single"/>
        </w:rPr>
        <w:t xml:space="preserve"> </w:t>
      </w:r>
      <w:r w:rsidRPr="00B522C2">
        <w:rPr>
          <w:rFonts w:ascii="Arial" w:eastAsia="Times New Roman" w:hAnsi="Arial" w:cs="Arial"/>
          <w:kern w:val="2"/>
          <w:sz w:val="24"/>
          <w:szCs w:val="24"/>
        </w:rPr>
        <w:t>лицом), уполномоченным на выдачу соответствующего документа;</w:t>
      </w:r>
    </w:p>
    <w:p w14:paraId="0AE67CC9"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3) через личный кабинет на Портале;</w:t>
      </w:r>
    </w:p>
    <w:p w14:paraId="474DE4F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4) путем направления на официальный адрес электронной почты администрации;</w:t>
      </w:r>
    </w:p>
    <w:p w14:paraId="1254B4B1" w14:textId="4E1BD71B"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5) через МФЦ.</w:t>
      </w:r>
    </w:p>
    <w:p w14:paraId="56A4942F"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32.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B522C2">
        <w:rPr>
          <w:rFonts w:ascii="Arial" w:eastAsia="Times New Roman" w:hAnsi="Arial" w:cs="Arial"/>
          <w:kern w:val="2"/>
          <w:sz w:val="24"/>
          <w:szCs w:val="24"/>
        </w:rPr>
        <w:t>Федерального закона от 27 июля 2010 года № 210</w:t>
      </w:r>
      <w:r w:rsidRPr="00B522C2">
        <w:rPr>
          <w:rFonts w:ascii="Arial" w:eastAsia="Times New Roman" w:hAnsi="Arial" w:cs="Arial"/>
          <w:kern w:val="2"/>
          <w:sz w:val="24"/>
          <w:szCs w:val="24"/>
        </w:rPr>
        <w:noBreakHyphen/>
        <w:t>ФЗ «Об организации предоставления государственных и муниципальных услуг»</w:t>
      </w:r>
      <w:r w:rsidRPr="00B522C2">
        <w:rPr>
          <w:rFonts w:ascii="Arial" w:eastAsia="Times New Roman" w:hAnsi="Arial" w:cs="Arial"/>
          <w:kern w:val="2"/>
          <w:sz w:val="24"/>
          <w:szCs w:val="24"/>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Pr="00B522C2">
        <w:rPr>
          <w:rFonts w:ascii="Arial" w:eastAsia="Times New Roman" w:hAnsi="Arial" w:cs="Arial"/>
          <w:kern w:val="2"/>
          <w:sz w:val="24"/>
          <w:szCs w:val="24"/>
        </w:rPr>
        <w:t>Федерального закона от 27 июля 2010 года № 210</w:t>
      </w:r>
      <w:r w:rsidRPr="00B522C2">
        <w:rPr>
          <w:rFonts w:ascii="Arial" w:eastAsia="Times New Roman" w:hAnsi="Arial" w:cs="Arial"/>
          <w:kern w:val="2"/>
          <w:sz w:val="24"/>
          <w:szCs w:val="24"/>
        </w:rPr>
        <w:noBreakHyphen/>
        <w:t>ФЗ</w:t>
      </w:r>
      <w:r w:rsidRPr="00B522C2">
        <w:rPr>
          <w:rFonts w:ascii="Arial" w:eastAsia="Times New Roman" w:hAnsi="Arial" w:cs="Arial"/>
          <w:kern w:val="2"/>
          <w:sz w:val="24"/>
          <w:szCs w:val="24"/>
          <w:lang w:eastAsia="ru-RU"/>
        </w:rPr>
        <w:t xml:space="preserve"> </w:t>
      </w:r>
      <w:r w:rsidRPr="00B522C2">
        <w:rPr>
          <w:rFonts w:ascii="Arial" w:eastAsia="Times New Roman" w:hAnsi="Arial" w:cs="Arial"/>
          <w:kern w:val="2"/>
          <w:sz w:val="24"/>
          <w:szCs w:val="24"/>
        </w:rPr>
        <w:t>«Об организации предоставления государственных и муниципальных услуг»</w:t>
      </w:r>
      <w:r w:rsidRPr="00B522C2">
        <w:rPr>
          <w:rFonts w:ascii="Arial" w:eastAsia="Times New Roman" w:hAnsi="Arial" w:cs="Arial"/>
          <w:kern w:val="2"/>
          <w:sz w:val="24"/>
          <w:szCs w:val="24"/>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02D5BD8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33.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Pr="00B522C2">
        <w:rPr>
          <w:rFonts w:ascii="Arial" w:eastAsia="Times New Roman" w:hAnsi="Arial" w:cs="Arial"/>
          <w:kern w:val="2"/>
          <w:sz w:val="24"/>
          <w:szCs w:val="24"/>
          <w:u w:val="single"/>
          <w:lang w:eastAsia="ru-RU"/>
        </w:rPr>
        <w:t>28, 29</w:t>
      </w:r>
      <w:r w:rsidRPr="00B522C2">
        <w:rPr>
          <w:rFonts w:ascii="Arial" w:eastAsia="Times New Roman" w:hAnsi="Arial" w:cs="Arial"/>
          <w:kern w:val="2"/>
          <w:sz w:val="24"/>
          <w:szCs w:val="24"/>
          <w:lang w:eastAsia="ru-RU"/>
        </w:rPr>
        <w:t xml:space="preserve">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w:t>
      </w:r>
    </w:p>
    <w:p w14:paraId="5CD4671D"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34. Требования к документам, представляемым заявителем</w:t>
      </w:r>
      <w:r w:rsidRPr="00B522C2">
        <w:rPr>
          <w:rFonts w:ascii="Arial" w:hAnsi="Arial" w:cs="Arial"/>
          <w:sz w:val="24"/>
          <w:szCs w:val="24"/>
        </w:rPr>
        <w:t xml:space="preserve"> </w:t>
      </w:r>
      <w:r w:rsidRPr="00B522C2">
        <w:rPr>
          <w:rFonts w:ascii="Arial" w:eastAsia="Times New Roman" w:hAnsi="Arial" w:cs="Arial"/>
          <w:kern w:val="2"/>
          <w:sz w:val="24"/>
          <w:szCs w:val="24"/>
          <w:lang w:eastAsia="ru-RU"/>
        </w:rPr>
        <w:t>или его представителем:</w:t>
      </w:r>
    </w:p>
    <w:p w14:paraId="5B84AE89"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76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w:t>
      </w:r>
    </w:p>
    <w:p w14:paraId="0C2896F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тексты документов должны быть написаны разборчиво;</w:t>
      </w:r>
    </w:p>
    <w:p w14:paraId="0C332E8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документы не должны иметь подчисток, приписок, зачеркнутых слов и не оговоренных в них исправлений;</w:t>
      </w:r>
    </w:p>
    <w:p w14:paraId="228C0958"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документы не должны быть исполнены карандашом;</w:t>
      </w:r>
    </w:p>
    <w:p w14:paraId="714F3FD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документы не должны иметь повреждений, наличие которых не позволяет однозначно истолковать их содержание.</w:t>
      </w:r>
    </w:p>
    <w:p w14:paraId="085046BD" w14:textId="77777777" w:rsidR="00A27387" w:rsidRPr="00B522C2" w:rsidRDefault="00A27387" w:rsidP="00A27387">
      <w:pPr>
        <w:tabs>
          <w:tab w:val="left" w:pos="3281"/>
        </w:tabs>
        <w:spacing w:after="0" w:line="240" w:lineRule="auto"/>
        <w:jc w:val="center"/>
        <w:rPr>
          <w:rFonts w:ascii="Arial" w:eastAsia="Times New Roman" w:hAnsi="Arial" w:cs="Arial"/>
          <w:kern w:val="2"/>
          <w:sz w:val="24"/>
          <w:szCs w:val="24"/>
          <w:lang w:eastAsia="ru-RU"/>
        </w:rPr>
      </w:pPr>
    </w:p>
    <w:p w14:paraId="174F94D5" w14:textId="7ACC61B2" w:rsidR="00A27387" w:rsidRPr="00B522C2" w:rsidRDefault="00A27387" w:rsidP="00E44DB1">
      <w:pPr>
        <w:keepNext/>
        <w:keepLines/>
        <w:tabs>
          <w:tab w:val="left" w:pos="3281"/>
        </w:tabs>
        <w:spacing w:after="0" w:line="240" w:lineRule="auto"/>
        <w:jc w:val="center"/>
        <w:rPr>
          <w:rFonts w:ascii="Arial" w:hAnsi="Arial" w:cs="Arial"/>
          <w:b/>
          <w:bCs/>
          <w:kern w:val="2"/>
          <w:sz w:val="24"/>
          <w:szCs w:val="24"/>
          <w:lang w:eastAsia="ru-RU"/>
        </w:rPr>
      </w:pPr>
      <w:r w:rsidRPr="00B522C2">
        <w:rPr>
          <w:rFonts w:ascii="Arial" w:eastAsia="Times New Roman" w:hAnsi="Arial" w:cs="Arial"/>
          <w:b/>
          <w:bCs/>
          <w:kern w:val="2"/>
          <w:sz w:val="24"/>
          <w:szCs w:val="24"/>
          <w:lang w:eastAsia="ru-RU"/>
        </w:rPr>
        <w:lastRenderedPageBreak/>
        <w:t>Глава 10. Перечень документов, необходимых в соответствии</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с нормативными правовыми актами для предоставления</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муниципальной услуги, которые находятся в распоряжении</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государственных органов, органов местного самоуправления</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иных органов, участвующих в предоставлении муниципальной</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услуги, и которые заявитель или его представитель вправе представить</w:t>
      </w:r>
      <w:r w:rsidRPr="00B522C2">
        <w:rPr>
          <w:rFonts w:ascii="Arial" w:hAnsi="Arial" w:cs="Arial"/>
          <w:b/>
          <w:bCs/>
          <w:kern w:val="2"/>
          <w:sz w:val="24"/>
          <w:szCs w:val="24"/>
          <w:lang w:eastAsia="ru-RU"/>
        </w:rPr>
        <w:t>,</w:t>
      </w:r>
      <w:r w:rsidR="00E44DB1"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а также способы их получения заявителями или их представителями,</w:t>
      </w:r>
      <w:r w:rsidR="00E44DB1"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в том числе в электронной форме, порядок их представления</w:t>
      </w:r>
    </w:p>
    <w:p w14:paraId="630D80AD" w14:textId="77777777" w:rsidR="00A27387" w:rsidRPr="00B522C2" w:rsidRDefault="00A27387" w:rsidP="00A27387">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14:paraId="180E49C3" w14:textId="0DCCE992"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bookmarkStart w:id="4" w:name="Par232"/>
      <w:bookmarkEnd w:id="4"/>
      <w:r w:rsidRPr="00B522C2">
        <w:rPr>
          <w:rFonts w:ascii="Arial" w:eastAsia="Times New Roman" w:hAnsi="Arial" w:cs="Arial"/>
          <w:kern w:val="2"/>
          <w:sz w:val="24"/>
          <w:szCs w:val="24"/>
          <w:lang w:eastAsia="ru-RU"/>
        </w:rPr>
        <w:t>35.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14:paraId="77307A4E"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14:paraId="19D0F295"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hAnsi="Arial" w:cs="Arial"/>
          <w:kern w:val="2"/>
          <w:sz w:val="24"/>
          <w:szCs w:val="24"/>
        </w:rPr>
        <w:t xml:space="preserve">2) выписка из Единого государственного реестра недвижимости (далее – ЕГРН) </w:t>
      </w:r>
      <w:r w:rsidRPr="00B522C2">
        <w:rPr>
          <w:rFonts w:ascii="Arial" w:hAnsi="Arial" w:cs="Arial"/>
          <w:sz w:val="24"/>
          <w:szCs w:val="24"/>
        </w:rPr>
        <w:t>об объекте недвижимости (о земельном участке, об объектах капитального строительства, расположенных на земельном участке).</w:t>
      </w:r>
    </w:p>
    <w:p w14:paraId="7FF6F57F"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eastAsia="Times New Roman" w:hAnsi="Arial" w:cs="Arial"/>
          <w:kern w:val="2"/>
          <w:sz w:val="24"/>
          <w:szCs w:val="24"/>
          <w:lang w:eastAsia="ru-RU"/>
        </w:rPr>
        <w:t xml:space="preserve">36. Для получения документов, указанных в пункте 35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пунктом 21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с запросом </w:t>
      </w:r>
      <w:r w:rsidRPr="00B522C2">
        <w:rPr>
          <w:rFonts w:ascii="Arial" w:hAnsi="Arial" w:cs="Arial"/>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40351241"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37. Заявитель или его представитель вправе представить в администрацию документы, указанные в пункте 35 настоящего административного регламента, способами, установленными в пункте 31 настоящего административного регламента.</w:t>
      </w:r>
    </w:p>
    <w:p w14:paraId="4F0A3109"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p>
    <w:p w14:paraId="550815E9" w14:textId="0DEC4A7D" w:rsidR="00A27387" w:rsidRPr="00B522C2" w:rsidRDefault="00A27387" w:rsidP="00A27387">
      <w:pPr>
        <w:keepNext/>
        <w:keepLines/>
        <w:autoSpaceDE w:val="0"/>
        <w:autoSpaceDN w:val="0"/>
        <w:adjustRightInd w:val="0"/>
        <w:spacing w:after="0" w:line="240" w:lineRule="auto"/>
        <w:jc w:val="center"/>
        <w:outlineLvl w:val="2"/>
        <w:rPr>
          <w:rFonts w:ascii="Arial" w:hAnsi="Arial" w:cs="Arial"/>
          <w:b/>
          <w:bCs/>
          <w:kern w:val="2"/>
          <w:sz w:val="24"/>
          <w:szCs w:val="24"/>
          <w:lang w:eastAsia="ru-RU"/>
        </w:rPr>
      </w:pPr>
      <w:r w:rsidRPr="00B522C2">
        <w:rPr>
          <w:rFonts w:ascii="Arial" w:hAnsi="Arial" w:cs="Arial"/>
          <w:b/>
          <w:bCs/>
          <w:kern w:val="2"/>
          <w:sz w:val="24"/>
          <w:szCs w:val="24"/>
          <w:lang w:eastAsia="ru-RU"/>
        </w:rPr>
        <w:t>Глава 11. Запрет требовать от заявителя</w:t>
      </w:r>
      <w:r w:rsidR="00E44DB1"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представления документов и информации</w:t>
      </w:r>
    </w:p>
    <w:p w14:paraId="323D7E3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7C1FAD0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38. Администрация при предоставлении муниципальной услуги не вправе требовать от заявителей или их представителей:</w:t>
      </w:r>
    </w:p>
    <w:p w14:paraId="663E472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E3C7A0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w:t>
      </w:r>
      <w:r w:rsidRPr="00B522C2">
        <w:rPr>
          <w:rFonts w:ascii="Arial" w:eastAsia="Times New Roman" w:hAnsi="Arial" w:cs="Arial"/>
          <w:kern w:val="2"/>
          <w:sz w:val="24"/>
          <w:szCs w:val="24"/>
          <w:u w:val="single"/>
          <w:lang w:eastAsia="ru-RU"/>
        </w:rPr>
        <w:t xml:space="preserve"> </w:t>
      </w:r>
      <w:r w:rsidRPr="00B522C2">
        <w:rPr>
          <w:rFonts w:ascii="Arial" w:eastAsia="Times New Roman" w:hAnsi="Arial" w:cs="Arial"/>
          <w:kern w:val="2"/>
          <w:sz w:val="24"/>
          <w:szCs w:val="24"/>
          <w:lang w:eastAsia="ru-RU"/>
        </w:rPr>
        <w:t xml:space="preserve">актами Иркутской области и муниципальными 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частью 6 статьи 7 </w:t>
      </w:r>
      <w:r w:rsidRPr="00B522C2">
        <w:rPr>
          <w:rFonts w:ascii="Arial" w:eastAsia="Times New Roman" w:hAnsi="Arial" w:cs="Arial"/>
          <w:kern w:val="2"/>
          <w:sz w:val="24"/>
          <w:szCs w:val="24"/>
        </w:rPr>
        <w:t>Федерального закона от 27 июля 2010 года № 210</w:t>
      </w:r>
      <w:r w:rsidRPr="00B522C2">
        <w:rPr>
          <w:rFonts w:ascii="Arial" w:eastAsia="Times New Roman" w:hAnsi="Arial" w:cs="Arial"/>
          <w:kern w:val="2"/>
          <w:sz w:val="24"/>
          <w:szCs w:val="24"/>
        </w:rPr>
        <w:noBreakHyphen/>
        <w:t>ФЗ</w:t>
      </w:r>
      <w:r w:rsidRPr="00B522C2">
        <w:rPr>
          <w:rFonts w:ascii="Arial" w:eastAsia="Times New Roman" w:hAnsi="Arial" w:cs="Arial"/>
          <w:kern w:val="2"/>
          <w:sz w:val="24"/>
          <w:szCs w:val="24"/>
          <w:lang w:eastAsia="ru-RU"/>
        </w:rPr>
        <w:t xml:space="preserve"> </w:t>
      </w:r>
      <w:r w:rsidRPr="00B522C2">
        <w:rPr>
          <w:rFonts w:ascii="Arial" w:eastAsia="Times New Roman" w:hAnsi="Arial" w:cs="Arial"/>
          <w:kern w:val="2"/>
          <w:sz w:val="24"/>
          <w:szCs w:val="24"/>
        </w:rPr>
        <w:t>«Об организации предоставления государственных и муниципальных услуг» перечень документов</w:t>
      </w:r>
      <w:r w:rsidRPr="00B522C2">
        <w:rPr>
          <w:rFonts w:ascii="Arial" w:eastAsia="Times New Roman" w:hAnsi="Arial" w:cs="Arial"/>
          <w:kern w:val="2"/>
          <w:sz w:val="24"/>
          <w:szCs w:val="24"/>
          <w:lang w:eastAsia="ru-RU"/>
        </w:rPr>
        <w:t>;</w:t>
      </w:r>
    </w:p>
    <w:p w14:paraId="71218C9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lastRenderedPageBreak/>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2F1AA1F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2BC4745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14:paraId="2AB0383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14:paraId="4569BDE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14:paraId="04A6D635" w14:textId="77777777" w:rsidR="00A27387" w:rsidRPr="00B522C2" w:rsidRDefault="00A27387" w:rsidP="00A27387">
      <w:pPr>
        <w:spacing w:after="0" w:line="240" w:lineRule="auto"/>
        <w:jc w:val="center"/>
        <w:rPr>
          <w:rFonts w:ascii="Arial" w:eastAsia="Times New Roman" w:hAnsi="Arial" w:cs="Arial"/>
          <w:kern w:val="2"/>
          <w:sz w:val="24"/>
          <w:szCs w:val="24"/>
          <w:lang w:eastAsia="ru-RU"/>
        </w:rPr>
      </w:pPr>
    </w:p>
    <w:p w14:paraId="0F7464D5" w14:textId="3A4081AB"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12. Перечень оснований для отказа в приеме документов,</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необходимых для предоставления муниципальной услуги</w:t>
      </w:r>
    </w:p>
    <w:p w14:paraId="7F4CEDFB" w14:textId="77777777" w:rsidR="00A27387" w:rsidRPr="00B522C2" w:rsidRDefault="00A27387" w:rsidP="00A27387">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14:paraId="4552B5A3"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eastAsia="Times New Roman" w:hAnsi="Arial" w:cs="Arial"/>
          <w:kern w:val="2"/>
          <w:sz w:val="24"/>
          <w:szCs w:val="24"/>
        </w:rPr>
        <w:t xml:space="preserve">39. </w:t>
      </w:r>
      <w:r w:rsidRPr="00B522C2">
        <w:rPr>
          <w:rFonts w:ascii="Arial" w:hAnsi="Arial" w:cs="Arial"/>
          <w:sz w:val="24"/>
          <w:szCs w:val="24"/>
        </w:rPr>
        <w:t>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 34 настоящего административного регламента.</w:t>
      </w:r>
    </w:p>
    <w:p w14:paraId="110F0702"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hAnsi="Arial" w:cs="Arial"/>
          <w:sz w:val="24"/>
          <w:szCs w:val="24"/>
        </w:rPr>
        <w:t xml:space="preserve"> 40. В случае установления наличия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89 настоящего административного регламента.</w:t>
      </w:r>
    </w:p>
    <w:p w14:paraId="088C949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hAnsi="Arial" w:cs="Arial"/>
          <w:sz w:val="24"/>
          <w:szCs w:val="24"/>
        </w:rPr>
        <w:t xml:space="preserve"> 41.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47438137" w14:textId="77777777" w:rsidR="00E44DB1" w:rsidRPr="00B522C2" w:rsidRDefault="00E44DB1"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0720F10A" w14:textId="1B073EC7" w:rsidR="00A27387" w:rsidRPr="00B522C2" w:rsidRDefault="00A27387" w:rsidP="00E44DB1">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13. Перечень оснований для приостановления</w:t>
      </w:r>
      <w:r w:rsidR="00E44DB1"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или отказа в предоставлении муниципальной услуги</w:t>
      </w:r>
    </w:p>
    <w:p w14:paraId="15CBBCF7" w14:textId="77777777" w:rsidR="00A27387" w:rsidRPr="00B522C2" w:rsidRDefault="00A27387" w:rsidP="00A27387">
      <w:pPr>
        <w:keepNext/>
        <w:keepLines/>
        <w:autoSpaceDE w:val="0"/>
        <w:autoSpaceDN w:val="0"/>
        <w:adjustRightInd w:val="0"/>
        <w:spacing w:after="0" w:line="240" w:lineRule="auto"/>
        <w:jc w:val="both"/>
        <w:rPr>
          <w:rFonts w:ascii="Arial" w:eastAsia="Times New Roman" w:hAnsi="Arial" w:cs="Arial"/>
          <w:kern w:val="2"/>
          <w:sz w:val="24"/>
          <w:szCs w:val="24"/>
          <w:lang w:eastAsia="ru-RU"/>
        </w:rPr>
      </w:pPr>
    </w:p>
    <w:p w14:paraId="441D094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42. Основания для приостановления предоставления муниципальной услуги федеральным законодательством и законодательством Иркутской области не предусмотрены.</w:t>
      </w:r>
    </w:p>
    <w:p w14:paraId="28F9AF74" w14:textId="69791FAB"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43. Основаниями для отказа в предоставлении муниципальной услуги являются:</w:t>
      </w:r>
    </w:p>
    <w:p w14:paraId="0DCCB3A2"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lang w:eastAsia="ru-RU"/>
        </w:rPr>
        <w:t xml:space="preserve">1) заявление, представленное заявителем или его представителем, </w:t>
      </w:r>
      <w:r w:rsidRPr="00B522C2">
        <w:rPr>
          <w:rFonts w:ascii="Arial" w:hAnsi="Arial" w:cs="Arial"/>
          <w:sz w:val="24"/>
          <w:szCs w:val="24"/>
          <w:lang w:eastAsia="ru-RU"/>
        </w:rPr>
        <w:t xml:space="preserve">не соответствует требованиям пункта 28 </w:t>
      </w:r>
      <w:r w:rsidRPr="00B522C2">
        <w:rPr>
          <w:rFonts w:ascii="Arial" w:hAnsi="Arial" w:cs="Arial"/>
          <w:kern w:val="2"/>
          <w:sz w:val="24"/>
          <w:szCs w:val="24"/>
        </w:rPr>
        <w:t xml:space="preserve">настоящего </w:t>
      </w:r>
      <w:r w:rsidRPr="00B522C2">
        <w:rPr>
          <w:rFonts w:ascii="Arial" w:hAnsi="Arial" w:cs="Arial"/>
          <w:sz w:val="24"/>
          <w:szCs w:val="24"/>
          <w:lang w:eastAsia="ru-RU"/>
        </w:rPr>
        <w:t>административного регламента;</w:t>
      </w:r>
    </w:p>
    <w:p w14:paraId="01141410" w14:textId="77777777" w:rsidR="00A27387" w:rsidRPr="00B522C2" w:rsidRDefault="00A27387" w:rsidP="00A27387">
      <w:pPr>
        <w:autoSpaceDE w:val="0"/>
        <w:autoSpaceDN w:val="0"/>
        <w:adjustRightInd w:val="0"/>
        <w:spacing w:after="0" w:line="240" w:lineRule="auto"/>
        <w:ind w:firstLine="709"/>
        <w:jc w:val="both"/>
        <w:rPr>
          <w:rFonts w:ascii="Arial" w:hAnsi="Arial" w:cs="Arial"/>
          <w:bCs/>
          <w:iCs/>
          <w:sz w:val="24"/>
          <w:szCs w:val="24"/>
          <w:lang w:eastAsia="ru-RU"/>
        </w:rPr>
      </w:pPr>
      <w:r w:rsidRPr="00B522C2">
        <w:rPr>
          <w:rFonts w:ascii="Arial" w:eastAsia="Times New Roman" w:hAnsi="Arial" w:cs="Arial"/>
          <w:kern w:val="2"/>
          <w:sz w:val="24"/>
          <w:szCs w:val="24"/>
          <w:lang w:eastAsia="ru-RU"/>
        </w:rPr>
        <w:t xml:space="preserve">2) </w:t>
      </w:r>
      <w:r w:rsidRPr="00B522C2">
        <w:rPr>
          <w:rFonts w:ascii="Arial" w:hAnsi="Arial" w:cs="Arial"/>
          <w:bCs/>
          <w:iCs/>
          <w:sz w:val="24"/>
          <w:szCs w:val="24"/>
          <w:lang w:eastAsia="ru-RU"/>
        </w:rPr>
        <w:t xml:space="preserve">к заявлению не приложены документы, предоставляемые в соответствии с пунктом 29 </w:t>
      </w:r>
      <w:r w:rsidRPr="00B522C2">
        <w:rPr>
          <w:rFonts w:ascii="Arial" w:hAnsi="Arial" w:cs="Arial"/>
          <w:kern w:val="2"/>
          <w:sz w:val="24"/>
          <w:szCs w:val="24"/>
        </w:rPr>
        <w:t xml:space="preserve">настоящего </w:t>
      </w:r>
      <w:r w:rsidRPr="00B522C2">
        <w:rPr>
          <w:rFonts w:ascii="Arial" w:hAnsi="Arial" w:cs="Arial"/>
          <w:bCs/>
          <w:iCs/>
          <w:sz w:val="24"/>
          <w:szCs w:val="24"/>
          <w:lang w:eastAsia="ru-RU"/>
        </w:rPr>
        <w:t>административного регламента.</w:t>
      </w:r>
    </w:p>
    <w:p w14:paraId="7A5264D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highlight w:val="yellow"/>
          <w:lang w:eastAsia="ru-RU"/>
        </w:rPr>
      </w:pPr>
    </w:p>
    <w:p w14:paraId="3D5D408C" w14:textId="58E9BFD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14. Перечень услуг, которые являются необходимыми</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D820E7B" w14:textId="77777777" w:rsidR="00A27387" w:rsidRPr="00B522C2" w:rsidRDefault="00A27387" w:rsidP="00A27387">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p>
    <w:p w14:paraId="4172536F" w14:textId="29FA7321" w:rsidR="00A27387" w:rsidRPr="00B522C2" w:rsidRDefault="00A27387" w:rsidP="00A27387">
      <w:pPr>
        <w:autoSpaceDE w:val="0"/>
        <w:autoSpaceDN w:val="0"/>
        <w:adjustRightInd w:val="0"/>
        <w:spacing w:after="0" w:line="240" w:lineRule="auto"/>
        <w:ind w:firstLine="709"/>
        <w:jc w:val="both"/>
        <w:rPr>
          <w:rFonts w:ascii="Arial" w:eastAsia="Times New Roman" w:hAnsi="Arial" w:cs="Arial"/>
          <w:bCs/>
          <w:kern w:val="2"/>
          <w:sz w:val="24"/>
          <w:szCs w:val="24"/>
          <w:lang w:eastAsia="ru-RU"/>
        </w:rPr>
      </w:pPr>
      <w:r w:rsidRPr="00B522C2">
        <w:rPr>
          <w:rFonts w:ascii="Arial" w:eastAsia="Times New Roman" w:hAnsi="Arial" w:cs="Arial"/>
          <w:kern w:val="2"/>
          <w:sz w:val="24"/>
          <w:szCs w:val="24"/>
          <w:lang w:eastAsia="ru-RU"/>
        </w:rPr>
        <w:t xml:space="preserve">44. В соответствии с Перечнем услуг, которые являются необходимыми и обязательными для предоставления муниципальных услуг, утвержденным </w:t>
      </w:r>
      <w:bookmarkStart w:id="5" w:name="_Hlk35960655"/>
      <w:r w:rsidR="008E6E54" w:rsidRPr="00B522C2">
        <w:rPr>
          <w:rFonts w:ascii="Arial" w:eastAsia="Times New Roman" w:hAnsi="Arial" w:cs="Arial"/>
          <w:kern w:val="2"/>
          <w:sz w:val="24"/>
          <w:szCs w:val="24"/>
          <w:lang w:eastAsia="ru-RU"/>
        </w:rPr>
        <w:t xml:space="preserve">решением </w:t>
      </w:r>
      <w:r w:rsidR="008E6E54" w:rsidRPr="00B522C2">
        <w:rPr>
          <w:rFonts w:ascii="Arial" w:eastAsia="Times New Roman" w:hAnsi="Arial" w:cs="Arial"/>
          <w:kern w:val="2"/>
          <w:sz w:val="24"/>
          <w:szCs w:val="24"/>
          <w:lang w:eastAsia="ru-RU"/>
        </w:rPr>
        <w:lastRenderedPageBreak/>
        <w:t xml:space="preserve">Думы Слюдянского муниципального образования от 20.02.2018 года № 11 </w:t>
      </w:r>
      <w:r w:rsidR="008E6E54" w:rsidRPr="00B522C2">
        <w:rPr>
          <w:rFonts w:ascii="Arial" w:eastAsia="Times New Roman" w:hAnsi="Arial" w:cs="Arial"/>
          <w:kern w:val="2"/>
          <w:sz w:val="24"/>
          <w:szCs w:val="24"/>
          <w:lang w:val="en-US" w:eastAsia="ru-RU"/>
        </w:rPr>
        <w:t>IV</w:t>
      </w:r>
      <w:r w:rsidR="008E6E54" w:rsidRPr="00B522C2">
        <w:rPr>
          <w:rFonts w:ascii="Arial" w:eastAsia="Times New Roman" w:hAnsi="Arial" w:cs="Arial"/>
          <w:kern w:val="2"/>
          <w:sz w:val="24"/>
          <w:szCs w:val="24"/>
          <w:lang w:eastAsia="ru-RU"/>
        </w:rPr>
        <w:t>-ГД</w:t>
      </w:r>
      <w:bookmarkEnd w:id="5"/>
      <w:r w:rsidRPr="00B522C2">
        <w:rPr>
          <w:rFonts w:ascii="Arial" w:eastAsia="Times New Roman" w:hAnsi="Arial" w:cs="Arial"/>
          <w:kern w:val="2"/>
          <w:sz w:val="24"/>
          <w:szCs w:val="24"/>
          <w:lang w:eastAsia="ru-RU"/>
        </w:rPr>
        <w:t>, услуги, которые являются необходимыми и обязательными для предоставления муниципальной услуги, отсутствуют.</w:t>
      </w:r>
    </w:p>
    <w:p w14:paraId="59F79F7E" w14:textId="77777777" w:rsidR="00A27387" w:rsidRPr="00B522C2" w:rsidRDefault="00A27387" w:rsidP="00A27387">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14:paraId="3F956635" w14:textId="4C876D8B"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15. Порядок, размер и основания взимания</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государственной пошлины или иной платы, взимаемой</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за предоставление муниципальной услуги</w:t>
      </w:r>
    </w:p>
    <w:p w14:paraId="617EE17C" w14:textId="77777777" w:rsidR="00A27387" w:rsidRPr="00B522C2" w:rsidRDefault="00A27387" w:rsidP="00A27387">
      <w:pPr>
        <w:keepNext/>
        <w:keepLines/>
        <w:autoSpaceDE w:val="0"/>
        <w:autoSpaceDN w:val="0"/>
        <w:adjustRightInd w:val="0"/>
        <w:spacing w:after="0" w:line="240" w:lineRule="auto"/>
        <w:ind w:firstLine="720"/>
        <w:jc w:val="both"/>
        <w:rPr>
          <w:rFonts w:ascii="Arial" w:eastAsia="Times New Roman" w:hAnsi="Arial" w:cs="Arial"/>
          <w:kern w:val="2"/>
          <w:sz w:val="24"/>
          <w:szCs w:val="24"/>
          <w:lang w:eastAsia="ru-RU"/>
        </w:rPr>
      </w:pPr>
      <w:bookmarkStart w:id="6" w:name="Par277"/>
      <w:bookmarkEnd w:id="6"/>
    </w:p>
    <w:p w14:paraId="5B9D30E8"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45. Муниципальная услуга предоставляется без взимания государственной пошлины или иной платы.</w:t>
      </w:r>
    </w:p>
    <w:p w14:paraId="386A0C79" w14:textId="77777777" w:rsidR="00A27387" w:rsidRPr="00B522C2" w:rsidRDefault="00A27387" w:rsidP="00A27387">
      <w:pPr>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46.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w:t>
      </w:r>
      <w:r w:rsidRPr="00B522C2">
        <w:rPr>
          <w:rFonts w:ascii="Arial" w:hAnsi="Arial" w:cs="Arial"/>
          <w:kern w:val="2"/>
          <w:sz w:val="24"/>
          <w:szCs w:val="24"/>
        </w:rPr>
        <w:t>или его представител</w:t>
      </w:r>
      <w:r w:rsidRPr="00B522C2">
        <w:rPr>
          <w:rFonts w:ascii="Arial" w:eastAsia="Times New Roman" w:hAnsi="Arial" w:cs="Arial"/>
          <w:kern w:val="2"/>
          <w:sz w:val="24"/>
          <w:szCs w:val="24"/>
          <w:lang w:eastAsia="ru-RU"/>
        </w:rPr>
        <w:t>я не взимается.</w:t>
      </w:r>
    </w:p>
    <w:p w14:paraId="576D4FC7" w14:textId="77777777" w:rsidR="00A27387" w:rsidRPr="00B522C2" w:rsidRDefault="00A27387" w:rsidP="00A27387">
      <w:pPr>
        <w:spacing w:after="0" w:line="240" w:lineRule="auto"/>
        <w:ind w:firstLine="720"/>
        <w:jc w:val="both"/>
        <w:rPr>
          <w:rFonts w:ascii="Arial" w:eastAsia="Times New Roman" w:hAnsi="Arial" w:cs="Arial"/>
          <w:kern w:val="2"/>
          <w:sz w:val="24"/>
          <w:szCs w:val="24"/>
          <w:lang w:eastAsia="ru-RU"/>
        </w:rPr>
      </w:pPr>
    </w:p>
    <w:p w14:paraId="179A6C9F" w14:textId="2651A653"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16. Порядок, размер и основания взимания платы</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за предоставление услуг, которые являются необходимыми</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обязательными для предоставления муниципальной услуги,</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включая информацию о методике расчета размера такой платы</w:t>
      </w:r>
    </w:p>
    <w:p w14:paraId="1A45D5BF" w14:textId="77777777" w:rsidR="00A27387" w:rsidRPr="00B522C2" w:rsidRDefault="00A27387" w:rsidP="00A27387">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14:paraId="0425CCE4" w14:textId="77777777" w:rsidR="00A27387" w:rsidRPr="00B522C2" w:rsidRDefault="00A27387" w:rsidP="00A27387">
      <w:pPr>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47. Плата за </w:t>
      </w:r>
      <w:r w:rsidRPr="00B522C2">
        <w:rPr>
          <w:rFonts w:ascii="Arial" w:eastAsia="Times New Roman" w:hAnsi="Arial" w:cs="Arial"/>
          <w:kern w:val="2"/>
          <w:sz w:val="24"/>
          <w:szCs w:val="24"/>
        </w:rPr>
        <w:t>услуги, которые являются необходимыми и обязательными для предоставления муниципальной услуги, отсутствует</w:t>
      </w:r>
      <w:r w:rsidRPr="00B522C2">
        <w:rPr>
          <w:rFonts w:ascii="Arial" w:eastAsia="Times New Roman" w:hAnsi="Arial" w:cs="Arial"/>
          <w:kern w:val="2"/>
          <w:sz w:val="24"/>
          <w:szCs w:val="24"/>
          <w:lang w:eastAsia="ru-RU"/>
        </w:rPr>
        <w:t>.</w:t>
      </w:r>
    </w:p>
    <w:p w14:paraId="39320BC3" w14:textId="77777777" w:rsidR="00A27387" w:rsidRPr="00B522C2" w:rsidRDefault="00A27387" w:rsidP="00A27387">
      <w:pPr>
        <w:spacing w:after="0" w:line="240" w:lineRule="auto"/>
        <w:ind w:firstLine="720"/>
        <w:jc w:val="both"/>
        <w:rPr>
          <w:rFonts w:ascii="Arial" w:eastAsia="Times New Roman" w:hAnsi="Arial" w:cs="Arial"/>
          <w:kern w:val="2"/>
          <w:sz w:val="24"/>
          <w:szCs w:val="24"/>
          <w:lang w:eastAsia="ru-RU"/>
        </w:rPr>
      </w:pPr>
    </w:p>
    <w:p w14:paraId="4FFA15E0" w14:textId="1CCDC09D"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bookmarkStart w:id="7" w:name="Par285"/>
      <w:bookmarkEnd w:id="7"/>
      <w:r w:rsidRPr="00B522C2">
        <w:rPr>
          <w:rFonts w:ascii="Arial" w:eastAsia="Times New Roman" w:hAnsi="Arial" w:cs="Arial"/>
          <w:b/>
          <w:bCs/>
          <w:kern w:val="2"/>
          <w:sz w:val="24"/>
          <w:szCs w:val="24"/>
          <w:lang w:eastAsia="ru-RU"/>
        </w:rPr>
        <w:t>Глава 17. Максимальный срок ожидания в очереди</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при подаче заявления и при получении результата</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предоставления муниципальной услуги</w:t>
      </w:r>
    </w:p>
    <w:p w14:paraId="48260AA4"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76730E5D" w14:textId="77777777" w:rsidR="00A27387" w:rsidRPr="00B522C2" w:rsidRDefault="00A27387" w:rsidP="00A27387">
      <w:pPr>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48. Максимальное время ожидания в очереди при подаче заявления и документов не должно превышать 15 минут.</w:t>
      </w:r>
    </w:p>
    <w:p w14:paraId="36FB0F5B" w14:textId="77777777" w:rsidR="00A27387" w:rsidRPr="00B522C2" w:rsidRDefault="00A27387" w:rsidP="00A27387">
      <w:pPr>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49. Максимальное время ожидания в очереди при получении результата муниципальной услуги не должно превышать 15 минут.</w:t>
      </w:r>
    </w:p>
    <w:p w14:paraId="5888DC6A" w14:textId="77777777" w:rsidR="00A27387" w:rsidRPr="00B522C2" w:rsidRDefault="00A27387" w:rsidP="00A27387">
      <w:pPr>
        <w:spacing w:after="0" w:line="240" w:lineRule="auto"/>
        <w:jc w:val="center"/>
        <w:rPr>
          <w:rFonts w:ascii="Arial" w:eastAsia="Times New Roman" w:hAnsi="Arial" w:cs="Arial"/>
          <w:kern w:val="2"/>
          <w:sz w:val="24"/>
          <w:szCs w:val="24"/>
          <w:lang w:eastAsia="ru-RU"/>
        </w:rPr>
      </w:pPr>
    </w:p>
    <w:p w14:paraId="157CBDDB" w14:textId="1EA9A8D0"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18. Срок и порядок регистрации заявления,</w:t>
      </w:r>
      <w:r w:rsidR="008E6E54"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том числе в электронной форме</w:t>
      </w:r>
    </w:p>
    <w:p w14:paraId="6D8C2AE3" w14:textId="77777777" w:rsidR="00A27387" w:rsidRPr="00B522C2" w:rsidRDefault="00A27387" w:rsidP="00A27387">
      <w:pPr>
        <w:keepNext/>
        <w:keepLines/>
        <w:spacing w:after="0" w:line="240" w:lineRule="auto"/>
        <w:ind w:firstLine="709"/>
        <w:jc w:val="both"/>
        <w:rPr>
          <w:rFonts w:ascii="Arial" w:eastAsia="Times New Roman" w:hAnsi="Arial" w:cs="Arial"/>
          <w:kern w:val="2"/>
          <w:sz w:val="24"/>
          <w:szCs w:val="24"/>
          <w:lang w:eastAsia="ru-RU"/>
        </w:rPr>
      </w:pPr>
    </w:p>
    <w:p w14:paraId="35562660" w14:textId="2BB2D602"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lang w:eastAsia="ru-RU"/>
        </w:rPr>
        <w:t>50. Регистрацию заявления осуществляет должностное лицо администрации, ответственное за прием и регистрацию документов, в том числе в электронной форме,</w:t>
      </w:r>
      <w:r w:rsidRPr="00B522C2">
        <w:rPr>
          <w:rFonts w:ascii="Arial" w:eastAsia="Times New Roman" w:hAnsi="Arial" w:cs="Arial"/>
          <w:kern w:val="2"/>
          <w:sz w:val="24"/>
          <w:szCs w:val="24"/>
        </w:rPr>
        <w:t xml:space="preserve"> в </w:t>
      </w:r>
      <w:r w:rsidR="008E6E54" w:rsidRPr="00B522C2">
        <w:rPr>
          <w:rFonts w:ascii="Arial" w:hAnsi="Arial" w:cs="Arial"/>
          <w:sz w:val="24"/>
          <w:szCs w:val="24"/>
        </w:rPr>
        <w:t>журнале регистрации обращений за предоставлением муниципальной услуги</w:t>
      </w:r>
      <w:r w:rsidR="008E6E54" w:rsidRPr="00B522C2">
        <w:rPr>
          <w:rStyle w:val="a5"/>
          <w:rFonts w:ascii="Arial" w:eastAsia="Times New Roman" w:hAnsi="Arial" w:cs="Arial"/>
          <w:kern w:val="2"/>
          <w:sz w:val="24"/>
          <w:szCs w:val="24"/>
        </w:rPr>
        <w:t xml:space="preserve"> </w:t>
      </w:r>
      <w:r w:rsidRPr="00B522C2">
        <w:rPr>
          <w:rFonts w:ascii="Arial" w:eastAsia="Times New Roman" w:hAnsi="Arial" w:cs="Arial"/>
          <w:kern w:val="2"/>
          <w:sz w:val="24"/>
          <w:szCs w:val="24"/>
        </w:rPr>
        <w:t xml:space="preserve"> путем присвоения указанному документу входящего номера с указанием даты получения.</w:t>
      </w:r>
    </w:p>
    <w:p w14:paraId="450AF788"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51. Срок регистрации представленного в администрацию заявления при непосредственном обращении заявителя </w:t>
      </w:r>
      <w:r w:rsidRPr="00B522C2">
        <w:rPr>
          <w:rFonts w:ascii="Arial" w:eastAsia="Times New Roman" w:hAnsi="Arial" w:cs="Arial"/>
          <w:kern w:val="2"/>
          <w:sz w:val="24"/>
          <w:szCs w:val="24"/>
          <w:lang w:eastAsia="ru-RU"/>
        </w:rPr>
        <w:t xml:space="preserve">или его представителя </w:t>
      </w:r>
      <w:r w:rsidRPr="00B522C2">
        <w:rPr>
          <w:rFonts w:ascii="Arial" w:hAnsi="Arial" w:cs="Arial"/>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14:paraId="50C70142" w14:textId="2A6F9715"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52. Днем регистрации заявления является день его поступления в администрацию (до 16-00). При поступлении заявления после 16-00 его регистрация осуществляется следующим рабочим днем.</w:t>
      </w:r>
    </w:p>
    <w:p w14:paraId="7D882D8B"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6C483544" w14:textId="28605321"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19. Требования к помещениям, в которых</w:t>
      </w:r>
      <w:r w:rsidR="00094BFA"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предоставляется муниципальная услуга</w:t>
      </w:r>
    </w:p>
    <w:p w14:paraId="293050A4" w14:textId="77777777" w:rsidR="00A27387" w:rsidRPr="00B522C2" w:rsidRDefault="00A27387" w:rsidP="00A27387">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14:paraId="3D925C7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53. Вход в здание администрации оборудуется информационной табличкой (вывеской), содержащей информацию о полном наименовании администрации.</w:t>
      </w:r>
    </w:p>
    <w:p w14:paraId="32F17C7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54. Администрация обеспечивает инвалидам (включая инвалидов, использующих кресла-коляски и собак-проводников):</w:t>
      </w:r>
    </w:p>
    <w:p w14:paraId="754004F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340C6D7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BD095B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6C0BA63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14:paraId="15F4F3B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7137461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7088D58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57.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4C7512A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58.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4258A24C"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59.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5D57287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73B7EB1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61. Места для заполнения документов оборудуются информационными стендами, стульями и столами для возможности оформления документов.</w:t>
      </w:r>
    </w:p>
    <w:p w14:paraId="71C2C258"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62. Информационные стенды размещаются на видном, доступном для заявителей </w:t>
      </w:r>
      <w:r w:rsidRPr="00B522C2">
        <w:rPr>
          <w:rFonts w:ascii="Arial" w:hAnsi="Arial" w:cs="Arial"/>
          <w:kern w:val="2"/>
          <w:sz w:val="24"/>
          <w:szCs w:val="24"/>
          <w:u w:val="single"/>
        </w:rPr>
        <w:t>и</w:t>
      </w:r>
      <w:r w:rsidRPr="00B522C2">
        <w:rPr>
          <w:rFonts w:ascii="Arial" w:hAnsi="Arial" w:cs="Arial"/>
          <w:kern w:val="2"/>
          <w:sz w:val="24"/>
          <w:szCs w:val="24"/>
        </w:rPr>
        <w:t xml:space="preserve"> их представителей </w:t>
      </w:r>
      <w:r w:rsidRPr="00B522C2">
        <w:rPr>
          <w:rFonts w:ascii="Arial" w:eastAsia="Times New Roman" w:hAnsi="Arial" w:cs="Arial"/>
          <w:kern w:val="2"/>
          <w:sz w:val="24"/>
          <w:szCs w:val="24"/>
          <w:lang w:eastAsia="ru-RU"/>
        </w:rPr>
        <w:t xml:space="preserve">месте и призваны обеспечить заявителя </w:t>
      </w:r>
      <w:r w:rsidRPr="00B522C2">
        <w:rPr>
          <w:rFonts w:ascii="Arial" w:hAnsi="Arial" w:cs="Arial"/>
          <w:kern w:val="2"/>
          <w:sz w:val="24"/>
          <w:szCs w:val="24"/>
        </w:rPr>
        <w:t xml:space="preserve">или его представителя </w:t>
      </w:r>
      <w:r w:rsidRPr="00B522C2">
        <w:rPr>
          <w:rFonts w:ascii="Arial" w:eastAsia="Times New Roman" w:hAnsi="Arial" w:cs="Arial"/>
          <w:kern w:val="2"/>
          <w:sz w:val="24"/>
          <w:szCs w:val="24"/>
          <w:lang w:eastAsia="ru-RU"/>
        </w:rPr>
        <w:t xml:space="preserve">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r w:rsidRPr="00B522C2">
        <w:rPr>
          <w:rFonts w:ascii="Arial" w:hAnsi="Arial" w:cs="Arial"/>
          <w:kern w:val="2"/>
          <w:sz w:val="24"/>
          <w:szCs w:val="24"/>
        </w:rPr>
        <w:t>или их представителями</w:t>
      </w:r>
      <w:r w:rsidRPr="00B522C2">
        <w:rPr>
          <w:rFonts w:ascii="Arial" w:eastAsia="Times New Roman" w:hAnsi="Arial" w:cs="Arial"/>
          <w:kern w:val="2"/>
          <w:sz w:val="24"/>
          <w:szCs w:val="24"/>
          <w:lang w:eastAsia="ru-RU"/>
        </w:rPr>
        <w:t>.</w:t>
      </w:r>
    </w:p>
    <w:p w14:paraId="57A6A6E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120F521B" w14:textId="03E1B699"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lastRenderedPageBreak/>
        <w:t>Глава 20. Показатели доступности и качества муниципальной услуги</w:t>
      </w:r>
      <w:r w:rsidRPr="00B522C2">
        <w:rPr>
          <w:rFonts w:ascii="Arial" w:hAnsi="Arial" w:cs="Arial"/>
          <w:b/>
          <w:bCs/>
          <w:kern w:val="2"/>
          <w:sz w:val="24"/>
          <w:szCs w:val="24"/>
          <w:lang w:eastAsia="ru-RU"/>
        </w:rPr>
        <w:t>,</w:t>
      </w:r>
      <w:r w:rsidR="00094BFA"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в том числе количество взаимодействий заявителя с должностными</w:t>
      </w:r>
      <w:r w:rsidR="00094BFA"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лицами при предоставлении муниципальной услуги и их</w:t>
      </w:r>
      <w:r w:rsidR="00094BFA"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2C66E1" w:rsidRPr="00B522C2">
        <w:rPr>
          <w:rFonts w:ascii="Arial" w:hAnsi="Arial" w:cs="Arial"/>
          <w:b/>
          <w:bCs/>
          <w:kern w:val="2"/>
          <w:sz w:val="24"/>
          <w:szCs w:val="24"/>
          <w:lang w:eastAsia="ru-RU"/>
        </w:rPr>
        <w:t xml:space="preserve"> </w:t>
      </w:r>
      <w:r w:rsidRPr="00B522C2">
        <w:rPr>
          <w:rFonts w:ascii="Arial" w:hAnsi="Arial" w:cs="Arial"/>
          <w:b/>
          <w:bCs/>
          <w:kern w:val="2"/>
          <w:sz w:val="24"/>
          <w:szCs w:val="24"/>
          <w:lang w:eastAsia="ru-RU"/>
        </w:rPr>
        <w:t>числе в полном объеме), посредством комплексного запроса</w:t>
      </w:r>
    </w:p>
    <w:p w14:paraId="70CD8F6D" w14:textId="77777777" w:rsidR="00A27387" w:rsidRPr="00B522C2" w:rsidRDefault="00A27387" w:rsidP="00A27387">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14:paraId="19043C9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63. Основными показателями доступности и качества муниципальной услуги являются:</w:t>
      </w:r>
    </w:p>
    <w:p w14:paraId="5295273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соблюдение требований к местам предоставления муниципальной услуги, их транспортной доступности;</w:t>
      </w:r>
    </w:p>
    <w:p w14:paraId="3F0EA2A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14:paraId="2F82BE8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среднее время ожидания в очереди при подаче документов;</w:t>
      </w:r>
    </w:p>
    <w:p w14:paraId="45D517E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14:paraId="1B034D0B"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количество взаимодействий заявителя или его представителя с должностными лицами, их продолжительность;</w:t>
      </w:r>
    </w:p>
    <w:p w14:paraId="68AF5B1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возможность получения информации о ходе предоставления муниципальной услуги.</w:t>
      </w:r>
    </w:p>
    <w:p w14:paraId="2A464EC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64.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6648344D"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65.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7B0B674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для подачи документов, необходимых для предоставления муниципальной услуги;</w:t>
      </w:r>
    </w:p>
    <w:p w14:paraId="7F8611E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для получения результата предоставления муниципальной услуги.</w:t>
      </w:r>
    </w:p>
    <w:p w14:paraId="556A396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66.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Pr="00B522C2">
        <w:rPr>
          <w:rFonts w:ascii="Arial" w:eastAsia="Times New Roman" w:hAnsi="Arial" w:cs="Arial"/>
          <w:kern w:val="2"/>
          <w:sz w:val="24"/>
          <w:szCs w:val="24"/>
          <w:u w:val="single"/>
          <w:lang w:eastAsia="ru-RU"/>
        </w:rPr>
        <w:t>65</w:t>
      </w:r>
      <w:r w:rsidRPr="00B522C2">
        <w:rPr>
          <w:rFonts w:ascii="Arial" w:eastAsia="Times New Roman" w:hAnsi="Arial" w:cs="Arial"/>
          <w:kern w:val="2"/>
          <w:sz w:val="24"/>
          <w:szCs w:val="24"/>
          <w:lang w:eastAsia="ru-RU"/>
        </w:rPr>
        <w:t xml:space="preserve">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видов взаимодействия.</w:t>
      </w:r>
    </w:p>
    <w:p w14:paraId="672977A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67.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3CDFAA2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68. 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 МФЦ.</w:t>
      </w:r>
    </w:p>
    <w:p w14:paraId="6B8EFF91"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69.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w:t>
      </w:r>
      <w:r w:rsidRPr="00B522C2">
        <w:rPr>
          <w:rFonts w:ascii="Arial" w:eastAsia="Times New Roman" w:hAnsi="Arial" w:cs="Arial"/>
          <w:kern w:val="2"/>
          <w:sz w:val="24"/>
          <w:szCs w:val="24"/>
          <w:u w:val="single"/>
          <w:lang w:eastAsia="ru-RU"/>
        </w:rPr>
        <w:t>8</w:t>
      </w:r>
      <w:r w:rsidRPr="00B522C2">
        <w:rPr>
          <w:rFonts w:ascii="Arial" w:eastAsia="Times New Roman" w:hAnsi="Arial" w:cs="Arial"/>
          <w:kern w:val="2"/>
          <w:sz w:val="24"/>
          <w:szCs w:val="24"/>
          <w:lang w:eastAsia="ru-RU"/>
        </w:rPr>
        <w:t xml:space="preserve">–14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w:t>
      </w:r>
    </w:p>
    <w:p w14:paraId="67EF4B5E" w14:textId="77777777" w:rsidR="00A27387" w:rsidRPr="00B522C2" w:rsidRDefault="00A27387" w:rsidP="00A27387">
      <w:pPr>
        <w:autoSpaceDE w:val="0"/>
        <w:autoSpaceDN w:val="0"/>
        <w:adjustRightInd w:val="0"/>
        <w:spacing w:after="0" w:line="240" w:lineRule="auto"/>
        <w:ind w:firstLine="720"/>
        <w:jc w:val="center"/>
        <w:outlineLvl w:val="2"/>
        <w:rPr>
          <w:rFonts w:ascii="Arial" w:eastAsia="Times New Roman" w:hAnsi="Arial" w:cs="Arial"/>
          <w:b/>
          <w:bCs/>
          <w:kern w:val="2"/>
          <w:sz w:val="24"/>
          <w:szCs w:val="24"/>
          <w:lang w:eastAsia="ru-RU"/>
        </w:rPr>
      </w:pPr>
    </w:p>
    <w:p w14:paraId="622B525A" w14:textId="0193F6A2"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21. Иные требования, в том числе учитывающие особенности предоставления муниципальной услуги по экстерриториальному принципу</w:t>
      </w:r>
      <w:r w:rsidR="00094BFA"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особенности предоставления муниципальной услуги в электронной форме</w:t>
      </w:r>
    </w:p>
    <w:p w14:paraId="3303348B"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1D0376EA" w14:textId="24696298"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70. Муниципальная услуга по экстерриториальному принципу не предоставляется.</w:t>
      </w:r>
    </w:p>
    <w:p w14:paraId="28F5AE4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lastRenderedPageBreak/>
        <w:t>71.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173F8E26" w14:textId="18D66ABE" w:rsidR="00694315" w:rsidRPr="00B522C2" w:rsidRDefault="00A27387" w:rsidP="00694315">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eastAsia="Times New Roman" w:hAnsi="Arial" w:cs="Arial"/>
          <w:kern w:val="2"/>
          <w:sz w:val="24"/>
          <w:szCs w:val="24"/>
          <w:lang w:eastAsia="ru-RU"/>
        </w:rPr>
        <w:t xml:space="preserve">72. </w:t>
      </w:r>
      <w:r w:rsidRPr="00B522C2">
        <w:rPr>
          <w:rFonts w:ascii="Arial" w:hAnsi="Arial" w:cs="Arial"/>
          <w:kern w:val="2"/>
          <w:sz w:val="24"/>
          <w:szCs w:val="24"/>
          <w:lang w:eastAsia="ru-RU"/>
        </w:rPr>
        <w:t xml:space="preserve">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 утвержденным </w:t>
      </w:r>
      <w:bookmarkStart w:id="8" w:name="_Hlk35961123"/>
      <w:r w:rsidR="00694315" w:rsidRPr="00B522C2">
        <w:rPr>
          <w:rFonts w:ascii="Arial" w:hAnsi="Arial" w:cs="Arial"/>
          <w:kern w:val="2"/>
          <w:sz w:val="24"/>
          <w:szCs w:val="24"/>
          <w:lang w:eastAsia="ru-RU"/>
        </w:rPr>
        <w:t>постановлением</w:t>
      </w:r>
      <w:r w:rsidR="00694315" w:rsidRPr="00B522C2">
        <w:rPr>
          <w:rFonts w:ascii="Arial" w:eastAsia="Times New Roman" w:hAnsi="Arial" w:cs="Arial"/>
          <w:kern w:val="2"/>
          <w:sz w:val="24"/>
          <w:szCs w:val="24"/>
          <w:lang w:eastAsia="ru-RU"/>
        </w:rPr>
        <w:t xml:space="preserve"> администрации от 04.03.2020</w:t>
      </w:r>
      <w:r w:rsidR="002C66E1" w:rsidRPr="00B522C2">
        <w:rPr>
          <w:rFonts w:ascii="Arial" w:eastAsia="Times New Roman" w:hAnsi="Arial" w:cs="Arial"/>
          <w:kern w:val="2"/>
          <w:sz w:val="24"/>
          <w:szCs w:val="24"/>
          <w:lang w:eastAsia="ru-RU"/>
        </w:rPr>
        <w:t xml:space="preserve"> г. </w:t>
      </w:r>
      <w:r w:rsidR="00694315" w:rsidRPr="00B522C2">
        <w:rPr>
          <w:rFonts w:ascii="Arial" w:eastAsia="Times New Roman" w:hAnsi="Arial" w:cs="Arial"/>
          <w:kern w:val="2"/>
          <w:sz w:val="24"/>
          <w:szCs w:val="24"/>
          <w:lang w:eastAsia="ru-RU"/>
        </w:rPr>
        <w:t>№</w:t>
      </w:r>
      <w:r w:rsidR="002C66E1" w:rsidRPr="00B522C2">
        <w:rPr>
          <w:rFonts w:ascii="Arial" w:eastAsia="Times New Roman" w:hAnsi="Arial" w:cs="Arial"/>
          <w:kern w:val="2"/>
          <w:sz w:val="24"/>
          <w:szCs w:val="24"/>
          <w:lang w:eastAsia="ru-RU"/>
        </w:rPr>
        <w:t xml:space="preserve"> </w:t>
      </w:r>
      <w:r w:rsidR="00694315" w:rsidRPr="00B522C2">
        <w:rPr>
          <w:rFonts w:ascii="Arial" w:eastAsia="Times New Roman" w:hAnsi="Arial" w:cs="Arial"/>
          <w:kern w:val="2"/>
          <w:sz w:val="24"/>
          <w:szCs w:val="24"/>
          <w:lang w:eastAsia="ru-RU"/>
        </w:rPr>
        <w:t>161</w:t>
      </w:r>
      <w:bookmarkEnd w:id="8"/>
      <w:r w:rsidR="00694315" w:rsidRPr="00B522C2">
        <w:rPr>
          <w:rFonts w:ascii="Arial" w:eastAsia="Times New Roman" w:hAnsi="Arial" w:cs="Arial"/>
          <w:kern w:val="2"/>
          <w:sz w:val="24"/>
          <w:szCs w:val="24"/>
          <w:lang w:eastAsia="ru-RU"/>
        </w:rPr>
        <w:t>:</w:t>
      </w:r>
    </w:p>
    <w:p w14:paraId="7C3CF582" w14:textId="77777777" w:rsidR="00694315" w:rsidRPr="00B522C2" w:rsidRDefault="00694315" w:rsidP="00694315">
      <w:pPr>
        <w:tabs>
          <w:tab w:val="left" w:pos="-142"/>
          <w:tab w:val="left" w:pos="0"/>
        </w:tabs>
        <w:autoSpaceDE w:val="0"/>
        <w:autoSpaceDN w:val="0"/>
        <w:adjustRightInd w:val="0"/>
        <w:spacing w:after="0" w:line="240" w:lineRule="auto"/>
        <w:ind w:firstLine="709"/>
        <w:jc w:val="both"/>
        <w:rPr>
          <w:rFonts w:ascii="Arial" w:hAnsi="Arial" w:cs="Arial"/>
          <w:kern w:val="2"/>
          <w:sz w:val="24"/>
          <w:szCs w:val="24"/>
          <w:lang w:eastAsia="ru-RU"/>
        </w:rPr>
      </w:pPr>
      <w:bookmarkStart w:id="9" w:name="_Hlk35961323"/>
      <w:r w:rsidRPr="00B522C2">
        <w:rPr>
          <w:rFonts w:ascii="Arial" w:hAnsi="Arial" w:cs="Arial"/>
          <w:kern w:val="2"/>
          <w:sz w:val="24"/>
          <w:szCs w:val="24"/>
          <w:lang w:eastAsia="ru-RU"/>
        </w:rPr>
        <w:t>I этап (до 01.09.2020 года) – возможность получения информации о муниципальной услуге посредством Портала;</w:t>
      </w:r>
    </w:p>
    <w:p w14:paraId="49A374C9" w14:textId="77777777" w:rsidR="00694315" w:rsidRPr="00B522C2" w:rsidRDefault="00694315" w:rsidP="00694315">
      <w:pPr>
        <w:tabs>
          <w:tab w:val="left" w:pos="-142"/>
          <w:tab w:val="left" w:pos="0"/>
        </w:tabs>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II этап (до 01.09.2020 года) – возможность копирования и заполнения в электронном виде форм запроса и иных документов, необходимых для получения муниципальной услуги, размещенных на Портале;</w:t>
      </w:r>
    </w:p>
    <w:bookmarkEnd w:id="9"/>
    <w:p w14:paraId="3319813E"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eastAsia="Times New Roman" w:hAnsi="Arial" w:cs="Arial"/>
          <w:kern w:val="2"/>
          <w:sz w:val="24"/>
          <w:szCs w:val="24"/>
          <w:lang w:eastAsia="ru-RU"/>
        </w:rPr>
        <w:t xml:space="preserve">73. </w:t>
      </w:r>
      <w:r w:rsidRPr="00B522C2">
        <w:rPr>
          <w:rFonts w:ascii="Arial" w:hAnsi="Arial" w:cs="Arial"/>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 персональных данных.</w:t>
      </w:r>
    </w:p>
    <w:p w14:paraId="7480088D"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74.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ED5120A"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75. Подача заявителем или его представителем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7F21FD8B"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doc, docx, </w:t>
      </w:r>
      <w:r w:rsidRPr="00B522C2">
        <w:rPr>
          <w:rFonts w:ascii="Arial" w:hAnsi="Arial" w:cs="Arial"/>
          <w:kern w:val="2"/>
          <w:sz w:val="24"/>
          <w:szCs w:val="24"/>
          <w:u w:val="single"/>
          <w:lang w:val="en-US" w:eastAsia="ru-RU"/>
        </w:rPr>
        <w:t>odt</w:t>
      </w:r>
      <w:r w:rsidRPr="00B522C2">
        <w:rPr>
          <w:rFonts w:ascii="Arial" w:hAnsi="Arial" w:cs="Arial"/>
          <w:kern w:val="2"/>
          <w:sz w:val="24"/>
          <w:szCs w:val="24"/>
          <w:lang w:eastAsia="ru-RU"/>
        </w:rPr>
        <w:t xml:space="preserve">, txt, xls, xlsx, </w:t>
      </w:r>
      <w:r w:rsidRPr="00B522C2">
        <w:rPr>
          <w:rFonts w:ascii="Arial" w:hAnsi="Arial" w:cs="Arial"/>
          <w:kern w:val="2"/>
          <w:sz w:val="24"/>
          <w:szCs w:val="24"/>
          <w:u w:val="single"/>
          <w:lang w:val="en-US" w:eastAsia="ru-RU"/>
        </w:rPr>
        <w:t>ods</w:t>
      </w:r>
      <w:r w:rsidRPr="00B522C2">
        <w:rPr>
          <w:rFonts w:ascii="Arial" w:hAnsi="Arial" w:cs="Arial"/>
          <w:kern w:val="2"/>
          <w:sz w:val="24"/>
          <w:szCs w:val="24"/>
          <w:u w:val="single"/>
          <w:lang w:eastAsia="ru-RU"/>
        </w:rPr>
        <w:t>,</w:t>
      </w:r>
      <w:r w:rsidRPr="00B522C2">
        <w:rPr>
          <w:rFonts w:ascii="Arial" w:hAnsi="Arial" w:cs="Arial"/>
          <w:kern w:val="2"/>
          <w:sz w:val="24"/>
          <w:szCs w:val="24"/>
          <w:lang w:eastAsia="ru-RU"/>
        </w:rPr>
        <w:t xml:space="preserve"> rtf.</w:t>
      </w:r>
    </w:p>
    <w:p w14:paraId="5608BDB3"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28624DC7"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76. При обращении за предоставлением муниципальной услуги в электронной форме заявитель</w:t>
      </w:r>
      <w:r w:rsidRPr="00B522C2">
        <w:rPr>
          <w:rFonts w:ascii="Arial" w:eastAsia="Times New Roman" w:hAnsi="Arial" w:cs="Arial"/>
          <w:kern w:val="2"/>
          <w:sz w:val="24"/>
          <w:szCs w:val="24"/>
          <w:lang w:eastAsia="ru-RU"/>
        </w:rPr>
        <w:t xml:space="preserve"> </w:t>
      </w:r>
      <w:r w:rsidRPr="00B522C2">
        <w:rPr>
          <w:rFonts w:ascii="Arial" w:hAnsi="Arial" w:cs="Arial"/>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или его представителем в электронной форме с использованием Портала, могут быть подписаны простой электронной подписью.</w:t>
      </w:r>
    </w:p>
    <w:p w14:paraId="5E4E8549"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hAnsi="Arial" w:cs="Arial"/>
          <w:kern w:val="2"/>
          <w:sz w:val="24"/>
          <w:szCs w:val="24"/>
          <w:lang w:eastAsia="ru-RU"/>
        </w:rPr>
        <w:t>Усиленная квалифицированная электронная подпись должна соответствовать следующим требованиям:</w:t>
      </w:r>
    </w:p>
    <w:p w14:paraId="055C31FE"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3CF6830A"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w:t>
      </w:r>
      <w:r w:rsidRPr="00B522C2">
        <w:rPr>
          <w:rFonts w:ascii="Arial" w:hAnsi="Arial" w:cs="Arial"/>
          <w:kern w:val="2"/>
          <w:sz w:val="24"/>
          <w:szCs w:val="24"/>
          <w:lang w:eastAsia="ru-RU"/>
        </w:rPr>
        <w:t>заявления</w:t>
      </w:r>
      <w:r w:rsidRPr="00B522C2">
        <w:rPr>
          <w:rFonts w:ascii="Arial" w:eastAsia="Times New Roman" w:hAnsi="Arial" w:cs="Arial"/>
          <w:kern w:val="2"/>
          <w:sz w:val="24"/>
          <w:szCs w:val="24"/>
          <w:lang w:eastAsia="ru-RU"/>
        </w:rPr>
        <w:t xml:space="preserve">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580DDF16"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w:t>
      </w:r>
      <w:r w:rsidRPr="00B522C2">
        <w:rPr>
          <w:rFonts w:ascii="Arial" w:eastAsia="Times New Roman" w:hAnsi="Arial" w:cs="Arial"/>
          <w:kern w:val="2"/>
          <w:sz w:val="24"/>
          <w:szCs w:val="24"/>
          <w:lang w:eastAsia="ru-RU"/>
        </w:rPr>
        <w:lastRenderedPageBreak/>
        <w:t>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273441A2"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lang w:eastAsia="ru-RU"/>
        </w:rPr>
      </w:pPr>
      <w:r w:rsidRPr="00B522C2">
        <w:rPr>
          <w:rFonts w:ascii="Arial" w:eastAsia="Times New Roman" w:hAnsi="Arial" w:cs="Arial"/>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14:paraId="1AC6BA3F"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77.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54E3C6EC"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415322E0" w14:textId="47695D0A" w:rsidR="00A27387" w:rsidRPr="00B522C2" w:rsidRDefault="00A27387" w:rsidP="00A27387">
      <w:pPr>
        <w:keepNext/>
        <w:autoSpaceDE w:val="0"/>
        <w:autoSpaceDN w:val="0"/>
        <w:adjustRightInd w:val="0"/>
        <w:spacing w:after="0" w:line="240" w:lineRule="auto"/>
        <w:jc w:val="center"/>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РАЗДЕЛ III. СОСТАВ, ПОСЛЕДОВАТЕЛЬНОСТЬ И СРОКИ ВЫПОЛНЕНИЯ АДМИНИСТРАТИВНЫХ ПРОЦЕДУР,</w:t>
      </w:r>
      <w:r w:rsidR="00694315"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ТРЕБОВАНИЯ К ПОРЯДКУ ИХ ВЫПОЛНЕНИЯ, В ТОМ ЧИСЛЕ ОСОБЕННОСТИ ВЫПОЛНЕНИЯ АДМИНИСТРАТИВНЫХ ПРОЦЕДУР</w:t>
      </w:r>
      <w:r w:rsidR="00694315"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ЭЛЕКТРОННОЙ ФОРМЕ, А ТАКЖЕ ОСОБЕННОСТИ ВЫПОЛНЕНИЯ АДМИНИСТРАТИВНЫХ ПРОЦЕДУР В МФЦ</w:t>
      </w:r>
    </w:p>
    <w:p w14:paraId="2D6DCEBB" w14:textId="77777777" w:rsidR="00A27387" w:rsidRPr="00B522C2" w:rsidRDefault="00A27387" w:rsidP="00A27387">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14:paraId="68A0B03A"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bookmarkStart w:id="10" w:name="Par343"/>
      <w:bookmarkEnd w:id="10"/>
      <w:r w:rsidRPr="00B522C2">
        <w:rPr>
          <w:rFonts w:ascii="Arial" w:eastAsia="Times New Roman" w:hAnsi="Arial" w:cs="Arial"/>
          <w:b/>
          <w:bCs/>
          <w:kern w:val="2"/>
          <w:sz w:val="24"/>
          <w:szCs w:val="24"/>
          <w:lang w:eastAsia="ru-RU"/>
        </w:rPr>
        <w:t>Глава 22. Состав и последовательность административных процедур</w:t>
      </w:r>
    </w:p>
    <w:p w14:paraId="7795882B" w14:textId="77777777" w:rsidR="00A27387" w:rsidRPr="00B522C2" w:rsidRDefault="00A27387" w:rsidP="00A27387">
      <w:pPr>
        <w:keepNext/>
        <w:keepLines/>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3E95D76D"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78. Предоставление муниципальной услуги включает в себя следующие административные процедуры:</w:t>
      </w:r>
    </w:p>
    <w:p w14:paraId="1576498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прием, регистрация заявления и документов, представленных заявителем или его представителем;</w:t>
      </w:r>
    </w:p>
    <w:p w14:paraId="75EFFDE9"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принятие решения о принятии заявления к рассмотрению или решения об отказе в предоставлении муниципальной услуги;</w:t>
      </w:r>
    </w:p>
    <w:p w14:paraId="12ECB82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формирование и направление межведомственных запросов в органы (организации), участвующие в предоставлении муниципальной услуги;</w:t>
      </w:r>
    </w:p>
    <w:p w14:paraId="1E606D6F" w14:textId="77777777" w:rsidR="00A27387" w:rsidRPr="00B522C2" w:rsidRDefault="00A27387" w:rsidP="00A27387">
      <w:pPr>
        <w:autoSpaceDE w:val="0"/>
        <w:autoSpaceDN w:val="0"/>
        <w:spacing w:after="0" w:line="240" w:lineRule="auto"/>
        <w:ind w:firstLine="709"/>
        <w:jc w:val="both"/>
        <w:rPr>
          <w:rFonts w:ascii="Arial" w:hAnsi="Arial" w:cs="Arial"/>
          <w:bCs/>
          <w:kern w:val="2"/>
          <w:sz w:val="24"/>
          <w:szCs w:val="24"/>
        </w:rPr>
      </w:pPr>
      <w:r w:rsidRPr="00B522C2">
        <w:rPr>
          <w:rFonts w:ascii="Arial" w:eastAsia="Times New Roman" w:hAnsi="Arial" w:cs="Arial"/>
          <w:kern w:val="2"/>
          <w:sz w:val="24"/>
          <w:szCs w:val="24"/>
          <w:lang w:eastAsia="ru-RU"/>
        </w:rPr>
        <w:t xml:space="preserve">4) </w:t>
      </w:r>
      <w:r w:rsidRPr="00B522C2">
        <w:rPr>
          <w:rFonts w:ascii="Arial" w:eastAsia="Times New Roman" w:hAnsi="Arial" w:cs="Arial"/>
          <w:kern w:val="2"/>
          <w:sz w:val="24"/>
          <w:szCs w:val="24"/>
        </w:rPr>
        <w:t xml:space="preserve">принятие </w:t>
      </w:r>
      <w:r w:rsidRPr="00B522C2">
        <w:rPr>
          <w:rFonts w:ascii="Arial" w:hAnsi="Arial" w:cs="Arial"/>
          <w:sz w:val="24"/>
          <w:szCs w:val="24"/>
          <w:lang w:eastAsia="ru-RU"/>
        </w:rPr>
        <w:t xml:space="preserve">решения об </w:t>
      </w:r>
      <w:r w:rsidRPr="00B522C2">
        <w:rPr>
          <w:rFonts w:ascii="Arial" w:hAnsi="Arial" w:cs="Arial"/>
          <w:bCs/>
          <w:kern w:val="2"/>
          <w:sz w:val="24"/>
          <w:szCs w:val="24"/>
        </w:rPr>
        <w:t xml:space="preserve">изменении вида разрешенного использования земельных участков и объектов капитального строительства </w:t>
      </w:r>
      <w:r w:rsidRPr="00B522C2">
        <w:rPr>
          <w:rFonts w:ascii="Arial" w:hAnsi="Arial" w:cs="Arial"/>
          <w:sz w:val="24"/>
          <w:szCs w:val="24"/>
          <w:lang w:eastAsia="ru-RU"/>
        </w:rPr>
        <w:t>или</w:t>
      </w:r>
      <w:r w:rsidRPr="00B522C2">
        <w:rPr>
          <w:rFonts w:ascii="Arial" w:hAnsi="Arial" w:cs="Arial"/>
          <w:kern w:val="2"/>
          <w:sz w:val="24"/>
          <w:szCs w:val="24"/>
        </w:rPr>
        <w:t xml:space="preserve"> </w:t>
      </w:r>
      <w:r w:rsidRPr="00B522C2">
        <w:rPr>
          <w:rFonts w:ascii="Arial" w:hAnsi="Arial" w:cs="Arial"/>
          <w:sz w:val="24"/>
          <w:szCs w:val="24"/>
          <w:lang w:eastAsia="ru-RU"/>
        </w:rPr>
        <w:t xml:space="preserve">решения об отказе в </w:t>
      </w:r>
      <w:r w:rsidRPr="00B522C2">
        <w:rPr>
          <w:rFonts w:ascii="Arial" w:hAnsi="Arial" w:cs="Arial"/>
          <w:bCs/>
          <w:kern w:val="2"/>
          <w:sz w:val="24"/>
          <w:szCs w:val="24"/>
        </w:rPr>
        <w:t>изменении вида разрешенного использования земельных участков и объектов капитального строительства;</w:t>
      </w:r>
    </w:p>
    <w:p w14:paraId="7452EB9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5) выдача (направление) заявителю или его представителю результата муниципальной услуги или уведомления </w:t>
      </w:r>
      <w:r w:rsidRPr="00B522C2">
        <w:rPr>
          <w:rFonts w:ascii="Arial" w:eastAsia="Times New Roman" w:hAnsi="Arial" w:cs="Arial"/>
          <w:kern w:val="2"/>
          <w:sz w:val="24"/>
          <w:szCs w:val="24"/>
          <w:lang w:eastAsia="ru-RU"/>
        </w:rPr>
        <w:t>об отказе в предоставлении муниципальной услуги</w:t>
      </w:r>
      <w:r w:rsidRPr="00B522C2">
        <w:rPr>
          <w:rFonts w:ascii="Arial" w:eastAsia="Times New Roman" w:hAnsi="Arial" w:cs="Arial"/>
          <w:kern w:val="2"/>
          <w:sz w:val="24"/>
          <w:szCs w:val="24"/>
        </w:rPr>
        <w:t>.</w:t>
      </w:r>
    </w:p>
    <w:p w14:paraId="2C2465B5"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79. В электронной форме при предоставлении муниципальной услуги осуществляются следующие административные процедуры (действия):</w:t>
      </w:r>
    </w:p>
    <w:p w14:paraId="0B5E9B9C" w14:textId="302323E6"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 прием, регистрация заявления и документов, представленных заявителем или его представителем;</w:t>
      </w:r>
    </w:p>
    <w:p w14:paraId="478474C1"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2) формирование и направление межведомственных запросов в органы </w:t>
      </w:r>
      <w:r w:rsidRPr="00B522C2">
        <w:rPr>
          <w:rFonts w:ascii="Arial" w:eastAsia="Times New Roman" w:hAnsi="Arial" w:cs="Arial"/>
          <w:kern w:val="2"/>
          <w:sz w:val="24"/>
          <w:szCs w:val="24"/>
          <w:lang w:eastAsia="ru-RU"/>
        </w:rPr>
        <w:t>(организации),</w:t>
      </w:r>
      <w:r w:rsidRPr="00B522C2">
        <w:rPr>
          <w:rFonts w:ascii="Arial" w:eastAsia="Times New Roman" w:hAnsi="Arial" w:cs="Arial"/>
          <w:kern w:val="2"/>
          <w:sz w:val="24"/>
          <w:szCs w:val="24"/>
        </w:rPr>
        <w:t xml:space="preserve"> участвующие в предоставлении муниципальной услуги.</w:t>
      </w:r>
    </w:p>
    <w:p w14:paraId="3F7FFC1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rPr>
        <w:t xml:space="preserve">80. </w:t>
      </w:r>
      <w:r w:rsidRPr="00B522C2">
        <w:rPr>
          <w:rFonts w:ascii="Arial" w:eastAsia="Times New Roman" w:hAnsi="Arial" w:cs="Arial"/>
          <w:kern w:val="2"/>
          <w:sz w:val="24"/>
          <w:szCs w:val="24"/>
          <w:lang w:eastAsia="ru-RU"/>
        </w:rPr>
        <w:t>При предоставлении муниципальной услуги МФЦ выполняет следующие действия:</w:t>
      </w:r>
    </w:p>
    <w:p w14:paraId="2BF6A80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 информирование заявителей или их представителей о порядке предоставления муниципальной услуги МФЦ, о ходе выполнения заявления о предоставлении муниципальной услуги, по иным вопросам, связанным с </w:t>
      </w:r>
      <w:r w:rsidRPr="00B522C2">
        <w:rPr>
          <w:rFonts w:ascii="Arial" w:eastAsia="Times New Roman" w:hAnsi="Arial" w:cs="Arial"/>
          <w:kern w:val="2"/>
          <w:sz w:val="24"/>
          <w:szCs w:val="24"/>
          <w:lang w:eastAsia="ru-RU"/>
        </w:rPr>
        <w:lastRenderedPageBreak/>
        <w:t>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30987AFE"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14:paraId="64B33E6F"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обработка заявления и представленных документов, в том числе комплексного запроса;</w:t>
      </w:r>
    </w:p>
    <w:p w14:paraId="4B6F123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направление заявления и документов, представленных заявителем или его представителем, в администрацию;</w:t>
      </w:r>
    </w:p>
    <w:p w14:paraId="7F19FB40" w14:textId="77CD104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14:paraId="22C8C67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0B7221E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4F0625C1" w14:textId="565ECECD"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23. Прием, регистрация заявления и документов,</w:t>
      </w:r>
      <w:r w:rsidR="00694315"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представленных заявителем или его представителем</w:t>
      </w:r>
    </w:p>
    <w:p w14:paraId="39E34F9B" w14:textId="77777777" w:rsidR="00A27387" w:rsidRPr="00B522C2" w:rsidRDefault="00A27387" w:rsidP="00A27387">
      <w:pPr>
        <w:keepNext/>
        <w:keepLines/>
        <w:autoSpaceDE w:val="0"/>
        <w:autoSpaceDN w:val="0"/>
        <w:adjustRightInd w:val="0"/>
        <w:spacing w:after="0" w:line="240" w:lineRule="auto"/>
        <w:jc w:val="both"/>
        <w:rPr>
          <w:rFonts w:ascii="Arial" w:eastAsia="Times New Roman" w:hAnsi="Arial" w:cs="Arial"/>
          <w:kern w:val="2"/>
          <w:sz w:val="24"/>
          <w:szCs w:val="24"/>
        </w:rPr>
      </w:pPr>
      <w:bookmarkStart w:id="11" w:name="Par355"/>
      <w:bookmarkEnd w:id="11"/>
    </w:p>
    <w:p w14:paraId="6071B5C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81.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31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w:t>
      </w:r>
    </w:p>
    <w:p w14:paraId="0556EC7C" w14:textId="5BF8355D" w:rsidR="00A27387" w:rsidRPr="00B522C2" w:rsidRDefault="00A27387" w:rsidP="00694315">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82. Прием заявления и документов от заявителя или его представителя осуществляется в администрации </w:t>
      </w:r>
      <w:r w:rsidR="00694315" w:rsidRPr="00B522C2">
        <w:rPr>
          <w:rFonts w:ascii="Arial" w:hAnsi="Arial" w:cs="Arial"/>
          <w:sz w:val="24"/>
          <w:szCs w:val="24"/>
        </w:rPr>
        <w:t>осуществляется без предварительной записи</w:t>
      </w:r>
      <w:r w:rsidRPr="00B522C2">
        <w:rPr>
          <w:rFonts w:ascii="Arial" w:eastAsia="Times New Roman" w:hAnsi="Arial" w:cs="Arial"/>
          <w:kern w:val="2"/>
          <w:sz w:val="24"/>
          <w:szCs w:val="24"/>
          <w:lang w:eastAsia="ru-RU"/>
        </w:rPr>
        <w:t>, либо при личном обращении заявителя или его представителя в администрацию.</w:t>
      </w:r>
    </w:p>
    <w:p w14:paraId="72BB0113" w14:textId="7CD44E4E" w:rsidR="00A27387" w:rsidRPr="00B522C2" w:rsidRDefault="00A27387" w:rsidP="00A27387">
      <w:pPr>
        <w:autoSpaceDE w:val="0"/>
        <w:autoSpaceDN w:val="0"/>
        <w:spacing w:after="0" w:line="240" w:lineRule="auto"/>
        <w:ind w:firstLine="709"/>
        <w:jc w:val="both"/>
        <w:rPr>
          <w:rFonts w:ascii="Arial" w:eastAsia="Times New Roman" w:hAnsi="Arial" w:cs="Arial"/>
          <w:i/>
          <w:kern w:val="2"/>
          <w:sz w:val="24"/>
          <w:szCs w:val="24"/>
          <w:lang w:eastAsia="ru-RU"/>
        </w:rPr>
      </w:pPr>
      <w:r w:rsidRPr="00B522C2">
        <w:rPr>
          <w:rFonts w:ascii="Arial" w:eastAsia="Times New Roman" w:hAnsi="Arial" w:cs="Arial"/>
          <w:kern w:val="2"/>
          <w:sz w:val="24"/>
          <w:szCs w:val="24"/>
          <w:lang w:eastAsia="ru-RU"/>
        </w:rPr>
        <w:t xml:space="preserve">83. В день поступления (получения через организации почтовой связи, по адресу электронной почты администрации, от МФЦ) заявление регистрируется должностным лицом администрации, ответственным за регистрацию входящей корреспонденции, в </w:t>
      </w:r>
      <w:r w:rsidR="00694315" w:rsidRPr="00B522C2">
        <w:rPr>
          <w:rFonts w:ascii="Arial" w:hAnsi="Arial" w:cs="Arial"/>
          <w:sz w:val="24"/>
          <w:szCs w:val="24"/>
        </w:rPr>
        <w:t>журнале регистрации обращений за предоставлением муниципальной услуги</w:t>
      </w:r>
      <w:r w:rsidRPr="00B522C2">
        <w:rPr>
          <w:rFonts w:ascii="Arial" w:eastAsia="Times New Roman" w:hAnsi="Arial" w:cs="Arial"/>
          <w:i/>
          <w:kern w:val="2"/>
          <w:sz w:val="24"/>
          <w:szCs w:val="24"/>
          <w:lang w:eastAsia="ru-RU"/>
        </w:rPr>
        <w:t>.</w:t>
      </w:r>
    </w:p>
    <w:p w14:paraId="0B25204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84. Срок регистрации представленного в администрацию </w:t>
      </w:r>
      <w:r w:rsidRPr="00B522C2">
        <w:rPr>
          <w:rFonts w:ascii="Arial" w:hAnsi="Arial" w:cs="Arial"/>
          <w:kern w:val="2"/>
          <w:sz w:val="24"/>
          <w:szCs w:val="24"/>
        </w:rPr>
        <w:t>заявления при</w:t>
      </w:r>
      <w:r w:rsidRPr="00B522C2">
        <w:rPr>
          <w:rFonts w:ascii="Arial" w:eastAsia="Times New Roman" w:hAnsi="Arial" w:cs="Arial"/>
          <w:kern w:val="2"/>
          <w:sz w:val="24"/>
          <w:szCs w:val="24"/>
          <w:lang w:eastAsia="ru-RU"/>
        </w:rPr>
        <w:t xml:space="preserve">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14:paraId="2A55011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85. Должностное лицо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39 </w:t>
      </w:r>
      <w:r w:rsidRPr="00B522C2">
        <w:rPr>
          <w:rFonts w:ascii="Arial" w:hAnsi="Arial" w:cs="Arial"/>
          <w:sz w:val="24"/>
          <w:szCs w:val="24"/>
        </w:rPr>
        <w:t>настоящего административного регламента,</w:t>
      </w:r>
      <w:r w:rsidRPr="00B522C2">
        <w:rPr>
          <w:rFonts w:ascii="Arial" w:eastAsia="Times New Roman" w:hAnsi="Arial" w:cs="Arial"/>
          <w:kern w:val="2"/>
          <w:sz w:val="24"/>
          <w:szCs w:val="24"/>
          <w:lang w:eastAsia="ru-RU"/>
        </w:rPr>
        <w:t xml:space="preserve"> в срок </w:t>
      </w:r>
      <w:r w:rsidRPr="00B522C2">
        <w:rPr>
          <w:rFonts w:ascii="Arial" w:hAnsi="Arial" w:cs="Arial"/>
          <w:sz w:val="24"/>
          <w:szCs w:val="24"/>
        </w:rPr>
        <w:t>не позднее одного рабочего дня со дня получения заявления и документов</w:t>
      </w:r>
      <w:r w:rsidRPr="00B522C2">
        <w:rPr>
          <w:rFonts w:ascii="Arial" w:eastAsia="Times New Roman" w:hAnsi="Arial" w:cs="Arial"/>
          <w:kern w:val="2"/>
          <w:sz w:val="24"/>
          <w:szCs w:val="24"/>
          <w:lang w:eastAsia="ru-RU"/>
        </w:rPr>
        <w:t>.</w:t>
      </w:r>
    </w:p>
    <w:p w14:paraId="1A1898E5"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86. В случае поступления заявления, подписанного усиленной квалифицированной электронной подписью, должностным лицом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ответственным за прием и регистрацию документов, в ходе проверки, предусмотренной пунктом 85 настоящего административного регламента, проводится проверка соответствия усиленной квалифицированной электронной подписи, с использованием которой подписан запрос, на соблюдение требований, предусмотренных пунктом 76 настоящего административного регламента.</w:t>
      </w:r>
    </w:p>
    <w:p w14:paraId="3CAE371F"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lastRenderedPageBreak/>
        <w:t xml:space="preserve">87. Проверка усиленной квалифицированной электронной подписи может осуществляться должностным лицом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0285875E"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57A6D23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88. В случае выявления в представленных документах обстоятельств, предусмотренных пунктом 39 </w:t>
      </w:r>
      <w:r w:rsidRPr="00B522C2">
        <w:rPr>
          <w:rFonts w:ascii="Arial" w:hAnsi="Arial" w:cs="Arial"/>
          <w:sz w:val="24"/>
          <w:szCs w:val="24"/>
        </w:rPr>
        <w:t>настоящего административного регламента,</w:t>
      </w:r>
      <w:r w:rsidRPr="00B522C2">
        <w:rPr>
          <w:rFonts w:ascii="Arial" w:eastAsia="Times New Roman" w:hAnsi="Arial" w:cs="Arial"/>
          <w:kern w:val="2"/>
          <w:sz w:val="24"/>
          <w:szCs w:val="24"/>
          <w:lang w:eastAsia="ru-RU"/>
        </w:rPr>
        <w:t xml:space="preserve"> должностное лицо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ответственное за прием и регистрацию документов, не позднее срока,</w:t>
      </w:r>
      <w:r w:rsidRPr="00B522C2">
        <w:rPr>
          <w:rFonts w:ascii="Arial" w:eastAsia="Times New Roman" w:hAnsi="Arial" w:cs="Arial"/>
          <w:kern w:val="2"/>
          <w:sz w:val="24"/>
          <w:szCs w:val="24"/>
          <w:u w:val="single"/>
          <w:lang w:eastAsia="ru-RU"/>
        </w:rPr>
        <w:t xml:space="preserve"> </w:t>
      </w:r>
      <w:r w:rsidRPr="00B522C2">
        <w:rPr>
          <w:rFonts w:ascii="Arial" w:eastAsia="Times New Roman" w:hAnsi="Arial" w:cs="Arial"/>
          <w:kern w:val="2"/>
          <w:sz w:val="24"/>
          <w:szCs w:val="24"/>
          <w:lang w:eastAsia="ru-RU"/>
        </w:rPr>
        <w:t>предусмотренного пунктом 85 настоящего административного регламента, принимает решение об отказе в приеме документов.</w:t>
      </w:r>
    </w:p>
    <w:p w14:paraId="35DBD3F0" w14:textId="77777777" w:rsidR="00A27387" w:rsidRPr="00B522C2" w:rsidRDefault="00A27387" w:rsidP="00A27387">
      <w:pPr>
        <w:autoSpaceDE w:val="0"/>
        <w:autoSpaceDN w:val="0"/>
        <w:spacing w:after="0" w:line="240" w:lineRule="auto"/>
        <w:ind w:firstLine="709"/>
        <w:jc w:val="both"/>
        <w:rPr>
          <w:rFonts w:ascii="Arial" w:hAnsi="Arial" w:cs="Arial"/>
          <w:sz w:val="24"/>
          <w:szCs w:val="24"/>
        </w:rPr>
      </w:pPr>
      <w:r w:rsidRPr="00B522C2">
        <w:rPr>
          <w:rFonts w:ascii="Arial" w:hAnsi="Arial" w:cs="Arial"/>
          <w:sz w:val="24"/>
          <w:szCs w:val="24"/>
        </w:rPr>
        <w:t xml:space="preserve">89. В случае отказа в приеме документов, поданных путем личного обращения, </w:t>
      </w:r>
      <w:r w:rsidRPr="00B522C2">
        <w:rPr>
          <w:rFonts w:ascii="Arial" w:eastAsia="Times New Roman" w:hAnsi="Arial" w:cs="Arial"/>
          <w:kern w:val="2"/>
          <w:sz w:val="24"/>
          <w:szCs w:val="24"/>
          <w:lang w:eastAsia="ru-RU"/>
        </w:rPr>
        <w:t xml:space="preserve">должностное лицо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ответственное за прием и регистрацию документов,</w:t>
      </w:r>
      <w:r w:rsidRPr="00B522C2">
        <w:rPr>
          <w:rFonts w:ascii="Arial" w:hAnsi="Arial" w:cs="Arial"/>
          <w:sz w:val="24"/>
          <w:szCs w:val="24"/>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 с указанием причин отказа.</w:t>
      </w:r>
    </w:p>
    <w:p w14:paraId="4D5E7900" w14:textId="77777777" w:rsidR="00A27387" w:rsidRPr="00B522C2" w:rsidRDefault="00A27387" w:rsidP="00A27387">
      <w:pPr>
        <w:autoSpaceDE w:val="0"/>
        <w:autoSpaceDN w:val="0"/>
        <w:spacing w:after="0" w:line="240" w:lineRule="auto"/>
        <w:ind w:firstLine="709"/>
        <w:jc w:val="both"/>
        <w:rPr>
          <w:rFonts w:ascii="Arial" w:hAnsi="Arial" w:cs="Arial"/>
          <w:sz w:val="24"/>
          <w:szCs w:val="24"/>
        </w:rPr>
      </w:pPr>
      <w:r w:rsidRPr="00B522C2">
        <w:rPr>
          <w:rFonts w:ascii="Arial" w:hAnsi="Arial" w:cs="Arial"/>
          <w:sz w:val="24"/>
          <w:szCs w:val="24"/>
        </w:rPr>
        <w:t xml:space="preserve"> В случае отказа в приеме документов, поданных через организации почтовой связи, </w:t>
      </w:r>
      <w:r w:rsidRPr="00B522C2">
        <w:rPr>
          <w:rFonts w:ascii="Arial" w:eastAsia="Times New Roman" w:hAnsi="Arial" w:cs="Arial"/>
          <w:kern w:val="2"/>
          <w:sz w:val="24"/>
          <w:szCs w:val="24"/>
          <w:lang w:eastAsia="ru-RU"/>
        </w:rPr>
        <w:t>должностное лицо</w:t>
      </w:r>
      <w:r w:rsidRPr="00B522C2">
        <w:rPr>
          <w:rFonts w:ascii="Arial" w:hAnsi="Arial" w:cs="Arial"/>
          <w:sz w:val="24"/>
          <w:szCs w:val="24"/>
        </w:rPr>
        <w:t xml:space="preserve"> администрации</w:t>
      </w:r>
      <w:r w:rsidRPr="00B522C2">
        <w:rPr>
          <w:rFonts w:ascii="Arial" w:eastAsia="Times New Roman" w:hAnsi="Arial" w:cs="Arial"/>
          <w:kern w:val="2"/>
          <w:sz w:val="24"/>
          <w:szCs w:val="24"/>
          <w:lang w:eastAsia="ru-RU"/>
        </w:rPr>
        <w:t>, ответственное за прием и регистрацию документов</w:t>
      </w:r>
      <w:r w:rsidRPr="00B522C2">
        <w:rPr>
          <w:rFonts w:ascii="Arial" w:hAnsi="Arial" w:cs="Arial"/>
          <w:sz w:val="24"/>
          <w:szCs w:val="24"/>
        </w:rPr>
        <w:t>,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14:paraId="3C54D489" w14:textId="77777777" w:rsidR="00A27387" w:rsidRPr="00B522C2" w:rsidRDefault="00A27387" w:rsidP="00A27387">
      <w:pPr>
        <w:autoSpaceDE w:val="0"/>
        <w:autoSpaceDN w:val="0"/>
        <w:spacing w:after="0" w:line="240" w:lineRule="auto"/>
        <w:ind w:firstLine="709"/>
        <w:jc w:val="both"/>
        <w:rPr>
          <w:rFonts w:ascii="Arial" w:hAnsi="Arial" w:cs="Arial"/>
          <w:sz w:val="24"/>
          <w:szCs w:val="24"/>
        </w:rPr>
      </w:pPr>
      <w:r w:rsidRPr="00B522C2">
        <w:rPr>
          <w:rFonts w:ascii="Arial" w:hAnsi="Arial" w:cs="Arial"/>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B522C2">
        <w:rPr>
          <w:rFonts w:ascii="Arial" w:eastAsia="Times New Roman" w:hAnsi="Arial" w:cs="Arial"/>
          <w:kern w:val="2"/>
          <w:sz w:val="24"/>
          <w:szCs w:val="24"/>
          <w:lang w:eastAsia="ru-RU"/>
        </w:rPr>
        <w:t>должностное лицо</w:t>
      </w:r>
      <w:r w:rsidRPr="00B522C2">
        <w:rPr>
          <w:rFonts w:ascii="Arial" w:hAnsi="Arial" w:cs="Arial"/>
          <w:sz w:val="24"/>
          <w:szCs w:val="24"/>
        </w:rPr>
        <w:t xml:space="preserve"> администрации</w:t>
      </w:r>
      <w:r w:rsidRPr="00B522C2">
        <w:rPr>
          <w:rFonts w:ascii="Arial" w:eastAsia="Times New Roman" w:hAnsi="Arial" w:cs="Arial"/>
          <w:kern w:val="2"/>
          <w:sz w:val="24"/>
          <w:szCs w:val="24"/>
          <w:lang w:eastAsia="ru-RU"/>
        </w:rPr>
        <w:t>, ответственное за прием и регистрацию документов</w:t>
      </w:r>
      <w:r w:rsidRPr="00B522C2">
        <w:rPr>
          <w:rFonts w:ascii="Arial" w:hAnsi="Arial" w:cs="Arial"/>
          <w:sz w:val="24"/>
          <w:szCs w:val="24"/>
        </w:rPr>
        <w:t>, направляет уведомление об отказе в приеме документов с указанием причин отказа на адрес электронной почты, указанный в заявлении.</w:t>
      </w:r>
    </w:p>
    <w:p w14:paraId="1D6A55F3" w14:textId="77777777" w:rsidR="00A27387" w:rsidRPr="00B522C2" w:rsidRDefault="00A27387" w:rsidP="00A27387">
      <w:pPr>
        <w:autoSpaceDE w:val="0"/>
        <w:autoSpaceDN w:val="0"/>
        <w:spacing w:after="0" w:line="240" w:lineRule="auto"/>
        <w:ind w:firstLine="709"/>
        <w:jc w:val="both"/>
        <w:rPr>
          <w:rFonts w:ascii="Arial" w:hAnsi="Arial" w:cs="Arial"/>
          <w:sz w:val="24"/>
          <w:szCs w:val="24"/>
        </w:rPr>
      </w:pPr>
      <w:r w:rsidRPr="00B522C2">
        <w:rPr>
          <w:rFonts w:ascii="Arial" w:hAnsi="Arial" w:cs="Arial"/>
          <w:sz w:val="24"/>
          <w:szCs w:val="24"/>
        </w:rPr>
        <w:t xml:space="preserve">В случае отказа в приеме документов, поданных через МФЦ, </w:t>
      </w:r>
      <w:r w:rsidRPr="00B522C2">
        <w:rPr>
          <w:rFonts w:ascii="Arial" w:eastAsia="Times New Roman" w:hAnsi="Arial" w:cs="Arial"/>
          <w:kern w:val="2"/>
          <w:sz w:val="24"/>
          <w:szCs w:val="24"/>
          <w:lang w:eastAsia="ru-RU"/>
        </w:rPr>
        <w:t>должностное лицо</w:t>
      </w:r>
      <w:r w:rsidRPr="00B522C2">
        <w:rPr>
          <w:rFonts w:ascii="Arial" w:hAnsi="Arial" w:cs="Arial"/>
          <w:sz w:val="24"/>
          <w:szCs w:val="24"/>
        </w:rPr>
        <w:t xml:space="preserve"> администрации</w:t>
      </w:r>
      <w:r w:rsidRPr="00B522C2">
        <w:rPr>
          <w:rFonts w:ascii="Arial" w:eastAsia="Times New Roman" w:hAnsi="Arial" w:cs="Arial"/>
          <w:kern w:val="2"/>
          <w:sz w:val="24"/>
          <w:szCs w:val="24"/>
          <w:lang w:eastAsia="ru-RU"/>
        </w:rPr>
        <w:t>, ответственное за прием и регистрацию документов</w:t>
      </w:r>
      <w:r w:rsidRPr="00B522C2">
        <w:rPr>
          <w:rFonts w:ascii="Arial" w:hAnsi="Arial" w:cs="Arial"/>
          <w:sz w:val="24"/>
          <w:szCs w:val="24"/>
        </w:rPr>
        <w:t>,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или его представителю уведомление об отказе в приеме документов.</w:t>
      </w:r>
    </w:p>
    <w:p w14:paraId="13701E60"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90. При отсутствии в представленных заявителем или его представителем документах оснований, предусмотренных пунктом 39 </w:t>
      </w:r>
      <w:r w:rsidRPr="00B522C2">
        <w:rPr>
          <w:rFonts w:ascii="Arial" w:hAnsi="Arial" w:cs="Arial"/>
          <w:sz w:val="24"/>
          <w:szCs w:val="24"/>
        </w:rPr>
        <w:t>настоящего административного регламента</w:t>
      </w:r>
      <w:r w:rsidRPr="00B522C2">
        <w:rPr>
          <w:rFonts w:ascii="Arial" w:eastAsia="Times New Roman" w:hAnsi="Arial" w:cs="Arial"/>
          <w:kern w:val="2"/>
          <w:sz w:val="24"/>
          <w:szCs w:val="24"/>
          <w:lang w:eastAsia="ru-RU"/>
        </w:rPr>
        <w:t xml:space="preserve">, должностное лицо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xml:space="preserve">, ответственное за прием и регистрацию документов, не позднее срока, предусмотренного пунктом 85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 </w:t>
      </w:r>
    </w:p>
    <w:p w14:paraId="4F4A0D36" w14:textId="123A7306"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91. В случае </w:t>
      </w:r>
      <w:r w:rsidR="00694315" w:rsidRPr="00B522C2">
        <w:rPr>
          <w:rFonts w:ascii="Arial" w:eastAsia="Times New Roman" w:hAnsi="Arial" w:cs="Arial"/>
          <w:kern w:val="2"/>
          <w:sz w:val="24"/>
          <w:szCs w:val="24"/>
          <w:lang w:eastAsia="ru-RU"/>
        </w:rPr>
        <w:t>принятия,</w:t>
      </w:r>
      <w:r w:rsidRPr="00B522C2">
        <w:rPr>
          <w:rFonts w:ascii="Arial" w:eastAsia="Times New Roman" w:hAnsi="Arial" w:cs="Arial"/>
          <w:kern w:val="2"/>
          <w:sz w:val="24"/>
          <w:szCs w:val="24"/>
          <w:lang w:eastAsia="ru-RU"/>
        </w:rPr>
        <w:t xml:space="preserve"> указанного в пункте 90 </w:t>
      </w:r>
      <w:r w:rsidRPr="00B522C2">
        <w:rPr>
          <w:rFonts w:ascii="Arial" w:hAnsi="Arial" w:cs="Arial"/>
          <w:sz w:val="24"/>
          <w:szCs w:val="24"/>
        </w:rPr>
        <w:t>настоящего административного регламента</w:t>
      </w:r>
      <w:r w:rsidRPr="00B522C2">
        <w:rPr>
          <w:rFonts w:ascii="Arial" w:eastAsia="Times New Roman" w:hAnsi="Arial" w:cs="Arial"/>
          <w:kern w:val="2"/>
          <w:sz w:val="24"/>
          <w:szCs w:val="24"/>
          <w:lang w:eastAsia="ru-RU"/>
        </w:rPr>
        <w:t xml:space="preserve"> решения должностное лицо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xml:space="preserve">, ответственное за прием и регистрацию документов, оформляет расписку в получении указанных документов в двух экземплярах. В случае подачи заявления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w:t>
      </w:r>
      <w:r w:rsidRPr="00B522C2">
        <w:rPr>
          <w:rFonts w:ascii="Arial" w:eastAsia="Times New Roman" w:hAnsi="Arial" w:cs="Arial"/>
          <w:kern w:val="2"/>
          <w:sz w:val="24"/>
          <w:szCs w:val="24"/>
          <w:lang w:eastAsia="ru-RU"/>
        </w:rPr>
        <w:lastRenderedPageBreak/>
        <w:t xml:space="preserve">уведомлением о вручении через организации почтовой связи на почтовый адрес, указанный в заявлении, заявителю или его представителю в течение трех рабочих дней со дня получения </w:t>
      </w:r>
      <w:r w:rsidRPr="00B522C2">
        <w:rPr>
          <w:rFonts w:ascii="Arial" w:hAnsi="Arial" w:cs="Arial"/>
          <w:sz w:val="24"/>
          <w:szCs w:val="24"/>
        </w:rPr>
        <w:t>администрацией</w:t>
      </w:r>
      <w:r w:rsidRPr="00B522C2">
        <w:rPr>
          <w:rFonts w:ascii="Arial" w:eastAsia="Times New Roman" w:hAnsi="Arial" w:cs="Arial"/>
          <w:kern w:val="2"/>
          <w:sz w:val="24"/>
          <w:szCs w:val="24"/>
          <w:lang w:eastAsia="ru-RU"/>
        </w:rPr>
        <w:t xml:space="preserve"> документов. Второй экземпляр расписки приобщается к представленным в </w:t>
      </w:r>
      <w:r w:rsidRPr="00B522C2">
        <w:rPr>
          <w:rFonts w:ascii="Arial" w:hAnsi="Arial" w:cs="Arial"/>
          <w:sz w:val="24"/>
          <w:szCs w:val="24"/>
        </w:rPr>
        <w:t>администрацию</w:t>
      </w:r>
      <w:r w:rsidRPr="00B522C2">
        <w:rPr>
          <w:rFonts w:ascii="Arial" w:eastAsia="Times New Roman" w:hAnsi="Arial" w:cs="Arial"/>
          <w:kern w:val="2"/>
          <w:sz w:val="24"/>
          <w:szCs w:val="24"/>
          <w:lang w:eastAsia="ru-RU"/>
        </w:rPr>
        <w:t xml:space="preserve"> документам.</w:t>
      </w:r>
    </w:p>
    <w:p w14:paraId="66E99D4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xml:space="preserve">, ответственное за прием и регистрацию документов, направляет заявителю или его представителю уведомление о поступлении в </w:t>
      </w:r>
      <w:r w:rsidRPr="00B522C2">
        <w:rPr>
          <w:rFonts w:ascii="Arial" w:hAnsi="Arial" w:cs="Arial"/>
          <w:sz w:val="24"/>
          <w:szCs w:val="24"/>
        </w:rPr>
        <w:t>администрацию</w:t>
      </w:r>
      <w:r w:rsidRPr="00B522C2">
        <w:rPr>
          <w:rFonts w:ascii="Arial" w:eastAsia="Times New Roman" w:hAnsi="Arial" w:cs="Arial"/>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B522C2">
        <w:rPr>
          <w:rFonts w:ascii="Arial" w:hAnsi="Arial" w:cs="Arial"/>
          <w:sz w:val="24"/>
          <w:szCs w:val="24"/>
        </w:rPr>
        <w:t>администрацию</w:t>
      </w:r>
      <w:r w:rsidRPr="00B522C2">
        <w:rPr>
          <w:rFonts w:ascii="Arial" w:eastAsia="Times New Roman" w:hAnsi="Arial" w:cs="Arial"/>
          <w:kern w:val="2"/>
          <w:sz w:val="24"/>
          <w:szCs w:val="24"/>
          <w:lang w:eastAsia="ru-RU"/>
        </w:rPr>
        <w:t xml:space="preserve"> документов через Портал) или на адрес электронной почты, указанный в запросе (в случае поступления заявления и документов на адрес электронный почты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xml:space="preserve">) в течение трех рабочих дней со дня получения </w:t>
      </w:r>
      <w:r w:rsidRPr="00B522C2">
        <w:rPr>
          <w:rFonts w:ascii="Arial" w:hAnsi="Arial" w:cs="Arial"/>
          <w:sz w:val="24"/>
          <w:szCs w:val="24"/>
        </w:rPr>
        <w:t>администрацией</w:t>
      </w:r>
      <w:r w:rsidRPr="00B522C2">
        <w:rPr>
          <w:rFonts w:ascii="Arial" w:eastAsia="Times New Roman" w:hAnsi="Arial" w:cs="Arial"/>
          <w:kern w:val="2"/>
          <w:sz w:val="24"/>
          <w:szCs w:val="24"/>
          <w:lang w:eastAsia="ru-RU"/>
        </w:rPr>
        <w:t xml:space="preserve"> документов.</w:t>
      </w:r>
    </w:p>
    <w:p w14:paraId="2B4332F0" w14:textId="77777777" w:rsidR="00A27387" w:rsidRPr="00B522C2" w:rsidRDefault="00A27387" w:rsidP="00A27387">
      <w:pPr>
        <w:autoSpaceDE w:val="0"/>
        <w:autoSpaceDN w:val="0"/>
        <w:spacing w:after="0" w:line="240" w:lineRule="auto"/>
        <w:ind w:firstLine="709"/>
        <w:jc w:val="both"/>
        <w:rPr>
          <w:rFonts w:ascii="Arial" w:hAnsi="Arial" w:cs="Arial"/>
          <w:sz w:val="24"/>
          <w:szCs w:val="24"/>
        </w:rPr>
      </w:pPr>
      <w:r w:rsidRPr="00B522C2">
        <w:rPr>
          <w:rFonts w:ascii="Arial" w:eastAsia="Times New Roman" w:hAnsi="Arial" w:cs="Arial"/>
          <w:kern w:val="2"/>
          <w:sz w:val="24"/>
          <w:szCs w:val="24"/>
          <w:lang w:eastAsia="ru-RU"/>
        </w:rPr>
        <w:t xml:space="preserve">92. Результатом административной процедуры является прием </w:t>
      </w:r>
      <w:r w:rsidRPr="00B522C2">
        <w:rPr>
          <w:rFonts w:ascii="Arial" w:hAnsi="Arial" w:cs="Arial"/>
          <w:sz w:val="24"/>
          <w:szCs w:val="24"/>
        </w:rPr>
        <w:t xml:space="preserve">представленных заявителем или его представителем документов </w:t>
      </w:r>
      <w:r w:rsidRPr="00B522C2">
        <w:rPr>
          <w:rFonts w:ascii="Arial" w:eastAsia="Times New Roman" w:hAnsi="Arial" w:cs="Arial"/>
          <w:kern w:val="2"/>
          <w:sz w:val="24"/>
          <w:szCs w:val="24"/>
          <w:lang w:eastAsia="ru-RU"/>
        </w:rPr>
        <w:t xml:space="preserve">и их </w:t>
      </w:r>
      <w:r w:rsidRPr="00B522C2">
        <w:rPr>
          <w:rFonts w:ascii="Arial" w:hAnsi="Arial" w:cs="Arial"/>
          <w:sz w:val="24"/>
          <w:szCs w:val="24"/>
        </w:rPr>
        <w:t xml:space="preserve">передача </w:t>
      </w:r>
      <w:r w:rsidRPr="00B522C2">
        <w:rPr>
          <w:rFonts w:ascii="Arial" w:eastAsia="Times New Roman" w:hAnsi="Arial" w:cs="Arial"/>
          <w:kern w:val="2"/>
          <w:sz w:val="24"/>
          <w:szCs w:val="24"/>
          <w:lang w:eastAsia="ru-RU"/>
        </w:rPr>
        <w:t>должностному лицу администрации, ответственному за предоставление муниципальной услуги,</w:t>
      </w:r>
      <w:r w:rsidRPr="00B522C2">
        <w:rPr>
          <w:rFonts w:ascii="Arial" w:hAnsi="Arial" w:cs="Arial"/>
          <w:sz w:val="24"/>
          <w:szCs w:val="24"/>
        </w:rPr>
        <w:t xml:space="preserve"> либо направление заявителю или его представителю уведомления об отказе в приеме документов.</w:t>
      </w:r>
    </w:p>
    <w:p w14:paraId="4C05F6FB" w14:textId="4A4902A9" w:rsidR="00A27387" w:rsidRPr="00B522C2" w:rsidRDefault="00A27387" w:rsidP="00A27387">
      <w:pPr>
        <w:autoSpaceDE w:val="0"/>
        <w:autoSpaceDN w:val="0"/>
        <w:spacing w:after="0" w:line="240" w:lineRule="auto"/>
        <w:ind w:firstLine="709"/>
        <w:jc w:val="both"/>
        <w:rPr>
          <w:rFonts w:ascii="Arial" w:hAnsi="Arial" w:cs="Arial"/>
          <w:sz w:val="24"/>
          <w:szCs w:val="24"/>
        </w:rPr>
      </w:pPr>
      <w:r w:rsidRPr="00B522C2">
        <w:rPr>
          <w:rFonts w:ascii="Arial" w:eastAsia="Times New Roman" w:hAnsi="Arial" w:cs="Arial"/>
          <w:kern w:val="2"/>
          <w:sz w:val="24"/>
          <w:szCs w:val="24"/>
          <w:lang w:eastAsia="ru-RU"/>
        </w:rPr>
        <w:t xml:space="preserve">93. Способом фиксации результата административной процедуры является регистрация должностным лицом </w:t>
      </w:r>
      <w:r w:rsidRPr="00B522C2">
        <w:rPr>
          <w:rFonts w:ascii="Arial" w:hAnsi="Arial" w:cs="Arial"/>
          <w:sz w:val="24"/>
          <w:szCs w:val="24"/>
        </w:rPr>
        <w:t>администрации</w:t>
      </w:r>
      <w:r w:rsidRPr="00B522C2">
        <w:rPr>
          <w:rFonts w:ascii="Arial" w:eastAsia="Times New Roman" w:hAnsi="Arial" w:cs="Arial"/>
          <w:kern w:val="2"/>
          <w:sz w:val="24"/>
          <w:szCs w:val="24"/>
          <w:lang w:eastAsia="ru-RU"/>
        </w:rPr>
        <w:t>, ответственным за прием и регистрацию корреспонденции, факта передачи представленных документов должностному лицу администрации, ответственному за предоставление муниципальной услуги, в</w:t>
      </w:r>
      <w:r w:rsidR="00694315" w:rsidRPr="00B522C2">
        <w:rPr>
          <w:rFonts w:ascii="Arial" w:hAnsi="Arial" w:cs="Arial"/>
          <w:sz w:val="24"/>
          <w:szCs w:val="24"/>
        </w:rPr>
        <w:t xml:space="preserve"> журнале регистрации обращений за предоставлением муниципальной услуги, </w:t>
      </w:r>
      <w:r w:rsidRPr="00B522C2">
        <w:rPr>
          <w:rFonts w:ascii="Arial" w:hAnsi="Arial" w:cs="Arial"/>
          <w:sz w:val="24"/>
          <w:szCs w:val="24"/>
        </w:rPr>
        <w:t>либо уведомления об отказе в приеме документов.</w:t>
      </w:r>
    </w:p>
    <w:p w14:paraId="1BE0D43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p>
    <w:p w14:paraId="1B397A47" w14:textId="360570CF" w:rsidR="00A27387" w:rsidRPr="00B522C2" w:rsidRDefault="00A27387" w:rsidP="00A27387">
      <w:pPr>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24. Принятие решения о принятии заявления к рассмотрению</w:t>
      </w:r>
      <w:r w:rsidR="00694315"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или решения об отказе в предоставлении муниципальной услуги</w:t>
      </w:r>
    </w:p>
    <w:p w14:paraId="0714AFCB" w14:textId="77777777" w:rsidR="00A27387" w:rsidRPr="00B522C2" w:rsidRDefault="00A27387" w:rsidP="00A27387">
      <w:pPr>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3FA8A27D"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94.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14:paraId="436E618A"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95. Должностное лицо администрации, ответственное за предоставление муниципальной услуги, в течение 5 календарных дней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43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и принимает решение о принятии заявления к рассмотрению или решение об отказе в предоставлении муниципальной услуги.</w:t>
      </w:r>
    </w:p>
    <w:p w14:paraId="7CA0B396"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96. В случае установления наличия оснований для отказа в предоставлении муниципальной услуги, указанных в пункте 43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срока, указанного в пункте 95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14:paraId="3C167422" w14:textId="7B4FDB89" w:rsidR="00A27387" w:rsidRPr="00B522C2" w:rsidRDefault="00A27387" w:rsidP="00A27387">
      <w:pPr>
        <w:autoSpaceDE w:val="0"/>
        <w:autoSpaceDN w:val="0"/>
        <w:adjustRightInd w:val="0"/>
        <w:spacing w:after="0" w:line="240" w:lineRule="auto"/>
        <w:ind w:firstLine="720"/>
        <w:jc w:val="both"/>
        <w:rPr>
          <w:rFonts w:ascii="Arial" w:eastAsia="Times New Roman" w:hAnsi="Arial" w:cs="Arial"/>
          <w:i/>
          <w:kern w:val="2"/>
          <w:sz w:val="24"/>
          <w:szCs w:val="24"/>
          <w:lang w:eastAsia="ru-RU"/>
        </w:rPr>
      </w:pPr>
      <w:r w:rsidRPr="00B522C2">
        <w:rPr>
          <w:rFonts w:ascii="Arial" w:eastAsia="Times New Roman" w:hAnsi="Arial" w:cs="Arial"/>
          <w:kern w:val="2"/>
          <w:sz w:val="24"/>
          <w:szCs w:val="24"/>
          <w:lang w:eastAsia="ru-RU"/>
        </w:rPr>
        <w:t xml:space="preserve">В случае установления отсутствия оснований для отказа в предоставлении муниципальной услуги, указанных в пункте 43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95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принимает решение о принятии заявления к </w:t>
      </w:r>
      <w:r w:rsidRPr="00B522C2">
        <w:rPr>
          <w:rFonts w:ascii="Arial" w:eastAsia="Times New Roman" w:hAnsi="Arial" w:cs="Arial"/>
          <w:kern w:val="2"/>
          <w:sz w:val="24"/>
          <w:szCs w:val="24"/>
          <w:lang w:eastAsia="ru-RU"/>
        </w:rPr>
        <w:lastRenderedPageBreak/>
        <w:t xml:space="preserve">рассмотрению, о чем делает запись на заявлении и в </w:t>
      </w:r>
      <w:r w:rsidR="00694315" w:rsidRPr="00B522C2">
        <w:rPr>
          <w:rFonts w:ascii="Arial" w:hAnsi="Arial" w:cs="Arial"/>
          <w:sz w:val="24"/>
          <w:szCs w:val="24"/>
        </w:rPr>
        <w:t>журнале регистрации обращений за предоставлением муниципальной услуги</w:t>
      </w:r>
      <w:r w:rsidRPr="00B522C2">
        <w:rPr>
          <w:rFonts w:ascii="Arial" w:eastAsia="Times New Roman" w:hAnsi="Arial" w:cs="Arial"/>
          <w:i/>
          <w:kern w:val="2"/>
          <w:sz w:val="24"/>
          <w:szCs w:val="24"/>
          <w:lang w:eastAsia="ru-RU"/>
        </w:rPr>
        <w:t>.</w:t>
      </w:r>
    </w:p>
    <w:p w14:paraId="447212E5" w14:textId="77777777"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97.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14:paraId="674BAD29" w14:textId="4D489A96" w:rsidR="00A27387" w:rsidRPr="00B522C2" w:rsidRDefault="00A27387" w:rsidP="00A27387">
      <w:pPr>
        <w:autoSpaceDE w:val="0"/>
        <w:autoSpaceDN w:val="0"/>
        <w:adjustRightInd w:val="0"/>
        <w:spacing w:after="0" w:line="240" w:lineRule="auto"/>
        <w:ind w:firstLine="720"/>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98. Способом фиксации результата административной процедуры является запись в</w:t>
      </w:r>
      <w:r w:rsidR="00694315" w:rsidRPr="00B522C2">
        <w:rPr>
          <w:rFonts w:ascii="Arial" w:eastAsia="Times New Roman" w:hAnsi="Arial" w:cs="Arial"/>
          <w:kern w:val="2"/>
          <w:sz w:val="24"/>
          <w:szCs w:val="24"/>
          <w:lang w:eastAsia="ru-RU"/>
        </w:rPr>
        <w:t xml:space="preserve"> </w:t>
      </w:r>
      <w:r w:rsidR="00694315" w:rsidRPr="00B522C2">
        <w:rPr>
          <w:rFonts w:ascii="Arial" w:hAnsi="Arial" w:cs="Arial"/>
          <w:sz w:val="24"/>
          <w:szCs w:val="24"/>
        </w:rPr>
        <w:t>журнале регистрации обращений за предоставлением муниципальной услуги</w:t>
      </w:r>
      <w:r w:rsidRPr="00B522C2">
        <w:rPr>
          <w:rFonts w:ascii="Arial" w:eastAsia="Times New Roman" w:hAnsi="Arial" w:cs="Arial"/>
          <w:kern w:val="2"/>
          <w:sz w:val="24"/>
          <w:szCs w:val="24"/>
          <w:lang w:eastAsia="ru-RU"/>
        </w:rPr>
        <w:t xml:space="preserve"> о принятии заявления к рассмотрению или письменное уведомление об отказе в предоставлении муниципальной услуги.</w:t>
      </w:r>
    </w:p>
    <w:p w14:paraId="5D3EF328"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530329A2" w14:textId="28F2AD66"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25. Формирование и направление межведомственных</w:t>
      </w:r>
      <w:r w:rsidR="00694315"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запросов в органы (организации), участвующие</w:t>
      </w:r>
      <w:r w:rsidR="00694315"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предоставлении муниципальной услуги</w:t>
      </w:r>
    </w:p>
    <w:p w14:paraId="3B611F77" w14:textId="77777777" w:rsidR="00A27387" w:rsidRPr="00B522C2" w:rsidRDefault="00A27387" w:rsidP="00A27387">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14:paraId="1800FC7D"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99.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 при условии его отсутствия в распоряжении администрации.</w:t>
      </w:r>
    </w:p>
    <w:p w14:paraId="78E2FC3B" w14:textId="713D7D3F"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100. Должностное лицо администрации, ответственное за предоставление муниципальной услуги, в течение трех рабочих дней со дня принятия решения о принятии заявления к рассмотрению, предусмотренного абзацем вторым пункта 96 </w:t>
      </w:r>
      <w:r w:rsidR="00694315" w:rsidRPr="00B522C2">
        <w:rPr>
          <w:rFonts w:ascii="Arial" w:hAnsi="Arial" w:cs="Arial"/>
          <w:kern w:val="2"/>
          <w:sz w:val="24"/>
          <w:szCs w:val="24"/>
        </w:rPr>
        <w:t xml:space="preserve">настоящего </w:t>
      </w:r>
      <w:r w:rsidR="00694315" w:rsidRPr="00B522C2">
        <w:rPr>
          <w:rFonts w:ascii="Arial" w:eastAsia="Times New Roman" w:hAnsi="Arial" w:cs="Arial"/>
          <w:kern w:val="2"/>
          <w:sz w:val="24"/>
          <w:szCs w:val="24"/>
        </w:rPr>
        <w:t>административного регламента,</w:t>
      </w:r>
      <w:r w:rsidRPr="00B522C2">
        <w:rPr>
          <w:rFonts w:ascii="Arial" w:eastAsia="Times New Roman" w:hAnsi="Arial" w:cs="Arial"/>
          <w:kern w:val="2"/>
          <w:sz w:val="24"/>
          <w:szCs w:val="24"/>
        </w:rPr>
        <w:t xml:space="preserve"> формирует и направляет межведомственные запросы:</w:t>
      </w:r>
    </w:p>
    <w:p w14:paraId="36F365CF"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14:paraId="32959223"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rPr>
        <w:t xml:space="preserve">2) в Федеральную службу государственной регистрации, кадастра и картографии – в целях получения </w:t>
      </w:r>
      <w:r w:rsidRPr="00B522C2">
        <w:rPr>
          <w:rFonts w:ascii="Arial" w:hAnsi="Arial" w:cs="Arial"/>
          <w:kern w:val="2"/>
          <w:sz w:val="24"/>
          <w:szCs w:val="24"/>
        </w:rPr>
        <w:t xml:space="preserve">выписки из ЕГРН </w:t>
      </w:r>
      <w:r w:rsidRPr="00B522C2">
        <w:rPr>
          <w:rFonts w:ascii="Arial" w:hAnsi="Arial" w:cs="Arial"/>
          <w:sz w:val="24"/>
          <w:szCs w:val="24"/>
        </w:rPr>
        <w:t>об объекте недвижимости (о земельном участке, об объектах капитального строительства, расположенных на земельном участке).</w:t>
      </w:r>
    </w:p>
    <w:p w14:paraId="2F141DAF"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101. Межведомственный запрос о представлении документов, указанных в пункте 35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 формируется в соответствии с требованиями статьи 7</w:t>
      </w:r>
      <w:r w:rsidRPr="00B522C2">
        <w:rPr>
          <w:rFonts w:ascii="Arial" w:eastAsia="Times New Roman" w:hAnsi="Arial" w:cs="Arial"/>
          <w:kern w:val="2"/>
          <w:sz w:val="24"/>
          <w:szCs w:val="24"/>
          <w:vertAlign w:val="superscript"/>
        </w:rPr>
        <w:t>2</w:t>
      </w:r>
      <w:r w:rsidRPr="00B522C2">
        <w:rPr>
          <w:rFonts w:ascii="Arial" w:eastAsia="Times New Roman" w:hAnsi="Arial" w:cs="Arial"/>
          <w:kern w:val="2"/>
          <w:sz w:val="24"/>
          <w:szCs w:val="24"/>
        </w:rPr>
        <w:t xml:space="preserve"> Федерального закона от 27 июля 2010 года № 210</w:t>
      </w:r>
      <w:r w:rsidRPr="00B522C2">
        <w:rPr>
          <w:rFonts w:ascii="Arial" w:eastAsia="Times New Roman" w:hAnsi="Arial" w:cs="Arial"/>
          <w:kern w:val="2"/>
          <w:sz w:val="24"/>
          <w:szCs w:val="24"/>
        </w:rPr>
        <w:noBreakHyphen/>
        <w:t>ФЗ</w:t>
      </w:r>
      <w:r w:rsidRPr="00B522C2">
        <w:rPr>
          <w:rFonts w:ascii="Arial" w:eastAsia="Times New Roman" w:hAnsi="Arial" w:cs="Arial"/>
          <w:kern w:val="2"/>
          <w:sz w:val="24"/>
          <w:szCs w:val="24"/>
          <w:lang w:eastAsia="ru-RU"/>
        </w:rPr>
        <w:t xml:space="preserve"> </w:t>
      </w:r>
      <w:r w:rsidRPr="00B522C2">
        <w:rPr>
          <w:rFonts w:ascii="Arial" w:eastAsia="Times New Roman" w:hAnsi="Arial" w:cs="Arial"/>
          <w:kern w:val="2"/>
          <w:sz w:val="24"/>
          <w:szCs w:val="24"/>
        </w:rPr>
        <w:t>«Об организации предоставления государственных и муниципальных услуг».</w:t>
      </w:r>
    </w:p>
    <w:p w14:paraId="31C39BA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102.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3837A179" w14:textId="48F28E23"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103. </w:t>
      </w:r>
      <w:r w:rsidRPr="00B522C2">
        <w:rPr>
          <w:rFonts w:ascii="Arial" w:eastAsia="Times New Roman" w:hAnsi="Arial" w:cs="Arial"/>
          <w:kern w:val="2"/>
          <w:sz w:val="24"/>
          <w:szCs w:val="24"/>
          <w:u w:val="single"/>
        </w:rPr>
        <w:t>В день поступления ответа</w:t>
      </w:r>
      <w:r w:rsidRPr="00B522C2">
        <w:rPr>
          <w:rFonts w:ascii="Arial" w:eastAsia="Times New Roman" w:hAnsi="Arial" w:cs="Arial"/>
          <w:kern w:val="2"/>
          <w:sz w:val="24"/>
          <w:szCs w:val="24"/>
        </w:rPr>
        <w:t xml:space="preserve">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203BDF" w:rsidRPr="00B522C2">
        <w:rPr>
          <w:rFonts w:ascii="Arial" w:hAnsi="Arial" w:cs="Arial"/>
          <w:sz w:val="24"/>
          <w:szCs w:val="24"/>
        </w:rPr>
        <w:t>журнале регистрации обращений за предоставлением муниципальной услуги</w:t>
      </w:r>
      <w:r w:rsidRPr="00B522C2">
        <w:rPr>
          <w:rFonts w:ascii="Arial" w:eastAsia="Times New Roman" w:hAnsi="Arial" w:cs="Arial"/>
          <w:i/>
          <w:kern w:val="2"/>
          <w:sz w:val="24"/>
          <w:szCs w:val="24"/>
        </w:rPr>
        <w:t>.</w:t>
      </w:r>
    </w:p>
    <w:p w14:paraId="493A7B3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104. Результатом административной процедуры является получение в рамках межведомственного взаимодействия информации (документов), указанных в пункте 35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w:t>
      </w:r>
    </w:p>
    <w:p w14:paraId="6394F7A4" w14:textId="7945152E"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105.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w:t>
      </w:r>
      <w:r w:rsidR="00203BDF" w:rsidRPr="00B522C2">
        <w:rPr>
          <w:rFonts w:ascii="Arial" w:eastAsia="Times New Roman" w:hAnsi="Arial" w:cs="Arial"/>
          <w:kern w:val="2"/>
          <w:sz w:val="24"/>
          <w:szCs w:val="24"/>
        </w:rPr>
        <w:t xml:space="preserve"> </w:t>
      </w:r>
      <w:r w:rsidR="00203BDF" w:rsidRPr="00B522C2">
        <w:rPr>
          <w:rFonts w:ascii="Arial" w:hAnsi="Arial" w:cs="Arial"/>
          <w:sz w:val="24"/>
          <w:szCs w:val="24"/>
        </w:rPr>
        <w:t>журнале регистрации обращений за предоставлением муниципальной услуги</w:t>
      </w:r>
      <w:r w:rsidRPr="00B522C2">
        <w:rPr>
          <w:rFonts w:ascii="Arial" w:eastAsia="Times New Roman" w:hAnsi="Arial" w:cs="Arial"/>
          <w:kern w:val="2"/>
          <w:sz w:val="24"/>
          <w:szCs w:val="24"/>
        </w:rPr>
        <w:t>.</w:t>
      </w:r>
    </w:p>
    <w:p w14:paraId="64ED3D8C" w14:textId="77777777" w:rsidR="00A27387" w:rsidRPr="00B522C2" w:rsidRDefault="00A27387" w:rsidP="00A27387">
      <w:pPr>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14:paraId="7C5EFE12" w14:textId="5A120169" w:rsidR="00A27387" w:rsidRPr="00B522C2" w:rsidRDefault="00A27387" w:rsidP="00A27387">
      <w:pPr>
        <w:keepNext/>
        <w:keepLines/>
        <w:autoSpaceDE w:val="0"/>
        <w:autoSpaceDN w:val="0"/>
        <w:spacing w:after="0" w:line="240" w:lineRule="auto"/>
        <w:jc w:val="center"/>
        <w:rPr>
          <w:rFonts w:ascii="Arial" w:hAnsi="Arial" w:cs="Arial"/>
          <w:b/>
          <w:bCs/>
          <w:kern w:val="2"/>
          <w:sz w:val="24"/>
          <w:szCs w:val="24"/>
        </w:rPr>
      </w:pPr>
      <w:r w:rsidRPr="00B522C2">
        <w:rPr>
          <w:rFonts w:ascii="Arial" w:eastAsia="Times New Roman" w:hAnsi="Arial" w:cs="Arial"/>
          <w:b/>
          <w:bCs/>
          <w:kern w:val="2"/>
          <w:sz w:val="24"/>
          <w:szCs w:val="24"/>
          <w:lang w:eastAsia="ru-RU"/>
        </w:rPr>
        <w:lastRenderedPageBreak/>
        <w:t xml:space="preserve">Глава 26. </w:t>
      </w:r>
      <w:r w:rsidRPr="00B522C2">
        <w:rPr>
          <w:rFonts w:ascii="Arial" w:eastAsia="Times New Roman" w:hAnsi="Arial" w:cs="Arial"/>
          <w:b/>
          <w:bCs/>
          <w:kern w:val="2"/>
          <w:sz w:val="24"/>
          <w:szCs w:val="24"/>
        </w:rPr>
        <w:t xml:space="preserve">Принятие </w:t>
      </w:r>
      <w:r w:rsidRPr="00B522C2">
        <w:rPr>
          <w:rFonts w:ascii="Arial" w:hAnsi="Arial" w:cs="Arial"/>
          <w:b/>
          <w:bCs/>
          <w:sz w:val="24"/>
          <w:szCs w:val="24"/>
          <w:lang w:eastAsia="ru-RU"/>
        </w:rPr>
        <w:t xml:space="preserve">решения об </w:t>
      </w:r>
      <w:r w:rsidRPr="00B522C2">
        <w:rPr>
          <w:rFonts w:ascii="Arial" w:hAnsi="Arial" w:cs="Arial"/>
          <w:b/>
          <w:bCs/>
          <w:kern w:val="2"/>
          <w:sz w:val="24"/>
          <w:szCs w:val="24"/>
        </w:rPr>
        <w:t>изменении вида разрешенного</w:t>
      </w:r>
      <w:r w:rsidR="00203BDF" w:rsidRPr="00B522C2">
        <w:rPr>
          <w:rFonts w:ascii="Arial" w:hAnsi="Arial" w:cs="Arial"/>
          <w:b/>
          <w:bCs/>
          <w:kern w:val="2"/>
          <w:sz w:val="24"/>
          <w:szCs w:val="24"/>
        </w:rPr>
        <w:t xml:space="preserve"> </w:t>
      </w:r>
      <w:r w:rsidRPr="00B522C2">
        <w:rPr>
          <w:rFonts w:ascii="Arial" w:hAnsi="Arial" w:cs="Arial"/>
          <w:b/>
          <w:bCs/>
          <w:kern w:val="2"/>
          <w:sz w:val="24"/>
          <w:szCs w:val="24"/>
        </w:rPr>
        <w:t xml:space="preserve">использования земельных участков и объектов капитального строительства </w:t>
      </w:r>
      <w:r w:rsidRPr="00B522C2">
        <w:rPr>
          <w:rFonts w:ascii="Arial" w:hAnsi="Arial" w:cs="Arial"/>
          <w:b/>
          <w:bCs/>
          <w:sz w:val="24"/>
          <w:szCs w:val="24"/>
          <w:lang w:eastAsia="ru-RU"/>
        </w:rPr>
        <w:t>или</w:t>
      </w:r>
      <w:r w:rsidRPr="00B522C2">
        <w:rPr>
          <w:rFonts w:ascii="Arial" w:hAnsi="Arial" w:cs="Arial"/>
          <w:b/>
          <w:bCs/>
          <w:kern w:val="2"/>
          <w:sz w:val="24"/>
          <w:szCs w:val="24"/>
        </w:rPr>
        <w:t xml:space="preserve"> </w:t>
      </w:r>
      <w:r w:rsidRPr="00B522C2">
        <w:rPr>
          <w:rFonts w:ascii="Arial" w:hAnsi="Arial" w:cs="Arial"/>
          <w:b/>
          <w:bCs/>
          <w:sz w:val="24"/>
          <w:szCs w:val="24"/>
          <w:lang w:eastAsia="ru-RU"/>
        </w:rPr>
        <w:t xml:space="preserve">решения об отказе в </w:t>
      </w:r>
      <w:r w:rsidRPr="00B522C2">
        <w:rPr>
          <w:rFonts w:ascii="Arial" w:hAnsi="Arial" w:cs="Arial"/>
          <w:b/>
          <w:bCs/>
          <w:kern w:val="2"/>
          <w:sz w:val="24"/>
          <w:szCs w:val="24"/>
        </w:rPr>
        <w:t>изменении вида разрешенного использования земельных участков и объектов капитального строительства</w:t>
      </w:r>
    </w:p>
    <w:p w14:paraId="6345ED0D" w14:textId="77777777" w:rsidR="00A27387" w:rsidRPr="00B522C2" w:rsidRDefault="00A27387" w:rsidP="00A27387">
      <w:pPr>
        <w:keepNext/>
        <w:keepLines/>
        <w:autoSpaceDE w:val="0"/>
        <w:autoSpaceDN w:val="0"/>
        <w:adjustRightInd w:val="0"/>
        <w:spacing w:after="0" w:line="240" w:lineRule="auto"/>
        <w:jc w:val="center"/>
        <w:rPr>
          <w:rFonts w:ascii="Arial" w:eastAsia="Times New Roman" w:hAnsi="Arial" w:cs="Arial"/>
          <w:kern w:val="2"/>
          <w:sz w:val="24"/>
          <w:szCs w:val="24"/>
          <w:lang w:eastAsia="ru-RU"/>
        </w:rPr>
      </w:pPr>
    </w:p>
    <w:p w14:paraId="0CA3F6F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lang w:eastAsia="ru-RU"/>
        </w:rPr>
        <w:t xml:space="preserve">106.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Pr="00B522C2">
        <w:rPr>
          <w:rFonts w:ascii="Arial" w:eastAsia="Times New Roman" w:hAnsi="Arial" w:cs="Arial"/>
          <w:kern w:val="2"/>
          <w:sz w:val="24"/>
          <w:szCs w:val="24"/>
        </w:rPr>
        <w:t xml:space="preserve">документов, необходимых для предоставления муниципальной услуги, указанных в пунктах 28, 29, 35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w:t>
      </w:r>
    </w:p>
    <w:p w14:paraId="094578FC"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eastAsia="Times New Roman" w:hAnsi="Arial" w:cs="Arial"/>
          <w:kern w:val="2"/>
          <w:sz w:val="24"/>
          <w:szCs w:val="24"/>
          <w:lang w:eastAsia="ru-RU"/>
        </w:rPr>
        <w:t>107. Должностное лицо администрации, ответственное за предоставление муниципальной услуги,</w:t>
      </w:r>
      <w:r w:rsidRPr="00B522C2">
        <w:rPr>
          <w:rFonts w:ascii="Arial" w:eastAsia="Times New Roman" w:hAnsi="Arial" w:cs="Arial"/>
          <w:kern w:val="2"/>
          <w:sz w:val="24"/>
          <w:szCs w:val="24"/>
        </w:rPr>
        <w:t xml:space="preserve"> в течение 15 календарных дней со дня принятия решения, предусмотренного абзацем вторым пункта 96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 xml:space="preserve">административного регламента, </w:t>
      </w:r>
      <w:r w:rsidRPr="00B522C2">
        <w:rPr>
          <w:rFonts w:ascii="Arial" w:hAnsi="Arial" w:cs="Arial"/>
          <w:sz w:val="24"/>
          <w:szCs w:val="24"/>
        </w:rPr>
        <w:t xml:space="preserve">рассматривает поступившее заявление и документы, предусмотренные пунктами 29, 35 </w:t>
      </w:r>
      <w:r w:rsidRPr="00B522C2">
        <w:rPr>
          <w:rFonts w:ascii="Arial" w:hAnsi="Arial" w:cs="Arial"/>
          <w:kern w:val="2"/>
          <w:sz w:val="24"/>
          <w:szCs w:val="24"/>
        </w:rPr>
        <w:t xml:space="preserve">настоящего административного </w:t>
      </w:r>
      <w:r w:rsidRPr="00B522C2">
        <w:rPr>
          <w:rFonts w:ascii="Arial" w:hAnsi="Arial" w:cs="Arial"/>
          <w:sz w:val="24"/>
          <w:szCs w:val="24"/>
        </w:rPr>
        <w:t xml:space="preserve">регламента, проверяет наличие или отсутствие оснований для отказа в изменении вида разрешенного использования земельного участка и объекта капитального строительства и по результатам этих рассмотрения и проверки принимает решение об изменении вида разрешенного использования земельного участка и объекта капитального строительства или при наличии оснований, указанных в пункте 108 </w:t>
      </w:r>
      <w:r w:rsidRPr="00B522C2">
        <w:rPr>
          <w:rFonts w:ascii="Arial" w:hAnsi="Arial" w:cs="Arial"/>
          <w:kern w:val="2"/>
          <w:sz w:val="24"/>
          <w:szCs w:val="24"/>
        </w:rPr>
        <w:t xml:space="preserve">настоящего </w:t>
      </w:r>
      <w:r w:rsidRPr="00B522C2">
        <w:rPr>
          <w:rFonts w:ascii="Arial" w:hAnsi="Arial" w:cs="Arial"/>
          <w:sz w:val="24"/>
          <w:szCs w:val="24"/>
        </w:rPr>
        <w:t xml:space="preserve">административного регламента, решение об отказе в изменении вида разрешенного использования земельного участка и объекта капитального строительства. </w:t>
      </w:r>
    </w:p>
    <w:p w14:paraId="493F1192" w14:textId="7FCCF946"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108. Основания для отказа в </w:t>
      </w:r>
      <w:r w:rsidRPr="00B522C2">
        <w:rPr>
          <w:rFonts w:ascii="Arial" w:hAnsi="Arial" w:cs="Arial"/>
          <w:sz w:val="24"/>
          <w:szCs w:val="24"/>
        </w:rPr>
        <w:t>изменении вида разрешенного использования земельного участка и объекта капитального строительства</w:t>
      </w:r>
      <w:r w:rsidRPr="00B522C2">
        <w:rPr>
          <w:rFonts w:ascii="Arial" w:eastAsia="Times New Roman" w:hAnsi="Arial" w:cs="Arial"/>
          <w:kern w:val="2"/>
          <w:sz w:val="24"/>
          <w:szCs w:val="24"/>
          <w:lang w:eastAsia="ru-RU"/>
        </w:rPr>
        <w:t>:</w:t>
      </w:r>
    </w:p>
    <w:p w14:paraId="1391E675"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hAnsi="Arial" w:cs="Arial"/>
          <w:sz w:val="24"/>
          <w:szCs w:val="24"/>
          <w:lang w:eastAsia="ru-RU"/>
        </w:rPr>
        <w:t xml:space="preserve">1) с заявлением об </w:t>
      </w:r>
      <w:r w:rsidRPr="00B522C2">
        <w:rPr>
          <w:rFonts w:ascii="Arial" w:hAnsi="Arial" w:cs="Arial"/>
          <w:sz w:val="24"/>
          <w:szCs w:val="24"/>
        </w:rPr>
        <w:t xml:space="preserve">изменении вида разрешенного использования земельного участка и объекта капитального строительства </w:t>
      </w:r>
      <w:r w:rsidRPr="00B522C2">
        <w:rPr>
          <w:rFonts w:ascii="Arial" w:hAnsi="Arial" w:cs="Arial"/>
          <w:sz w:val="24"/>
          <w:szCs w:val="24"/>
          <w:lang w:eastAsia="ru-RU"/>
        </w:rPr>
        <w:t>обратилось лицо, не относящееся к кругу заявителей, предусмотренному пунктом 3</w:t>
      </w:r>
      <w:r w:rsidRPr="00B522C2">
        <w:rPr>
          <w:rFonts w:ascii="Arial" w:hAnsi="Arial" w:cs="Arial"/>
          <w:kern w:val="2"/>
          <w:sz w:val="24"/>
          <w:szCs w:val="24"/>
        </w:rPr>
        <w:t xml:space="preserve"> настоящего административного </w:t>
      </w:r>
      <w:r w:rsidRPr="00B522C2">
        <w:rPr>
          <w:rFonts w:ascii="Arial" w:hAnsi="Arial" w:cs="Arial"/>
          <w:sz w:val="24"/>
          <w:szCs w:val="24"/>
        </w:rPr>
        <w:t>регламента</w:t>
      </w:r>
      <w:r w:rsidRPr="00B522C2">
        <w:rPr>
          <w:rFonts w:ascii="Arial" w:hAnsi="Arial" w:cs="Arial"/>
          <w:sz w:val="24"/>
          <w:szCs w:val="24"/>
          <w:lang w:eastAsia="ru-RU"/>
        </w:rPr>
        <w:t>;</w:t>
      </w:r>
    </w:p>
    <w:p w14:paraId="5F42D6DE" w14:textId="32D5EF33"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hAnsi="Arial" w:cs="Arial"/>
          <w:sz w:val="24"/>
          <w:szCs w:val="24"/>
          <w:lang w:eastAsia="ru-RU"/>
        </w:rPr>
        <w:t xml:space="preserve">2) </w:t>
      </w:r>
      <w:r w:rsidRPr="00B522C2">
        <w:rPr>
          <w:rFonts w:ascii="Arial" w:hAnsi="Arial" w:cs="Arial"/>
          <w:spacing w:val="2"/>
          <w:sz w:val="24"/>
          <w:szCs w:val="24"/>
          <w:shd w:val="clear" w:color="auto" w:fill="FFFFFF"/>
        </w:rPr>
        <w:t xml:space="preserve">испрашиваемый вид разрешенного использования земельного участка и объекта капитального строительства не соответствует градостроительному регламенту, установленному правилами землепользования и застройки </w:t>
      </w:r>
      <w:r w:rsidR="00203BDF" w:rsidRPr="00B522C2">
        <w:rPr>
          <w:rFonts w:ascii="Arial" w:hAnsi="Arial" w:cs="Arial"/>
          <w:spacing w:val="2"/>
          <w:sz w:val="24"/>
          <w:szCs w:val="24"/>
          <w:shd w:val="clear" w:color="auto" w:fill="FFFFFF"/>
        </w:rPr>
        <w:t xml:space="preserve">Слюдянского </w:t>
      </w:r>
      <w:r w:rsidRPr="00B522C2">
        <w:rPr>
          <w:rFonts w:ascii="Arial" w:hAnsi="Arial" w:cs="Arial"/>
          <w:spacing w:val="2"/>
          <w:sz w:val="24"/>
          <w:szCs w:val="24"/>
          <w:shd w:val="clear" w:color="auto" w:fill="FFFFFF"/>
        </w:rPr>
        <w:t>муниципального образования</w:t>
      </w:r>
      <w:r w:rsidRPr="00B522C2">
        <w:rPr>
          <w:rFonts w:ascii="Arial" w:hAnsi="Arial" w:cs="Arial"/>
          <w:sz w:val="24"/>
          <w:szCs w:val="24"/>
          <w:lang w:eastAsia="ru-RU"/>
        </w:rPr>
        <w:t>;</w:t>
      </w:r>
    </w:p>
    <w:p w14:paraId="2239DD9D" w14:textId="5ED431EB"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hAnsi="Arial" w:cs="Arial"/>
          <w:sz w:val="24"/>
          <w:szCs w:val="24"/>
          <w:lang w:eastAsia="ru-RU"/>
        </w:rPr>
        <w:t xml:space="preserve">3) для запрашиваемого вида разрешенного использования градостроительным регламентом, Правилами землепользования и застройки </w:t>
      </w:r>
      <w:r w:rsidR="00203BDF" w:rsidRPr="00B522C2">
        <w:rPr>
          <w:rFonts w:ascii="Arial" w:hAnsi="Arial" w:cs="Arial"/>
          <w:sz w:val="24"/>
          <w:szCs w:val="24"/>
          <w:lang w:eastAsia="ru-RU"/>
        </w:rPr>
        <w:t xml:space="preserve">Слюдянского </w:t>
      </w:r>
      <w:r w:rsidRPr="00B522C2">
        <w:rPr>
          <w:rFonts w:ascii="Arial" w:hAnsi="Arial" w:cs="Arial"/>
          <w:sz w:val="24"/>
          <w:szCs w:val="24"/>
          <w:lang w:eastAsia="ru-RU"/>
        </w:rPr>
        <w:t>муниципального образования</w:t>
      </w:r>
      <w:r w:rsidRPr="00B522C2">
        <w:rPr>
          <w:rFonts w:ascii="Arial" w:hAnsi="Arial" w:cs="Arial"/>
          <w:bCs/>
          <w:kern w:val="2"/>
          <w:sz w:val="24"/>
          <w:szCs w:val="24"/>
        </w:rPr>
        <w:t xml:space="preserve"> </w:t>
      </w:r>
      <w:r w:rsidRPr="00B522C2">
        <w:rPr>
          <w:rFonts w:ascii="Arial" w:hAnsi="Arial" w:cs="Arial"/>
          <w:sz w:val="24"/>
          <w:szCs w:val="24"/>
          <w:lang w:eastAsia="ru-RU"/>
        </w:rPr>
        <w:t>установлены предельные (минимальные и (или) максимальные) размеры и предельные параметры, не позволяющие осуществлять деятельность в соответствии с таким видом разрешенного использования;</w:t>
      </w:r>
    </w:p>
    <w:p w14:paraId="20F79725"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hAnsi="Arial" w:cs="Arial"/>
          <w:sz w:val="24"/>
          <w:szCs w:val="24"/>
          <w:lang w:eastAsia="ru-RU"/>
        </w:rPr>
        <w:t xml:space="preserve">4) </w:t>
      </w:r>
      <w:r w:rsidRPr="00B522C2">
        <w:rPr>
          <w:rFonts w:ascii="Arial" w:hAnsi="Arial" w:cs="Arial"/>
          <w:sz w:val="24"/>
          <w:szCs w:val="24"/>
          <w:shd w:val="clear" w:color="auto" w:fill="FFFFFF"/>
        </w:rPr>
        <w:t>земельный участок, в отношении которого запрашивается разрешение, относится к земельным участкам, на которые действие градостроительных регламентов не распространяется или для которых градостроительные регламенты не устанавливаются;</w:t>
      </w:r>
    </w:p>
    <w:p w14:paraId="556E2861"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hAnsi="Arial" w:cs="Arial"/>
          <w:sz w:val="24"/>
          <w:szCs w:val="24"/>
        </w:rPr>
        <w:t xml:space="preserve">5) </w:t>
      </w:r>
      <w:r w:rsidRPr="00B522C2">
        <w:rPr>
          <w:rFonts w:ascii="Arial" w:hAnsi="Arial" w:cs="Arial"/>
          <w:spacing w:val="2"/>
          <w:sz w:val="24"/>
          <w:szCs w:val="24"/>
          <w:shd w:val="clear" w:color="auto" w:fill="FFFFFF"/>
        </w:rPr>
        <w:t>испрашиваемый вид разрешенного использования земельного участка не соответствует целевому назначению первоначального предоставления земельного участка.</w:t>
      </w:r>
    </w:p>
    <w:p w14:paraId="7E0FE514"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lang w:eastAsia="ru-RU"/>
        </w:rPr>
        <w:t xml:space="preserve">109. По результатам рассмотрения и проверки документов, указанных в пункте 107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в срок, предусмотренный пунктом 107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подготавливает один из следующих документов:</w:t>
      </w:r>
    </w:p>
    <w:p w14:paraId="42D43A49" w14:textId="77777777" w:rsidR="00A27387" w:rsidRPr="00B522C2" w:rsidRDefault="00A27387" w:rsidP="00A27387">
      <w:pPr>
        <w:pStyle w:val="ConsPlusNormal"/>
        <w:widowControl/>
        <w:ind w:firstLine="709"/>
        <w:jc w:val="both"/>
        <w:rPr>
          <w:kern w:val="2"/>
          <w:sz w:val="24"/>
          <w:szCs w:val="24"/>
        </w:rPr>
      </w:pPr>
      <w:r w:rsidRPr="00B522C2">
        <w:rPr>
          <w:sz w:val="24"/>
          <w:szCs w:val="24"/>
        </w:rPr>
        <w:t xml:space="preserve">1) </w:t>
      </w:r>
      <w:r w:rsidRPr="00B522C2">
        <w:rPr>
          <w:kern w:val="2"/>
          <w:sz w:val="24"/>
          <w:szCs w:val="24"/>
        </w:rPr>
        <w:t xml:space="preserve">постановление администрации об изменении вида разрешенного использования </w:t>
      </w:r>
      <w:r w:rsidRPr="00B522C2">
        <w:rPr>
          <w:sz w:val="24"/>
          <w:szCs w:val="24"/>
        </w:rPr>
        <w:t>земельного участка и объектов капитального строительства</w:t>
      </w:r>
      <w:r w:rsidRPr="00B522C2">
        <w:rPr>
          <w:kern w:val="2"/>
          <w:sz w:val="24"/>
          <w:szCs w:val="24"/>
        </w:rPr>
        <w:t>;</w:t>
      </w:r>
    </w:p>
    <w:p w14:paraId="62CCCC79" w14:textId="77777777" w:rsidR="00A27387" w:rsidRPr="00B522C2" w:rsidRDefault="00A27387" w:rsidP="00A27387">
      <w:pPr>
        <w:pStyle w:val="ConsPlusNormal"/>
        <w:widowControl/>
        <w:ind w:firstLine="709"/>
        <w:jc w:val="both"/>
        <w:rPr>
          <w:sz w:val="24"/>
          <w:szCs w:val="24"/>
        </w:rPr>
      </w:pPr>
      <w:r w:rsidRPr="00B522C2">
        <w:rPr>
          <w:kern w:val="2"/>
          <w:sz w:val="24"/>
          <w:szCs w:val="24"/>
        </w:rPr>
        <w:lastRenderedPageBreak/>
        <w:t xml:space="preserve">2) письмо об отказе </w:t>
      </w:r>
      <w:r w:rsidRPr="00B522C2">
        <w:rPr>
          <w:sz w:val="24"/>
          <w:szCs w:val="24"/>
        </w:rPr>
        <w:t xml:space="preserve">в изменении </w:t>
      </w:r>
      <w:r w:rsidRPr="00B522C2">
        <w:rPr>
          <w:kern w:val="2"/>
          <w:sz w:val="24"/>
          <w:szCs w:val="24"/>
        </w:rPr>
        <w:t xml:space="preserve">вида разрешенного использования </w:t>
      </w:r>
      <w:r w:rsidRPr="00B522C2">
        <w:rPr>
          <w:sz w:val="24"/>
          <w:szCs w:val="24"/>
        </w:rPr>
        <w:t>земельного участка и объектов капитального строительства.</w:t>
      </w:r>
    </w:p>
    <w:p w14:paraId="65CD228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110. После подготовки документа, указанного в пункте 109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в течение пяти календарных дней со дня подготовки документов обеспечивает согласование уполномоченными лицами администрации и подписание документа главой администрации.</w:t>
      </w:r>
    </w:p>
    <w:p w14:paraId="09B1CC4B"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rPr>
        <w:t xml:space="preserve">111. Критерием принятия решения об </w:t>
      </w:r>
      <w:r w:rsidRPr="00B522C2">
        <w:rPr>
          <w:rFonts w:ascii="Arial" w:hAnsi="Arial" w:cs="Arial"/>
          <w:kern w:val="2"/>
          <w:sz w:val="24"/>
          <w:szCs w:val="24"/>
        </w:rPr>
        <w:t xml:space="preserve">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eastAsia="Times New Roman" w:hAnsi="Arial" w:cs="Arial"/>
          <w:kern w:val="2"/>
          <w:sz w:val="24"/>
          <w:szCs w:val="24"/>
        </w:rPr>
        <w:t xml:space="preserve">или </w:t>
      </w:r>
      <w:r w:rsidRPr="00B522C2">
        <w:rPr>
          <w:rFonts w:ascii="Arial" w:hAnsi="Arial" w:cs="Arial"/>
          <w:sz w:val="24"/>
          <w:szCs w:val="24"/>
          <w:lang w:eastAsia="ru-RU"/>
        </w:rPr>
        <w:t xml:space="preserve">об отказе </w:t>
      </w:r>
      <w:r w:rsidRPr="00B522C2">
        <w:rPr>
          <w:rFonts w:ascii="Arial" w:hAnsi="Arial" w:cs="Arial"/>
          <w:sz w:val="24"/>
          <w:szCs w:val="24"/>
        </w:rPr>
        <w:t xml:space="preserve">в 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eastAsia="Times New Roman" w:hAnsi="Arial" w:cs="Arial"/>
          <w:kern w:val="2"/>
          <w:sz w:val="24"/>
          <w:szCs w:val="24"/>
        </w:rPr>
        <w:t xml:space="preserve"> является наличие или отсутствие оснований, предусмотренных пунктом 108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w:t>
      </w:r>
    </w:p>
    <w:p w14:paraId="04F6FE6A"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rPr>
        <w:t xml:space="preserve">112. Результатом административной процедуры является </w:t>
      </w:r>
      <w:r w:rsidRPr="00B522C2">
        <w:rPr>
          <w:rFonts w:ascii="Arial" w:hAnsi="Arial" w:cs="Arial"/>
          <w:kern w:val="2"/>
          <w:sz w:val="24"/>
          <w:szCs w:val="24"/>
        </w:rPr>
        <w:t xml:space="preserve">постановление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или</w:t>
      </w:r>
      <w:r w:rsidRPr="00B522C2">
        <w:rPr>
          <w:rFonts w:ascii="Arial" w:hAnsi="Arial" w:cs="Arial"/>
          <w:kern w:val="2"/>
          <w:sz w:val="24"/>
          <w:szCs w:val="24"/>
        </w:rPr>
        <w:t xml:space="preserve"> письмо</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w:t>
      </w:r>
    </w:p>
    <w:p w14:paraId="128ADF95"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lang w:eastAsia="ru-RU"/>
        </w:rPr>
      </w:pPr>
      <w:r w:rsidRPr="00B522C2">
        <w:rPr>
          <w:rFonts w:ascii="Arial" w:eastAsia="Times New Roman" w:hAnsi="Arial" w:cs="Arial"/>
          <w:kern w:val="2"/>
          <w:sz w:val="24"/>
          <w:szCs w:val="24"/>
        </w:rPr>
        <w:t xml:space="preserve">113. Способом фиксации результата административной процедуры является подписание главой администрации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или</w:t>
      </w:r>
      <w:r w:rsidRPr="00B522C2">
        <w:rPr>
          <w:rFonts w:ascii="Arial" w:hAnsi="Arial" w:cs="Arial"/>
          <w:kern w:val="2"/>
          <w:sz w:val="24"/>
          <w:szCs w:val="24"/>
        </w:rPr>
        <w:t xml:space="preserve"> 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w:t>
      </w:r>
    </w:p>
    <w:p w14:paraId="74B01E0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6DC37154" w14:textId="42247FF5"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27. Выдача (направление) заявителю или его представителю</w:t>
      </w:r>
      <w:r w:rsidR="00203BDF" w:rsidRPr="00B522C2">
        <w:rPr>
          <w:rFonts w:ascii="Arial" w:eastAsia="Times New Roman" w:hAnsi="Arial" w:cs="Arial"/>
          <w:b/>
          <w:bCs/>
          <w:kern w:val="2"/>
          <w:sz w:val="24"/>
          <w:szCs w:val="24"/>
          <w:lang w:eastAsia="ru-RU"/>
        </w:rPr>
        <w:t xml:space="preserve"> результата муниципальной</w:t>
      </w:r>
      <w:r w:rsidRPr="00B522C2">
        <w:rPr>
          <w:rFonts w:ascii="Arial" w:eastAsia="Times New Roman" w:hAnsi="Arial" w:cs="Arial"/>
          <w:b/>
          <w:bCs/>
          <w:kern w:val="2"/>
          <w:sz w:val="24"/>
          <w:szCs w:val="24"/>
          <w:lang w:eastAsia="ru-RU"/>
        </w:rPr>
        <w:t xml:space="preserve"> услуги или уведомления</w:t>
      </w:r>
      <w:r w:rsidR="00203BDF"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об отказе в предоставлении муниципальной услуги</w:t>
      </w:r>
    </w:p>
    <w:p w14:paraId="7DDF8D03" w14:textId="77777777" w:rsidR="00A27387" w:rsidRPr="00B522C2" w:rsidRDefault="00A27387" w:rsidP="00A27387">
      <w:pPr>
        <w:keepNext/>
        <w:keepLines/>
        <w:autoSpaceDE w:val="0"/>
        <w:autoSpaceDN w:val="0"/>
        <w:adjustRightInd w:val="0"/>
        <w:spacing w:after="0" w:line="240" w:lineRule="auto"/>
        <w:ind w:firstLine="709"/>
        <w:jc w:val="both"/>
        <w:rPr>
          <w:rFonts w:ascii="Arial" w:eastAsia="Times New Roman" w:hAnsi="Arial" w:cs="Arial"/>
          <w:kern w:val="2"/>
          <w:sz w:val="24"/>
          <w:szCs w:val="24"/>
        </w:rPr>
      </w:pPr>
    </w:p>
    <w:p w14:paraId="0431A2B5"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114. Основанием для начала административной процедуры является подписание главой администрации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rPr>
        <w:t xml:space="preserve">или уведомления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w:t>
      </w:r>
    </w:p>
    <w:p w14:paraId="7F3B9B8B"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115. Должностное лицо администрации, ответственное за в</w:t>
      </w:r>
      <w:r w:rsidRPr="00B522C2">
        <w:rPr>
          <w:rFonts w:ascii="Arial" w:eastAsia="Times New Roman" w:hAnsi="Arial" w:cs="Arial"/>
          <w:kern w:val="2"/>
          <w:sz w:val="24"/>
          <w:szCs w:val="24"/>
          <w:lang w:eastAsia="ru-RU"/>
        </w:rPr>
        <w:t xml:space="preserve">ыдачу (направление) </w:t>
      </w:r>
      <w:r w:rsidRPr="00B522C2">
        <w:rPr>
          <w:rFonts w:ascii="Arial" w:eastAsia="Times New Roman" w:hAnsi="Arial" w:cs="Arial"/>
          <w:kern w:val="2"/>
          <w:sz w:val="24"/>
          <w:szCs w:val="24"/>
        </w:rPr>
        <w:t xml:space="preserve"> заявителю или его представителю результата муниципальной услуги, в течение трех календарных дней со дня подписания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земельного участка и объектов капитального строительства или у</w:t>
      </w:r>
      <w:r w:rsidRPr="00B522C2">
        <w:rPr>
          <w:rFonts w:ascii="Arial" w:eastAsia="Times New Roman" w:hAnsi="Arial" w:cs="Arial"/>
          <w:kern w:val="2"/>
          <w:sz w:val="24"/>
          <w:szCs w:val="24"/>
        </w:rPr>
        <w:t xml:space="preserve">ведомления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 xml:space="preserve"> направляет заявителю или его представителю один из указанных документов почтовым отправлением по почтовому адресу, указанному в заявлении, либо по обращению заявителя </w:t>
      </w:r>
      <w:r w:rsidRPr="00B522C2">
        <w:rPr>
          <w:rFonts w:ascii="Arial" w:hAnsi="Arial" w:cs="Arial"/>
          <w:kern w:val="2"/>
          <w:sz w:val="24"/>
          <w:szCs w:val="24"/>
        </w:rPr>
        <w:t xml:space="preserve">или его представителя </w:t>
      </w:r>
      <w:r w:rsidRPr="00B522C2">
        <w:rPr>
          <w:rFonts w:ascii="Arial" w:eastAsia="Times New Roman" w:hAnsi="Arial" w:cs="Arial"/>
          <w:kern w:val="2"/>
          <w:sz w:val="24"/>
          <w:szCs w:val="24"/>
        </w:rPr>
        <w:t>– вручает ему лично.</w:t>
      </w:r>
    </w:p>
    <w:p w14:paraId="2CCB20A1" w14:textId="77777777" w:rsidR="00A27387" w:rsidRPr="00B522C2" w:rsidRDefault="00A27387" w:rsidP="00A27387">
      <w:pPr>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В случае подачи заявления в электронной форме уведомление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 xml:space="preserve"> направляется в электронной форме заявителю </w:t>
      </w:r>
      <w:r w:rsidRPr="00B522C2">
        <w:rPr>
          <w:rFonts w:ascii="Arial" w:hAnsi="Arial" w:cs="Arial"/>
          <w:kern w:val="2"/>
          <w:sz w:val="24"/>
          <w:szCs w:val="24"/>
        </w:rPr>
        <w:t xml:space="preserve">или его представителю </w:t>
      </w:r>
      <w:r w:rsidRPr="00B522C2">
        <w:rPr>
          <w:rFonts w:ascii="Arial" w:eastAsia="Times New Roman" w:hAnsi="Arial" w:cs="Arial"/>
          <w:kern w:val="2"/>
          <w:sz w:val="24"/>
          <w:szCs w:val="24"/>
        </w:rPr>
        <w:t>должностным лицом администрации, ответственным за в</w:t>
      </w:r>
      <w:r w:rsidRPr="00B522C2">
        <w:rPr>
          <w:rFonts w:ascii="Arial" w:eastAsia="Times New Roman" w:hAnsi="Arial" w:cs="Arial"/>
          <w:kern w:val="2"/>
          <w:sz w:val="24"/>
          <w:szCs w:val="24"/>
          <w:lang w:eastAsia="ru-RU"/>
        </w:rPr>
        <w:t xml:space="preserve">ыдачу (направление) </w:t>
      </w:r>
      <w:r w:rsidRPr="00B522C2">
        <w:rPr>
          <w:rFonts w:ascii="Arial" w:eastAsia="Times New Roman" w:hAnsi="Arial" w:cs="Arial"/>
          <w:kern w:val="2"/>
          <w:sz w:val="24"/>
          <w:szCs w:val="24"/>
        </w:rPr>
        <w:t xml:space="preserve">заявителю результата муниципальной услуги, по адресу электронной почты заявителя </w:t>
      </w:r>
      <w:r w:rsidRPr="00B522C2">
        <w:rPr>
          <w:rFonts w:ascii="Arial" w:hAnsi="Arial" w:cs="Arial"/>
          <w:kern w:val="2"/>
          <w:sz w:val="24"/>
          <w:szCs w:val="24"/>
        </w:rPr>
        <w:t xml:space="preserve">или его представителя </w:t>
      </w:r>
      <w:r w:rsidRPr="00B522C2">
        <w:rPr>
          <w:rFonts w:ascii="Arial" w:eastAsia="Times New Roman" w:hAnsi="Arial" w:cs="Arial"/>
          <w:kern w:val="2"/>
          <w:sz w:val="24"/>
          <w:szCs w:val="24"/>
        </w:rPr>
        <w:t>либо в его личный кабинет на Портале в течение трех календарных дней со дня его подписания главой администрации.</w:t>
      </w:r>
    </w:p>
    <w:p w14:paraId="07AF8128" w14:textId="77777777" w:rsidR="00A27387" w:rsidRPr="00B522C2" w:rsidRDefault="00A27387" w:rsidP="00A27387">
      <w:pPr>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В случае, если заявление представлялось через МФЦ,</w:t>
      </w:r>
      <w:r w:rsidRPr="00B522C2">
        <w:rPr>
          <w:rFonts w:ascii="Arial" w:hAnsi="Arial" w:cs="Arial"/>
          <w:sz w:val="24"/>
          <w:szCs w:val="24"/>
          <w:lang w:eastAsia="ru-RU"/>
        </w:rPr>
        <w:t xml:space="preserve"> </w:t>
      </w:r>
      <w:r w:rsidRPr="00B522C2">
        <w:rPr>
          <w:rFonts w:ascii="Arial" w:hAnsi="Arial" w:cs="Arial"/>
          <w:kern w:val="2"/>
          <w:sz w:val="24"/>
          <w:szCs w:val="24"/>
        </w:rPr>
        <w:t xml:space="preserve">постановление администрации об изменении вида разрешенного использования </w:t>
      </w:r>
      <w:r w:rsidRPr="00B522C2">
        <w:rPr>
          <w:rFonts w:ascii="Arial" w:hAnsi="Arial" w:cs="Arial"/>
          <w:sz w:val="24"/>
          <w:szCs w:val="24"/>
        </w:rPr>
        <w:t xml:space="preserve">земельного </w:t>
      </w:r>
      <w:r w:rsidRPr="00B522C2">
        <w:rPr>
          <w:rFonts w:ascii="Arial" w:hAnsi="Arial" w:cs="Arial"/>
          <w:sz w:val="24"/>
          <w:szCs w:val="24"/>
        </w:rPr>
        <w:lastRenderedPageBreak/>
        <w:t>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письмо</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rPr>
        <w:t xml:space="preserve">или уведомление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 xml:space="preserve"> направляются должностным лицом администрации, ответственным за в</w:t>
      </w:r>
      <w:r w:rsidRPr="00B522C2">
        <w:rPr>
          <w:rFonts w:ascii="Arial" w:eastAsia="Times New Roman" w:hAnsi="Arial" w:cs="Arial"/>
          <w:kern w:val="2"/>
          <w:sz w:val="24"/>
          <w:szCs w:val="24"/>
          <w:lang w:eastAsia="ru-RU"/>
        </w:rPr>
        <w:t xml:space="preserve">ыдачу (направление) </w:t>
      </w:r>
      <w:r w:rsidRPr="00B522C2">
        <w:rPr>
          <w:rFonts w:ascii="Arial" w:eastAsia="Times New Roman" w:hAnsi="Arial" w:cs="Arial"/>
          <w:kern w:val="2"/>
          <w:sz w:val="24"/>
          <w:szCs w:val="24"/>
        </w:rPr>
        <w:t>заявителю результата муниципальной услуги, в сроки, указанные в абзаце первом</w:t>
      </w:r>
      <w:r w:rsidRPr="00B522C2">
        <w:rPr>
          <w:rFonts w:ascii="Arial" w:hAnsi="Arial" w:cs="Arial"/>
          <w:kern w:val="2"/>
          <w:sz w:val="24"/>
          <w:szCs w:val="24"/>
        </w:rPr>
        <w:t xml:space="preserve"> настоящего пункта</w:t>
      </w:r>
      <w:r w:rsidRPr="00B522C2">
        <w:rPr>
          <w:rFonts w:ascii="Arial" w:eastAsia="Times New Roman" w:hAnsi="Arial" w:cs="Arial"/>
          <w:kern w:val="2"/>
          <w:sz w:val="24"/>
          <w:szCs w:val="24"/>
        </w:rPr>
        <w:t>, в МФЦ для предоставления заявителю или его представителю.</w:t>
      </w:r>
    </w:p>
    <w:p w14:paraId="72FA85A3" w14:textId="2E6CF276" w:rsidR="00A27387" w:rsidRPr="00B522C2" w:rsidRDefault="00A27387" w:rsidP="00A27387">
      <w:pPr>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116. При личном получении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rPr>
        <w:t xml:space="preserve">или уведомления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 xml:space="preserve"> заявитель или его представитель расписывается в их получении в </w:t>
      </w:r>
      <w:r w:rsidR="00203BDF" w:rsidRPr="00B522C2">
        <w:rPr>
          <w:rFonts w:ascii="Arial" w:hAnsi="Arial" w:cs="Arial"/>
          <w:sz w:val="24"/>
          <w:szCs w:val="24"/>
        </w:rPr>
        <w:t>журнале регистрации обращений за предоставлением муниципальной услуги</w:t>
      </w:r>
      <w:r w:rsidRPr="00B522C2">
        <w:rPr>
          <w:rFonts w:ascii="Arial" w:eastAsia="Times New Roman" w:hAnsi="Arial" w:cs="Arial"/>
          <w:kern w:val="2"/>
          <w:sz w:val="24"/>
          <w:szCs w:val="24"/>
        </w:rPr>
        <w:t>.</w:t>
      </w:r>
    </w:p>
    <w:p w14:paraId="0FE5C191" w14:textId="77777777" w:rsidR="00A27387" w:rsidRPr="00B522C2" w:rsidRDefault="00A27387" w:rsidP="00A27387">
      <w:pPr>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117. Результатом административной процедуры является в</w:t>
      </w:r>
      <w:r w:rsidRPr="00B522C2">
        <w:rPr>
          <w:rFonts w:ascii="Arial" w:eastAsia="Times New Roman" w:hAnsi="Arial" w:cs="Arial"/>
          <w:kern w:val="2"/>
          <w:sz w:val="24"/>
          <w:szCs w:val="24"/>
          <w:lang w:eastAsia="ru-RU"/>
        </w:rPr>
        <w:t>ыдача (направление)</w:t>
      </w:r>
      <w:r w:rsidRPr="00B522C2">
        <w:rPr>
          <w:rFonts w:ascii="Arial" w:eastAsia="Times New Roman" w:hAnsi="Arial" w:cs="Arial"/>
          <w:kern w:val="2"/>
          <w:sz w:val="24"/>
          <w:szCs w:val="24"/>
          <w:u w:val="single"/>
          <w:lang w:eastAsia="ru-RU"/>
        </w:rPr>
        <w:t xml:space="preserve"> </w:t>
      </w:r>
      <w:r w:rsidRPr="00B522C2">
        <w:rPr>
          <w:rFonts w:ascii="Arial" w:eastAsia="Times New Roman" w:hAnsi="Arial" w:cs="Arial"/>
          <w:kern w:val="2"/>
          <w:sz w:val="24"/>
          <w:szCs w:val="24"/>
        </w:rPr>
        <w:t xml:space="preserve">заявителю или его представителю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rPr>
        <w:t xml:space="preserve">или уведомления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w:t>
      </w:r>
    </w:p>
    <w:p w14:paraId="7C3F9B2F" w14:textId="4097E036" w:rsidR="00A27387" w:rsidRPr="00B522C2" w:rsidRDefault="00A27387" w:rsidP="00A27387">
      <w:pPr>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118. Способом фиксации результата административной процедуры является занесение должностным лицом администрации, ответственным за </w:t>
      </w:r>
      <w:r w:rsidRPr="00B522C2">
        <w:rPr>
          <w:rFonts w:ascii="Arial" w:eastAsia="Times New Roman" w:hAnsi="Arial" w:cs="Arial"/>
          <w:kern w:val="2"/>
          <w:sz w:val="24"/>
          <w:szCs w:val="24"/>
          <w:u w:val="single"/>
        </w:rPr>
        <w:t>в</w:t>
      </w:r>
      <w:r w:rsidRPr="00B522C2">
        <w:rPr>
          <w:rFonts w:ascii="Arial" w:eastAsia="Times New Roman" w:hAnsi="Arial" w:cs="Arial"/>
          <w:kern w:val="2"/>
          <w:sz w:val="24"/>
          <w:szCs w:val="24"/>
          <w:u w:val="single"/>
          <w:lang w:eastAsia="ru-RU"/>
        </w:rPr>
        <w:t xml:space="preserve">ыдачу (направление) </w:t>
      </w:r>
      <w:r w:rsidRPr="00B522C2">
        <w:rPr>
          <w:rFonts w:ascii="Arial" w:eastAsia="Times New Roman" w:hAnsi="Arial" w:cs="Arial"/>
          <w:kern w:val="2"/>
          <w:sz w:val="24"/>
          <w:szCs w:val="24"/>
        </w:rPr>
        <w:t xml:space="preserve">заявителю результата муниципальной услуги, в </w:t>
      </w:r>
      <w:r w:rsidR="00203BDF" w:rsidRPr="00B522C2">
        <w:rPr>
          <w:rFonts w:ascii="Arial" w:hAnsi="Arial" w:cs="Arial"/>
          <w:sz w:val="24"/>
          <w:szCs w:val="24"/>
        </w:rPr>
        <w:t>журнале регистрации обращений за предоставлением муниципальной услуги</w:t>
      </w:r>
      <w:r w:rsidR="00203BDF" w:rsidRPr="00B522C2">
        <w:rPr>
          <w:rFonts w:ascii="Arial" w:eastAsia="Times New Roman" w:hAnsi="Arial" w:cs="Arial"/>
          <w:kern w:val="2"/>
          <w:sz w:val="24"/>
          <w:szCs w:val="24"/>
        </w:rPr>
        <w:t xml:space="preserve"> </w:t>
      </w:r>
      <w:r w:rsidRPr="00B522C2">
        <w:rPr>
          <w:rFonts w:ascii="Arial" w:eastAsia="Times New Roman" w:hAnsi="Arial" w:cs="Arial"/>
          <w:kern w:val="2"/>
          <w:sz w:val="24"/>
          <w:szCs w:val="24"/>
        </w:rPr>
        <w:t xml:space="preserve">отметки о направлении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eastAsia="Times New Roman" w:hAnsi="Arial" w:cs="Arial"/>
          <w:kern w:val="2"/>
          <w:sz w:val="24"/>
          <w:szCs w:val="24"/>
        </w:rPr>
        <w:t xml:space="preserve"> или уведомления об отказе в </w:t>
      </w:r>
      <w:r w:rsidRPr="00B522C2">
        <w:rPr>
          <w:rFonts w:ascii="Arial" w:eastAsia="Times New Roman" w:hAnsi="Arial" w:cs="Arial"/>
          <w:kern w:val="2"/>
          <w:sz w:val="24"/>
          <w:szCs w:val="24"/>
          <w:lang w:eastAsia="ru-RU"/>
        </w:rPr>
        <w:t>предоставлении муниципальной услуги</w:t>
      </w:r>
      <w:r w:rsidRPr="00B522C2">
        <w:rPr>
          <w:rFonts w:ascii="Arial" w:eastAsia="Times New Roman" w:hAnsi="Arial" w:cs="Arial"/>
          <w:kern w:val="2"/>
          <w:sz w:val="24"/>
          <w:szCs w:val="24"/>
        </w:rPr>
        <w:t xml:space="preserve"> заявителю или его представителю или МФЦ, или о получении указанного документа лично заявителем или его представителем.</w:t>
      </w:r>
    </w:p>
    <w:p w14:paraId="2F314D2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p>
    <w:p w14:paraId="116A1E1A" w14:textId="6BD7B57C"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28. Особенности выполнения административных действий в МФЦ</w:t>
      </w:r>
    </w:p>
    <w:p w14:paraId="2F1176C1" w14:textId="77777777" w:rsidR="00A27387" w:rsidRPr="00B522C2" w:rsidRDefault="00A27387" w:rsidP="00A27387">
      <w:pPr>
        <w:keepNext/>
        <w:keepLines/>
        <w:autoSpaceDE w:val="0"/>
        <w:autoSpaceDN w:val="0"/>
        <w:adjustRightInd w:val="0"/>
        <w:spacing w:after="0" w:line="240" w:lineRule="auto"/>
        <w:ind w:firstLine="709"/>
        <w:jc w:val="center"/>
        <w:rPr>
          <w:rFonts w:ascii="Arial" w:eastAsia="Times New Roman" w:hAnsi="Arial" w:cs="Arial"/>
          <w:kern w:val="2"/>
          <w:sz w:val="24"/>
          <w:szCs w:val="24"/>
          <w:lang w:eastAsia="ru-RU"/>
        </w:rPr>
      </w:pPr>
    </w:p>
    <w:p w14:paraId="4C05A381"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119.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0F5E5A1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120. Информация, указанная в пункте 119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 предоставляется МФЦ:</w:t>
      </w:r>
    </w:p>
    <w:p w14:paraId="31B2F01C" w14:textId="103EC201"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 при личном обращении заявителя или его представителя в МФЦ или при поступлении обращений в МФЦ с использованием телефонной связи, через официальный сайт МФЦ в сети «Интернет»;</w:t>
      </w:r>
    </w:p>
    <w:p w14:paraId="38B22E2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26A148B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121. МФЦ предоставляет информацию:</w:t>
      </w:r>
    </w:p>
    <w:p w14:paraId="146E5C7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1) по общим вопросам предоставления муниципальных услуг в МФЦ;</w:t>
      </w:r>
    </w:p>
    <w:p w14:paraId="68DDCA25"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 xml:space="preserve">2) по вопросам, указанным в пункте 10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rPr>
        <w:t>административного регламента;</w:t>
      </w:r>
    </w:p>
    <w:p w14:paraId="1FA0DEE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3) о ходе рассмотрения заявления о предоставлении муниципальной услуги;</w:t>
      </w:r>
    </w:p>
    <w:p w14:paraId="79935E1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rPr>
        <w:t>4) о порядке предоставления государственных и (или) муниципальных услуг посредством комплексного запроса, в том числе:</w:t>
      </w:r>
    </w:p>
    <w:p w14:paraId="258D77F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lastRenderedPageBreak/>
        <w:t>а) исчерпывающий перечень государственных и (или) муниципальных услуг, организация предоставления которых необходима заявителю;</w:t>
      </w:r>
    </w:p>
    <w:p w14:paraId="3F400FE1"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B522C2">
        <w:rPr>
          <w:rFonts w:ascii="Arial" w:eastAsia="Times New Roman" w:hAnsi="Arial" w:cs="Arial"/>
          <w:kern w:val="2"/>
          <w:sz w:val="24"/>
          <w:szCs w:val="24"/>
        </w:rPr>
        <w:t>Федерального закона от 27 июля 2010 года № 210</w:t>
      </w:r>
      <w:r w:rsidRPr="00B522C2">
        <w:rPr>
          <w:rFonts w:ascii="Arial" w:eastAsia="Times New Roman" w:hAnsi="Arial" w:cs="Arial"/>
          <w:kern w:val="2"/>
          <w:sz w:val="24"/>
          <w:szCs w:val="24"/>
        </w:rPr>
        <w:noBreakHyphen/>
        <w:t>ФЗ</w:t>
      </w:r>
      <w:r w:rsidRPr="00B522C2">
        <w:rPr>
          <w:rFonts w:ascii="Arial" w:eastAsia="Times New Roman" w:hAnsi="Arial" w:cs="Arial"/>
          <w:kern w:val="2"/>
          <w:sz w:val="24"/>
          <w:szCs w:val="24"/>
          <w:lang w:eastAsia="ru-RU"/>
        </w:rPr>
        <w:t xml:space="preserve"> </w:t>
      </w:r>
      <w:r w:rsidRPr="00B522C2">
        <w:rPr>
          <w:rFonts w:ascii="Arial" w:eastAsia="Times New Roman" w:hAnsi="Arial" w:cs="Arial"/>
          <w:kern w:val="2"/>
          <w:sz w:val="24"/>
          <w:szCs w:val="24"/>
        </w:rPr>
        <w:t>«Об организации предоставления государственных и муниципальных услуг»</w:t>
      </w:r>
      <w:r w:rsidRPr="00B522C2">
        <w:rPr>
          <w:rFonts w:ascii="Arial" w:eastAsia="Times New Roman" w:hAnsi="Arial" w:cs="Arial"/>
          <w:kern w:val="2"/>
          <w:sz w:val="24"/>
          <w:szCs w:val="24"/>
          <w:lang w:eastAsia="ru-RU"/>
        </w:rPr>
        <w:t>, получение которых требуется для предоставления государственных и муниципальных услуг в рамках комплексного запроса;</w:t>
      </w:r>
    </w:p>
    <w:p w14:paraId="17ADF9B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0851A63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г) перечень результатов государственных и (или) муниципальных услуг, входящих в комплексный запрос.</w:t>
      </w:r>
    </w:p>
    <w:p w14:paraId="3F616EE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122.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17E9851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Предварительная запись на прием в МФЦ осуществляется по телефону или через официальный сайт МФЦ в сети «Интернет».</w:t>
      </w:r>
    </w:p>
    <w:p w14:paraId="74A39B0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123.</w:t>
      </w:r>
      <w:r w:rsidRPr="00B522C2">
        <w:rPr>
          <w:rFonts w:ascii="Arial" w:hAnsi="Arial" w:cs="Arial"/>
          <w:kern w:val="2"/>
          <w:sz w:val="24"/>
          <w:szCs w:val="24"/>
        </w:rPr>
        <w:t xml:space="preserve"> </w:t>
      </w:r>
      <w:r w:rsidRPr="00B522C2">
        <w:rPr>
          <w:rFonts w:ascii="Arial" w:eastAsia="Times New Roman" w:hAnsi="Arial" w:cs="Arial"/>
          <w:kern w:val="2"/>
          <w:sz w:val="24"/>
          <w:szCs w:val="24"/>
          <w:lang w:eastAsia="ru-RU"/>
        </w:rPr>
        <w:t xml:space="preserve">В случае подачи заявления посредством МФЦ (за исключением случая, предусмотренного пунктом 126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437EFC9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определяет предмет обращения;</w:t>
      </w:r>
    </w:p>
    <w:p w14:paraId="79ACE460"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устанавливает личность заявителя или личность и полномочия представителя заявителя;</w:t>
      </w:r>
    </w:p>
    <w:p w14:paraId="78C22790"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проводит проверку правильности заполнения формы заявления;</w:t>
      </w:r>
    </w:p>
    <w:p w14:paraId="4B74C6B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4) проводит проверку полноты пакета документов и соответствия документов требованиям, указанным в пункте 34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w:t>
      </w:r>
    </w:p>
    <w:p w14:paraId="59F7F04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17C9F4E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направляет пакет документов в администрацию:</w:t>
      </w:r>
    </w:p>
    <w:p w14:paraId="39C4968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а) в электронном виде (в составе пакетов электронных дел) – в день обращения заявителя или его представителя в МФЦ;</w:t>
      </w:r>
    </w:p>
    <w:p w14:paraId="45CFD91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51C8209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124.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34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05974DE0"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125. По окончании приема документов работник МФЦ оформляет расписку в получении МФЦ документов, которая оформляется в трех экземплярах. Первый </w:t>
      </w:r>
      <w:r w:rsidRPr="00B522C2">
        <w:rPr>
          <w:rFonts w:ascii="Arial" w:eastAsia="Times New Roman" w:hAnsi="Arial" w:cs="Arial"/>
          <w:kern w:val="2"/>
          <w:sz w:val="24"/>
          <w:szCs w:val="24"/>
          <w:lang w:eastAsia="ru-RU"/>
        </w:rPr>
        <w:lastRenderedPageBreak/>
        <w:t>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1893380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Каждый экземпляр расписки подписывается работником МФЦ и заявителем или его представителем.</w:t>
      </w:r>
    </w:p>
    <w:p w14:paraId="62D86FF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126.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244BCB9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устанавливает личность заявителя или личность и полномочия представителя заявителя;</w:t>
      </w:r>
    </w:p>
    <w:p w14:paraId="0ACD510C"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01AAE4E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141BED20"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0E64A67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4653ED4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1CC30E9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0213A77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14:paraId="470CA70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4B70516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2EEF73B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11) формирует и распечатывает для заявителя или его представителя комплексный запрос, примерная форма которого утверждена приказом </w:t>
      </w:r>
      <w:r w:rsidRPr="00B522C2">
        <w:rPr>
          <w:rFonts w:ascii="Arial" w:eastAsia="Times New Roman" w:hAnsi="Arial" w:cs="Arial"/>
          <w:kern w:val="2"/>
          <w:sz w:val="24"/>
          <w:szCs w:val="24"/>
          <w:lang w:eastAsia="ru-RU"/>
        </w:rPr>
        <w:lastRenderedPageBreak/>
        <w:t>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3337467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6A9811C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127.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66EF26D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7FB198E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переводит в электронную форму и снимает копии с документов, представленных 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5B44132F"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123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w:t>
      </w:r>
    </w:p>
    <w:p w14:paraId="5DA0EBAE"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128. В случае подачи заявителем или его представителем заявления об исправлении технической ошибки, указанного в пункте 130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посредством МФЦ, работник МФЦ осуществляет прием указанного заявления и осуществляет следующие действия:</w:t>
      </w:r>
    </w:p>
    <w:p w14:paraId="017E6AD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устанавливает личность заявителя или личность и полномочия представителя заявителя;</w:t>
      </w:r>
    </w:p>
    <w:p w14:paraId="69D5CB3D"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14:paraId="49E2DD2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направляет заявление об исправлении технической ошибки в администрацию:</w:t>
      </w:r>
    </w:p>
    <w:p w14:paraId="1F4AAEA8"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а) в электронном виде – в день обращения заявителя или его представителя в МФЦ;</w:t>
      </w:r>
    </w:p>
    <w:p w14:paraId="0F1B312F"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213A9CDC"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129. При получении МФЦ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lang w:eastAsia="ru-RU"/>
        </w:rPr>
        <w:t xml:space="preserve">уведомления об отказе в предоставлении муниципальной услуги или одного из документов, указанных в пункте 140 настоящего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w:t>
      </w:r>
      <w:r w:rsidRPr="00B522C2">
        <w:rPr>
          <w:rFonts w:ascii="Arial" w:eastAsia="Times New Roman" w:hAnsi="Arial" w:cs="Arial"/>
          <w:kern w:val="2"/>
          <w:sz w:val="24"/>
          <w:szCs w:val="24"/>
          <w:lang w:eastAsia="ru-RU"/>
        </w:rPr>
        <w:lastRenderedPageBreak/>
        <w:t>заявителю или его представителю не позднее рабочего дня, следующего за днем поступления соответствующих документов в МФЦ.</w:t>
      </w:r>
    </w:p>
    <w:p w14:paraId="60A07405"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После выдачи </w:t>
      </w:r>
      <w:r w:rsidRPr="00B522C2">
        <w:rPr>
          <w:rFonts w:ascii="Arial" w:hAnsi="Arial" w:cs="Arial"/>
          <w:kern w:val="2"/>
          <w:sz w:val="24"/>
          <w:szCs w:val="24"/>
        </w:rPr>
        <w:t xml:space="preserve">постановления администрации об изменении 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hAnsi="Arial" w:cs="Arial"/>
          <w:sz w:val="24"/>
          <w:szCs w:val="24"/>
          <w:lang w:eastAsia="ru-RU"/>
        </w:rPr>
        <w:t xml:space="preserve">,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земельного участка и объектов капитального строительства,</w:t>
      </w:r>
      <w:r w:rsidRPr="00B522C2">
        <w:rPr>
          <w:rFonts w:ascii="Arial" w:eastAsia="Times New Roman" w:hAnsi="Arial" w:cs="Arial"/>
          <w:kern w:val="2"/>
          <w:sz w:val="24"/>
          <w:szCs w:val="24"/>
          <w:lang w:eastAsia="ru-RU"/>
        </w:rPr>
        <w:t xml:space="preserve"> уведомления об отказе в предоставлении муниципальной услуги или одного из документов, указанных в пункте 140 настоящего 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14:paraId="068FC45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p>
    <w:p w14:paraId="546B7C31" w14:textId="2EF84CFF"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29. Исправление допущенных опечаток и ошибок в выданных</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результате предоставления муниципальной услуги документах</w:t>
      </w:r>
    </w:p>
    <w:p w14:paraId="3A884E0D"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1A2711EE"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130. Основанием для  исправления допущенных опечаток и ошибок в выданном в результате предоставления муниципальной услуги </w:t>
      </w:r>
      <w:r w:rsidRPr="00B522C2">
        <w:rPr>
          <w:rFonts w:ascii="Arial" w:hAnsi="Arial" w:cs="Arial"/>
          <w:kern w:val="2"/>
          <w:sz w:val="24"/>
          <w:szCs w:val="24"/>
        </w:rPr>
        <w:t xml:space="preserve">постановлении администрации об изменении 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или </w:t>
      </w:r>
      <w:r w:rsidRPr="00B522C2">
        <w:rPr>
          <w:rFonts w:ascii="Arial" w:hAnsi="Arial" w:cs="Arial"/>
          <w:kern w:val="2"/>
          <w:sz w:val="24"/>
          <w:szCs w:val="24"/>
        </w:rPr>
        <w:t>письме</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67E79CB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131. Заявление об исправлении технической ошибки подается заявителем или его представителем в администрацию одним из способов, указанным в пункте </w:t>
      </w:r>
      <w:r w:rsidRPr="00B522C2">
        <w:rPr>
          <w:rFonts w:ascii="Arial" w:eastAsia="Times New Roman" w:hAnsi="Arial" w:cs="Arial"/>
          <w:kern w:val="2"/>
          <w:sz w:val="24"/>
          <w:szCs w:val="24"/>
          <w:u w:val="single"/>
          <w:lang w:eastAsia="ru-RU"/>
        </w:rPr>
        <w:t>31</w:t>
      </w:r>
      <w:r w:rsidRPr="00B522C2">
        <w:rPr>
          <w:rFonts w:ascii="Arial" w:eastAsia="Times New Roman" w:hAnsi="Arial" w:cs="Arial"/>
          <w:kern w:val="2"/>
          <w:sz w:val="24"/>
          <w:szCs w:val="24"/>
          <w:lang w:eastAsia="ru-RU"/>
        </w:rPr>
        <w:t xml:space="preserve">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w:t>
      </w:r>
    </w:p>
    <w:p w14:paraId="3B732C3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132.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и направляется должностному лицу. ответственному за предоставление муниципальной услуги.</w:t>
      </w:r>
    </w:p>
    <w:p w14:paraId="4C73DB66"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133.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13B4B25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об исправлении технической ошибки;</w:t>
      </w:r>
    </w:p>
    <w:p w14:paraId="162AAF1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об отсутствии технической ошибки.</w:t>
      </w:r>
    </w:p>
    <w:p w14:paraId="7E8BC604"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134. Критерием принятия решения, указанного в пункте 133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53387E4A"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135. В случае принятия решения, указанного в подпункте 1 пункта 133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должностное лицо администрации, ответственное за предоставление муниципальной услуги, в зависимости от результата предоставленной муниципальной услуги</w:t>
      </w:r>
      <w:r w:rsidRPr="00B522C2">
        <w:rPr>
          <w:rFonts w:ascii="Arial" w:eastAsia="Times New Roman" w:hAnsi="Arial" w:cs="Arial"/>
          <w:kern w:val="2"/>
          <w:sz w:val="24"/>
          <w:szCs w:val="24"/>
        </w:rPr>
        <w:t xml:space="preserve"> </w:t>
      </w:r>
      <w:r w:rsidRPr="00B522C2">
        <w:rPr>
          <w:rFonts w:ascii="Arial" w:eastAsia="Times New Roman" w:hAnsi="Arial" w:cs="Arial"/>
          <w:kern w:val="2"/>
          <w:sz w:val="24"/>
          <w:szCs w:val="24"/>
          <w:lang w:eastAsia="ru-RU"/>
        </w:rPr>
        <w:t xml:space="preserve">подготавливает проект правового акта администрации об исправлении технической ошибки или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lang w:eastAsia="ru-RU"/>
        </w:rPr>
        <w:t>с исправленной технической ошибкой.</w:t>
      </w:r>
    </w:p>
    <w:p w14:paraId="3951BA05"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136.</w:t>
      </w:r>
      <w:r w:rsidRPr="00B522C2">
        <w:rPr>
          <w:rFonts w:ascii="Arial" w:hAnsi="Arial" w:cs="Arial"/>
          <w:kern w:val="2"/>
          <w:sz w:val="24"/>
          <w:szCs w:val="24"/>
        </w:rPr>
        <w:t xml:space="preserve"> </w:t>
      </w:r>
      <w:r w:rsidRPr="00B522C2">
        <w:rPr>
          <w:rFonts w:ascii="Arial" w:eastAsia="Times New Roman" w:hAnsi="Arial" w:cs="Arial"/>
          <w:kern w:val="2"/>
          <w:sz w:val="24"/>
          <w:szCs w:val="24"/>
          <w:lang w:eastAsia="ru-RU"/>
        </w:rPr>
        <w:t xml:space="preserve">В случае принятия решения, указанного в подпункте 2 пункта 133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готовит уведомление об </w:t>
      </w:r>
      <w:r w:rsidRPr="00B522C2">
        <w:rPr>
          <w:rFonts w:ascii="Arial" w:eastAsia="Times New Roman" w:hAnsi="Arial" w:cs="Arial"/>
          <w:kern w:val="2"/>
          <w:sz w:val="24"/>
          <w:szCs w:val="24"/>
          <w:lang w:eastAsia="ru-RU"/>
        </w:rPr>
        <w:lastRenderedPageBreak/>
        <w:t>отсутствии технической ошибки в выданном в результате предоставления муниципальной услуги документе.</w:t>
      </w:r>
    </w:p>
    <w:p w14:paraId="0F5A233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137.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lang w:eastAsia="ru-RU"/>
        </w:rPr>
        <w:t>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1004CC5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138. Глава администрации немедленно после подписания документа, указанного в пункте 137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передает его должностному лицу администрации, ответственному за выдачу (направление) заявителю результата муниципальной услуги.</w:t>
      </w:r>
    </w:p>
    <w:p w14:paraId="231F1E23"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139.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137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ему лично.</w:t>
      </w:r>
    </w:p>
    <w:p w14:paraId="7BD3EEF7"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137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 xml:space="preserve">административного регламента, направляет указанный документ в МФЦ. </w:t>
      </w:r>
    </w:p>
    <w:p w14:paraId="0C837A29"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2AF23742"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 или </w:t>
      </w:r>
      <w:r w:rsidRPr="00B522C2">
        <w:rPr>
          <w:rFonts w:ascii="Arial" w:hAnsi="Arial" w:cs="Arial"/>
          <w:kern w:val="2"/>
          <w:sz w:val="24"/>
          <w:szCs w:val="24"/>
        </w:rPr>
        <w:t>письмо</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lang w:eastAsia="ru-RU"/>
        </w:rPr>
        <w:t>с исправленной технической ошибкой;</w:t>
      </w:r>
    </w:p>
    <w:p w14:paraId="293EB9F1" w14:textId="77777777" w:rsidR="00A27387" w:rsidRPr="00B522C2" w:rsidRDefault="00A27387" w:rsidP="00A27387">
      <w:pPr>
        <w:autoSpaceDE w:val="0"/>
        <w:autoSpaceDN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67019A8" w14:textId="741C4066"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r w:rsidRPr="00B522C2">
        <w:rPr>
          <w:rFonts w:ascii="Arial" w:eastAsia="Times New Roman" w:hAnsi="Arial" w:cs="Arial"/>
          <w:kern w:val="2"/>
          <w:sz w:val="24"/>
          <w:szCs w:val="24"/>
          <w:lang w:eastAsia="ru-RU"/>
        </w:rPr>
        <w:t xml:space="preserve">141. Способом фиксации результата административной процедуры </w:t>
      </w:r>
      <w:r w:rsidRPr="00B522C2">
        <w:rPr>
          <w:rFonts w:ascii="Arial" w:eastAsia="Times New Roman" w:hAnsi="Arial" w:cs="Arial"/>
          <w:kern w:val="2"/>
          <w:sz w:val="24"/>
          <w:szCs w:val="24"/>
        </w:rPr>
        <w:t xml:space="preserve">является занесение должностным лицом администрации, ответственным за </w:t>
      </w:r>
      <w:r w:rsidRPr="00B522C2">
        <w:rPr>
          <w:rFonts w:ascii="Arial" w:eastAsia="Times New Roman" w:hAnsi="Arial" w:cs="Arial"/>
          <w:kern w:val="2"/>
          <w:sz w:val="24"/>
          <w:szCs w:val="24"/>
          <w:lang w:eastAsia="ru-RU"/>
        </w:rPr>
        <w:t xml:space="preserve">выдачу (направление) </w:t>
      </w:r>
      <w:r w:rsidRPr="00B522C2">
        <w:rPr>
          <w:rFonts w:ascii="Arial" w:eastAsia="Times New Roman" w:hAnsi="Arial" w:cs="Arial"/>
          <w:kern w:val="2"/>
          <w:sz w:val="24"/>
          <w:szCs w:val="24"/>
        </w:rPr>
        <w:t xml:space="preserve"> заявителю результата муниципальной услуги, </w:t>
      </w:r>
      <w:r w:rsidR="00131BEE" w:rsidRPr="00B522C2">
        <w:rPr>
          <w:rFonts w:ascii="Arial" w:hAnsi="Arial" w:cs="Arial"/>
          <w:sz w:val="24"/>
          <w:szCs w:val="24"/>
        </w:rPr>
        <w:t>в журнале регистрации обращений за предоставлением муниципальной услуги</w:t>
      </w:r>
      <w:r w:rsidRPr="00B522C2">
        <w:rPr>
          <w:rFonts w:ascii="Arial" w:eastAsia="Times New Roman" w:hAnsi="Arial" w:cs="Arial"/>
          <w:kern w:val="2"/>
          <w:sz w:val="24"/>
          <w:szCs w:val="24"/>
        </w:rPr>
        <w:t xml:space="preserve"> отметки о направлении правового акта администрации об исправлении технической ошибки, </w:t>
      </w:r>
      <w:r w:rsidRPr="00B522C2">
        <w:rPr>
          <w:rFonts w:ascii="Arial" w:hAnsi="Arial" w:cs="Arial"/>
          <w:kern w:val="2"/>
          <w:sz w:val="24"/>
          <w:szCs w:val="24"/>
        </w:rPr>
        <w:t>письма</w:t>
      </w:r>
      <w:r w:rsidRPr="00B522C2">
        <w:rPr>
          <w:rFonts w:ascii="Arial" w:hAnsi="Arial" w:cs="Arial"/>
          <w:sz w:val="24"/>
          <w:szCs w:val="24"/>
          <w:lang w:eastAsia="ru-RU"/>
        </w:rPr>
        <w:t xml:space="preserve"> об отказе в </w:t>
      </w:r>
      <w:r w:rsidRPr="00B522C2">
        <w:rPr>
          <w:rFonts w:ascii="Arial" w:hAnsi="Arial" w:cs="Arial"/>
          <w:sz w:val="24"/>
          <w:szCs w:val="24"/>
        </w:rPr>
        <w:t xml:space="preserve">изменении </w:t>
      </w:r>
      <w:r w:rsidRPr="00B522C2">
        <w:rPr>
          <w:rFonts w:ascii="Arial" w:hAnsi="Arial" w:cs="Arial"/>
          <w:kern w:val="2"/>
          <w:sz w:val="24"/>
          <w:szCs w:val="24"/>
        </w:rPr>
        <w:t xml:space="preserve">вида разрешенного использования </w:t>
      </w:r>
      <w:r w:rsidRPr="00B522C2">
        <w:rPr>
          <w:rFonts w:ascii="Arial" w:hAnsi="Arial" w:cs="Arial"/>
          <w:sz w:val="24"/>
          <w:szCs w:val="24"/>
        </w:rPr>
        <w:t xml:space="preserve">земельного участка и объектов капитального строительства </w:t>
      </w:r>
      <w:r w:rsidRPr="00B522C2">
        <w:rPr>
          <w:rFonts w:ascii="Arial" w:eastAsia="Times New Roman" w:hAnsi="Arial" w:cs="Arial"/>
          <w:kern w:val="2"/>
          <w:sz w:val="24"/>
          <w:szCs w:val="24"/>
          <w:lang w:eastAsia="ru-RU"/>
        </w:rPr>
        <w:t>с исправленной технической ошибкой</w:t>
      </w:r>
      <w:r w:rsidRPr="00B522C2">
        <w:rPr>
          <w:rFonts w:ascii="Arial" w:eastAsia="Times New Roman" w:hAnsi="Arial" w:cs="Arial"/>
          <w:kern w:val="2"/>
          <w:sz w:val="24"/>
          <w:szCs w:val="24"/>
        </w:rPr>
        <w:t xml:space="preserve">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 указанного документа лично заявителем или его представителем.</w:t>
      </w:r>
    </w:p>
    <w:p w14:paraId="75952A5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rPr>
      </w:pPr>
    </w:p>
    <w:p w14:paraId="7685D2B8"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lastRenderedPageBreak/>
        <w:t>РАЗДЕЛ IV. ФОРМЫ КОНТРОЛЯ ЗА ПРЕДОСТАВЛЕНИЕМ МУНИЦИПАЛЬНОЙ УСЛУГИ</w:t>
      </w:r>
    </w:p>
    <w:p w14:paraId="06F1E6F1" w14:textId="77777777" w:rsidR="00A27387" w:rsidRPr="00B522C2" w:rsidRDefault="00A27387" w:rsidP="00A27387">
      <w:pPr>
        <w:keepNext/>
        <w:keepLines/>
        <w:autoSpaceDE w:val="0"/>
        <w:autoSpaceDN w:val="0"/>
        <w:adjustRightInd w:val="0"/>
        <w:spacing w:after="0" w:line="240" w:lineRule="auto"/>
        <w:ind w:firstLine="720"/>
        <w:jc w:val="center"/>
        <w:outlineLvl w:val="2"/>
        <w:rPr>
          <w:rFonts w:ascii="Arial" w:eastAsia="Times New Roman" w:hAnsi="Arial" w:cs="Arial"/>
          <w:b/>
          <w:bCs/>
          <w:kern w:val="2"/>
          <w:sz w:val="24"/>
          <w:szCs w:val="24"/>
          <w:lang w:eastAsia="ru-RU"/>
        </w:rPr>
      </w:pPr>
    </w:p>
    <w:p w14:paraId="5E3270BB" w14:textId="5C2E2F23"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bookmarkStart w:id="12" w:name="Par413"/>
      <w:bookmarkEnd w:id="12"/>
      <w:r w:rsidRPr="00B522C2">
        <w:rPr>
          <w:rFonts w:ascii="Arial" w:eastAsia="Times New Roman" w:hAnsi="Arial" w:cs="Arial"/>
          <w:b/>
          <w:bCs/>
          <w:kern w:val="2"/>
          <w:sz w:val="24"/>
          <w:szCs w:val="24"/>
          <w:lang w:eastAsia="ru-RU"/>
        </w:rPr>
        <w:t>Глава 30. Порядок осуществления текущего контроля за соблюдением</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 xml:space="preserve">и исполнением ответственными должностными лицами положений </w:t>
      </w:r>
      <w:r w:rsidRPr="00B522C2">
        <w:rPr>
          <w:rFonts w:ascii="Arial" w:hAnsi="Arial" w:cs="Arial"/>
          <w:b/>
          <w:bCs/>
          <w:kern w:val="2"/>
          <w:sz w:val="24"/>
          <w:szCs w:val="24"/>
        </w:rPr>
        <w:t xml:space="preserve">настоящего </w:t>
      </w:r>
      <w:r w:rsidRPr="00B522C2">
        <w:rPr>
          <w:rFonts w:ascii="Arial" w:eastAsia="Times New Roman" w:hAnsi="Arial" w:cs="Arial"/>
          <w:b/>
          <w:bCs/>
          <w:kern w:val="2"/>
          <w:sz w:val="24"/>
          <w:szCs w:val="24"/>
          <w:lang w:eastAsia="ru-RU"/>
        </w:rPr>
        <w:t>административного регламента и иных нормативных правовых актов, устанавливающих требования к предоставлению муниципальной</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услуги, а также за принятием ими решений</w:t>
      </w:r>
    </w:p>
    <w:p w14:paraId="501BB17D" w14:textId="77777777" w:rsidR="00A27387" w:rsidRPr="00B522C2" w:rsidRDefault="00A27387" w:rsidP="00A27387">
      <w:pPr>
        <w:keepNext/>
        <w:keepLines/>
        <w:autoSpaceDE w:val="0"/>
        <w:autoSpaceDN w:val="0"/>
        <w:adjustRightInd w:val="0"/>
        <w:spacing w:after="0" w:line="240" w:lineRule="auto"/>
        <w:ind w:firstLine="720"/>
        <w:jc w:val="center"/>
        <w:outlineLvl w:val="2"/>
        <w:rPr>
          <w:rFonts w:ascii="Arial" w:eastAsia="Times New Roman" w:hAnsi="Arial" w:cs="Arial"/>
          <w:kern w:val="2"/>
          <w:sz w:val="24"/>
          <w:szCs w:val="24"/>
          <w:lang w:eastAsia="ru-RU"/>
        </w:rPr>
      </w:pPr>
    </w:p>
    <w:p w14:paraId="5174F66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142.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14:paraId="0F1DC02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kern w:val="2"/>
          <w:sz w:val="24"/>
          <w:szCs w:val="24"/>
          <w:lang w:eastAsia="ko-KR"/>
        </w:rPr>
        <w:t>143. </w:t>
      </w:r>
      <w:r w:rsidRPr="00B522C2">
        <w:rPr>
          <w:rFonts w:ascii="Arial" w:eastAsia="Times New Roman" w:hAnsi="Arial" w:cs="Arial"/>
          <w:color w:val="000000"/>
          <w:kern w:val="2"/>
          <w:sz w:val="24"/>
          <w:szCs w:val="24"/>
          <w:lang w:eastAsia="ru-RU"/>
        </w:rPr>
        <w:t>Основными задачами текущего контроля являются:</w:t>
      </w:r>
    </w:p>
    <w:p w14:paraId="0360B5B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1) обеспечение своевременного и качественного предоставления муниципальной услуги;</w:t>
      </w:r>
    </w:p>
    <w:p w14:paraId="3027ED65"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2) выявление нарушений в сроках и качестве предоставления муниципальной услуги;</w:t>
      </w:r>
    </w:p>
    <w:p w14:paraId="06CB133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3) выявление и устранение причин и условий, способствующих ненадлежащему предоставлению муниципальной услуги;</w:t>
      </w:r>
    </w:p>
    <w:p w14:paraId="37ACB81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4) принятие мер по надлежащему предоставлению муниципальной услуги.</w:t>
      </w:r>
    </w:p>
    <w:p w14:paraId="781F0A0B"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144. Текущий контроль осуществляется на постоянной основе.</w:t>
      </w:r>
    </w:p>
    <w:p w14:paraId="59D130F8"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14:paraId="4950865D" w14:textId="6CD77D71"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31. Порядок и периодичность осуществления плановых</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внеплановых проверок полноты и качества предоставления</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муниципальной услуги, в том числе порядок и формы контроля</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за полнотой и качеством предоставления муниципальной услуги</w:t>
      </w:r>
    </w:p>
    <w:p w14:paraId="313F89AF"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6D91C7A0"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145.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0CA44927" w14:textId="77777777" w:rsidR="00A27387" w:rsidRPr="00B522C2" w:rsidRDefault="00A27387" w:rsidP="00A27387">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bookmarkStart w:id="13" w:name="Par427"/>
      <w:bookmarkEnd w:id="13"/>
      <w:r w:rsidRPr="00B522C2">
        <w:rPr>
          <w:rFonts w:ascii="Arial" w:eastAsia="Times New Roman" w:hAnsi="Arial" w:cs="Arial"/>
          <w:color w:val="000000"/>
          <w:kern w:val="2"/>
          <w:sz w:val="24"/>
          <w:szCs w:val="24"/>
          <w:lang w:eastAsia="ru-RU"/>
        </w:rPr>
        <w:t>146. Плановые поверки осуществляются на основании пл</w:t>
      </w:r>
      <w:r w:rsidRPr="00B522C2">
        <w:rPr>
          <w:rFonts w:ascii="Arial" w:eastAsia="Times New Roman" w:hAnsi="Arial" w:cs="Arial"/>
          <w:kern w:val="2"/>
          <w:sz w:val="24"/>
          <w:szCs w:val="24"/>
          <w:lang w:eastAsia="ru-RU"/>
        </w:rPr>
        <w:t>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B522C2">
        <w:rPr>
          <w:rFonts w:ascii="Arial" w:eastAsia="Times New Roman" w:hAnsi="Arial" w:cs="Arial"/>
          <w:color w:val="000000"/>
          <w:kern w:val="2"/>
          <w:sz w:val="24"/>
          <w:szCs w:val="24"/>
          <w:lang w:eastAsia="ru-RU"/>
        </w:rPr>
        <w:t>ействие) должностных лиц администрации при предоставлении муниципальной услуги.</w:t>
      </w:r>
    </w:p>
    <w:p w14:paraId="159712BF" w14:textId="77777777" w:rsidR="00A27387" w:rsidRPr="00B522C2" w:rsidRDefault="00A27387" w:rsidP="00A27387">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147. Контроль за полн</w:t>
      </w:r>
      <w:r w:rsidRPr="00B522C2">
        <w:rPr>
          <w:rFonts w:ascii="Arial" w:eastAsia="Times New Roman" w:hAnsi="Arial" w:cs="Arial"/>
          <w:kern w:val="2"/>
          <w:sz w:val="24"/>
          <w:szCs w:val="24"/>
          <w:lang w:eastAsia="ru-RU"/>
        </w:rPr>
        <w:t>отой и качеством предоставления должностными лицами администрации муниципа</w:t>
      </w:r>
      <w:r w:rsidRPr="00B522C2">
        <w:rPr>
          <w:rFonts w:ascii="Arial" w:eastAsia="Times New Roman" w:hAnsi="Arial" w:cs="Arial"/>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5FB6D7FE" w14:textId="77777777" w:rsidR="00A27387" w:rsidRPr="00B522C2" w:rsidRDefault="00A27387" w:rsidP="00A27387">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148.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0489045E" w14:textId="77777777" w:rsidR="00A27387" w:rsidRPr="00B522C2" w:rsidRDefault="00A27387" w:rsidP="00A27387">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14:paraId="17793C81" w14:textId="77777777" w:rsidR="00A27387" w:rsidRPr="00B522C2" w:rsidRDefault="00A27387" w:rsidP="00A27387">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lastRenderedPageBreak/>
        <w:t>Срок проведения проверки и оформления акта проверки в указанном случае устанавливается в пределах сроков, определенных статьей 11</w:t>
      </w:r>
      <w:r w:rsidRPr="00B522C2">
        <w:rPr>
          <w:rFonts w:ascii="Arial" w:eastAsia="Times New Roman" w:hAnsi="Arial" w:cs="Arial"/>
          <w:color w:val="000000"/>
          <w:kern w:val="2"/>
          <w:sz w:val="24"/>
          <w:szCs w:val="24"/>
          <w:vertAlign w:val="superscript"/>
          <w:lang w:eastAsia="ru-RU"/>
        </w:rPr>
        <w:t>2</w:t>
      </w:r>
      <w:r w:rsidRPr="00B522C2">
        <w:rPr>
          <w:rFonts w:ascii="Arial" w:eastAsia="Times New Roman" w:hAnsi="Arial" w:cs="Arial"/>
          <w:color w:val="000000"/>
          <w:kern w:val="2"/>
          <w:sz w:val="24"/>
          <w:szCs w:val="24"/>
          <w:lang w:eastAsia="ru-RU"/>
        </w:rPr>
        <w:t xml:space="preserve"> Федерального закона от 27 июля 2010 года № 210</w:t>
      </w:r>
      <w:r w:rsidRPr="00B522C2">
        <w:rPr>
          <w:rFonts w:ascii="Arial" w:eastAsia="Times New Roman" w:hAnsi="Arial" w:cs="Arial"/>
          <w:color w:val="000000"/>
          <w:kern w:val="2"/>
          <w:sz w:val="24"/>
          <w:szCs w:val="24"/>
          <w:lang w:eastAsia="ru-RU"/>
        </w:rPr>
        <w:noBreakHyphen/>
        <w:t>ФЗ «Об организации предоставления государственных и муниципальных услуг».</w:t>
      </w:r>
    </w:p>
    <w:p w14:paraId="2112D6BD" w14:textId="77777777" w:rsidR="00A27387" w:rsidRPr="00B522C2" w:rsidRDefault="00A27387" w:rsidP="00A27387">
      <w:pPr>
        <w:tabs>
          <w:tab w:val="num" w:pos="1715"/>
        </w:tabs>
        <w:autoSpaceDE w:val="0"/>
        <w:autoSpaceDN w:val="0"/>
        <w:adjustRightInd w:val="0"/>
        <w:spacing w:after="0" w:line="240" w:lineRule="auto"/>
        <w:ind w:firstLine="709"/>
        <w:jc w:val="both"/>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149.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6AC4DB23"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bookmarkStart w:id="14" w:name="Par439"/>
      <w:bookmarkEnd w:id="14"/>
    </w:p>
    <w:p w14:paraId="1D17BCB0" w14:textId="30B440A4"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32. Ответственность должностных лиц администрации</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за решения и действия (бездействие), принимаемые (осуществляемые)</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ими в ходе предоставления муниципальной услуги</w:t>
      </w:r>
    </w:p>
    <w:p w14:paraId="32AE5FDD"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66A07667"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150.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14:paraId="34EB3472"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151.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3E47C9E3"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p>
    <w:p w14:paraId="6318E673" w14:textId="6F493C59" w:rsidR="00A27387" w:rsidRPr="00B522C2" w:rsidRDefault="00A27387" w:rsidP="00A27387">
      <w:pPr>
        <w:keepNext/>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bookmarkStart w:id="15" w:name="Par447"/>
      <w:bookmarkEnd w:id="15"/>
      <w:r w:rsidRPr="00B522C2">
        <w:rPr>
          <w:rFonts w:ascii="Arial" w:eastAsia="Times New Roman" w:hAnsi="Arial" w:cs="Arial"/>
          <w:b/>
          <w:bCs/>
          <w:kern w:val="2"/>
          <w:sz w:val="24"/>
          <w:szCs w:val="24"/>
          <w:lang w:eastAsia="ru-RU"/>
        </w:rPr>
        <w:t>Глава 33. Положения, характеризующие требования к порядку</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и формам контроля за предоставлением муниципальной услуги,</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том числе со стороны граждан, их объединений и организаций</w:t>
      </w:r>
    </w:p>
    <w:p w14:paraId="4D4DB393" w14:textId="77777777" w:rsidR="00A27387" w:rsidRPr="00B522C2" w:rsidRDefault="00A27387" w:rsidP="00A27387">
      <w:pPr>
        <w:keepNext/>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38EEFA86"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ko-KR"/>
        </w:rPr>
        <w:t>152. </w:t>
      </w:r>
      <w:r w:rsidRPr="00B522C2">
        <w:rPr>
          <w:rFonts w:ascii="Arial" w:eastAsia="Times New Roman" w:hAnsi="Arial" w:cs="Arial"/>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430DC4A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14:paraId="023D98E1"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2) нарушения положений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101EA64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 некорректного поведения должностных лиц</w:t>
      </w:r>
      <w:r w:rsidRPr="00B522C2">
        <w:rPr>
          <w:rFonts w:ascii="Arial" w:eastAsia="Times New Roman" w:hAnsi="Arial" w:cs="Arial"/>
          <w:kern w:val="2"/>
          <w:sz w:val="24"/>
          <w:szCs w:val="24"/>
          <w:lang w:eastAsia="ko-KR"/>
        </w:rPr>
        <w:t xml:space="preserve"> администрации</w:t>
      </w:r>
      <w:r w:rsidRPr="00B522C2">
        <w:rPr>
          <w:rFonts w:ascii="Arial" w:eastAsia="Times New Roman" w:hAnsi="Arial" w:cs="Arial"/>
          <w:kern w:val="2"/>
          <w:sz w:val="24"/>
          <w:szCs w:val="24"/>
          <w:lang w:eastAsia="ru-RU"/>
        </w:rPr>
        <w:t>, нарушения правил служебной этики при предоставлении муниципальной услуги.</w:t>
      </w:r>
    </w:p>
    <w:p w14:paraId="02DE215B"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 xml:space="preserve">153. Информацию, указанную в пункте 152 </w:t>
      </w:r>
      <w:r w:rsidRPr="00B522C2">
        <w:rPr>
          <w:rFonts w:ascii="Arial" w:hAnsi="Arial" w:cs="Arial"/>
          <w:kern w:val="2"/>
          <w:sz w:val="24"/>
          <w:szCs w:val="24"/>
        </w:rPr>
        <w:t xml:space="preserve">настоящего </w:t>
      </w:r>
      <w:r w:rsidRPr="00B522C2">
        <w:rPr>
          <w:rFonts w:ascii="Arial" w:eastAsia="Times New Roman" w:hAnsi="Arial" w:cs="Arial"/>
          <w:kern w:val="2"/>
          <w:sz w:val="24"/>
          <w:szCs w:val="24"/>
          <w:lang w:eastAsia="ru-RU"/>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14:paraId="1EB25A94"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154. Контроль за предоставлением муниципальной услуги осуществляется в соответствии с действующим законодательством.</w:t>
      </w:r>
    </w:p>
    <w:p w14:paraId="3B49B44A"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ko-KR"/>
        </w:rPr>
        <w:t xml:space="preserve">155. </w:t>
      </w:r>
      <w:r w:rsidRPr="00B522C2">
        <w:rPr>
          <w:rFonts w:ascii="Arial" w:eastAsia="Times New Roman" w:hAnsi="Arial" w:cs="Arial"/>
          <w:kern w:val="2"/>
          <w:sz w:val="24"/>
          <w:szCs w:val="24"/>
          <w:lang w:eastAsia="ru-RU"/>
        </w:rPr>
        <w:t>Срок рассмотрения обращений со стороны граждан, их объединений и организаций составляет 30 календарных дней с момента их регистрации.</w:t>
      </w:r>
    </w:p>
    <w:p w14:paraId="1596412B" w14:textId="679D083B"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ko-KR"/>
        </w:rPr>
      </w:pPr>
      <w:r w:rsidRPr="00B522C2">
        <w:rPr>
          <w:rFonts w:ascii="Arial" w:eastAsia="Times New Roman" w:hAnsi="Arial" w:cs="Arial"/>
          <w:kern w:val="2"/>
          <w:sz w:val="24"/>
          <w:szCs w:val="24"/>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p>
    <w:p w14:paraId="715F9FD1" w14:textId="77777777" w:rsidR="00131BEE" w:rsidRPr="00B522C2" w:rsidRDefault="00131BEE" w:rsidP="00131BEE">
      <w:pPr>
        <w:keepNext/>
        <w:keepLines/>
        <w:autoSpaceDE w:val="0"/>
        <w:autoSpaceDN w:val="0"/>
        <w:adjustRightInd w:val="0"/>
        <w:spacing w:after="0" w:line="240" w:lineRule="auto"/>
        <w:outlineLvl w:val="2"/>
        <w:rPr>
          <w:rFonts w:ascii="Arial" w:eastAsia="Times New Roman" w:hAnsi="Arial" w:cs="Arial"/>
          <w:kern w:val="2"/>
          <w:sz w:val="24"/>
          <w:szCs w:val="24"/>
          <w:lang w:eastAsia="ru-RU"/>
        </w:rPr>
      </w:pPr>
    </w:p>
    <w:p w14:paraId="2AA6B1AB" w14:textId="403D8B2C" w:rsidR="00A27387" w:rsidRPr="00B522C2" w:rsidRDefault="00A27387" w:rsidP="00131BEE">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РАЗДЕЛ V. ДОСУДЕБНЫЙ (ВНЕСУДЕБНЫЙ) ПОРЯДОК</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ОБЖАЛОВАНИЯ РЕШЕНИЙ И ДЕЙСТВИЙ (БЕЗДЕЙСТВИЯ)</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АДМИНИСТРАЦИИ, МФЦ, А ТАКЖЕ ИХ ДОЛЖНОСТНЫХ ЛИЦ, РАБОТНИКОВ</w:t>
      </w:r>
    </w:p>
    <w:p w14:paraId="57FAA64A"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p>
    <w:p w14:paraId="45CA556D" w14:textId="784A79EE"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34. Информация для заинтересованных лиц</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об их праве на досудебное (внесудебное) обжалование действий (бездействия) и (или) решений, принятых (осуществленных)</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ходе предоставления муниципальной услуги</w:t>
      </w:r>
    </w:p>
    <w:p w14:paraId="7E3C09B1"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p>
    <w:p w14:paraId="604CB5FF"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156. 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w:t>
      </w:r>
    </w:p>
    <w:p w14:paraId="79EEEAA6"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157. Заявитель или его представитель может обратиться с жалобой, в том числе в следующих случаях:</w:t>
      </w:r>
    </w:p>
    <w:p w14:paraId="5DACDB8A"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 нарушение срока регистрации запроса о предоставлении муниципальной услуги, комплексного запроса;</w:t>
      </w:r>
    </w:p>
    <w:p w14:paraId="4B6F1313"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2) нарушение срока предоставления муниципальной услуги;</w:t>
      </w:r>
    </w:p>
    <w:p w14:paraId="7F3BA6DA"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14:paraId="2E7CE911"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14:paraId="0905EC00"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5) отказ в предоставлении муниципальной услуги, </w:t>
      </w:r>
      <w:r w:rsidRPr="00B522C2">
        <w:rPr>
          <w:rFonts w:ascii="Arial" w:hAnsi="Arial" w:cs="Arial"/>
          <w:sz w:val="24"/>
          <w:szCs w:val="24"/>
          <w:lang w:eastAsia="ru-RU"/>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B522C2">
        <w:rPr>
          <w:rFonts w:ascii="Arial" w:hAnsi="Arial" w:cs="Arial"/>
          <w:kern w:val="2"/>
          <w:sz w:val="24"/>
          <w:szCs w:val="24"/>
        </w:rPr>
        <w:t>;</w:t>
      </w:r>
    </w:p>
    <w:p w14:paraId="433B5FAA"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6) затребование </w:t>
      </w:r>
      <w:r w:rsidRPr="00B522C2">
        <w:rPr>
          <w:rFonts w:ascii="Arial" w:hAnsi="Arial" w:cs="Arial"/>
          <w:sz w:val="24"/>
          <w:szCs w:val="24"/>
          <w:lang w:eastAsia="ru-RU"/>
        </w:rPr>
        <w:t>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r w:rsidRPr="00B522C2">
        <w:rPr>
          <w:rFonts w:ascii="Arial" w:hAnsi="Arial" w:cs="Arial"/>
          <w:kern w:val="2"/>
          <w:sz w:val="24"/>
          <w:szCs w:val="24"/>
        </w:rPr>
        <w:t>;</w:t>
      </w:r>
    </w:p>
    <w:p w14:paraId="57D1E847"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AC8DEBC"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8) нарушение срока или порядка выдачи документов по результатам предоставления муниципальной услуги;</w:t>
      </w:r>
    </w:p>
    <w:p w14:paraId="77159E32"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9) приостановление предоставления муниципальной услуги, </w:t>
      </w:r>
      <w:r w:rsidRPr="00B522C2">
        <w:rPr>
          <w:rFonts w:ascii="Arial" w:hAnsi="Arial" w:cs="Arial"/>
          <w:sz w:val="24"/>
          <w:szCs w:val="24"/>
          <w:lang w:eastAsia="ru-RU"/>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r w:rsidRPr="00B522C2">
        <w:rPr>
          <w:rFonts w:ascii="Arial" w:hAnsi="Arial" w:cs="Arial"/>
          <w:kern w:val="2"/>
          <w:sz w:val="24"/>
          <w:szCs w:val="24"/>
        </w:rPr>
        <w:t>;</w:t>
      </w:r>
    </w:p>
    <w:p w14:paraId="1362E472"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r w:rsidRPr="00B522C2">
        <w:rPr>
          <w:rFonts w:ascii="Arial" w:hAnsi="Arial" w:cs="Arial"/>
          <w:kern w:val="2"/>
          <w:sz w:val="24"/>
          <w:szCs w:val="24"/>
        </w:rPr>
        <w:lastRenderedPageBreak/>
        <w:t xml:space="preserve">пунктом 4 части 1 статьи 7 </w:t>
      </w:r>
      <w:r w:rsidRPr="00B522C2">
        <w:rPr>
          <w:rFonts w:ascii="Arial" w:eastAsia="Times New Roman" w:hAnsi="Arial" w:cs="Arial"/>
          <w:kern w:val="2"/>
          <w:sz w:val="24"/>
          <w:szCs w:val="24"/>
        </w:rPr>
        <w:t>Федерального закона от 27 июля 2010 года № 210</w:t>
      </w:r>
      <w:r w:rsidRPr="00B522C2">
        <w:rPr>
          <w:rFonts w:ascii="Arial" w:eastAsia="Times New Roman" w:hAnsi="Arial" w:cs="Arial"/>
          <w:kern w:val="2"/>
          <w:sz w:val="24"/>
          <w:szCs w:val="24"/>
        </w:rPr>
        <w:noBreakHyphen/>
        <w:t>ФЗ</w:t>
      </w:r>
      <w:r w:rsidRPr="00B522C2">
        <w:rPr>
          <w:rFonts w:ascii="Arial" w:eastAsia="Times New Roman" w:hAnsi="Arial" w:cs="Arial"/>
          <w:kern w:val="2"/>
          <w:sz w:val="24"/>
          <w:szCs w:val="24"/>
          <w:lang w:eastAsia="ru-RU"/>
        </w:rPr>
        <w:t xml:space="preserve"> </w:t>
      </w:r>
      <w:r w:rsidRPr="00B522C2">
        <w:rPr>
          <w:rFonts w:ascii="Arial" w:eastAsia="Times New Roman" w:hAnsi="Arial" w:cs="Arial"/>
          <w:kern w:val="2"/>
          <w:sz w:val="24"/>
          <w:szCs w:val="24"/>
        </w:rPr>
        <w:t>«Об организации предоставления государственных и муниципальных услуг»</w:t>
      </w:r>
      <w:r w:rsidRPr="00B522C2">
        <w:rPr>
          <w:rFonts w:ascii="Arial" w:hAnsi="Arial" w:cs="Arial"/>
          <w:kern w:val="2"/>
          <w:sz w:val="24"/>
          <w:szCs w:val="24"/>
        </w:rPr>
        <w:t>.</w:t>
      </w:r>
    </w:p>
    <w:p w14:paraId="53E29BB1"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158. В случаях, указанных в подпунктах 2, 5, 7, 9 и 10 пункта 157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14:paraId="377BAA92"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159. Рассмотрение жалобы осуществляется в порядке и сроки, установленные статьей 11</w:t>
      </w:r>
      <w:r w:rsidRPr="00B522C2">
        <w:rPr>
          <w:rFonts w:ascii="Arial" w:hAnsi="Arial" w:cs="Arial"/>
          <w:kern w:val="2"/>
          <w:sz w:val="24"/>
          <w:szCs w:val="24"/>
          <w:vertAlign w:val="superscript"/>
        </w:rPr>
        <w:t>2</w:t>
      </w:r>
      <w:r w:rsidRPr="00B522C2">
        <w:rPr>
          <w:rFonts w:ascii="Arial" w:hAnsi="Arial" w:cs="Arial"/>
          <w:kern w:val="2"/>
          <w:sz w:val="24"/>
          <w:szCs w:val="24"/>
        </w:rPr>
        <w:t xml:space="preserve"> Федерального закона от 27 июля 2010 года № 210</w:t>
      </w:r>
      <w:r w:rsidRPr="00B522C2">
        <w:rPr>
          <w:rFonts w:ascii="Arial" w:hAnsi="Arial" w:cs="Arial"/>
          <w:kern w:val="2"/>
          <w:sz w:val="24"/>
          <w:szCs w:val="24"/>
        </w:rPr>
        <w:noBreakHyphen/>
        <w:t>ФЗ «Об организации предоставления государственных и муниципальных услуг».</w:t>
      </w:r>
    </w:p>
    <w:p w14:paraId="1E4B71A4" w14:textId="77777777" w:rsidR="00A27387" w:rsidRPr="00B522C2" w:rsidRDefault="00A27387" w:rsidP="00A27387">
      <w:pPr>
        <w:autoSpaceDE w:val="0"/>
        <w:autoSpaceDN w:val="0"/>
        <w:adjustRightInd w:val="0"/>
        <w:spacing w:after="0" w:line="240" w:lineRule="auto"/>
        <w:ind w:firstLine="540"/>
        <w:jc w:val="both"/>
        <w:rPr>
          <w:rFonts w:ascii="Arial" w:hAnsi="Arial" w:cs="Arial"/>
          <w:kern w:val="2"/>
          <w:sz w:val="24"/>
          <w:szCs w:val="24"/>
        </w:rPr>
      </w:pPr>
    </w:p>
    <w:p w14:paraId="4DE8AAEF" w14:textId="7BF39AB0"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35. Органы государственной власти, органы местного</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самоуправления, организации и уполномоченные на рассмотрение</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жалобы лица, которым может быть направлена жалоба заявителя</w:t>
      </w:r>
      <w:r w:rsidR="00131BEE" w:rsidRPr="00B522C2">
        <w:rPr>
          <w:rFonts w:ascii="Arial" w:eastAsia="Times New Roman" w:hAnsi="Arial" w:cs="Arial"/>
          <w:b/>
          <w:bCs/>
          <w:kern w:val="2"/>
          <w:sz w:val="24"/>
          <w:szCs w:val="24"/>
          <w:lang w:eastAsia="ru-RU"/>
        </w:rPr>
        <w:t xml:space="preserve"> </w:t>
      </w:r>
      <w:r w:rsidRPr="00B522C2">
        <w:rPr>
          <w:rFonts w:ascii="Arial" w:hAnsi="Arial" w:cs="Arial"/>
          <w:b/>
          <w:bCs/>
          <w:kern w:val="2"/>
          <w:sz w:val="24"/>
          <w:szCs w:val="24"/>
        </w:rPr>
        <w:t xml:space="preserve">или его представителя </w:t>
      </w:r>
      <w:r w:rsidRPr="00B522C2">
        <w:rPr>
          <w:rFonts w:ascii="Arial" w:eastAsia="Times New Roman" w:hAnsi="Arial" w:cs="Arial"/>
          <w:b/>
          <w:bCs/>
          <w:kern w:val="2"/>
          <w:sz w:val="24"/>
          <w:szCs w:val="24"/>
          <w:lang w:eastAsia="ru-RU"/>
        </w:rPr>
        <w:t>в досудебном (внесудебном) порядке</w:t>
      </w:r>
    </w:p>
    <w:p w14:paraId="71F27594" w14:textId="77777777" w:rsidR="00A27387" w:rsidRPr="00B522C2" w:rsidRDefault="00A27387" w:rsidP="00A27387">
      <w:pPr>
        <w:keepNext/>
        <w:keepLines/>
        <w:autoSpaceDE w:val="0"/>
        <w:autoSpaceDN w:val="0"/>
        <w:adjustRightInd w:val="0"/>
        <w:spacing w:after="0" w:line="240" w:lineRule="auto"/>
        <w:jc w:val="both"/>
        <w:rPr>
          <w:rFonts w:ascii="Arial" w:hAnsi="Arial" w:cs="Arial"/>
          <w:kern w:val="2"/>
          <w:sz w:val="24"/>
          <w:szCs w:val="24"/>
        </w:rPr>
      </w:pPr>
    </w:p>
    <w:p w14:paraId="7D959809"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160. Жалобы на решения и действия (бездействие) главы администрации подаются главе администрации.</w:t>
      </w:r>
    </w:p>
    <w:p w14:paraId="6EF69969"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161. Жалобы на решения и действия (бездействие) должностных лиц и муниципальных служащих администрации подаются главе администрации.</w:t>
      </w:r>
    </w:p>
    <w:p w14:paraId="05685300"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162. Жалобы на решения и действия (бездействие) работника МФЦ подаются руководителю этого МФЦ.</w:t>
      </w:r>
    </w:p>
    <w:p w14:paraId="0E44D23D"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163. Жалобы на решения и действия (бездействие) МФЦ подаются в министерство экономического развития Иркутской области или министру экономического развития Иркутской области.</w:t>
      </w:r>
    </w:p>
    <w:p w14:paraId="01421A39" w14:textId="77777777" w:rsidR="00A27387" w:rsidRPr="00B522C2" w:rsidRDefault="00A27387" w:rsidP="00A27387">
      <w:pPr>
        <w:autoSpaceDE w:val="0"/>
        <w:autoSpaceDN w:val="0"/>
        <w:adjustRightInd w:val="0"/>
        <w:spacing w:after="0" w:line="240" w:lineRule="auto"/>
        <w:jc w:val="center"/>
        <w:outlineLvl w:val="0"/>
        <w:rPr>
          <w:rFonts w:ascii="Arial" w:hAnsi="Arial" w:cs="Arial"/>
          <w:b/>
          <w:bCs/>
          <w:kern w:val="2"/>
          <w:sz w:val="24"/>
          <w:szCs w:val="24"/>
        </w:rPr>
      </w:pPr>
    </w:p>
    <w:p w14:paraId="5FF4A8B0" w14:textId="58DC1C54"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Глава 36. Способы информирования заявителей или их представителей о порядке подачи и рассмотрения жалобы, в том числе с использованием</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единого портала государственных и муниципальных услуг (функций)</w:t>
      </w:r>
    </w:p>
    <w:p w14:paraId="47F859AE" w14:textId="77777777" w:rsidR="00A27387" w:rsidRPr="00B522C2" w:rsidRDefault="00A27387" w:rsidP="00A27387">
      <w:pPr>
        <w:keepNext/>
        <w:keepLines/>
        <w:autoSpaceDE w:val="0"/>
        <w:autoSpaceDN w:val="0"/>
        <w:adjustRightInd w:val="0"/>
        <w:spacing w:after="0" w:line="240" w:lineRule="auto"/>
        <w:jc w:val="center"/>
        <w:outlineLvl w:val="2"/>
        <w:rPr>
          <w:rFonts w:ascii="Arial" w:eastAsia="Times New Roman" w:hAnsi="Arial" w:cs="Arial"/>
          <w:kern w:val="2"/>
          <w:sz w:val="24"/>
          <w:szCs w:val="24"/>
          <w:lang w:eastAsia="ru-RU"/>
        </w:rPr>
      </w:pPr>
    </w:p>
    <w:p w14:paraId="1D95432D"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164. Информацию о порядке подачи и рассмотрения жалобы заявитель и его представитель могут получить:</w:t>
      </w:r>
    </w:p>
    <w:p w14:paraId="023EDC75"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hAnsi="Arial" w:cs="Arial"/>
          <w:kern w:val="2"/>
          <w:sz w:val="24"/>
          <w:szCs w:val="24"/>
        </w:rPr>
        <w:t xml:space="preserve">1) </w:t>
      </w:r>
      <w:r w:rsidRPr="00B522C2">
        <w:rPr>
          <w:rFonts w:ascii="Arial" w:hAnsi="Arial" w:cs="Arial"/>
          <w:sz w:val="24"/>
          <w:szCs w:val="24"/>
        </w:rPr>
        <w:t>на информационных стендах, расположенных в помещениях, занимаемых администрацией, или в помещениях МФЦ;</w:t>
      </w:r>
    </w:p>
    <w:p w14:paraId="409C3671"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2) на официальном сайте администрации, официальном сайте МФЦ;</w:t>
      </w:r>
    </w:p>
    <w:p w14:paraId="43E160E6"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3) на Портале;</w:t>
      </w:r>
    </w:p>
    <w:p w14:paraId="384F2BDA"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4) </w:t>
      </w:r>
      <w:r w:rsidRPr="00B522C2">
        <w:rPr>
          <w:rFonts w:ascii="Arial" w:hAnsi="Arial" w:cs="Arial"/>
          <w:sz w:val="24"/>
          <w:szCs w:val="24"/>
        </w:rPr>
        <w:t>лично у муниципального служащего администрации, у работников МФЦ</w:t>
      </w:r>
      <w:r w:rsidRPr="00B522C2">
        <w:rPr>
          <w:rFonts w:ascii="Arial" w:hAnsi="Arial" w:cs="Arial"/>
          <w:kern w:val="2"/>
          <w:sz w:val="24"/>
          <w:szCs w:val="24"/>
        </w:rPr>
        <w:t>;</w:t>
      </w:r>
    </w:p>
    <w:p w14:paraId="50520AEF"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5) </w:t>
      </w:r>
      <w:r w:rsidRPr="00B522C2">
        <w:rPr>
          <w:rFonts w:ascii="Arial" w:hAnsi="Arial" w:cs="Arial"/>
          <w:sz w:val="24"/>
          <w:szCs w:val="24"/>
        </w:rPr>
        <w:t>путем обращения заявителя или его представителя в администрацию, МФЦ с использованием средств телефонной связи</w:t>
      </w:r>
      <w:r w:rsidRPr="00B522C2">
        <w:rPr>
          <w:rFonts w:ascii="Arial" w:hAnsi="Arial" w:cs="Arial"/>
          <w:kern w:val="2"/>
          <w:sz w:val="24"/>
          <w:szCs w:val="24"/>
        </w:rPr>
        <w:t>;</w:t>
      </w:r>
    </w:p>
    <w:p w14:paraId="767A4A43" w14:textId="77777777" w:rsidR="00A27387" w:rsidRPr="00B522C2" w:rsidRDefault="00A27387" w:rsidP="00A27387">
      <w:pPr>
        <w:autoSpaceDE w:val="0"/>
        <w:autoSpaceDN w:val="0"/>
        <w:adjustRightInd w:val="0"/>
        <w:spacing w:after="0" w:line="240" w:lineRule="auto"/>
        <w:ind w:firstLine="709"/>
        <w:jc w:val="both"/>
        <w:rPr>
          <w:rFonts w:ascii="Arial" w:hAnsi="Arial" w:cs="Arial"/>
          <w:sz w:val="24"/>
          <w:szCs w:val="24"/>
        </w:rPr>
      </w:pPr>
      <w:r w:rsidRPr="00B522C2">
        <w:rPr>
          <w:rFonts w:ascii="Arial" w:hAnsi="Arial" w:cs="Arial"/>
          <w:kern w:val="2"/>
          <w:sz w:val="24"/>
          <w:szCs w:val="24"/>
        </w:rPr>
        <w:t xml:space="preserve">6) </w:t>
      </w:r>
      <w:r w:rsidRPr="00B522C2">
        <w:rPr>
          <w:rFonts w:ascii="Arial" w:hAnsi="Arial" w:cs="Arial"/>
          <w:sz w:val="24"/>
          <w:szCs w:val="24"/>
        </w:rPr>
        <w:t>путем обращения заявителя или его представителя через организации почтовой связи в администрацию;</w:t>
      </w:r>
    </w:p>
    <w:p w14:paraId="4C7FEB91"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sz w:val="24"/>
          <w:szCs w:val="24"/>
        </w:rPr>
        <w:t>7) по электронной почте администрации.</w:t>
      </w:r>
    </w:p>
    <w:p w14:paraId="627D03FF" w14:textId="0F37B4B6"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 xml:space="preserve">165. При обращении заявителя или его представителя в администрацию лично, </w:t>
      </w:r>
      <w:r w:rsidRPr="00B522C2">
        <w:rPr>
          <w:rFonts w:ascii="Arial" w:eastAsia="Times New Roman" w:hAnsi="Arial" w:cs="Arial"/>
          <w:kern w:val="2"/>
          <w:sz w:val="24"/>
          <w:szCs w:val="24"/>
        </w:rPr>
        <w:t>через организации почтовой связи,</w:t>
      </w:r>
      <w:r w:rsidRPr="00B522C2">
        <w:rPr>
          <w:rFonts w:ascii="Arial" w:hAnsi="Arial" w:cs="Arial"/>
          <w:kern w:val="2"/>
          <w:sz w:val="24"/>
          <w:szCs w:val="24"/>
        </w:rPr>
        <w:t xml:space="preserve">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14–16 настоящего административного регламента.</w:t>
      </w:r>
    </w:p>
    <w:p w14:paraId="671C56B3" w14:textId="77777777" w:rsidR="00131BEE" w:rsidRPr="00B522C2" w:rsidRDefault="00131BEE" w:rsidP="00A27387">
      <w:pPr>
        <w:autoSpaceDE w:val="0"/>
        <w:autoSpaceDN w:val="0"/>
        <w:adjustRightInd w:val="0"/>
        <w:spacing w:after="0" w:line="240" w:lineRule="auto"/>
        <w:ind w:firstLine="709"/>
        <w:jc w:val="both"/>
        <w:rPr>
          <w:rFonts w:ascii="Arial" w:hAnsi="Arial" w:cs="Arial"/>
          <w:kern w:val="2"/>
          <w:sz w:val="24"/>
          <w:szCs w:val="24"/>
        </w:rPr>
      </w:pPr>
    </w:p>
    <w:p w14:paraId="710F442C" w14:textId="674D3346" w:rsidR="00A27387" w:rsidRPr="00B522C2" w:rsidRDefault="00A27387" w:rsidP="00A27387">
      <w:pPr>
        <w:keepNext/>
        <w:keepLines/>
        <w:autoSpaceDE w:val="0"/>
        <w:autoSpaceDN w:val="0"/>
        <w:adjustRightInd w:val="0"/>
        <w:spacing w:after="0" w:line="240" w:lineRule="auto"/>
        <w:ind w:left="540"/>
        <w:jc w:val="center"/>
        <w:outlineLvl w:val="0"/>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lastRenderedPageBreak/>
        <w:t>Глава 37.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131BEE" w:rsidRPr="00B522C2">
        <w:rPr>
          <w:rFonts w:ascii="Arial" w:eastAsia="Times New Roman" w:hAnsi="Arial" w:cs="Arial"/>
          <w:b/>
          <w:bCs/>
          <w:kern w:val="2"/>
          <w:sz w:val="24"/>
          <w:szCs w:val="24"/>
          <w:lang w:eastAsia="ru-RU"/>
        </w:rPr>
        <w:t xml:space="preserve"> </w:t>
      </w:r>
      <w:r w:rsidRPr="00B522C2">
        <w:rPr>
          <w:rFonts w:ascii="Arial" w:eastAsia="Times New Roman" w:hAnsi="Arial" w:cs="Arial"/>
          <w:b/>
          <w:bCs/>
          <w:kern w:val="2"/>
          <w:sz w:val="24"/>
          <w:szCs w:val="24"/>
          <w:lang w:eastAsia="ru-RU"/>
        </w:rPr>
        <w:t>в ходе предоставления муниципальной услуги</w:t>
      </w:r>
    </w:p>
    <w:p w14:paraId="71B73375" w14:textId="77777777" w:rsidR="00A27387" w:rsidRPr="00B522C2" w:rsidRDefault="00A27387" w:rsidP="00A27387">
      <w:pPr>
        <w:keepNext/>
        <w:keepLines/>
        <w:autoSpaceDE w:val="0"/>
        <w:autoSpaceDN w:val="0"/>
        <w:adjustRightInd w:val="0"/>
        <w:spacing w:after="0" w:line="240" w:lineRule="auto"/>
        <w:ind w:firstLine="709"/>
        <w:jc w:val="both"/>
        <w:rPr>
          <w:rFonts w:ascii="Arial" w:hAnsi="Arial" w:cs="Arial"/>
          <w:kern w:val="2"/>
          <w:sz w:val="24"/>
          <w:szCs w:val="24"/>
        </w:rPr>
      </w:pPr>
    </w:p>
    <w:p w14:paraId="1C3E09DD" w14:textId="77777777"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bookmarkStart w:id="16" w:name="Par28"/>
      <w:bookmarkEnd w:id="16"/>
      <w:r w:rsidRPr="00B522C2">
        <w:rPr>
          <w:rFonts w:ascii="Arial" w:hAnsi="Arial" w:cs="Arial"/>
          <w:kern w:val="2"/>
          <w:sz w:val="24"/>
          <w:szCs w:val="24"/>
        </w:rPr>
        <w:t>166.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30D2E97" w14:textId="77777777" w:rsidR="00A27387" w:rsidRPr="00B522C2" w:rsidRDefault="00A27387" w:rsidP="00805C69">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 Федеральный закон от 27 июля 2010 года № 210-ФЗ «Об организации предоставления государственных и муниципальных услуг»;</w:t>
      </w:r>
    </w:p>
    <w:p w14:paraId="797ABC39" w14:textId="77777777" w:rsidR="00131BEE" w:rsidRPr="00B522C2" w:rsidRDefault="00A27387" w:rsidP="00805C69">
      <w:pPr>
        <w:pStyle w:val="ConsPlusNormal"/>
        <w:ind w:firstLine="709"/>
        <w:jc w:val="both"/>
        <w:rPr>
          <w:sz w:val="24"/>
          <w:szCs w:val="24"/>
        </w:rPr>
      </w:pPr>
      <w:r w:rsidRPr="00B522C2">
        <w:rPr>
          <w:kern w:val="2"/>
          <w:sz w:val="24"/>
          <w:szCs w:val="24"/>
        </w:rPr>
        <w:t xml:space="preserve">2) </w:t>
      </w:r>
      <w:r w:rsidR="00131BEE" w:rsidRPr="00B522C2">
        <w:rPr>
          <w:sz w:val="24"/>
          <w:szCs w:val="24"/>
        </w:rPr>
        <w:t>постановление администрации Слюдянского городского поселения  Слюдянского района от 01 апреля 2020 № 224 «Об утверждении Положения об особенностях подачи и рассмотрения жалоб на решения и действия (бездействие) администрации Слюдянского городского поселения, ее должностных лиц, муниципальных служащих, предоставляющих муниципальные услуги».</w:t>
      </w:r>
    </w:p>
    <w:p w14:paraId="3ADDEC36" w14:textId="7493DBDA" w:rsidR="00A27387" w:rsidRPr="00B522C2" w:rsidRDefault="00A27387" w:rsidP="00A27387">
      <w:pPr>
        <w:autoSpaceDE w:val="0"/>
        <w:autoSpaceDN w:val="0"/>
        <w:adjustRightInd w:val="0"/>
        <w:spacing w:after="0" w:line="240" w:lineRule="auto"/>
        <w:ind w:firstLine="709"/>
        <w:jc w:val="both"/>
        <w:rPr>
          <w:rFonts w:ascii="Arial" w:hAnsi="Arial" w:cs="Arial"/>
          <w:kern w:val="2"/>
          <w:sz w:val="24"/>
          <w:szCs w:val="24"/>
        </w:rPr>
      </w:pPr>
      <w:r w:rsidRPr="00B522C2">
        <w:rPr>
          <w:rFonts w:ascii="Arial" w:hAnsi="Arial" w:cs="Arial"/>
          <w:kern w:val="2"/>
          <w:sz w:val="24"/>
          <w:szCs w:val="24"/>
        </w:rPr>
        <w:t>167. Информация, содержащаяся в настоящем разделе, подлежит размещению на Портале.</w:t>
      </w:r>
    </w:p>
    <w:p w14:paraId="261F3BFB" w14:textId="77777777" w:rsidR="00A27387" w:rsidRPr="00B522C2" w:rsidRDefault="00A27387" w:rsidP="00A27387">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14:paraId="77914D85" w14:textId="77777777" w:rsidR="00805C69" w:rsidRPr="00B522C2" w:rsidRDefault="00805C69" w:rsidP="00B522C2">
      <w:pPr>
        <w:autoSpaceDE w:val="0"/>
        <w:autoSpaceDN w:val="0"/>
        <w:adjustRightInd w:val="0"/>
        <w:spacing w:after="0" w:line="240" w:lineRule="auto"/>
        <w:jc w:val="both"/>
        <w:rPr>
          <w:rFonts w:ascii="Arial" w:eastAsia="Times New Roman" w:hAnsi="Arial" w:cs="Arial"/>
          <w:kern w:val="2"/>
          <w:sz w:val="24"/>
          <w:szCs w:val="24"/>
          <w:lang w:eastAsia="ru-RU"/>
        </w:rPr>
      </w:pPr>
    </w:p>
    <w:p w14:paraId="2FDAC01C" w14:textId="4C4FB8FA" w:rsidR="00A27387" w:rsidRPr="00B522C2" w:rsidRDefault="00A27387" w:rsidP="00B522C2">
      <w:pPr>
        <w:autoSpaceDE w:val="0"/>
        <w:autoSpaceDN w:val="0"/>
        <w:adjustRightInd w:val="0"/>
        <w:spacing w:after="0" w:line="240" w:lineRule="auto"/>
        <w:ind w:left="4536"/>
        <w:jc w:val="right"/>
        <w:rPr>
          <w:rFonts w:ascii="Courier" w:eastAsia="Times New Roman" w:hAnsi="Courier" w:cs="Arial"/>
          <w:kern w:val="2"/>
          <w:lang w:eastAsia="ru-RU"/>
        </w:rPr>
      </w:pPr>
      <w:r w:rsidRPr="00B522C2">
        <w:rPr>
          <w:rFonts w:ascii="Cambria" w:eastAsia="Times New Roman" w:hAnsi="Cambria" w:cs="Cambria"/>
          <w:kern w:val="2"/>
          <w:lang w:eastAsia="ru-RU"/>
        </w:rPr>
        <w:t>Приложение</w:t>
      </w:r>
    </w:p>
    <w:p w14:paraId="7608C1D1" w14:textId="77777777" w:rsidR="00A27387" w:rsidRPr="00B522C2" w:rsidRDefault="00A27387" w:rsidP="00B522C2">
      <w:pPr>
        <w:spacing w:after="0" w:line="240" w:lineRule="auto"/>
        <w:ind w:left="4536"/>
        <w:jc w:val="right"/>
        <w:rPr>
          <w:rFonts w:ascii="Courier" w:hAnsi="Courier" w:cs="Arial"/>
          <w:bCs/>
          <w:kern w:val="2"/>
        </w:rPr>
      </w:pPr>
      <w:r w:rsidRPr="00B522C2">
        <w:rPr>
          <w:rFonts w:ascii="Cambria" w:eastAsia="Times New Roman" w:hAnsi="Cambria" w:cs="Cambria"/>
          <w:kern w:val="2"/>
          <w:lang w:eastAsia="ru-RU"/>
        </w:rPr>
        <w:t>к</w:t>
      </w:r>
      <w:r w:rsidRPr="00B522C2">
        <w:rPr>
          <w:rFonts w:ascii="Courier" w:eastAsia="Times New Roman" w:hAnsi="Courier" w:cs="Arial"/>
          <w:kern w:val="2"/>
          <w:lang w:eastAsia="ru-RU"/>
        </w:rPr>
        <w:t xml:space="preserve"> </w:t>
      </w:r>
      <w:r w:rsidRPr="00B522C2">
        <w:rPr>
          <w:rFonts w:ascii="Cambria" w:eastAsia="Times New Roman" w:hAnsi="Cambria" w:cs="Cambria"/>
          <w:kern w:val="2"/>
          <w:lang w:eastAsia="ru-RU"/>
        </w:rPr>
        <w:t>административному</w:t>
      </w:r>
      <w:r w:rsidRPr="00B522C2">
        <w:rPr>
          <w:rFonts w:ascii="Courier" w:eastAsia="Times New Roman" w:hAnsi="Courier" w:cs="Arial"/>
          <w:kern w:val="2"/>
          <w:lang w:eastAsia="ru-RU"/>
        </w:rPr>
        <w:t xml:space="preserve"> </w:t>
      </w:r>
      <w:r w:rsidRPr="00B522C2">
        <w:rPr>
          <w:rFonts w:ascii="Cambria" w:eastAsia="Times New Roman" w:hAnsi="Cambria" w:cs="Cambria"/>
          <w:kern w:val="2"/>
          <w:lang w:eastAsia="ru-RU"/>
        </w:rPr>
        <w:t>регламенту</w:t>
      </w:r>
      <w:r w:rsidRPr="00B522C2">
        <w:rPr>
          <w:rFonts w:ascii="Courier" w:eastAsia="Times New Roman" w:hAnsi="Courier" w:cs="Arial"/>
          <w:kern w:val="2"/>
          <w:lang w:eastAsia="ru-RU"/>
        </w:rPr>
        <w:t xml:space="preserve"> </w:t>
      </w:r>
      <w:r w:rsidRPr="00B522C2">
        <w:rPr>
          <w:rFonts w:ascii="Cambria" w:eastAsia="Times New Roman" w:hAnsi="Cambria" w:cs="Cambria"/>
          <w:kern w:val="2"/>
          <w:lang w:eastAsia="ru-RU"/>
        </w:rPr>
        <w:t>предоставления</w:t>
      </w:r>
      <w:r w:rsidRPr="00B522C2">
        <w:rPr>
          <w:rFonts w:ascii="Courier" w:eastAsia="Times New Roman" w:hAnsi="Courier" w:cs="Arial"/>
          <w:kern w:val="2"/>
          <w:lang w:eastAsia="ru-RU"/>
        </w:rPr>
        <w:t xml:space="preserve"> </w:t>
      </w:r>
      <w:r w:rsidRPr="00B522C2">
        <w:rPr>
          <w:rFonts w:ascii="Cambria" w:eastAsia="Times New Roman" w:hAnsi="Cambria" w:cs="Cambria"/>
          <w:kern w:val="2"/>
          <w:lang w:eastAsia="ru-RU"/>
        </w:rPr>
        <w:t>муниципальной</w:t>
      </w:r>
      <w:r w:rsidRPr="00B522C2">
        <w:rPr>
          <w:rFonts w:ascii="Courier" w:eastAsia="Times New Roman" w:hAnsi="Courier" w:cs="Arial"/>
          <w:kern w:val="2"/>
          <w:lang w:eastAsia="ru-RU"/>
        </w:rPr>
        <w:t xml:space="preserve"> </w:t>
      </w:r>
      <w:r w:rsidRPr="00B522C2">
        <w:rPr>
          <w:rFonts w:ascii="Cambria" w:eastAsia="Times New Roman" w:hAnsi="Cambria" w:cs="Cambria"/>
          <w:kern w:val="2"/>
          <w:lang w:eastAsia="ru-RU"/>
        </w:rPr>
        <w:t>услуги</w:t>
      </w:r>
      <w:r w:rsidRPr="00B522C2">
        <w:rPr>
          <w:rFonts w:ascii="Courier" w:eastAsia="Times New Roman" w:hAnsi="Courier" w:cs="Arial"/>
          <w:kern w:val="2"/>
          <w:lang w:eastAsia="ru-RU"/>
        </w:rPr>
        <w:t xml:space="preserve"> </w:t>
      </w:r>
      <w:r w:rsidRPr="00B522C2">
        <w:rPr>
          <w:rFonts w:ascii="Courier" w:hAnsi="Courier" w:cs="Arial"/>
          <w:bCs/>
          <w:kern w:val="2"/>
        </w:rPr>
        <w:t>«</w:t>
      </w:r>
      <w:r w:rsidRPr="00B522C2">
        <w:rPr>
          <w:rFonts w:ascii="Cambria" w:hAnsi="Cambria" w:cs="Cambria"/>
          <w:bCs/>
          <w:kern w:val="2"/>
        </w:rPr>
        <w:t>Изменение</w:t>
      </w:r>
      <w:r w:rsidRPr="00B522C2">
        <w:rPr>
          <w:rFonts w:ascii="Courier" w:hAnsi="Courier" w:cs="Arial"/>
          <w:bCs/>
          <w:kern w:val="2"/>
        </w:rPr>
        <w:t xml:space="preserve"> </w:t>
      </w:r>
      <w:r w:rsidRPr="00B522C2">
        <w:rPr>
          <w:rFonts w:ascii="Cambria" w:hAnsi="Cambria" w:cs="Cambria"/>
          <w:bCs/>
          <w:kern w:val="2"/>
        </w:rPr>
        <w:t>вида</w:t>
      </w:r>
      <w:r w:rsidRPr="00B522C2">
        <w:rPr>
          <w:rFonts w:ascii="Courier" w:hAnsi="Courier" w:cs="Arial"/>
          <w:bCs/>
          <w:kern w:val="2"/>
        </w:rPr>
        <w:t xml:space="preserve"> </w:t>
      </w:r>
      <w:r w:rsidRPr="00B522C2">
        <w:rPr>
          <w:rFonts w:ascii="Cambria" w:hAnsi="Cambria" w:cs="Cambria"/>
          <w:bCs/>
          <w:kern w:val="2"/>
        </w:rPr>
        <w:t>разрешенного</w:t>
      </w:r>
      <w:r w:rsidRPr="00B522C2">
        <w:rPr>
          <w:rFonts w:ascii="Courier" w:hAnsi="Courier" w:cs="Arial"/>
          <w:bCs/>
          <w:kern w:val="2"/>
        </w:rPr>
        <w:t xml:space="preserve"> </w:t>
      </w:r>
      <w:r w:rsidRPr="00B522C2">
        <w:rPr>
          <w:rFonts w:ascii="Cambria" w:hAnsi="Cambria" w:cs="Cambria"/>
          <w:bCs/>
          <w:kern w:val="2"/>
        </w:rPr>
        <w:t>использования</w:t>
      </w:r>
      <w:r w:rsidRPr="00B522C2">
        <w:rPr>
          <w:rFonts w:ascii="Courier" w:hAnsi="Courier" w:cs="Arial"/>
          <w:bCs/>
          <w:kern w:val="2"/>
        </w:rPr>
        <w:t xml:space="preserve"> </w:t>
      </w:r>
      <w:r w:rsidRPr="00B522C2">
        <w:rPr>
          <w:rFonts w:ascii="Cambria" w:hAnsi="Cambria" w:cs="Cambria"/>
          <w:bCs/>
          <w:kern w:val="2"/>
        </w:rPr>
        <w:t>земельных</w:t>
      </w:r>
      <w:r w:rsidRPr="00B522C2">
        <w:rPr>
          <w:rFonts w:ascii="Courier" w:hAnsi="Courier" w:cs="Arial"/>
          <w:bCs/>
          <w:kern w:val="2"/>
        </w:rPr>
        <w:t xml:space="preserve"> </w:t>
      </w:r>
      <w:r w:rsidRPr="00B522C2">
        <w:rPr>
          <w:rFonts w:ascii="Cambria" w:hAnsi="Cambria" w:cs="Cambria"/>
          <w:bCs/>
          <w:kern w:val="2"/>
        </w:rPr>
        <w:t>участков</w:t>
      </w:r>
      <w:r w:rsidRPr="00B522C2">
        <w:rPr>
          <w:rFonts w:ascii="Courier" w:hAnsi="Courier" w:cs="Arial"/>
          <w:bCs/>
          <w:kern w:val="2"/>
        </w:rPr>
        <w:t xml:space="preserve"> </w:t>
      </w:r>
      <w:r w:rsidRPr="00B522C2">
        <w:rPr>
          <w:rFonts w:ascii="Cambria" w:hAnsi="Cambria" w:cs="Cambria"/>
          <w:bCs/>
          <w:kern w:val="2"/>
        </w:rPr>
        <w:t>и</w:t>
      </w:r>
      <w:r w:rsidRPr="00B522C2">
        <w:rPr>
          <w:rFonts w:ascii="Courier" w:hAnsi="Courier" w:cs="Arial"/>
          <w:bCs/>
          <w:kern w:val="2"/>
        </w:rPr>
        <w:t xml:space="preserve"> </w:t>
      </w:r>
      <w:r w:rsidRPr="00B522C2">
        <w:rPr>
          <w:rFonts w:ascii="Cambria" w:hAnsi="Cambria" w:cs="Cambria"/>
          <w:bCs/>
          <w:kern w:val="2"/>
        </w:rPr>
        <w:t>объектов</w:t>
      </w:r>
      <w:r w:rsidRPr="00B522C2">
        <w:rPr>
          <w:rFonts w:ascii="Courier" w:hAnsi="Courier" w:cs="Arial"/>
          <w:bCs/>
          <w:kern w:val="2"/>
        </w:rPr>
        <w:t xml:space="preserve"> </w:t>
      </w:r>
      <w:r w:rsidRPr="00B522C2">
        <w:rPr>
          <w:rFonts w:ascii="Cambria" w:hAnsi="Cambria" w:cs="Cambria"/>
          <w:bCs/>
          <w:kern w:val="2"/>
        </w:rPr>
        <w:t>капитального</w:t>
      </w:r>
      <w:r w:rsidRPr="00B522C2">
        <w:rPr>
          <w:rFonts w:ascii="Courier" w:hAnsi="Courier" w:cs="Arial"/>
          <w:bCs/>
          <w:kern w:val="2"/>
        </w:rPr>
        <w:t xml:space="preserve"> </w:t>
      </w:r>
      <w:r w:rsidRPr="00B522C2">
        <w:rPr>
          <w:rFonts w:ascii="Cambria" w:hAnsi="Cambria" w:cs="Cambria"/>
          <w:bCs/>
          <w:kern w:val="2"/>
        </w:rPr>
        <w:t>строительства</w:t>
      </w:r>
      <w:r w:rsidRPr="00B522C2">
        <w:rPr>
          <w:rFonts w:ascii="Courier" w:hAnsi="Courier" w:cs="Courier"/>
          <w:bCs/>
          <w:kern w:val="2"/>
        </w:rPr>
        <w:t>»</w:t>
      </w:r>
    </w:p>
    <w:p w14:paraId="4900725A" w14:textId="77777777" w:rsidR="00A27387" w:rsidRPr="00B522C2" w:rsidRDefault="00A27387" w:rsidP="00B522C2">
      <w:pPr>
        <w:spacing w:after="0" w:line="240" w:lineRule="auto"/>
        <w:ind w:left="5954"/>
        <w:jc w:val="right"/>
        <w:rPr>
          <w:rFonts w:ascii="Courier" w:eastAsia="Times New Roman" w:hAnsi="Courier" w:cs="Arial"/>
          <w:kern w:val="2"/>
          <w:lang w:eastAsia="ru-RU"/>
        </w:rPr>
      </w:pPr>
    </w:p>
    <w:tbl>
      <w:tblPr>
        <w:tblW w:w="0" w:type="auto"/>
        <w:tblLook w:val="04A0" w:firstRow="1" w:lastRow="0" w:firstColumn="1" w:lastColumn="0" w:noHBand="0" w:noVBand="1"/>
      </w:tblPr>
      <w:tblGrid>
        <w:gridCol w:w="4721"/>
        <w:gridCol w:w="4777"/>
      </w:tblGrid>
      <w:tr w:rsidR="00A27387" w:rsidRPr="00B522C2" w14:paraId="16A21CEA" w14:textId="77777777" w:rsidTr="002C66E1">
        <w:tc>
          <w:tcPr>
            <w:tcW w:w="4785" w:type="dxa"/>
          </w:tcPr>
          <w:p w14:paraId="312FB140" w14:textId="77777777" w:rsidR="00A27387" w:rsidRPr="00B522C2" w:rsidRDefault="00A27387" w:rsidP="00B522C2">
            <w:pPr>
              <w:spacing w:after="0" w:line="240" w:lineRule="auto"/>
              <w:jc w:val="right"/>
              <w:rPr>
                <w:rFonts w:ascii="Courier" w:eastAsia="Times New Roman" w:hAnsi="Courier" w:cs="Arial"/>
                <w:b/>
                <w:bCs/>
                <w:kern w:val="2"/>
                <w:lang w:eastAsia="ru-RU"/>
              </w:rPr>
            </w:pPr>
          </w:p>
        </w:tc>
        <w:tc>
          <w:tcPr>
            <w:tcW w:w="4786" w:type="dxa"/>
          </w:tcPr>
          <w:p w14:paraId="0DAFB3D4" w14:textId="77777777" w:rsidR="00A27387" w:rsidRPr="00B522C2" w:rsidRDefault="00A27387" w:rsidP="00B522C2">
            <w:pPr>
              <w:spacing w:after="0" w:line="240" w:lineRule="auto"/>
              <w:ind w:left="-15"/>
              <w:jc w:val="right"/>
              <w:rPr>
                <w:rFonts w:ascii="Courier" w:eastAsia="Times New Roman" w:hAnsi="Courier" w:cs="Arial"/>
                <w:bCs/>
                <w:kern w:val="2"/>
                <w:lang w:eastAsia="ru-RU"/>
              </w:rPr>
            </w:pPr>
            <w:r w:rsidRPr="00B522C2">
              <w:rPr>
                <w:rFonts w:ascii="Cambria" w:eastAsia="Times New Roman" w:hAnsi="Cambria" w:cs="Cambria"/>
                <w:bCs/>
                <w:kern w:val="2"/>
                <w:lang w:eastAsia="ru-RU"/>
              </w:rPr>
              <w:t>В</w:t>
            </w:r>
            <w:r w:rsidRPr="00B522C2">
              <w:rPr>
                <w:rFonts w:ascii="Courier" w:eastAsia="Times New Roman" w:hAnsi="Courier" w:cs="Arial"/>
                <w:bCs/>
                <w:kern w:val="2"/>
                <w:lang w:eastAsia="ru-RU"/>
              </w:rPr>
              <w:t xml:space="preserve"> ______________________________</w:t>
            </w:r>
          </w:p>
          <w:p w14:paraId="28927BBF" w14:textId="77777777" w:rsidR="00A27387" w:rsidRPr="00B522C2" w:rsidRDefault="00A27387" w:rsidP="00B522C2">
            <w:pPr>
              <w:spacing w:after="0" w:line="240" w:lineRule="auto"/>
              <w:jc w:val="right"/>
              <w:rPr>
                <w:rFonts w:ascii="Courier" w:eastAsia="Times New Roman" w:hAnsi="Courier" w:cs="Arial"/>
                <w:bCs/>
                <w:kern w:val="2"/>
                <w:lang w:eastAsia="ru-RU"/>
              </w:rPr>
            </w:pPr>
            <w:r w:rsidRPr="00B522C2">
              <w:rPr>
                <w:rFonts w:ascii="Courier" w:eastAsia="Times New Roman" w:hAnsi="Courier" w:cs="Arial"/>
                <w:bCs/>
                <w:kern w:val="2"/>
                <w:lang w:eastAsia="ru-RU"/>
              </w:rPr>
              <w:t>(</w:t>
            </w:r>
            <w:r w:rsidRPr="00B522C2">
              <w:rPr>
                <w:rFonts w:ascii="Cambria" w:eastAsia="Times New Roman" w:hAnsi="Cambria" w:cs="Cambria"/>
                <w:bCs/>
                <w:i/>
                <w:kern w:val="2"/>
                <w:lang w:eastAsia="ru-RU"/>
              </w:rPr>
              <w:t>указывается</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наименование</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администрации</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муниципального</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образования</w:t>
            </w:r>
            <w:r w:rsidRPr="00B522C2">
              <w:rPr>
                <w:rFonts w:ascii="Courier" w:eastAsia="Times New Roman" w:hAnsi="Courier" w:cs="Arial"/>
                <w:bCs/>
                <w:kern w:val="2"/>
                <w:lang w:eastAsia="ru-RU"/>
              </w:rPr>
              <w:t>)</w:t>
            </w:r>
          </w:p>
        </w:tc>
      </w:tr>
      <w:tr w:rsidR="00A27387" w:rsidRPr="00B522C2" w14:paraId="04477369" w14:textId="77777777" w:rsidTr="002C66E1">
        <w:tc>
          <w:tcPr>
            <w:tcW w:w="4785" w:type="dxa"/>
          </w:tcPr>
          <w:p w14:paraId="643BFE45" w14:textId="77777777" w:rsidR="00A27387" w:rsidRPr="00B522C2" w:rsidRDefault="00A27387" w:rsidP="00B522C2">
            <w:pPr>
              <w:spacing w:after="0" w:line="240" w:lineRule="auto"/>
              <w:jc w:val="right"/>
              <w:rPr>
                <w:rFonts w:ascii="Courier" w:eastAsia="Times New Roman" w:hAnsi="Courier" w:cs="Arial"/>
                <w:b/>
                <w:bCs/>
                <w:kern w:val="2"/>
                <w:lang w:eastAsia="ru-RU"/>
              </w:rPr>
            </w:pPr>
          </w:p>
        </w:tc>
        <w:tc>
          <w:tcPr>
            <w:tcW w:w="4786" w:type="dxa"/>
          </w:tcPr>
          <w:p w14:paraId="6C967EEC" w14:textId="11A89DDD" w:rsidR="00A27387" w:rsidRPr="00B522C2" w:rsidRDefault="00AE623A" w:rsidP="00B522C2">
            <w:pPr>
              <w:spacing w:after="0" w:line="240" w:lineRule="auto"/>
              <w:jc w:val="right"/>
              <w:rPr>
                <w:rFonts w:ascii="Courier" w:eastAsia="Times New Roman" w:hAnsi="Courier" w:cs="Arial"/>
                <w:bCs/>
                <w:kern w:val="2"/>
                <w:lang w:eastAsia="ru-RU"/>
              </w:rPr>
            </w:pPr>
            <w:r w:rsidRPr="00B522C2">
              <w:rPr>
                <w:rFonts w:ascii="Cambria" w:eastAsia="Times New Roman" w:hAnsi="Cambria" w:cs="Cambria"/>
                <w:bCs/>
                <w:kern w:val="2"/>
                <w:lang w:eastAsia="ru-RU"/>
              </w:rPr>
              <w:t>о</w:t>
            </w:r>
            <w:r w:rsidR="00A27387" w:rsidRPr="00B522C2">
              <w:rPr>
                <w:rFonts w:ascii="Cambria" w:eastAsia="Times New Roman" w:hAnsi="Cambria" w:cs="Cambria"/>
                <w:bCs/>
                <w:kern w:val="2"/>
                <w:lang w:eastAsia="ru-RU"/>
              </w:rPr>
              <w:t>т</w:t>
            </w:r>
            <w:r w:rsidR="00A27387" w:rsidRPr="00B522C2">
              <w:rPr>
                <w:rFonts w:ascii="Courier" w:eastAsia="Times New Roman" w:hAnsi="Courier" w:cs="Arial"/>
                <w:bCs/>
                <w:kern w:val="2"/>
                <w:lang w:eastAsia="ru-RU"/>
              </w:rPr>
              <w:t xml:space="preserve"> _____________________________</w:t>
            </w:r>
          </w:p>
          <w:p w14:paraId="6490061D" w14:textId="77777777" w:rsidR="00A27387" w:rsidRPr="00B522C2" w:rsidRDefault="00A27387" w:rsidP="00B522C2">
            <w:pPr>
              <w:spacing w:after="0" w:line="240" w:lineRule="auto"/>
              <w:jc w:val="right"/>
              <w:rPr>
                <w:rFonts w:ascii="Courier" w:eastAsia="Times New Roman" w:hAnsi="Courier" w:cs="Arial"/>
                <w:bCs/>
                <w:kern w:val="2"/>
                <w:lang w:eastAsia="ru-RU"/>
              </w:rPr>
            </w:pPr>
            <w:r w:rsidRPr="00B522C2">
              <w:rPr>
                <w:rFonts w:ascii="Courier" w:eastAsia="Times New Roman" w:hAnsi="Courier" w:cs="Arial"/>
                <w:bCs/>
                <w:kern w:val="2"/>
                <w:lang w:eastAsia="ru-RU"/>
              </w:rPr>
              <w:t>(</w:t>
            </w:r>
            <w:r w:rsidRPr="00B522C2">
              <w:rPr>
                <w:rFonts w:ascii="Cambria" w:eastAsia="Times New Roman" w:hAnsi="Cambria" w:cs="Cambria"/>
                <w:bCs/>
                <w:i/>
                <w:kern w:val="2"/>
                <w:lang w:eastAsia="ru-RU"/>
              </w:rPr>
              <w:t>указываются</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сведения</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о</w:t>
            </w:r>
            <w:r w:rsidRPr="00B522C2">
              <w:rPr>
                <w:rFonts w:ascii="Courier" w:eastAsia="Times New Roman" w:hAnsi="Courier" w:cs="Arial"/>
                <w:bCs/>
                <w:i/>
                <w:kern w:val="2"/>
                <w:lang w:eastAsia="ru-RU"/>
              </w:rPr>
              <w:t xml:space="preserve"> </w:t>
            </w:r>
            <w:r w:rsidRPr="00B522C2">
              <w:rPr>
                <w:rFonts w:ascii="Cambria" w:eastAsia="Times New Roman" w:hAnsi="Cambria" w:cs="Cambria"/>
                <w:bCs/>
                <w:i/>
                <w:kern w:val="2"/>
                <w:lang w:eastAsia="ru-RU"/>
              </w:rPr>
              <w:t>заявителе</w:t>
            </w:r>
            <w:r w:rsidRPr="00B522C2">
              <w:rPr>
                <w:rFonts w:ascii="Courier" w:eastAsia="Times New Roman" w:hAnsi="Courier" w:cs="Arial"/>
                <w:bCs/>
                <w:i/>
                <w:kern w:val="2"/>
                <w:lang w:eastAsia="ru-RU"/>
              </w:rPr>
              <w:t>)</w:t>
            </w:r>
            <w:r w:rsidRPr="00B522C2">
              <w:rPr>
                <w:rStyle w:val="a5"/>
                <w:rFonts w:ascii="Courier" w:eastAsia="Times New Roman" w:hAnsi="Courier" w:cs="Arial"/>
                <w:bCs/>
                <w:i/>
                <w:kern w:val="2"/>
                <w:lang w:eastAsia="ru-RU"/>
              </w:rPr>
              <w:footnoteReference w:id="1"/>
            </w:r>
          </w:p>
        </w:tc>
      </w:tr>
    </w:tbl>
    <w:p w14:paraId="442333B3" w14:textId="77777777" w:rsidR="00A27387" w:rsidRPr="00B522C2" w:rsidRDefault="00A27387" w:rsidP="00B522C2">
      <w:pPr>
        <w:spacing w:after="0" w:line="240" w:lineRule="auto"/>
        <w:ind w:left="5529" w:firstLine="141"/>
        <w:jc w:val="right"/>
        <w:rPr>
          <w:rFonts w:ascii="Courier" w:eastAsia="Times New Roman" w:hAnsi="Courier" w:cs="Arial"/>
          <w:kern w:val="2"/>
          <w:lang w:eastAsia="ru-RU"/>
        </w:rPr>
      </w:pPr>
    </w:p>
    <w:p w14:paraId="1583287B" w14:textId="77777777" w:rsidR="00A27387" w:rsidRPr="00B522C2" w:rsidRDefault="00A27387" w:rsidP="00A27387">
      <w:pPr>
        <w:spacing w:after="0" w:line="240" w:lineRule="auto"/>
        <w:ind w:left="5529" w:firstLine="141"/>
        <w:jc w:val="both"/>
        <w:rPr>
          <w:rFonts w:ascii="Arial" w:eastAsia="Times New Roman" w:hAnsi="Arial" w:cs="Arial"/>
          <w:kern w:val="2"/>
          <w:sz w:val="24"/>
          <w:szCs w:val="24"/>
          <w:lang w:eastAsia="ru-RU"/>
        </w:rPr>
      </w:pPr>
    </w:p>
    <w:p w14:paraId="63B4B0FA" w14:textId="77777777" w:rsidR="00A27387" w:rsidRPr="00B522C2" w:rsidRDefault="00A27387" w:rsidP="00A27387">
      <w:pPr>
        <w:spacing w:after="0" w:line="240" w:lineRule="auto"/>
        <w:jc w:val="center"/>
        <w:rPr>
          <w:rFonts w:ascii="Arial" w:eastAsia="Times New Roman" w:hAnsi="Arial" w:cs="Arial"/>
          <w:b/>
          <w:bCs/>
          <w:kern w:val="2"/>
          <w:sz w:val="24"/>
          <w:szCs w:val="24"/>
          <w:lang w:eastAsia="ru-RU"/>
        </w:rPr>
      </w:pPr>
      <w:r w:rsidRPr="00B522C2">
        <w:rPr>
          <w:rFonts w:ascii="Arial" w:eastAsia="Times New Roman" w:hAnsi="Arial" w:cs="Arial"/>
          <w:b/>
          <w:bCs/>
          <w:kern w:val="2"/>
          <w:sz w:val="24"/>
          <w:szCs w:val="24"/>
          <w:lang w:eastAsia="ru-RU"/>
        </w:rPr>
        <w:t>ЗАЯВЛЕНИЕ</w:t>
      </w:r>
    </w:p>
    <w:p w14:paraId="25F64CCD" w14:textId="77777777" w:rsidR="00A27387" w:rsidRPr="00B522C2" w:rsidRDefault="00A27387" w:rsidP="00A27387">
      <w:pPr>
        <w:spacing w:after="0" w:line="240" w:lineRule="auto"/>
        <w:jc w:val="both"/>
        <w:rPr>
          <w:rFonts w:ascii="Arial" w:eastAsia="Times New Roman" w:hAnsi="Arial" w:cs="Arial"/>
          <w:kern w:val="2"/>
          <w:sz w:val="24"/>
          <w:szCs w:val="24"/>
          <w:lang w:eastAsia="ru-RU"/>
        </w:rPr>
      </w:pPr>
    </w:p>
    <w:p w14:paraId="74ED101D" w14:textId="77777777" w:rsidR="00A27387" w:rsidRPr="00B522C2" w:rsidRDefault="00A27387" w:rsidP="00A27387">
      <w:pPr>
        <w:spacing w:line="240" w:lineRule="auto"/>
        <w:ind w:firstLine="709"/>
        <w:jc w:val="both"/>
        <w:rPr>
          <w:rFonts w:ascii="Arial" w:hAnsi="Arial" w:cs="Arial"/>
          <w:sz w:val="24"/>
          <w:szCs w:val="24"/>
        </w:rPr>
      </w:pPr>
      <w:r w:rsidRPr="00B522C2">
        <w:rPr>
          <w:rFonts w:ascii="Arial" w:hAnsi="Arial" w:cs="Arial"/>
          <w:sz w:val="24"/>
          <w:szCs w:val="24"/>
        </w:rPr>
        <w:t xml:space="preserve">Прошу изменить вид разрешенного использования земельного участка (объекта капитального строительства) </w:t>
      </w:r>
      <w:r w:rsidRPr="00B522C2">
        <w:rPr>
          <w:rFonts w:ascii="Arial" w:hAnsi="Arial" w:cs="Arial"/>
          <w:i/>
          <w:sz w:val="24"/>
          <w:szCs w:val="24"/>
        </w:rPr>
        <w:t>(нужное подчеркнуть)</w:t>
      </w:r>
      <w:r w:rsidRPr="00B522C2">
        <w:rPr>
          <w:rFonts w:ascii="Arial" w:hAnsi="Arial" w:cs="Arial"/>
          <w:sz w:val="24"/>
          <w:szCs w:val="24"/>
        </w:rPr>
        <w:t>, расположенного по адресу: __________________________________________________________,</w:t>
      </w:r>
    </w:p>
    <w:p w14:paraId="459018DA" w14:textId="77777777" w:rsidR="00A27387" w:rsidRPr="00B522C2" w:rsidRDefault="00A27387" w:rsidP="00A27387">
      <w:pPr>
        <w:spacing w:line="240" w:lineRule="auto"/>
        <w:jc w:val="both"/>
        <w:rPr>
          <w:rFonts w:ascii="Arial" w:hAnsi="Arial" w:cs="Arial"/>
          <w:sz w:val="24"/>
          <w:szCs w:val="24"/>
        </w:rPr>
      </w:pPr>
      <w:r w:rsidRPr="00B522C2">
        <w:rPr>
          <w:rFonts w:ascii="Arial" w:hAnsi="Arial" w:cs="Arial"/>
          <w:sz w:val="24"/>
          <w:szCs w:val="24"/>
        </w:rPr>
        <w:t>кадастровый номер __________________________________________________,</w:t>
      </w:r>
    </w:p>
    <w:p w14:paraId="441647D3" w14:textId="77777777" w:rsidR="00A27387" w:rsidRPr="00B522C2" w:rsidRDefault="00A27387" w:rsidP="00A27387">
      <w:pPr>
        <w:spacing w:line="240" w:lineRule="auto"/>
        <w:jc w:val="both"/>
        <w:rPr>
          <w:rFonts w:ascii="Arial" w:hAnsi="Arial" w:cs="Arial"/>
          <w:sz w:val="24"/>
          <w:szCs w:val="24"/>
        </w:rPr>
      </w:pPr>
      <w:r w:rsidRPr="00B522C2">
        <w:rPr>
          <w:rFonts w:ascii="Arial" w:hAnsi="Arial" w:cs="Arial"/>
          <w:sz w:val="24"/>
          <w:szCs w:val="24"/>
        </w:rPr>
        <w:lastRenderedPageBreak/>
        <w:t>площадь ___________________________________________________________,</w:t>
      </w:r>
    </w:p>
    <w:p w14:paraId="25CE4152" w14:textId="77777777" w:rsidR="00A27387" w:rsidRPr="00B522C2" w:rsidRDefault="00A27387" w:rsidP="00A27387">
      <w:pPr>
        <w:spacing w:line="240" w:lineRule="auto"/>
        <w:jc w:val="both"/>
        <w:rPr>
          <w:rFonts w:ascii="Arial" w:hAnsi="Arial" w:cs="Arial"/>
          <w:sz w:val="24"/>
          <w:szCs w:val="24"/>
        </w:rPr>
      </w:pPr>
      <w:r w:rsidRPr="00B522C2">
        <w:rPr>
          <w:rFonts w:ascii="Arial" w:hAnsi="Arial" w:cs="Arial"/>
          <w:sz w:val="24"/>
          <w:szCs w:val="24"/>
        </w:rPr>
        <w:t>с вида разрешенного использования____________________________________</w:t>
      </w:r>
    </w:p>
    <w:p w14:paraId="74ACAE31" w14:textId="77777777" w:rsidR="00A27387" w:rsidRPr="00B522C2" w:rsidRDefault="00A27387" w:rsidP="00A27387">
      <w:pPr>
        <w:tabs>
          <w:tab w:val="left" w:pos="9498"/>
        </w:tabs>
        <w:spacing w:after="0" w:line="240" w:lineRule="auto"/>
        <w:jc w:val="both"/>
        <w:rPr>
          <w:rFonts w:ascii="Arial" w:hAnsi="Arial" w:cs="Arial"/>
          <w:sz w:val="24"/>
          <w:szCs w:val="24"/>
        </w:rPr>
      </w:pPr>
      <w:r w:rsidRPr="00B522C2">
        <w:rPr>
          <w:rFonts w:ascii="Arial" w:hAnsi="Arial" w:cs="Arial"/>
          <w:sz w:val="24"/>
          <w:szCs w:val="24"/>
        </w:rPr>
        <w:t>на вид разрешенного использования_______________________________</w:t>
      </w:r>
      <w:r w:rsidRPr="00B522C2">
        <w:rPr>
          <w:rFonts w:ascii="Arial" w:eastAsia="Times New Roman" w:hAnsi="Arial" w:cs="Arial"/>
          <w:kern w:val="2"/>
          <w:sz w:val="24"/>
          <w:szCs w:val="24"/>
          <w:lang w:eastAsia="ru-RU"/>
        </w:rPr>
        <w:t xml:space="preserve">_____ </w:t>
      </w:r>
    </w:p>
    <w:p w14:paraId="1FA391FA" w14:textId="77777777" w:rsidR="00A27387" w:rsidRPr="00B522C2" w:rsidRDefault="00A27387" w:rsidP="00A27387">
      <w:pPr>
        <w:autoSpaceDE w:val="0"/>
        <w:autoSpaceDN w:val="0"/>
        <w:adjustRightInd w:val="0"/>
        <w:spacing w:after="0" w:line="240" w:lineRule="auto"/>
        <w:jc w:val="both"/>
        <w:rPr>
          <w:rFonts w:ascii="Arial" w:hAnsi="Arial" w:cs="Arial"/>
          <w:sz w:val="24"/>
          <w:szCs w:val="24"/>
          <w:lang w:eastAsia="ru-RU"/>
        </w:rPr>
      </w:pPr>
    </w:p>
    <w:p w14:paraId="6123E72E" w14:textId="77777777" w:rsidR="00A27387" w:rsidRPr="00B522C2" w:rsidRDefault="00A27387" w:rsidP="00A27387">
      <w:pPr>
        <w:keepNext/>
        <w:spacing w:after="0" w:line="240" w:lineRule="auto"/>
        <w:ind w:right="-142"/>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К заявлению прилагаются:</w:t>
      </w:r>
    </w:p>
    <w:tbl>
      <w:tblPr>
        <w:tblW w:w="9039" w:type="dxa"/>
        <w:tblLook w:val="01E0" w:firstRow="1" w:lastRow="1" w:firstColumn="1" w:lastColumn="1" w:noHBand="0" w:noVBand="0"/>
      </w:tblPr>
      <w:tblGrid>
        <w:gridCol w:w="534"/>
        <w:gridCol w:w="8211"/>
        <w:gridCol w:w="294"/>
      </w:tblGrid>
      <w:tr w:rsidR="00A27387" w:rsidRPr="00B522C2" w14:paraId="06E901FA" w14:textId="77777777" w:rsidTr="002C66E1">
        <w:tc>
          <w:tcPr>
            <w:tcW w:w="534" w:type="dxa"/>
          </w:tcPr>
          <w:p w14:paraId="3968B4DD"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1)</w:t>
            </w:r>
          </w:p>
        </w:tc>
        <w:tc>
          <w:tcPr>
            <w:tcW w:w="8211" w:type="dxa"/>
            <w:tcBorders>
              <w:bottom w:val="single" w:sz="4" w:space="0" w:color="auto"/>
            </w:tcBorders>
          </w:tcPr>
          <w:p w14:paraId="00EF645F"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294" w:type="dxa"/>
          </w:tcPr>
          <w:p w14:paraId="7AEA3B11" w14:textId="77777777" w:rsidR="00A27387" w:rsidRPr="00B522C2" w:rsidRDefault="00A27387" w:rsidP="002C66E1">
            <w:pPr>
              <w:spacing w:after="0" w:line="240" w:lineRule="auto"/>
              <w:jc w:val="both"/>
              <w:rPr>
                <w:rFonts w:ascii="Arial" w:eastAsia="Times New Roman" w:hAnsi="Arial" w:cs="Arial"/>
                <w:kern w:val="2"/>
                <w:sz w:val="24"/>
                <w:szCs w:val="24"/>
                <w:lang w:val="en-US" w:eastAsia="ru-RU"/>
              </w:rPr>
            </w:pPr>
            <w:r w:rsidRPr="00B522C2">
              <w:rPr>
                <w:rFonts w:ascii="Arial" w:eastAsia="Times New Roman" w:hAnsi="Arial" w:cs="Arial"/>
                <w:kern w:val="2"/>
                <w:sz w:val="24"/>
                <w:szCs w:val="24"/>
                <w:lang w:val="en-US" w:eastAsia="ru-RU"/>
              </w:rPr>
              <w:t>;</w:t>
            </w:r>
          </w:p>
        </w:tc>
      </w:tr>
      <w:tr w:rsidR="00A27387" w:rsidRPr="00B522C2" w14:paraId="7CCC27C9" w14:textId="77777777" w:rsidTr="002C66E1">
        <w:tc>
          <w:tcPr>
            <w:tcW w:w="534" w:type="dxa"/>
          </w:tcPr>
          <w:p w14:paraId="33FD8A25"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w:t>
            </w:r>
          </w:p>
        </w:tc>
        <w:tc>
          <w:tcPr>
            <w:tcW w:w="8211" w:type="dxa"/>
            <w:tcBorders>
              <w:top w:val="single" w:sz="4" w:space="0" w:color="auto"/>
              <w:bottom w:val="single" w:sz="4" w:space="0" w:color="auto"/>
            </w:tcBorders>
          </w:tcPr>
          <w:p w14:paraId="20A97B5E"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294" w:type="dxa"/>
          </w:tcPr>
          <w:p w14:paraId="20EE9B65" w14:textId="77777777" w:rsidR="00A27387" w:rsidRPr="00B522C2" w:rsidRDefault="00A27387" w:rsidP="002C66E1">
            <w:pPr>
              <w:spacing w:after="0" w:line="240" w:lineRule="auto"/>
              <w:jc w:val="both"/>
              <w:rPr>
                <w:rFonts w:ascii="Arial" w:eastAsia="Times New Roman" w:hAnsi="Arial" w:cs="Arial"/>
                <w:kern w:val="2"/>
                <w:sz w:val="24"/>
                <w:szCs w:val="24"/>
                <w:lang w:val="en-US" w:eastAsia="ru-RU"/>
              </w:rPr>
            </w:pPr>
            <w:r w:rsidRPr="00B522C2">
              <w:rPr>
                <w:rFonts w:ascii="Arial" w:eastAsia="Times New Roman" w:hAnsi="Arial" w:cs="Arial"/>
                <w:kern w:val="2"/>
                <w:sz w:val="24"/>
                <w:szCs w:val="24"/>
                <w:lang w:val="en-US" w:eastAsia="ru-RU"/>
              </w:rPr>
              <w:t>;</w:t>
            </w:r>
          </w:p>
        </w:tc>
      </w:tr>
      <w:tr w:rsidR="00A27387" w:rsidRPr="00B522C2" w14:paraId="3F16CF9C" w14:textId="77777777" w:rsidTr="002C66E1">
        <w:tc>
          <w:tcPr>
            <w:tcW w:w="534" w:type="dxa"/>
          </w:tcPr>
          <w:p w14:paraId="3F1F4FC4"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3)</w:t>
            </w:r>
          </w:p>
        </w:tc>
        <w:tc>
          <w:tcPr>
            <w:tcW w:w="8211" w:type="dxa"/>
            <w:tcBorders>
              <w:top w:val="single" w:sz="4" w:space="0" w:color="auto"/>
              <w:bottom w:val="single" w:sz="4" w:space="0" w:color="auto"/>
            </w:tcBorders>
          </w:tcPr>
          <w:p w14:paraId="2F43F4E3"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294" w:type="dxa"/>
          </w:tcPr>
          <w:p w14:paraId="5D166468" w14:textId="77777777" w:rsidR="00A27387" w:rsidRPr="00B522C2" w:rsidRDefault="00A27387" w:rsidP="002C66E1">
            <w:pPr>
              <w:spacing w:after="0" w:line="240" w:lineRule="auto"/>
              <w:jc w:val="both"/>
              <w:rPr>
                <w:rFonts w:ascii="Arial" w:eastAsia="Times New Roman" w:hAnsi="Arial" w:cs="Arial"/>
                <w:kern w:val="2"/>
                <w:sz w:val="24"/>
                <w:szCs w:val="24"/>
                <w:lang w:val="en-US" w:eastAsia="ru-RU"/>
              </w:rPr>
            </w:pPr>
            <w:r w:rsidRPr="00B522C2">
              <w:rPr>
                <w:rFonts w:ascii="Arial" w:eastAsia="Times New Roman" w:hAnsi="Arial" w:cs="Arial"/>
                <w:kern w:val="2"/>
                <w:sz w:val="24"/>
                <w:szCs w:val="24"/>
                <w:lang w:val="en-US" w:eastAsia="ru-RU"/>
              </w:rPr>
              <w:t>.</w:t>
            </w:r>
          </w:p>
        </w:tc>
      </w:tr>
    </w:tbl>
    <w:p w14:paraId="692767BD" w14:textId="77777777" w:rsidR="00A27387" w:rsidRPr="00B522C2" w:rsidRDefault="00A27387" w:rsidP="00A27387">
      <w:pPr>
        <w:spacing w:after="0" w:line="240" w:lineRule="auto"/>
        <w:jc w:val="both"/>
        <w:rPr>
          <w:rFonts w:ascii="Arial" w:eastAsia="Times New Roman" w:hAnsi="Arial" w:cs="Arial"/>
          <w:kern w:val="2"/>
          <w:sz w:val="24"/>
          <w:szCs w:val="24"/>
          <w:lang w:eastAsia="ru-RU"/>
        </w:rPr>
      </w:pPr>
    </w:p>
    <w:tbl>
      <w:tblPr>
        <w:tblW w:w="0" w:type="auto"/>
        <w:tblLayout w:type="fixed"/>
        <w:tblLook w:val="01E0" w:firstRow="1" w:lastRow="1" w:firstColumn="1" w:lastColumn="1" w:noHBand="0" w:noVBand="0"/>
      </w:tblPr>
      <w:tblGrid>
        <w:gridCol w:w="314"/>
        <w:gridCol w:w="503"/>
        <w:gridCol w:w="337"/>
        <w:gridCol w:w="1789"/>
        <w:gridCol w:w="567"/>
        <w:gridCol w:w="426"/>
        <w:gridCol w:w="401"/>
        <w:gridCol w:w="733"/>
        <w:gridCol w:w="3969"/>
      </w:tblGrid>
      <w:tr w:rsidR="00A27387" w:rsidRPr="00B522C2" w14:paraId="4B18C92B" w14:textId="77777777" w:rsidTr="002C66E1">
        <w:tc>
          <w:tcPr>
            <w:tcW w:w="314" w:type="dxa"/>
          </w:tcPr>
          <w:p w14:paraId="27C3B639"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w:t>
            </w:r>
          </w:p>
        </w:tc>
        <w:tc>
          <w:tcPr>
            <w:tcW w:w="503" w:type="dxa"/>
            <w:tcBorders>
              <w:bottom w:val="single" w:sz="4" w:space="0" w:color="auto"/>
            </w:tcBorders>
          </w:tcPr>
          <w:p w14:paraId="1A326627"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337" w:type="dxa"/>
          </w:tcPr>
          <w:p w14:paraId="1A85978C"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w:t>
            </w:r>
          </w:p>
        </w:tc>
        <w:tc>
          <w:tcPr>
            <w:tcW w:w="1789" w:type="dxa"/>
            <w:tcBorders>
              <w:bottom w:val="single" w:sz="4" w:space="0" w:color="auto"/>
            </w:tcBorders>
          </w:tcPr>
          <w:p w14:paraId="1213A43D"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567" w:type="dxa"/>
          </w:tcPr>
          <w:p w14:paraId="16906B7D"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20</w:t>
            </w:r>
          </w:p>
        </w:tc>
        <w:tc>
          <w:tcPr>
            <w:tcW w:w="426" w:type="dxa"/>
            <w:tcBorders>
              <w:bottom w:val="single" w:sz="4" w:space="0" w:color="auto"/>
            </w:tcBorders>
          </w:tcPr>
          <w:p w14:paraId="3D785E25"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401" w:type="dxa"/>
          </w:tcPr>
          <w:p w14:paraId="4DC09313"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r w:rsidRPr="00B522C2">
              <w:rPr>
                <w:rFonts w:ascii="Arial" w:eastAsia="Times New Roman" w:hAnsi="Arial" w:cs="Arial"/>
                <w:kern w:val="2"/>
                <w:sz w:val="24"/>
                <w:szCs w:val="24"/>
                <w:lang w:eastAsia="ru-RU"/>
              </w:rPr>
              <w:t>г.</w:t>
            </w:r>
          </w:p>
        </w:tc>
        <w:tc>
          <w:tcPr>
            <w:tcW w:w="733" w:type="dxa"/>
          </w:tcPr>
          <w:p w14:paraId="6FD70D60" w14:textId="77777777" w:rsidR="00A27387" w:rsidRPr="00B522C2" w:rsidRDefault="00A27387" w:rsidP="002C66E1">
            <w:pPr>
              <w:spacing w:after="0" w:line="240" w:lineRule="auto"/>
              <w:jc w:val="both"/>
              <w:rPr>
                <w:rFonts w:ascii="Arial" w:eastAsia="Times New Roman" w:hAnsi="Arial" w:cs="Arial"/>
                <w:kern w:val="2"/>
                <w:sz w:val="24"/>
                <w:szCs w:val="24"/>
                <w:lang w:eastAsia="ru-RU"/>
              </w:rPr>
            </w:pPr>
          </w:p>
        </w:tc>
        <w:tc>
          <w:tcPr>
            <w:tcW w:w="3969" w:type="dxa"/>
            <w:tcBorders>
              <w:bottom w:val="single" w:sz="4" w:space="0" w:color="auto"/>
            </w:tcBorders>
          </w:tcPr>
          <w:p w14:paraId="28291509" w14:textId="77777777" w:rsidR="00A27387" w:rsidRPr="00B522C2" w:rsidRDefault="00A27387" w:rsidP="002C66E1">
            <w:pPr>
              <w:spacing w:after="0" w:line="240" w:lineRule="auto"/>
              <w:ind w:right="-108"/>
              <w:jc w:val="both"/>
              <w:rPr>
                <w:rFonts w:ascii="Arial" w:eastAsia="Times New Roman" w:hAnsi="Arial" w:cs="Arial"/>
                <w:kern w:val="2"/>
                <w:sz w:val="24"/>
                <w:szCs w:val="24"/>
                <w:lang w:eastAsia="ru-RU"/>
              </w:rPr>
            </w:pPr>
          </w:p>
        </w:tc>
      </w:tr>
      <w:tr w:rsidR="00A27387" w:rsidRPr="00B522C2" w14:paraId="0B2CC83A" w14:textId="77777777" w:rsidTr="002C66E1">
        <w:tc>
          <w:tcPr>
            <w:tcW w:w="314" w:type="dxa"/>
          </w:tcPr>
          <w:p w14:paraId="10EA5ABA"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503" w:type="dxa"/>
            <w:tcBorders>
              <w:top w:val="single" w:sz="4" w:space="0" w:color="auto"/>
            </w:tcBorders>
          </w:tcPr>
          <w:p w14:paraId="09A75ED3"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337" w:type="dxa"/>
          </w:tcPr>
          <w:p w14:paraId="74ED828A"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1789" w:type="dxa"/>
            <w:tcBorders>
              <w:top w:val="single" w:sz="4" w:space="0" w:color="auto"/>
            </w:tcBorders>
          </w:tcPr>
          <w:p w14:paraId="56B5E9AF"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567" w:type="dxa"/>
          </w:tcPr>
          <w:p w14:paraId="1BD2BAAA"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426" w:type="dxa"/>
            <w:tcBorders>
              <w:top w:val="single" w:sz="4" w:space="0" w:color="auto"/>
            </w:tcBorders>
          </w:tcPr>
          <w:p w14:paraId="7E4FC84C"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401" w:type="dxa"/>
          </w:tcPr>
          <w:p w14:paraId="55C402D2"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733" w:type="dxa"/>
          </w:tcPr>
          <w:p w14:paraId="5BAD0BD4" w14:textId="77777777" w:rsidR="00A27387" w:rsidRPr="00B522C2" w:rsidRDefault="00A27387" w:rsidP="002C66E1">
            <w:pPr>
              <w:spacing w:after="0" w:line="240" w:lineRule="auto"/>
              <w:jc w:val="center"/>
              <w:rPr>
                <w:rFonts w:ascii="Arial" w:eastAsia="Times New Roman" w:hAnsi="Arial" w:cs="Arial"/>
                <w:kern w:val="2"/>
                <w:sz w:val="24"/>
                <w:szCs w:val="24"/>
                <w:lang w:eastAsia="ru-RU"/>
              </w:rPr>
            </w:pPr>
          </w:p>
        </w:tc>
        <w:tc>
          <w:tcPr>
            <w:tcW w:w="3969" w:type="dxa"/>
            <w:tcBorders>
              <w:top w:val="single" w:sz="4" w:space="0" w:color="auto"/>
            </w:tcBorders>
          </w:tcPr>
          <w:p w14:paraId="18ABA02E" w14:textId="77777777" w:rsidR="00A27387" w:rsidRPr="00B522C2" w:rsidRDefault="00A27387" w:rsidP="002C66E1">
            <w:pPr>
              <w:spacing w:after="0" w:line="240" w:lineRule="auto"/>
              <w:ind w:right="-108"/>
              <w:jc w:val="center"/>
              <w:rPr>
                <w:rFonts w:ascii="Arial" w:eastAsia="Times New Roman" w:hAnsi="Arial" w:cs="Arial"/>
                <w:color w:val="000000"/>
                <w:kern w:val="2"/>
                <w:sz w:val="24"/>
                <w:szCs w:val="24"/>
                <w:lang w:eastAsia="ru-RU"/>
              </w:rPr>
            </w:pPr>
            <w:r w:rsidRPr="00B522C2">
              <w:rPr>
                <w:rFonts w:ascii="Arial" w:eastAsia="Times New Roman" w:hAnsi="Arial" w:cs="Arial"/>
                <w:color w:val="000000"/>
                <w:kern w:val="2"/>
                <w:sz w:val="24"/>
                <w:szCs w:val="24"/>
                <w:lang w:eastAsia="ru-RU"/>
              </w:rPr>
              <w:t>(подпись заявителя или</w:t>
            </w:r>
            <w:r w:rsidRPr="00B522C2">
              <w:rPr>
                <w:rFonts w:ascii="Arial" w:eastAsia="Times New Roman" w:hAnsi="Arial" w:cs="Arial"/>
                <w:color w:val="000000"/>
                <w:kern w:val="2"/>
                <w:sz w:val="24"/>
                <w:szCs w:val="24"/>
                <w:lang w:eastAsia="ru-RU"/>
              </w:rPr>
              <w:br/>
              <w:t>представителя заявителя)</w:t>
            </w:r>
          </w:p>
        </w:tc>
      </w:tr>
    </w:tbl>
    <w:p w14:paraId="5009FF6F" w14:textId="77777777" w:rsidR="00A27387" w:rsidRPr="00B522C2" w:rsidRDefault="00A27387" w:rsidP="00A27387">
      <w:pPr>
        <w:spacing w:after="0" w:line="240" w:lineRule="auto"/>
        <w:ind w:firstLine="720"/>
        <w:jc w:val="both"/>
        <w:rPr>
          <w:rFonts w:ascii="Arial" w:eastAsia="Times New Roman" w:hAnsi="Arial" w:cs="Arial"/>
          <w:kern w:val="2"/>
          <w:sz w:val="24"/>
          <w:szCs w:val="24"/>
          <w:lang w:eastAsia="ru-RU"/>
        </w:rPr>
      </w:pPr>
    </w:p>
    <w:p w14:paraId="3101BE54" w14:textId="77777777" w:rsidR="0039397E" w:rsidRPr="00B522C2" w:rsidRDefault="0039397E" w:rsidP="00A27387">
      <w:pPr>
        <w:keepNext/>
        <w:autoSpaceDE w:val="0"/>
        <w:autoSpaceDN w:val="0"/>
        <w:spacing w:after="0" w:line="240" w:lineRule="auto"/>
        <w:jc w:val="center"/>
        <w:rPr>
          <w:rFonts w:ascii="Arial" w:eastAsia="Times New Roman" w:hAnsi="Arial" w:cs="Arial"/>
          <w:kern w:val="2"/>
          <w:sz w:val="24"/>
          <w:szCs w:val="24"/>
          <w:lang w:eastAsia="ru-RU"/>
        </w:rPr>
      </w:pPr>
    </w:p>
    <w:sectPr w:rsidR="0039397E" w:rsidRPr="00B522C2" w:rsidSect="00E568B8">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901E" w14:textId="77777777" w:rsidR="00B02627" w:rsidRDefault="00B02627" w:rsidP="00766253">
      <w:pPr>
        <w:spacing w:after="0" w:line="240" w:lineRule="auto"/>
      </w:pPr>
      <w:r>
        <w:separator/>
      </w:r>
    </w:p>
  </w:endnote>
  <w:endnote w:type="continuationSeparator" w:id="0">
    <w:p w14:paraId="7A086347" w14:textId="77777777" w:rsidR="00B02627" w:rsidRDefault="00B02627" w:rsidP="0076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FDEB8" w14:textId="77777777" w:rsidR="00B522C2" w:rsidRDefault="00B522C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7443549"/>
      <w:docPartObj>
        <w:docPartGallery w:val="Page Numbers (Bottom of Page)"/>
        <w:docPartUnique/>
      </w:docPartObj>
    </w:sdtPr>
    <w:sdtContent>
      <w:p w14:paraId="1ED79E77" w14:textId="49DE5F35" w:rsidR="00B522C2" w:rsidRDefault="00B522C2">
        <w:pPr>
          <w:pStyle w:val="ab"/>
          <w:jc w:val="center"/>
        </w:pPr>
        <w:r>
          <w:fldChar w:fldCharType="begin"/>
        </w:r>
        <w:r>
          <w:instrText>PAGE   \* MERGEFORMAT</w:instrText>
        </w:r>
        <w:r>
          <w:fldChar w:fldCharType="separate"/>
        </w:r>
        <w:r>
          <w:t>2</w:t>
        </w:r>
        <w:r>
          <w:fldChar w:fldCharType="end"/>
        </w:r>
      </w:p>
    </w:sdtContent>
  </w:sdt>
  <w:p w14:paraId="5C151AE1" w14:textId="77777777" w:rsidR="00B522C2" w:rsidRDefault="00B522C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B73E" w14:textId="77777777" w:rsidR="00B522C2" w:rsidRDefault="00B522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E6C7E" w14:textId="77777777" w:rsidR="00B02627" w:rsidRDefault="00B02627" w:rsidP="00766253">
      <w:pPr>
        <w:spacing w:after="0" w:line="240" w:lineRule="auto"/>
      </w:pPr>
      <w:r>
        <w:separator/>
      </w:r>
    </w:p>
  </w:footnote>
  <w:footnote w:type="continuationSeparator" w:id="0">
    <w:p w14:paraId="190E053A" w14:textId="77777777" w:rsidR="00B02627" w:rsidRDefault="00B02627" w:rsidP="00766253">
      <w:pPr>
        <w:spacing w:after="0" w:line="240" w:lineRule="auto"/>
      </w:pPr>
      <w:r>
        <w:continuationSeparator/>
      </w:r>
    </w:p>
  </w:footnote>
  <w:footnote w:id="1">
    <w:p w14:paraId="2C090475" w14:textId="77777777" w:rsidR="0054534E" w:rsidRPr="00B75BC1" w:rsidRDefault="0054534E" w:rsidP="00A27387">
      <w:pPr>
        <w:pStyle w:val="a3"/>
        <w:rPr>
          <w:rFonts w:ascii="Times New Roman" w:hAnsi="Times New Roman"/>
          <w:sz w:val="22"/>
          <w:szCs w:val="22"/>
        </w:rPr>
      </w:pPr>
      <w:r w:rsidRPr="00B75BC1">
        <w:rPr>
          <w:rStyle w:val="a5"/>
          <w:rFonts w:ascii="Times New Roman" w:hAnsi="Times New Roman"/>
          <w:sz w:val="22"/>
          <w:szCs w:val="22"/>
        </w:rPr>
        <w:footnoteRef/>
      </w:r>
      <w:r w:rsidRPr="00B75BC1">
        <w:rPr>
          <w:rFonts w:ascii="Times New Roman" w:hAnsi="Times New Roman"/>
          <w:sz w:val="22"/>
          <w:szCs w:val="22"/>
        </w:rPr>
        <w:t xml:space="preserve"> Для заявителя</w:t>
      </w:r>
      <w:r>
        <w:rPr>
          <w:rFonts w:ascii="Times New Roman" w:hAnsi="Times New Roman"/>
          <w:sz w:val="22"/>
          <w:szCs w:val="22"/>
        </w:rPr>
        <w:t xml:space="preserve">, являющегося </w:t>
      </w:r>
      <w:r w:rsidRPr="00B75BC1">
        <w:rPr>
          <w:rFonts w:ascii="Times New Roman" w:hAnsi="Times New Roman"/>
          <w:sz w:val="22"/>
          <w:szCs w:val="22"/>
        </w:rPr>
        <w:t>физическ</w:t>
      </w:r>
      <w:r>
        <w:rPr>
          <w:rFonts w:ascii="Times New Roman" w:hAnsi="Times New Roman"/>
          <w:sz w:val="22"/>
          <w:szCs w:val="22"/>
        </w:rPr>
        <w:t>им</w:t>
      </w:r>
      <w:r w:rsidRPr="00B75BC1">
        <w:rPr>
          <w:rFonts w:ascii="Times New Roman" w:hAnsi="Times New Roman"/>
          <w:sz w:val="22"/>
          <w:szCs w:val="22"/>
        </w:rPr>
        <w:t xml:space="preserve"> лиц</w:t>
      </w:r>
      <w:r>
        <w:rPr>
          <w:rFonts w:ascii="Times New Roman" w:hAnsi="Times New Roman"/>
          <w:sz w:val="22"/>
          <w:szCs w:val="22"/>
        </w:rPr>
        <w:t>ом,</w:t>
      </w:r>
      <w:r w:rsidRPr="00B75BC1">
        <w:rPr>
          <w:rFonts w:ascii="Times New Roman" w:hAnsi="Times New Roman"/>
          <w:sz w:val="22"/>
          <w:szCs w:val="22"/>
        </w:rPr>
        <w:t xml:space="preserve"> указывается: 1) фамилия, имя (полностью), при наличии отчество (полностью); 2) документ</w:t>
      </w:r>
      <w:r>
        <w:rPr>
          <w:rFonts w:ascii="Times New Roman" w:hAnsi="Times New Roman"/>
          <w:sz w:val="22"/>
          <w:szCs w:val="22"/>
        </w:rPr>
        <w:t>,</w:t>
      </w:r>
      <w:r w:rsidRPr="00B75BC1">
        <w:rPr>
          <w:rFonts w:ascii="Times New Roman" w:hAnsi="Times New Roman"/>
          <w:sz w:val="22"/>
          <w:szCs w:val="22"/>
        </w:rPr>
        <w:t xml:space="preserve"> удостоверяющий личность: вид, серия, номер, кем и когда выдан; </w:t>
      </w:r>
      <w:r>
        <w:rPr>
          <w:rFonts w:ascii="Times New Roman" w:hAnsi="Times New Roman"/>
          <w:sz w:val="22"/>
          <w:szCs w:val="22"/>
        </w:rPr>
        <w:t xml:space="preserve">3) </w:t>
      </w:r>
      <w:r w:rsidRPr="00B75BC1">
        <w:rPr>
          <w:rFonts w:ascii="Times New Roman" w:hAnsi="Times New Roman"/>
          <w:sz w:val="22"/>
          <w:szCs w:val="22"/>
        </w:rPr>
        <w:t xml:space="preserve">место жительства; </w:t>
      </w:r>
      <w:r>
        <w:rPr>
          <w:rFonts w:ascii="Times New Roman" w:hAnsi="Times New Roman"/>
          <w:sz w:val="22"/>
          <w:szCs w:val="22"/>
          <w:lang w:val="ru-RU"/>
        </w:rPr>
        <w:t>4</w:t>
      </w:r>
      <w:r w:rsidRPr="00B75BC1">
        <w:rPr>
          <w:rFonts w:ascii="Times New Roman" w:hAnsi="Times New Roman"/>
          <w:sz w:val="22"/>
          <w:szCs w:val="22"/>
        </w:rPr>
        <w:t xml:space="preserve">) почтовый адрес; </w:t>
      </w:r>
      <w:r>
        <w:rPr>
          <w:rFonts w:ascii="Times New Roman" w:hAnsi="Times New Roman"/>
          <w:sz w:val="22"/>
          <w:szCs w:val="22"/>
          <w:lang w:val="ru-RU"/>
        </w:rPr>
        <w:t>5</w:t>
      </w:r>
      <w:r w:rsidRPr="00B75BC1">
        <w:rPr>
          <w:rFonts w:ascii="Times New Roman" w:hAnsi="Times New Roman"/>
          <w:sz w:val="22"/>
          <w:szCs w:val="22"/>
        </w:rPr>
        <w:t xml:space="preserve">) телефон для связи; </w:t>
      </w:r>
      <w:r>
        <w:rPr>
          <w:rFonts w:ascii="Times New Roman" w:hAnsi="Times New Roman"/>
          <w:sz w:val="22"/>
          <w:szCs w:val="22"/>
          <w:lang w:val="ru-RU"/>
        </w:rPr>
        <w:t>6</w:t>
      </w:r>
      <w:r w:rsidRPr="00B75BC1">
        <w:rPr>
          <w:rFonts w:ascii="Times New Roman" w:hAnsi="Times New Roman"/>
          <w:sz w:val="22"/>
          <w:szCs w:val="22"/>
        </w:rPr>
        <w:t>)</w:t>
      </w:r>
      <w:r>
        <w:rPr>
          <w:rFonts w:ascii="Times New Roman" w:hAnsi="Times New Roman"/>
          <w:sz w:val="22"/>
          <w:szCs w:val="22"/>
          <w:lang w:val="ru-RU"/>
        </w:rPr>
        <w:t> </w:t>
      </w:r>
      <w:r w:rsidRPr="00B75BC1">
        <w:rPr>
          <w:rFonts w:ascii="Times New Roman" w:hAnsi="Times New Roman"/>
          <w:sz w:val="22"/>
          <w:szCs w:val="22"/>
        </w:rPr>
        <w:t>адрес электронной почты (при наличии).</w:t>
      </w:r>
    </w:p>
    <w:p w14:paraId="70FCBF6A" w14:textId="77777777" w:rsidR="0054534E" w:rsidRPr="00B75BC1" w:rsidRDefault="0054534E" w:rsidP="00A27387">
      <w:pPr>
        <w:pStyle w:val="a3"/>
        <w:rPr>
          <w:rFonts w:ascii="Times New Roman" w:hAnsi="Times New Roman"/>
          <w:sz w:val="22"/>
          <w:szCs w:val="22"/>
        </w:rPr>
      </w:pPr>
      <w:r w:rsidRPr="00B75BC1">
        <w:rPr>
          <w:rFonts w:ascii="Times New Roman" w:hAnsi="Times New Roman"/>
          <w:sz w:val="22"/>
          <w:szCs w:val="22"/>
        </w:rPr>
        <w:t>Для заявителя</w:t>
      </w:r>
      <w:r>
        <w:rPr>
          <w:rFonts w:ascii="Times New Roman" w:hAnsi="Times New Roman"/>
          <w:sz w:val="22"/>
          <w:szCs w:val="22"/>
        </w:rPr>
        <w:t xml:space="preserve">, являющегося </w:t>
      </w:r>
      <w:r w:rsidRPr="00B75BC1">
        <w:rPr>
          <w:rFonts w:ascii="Times New Roman" w:hAnsi="Times New Roman"/>
          <w:sz w:val="22"/>
          <w:szCs w:val="22"/>
        </w:rPr>
        <w:t>индивидуальн</w:t>
      </w:r>
      <w:r>
        <w:rPr>
          <w:rFonts w:ascii="Times New Roman" w:hAnsi="Times New Roman"/>
          <w:sz w:val="22"/>
          <w:szCs w:val="22"/>
        </w:rPr>
        <w:t>ым</w:t>
      </w:r>
      <w:r w:rsidRPr="00B75BC1">
        <w:rPr>
          <w:rFonts w:ascii="Times New Roman" w:hAnsi="Times New Roman"/>
          <w:sz w:val="22"/>
          <w:szCs w:val="22"/>
        </w:rPr>
        <w:t xml:space="preserve"> предпринимател</w:t>
      </w:r>
      <w:r>
        <w:rPr>
          <w:rFonts w:ascii="Times New Roman" w:hAnsi="Times New Roman"/>
          <w:sz w:val="22"/>
          <w:szCs w:val="22"/>
        </w:rPr>
        <w:t>ем,</w:t>
      </w:r>
      <w:r w:rsidRPr="00B75BC1">
        <w:rPr>
          <w:rFonts w:ascii="Times New Roman" w:hAnsi="Times New Roman"/>
          <w:sz w:val="22"/>
          <w:szCs w:val="22"/>
        </w:rPr>
        <w:t xml:space="preserve"> указываются те же сведения, что и для заявителя – физического лица, а также ОГРН</w:t>
      </w:r>
      <w:r>
        <w:rPr>
          <w:rFonts w:ascii="Times New Roman" w:hAnsi="Times New Roman"/>
          <w:sz w:val="22"/>
          <w:szCs w:val="22"/>
        </w:rPr>
        <w:t xml:space="preserve">ИП, </w:t>
      </w:r>
      <w:r w:rsidRPr="00B75BC1">
        <w:rPr>
          <w:rFonts w:ascii="Times New Roman" w:hAnsi="Times New Roman"/>
          <w:sz w:val="22"/>
          <w:szCs w:val="22"/>
        </w:rPr>
        <w:t>ИНН и дат</w:t>
      </w:r>
      <w:r>
        <w:rPr>
          <w:rFonts w:ascii="Times New Roman" w:hAnsi="Times New Roman"/>
          <w:sz w:val="22"/>
          <w:szCs w:val="22"/>
        </w:rPr>
        <w:t>а</w:t>
      </w:r>
      <w:r w:rsidRPr="00B75BC1">
        <w:rPr>
          <w:rFonts w:ascii="Times New Roman" w:hAnsi="Times New Roman"/>
          <w:sz w:val="22"/>
          <w:szCs w:val="22"/>
        </w:rPr>
        <w:t xml:space="preserve"> регистрации в качестве индивидуального предпринимателя.</w:t>
      </w:r>
    </w:p>
    <w:p w14:paraId="2B482737" w14:textId="77777777" w:rsidR="0054534E" w:rsidRPr="00B75BC1" w:rsidRDefault="0054534E" w:rsidP="00A27387">
      <w:pPr>
        <w:pStyle w:val="a3"/>
        <w:rPr>
          <w:rFonts w:ascii="Times New Roman" w:hAnsi="Times New Roman"/>
          <w:sz w:val="22"/>
          <w:szCs w:val="22"/>
        </w:rPr>
      </w:pPr>
      <w:r w:rsidRPr="00B75BC1">
        <w:rPr>
          <w:rFonts w:ascii="Times New Roman" w:hAnsi="Times New Roman"/>
          <w:sz w:val="22"/>
          <w:szCs w:val="22"/>
        </w:rPr>
        <w:t>Для заявителя</w:t>
      </w:r>
      <w:r>
        <w:rPr>
          <w:rFonts w:ascii="Times New Roman" w:hAnsi="Times New Roman"/>
          <w:sz w:val="22"/>
          <w:szCs w:val="22"/>
        </w:rPr>
        <w:t xml:space="preserve">, являющегося </w:t>
      </w:r>
      <w:r w:rsidRPr="00B75BC1">
        <w:rPr>
          <w:rFonts w:ascii="Times New Roman" w:hAnsi="Times New Roman"/>
          <w:sz w:val="22"/>
          <w:szCs w:val="22"/>
        </w:rPr>
        <w:t>юридическ</w:t>
      </w:r>
      <w:r>
        <w:rPr>
          <w:rFonts w:ascii="Times New Roman" w:hAnsi="Times New Roman"/>
          <w:sz w:val="22"/>
          <w:szCs w:val="22"/>
        </w:rPr>
        <w:t>им</w:t>
      </w:r>
      <w:r w:rsidRPr="00B75BC1">
        <w:rPr>
          <w:rFonts w:ascii="Times New Roman" w:hAnsi="Times New Roman"/>
          <w:sz w:val="22"/>
          <w:szCs w:val="22"/>
        </w:rPr>
        <w:t xml:space="preserve"> лиц</w:t>
      </w:r>
      <w:r>
        <w:rPr>
          <w:rFonts w:ascii="Times New Roman" w:hAnsi="Times New Roman"/>
          <w:sz w:val="22"/>
          <w:szCs w:val="22"/>
        </w:rPr>
        <w:t xml:space="preserve">ом, </w:t>
      </w:r>
      <w:r w:rsidRPr="00B75BC1">
        <w:rPr>
          <w:rFonts w:ascii="Times New Roman" w:hAnsi="Times New Roman"/>
          <w:sz w:val="22"/>
          <w:szCs w:val="22"/>
        </w:rPr>
        <w:t>указываются: 1) наименование юридического л</w:t>
      </w:r>
      <w:r w:rsidRPr="00EE0841">
        <w:rPr>
          <w:rFonts w:ascii="Times New Roman" w:hAnsi="Times New Roman"/>
          <w:sz w:val="22"/>
          <w:szCs w:val="22"/>
        </w:rPr>
        <w:t>ица; 2) ОГРН, ИНН и дата государственной регистрации юридического лица; 3) место нахождения и почтовый ад</w:t>
      </w:r>
      <w:r w:rsidRPr="00B75BC1">
        <w:rPr>
          <w:rFonts w:ascii="Times New Roman" w:hAnsi="Times New Roman"/>
          <w:sz w:val="22"/>
          <w:szCs w:val="22"/>
        </w:rPr>
        <w:t xml:space="preserve">рес юридического лица; </w:t>
      </w:r>
      <w:r>
        <w:rPr>
          <w:rFonts w:ascii="Times New Roman" w:hAnsi="Times New Roman"/>
          <w:sz w:val="22"/>
          <w:szCs w:val="22"/>
        </w:rPr>
        <w:t>4</w:t>
      </w:r>
      <w:r w:rsidRPr="00B75BC1">
        <w:rPr>
          <w:rFonts w:ascii="Times New Roman" w:hAnsi="Times New Roman"/>
          <w:sz w:val="22"/>
          <w:szCs w:val="22"/>
        </w:rPr>
        <w:t xml:space="preserve">) телефон для связи; </w:t>
      </w:r>
      <w:r>
        <w:rPr>
          <w:rFonts w:ascii="Times New Roman" w:hAnsi="Times New Roman"/>
          <w:sz w:val="22"/>
          <w:szCs w:val="22"/>
        </w:rPr>
        <w:t>5</w:t>
      </w:r>
      <w:r w:rsidRPr="00B75BC1">
        <w:rPr>
          <w:rFonts w:ascii="Times New Roman" w:hAnsi="Times New Roman"/>
          <w:sz w:val="22"/>
          <w:szCs w:val="22"/>
        </w:rPr>
        <w:t>) адрес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9A848" w14:textId="77777777" w:rsidR="00B522C2" w:rsidRDefault="00B522C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27D51" w14:textId="7CC2EE1A" w:rsidR="0054534E" w:rsidRPr="00B14374" w:rsidRDefault="0054534E" w:rsidP="00F81501">
    <w:pPr>
      <w:pStyle w:val="a9"/>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42604" w14:textId="77777777" w:rsidR="00B522C2" w:rsidRDefault="00B522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5013B"/>
    <w:multiLevelType w:val="multilevel"/>
    <w:tmpl w:val="2675013B"/>
    <w:lvl w:ilvl="0">
      <w:start w:val="1"/>
      <w:numFmt w:val="decimal"/>
      <w:lvlText w:val="%1."/>
      <w:lvlJc w:val="left"/>
      <w:pPr>
        <w:tabs>
          <w:tab w:val="left" w:pos="720"/>
        </w:tabs>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1AD4E51"/>
    <w:multiLevelType w:val="hybridMultilevel"/>
    <w:tmpl w:val="F170F5E2"/>
    <w:lvl w:ilvl="0" w:tplc="F2B6B9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8F02C7"/>
    <w:multiLevelType w:val="hybridMultilevel"/>
    <w:tmpl w:val="90684FD2"/>
    <w:lvl w:ilvl="0" w:tplc="8C46BE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594636"/>
    <w:multiLevelType w:val="hybridMultilevel"/>
    <w:tmpl w:val="ED36DA16"/>
    <w:lvl w:ilvl="0" w:tplc="40F0AE1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A6"/>
    <w:rsid w:val="00001058"/>
    <w:rsid w:val="00001BCE"/>
    <w:rsid w:val="00002046"/>
    <w:rsid w:val="00002064"/>
    <w:rsid w:val="000039ED"/>
    <w:rsid w:val="00003C18"/>
    <w:rsid w:val="00003F29"/>
    <w:rsid w:val="00004BFF"/>
    <w:rsid w:val="000065A6"/>
    <w:rsid w:val="00006E10"/>
    <w:rsid w:val="000118C0"/>
    <w:rsid w:val="00011AB9"/>
    <w:rsid w:val="00012BA5"/>
    <w:rsid w:val="00013D22"/>
    <w:rsid w:val="00013FE2"/>
    <w:rsid w:val="0001698B"/>
    <w:rsid w:val="000208E6"/>
    <w:rsid w:val="00022508"/>
    <w:rsid w:val="00023EAD"/>
    <w:rsid w:val="0002410A"/>
    <w:rsid w:val="00030D47"/>
    <w:rsid w:val="0003359D"/>
    <w:rsid w:val="00040775"/>
    <w:rsid w:val="00041B4E"/>
    <w:rsid w:val="0004378A"/>
    <w:rsid w:val="000447E1"/>
    <w:rsid w:val="000455D5"/>
    <w:rsid w:val="000466D5"/>
    <w:rsid w:val="0004772E"/>
    <w:rsid w:val="0005034C"/>
    <w:rsid w:val="00050D4B"/>
    <w:rsid w:val="0005520A"/>
    <w:rsid w:val="000571C9"/>
    <w:rsid w:val="00057F42"/>
    <w:rsid w:val="00060D0C"/>
    <w:rsid w:val="00064C2F"/>
    <w:rsid w:val="000677BA"/>
    <w:rsid w:val="00067E34"/>
    <w:rsid w:val="00072613"/>
    <w:rsid w:val="00072F64"/>
    <w:rsid w:val="000730BE"/>
    <w:rsid w:val="00073AC1"/>
    <w:rsid w:val="00074C77"/>
    <w:rsid w:val="00075B6E"/>
    <w:rsid w:val="000766F2"/>
    <w:rsid w:val="000805D7"/>
    <w:rsid w:val="00084533"/>
    <w:rsid w:val="000846FE"/>
    <w:rsid w:val="000849C9"/>
    <w:rsid w:val="000870A0"/>
    <w:rsid w:val="00087E87"/>
    <w:rsid w:val="00090439"/>
    <w:rsid w:val="00092367"/>
    <w:rsid w:val="000941F0"/>
    <w:rsid w:val="00094BFA"/>
    <w:rsid w:val="00095F61"/>
    <w:rsid w:val="00097D75"/>
    <w:rsid w:val="000A2FC7"/>
    <w:rsid w:val="000A73E5"/>
    <w:rsid w:val="000B0C66"/>
    <w:rsid w:val="000B30FA"/>
    <w:rsid w:val="000B61D8"/>
    <w:rsid w:val="000C16BB"/>
    <w:rsid w:val="000C220C"/>
    <w:rsid w:val="000C38BE"/>
    <w:rsid w:val="000C3A96"/>
    <w:rsid w:val="000C474C"/>
    <w:rsid w:val="000C50C2"/>
    <w:rsid w:val="000C6F36"/>
    <w:rsid w:val="000C79B0"/>
    <w:rsid w:val="000D0A77"/>
    <w:rsid w:val="000D1912"/>
    <w:rsid w:val="000D35B7"/>
    <w:rsid w:val="000D3E02"/>
    <w:rsid w:val="000D4638"/>
    <w:rsid w:val="000D4751"/>
    <w:rsid w:val="000D6DB7"/>
    <w:rsid w:val="000E03BE"/>
    <w:rsid w:val="000E1481"/>
    <w:rsid w:val="000E488D"/>
    <w:rsid w:val="000E72CA"/>
    <w:rsid w:val="000E75EB"/>
    <w:rsid w:val="00100C7A"/>
    <w:rsid w:val="001016A0"/>
    <w:rsid w:val="00106543"/>
    <w:rsid w:val="00106ED1"/>
    <w:rsid w:val="00107A95"/>
    <w:rsid w:val="00107DFA"/>
    <w:rsid w:val="001104F0"/>
    <w:rsid w:val="00110F9E"/>
    <w:rsid w:val="00111D89"/>
    <w:rsid w:val="001123C3"/>
    <w:rsid w:val="00114914"/>
    <w:rsid w:val="00115359"/>
    <w:rsid w:val="00115B0E"/>
    <w:rsid w:val="00115B57"/>
    <w:rsid w:val="00116ADF"/>
    <w:rsid w:val="00117909"/>
    <w:rsid w:val="001203DA"/>
    <w:rsid w:val="001240B9"/>
    <w:rsid w:val="00125506"/>
    <w:rsid w:val="00125F36"/>
    <w:rsid w:val="00130740"/>
    <w:rsid w:val="0013188F"/>
    <w:rsid w:val="00131BEE"/>
    <w:rsid w:val="001326CE"/>
    <w:rsid w:val="00132810"/>
    <w:rsid w:val="0013359D"/>
    <w:rsid w:val="00133A8C"/>
    <w:rsid w:val="00135110"/>
    <w:rsid w:val="001352AA"/>
    <w:rsid w:val="00141CDA"/>
    <w:rsid w:val="00141D93"/>
    <w:rsid w:val="00142D41"/>
    <w:rsid w:val="0014307D"/>
    <w:rsid w:val="001478CA"/>
    <w:rsid w:val="00147AEF"/>
    <w:rsid w:val="00151038"/>
    <w:rsid w:val="00151B4C"/>
    <w:rsid w:val="00152D40"/>
    <w:rsid w:val="00153C63"/>
    <w:rsid w:val="00154946"/>
    <w:rsid w:val="00164FA0"/>
    <w:rsid w:val="00170F43"/>
    <w:rsid w:val="001724B5"/>
    <w:rsid w:val="00172AEA"/>
    <w:rsid w:val="00173A5B"/>
    <w:rsid w:val="00183914"/>
    <w:rsid w:val="00185A12"/>
    <w:rsid w:val="00192894"/>
    <w:rsid w:val="001939E6"/>
    <w:rsid w:val="0019692C"/>
    <w:rsid w:val="001A03A4"/>
    <w:rsid w:val="001A7948"/>
    <w:rsid w:val="001B034D"/>
    <w:rsid w:val="001B0566"/>
    <w:rsid w:val="001B21F9"/>
    <w:rsid w:val="001B4671"/>
    <w:rsid w:val="001B4ED2"/>
    <w:rsid w:val="001B5490"/>
    <w:rsid w:val="001B557F"/>
    <w:rsid w:val="001B619E"/>
    <w:rsid w:val="001B649B"/>
    <w:rsid w:val="001B79D9"/>
    <w:rsid w:val="001C0EDE"/>
    <w:rsid w:val="001C49FB"/>
    <w:rsid w:val="001C79B4"/>
    <w:rsid w:val="001D0921"/>
    <w:rsid w:val="001D205B"/>
    <w:rsid w:val="001D21B2"/>
    <w:rsid w:val="001D2460"/>
    <w:rsid w:val="001D7EF9"/>
    <w:rsid w:val="001E0980"/>
    <w:rsid w:val="001E09FD"/>
    <w:rsid w:val="001E1B3E"/>
    <w:rsid w:val="001E3A18"/>
    <w:rsid w:val="001E3E7C"/>
    <w:rsid w:val="001F1F54"/>
    <w:rsid w:val="001F3C16"/>
    <w:rsid w:val="001F437A"/>
    <w:rsid w:val="001F575E"/>
    <w:rsid w:val="001F615A"/>
    <w:rsid w:val="001F7697"/>
    <w:rsid w:val="00201FA7"/>
    <w:rsid w:val="002031B0"/>
    <w:rsid w:val="002038DF"/>
    <w:rsid w:val="00203B4F"/>
    <w:rsid w:val="00203BDF"/>
    <w:rsid w:val="00203D96"/>
    <w:rsid w:val="00205C69"/>
    <w:rsid w:val="002073F0"/>
    <w:rsid w:val="0021088C"/>
    <w:rsid w:val="00212C2D"/>
    <w:rsid w:val="002134AB"/>
    <w:rsid w:val="0021417A"/>
    <w:rsid w:val="002167B6"/>
    <w:rsid w:val="00216DAD"/>
    <w:rsid w:val="002201F7"/>
    <w:rsid w:val="0022050D"/>
    <w:rsid w:val="00221204"/>
    <w:rsid w:val="0022218D"/>
    <w:rsid w:val="00231DEB"/>
    <w:rsid w:val="0023207C"/>
    <w:rsid w:val="00233116"/>
    <w:rsid w:val="002339EB"/>
    <w:rsid w:val="002358E3"/>
    <w:rsid w:val="00236F16"/>
    <w:rsid w:val="00242BD3"/>
    <w:rsid w:val="00243BD6"/>
    <w:rsid w:val="00247E3F"/>
    <w:rsid w:val="00251AA5"/>
    <w:rsid w:val="002542AE"/>
    <w:rsid w:val="002554CA"/>
    <w:rsid w:val="002613F4"/>
    <w:rsid w:val="00262CCA"/>
    <w:rsid w:val="00263C5C"/>
    <w:rsid w:val="0026785C"/>
    <w:rsid w:val="00267ACA"/>
    <w:rsid w:val="00267DF0"/>
    <w:rsid w:val="00270377"/>
    <w:rsid w:val="002726D6"/>
    <w:rsid w:val="00274041"/>
    <w:rsid w:val="0027423F"/>
    <w:rsid w:val="00275021"/>
    <w:rsid w:val="0027779F"/>
    <w:rsid w:val="00284260"/>
    <w:rsid w:val="00284286"/>
    <w:rsid w:val="00285EA7"/>
    <w:rsid w:val="00286245"/>
    <w:rsid w:val="00287585"/>
    <w:rsid w:val="002905CC"/>
    <w:rsid w:val="00293217"/>
    <w:rsid w:val="00295CB2"/>
    <w:rsid w:val="002962CB"/>
    <w:rsid w:val="0029663A"/>
    <w:rsid w:val="00296C0E"/>
    <w:rsid w:val="00296F66"/>
    <w:rsid w:val="00297089"/>
    <w:rsid w:val="00297B26"/>
    <w:rsid w:val="002A0C92"/>
    <w:rsid w:val="002A31D4"/>
    <w:rsid w:val="002A3208"/>
    <w:rsid w:val="002A497E"/>
    <w:rsid w:val="002A4CB0"/>
    <w:rsid w:val="002A5078"/>
    <w:rsid w:val="002A54B2"/>
    <w:rsid w:val="002A5FC4"/>
    <w:rsid w:val="002A6DF0"/>
    <w:rsid w:val="002B132E"/>
    <w:rsid w:val="002B222F"/>
    <w:rsid w:val="002B2A86"/>
    <w:rsid w:val="002B2C4B"/>
    <w:rsid w:val="002B3F0B"/>
    <w:rsid w:val="002B6535"/>
    <w:rsid w:val="002B672E"/>
    <w:rsid w:val="002B6FC9"/>
    <w:rsid w:val="002B74FA"/>
    <w:rsid w:val="002B7EAB"/>
    <w:rsid w:val="002C66E1"/>
    <w:rsid w:val="002D1C34"/>
    <w:rsid w:val="002D31C1"/>
    <w:rsid w:val="002D374B"/>
    <w:rsid w:val="002D558B"/>
    <w:rsid w:val="002D5C83"/>
    <w:rsid w:val="002D744A"/>
    <w:rsid w:val="002E0AB3"/>
    <w:rsid w:val="002E1EAA"/>
    <w:rsid w:val="002E3F70"/>
    <w:rsid w:val="002E5AF9"/>
    <w:rsid w:val="002E737F"/>
    <w:rsid w:val="002E7BA4"/>
    <w:rsid w:val="002F16A7"/>
    <w:rsid w:val="002F16B3"/>
    <w:rsid w:val="002F1B57"/>
    <w:rsid w:val="002F3603"/>
    <w:rsid w:val="002F57A0"/>
    <w:rsid w:val="002F736F"/>
    <w:rsid w:val="00300144"/>
    <w:rsid w:val="00301FB9"/>
    <w:rsid w:val="00303BBA"/>
    <w:rsid w:val="003112F3"/>
    <w:rsid w:val="003133DE"/>
    <w:rsid w:val="00315D0F"/>
    <w:rsid w:val="00320AB3"/>
    <w:rsid w:val="003244E0"/>
    <w:rsid w:val="003312ED"/>
    <w:rsid w:val="0033371C"/>
    <w:rsid w:val="00334DDA"/>
    <w:rsid w:val="00341BC4"/>
    <w:rsid w:val="003462B9"/>
    <w:rsid w:val="00350813"/>
    <w:rsid w:val="00351730"/>
    <w:rsid w:val="00353A47"/>
    <w:rsid w:val="003543F0"/>
    <w:rsid w:val="003562BD"/>
    <w:rsid w:val="003563FA"/>
    <w:rsid w:val="0035702B"/>
    <w:rsid w:val="0035726E"/>
    <w:rsid w:val="00357981"/>
    <w:rsid w:val="00361194"/>
    <w:rsid w:val="0036165B"/>
    <w:rsid w:val="00362149"/>
    <w:rsid w:val="00367224"/>
    <w:rsid w:val="0037246F"/>
    <w:rsid w:val="003744B5"/>
    <w:rsid w:val="00374B7F"/>
    <w:rsid w:val="00375B62"/>
    <w:rsid w:val="00381EC4"/>
    <w:rsid w:val="00384706"/>
    <w:rsid w:val="00386CFD"/>
    <w:rsid w:val="00390D3F"/>
    <w:rsid w:val="00391F17"/>
    <w:rsid w:val="003921F5"/>
    <w:rsid w:val="0039397E"/>
    <w:rsid w:val="00393AB4"/>
    <w:rsid w:val="003950E1"/>
    <w:rsid w:val="00396A61"/>
    <w:rsid w:val="00397B46"/>
    <w:rsid w:val="00397F77"/>
    <w:rsid w:val="003A4CDD"/>
    <w:rsid w:val="003A595E"/>
    <w:rsid w:val="003A7E94"/>
    <w:rsid w:val="003B0D03"/>
    <w:rsid w:val="003B7AEC"/>
    <w:rsid w:val="003B7DA6"/>
    <w:rsid w:val="003C0764"/>
    <w:rsid w:val="003C1804"/>
    <w:rsid w:val="003C61D1"/>
    <w:rsid w:val="003D0610"/>
    <w:rsid w:val="003D15FD"/>
    <w:rsid w:val="003D4E8E"/>
    <w:rsid w:val="003D76EF"/>
    <w:rsid w:val="003E00CD"/>
    <w:rsid w:val="003E0E2C"/>
    <w:rsid w:val="003E4F45"/>
    <w:rsid w:val="003E55BD"/>
    <w:rsid w:val="003E6C42"/>
    <w:rsid w:val="003E6C91"/>
    <w:rsid w:val="003E7954"/>
    <w:rsid w:val="003F0B3C"/>
    <w:rsid w:val="003F1298"/>
    <w:rsid w:val="003F6241"/>
    <w:rsid w:val="00400DBE"/>
    <w:rsid w:val="00401D45"/>
    <w:rsid w:val="004021C0"/>
    <w:rsid w:val="00405A71"/>
    <w:rsid w:val="00406BE4"/>
    <w:rsid w:val="00410093"/>
    <w:rsid w:val="004109FA"/>
    <w:rsid w:val="004121A1"/>
    <w:rsid w:val="00413707"/>
    <w:rsid w:val="0041439F"/>
    <w:rsid w:val="004157C1"/>
    <w:rsid w:val="0042084D"/>
    <w:rsid w:val="004230E4"/>
    <w:rsid w:val="00425666"/>
    <w:rsid w:val="00425944"/>
    <w:rsid w:val="00426AFD"/>
    <w:rsid w:val="004274E8"/>
    <w:rsid w:val="00427659"/>
    <w:rsid w:val="00427DA2"/>
    <w:rsid w:val="00430FB5"/>
    <w:rsid w:val="004318E1"/>
    <w:rsid w:val="00435DBF"/>
    <w:rsid w:val="00437CD3"/>
    <w:rsid w:val="00443631"/>
    <w:rsid w:val="00445D1C"/>
    <w:rsid w:val="00451FBE"/>
    <w:rsid w:val="0045215B"/>
    <w:rsid w:val="0045219A"/>
    <w:rsid w:val="00453F35"/>
    <w:rsid w:val="00454A7D"/>
    <w:rsid w:val="00455E3B"/>
    <w:rsid w:val="00456DE1"/>
    <w:rsid w:val="004578F8"/>
    <w:rsid w:val="004612F1"/>
    <w:rsid w:val="00464976"/>
    <w:rsid w:val="004667B0"/>
    <w:rsid w:val="00466879"/>
    <w:rsid w:val="004675B0"/>
    <w:rsid w:val="004701A6"/>
    <w:rsid w:val="004703E1"/>
    <w:rsid w:val="00470EA1"/>
    <w:rsid w:val="0047295A"/>
    <w:rsid w:val="00472DB4"/>
    <w:rsid w:val="00474CD5"/>
    <w:rsid w:val="00475688"/>
    <w:rsid w:val="00475CCE"/>
    <w:rsid w:val="00475D54"/>
    <w:rsid w:val="00483455"/>
    <w:rsid w:val="00485A53"/>
    <w:rsid w:val="00486CDD"/>
    <w:rsid w:val="004874D4"/>
    <w:rsid w:val="00487D6C"/>
    <w:rsid w:val="00490940"/>
    <w:rsid w:val="0049121A"/>
    <w:rsid w:val="00491242"/>
    <w:rsid w:val="00493728"/>
    <w:rsid w:val="00494AB5"/>
    <w:rsid w:val="004962B8"/>
    <w:rsid w:val="004A00F3"/>
    <w:rsid w:val="004A0C9D"/>
    <w:rsid w:val="004A1BE5"/>
    <w:rsid w:val="004A37C7"/>
    <w:rsid w:val="004A3F65"/>
    <w:rsid w:val="004A4CE6"/>
    <w:rsid w:val="004A6E59"/>
    <w:rsid w:val="004A6F4F"/>
    <w:rsid w:val="004B2ABD"/>
    <w:rsid w:val="004B2FF3"/>
    <w:rsid w:val="004B324A"/>
    <w:rsid w:val="004B32F3"/>
    <w:rsid w:val="004B36A8"/>
    <w:rsid w:val="004B46D0"/>
    <w:rsid w:val="004B6713"/>
    <w:rsid w:val="004B773A"/>
    <w:rsid w:val="004C0675"/>
    <w:rsid w:val="004C13C7"/>
    <w:rsid w:val="004C2C99"/>
    <w:rsid w:val="004C31D8"/>
    <w:rsid w:val="004C498B"/>
    <w:rsid w:val="004C5289"/>
    <w:rsid w:val="004C594B"/>
    <w:rsid w:val="004C68D1"/>
    <w:rsid w:val="004D30C1"/>
    <w:rsid w:val="004D3A0D"/>
    <w:rsid w:val="004D3E81"/>
    <w:rsid w:val="004D752E"/>
    <w:rsid w:val="004E13D5"/>
    <w:rsid w:val="004E1897"/>
    <w:rsid w:val="004E1FD6"/>
    <w:rsid w:val="004E375E"/>
    <w:rsid w:val="004E4B39"/>
    <w:rsid w:val="004E5F67"/>
    <w:rsid w:val="004E66C9"/>
    <w:rsid w:val="004E7655"/>
    <w:rsid w:val="004F12EF"/>
    <w:rsid w:val="004F1C66"/>
    <w:rsid w:val="004F291F"/>
    <w:rsid w:val="004F426D"/>
    <w:rsid w:val="004F51BD"/>
    <w:rsid w:val="004F56C5"/>
    <w:rsid w:val="004F6792"/>
    <w:rsid w:val="00503726"/>
    <w:rsid w:val="00504DAF"/>
    <w:rsid w:val="005065DB"/>
    <w:rsid w:val="00507775"/>
    <w:rsid w:val="00507A63"/>
    <w:rsid w:val="00512422"/>
    <w:rsid w:val="0051257A"/>
    <w:rsid w:val="00513941"/>
    <w:rsid w:val="00513FE9"/>
    <w:rsid w:val="00516E0C"/>
    <w:rsid w:val="0051780C"/>
    <w:rsid w:val="00520461"/>
    <w:rsid w:val="005207CB"/>
    <w:rsid w:val="00521CD7"/>
    <w:rsid w:val="00522CC2"/>
    <w:rsid w:val="0052388C"/>
    <w:rsid w:val="00524A79"/>
    <w:rsid w:val="00524F9B"/>
    <w:rsid w:val="00525AB9"/>
    <w:rsid w:val="00525BD4"/>
    <w:rsid w:val="00527726"/>
    <w:rsid w:val="005315C9"/>
    <w:rsid w:val="005324F1"/>
    <w:rsid w:val="00532FAD"/>
    <w:rsid w:val="00535AF0"/>
    <w:rsid w:val="00536203"/>
    <w:rsid w:val="0053671E"/>
    <w:rsid w:val="00536ED9"/>
    <w:rsid w:val="00537D1F"/>
    <w:rsid w:val="00537ECF"/>
    <w:rsid w:val="00541066"/>
    <w:rsid w:val="00544992"/>
    <w:rsid w:val="00544C5C"/>
    <w:rsid w:val="0054534E"/>
    <w:rsid w:val="00547338"/>
    <w:rsid w:val="00550097"/>
    <w:rsid w:val="00551729"/>
    <w:rsid w:val="00551BE1"/>
    <w:rsid w:val="00553F4D"/>
    <w:rsid w:val="00554275"/>
    <w:rsid w:val="00554CE3"/>
    <w:rsid w:val="0055769A"/>
    <w:rsid w:val="00560C80"/>
    <w:rsid w:val="00560CDB"/>
    <w:rsid w:val="005620D0"/>
    <w:rsid w:val="005645E3"/>
    <w:rsid w:val="00570DD0"/>
    <w:rsid w:val="00574E7B"/>
    <w:rsid w:val="0057614A"/>
    <w:rsid w:val="00580D23"/>
    <w:rsid w:val="005828F5"/>
    <w:rsid w:val="00582F21"/>
    <w:rsid w:val="0058408F"/>
    <w:rsid w:val="00593FF2"/>
    <w:rsid w:val="00596587"/>
    <w:rsid w:val="005A24F9"/>
    <w:rsid w:val="005A4BF7"/>
    <w:rsid w:val="005A5508"/>
    <w:rsid w:val="005A5CFD"/>
    <w:rsid w:val="005A634B"/>
    <w:rsid w:val="005A6961"/>
    <w:rsid w:val="005A6F5A"/>
    <w:rsid w:val="005A7AFA"/>
    <w:rsid w:val="005B20AA"/>
    <w:rsid w:val="005B28B9"/>
    <w:rsid w:val="005B2EF3"/>
    <w:rsid w:val="005B3B85"/>
    <w:rsid w:val="005B7695"/>
    <w:rsid w:val="005C0833"/>
    <w:rsid w:val="005C0DFE"/>
    <w:rsid w:val="005C376B"/>
    <w:rsid w:val="005C4ADD"/>
    <w:rsid w:val="005C504A"/>
    <w:rsid w:val="005C6F8F"/>
    <w:rsid w:val="005C7C60"/>
    <w:rsid w:val="005D1DBC"/>
    <w:rsid w:val="005D2400"/>
    <w:rsid w:val="005E0FD2"/>
    <w:rsid w:val="005E1BE3"/>
    <w:rsid w:val="005E3D47"/>
    <w:rsid w:val="005E4031"/>
    <w:rsid w:val="005E789B"/>
    <w:rsid w:val="005F0E99"/>
    <w:rsid w:val="005F1F34"/>
    <w:rsid w:val="005F4A3A"/>
    <w:rsid w:val="005F5631"/>
    <w:rsid w:val="005F5B1D"/>
    <w:rsid w:val="00605E4D"/>
    <w:rsid w:val="0061164D"/>
    <w:rsid w:val="00611ACD"/>
    <w:rsid w:val="00611AF5"/>
    <w:rsid w:val="00612E25"/>
    <w:rsid w:val="006134D4"/>
    <w:rsid w:val="00613D4E"/>
    <w:rsid w:val="006146D4"/>
    <w:rsid w:val="0061481D"/>
    <w:rsid w:val="006151B0"/>
    <w:rsid w:val="00615BAA"/>
    <w:rsid w:val="00615FF3"/>
    <w:rsid w:val="00616BEB"/>
    <w:rsid w:val="00616D3B"/>
    <w:rsid w:val="0062237A"/>
    <w:rsid w:val="00623119"/>
    <w:rsid w:val="00623AF3"/>
    <w:rsid w:val="0063287D"/>
    <w:rsid w:val="00632C54"/>
    <w:rsid w:val="00632FB1"/>
    <w:rsid w:val="006330A9"/>
    <w:rsid w:val="006337DE"/>
    <w:rsid w:val="00633D26"/>
    <w:rsid w:val="00634A06"/>
    <w:rsid w:val="00636937"/>
    <w:rsid w:val="00637766"/>
    <w:rsid w:val="00640375"/>
    <w:rsid w:val="00640DB2"/>
    <w:rsid w:val="0064315F"/>
    <w:rsid w:val="00643430"/>
    <w:rsid w:val="0064755A"/>
    <w:rsid w:val="006515D4"/>
    <w:rsid w:val="00652F63"/>
    <w:rsid w:val="00653DE3"/>
    <w:rsid w:val="00657491"/>
    <w:rsid w:val="006574EC"/>
    <w:rsid w:val="00657F63"/>
    <w:rsid w:val="00660603"/>
    <w:rsid w:val="00660A5C"/>
    <w:rsid w:val="00661C44"/>
    <w:rsid w:val="00662BEA"/>
    <w:rsid w:val="00664BF2"/>
    <w:rsid w:val="00665E2E"/>
    <w:rsid w:val="00667033"/>
    <w:rsid w:val="00673379"/>
    <w:rsid w:val="006758DF"/>
    <w:rsid w:val="00676680"/>
    <w:rsid w:val="006766AA"/>
    <w:rsid w:val="00680099"/>
    <w:rsid w:val="006802E5"/>
    <w:rsid w:val="00681792"/>
    <w:rsid w:val="00684581"/>
    <w:rsid w:val="00684D9A"/>
    <w:rsid w:val="006915F9"/>
    <w:rsid w:val="00692F47"/>
    <w:rsid w:val="006931D6"/>
    <w:rsid w:val="00694127"/>
    <w:rsid w:val="00694315"/>
    <w:rsid w:val="006954A3"/>
    <w:rsid w:val="00697674"/>
    <w:rsid w:val="00697D54"/>
    <w:rsid w:val="006A02D4"/>
    <w:rsid w:val="006A2912"/>
    <w:rsid w:val="006A45DC"/>
    <w:rsid w:val="006A4D0C"/>
    <w:rsid w:val="006A543E"/>
    <w:rsid w:val="006B0302"/>
    <w:rsid w:val="006B0BC0"/>
    <w:rsid w:val="006B1651"/>
    <w:rsid w:val="006B2071"/>
    <w:rsid w:val="006B2BB4"/>
    <w:rsid w:val="006B3C40"/>
    <w:rsid w:val="006B5B81"/>
    <w:rsid w:val="006B5BB9"/>
    <w:rsid w:val="006C107A"/>
    <w:rsid w:val="006C3C78"/>
    <w:rsid w:val="006C4DFC"/>
    <w:rsid w:val="006D6EF9"/>
    <w:rsid w:val="006E03BF"/>
    <w:rsid w:val="006E35B0"/>
    <w:rsid w:val="006F14DF"/>
    <w:rsid w:val="006F2F5D"/>
    <w:rsid w:val="006F3A71"/>
    <w:rsid w:val="006F401C"/>
    <w:rsid w:val="006F4348"/>
    <w:rsid w:val="00702A9F"/>
    <w:rsid w:val="007041E6"/>
    <w:rsid w:val="0070460D"/>
    <w:rsid w:val="00705A1B"/>
    <w:rsid w:val="00706E86"/>
    <w:rsid w:val="00707E32"/>
    <w:rsid w:val="00711709"/>
    <w:rsid w:val="00713B15"/>
    <w:rsid w:val="00714CF3"/>
    <w:rsid w:val="007174E2"/>
    <w:rsid w:val="00721644"/>
    <w:rsid w:val="007218F3"/>
    <w:rsid w:val="00724289"/>
    <w:rsid w:val="0072463E"/>
    <w:rsid w:val="00727C00"/>
    <w:rsid w:val="00730A86"/>
    <w:rsid w:val="00731B51"/>
    <w:rsid w:val="00731D58"/>
    <w:rsid w:val="007334B6"/>
    <w:rsid w:val="007335BB"/>
    <w:rsid w:val="00733704"/>
    <w:rsid w:val="00734756"/>
    <w:rsid w:val="00737F2D"/>
    <w:rsid w:val="0074058D"/>
    <w:rsid w:val="00740E60"/>
    <w:rsid w:val="0074334A"/>
    <w:rsid w:val="00743C23"/>
    <w:rsid w:val="007446ED"/>
    <w:rsid w:val="00745F87"/>
    <w:rsid w:val="00747792"/>
    <w:rsid w:val="00750540"/>
    <w:rsid w:val="00750FD0"/>
    <w:rsid w:val="007510FA"/>
    <w:rsid w:val="00751AC5"/>
    <w:rsid w:val="00753B56"/>
    <w:rsid w:val="00753B8F"/>
    <w:rsid w:val="00753F8A"/>
    <w:rsid w:val="00755BAB"/>
    <w:rsid w:val="00757AC8"/>
    <w:rsid w:val="00760D99"/>
    <w:rsid w:val="00760E07"/>
    <w:rsid w:val="0076197C"/>
    <w:rsid w:val="0076440B"/>
    <w:rsid w:val="00764DB4"/>
    <w:rsid w:val="00765B5F"/>
    <w:rsid w:val="00766253"/>
    <w:rsid w:val="007704C5"/>
    <w:rsid w:val="0077087A"/>
    <w:rsid w:val="00772DE1"/>
    <w:rsid w:val="00773080"/>
    <w:rsid w:val="00776401"/>
    <w:rsid w:val="00786DE2"/>
    <w:rsid w:val="00790134"/>
    <w:rsid w:val="007963C7"/>
    <w:rsid w:val="00797EBB"/>
    <w:rsid w:val="007A1E63"/>
    <w:rsid w:val="007A33B4"/>
    <w:rsid w:val="007A5020"/>
    <w:rsid w:val="007A590A"/>
    <w:rsid w:val="007A59C5"/>
    <w:rsid w:val="007B03A7"/>
    <w:rsid w:val="007B3E3D"/>
    <w:rsid w:val="007B510F"/>
    <w:rsid w:val="007C0234"/>
    <w:rsid w:val="007C1388"/>
    <w:rsid w:val="007C285C"/>
    <w:rsid w:val="007C5342"/>
    <w:rsid w:val="007C63B4"/>
    <w:rsid w:val="007C651C"/>
    <w:rsid w:val="007C6B27"/>
    <w:rsid w:val="007C6E4A"/>
    <w:rsid w:val="007D0B5B"/>
    <w:rsid w:val="007D29BD"/>
    <w:rsid w:val="007D2EFC"/>
    <w:rsid w:val="007D62D0"/>
    <w:rsid w:val="007D6DB3"/>
    <w:rsid w:val="007D7A5E"/>
    <w:rsid w:val="007E3858"/>
    <w:rsid w:val="007E5053"/>
    <w:rsid w:val="007E5EBC"/>
    <w:rsid w:val="007E75D6"/>
    <w:rsid w:val="007F0CF8"/>
    <w:rsid w:val="007F0D4C"/>
    <w:rsid w:val="007F0DA0"/>
    <w:rsid w:val="007F1C1C"/>
    <w:rsid w:val="007F4395"/>
    <w:rsid w:val="007F4D7E"/>
    <w:rsid w:val="007F5B30"/>
    <w:rsid w:val="0080302C"/>
    <w:rsid w:val="00803390"/>
    <w:rsid w:val="00805C69"/>
    <w:rsid w:val="00805EFD"/>
    <w:rsid w:val="0081084D"/>
    <w:rsid w:val="00812E8E"/>
    <w:rsid w:val="00817187"/>
    <w:rsid w:val="00822498"/>
    <w:rsid w:val="00823C37"/>
    <w:rsid w:val="008245C8"/>
    <w:rsid w:val="008249BB"/>
    <w:rsid w:val="00824A1C"/>
    <w:rsid w:val="00825C89"/>
    <w:rsid w:val="008269FC"/>
    <w:rsid w:val="00826B2A"/>
    <w:rsid w:val="00827B81"/>
    <w:rsid w:val="00832113"/>
    <w:rsid w:val="00832C75"/>
    <w:rsid w:val="00840A14"/>
    <w:rsid w:val="00840F7C"/>
    <w:rsid w:val="008443B2"/>
    <w:rsid w:val="0085254B"/>
    <w:rsid w:val="00854091"/>
    <w:rsid w:val="00855A09"/>
    <w:rsid w:val="00856E7B"/>
    <w:rsid w:val="00857025"/>
    <w:rsid w:val="008604A8"/>
    <w:rsid w:val="008628FA"/>
    <w:rsid w:val="00871371"/>
    <w:rsid w:val="00874611"/>
    <w:rsid w:val="00875FC2"/>
    <w:rsid w:val="0087623D"/>
    <w:rsid w:val="008764C4"/>
    <w:rsid w:val="008767AC"/>
    <w:rsid w:val="00880195"/>
    <w:rsid w:val="00882950"/>
    <w:rsid w:val="00883D83"/>
    <w:rsid w:val="00892A3A"/>
    <w:rsid w:val="008935EE"/>
    <w:rsid w:val="008944FC"/>
    <w:rsid w:val="0089463E"/>
    <w:rsid w:val="00894D4D"/>
    <w:rsid w:val="00896650"/>
    <w:rsid w:val="008971D1"/>
    <w:rsid w:val="00897568"/>
    <w:rsid w:val="00897D5F"/>
    <w:rsid w:val="008A14B8"/>
    <w:rsid w:val="008A1914"/>
    <w:rsid w:val="008A2A75"/>
    <w:rsid w:val="008A3625"/>
    <w:rsid w:val="008A3D81"/>
    <w:rsid w:val="008B021D"/>
    <w:rsid w:val="008B2FEE"/>
    <w:rsid w:val="008B4ABB"/>
    <w:rsid w:val="008B5809"/>
    <w:rsid w:val="008C34E1"/>
    <w:rsid w:val="008C73F5"/>
    <w:rsid w:val="008D1163"/>
    <w:rsid w:val="008D1690"/>
    <w:rsid w:val="008D4D34"/>
    <w:rsid w:val="008D5788"/>
    <w:rsid w:val="008D6BC6"/>
    <w:rsid w:val="008E0B62"/>
    <w:rsid w:val="008E0D86"/>
    <w:rsid w:val="008E3246"/>
    <w:rsid w:val="008E6E54"/>
    <w:rsid w:val="008E7279"/>
    <w:rsid w:val="008F077E"/>
    <w:rsid w:val="008F078F"/>
    <w:rsid w:val="008F0831"/>
    <w:rsid w:val="008F0B34"/>
    <w:rsid w:val="008F5BDF"/>
    <w:rsid w:val="008F5F2D"/>
    <w:rsid w:val="0090044F"/>
    <w:rsid w:val="00901498"/>
    <w:rsid w:val="0090232C"/>
    <w:rsid w:val="00902D62"/>
    <w:rsid w:val="00903B2A"/>
    <w:rsid w:val="00904B8E"/>
    <w:rsid w:val="00905406"/>
    <w:rsid w:val="009055A5"/>
    <w:rsid w:val="00906614"/>
    <w:rsid w:val="00912207"/>
    <w:rsid w:val="00912635"/>
    <w:rsid w:val="009136F0"/>
    <w:rsid w:val="0091417A"/>
    <w:rsid w:val="00914D66"/>
    <w:rsid w:val="0091641F"/>
    <w:rsid w:val="009177CB"/>
    <w:rsid w:val="00920D4B"/>
    <w:rsid w:val="00921782"/>
    <w:rsid w:val="00921847"/>
    <w:rsid w:val="00921B4C"/>
    <w:rsid w:val="00923C9F"/>
    <w:rsid w:val="00923E88"/>
    <w:rsid w:val="00925E33"/>
    <w:rsid w:val="0092700C"/>
    <w:rsid w:val="00930BBE"/>
    <w:rsid w:val="00931F98"/>
    <w:rsid w:val="0093333C"/>
    <w:rsid w:val="00935265"/>
    <w:rsid w:val="009357D5"/>
    <w:rsid w:val="009358DC"/>
    <w:rsid w:val="00935930"/>
    <w:rsid w:val="0094794F"/>
    <w:rsid w:val="009503EC"/>
    <w:rsid w:val="00951DEB"/>
    <w:rsid w:val="00953550"/>
    <w:rsid w:val="00953F62"/>
    <w:rsid w:val="009573AB"/>
    <w:rsid w:val="00962E44"/>
    <w:rsid w:val="0096650C"/>
    <w:rsid w:val="00974F98"/>
    <w:rsid w:val="00975512"/>
    <w:rsid w:val="00975944"/>
    <w:rsid w:val="0098049E"/>
    <w:rsid w:val="0098141D"/>
    <w:rsid w:val="009823C8"/>
    <w:rsid w:val="0098390A"/>
    <w:rsid w:val="0098495B"/>
    <w:rsid w:val="00990E3D"/>
    <w:rsid w:val="00992E21"/>
    <w:rsid w:val="0099485C"/>
    <w:rsid w:val="009950FB"/>
    <w:rsid w:val="00995CDF"/>
    <w:rsid w:val="00996CB1"/>
    <w:rsid w:val="009971FE"/>
    <w:rsid w:val="00997AF4"/>
    <w:rsid w:val="009A0222"/>
    <w:rsid w:val="009A07DD"/>
    <w:rsid w:val="009A09F0"/>
    <w:rsid w:val="009A4385"/>
    <w:rsid w:val="009A58D4"/>
    <w:rsid w:val="009A7445"/>
    <w:rsid w:val="009B0606"/>
    <w:rsid w:val="009B0F67"/>
    <w:rsid w:val="009B21A3"/>
    <w:rsid w:val="009B2B91"/>
    <w:rsid w:val="009B5EE7"/>
    <w:rsid w:val="009B6597"/>
    <w:rsid w:val="009B6E65"/>
    <w:rsid w:val="009C0F0D"/>
    <w:rsid w:val="009C2035"/>
    <w:rsid w:val="009C2683"/>
    <w:rsid w:val="009C4589"/>
    <w:rsid w:val="009D093E"/>
    <w:rsid w:val="009D2910"/>
    <w:rsid w:val="009D292D"/>
    <w:rsid w:val="009D430E"/>
    <w:rsid w:val="009D598F"/>
    <w:rsid w:val="009D5EFC"/>
    <w:rsid w:val="009D66F2"/>
    <w:rsid w:val="009E2799"/>
    <w:rsid w:val="009E5A0E"/>
    <w:rsid w:val="009F0A14"/>
    <w:rsid w:val="009F2C20"/>
    <w:rsid w:val="009F62F6"/>
    <w:rsid w:val="009F674B"/>
    <w:rsid w:val="009F7723"/>
    <w:rsid w:val="00A00800"/>
    <w:rsid w:val="00A02AC9"/>
    <w:rsid w:val="00A05F3C"/>
    <w:rsid w:val="00A05F5C"/>
    <w:rsid w:val="00A07832"/>
    <w:rsid w:val="00A07B63"/>
    <w:rsid w:val="00A13234"/>
    <w:rsid w:val="00A16261"/>
    <w:rsid w:val="00A20751"/>
    <w:rsid w:val="00A211DF"/>
    <w:rsid w:val="00A222AB"/>
    <w:rsid w:val="00A24256"/>
    <w:rsid w:val="00A25871"/>
    <w:rsid w:val="00A25BFC"/>
    <w:rsid w:val="00A27387"/>
    <w:rsid w:val="00A27D47"/>
    <w:rsid w:val="00A3091E"/>
    <w:rsid w:val="00A31E88"/>
    <w:rsid w:val="00A404B2"/>
    <w:rsid w:val="00A419AE"/>
    <w:rsid w:val="00A424C4"/>
    <w:rsid w:val="00A42837"/>
    <w:rsid w:val="00A428E9"/>
    <w:rsid w:val="00A45719"/>
    <w:rsid w:val="00A46404"/>
    <w:rsid w:val="00A4667B"/>
    <w:rsid w:val="00A46F00"/>
    <w:rsid w:val="00A5036C"/>
    <w:rsid w:val="00A50EB2"/>
    <w:rsid w:val="00A52222"/>
    <w:rsid w:val="00A55700"/>
    <w:rsid w:val="00A57779"/>
    <w:rsid w:val="00A62FEA"/>
    <w:rsid w:val="00A63454"/>
    <w:rsid w:val="00A6387F"/>
    <w:rsid w:val="00A649A9"/>
    <w:rsid w:val="00A65AB1"/>
    <w:rsid w:val="00A65E5F"/>
    <w:rsid w:val="00A66281"/>
    <w:rsid w:val="00A701FC"/>
    <w:rsid w:val="00A70C8B"/>
    <w:rsid w:val="00A73536"/>
    <w:rsid w:val="00A73764"/>
    <w:rsid w:val="00A74F9A"/>
    <w:rsid w:val="00A76AA2"/>
    <w:rsid w:val="00A76CAC"/>
    <w:rsid w:val="00A81ACB"/>
    <w:rsid w:val="00A81E95"/>
    <w:rsid w:val="00A81EBE"/>
    <w:rsid w:val="00A82A60"/>
    <w:rsid w:val="00A83520"/>
    <w:rsid w:val="00A91670"/>
    <w:rsid w:val="00A916E9"/>
    <w:rsid w:val="00A92FEE"/>
    <w:rsid w:val="00A933B1"/>
    <w:rsid w:val="00A93C0C"/>
    <w:rsid w:val="00A952E4"/>
    <w:rsid w:val="00AA0E1C"/>
    <w:rsid w:val="00AA3AE0"/>
    <w:rsid w:val="00AA5688"/>
    <w:rsid w:val="00AB07B9"/>
    <w:rsid w:val="00AB1B98"/>
    <w:rsid w:val="00AB1DEA"/>
    <w:rsid w:val="00AB66D0"/>
    <w:rsid w:val="00AB69AB"/>
    <w:rsid w:val="00AB7CC1"/>
    <w:rsid w:val="00AC0FC1"/>
    <w:rsid w:val="00AC128D"/>
    <w:rsid w:val="00AC474E"/>
    <w:rsid w:val="00AC6777"/>
    <w:rsid w:val="00AC688C"/>
    <w:rsid w:val="00AC7844"/>
    <w:rsid w:val="00AD098E"/>
    <w:rsid w:val="00AD1D82"/>
    <w:rsid w:val="00AD7F8D"/>
    <w:rsid w:val="00AE04AB"/>
    <w:rsid w:val="00AE1C4C"/>
    <w:rsid w:val="00AE4CAA"/>
    <w:rsid w:val="00AE6052"/>
    <w:rsid w:val="00AE623A"/>
    <w:rsid w:val="00AE6E60"/>
    <w:rsid w:val="00AE7FE1"/>
    <w:rsid w:val="00AF20E9"/>
    <w:rsid w:val="00AF2912"/>
    <w:rsid w:val="00AF5763"/>
    <w:rsid w:val="00B02627"/>
    <w:rsid w:val="00B062A0"/>
    <w:rsid w:val="00B1041A"/>
    <w:rsid w:val="00B104CE"/>
    <w:rsid w:val="00B110FA"/>
    <w:rsid w:val="00B12225"/>
    <w:rsid w:val="00B12519"/>
    <w:rsid w:val="00B12AEF"/>
    <w:rsid w:val="00B1354D"/>
    <w:rsid w:val="00B1355F"/>
    <w:rsid w:val="00B14374"/>
    <w:rsid w:val="00B15C35"/>
    <w:rsid w:val="00B16685"/>
    <w:rsid w:val="00B16F4E"/>
    <w:rsid w:val="00B1766A"/>
    <w:rsid w:val="00B21198"/>
    <w:rsid w:val="00B21239"/>
    <w:rsid w:val="00B2138F"/>
    <w:rsid w:val="00B223FD"/>
    <w:rsid w:val="00B2251F"/>
    <w:rsid w:val="00B35F6D"/>
    <w:rsid w:val="00B3711B"/>
    <w:rsid w:val="00B409A6"/>
    <w:rsid w:val="00B46AC0"/>
    <w:rsid w:val="00B46D97"/>
    <w:rsid w:val="00B46F46"/>
    <w:rsid w:val="00B50992"/>
    <w:rsid w:val="00B50CA6"/>
    <w:rsid w:val="00B522C2"/>
    <w:rsid w:val="00B530DB"/>
    <w:rsid w:val="00B53C97"/>
    <w:rsid w:val="00B53F2A"/>
    <w:rsid w:val="00B548B9"/>
    <w:rsid w:val="00B55DAD"/>
    <w:rsid w:val="00B64A3C"/>
    <w:rsid w:val="00B64D22"/>
    <w:rsid w:val="00B65FF8"/>
    <w:rsid w:val="00B66214"/>
    <w:rsid w:val="00B66992"/>
    <w:rsid w:val="00B67769"/>
    <w:rsid w:val="00B7250F"/>
    <w:rsid w:val="00B73A9D"/>
    <w:rsid w:val="00B73F88"/>
    <w:rsid w:val="00B73FF4"/>
    <w:rsid w:val="00B7494F"/>
    <w:rsid w:val="00B74C91"/>
    <w:rsid w:val="00B75BC1"/>
    <w:rsid w:val="00B76037"/>
    <w:rsid w:val="00B76552"/>
    <w:rsid w:val="00B839D3"/>
    <w:rsid w:val="00B84A4E"/>
    <w:rsid w:val="00B8579C"/>
    <w:rsid w:val="00B86358"/>
    <w:rsid w:val="00B86EAD"/>
    <w:rsid w:val="00B8734B"/>
    <w:rsid w:val="00B87631"/>
    <w:rsid w:val="00B90590"/>
    <w:rsid w:val="00B909E8"/>
    <w:rsid w:val="00B91C3E"/>
    <w:rsid w:val="00B92364"/>
    <w:rsid w:val="00B9338A"/>
    <w:rsid w:val="00B9726B"/>
    <w:rsid w:val="00BA38C9"/>
    <w:rsid w:val="00BA4F5E"/>
    <w:rsid w:val="00BB0319"/>
    <w:rsid w:val="00BB0C6B"/>
    <w:rsid w:val="00BB0F54"/>
    <w:rsid w:val="00BB6010"/>
    <w:rsid w:val="00BB7EE4"/>
    <w:rsid w:val="00BC2090"/>
    <w:rsid w:val="00BC50E4"/>
    <w:rsid w:val="00BC621F"/>
    <w:rsid w:val="00BC79B5"/>
    <w:rsid w:val="00BD084A"/>
    <w:rsid w:val="00BD3764"/>
    <w:rsid w:val="00BD4543"/>
    <w:rsid w:val="00BD45D6"/>
    <w:rsid w:val="00BD721C"/>
    <w:rsid w:val="00BE2361"/>
    <w:rsid w:val="00BE3A44"/>
    <w:rsid w:val="00BF0174"/>
    <w:rsid w:val="00BF3513"/>
    <w:rsid w:val="00BF4323"/>
    <w:rsid w:val="00BF58FA"/>
    <w:rsid w:val="00BF7A39"/>
    <w:rsid w:val="00C00E7D"/>
    <w:rsid w:val="00C01543"/>
    <w:rsid w:val="00C024CE"/>
    <w:rsid w:val="00C02EC5"/>
    <w:rsid w:val="00C06DEA"/>
    <w:rsid w:val="00C06FEA"/>
    <w:rsid w:val="00C07C2D"/>
    <w:rsid w:val="00C12EC2"/>
    <w:rsid w:val="00C149C1"/>
    <w:rsid w:val="00C17612"/>
    <w:rsid w:val="00C214C7"/>
    <w:rsid w:val="00C21F2A"/>
    <w:rsid w:val="00C22888"/>
    <w:rsid w:val="00C237F7"/>
    <w:rsid w:val="00C25090"/>
    <w:rsid w:val="00C25AC5"/>
    <w:rsid w:val="00C260C8"/>
    <w:rsid w:val="00C26E7C"/>
    <w:rsid w:val="00C27802"/>
    <w:rsid w:val="00C34755"/>
    <w:rsid w:val="00C34B20"/>
    <w:rsid w:val="00C36FA8"/>
    <w:rsid w:val="00C3739A"/>
    <w:rsid w:val="00C4058A"/>
    <w:rsid w:val="00C42F82"/>
    <w:rsid w:val="00C44232"/>
    <w:rsid w:val="00C46AB8"/>
    <w:rsid w:val="00C47DE3"/>
    <w:rsid w:val="00C5052F"/>
    <w:rsid w:val="00C51CDC"/>
    <w:rsid w:val="00C5311B"/>
    <w:rsid w:val="00C54B65"/>
    <w:rsid w:val="00C5767E"/>
    <w:rsid w:val="00C6098E"/>
    <w:rsid w:val="00C62795"/>
    <w:rsid w:val="00C6490A"/>
    <w:rsid w:val="00C64BD9"/>
    <w:rsid w:val="00C72BAA"/>
    <w:rsid w:val="00C72F6D"/>
    <w:rsid w:val="00C73C2C"/>
    <w:rsid w:val="00C73DD2"/>
    <w:rsid w:val="00C745CB"/>
    <w:rsid w:val="00C756CC"/>
    <w:rsid w:val="00C76674"/>
    <w:rsid w:val="00C77627"/>
    <w:rsid w:val="00C77C13"/>
    <w:rsid w:val="00C8555B"/>
    <w:rsid w:val="00C87C0C"/>
    <w:rsid w:val="00C90716"/>
    <w:rsid w:val="00C9233F"/>
    <w:rsid w:val="00C92D4E"/>
    <w:rsid w:val="00C95638"/>
    <w:rsid w:val="00C97E62"/>
    <w:rsid w:val="00CA022C"/>
    <w:rsid w:val="00CA333F"/>
    <w:rsid w:val="00CA3AD1"/>
    <w:rsid w:val="00CA498C"/>
    <w:rsid w:val="00CA56B7"/>
    <w:rsid w:val="00CA7A0F"/>
    <w:rsid w:val="00CB06C1"/>
    <w:rsid w:val="00CB1FC2"/>
    <w:rsid w:val="00CB22FC"/>
    <w:rsid w:val="00CB552A"/>
    <w:rsid w:val="00CB5795"/>
    <w:rsid w:val="00CB5D94"/>
    <w:rsid w:val="00CB638E"/>
    <w:rsid w:val="00CB7B86"/>
    <w:rsid w:val="00CC0155"/>
    <w:rsid w:val="00CC0B17"/>
    <w:rsid w:val="00CC17F4"/>
    <w:rsid w:val="00CC2EAB"/>
    <w:rsid w:val="00CC7545"/>
    <w:rsid w:val="00CD2F16"/>
    <w:rsid w:val="00CD3269"/>
    <w:rsid w:val="00CD331E"/>
    <w:rsid w:val="00CD561B"/>
    <w:rsid w:val="00CD6678"/>
    <w:rsid w:val="00CD6FD2"/>
    <w:rsid w:val="00CD78B8"/>
    <w:rsid w:val="00CD7E70"/>
    <w:rsid w:val="00CE0C9C"/>
    <w:rsid w:val="00CE1BAE"/>
    <w:rsid w:val="00CE1BF1"/>
    <w:rsid w:val="00CE1D0B"/>
    <w:rsid w:val="00CE6120"/>
    <w:rsid w:val="00CE6D0B"/>
    <w:rsid w:val="00CE6E4C"/>
    <w:rsid w:val="00CF01B6"/>
    <w:rsid w:val="00CF01D3"/>
    <w:rsid w:val="00CF308D"/>
    <w:rsid w:val="00CF31FE"/>
    <w:rsid w:val="00CF406B"/>
    <w:rsid w:val="00CF42C0"/>
    <w:rsid w:val="00CF455C"/>
    <w:rsid w:val="00CF620D"/>
    <w:rsid w:val="00CF6966"/>
    <w:rsid w:val="00CF6FE8"/>
    <w:rsid w:val="00CF7E99"/>
    <w:rsid w:val="00D00950"/>
    <w:rsid w:val="00D0365A"/>
    <w:rsid w:val="00D04176"/>
    <w:rsid w:val="00D0580A"/>
    <w:rsid w:val="00D07211"/>
    <w:rsid w:val="00D11011"/>
    <w:rsid w:val="00D11152"/>
    <w:rsid w:val="00D13028"/>
    <w:rsid w:val="00D16938"/>
    <w:rsid w:val="00D203E2"/>
    <w:rsid w:val="00D2323D"/>
    <w:rsid w:val="00D2430D"/>
    <w:rsid w:val="00D24530"/>
    <w:rsid w:val="00D25E91"/>
    <w:rsid w:val="00D2791A"/>
    <w:rsid w:val="00D31895"/>
    <w:rsid w:val="00D31CF2"/>
    <w:rsid w:val="00D32FD3"/>
    <w:rsid w:val="00D351B7"/>
    <w:rsid w:val="00D36C60"/>
    <w:rsid w:val="00D36DD5"/>
    <w:rsid w:val="00D37432"/>
    <w:rsid w:val="00D40C50"/>
    <w:rsid w:val="00D42D46"/>
    <w:rsid w:val="00D44561"/>
    <w:rsid w:val="00D45723"/>
    <w:rsid w:val="00D46B90"/>
    <w:rsid w:val="00D51B8E"/>
    <w:rsid w:val="00D52FE2"/>
    <w:rsid w:val="00D538C7"/>
    <w:rsid w:val="00D577AD"/>
    <w:rsid w:val="00D66898"/>
    <w:rsid w:val="00D70895"/>
    <w:rsid w:val="00D81672"/>
    <w:rsid w:val="00D817DD"/>
    <w:rsid w:val="00D842DC"/>
    <w:rsid w:val="00D84320"/>
    <w:rsid w:val="00D91D23"/>
    <w:rsid w:val="00D95037"/>
    <w:rsid w:val="00D957B7"/>
    <w:rsid w:val="00D9593A"/>
    <w:rsid w:val="00D96F34"/>
    <w:rsid w:val="00DA0169"/>
    <w:rsid w:val="00DA02E5"/>
    <w:rsid w:val="00DA3DCE"/>
    <w:rsid w:val="00DA7E46"/>
    <w:rsid w:val="00DA7F4E"/>
    <w:rsid w:val="00DB4149"/>
    <w:rsid w:val="00DC10E4"/>
    <w:rsid w:val="00DC5F7F"/>
    <w:rsid w:val="00DC7A99"/>
    <w:rsid w:val="00DD0E38"/>
    <w:rsid w:val="00DD3C27"/>
    <w:rsid w:val="00DD45DC"/>
    <w:rsid w:val="00DD581F"/>
    <w:rsid w:val="00DD6229"/>
    <w:rsid w:val="00DD7171"/>
    <w:rsid w:val="00DE0974"/>
    <w:rsid w:val="00DE1F4E"/>
    <w:rsid w:val="00DE3E2D"/>
    <w:rsid w:val="00DE49C0"/>
    <w:rsid w:val="00DE5A6F"/>
    <w:rsid w:val="00DE5A90"/>
    <w:rsid w:val="00DE783B"/>
    <w:rsid w:val="00DF08BF"/>
    <w:rsid w:val="00DF12D4"/>
    <w:rsid w:val="00DF1CD0"/>
    <w:rsid w:val="00DF2239"/>
    <w:rsid w:val="00DF5BB8"/>
    <w:rsid w:val="00DF5FE4"/>
    <w:rsid w:val="00E005C4"/>
    <w:rsid w:val="00E027B8"/>
    <w:rsid w:val="00E0320D"/>
    <w:rsid w:val="00E03F6D"/>
    <w:rsid w:val="00E06A55"/>
    <w:rsid w:val="00E06C81"/>
    <w:rsid w:val="00E0707C"/>
    <w:rsid w:val="00E073B1"/>
    <w:rsid w:val="00E10DFD"/>
    <w:rsid w:val="00E11782"/>
    <w:rsid w:val="00E148F0"/>
    <w:rsid w:val="00E15CCC"/>
    <w:rsid w:val="00E1721E"/>
    <w:rsid w:val="00E17610"/>
    <w:rsid w:val="00E26EB2"/>
    <w:rsid w:val="00E34375"/>
    <w:rsid w:val="00E3441A"/>
    <w:rsid w:val="00E35CBA"/>
    <w:rsid w:val="00E3704B"/>
    <w:rsid w:val="00E42886"/>
    <w:rsid w:val="00E43D09"/>
    <w:rsid w:val="00E44DB1"/>
    <w:rsid w:val="00E5434D"/>
    <w:rsid w:val="00E55F5D"/>
    <w:rsid w:val="00E568B8"/>
    <w:rsid w:val="00E570D3"/>
    <w:rsid w:val="00E61344"/>
    <w:rsid w:val="00E635E9"/>
    <w:rsid w:val="00E65D88"/>
    <w:rsid w:val="00E65DFD"/>
    <w:rsid w:val="00E66D2B"/>
    <w:rsid w:val="00E7022D"/>
    <w:rsid w:val="00E70E40"/>
    <w:rsid w:val="00E710E2"/>
    <w:rsid w:val="00E7183E"/>
    <w:rsid w:val="00E72C39"/>
    <w:rsid w:val="00E7646E"/>
    <w:rsid w:val="00E76683"/>
    <w:rsid w:val="00E81ADC"/>
    <w:rsid w:val="00E81C6B"/>
    <w:rsid w:val="00E82D77"/>
    <w:rsid w:val="00E8302E"/>
    <w:rsid w:val="00E851E4"/>
    <w:rsid w:val="00E876B3"/>
    <w:rsid w:val="00E87A90"/>
    <w:rsid w:val="00E900E1"/>
    <w:rsid w:val="00E917FC"/>
    <w:rsid w:val="00E9233B"/>
    <w:rsid w:val="00E92E33"/>
    <w:rsid w:val="00E9378C"/>
    <w:rsid w:val="00E94FAA"/>
    <w:rsid w:val="00E957EB"/>
    <w:rsid w:val="00E9625F"/>
    <w:rsid w:val="00E9789E"/>
    <w:rsid w:val="00EA1B8F"/>
    <w:rsid w:val="00EA20CC"/>
    <w:rsid w:val="00EA264D"/>
    <w:rsid w:val="00EA2BC2"/>
    <w:rsid w:val="00EA3126"/>
    <w:rsid w:val="00EA372E"/>
    <w:rsid w:val="00EA597F"/>
    <w:rsid w:val="00EA747E"/>
    <w:rsid w:val="00EB1481"/>
    <w:rsid w:val="00EB22E2"/>
    <w:rsid w:val="00EB5818"/>
    <w:rsid w:val="00EB6D7F"/>
    <w:rsid w:val="00EC04F3"/>
    <w:rsid w:val="00EC23FC"/>
    <w:rsid w:val="00EC3DB1"/>
    <w:rsid w:val="00EC44DF"/>
    <w:rsid w:val="00EC5328"/>
    <w:rsid w:val="00EC550A"/>
    <w:rsid w:val="00EC5908"/>
    <w:rsid w:val="00ED01CF"/>
    <w:rsid w:val="00ED043B"/>
    <w:rsid w:val="00ED15E5"/>
    <w:rsid w:val="00ED6598"/>
    <w:rsid w:val="00EE0841"/>
    <w:rsid w:val="00EE19B0"/>
    <w:rsid w:val="00EE4DC9"/>
    <w:rsid w:val="00EE719B"/>
    <w:rsid w:val="00EF0BDA"/>
    <w:rsid w:val="00EF18CC"/>
    <w:rsid w:val="00EF2E64"/>
    <w:rsid w:val="00EF3873"/>
    <w:rsid w:val="00EF5B45"/>
    <w:rsid w:val="00EF637D"/>
    <w:rsid w:val="00F000C7"/>
    <w:rsid w:val="00F0181C"/>
    <w:rsid w:val="00F045B7"/>
    <w:rsid w:val="00F065B7"/>
    <w:rsid w:val="00F1212C"/>
    <w:rsid w:val="00F1224A"/>
    <w:rsid w:val="00F226D1"/>
    <w:rsid w:val="00F25AC2"/>
    <w:rsid w:val="00F27704"/>
    <w:rsid w:val="00F311D5"/>
    <w:rsid w:val="00F328E2"/>
    <w:rsid w:val="00F34DF7"/>
    <w:rsid w:val="00F36542"/>
    <w:rsid w:val="00F419DA"/>
    <w:rsid w:val="00F42331"/>
    <w:rsid w:val="00F42AE3"/>
    <w:rsid w:val="00F43097"/>
    <w:rsid w:val="00F46ECD"/>
    <w:rsid w:val="00F504DF"/>
    <w:rsid w:val="00F51D05"/>
    <w:rsid w:val="00F5560D"/>
    <w:rsid w:val="00F56F26"/>
    <w:rsid w:val="00F60529"/>
    <w:rsid w:val="00F61AD9"/>
    <w:rsid w:val="00F63903"/>
    <w:rsid w:val="00F64648"/>
    <w:rsid w:val="00F65989"/>
    <w:rsid w:val="00F65EED"/>
    <w:rsid w:val="00F81501"/>
    <w:rsid w:val="00F81D18"/>
    <w:rsid w:val="00F836F8"/>
    <w:rsid w:val="00F84D2F"/>
    <w:rsid w:val="00F85546"/>
    <w:rsid w:val="00F900ED"/>
    <w:rsid w:val="00F9198B"/>
    <w:rsid w:val="00F92EE9"/>
    <w:rsid w:val="00F96864"/>
    <w:rsid w:val="00F96A88"/>
    <w:rsid w:val="00F97B90"/>
    <w:rsid w:val="00FA200B"/>
    <w:rsid w:val="00FA2BCF"/>
    <w:rsid w:val="00FA335E"/>
    <w:rsid w:val="00FA366B"/>
    <w:rsid w:val="00FA37D2"/>
    <w:rsid w:val="00FA6AAA"/>
    <w:rsid w:val="00FB24FC"/>
    <w:rsid w:val="00FB327E"/>
    <w:rsid w:val="00FB3B7D"/>
    <w:rsid w:val="00FB46CB"/>
    <w:rsid w:val="00FB550D"/>
    <w:rsid w:val="00FB64E9"/>
    <w:rsid w:val="00FB699D"/>
    <w:rsid w:val="00FC1BFD"/>
    <w:rsid w:val="00FC2F62"/>
    <w:rsid w:val="00FC4117"/>
    <w:rsid w:val="00FC6EE5"/>
    <w:rsid w:val="00FC6F89"/>
    <w:rsid w:val="00FC735B"/>
    <w:rsid w:val="00FD2528"/>
    <w:rsid w:val="00FD4782"/>
    <w:rsid w:val="00FD549A"/>
    <w:rsid w:val="00FD5CEC"/>
    <w:rsid w:val="00FD721A"/>
    <w:rsid w:val="00FE07F4"/>
    <w:rsid w:val="00FE0848"/>
    <w:rsid w:val="00FE110F"/>
    <w:rsid w:val="00FE1D39"/>
    <w:rsid w:val="00FE3638"/>
    <w:rsid w:val="00FE3891"/>
    <w:rsid w:val="00FE49CF"/>
    <w:rsid w:val="00FE56F7"/>
    <w:rsid w:val="00FE5B32"/>
    <w:rsid w:val="00FE5B52"/>
    <w:rsid w:val="00FE6179"/>
    <w:rsid w:val="00FE6B9A"/>
    <w:rsid w:val="00FF0038"/>
    <w:rsid w:val="00FF2A18"/>
    <w:rsid w:val="00FF2CE9"/>
    <w:rsid w:val="00FF2D35"/>
    <w:rsid w:val="00FF6091"/>
    <w:rsid w:val="00FF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2FAE"/>
  <w15:chartTrackingRefBased/>
  <w15:docId w15:val="{D3ABFC80-7538-4CEA-9D3F-8D461415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C42"/>
    <w:pPr>
      <w:spacing w:after="200" w:line="276" w:lineRule="auto"/>
    </w:pPr>
    <w:rPr>
      <w:sz w:val="22"/>
      <w:szCs w:val="22"/>
      <w:lang w:eastAsia="en-US"/>
    </w:rPr>
  </w:style>
  <w:style w:type="paragraph" w:styleId="1">
    <w:name w:val="heading 1"/>
    <w:basedOn w:val="a"/>
    <w:next w:val="a"/>
    <w:link w:val="10"/>
    <w:uiPriority w:val="9"/>
    <w:qFormat/>
    <w:rsid w:val="00C756CC"/>
    <w:pPr>
      <w:keepNext/>
      <w:keepLines/>
      <w:spacing w:before="240" w:after="0"/>
      <w:outlineLvl w:val="0"/>
    </w:pPr>
    <w:rPr>
      <w:rFonts w:ascii="Cambria" w:eastAsia="Times New Roman" w:hAnsi="Cambria"/>
      <w:color w:val="365F91"/>
      <w:sz w:val="32"/>
      <w:szCs w:val="32"/>
      <w:lang w:val="x-none" w:eastAsia="x-none"/>
    </w:rPr>
  </w:style>
  <w:style w:type="paragraph" w:styleId="2">
    <w:name w:val="heading 2"/>
    <w:basedOn w:val="a"/>
    <w:next w:val="a"/>
    <w:link w:val="20"/>
    <w:uiPriority w:val="9"/>
    <w:unhideWhenUsed/>
    <w:qFormat/>
    <w:rsid w:val="005620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04176"/>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EF5B45"/>
    <w:pPr>
      <w:widowControl w:val="0"/>
      <w:autoSpaceDE w:val="0"/>
      <w:autoSpaceDN w:val="0"/>
      <w:adjustRightInd w:val="0"/>
    </w:pPr>
    <w:rPr>
      <w:rFonts w:ascii="Arial" w:eastAsia="Times New Roman" w:hAnsi="Arial" w:cs="Arial"/>
      <w:b/>
      <w:bCs/>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sz w:val="20"/>
      <w:szCs w:val="20"/>
      <w:lang w:val="x-none" w:eastAsia="ru-RU"/>
    </w:rPr>
  </w:style>
  <w:style w:type="character" w:customStyle="1" w:styleId="a4">
    <w:name w:val="Текст сноски Знак"/>
    <w:link w:val="a3"/>
    <w:uiPriority w:val="99"/>
    <w:rsid w:val="00766253"/>
    <w:rPr>
      <w:rFonts w:ascii="Tms Rmn" w:eastAsia="Times New Roman" w:hAnsi="Tms Rmn" w:cs="Times New Roman"/>
      <w:sz w:val="20"/>
      <w:szCs w:val="20"/>
      <w:lang w:eastAsia="ru-RU"/>
    </w:rPr>
  </w:style>
  <w:style w:type="character" w:styleId="a5">
    <w:name w:val="footnote reference"/>
    <w:uiPriority w:val="99"/>
    <w:semiHidden/>
    <w:unhideWhenUsed/>
    <w:rsid w:val="00766253"/>
    <w:rPr>
      <w:vertAlign w:val="superscript"/>
    </w:rPr>
  </w:style>
  <w:style w:type="character" w:customStyle="1" w:styleId="10">
    <w:name w:val="Заголовок 1 Знак"/>
    <w:link w:val="1"/>
    <w:uiPriority w:val="9"/>
    <w:rsid w:val="00C756CC"/>
    <w:rPr>
      <w:rFonts w:ascii="Cambria" w:eastAsia="Times New Roman" w:hAnsi="Cambria" w:cs="Times New Roman"/>
      <w:color w:val="365F91"/>
      <w:sz w:val="32"/>
      <w:szCs w:val="32"/>
    </w:rPr>
  </w:style>
  <w:style w:type="paragraph" w:styleId="a6">
    <w:name w:val="Balloon Text"/>
    <w:basedOn w:val="a"/>
    <w:link w:val="a7"/>
    <w:uiPriority w:val="99"/>
    <w:semiHidden/>
    <w:unhideWhenUsed/>
    <w:rsid w:val="0042084D"/>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42084D"/>
    <w:rPr>
      <w:rFonts w:ascii="Tahoma" w:hAnsi="Tahoma" w:cs="Tahoma"/>
      <w:sz w:val="16"/>
      <w:szCs w:val="16"/>
    </w:rPr>
  </w:style>
  <w:style w:type="table" w:styleId="a8">
    <w:name w:val="Table Grid"/>
    <w:basedOn w:val="a1"/>
    <w:uiPriority w:val="59"/>
    <w:rsid w:val="009D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paragraph" w:styleId="ad">
    <w:name w:val="endnote text"/>
    <w:basedOn w:val="a"/>
    <w:link w:val="ae"/>
    <w:uiPriority w:val="99"/>
    <w:semiHidden/>
    <w:unhideWhenUsed/>
    <w:rsid w:val="00F64648"/>
    <w:rPr>
      <w:sz w:val="20"/>
      <w:szCs w:val="20"/>
      <w:lang w:val="x-none"/>
    </w:rPr>
  </w:style>
  <w:style w:type="character" w:customStyle="1" w:styleId="ae">
    <w:name w:val="Текст концевой сноски Знак"/>
    <w:link w:val="ad"/>
    <w:uiPriority w:val="99"/>
    <w:semiHidden/>
    <w:rsid w:val="00F64648"/>
    <w:rPr>
      <w:lang w:eastAsia="en-US"/>
    </w:rPr>
  </w:style>
  <w:style w:type="character" w:styleId="af">
    <w:name w:val="endnote reference"/>
    <w:uiPriority w:val="99"/>
    <w:semiHidden/>
    <w:unhideWhenUsed/>
    <w:rsid w:val="00F64648"/>
    <w:rPr>
      <w:vertAlign w:val="superscript"/>
    </w:rPr>
  </w:style>
  <w:style w:type="character" w:styleId="af0">
    <w:name w:val="Strong"/>
    <w:uiPriority w:val="22"/>
    <w:qFormat/>
    <w:rsid w:val="00CE0C9C"/>
    <w:rPr>
      <w:b/>
      <w:bCs/>
    </w:rPr>
  </w:style>
  <w:style w:type="character" w:styleId="af1">
    <w:name w:val="Hyperlink"/>
    <w:uiPriority w:val="99"/>
    <w:semiHidden/>
    <w:unhideWhenUsed/>
    <w:rsid w:val="00CE0C9C"/>
    <w:rPr>
      <w:color w:val="0000FF"/>
      <w:u w:val="single"/>
    </w:rPr>
  </w:style>
  <w:style w:type="character" w:customStyle="1" w:styleId="13">
    <w:name w:val="Стиль 13 пт"/>
    <w:semiHidden/>
    <w:qFormat/>
    <w:rsid w:val="00B65FF8"/>
    <w:rPr>
      <w:rFonts w:ascii="Times New Roman" w:hAnsi="Times New Roman" w:cs="Times New Roman" w:hint="default"/>
      <w:sz w:val="26"/>
    </w:rPr>
  </w:style>
  <w:style w:type="paragraph" w:customStyle="1" w:styleId="11">
    <w:name w:val="Обычный (веб)1"/>
    <w:basedOn w:val="a"/>
    <w:qFormat/>
    <w:rsid w:val="00B65FF8"/>
    <w:pPr>
      <w:spacing w:before="100" w:beforeAutospacing="1" w:after="100" w:afterAutospacing="1" w:line="240" w:lineRule="auto"/>
    </w:pPr>
    <w:rPr>
      <w:rFonts w:ascii="Arial" w:eastAsia="Times New Roman" w:hAnsi="Arial" w:cs="Arial"/>
      <w:color w:val="454545"/>
      <w:sz w:val="20"/>
      <w:szCs w:val="20"/>
      <w:lang w:eastAsia="ru-RU"/>
    </w:rPr>
  </w:style>
  <w:style w:type="paragraph" w:styleId="af2">
    <w:name w:val="List Paragraph"/>
    <w:basedOn w:val="a"/>
    <w:uiPriority w:val="34"/>
    <w:qFormat/>
    <w:rsid w:val="002554CA"/>
    <w:pPr>
      <w:ind w:left="720"/>
      <w:contextualSpacing/>
    </w:pPr>
  </w:style>
  <w:style w:type="paragraph" w:styleId="21">
    <w:name w:val="Body Text 2"/>
    <w:basedOn w:val="a"/>
    <w:link w:val="22"/>
    <w:rsid w:val="00692F47"/>
    <w:pPr>
      <w:spacing w:after="0" w:line="240" w:lineRule="auto"/>
      <w:jc w:val="both"/>
    </w:pPr>
    <w:rPr>
      <w:rFonts w:ascii="Times New Roman" w:eastAsia="Times New Roman" w:hAnsi="Times New Roman"/>
      <w:sz w:val="28"/>
      <w:szCs w:val="20"/>
      <w:lang w:eastAsia="ru-RU"/>
    </w:rPr>
  </w:style>
  <w:style w:type="character" w:customStyle="1" w:styleId="22">
    <w:name w:val="Основной текст 2 Знак"/>
    <w:basedOn w:val="a0"/>
    <w:link w:val="21"/>
    <w:rsid w:val="00692F47"/>
    <w:rPr>
      <w:rFonts w:ascii="Times New Roman" w:eastAsia="Times New Roman" w:hAnsi="Times New Roman"/>
      <w:sz w:val="28"/>
    </w:rPr>
  </w:style>
  <w:style w:type="character" w:customStyle="1" w:styleId="20">
    <w:name w:val="Заголовок 2 Знак"/>
    <w:basedOn w:val="a0"/>
    <w:link w:val="2"/>
    <w:uiPriority w:val="9"/>
    <w:rsid w:val="005620D0"/>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94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obtzekti_kapitalmznogo_stroitelmzstv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E3BF-88B8-484C-805A-B6530CA9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33</Pages>
  <Words>14086</Words>
  <Characters>80293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94191</CharactersWithSpaces>
  <SharedDoc>false</SharedDoc>
  <HLinks>
    <vt:vector size="6" baseType="variant">
      <vt:variant>
        <vt:i4>3997750</vt:i4>
      </vt:variant>
      <vt:variant>
        <vt:i4>0</vt:i4>
      </vt:variant>
      <vt:variant>
        <vt:i4>0</vt:i4>
      </vt:variant>
      <vt:variant>
        <vt:i4>5</vt:i4>
      </vt:variant>
      <vt:variant>
        <vt:lpwstr>https://pandia.ru/text/category/obtzekti_kapitalmznogo_stroitelmzstva/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surkova</dc:creator>
  <cp:keywords/>
  <cp:lastModifiedBy>Юлия Юрьевна Галыгина</cp:lastModifiedBy>
  <cp:revision>13</cp:revision>
  <cp:lastPrinted>2020-07-14T01:39:00Z</cp:lastPrinted>
  <dcterms:created xsi:type="dcterms:W3CDTF">2020-10-16T05:42:00Z</dcterms:created>
  <dcterms:modified xsi:type="dcterms:W3CDTF">2020-11-02T01:17:00Z</dcterms:modified>
</cp:coreProperties>
</file>