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EC3B6" w14:textId="77777777" w:rsidR="00693FD2" w:rsidRPr="00970175" w:rsidRDefault="00693FD2" w:rsidP="00693FD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525511" w14:textId="77777777" w:rsidR="00A943BA" w:rsidRPr="00A943BA" w:rsidRDefault="00A943BA" w:rsidP="00A943B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69646A3" w14:textId="32CDBDE7" w:rsidR="00A943BA" w:rsidRPr="00A943BA" w:rsidRDefault="00A943BA" w:rsidP="00A943B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  <w:r w:rsidRPr="00A943BA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01.10.2020Г. № 58</w:t>
      </w:r>
      <w:r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5</w:t>
      </w:r>
    </w:p>
    <w:p w14:paraId="7E20D6C5" w14:textId="77777777" w:rsidR="00A943BA" w:rsidRPr="00A943BA" w:rsidRDefault="00A943BA" w:rsidP="00A943B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Cs/>
          <w:kern w:val="28"/>
          <w:sz w:val="32"/>
          <w:szCs w:val="32"/>
          <w:lang w:eastAsia="ru-RU"/>
        </w:rPr>
      </w:pPr>
      <w:r w:rsidRPr="00A943BA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РОССИЙСКАЯ ФЕДЕРАЦИЯ</w:t>
      </w:r>
    </w:p>
    <w:p w14:paraId="4CDC31A3" w14:textId="77777777" w:rsidR="00A943BA" w:rsidRPr="00A943BA" w:rsidRDefault="00A943BA" w:rsidP="00A943B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Cs/>
          <w:kern w:val="28"/>
          <w:sz w:val="32"/>
          <w:szCs w:val="32"/>
          <w:lang w:eastAsia="ru-RU"/>
        </w:rPr>
      </w:pPr>
      <w:r w:rsidRPr="00A943BA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ИРКУТСКАЯ ОБЛАСТЬ</w:t>
      </w:r>
    </w:p>
    <w:p w14:paraId="36690D9C" w14:textId="77777777" w:rsidR="00A943BA" w:rsidRPr="00A943BA" w:rsidRDefault="00A943BA" w:rsidP="00A943B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Cs/>
          <w:kern w:val="28"/>
          <w:sz w:val="32"/>
          <w:szCs w:val="32"/>
          <w:lang w:eastAsia="ru-RU"/>
        </w:rPr>
      </w:pPr>
      <w:r w:rsidRPr="00A943BA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СЛЮДЯНСКИЙ МУНИЦИПАЛЬНЫЙ РАЙОН</w:t>
      </w:r>
    </w:p>
    <w:p w14:paraId="773BF9E0" w14:textId="77777777" w:rsidR="00A943BA" w:rsidRPr="00A943BA" w:rsidRDefault="00A943BA" w:rsidP="00A943B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Cs/>
          <w:kern w:val="28"/>
          <w:sz w:val="32"/>
          <w:szCs w:val="32"/>
          <w:lang w:eastAsia="ru-RU"/>
        </w:rPr>
      </w:pPr>
      <w:r w:rsidRPr="00A943BA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СЛЮДЯНСКОЕ ГОРОДСКОЕ ПОСЕЛЕНИЕ</w:t>
      </w:r>
    </w:p>
    <w:p w14:paraId="52EE0F45" w14:textId="77777777" w:rsidR="00A943BA" w:rsidRPr="00A943BA" w:rsidRDefault="00A943BA" w:rsidP="00A943B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Cs/>
          <w:kern w:val="28"/>
          <w:sz w:val="32"/>
          <w:szCs w:val="32"/>
          <w:lang w:eastAsia="ru-RU"/>
        </w:rPr>
      </w:pPr>
      <w:r w:rsidRPr="00A943BA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АДМИНИСТРАЦИЯ</w:t>
      </w:r>
    </w:p>
    <w:p w14:paraId="11CC9E84" w14:textId="77777777" w:rsidR="00A943BA" w:rsidRPr="00A943BA" w:rsidRDefault="00A943BA" w:rsidP="00A943B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  <w:r w:rsidRPr="00A943BA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ПОСТАНОВЛЕНИЕ</w:t>
      </w:r>
    </w:p>
    <w:p w14:paraId="1A58FC18" w14:textId="77777777" w:rsidR="00693FD2" w:rsidRPr="00970175" w:rsidRDefault="00693FD2" w:rsidP="00693F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56"/>
      </w:tblGrid>
      <w:tr w:rsidR="00693FD2" w:rsidRPr="00970175" w14:paraId="40F84A6C" w14:textId="77777777" w:rsidTr="00A943BA">
        <w:trPr>
          <w:cantSplit/>
          <w:trHeight w:val="666"/>
        </w:trPr>
        <w:tc>
          <w:tcPr>
            <w:tcW w:w="9356" w:type="dxa"/>
            <w:hideMark/>
          </w:tcPr>
          <w:p w14:paraId="62CBD6B2" w14:textId="77777777" w:rsidR="00693FD2" w:rsidRPr="00A943BA" w:rsidRDefault="00693FD2" w:rsidP="00A943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A943B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О внесении изменений в муниципальную программу "Повышение качества управления муниципальным имуществом Слюдянского муниципального образования" на 2019-2024 годы</w:t>
            </w:r>
          </w:p>
        </w:tc>
      </w:tr>
    </w:tbl>
    <w:p w14:paraId="104BF052" w14:textId="77777777" w:rsidR="00693FD2" w:rsidRPr="00970175" w:rsidRDefault="00693FD2" w:rsidP="00693FD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4F4085" w14:textId="1C5633E1" w:rsidR="00693FD2" w:rsidRPr="00A943BA" w:rsidRDefault="00693FD2" w:rsidP="00A943B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>В целях эффективного и рационального использования муниципального имущества Слюдянского муниципального образования,   на основании статьи 14 Федерального закона от 06.10.2003 года  № 131-ФЗ "Об общих принципах организации местного самоуправления в Российской Федерации"</w:t>
      </w:r>
      <w:r w:rsidRPr="00A943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ст. 19 ч 1 ст.10, ст. 47</w:t>
      </w:r>
      <w:r w:rsidRPr="00A943BA">
        <w:rPr>
          <w:rFonts w:ascii="Arial" w:eastAsia="Times New Roman" w:hAnsi="Arial" w:cs="Arial"/>
          <w:sz w:val="24"/>
          <w:szCs w:val="24"/>
          <w:lang w:eastAsia="ru-RU"/>
        </w:rPr>
        <w:t xml:space="preserve">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23 декабря 2005 года №RU385181042005001, с изменениями и дополнениями, зарегистрированными Управлением Министерства юстиции Российской Федерации по Иркутской области </w:t>
      </w:r>
      <w:r w:rsidRPr="00A943BA">
        <w:rPr>
          <w:rFonts w:ascii="Arial" w:eastAsiaTheme="minorEastAsia" w:hAnsi="Arial" w:cs="Arial"/>
          <w:sz w:val="24"/>
          <w:szCs w:val="24"/>
          <w:lang w:eastAsia="ru-RU"/>
        </w:rPr>
        <w:t>от 14 мая 2020 года № RU385181042020002</w:t>
      </w:r>
      <w:r w:rsidRPr="00A943BA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14:paraId="176B1A24" w14:textId="77777777" w:rsidR="00693FD2" w:rsidRPr="00A943BA" w:rsidRDefault="00693FD2" w:rsidP="00693FD2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2D6992B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ПОСТАНОВЛЯЮ:</w:t>
      </w:r>
    </w:p>
    <w:p w14:paraId="7DBEC209" w14:textId="77777777" w:rsidR="00693FD2" w:rsidRPr="00A943BA" w:rsidRDefault="00693FD2" w:rsidP="00693FD2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26D50D" w14:textId="57B2BB1B" w:rsidR="00693FD2" w:rsidRPr="00A943BA" w:rsidRDefault="00693FD2" w:rsidP="00A943BA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>1.Внести изменения в муниципальную программу «Повышение качества управления муниципальным имуществом Слюдянского муниципального образования» на 2019-2024 годы, утвержденную постановлением главы Слюдянского муниципального образования от 27.12.2018г.             № 1298 и читать ее в новой редакции (Приложение №1).</w:t>
      </w:r>
    </w:p>
    <w:p w14:paraId="5EC80EFD" w14:textId="07CD8B9D" w:rsidR="00693FD2" w:rsidRPr="00A943BA" w:rsidRDefault="00693FD2" w:rsidP="00A943B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приложении к газете «Славное море» и разместить на официальном сайте администрации Слюдянского городского поселения в сети «Интернет».</w:t>
      </w:r>
    </w:p>
    <w:p w14:paraId="3BF3F3C0" w14:textId="5FC96F9A" w:rsidR="00693FD2" w:rsidRPr="00A943BA" w:rsidRDefault="00693FD2" w:rsidP="00A943B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14:paraId="1FBECCB0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BF32B5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309417D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 xml:space="preserve">Глава Слюдянского </w:t>
      </w:r>
    </w:p>
    <w:p w14:paraId="73EF7142" w14:textId="77777777" w:rsid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</w:p>
    <w:p w14:paraId="55223C70" w14:textId="7BA7EB01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 xml:space="preserve">В. Н. </w:t>
      </w:r>
      <w:proofErr w:type="spellStart"/>
      <w:r w:rsidRPr="00A943BA">
        <w:rPr>
          <w:rFonts w:ascii="Arial" w:eastAsia="Times New Roman" w:hAnsi="Arial" w:cs="Arial"/>
          <w:sz w:val="24"/>
          <w:szCs w:val="24"/>
          <w:lang w:eastAsia="ru-RU"/>
        </w:rPr>
        <w:t>Сендзяк</w:t>
      </w:r>
      <w:proofErr w:type="spellEnd"/>
    </w:p>
    <w:p w14:paraId="1D758156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EF8241" w14:textId="77777777" w:rsidR="00693FD2" w:rsidRPr="00A943BA" w:rsidRDefault="00693FD2" w:rsidP="00693FD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D4D4D"/>
          <w:sz w:val="24"/>
          <w:szCs w:val="24"/>
          <w:lang w:eastAsia="ru-RU"/>
        </w:rPr>
      </w:pPr>
    </w:p>
    <w:p w14:paraId="6264D26D" w14:textId="77777777" w:rsidR="00693FD2" w:rsidRPr="00970175" w:rsidRDefault="00693FD2" w:rsidP="00693F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D4D4D"/>
          <w:sz w:val="24"/>
          <w:szCs w:val="24"/>
          <w:lang w:eastAsia="ru-RU"/>
        </w:rPr>
      </w:pPr>
    </w:p>
    <w:p w14:paraId="50E97F21" w14:textId="77777777" w:rsidR="00693FD2" w:rsidRPr="00970175" w:rsidRDefault="00693FD2" w:rsidP="00693F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D4D4D"/>
          <w:sz w:val="24"/>
          <w:szCs w:val="24"/>
          <w:lang w:eastAsia="ru-RU"/>
        </w:rPr>
      </w:pPr>
    </w:p>
    <w:p w14:paraId="28BF0588" w14:textId="77777777" w:rsidR="00693FD2" w:rsidRPr="00970175" w:rsidRDefault="00693FD2" w:rsidP="00693F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D4D4D"/>
          <w:sz w:val="24"/>
          <w:szCs w:val="24"/>
          <w:lang w:eastAsia="ru-RU"/>
        </w:rPr>
      </w:pPr>
    </w:p>
    <w:p w14:paraId="43440580" w14:textId="77777777" w:rsidR="00693FD2" w:rsidRPr="00970175" w:rsidRDefault="00693FD2" w:rsidP="00693F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D4D4D"/>
          <w:sz w:val="24"/>
          <w:szCs w:val="24"/>
          <w:lang w:eastAsia="ru-RU"/>
        </w:rPr>
      </w:pPr>
    </w:p>
    <w:tbl>
      <w:tblPr>
        <w:tblStyle w:val="a3"/>
        <w:tblW w:w="4394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693FD2" w:rsidRPr="00970175" w14:paraId="332B7E95" w14:textId="77777777" w:rsidTr="00D84E46">
        <w:tc>
          <w:tcPr>
            <w:tcW w:w="4394" w:type="dxa"/>
            <w:hideMark/>
          </w:tcPr>
          <w:p w14:paraId="2393EA33" w14:textId="1A8A6261" w:rsidR="00693FD2" w:rsidRPr="00A943BA" w:rsidRDefault="00693FD2" w:rsidP="00A943BA">
            <w:pPr>
              <w:jc w:val="right"/>
              <w:rPr>
                <w:rFonts w:ascii="Courier" w:hAnsi="Courier" w:cs="Times New Roman"/>
              </w:rPr>
            </w:pPr>
            <w:r w:rsidRPr="00A943BA">
              <w:rPr>
                <w:rFonts w:ascii="Cambria" w:hAnsi="Cambria" w:cs="Cambria"/>
              </w:rPr>
              <w:t>Приложение</w:t>
            </w:r>
            <w:r w:rsidRPr="00A943BA">
              <w:rPr>
                <w:rFonts w:ascii="Courier" w:hAnsi="Courier" w:cs="Times New Roman"/>
              </w:rPr>
              <w:t xml:space="preserve"> </w:t>
            </w:r>
            <w:r w:rsidRPr="00A943BA">
              <w:rPr>
                <w:rFonts w:ascii="Times New Roman" w:hAnsi="Times New Roman" w:cs="Times New Roman"/>
              </w:rPr>
              <w:t>№</w:t>
            </w:r>
            <w:r w:rsidRPr="00A943BA">
              <w:rPr>
                <w:rFonts w:ascii="Courier" w:hAnsi="Courier" w:cs="Times New Roman"/>
              </w:rPr>
              <w:t xml:space="preserve">1 </w:t>
            </w:r>
            <w:r w:rsidRPr="00A943BA">
              <w:rPr>
                <w:rFonts w:ascii="Cambria" w:hAnsi="Cambria" w:cs="Cambria"/>
              </w:rPr>
              <w:t>утвержденное</w:t>
            </w:r>
            <w:r w:rsidRPr="00A943BA">
              <w:rPr>
                <w:rFonts w:ascii="Courier" w:hAnsi="Courier" w:cs="Times New Roman"/>
              </w:rPr>
              <w:t xml:space="preserve"> </w:t>
            </w:r>
            <w:r w:rsidRPr="00A943BA">
              <w:rPr>
                <w:rFonts w:ascii="Cambria" w:hAnsi="Cambria" w:cs="Cambria"/>
              </w:rPr>
              <w:t>постановлением</w:t>
            </w:r>
            <w:r w:rsidRPr="00A943BA">
              <w:rPr>
                <w:rFonts w:ascii="Courier" w:hAnsi="Courier" w:cs="Times New Roman"/>
              </w:rPr>
              <w:t xml:space="preserve"> </w:t>
            </w:r>
            <w:r w:rsidRPr="00A943BA">
              <w:rPr>
                <w:rFonts w:ascii="Cambria" w:hAnsi="Cambria" w:cs="Cambria"/>
              </w:rPr>
              <w:t>администрации</w:t>
            </w:r>
            <w:r w:rsidRPr="00A943BA">
              <w:rPr>
                <w:rFonts w:ascii="Courier" w:hAnsi="Courier" w:cs="Times New Roman"/>
              </w:rPr>
              <w:t xml:space="preserve"> </w:t>
            </w:r>
            <w:r w:rsidRPr="00A943BA">
              <w:rPr>
                <w:rFonts w:ascii="Cambria" w:hAnsi="Cambria" w:cs="Cambria"/>
              </w:rPr>
              <w:t>Слюдянского</w:t>
            </w:r>
            <w:r w:rsidRPr="00A943BA">
              <w:rPr>
                <w:rFonts w:ascii="Courier" w:hAnsi="Courier" w:cs="Times New Roman"/>
              </w:rPr>
              <w:t xml:space="preserve"> </w:t>
            </w:r>
            <w:r w:rsidRPr="00A943BA">
              <w:rPr>
                <w:rFonts w:ascii="Cambria" w:hAnsi="Cambria" w:cs="Cambria"/>
              </w:rPr>
              <w:t>городского</w:t>
            </w:r>
            <w:r w:rsidRPr="00A943BA">
              <w:rPr>
                <w:rFonts w:ascii="Courier" w:hAnsi="Courier" w:cs="Times New Roman"/>
              </w:rPr>
              <w:t xml:space="preserve"> </w:t>
            </w:r>
            <w:r w:rsidRPr="00A943BA">
              <w:rPr>
                <w:rFonts w:ascii="Cambria" w:hAnsi="Cambria" w:cs="Cambria"/>
              </w:rPr>
              <w:t>поселения</w:t>
            </w:r>
          </w:p>
          <w:p w14:paraId="7C8C732D" w14:textId="223E3B65" w:rsidR="00693FD2" w:rsidRPr="00970175" w:rsidRDefault="00693FD2" w:rsidP="00A943BA">
            <w:pPr>
              <w:jc w:val="right"/>
            </w:pPr>
            <w:r w:rsidRPr="00A943BA">
              <w:rPr>
                <w:rFonts w:ascii="Cambria" w:hAnsi="Cambria" w:cs="Cambria"/>
              </w:rPr>
              <w:t>от</w:t>
            </w:r>
            <w:r w:rsidRPr="00A943BA">
              <w:rPr>
                <w:rFonts w:ascii="Courier" w:hAnsi="Courier" w:cs="Times New Roman"/>
              </w:rPr>
              <w:t xml:space="preserve"> 01.10.2020</w:t>
            </w:r>
            <w:r w:rsidRPr="00A943BA">
              <w:rPr>
                <w:rFonts w:ascii="Cambria" w:hAnsi="Cambria" w:cs="Cambria"/>
              </w:rPr>
              <w:t>г</w:t>
            </w:r>
            <w:r w:rsidRPr="00A943BA">
              <w:rPr>
                <w:rFonts w:ascii="Courier" w:hAnsi="Courier" w:cs="Times New Roman"/>
              </w:rPr>
              <w:t>.</w:t>
            </w:r>
            <w:r w:rsidRPr="00A943BA">
              <w:rPr>
                <w:rFonts w:ascii="Times New Roman" w:hAnsi="Times New Roman" w:cs="Times New Roman"/>
              </w:rPr>
              <w:t>№</w:t>
            </w:r>
            <w:r w:rsidRPr="00A943BA">
              <w:rPr>
                <w:rFonts w:ascii="Courier" w:hAnsi="Courier" w:cs="Times New Roman"/>
              </w:rPr>
              <w:t>_585</w:t>
            </w:r>
          </w:p>
        </w:tc>
      </w:tr>
    </w:tbl>
    <w:p w14:paraId="26A3F013" w14:textId="77777777" w:rsidR="00693FD2" w:rsidRPr="00A943BA" w:rsidRDefault="00693FD2" w:rsidP="00A943B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A3DC97D" w14:textId="1FEA25A7" w:rsidR="00693FD2" w:rsidRPr="00A943BA" w:rsidRDefault="00A943BA" w:rsidP="00A943BA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МУНИЦИПАЛЬНАЯ ПРОГРАММА</w:t>
      </w:r>
    </w:p>
    <w:p w14:paraId="2F67B048" w14:textId="77777777" w:rsidR="00693FD2" w:rsidRPr="00A943BA" w:rsidRDefault="00693FD2" w:rsidP="00A943BA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7E274FA" w14:textId="4813A277" w:rsidR="00693FD2" w:rsidRPr="00A943BA" w:rsidRDefault="00693FD2" w:rsidP="00A943BA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bCs/>
          <w:sz w:val="24"/>
          <w:szCs w:val="24"/>
          <w:lang w:eastAsia="ru-RU"/>
        </w:rPr>
        <w:t>«Муниципальная программа «Повышение качества управления муниципальным имуществом Слюдянского муниципального образования» на 2019-2024 годы</w:t>
      </w:r>
    </w:p>
    <w:p w14:paraId="05AE64DA" w14:textId="77777777" w:rsidR="00693FD2" w:rsidRPr="00A943BA" w:rsidRDefault="00693FD2" w:rsidP="00A943BA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bCs/>
          <w:sz w:val="24"/>
          <w:szCs w:val="24"/>
          <w:lang w:eastAsia="ru-RU"/>
        </w:rPr>
        <w:t>Паспорт программы</w:t>
      </w:r>
    </w:p>
    <w:p w14:paraId="0E5FC45C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00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8093"/>
      </w:tblGrid>
      <w:tr w:rsidR="00693FD2" w:rsidRPr="00A943BA" w14:paraId="2ED45F7F" w14:textId="77777777" w:rsidTr="00D84E46">
        <w:trPr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A3A4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  <w:p w14:paraId="191E701F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  <w:p w14:paraId="3FC008D0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EC34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качества управления муниципальным имуществом Слюдянского муниципального образования на 2019-2024 годы (далее –программа).</w:t>
            </w:r>
          </w:p>
          <w:p w14:paraId="4E585C29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693FD2" w:rsidRPr="00A943BA" w14:paraId="3A00C1C2" w14:textId="77777777" w:rsidTr="00D84E46">
        <w:trPr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535F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Основание для</w:t>
            </w:r>
          </w:p>
          <w:p w14:paraId="1E6B1AE3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программы</w:t>
            </w:r>
          </w:p>
          <w:p w14:paraId="0DF332DC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2E4D5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Конституция Российской Федерации,</w:t>
            </w:r>
          </w:p>
          <w:p w14:paraId="1241A117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Гражданский кодекс Российской Федерации,</w:t>
            </w:r>
          </w:p>
          <w:p w14:paraId="7ACD9D6F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закон от 06.10.2003 № 131-ФЗ «Об общих принципах</w:t>
            </w:r>
          </w:p>
          <w:p w14:paraId="3D1DA05D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организации местного самоуправления в РФ»,</w:t>
            </w:r>
          </w:p>
          <w:p w14:paraId="349DDF23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закон от 21.12.2001 № 178-ФЗ «О приватизации</w:t>
            </w:r>
          </w:p>
          <w:p w14:paraId="278602E7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государственного и муниципального имущества»,</w:t>
            </w:r>
          </w:p>
          <w:p w14:paraId="5B2A32CE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Закон от 22.07.2008 № 159-ФЗ «Об особенностях</w:t>
            </w:r>
          </w:p>
          <w:p w14:paraId="7CEBEF56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отчуждения недвижимого имущества, находящегося в государственной</w:t>
            </w:r>
          </w:p>
          <w:p w14:paraId="0249A2AB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собственности субъектов Российской Федерации или в муниципальной</w:t>
            </w:r>
          </w:p>
          <w:p w14:paraId="5DF2274D" w14:textId="56145FDF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собственности и </w:t>
            </w:r>
            <w:r w:rsidR="00A943BA"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арендуемого субъектами малого,</w:t>
            </w: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среднего</w:t>
            </w:r>
          </w:p>
          <w:p w14:paraId="2DDAA31F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предпринимательства, и о внесении изменений в отдельные</w:t>
            </w:r>
          </w:p>
          <w:p w14:paraId="37B0A731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законодательные акты Российской Федерации»,</w:t>
            </w:r>
          </w:p>
          <w:p w14:paraId="0F0ACEDB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Главы Слюдянского муниципального образования от 31.10.2018г. № 1081 «Об утверждении Порядка разработки, формирования, реализации и оценки эффективности муниципальных программ Слюдянского муниципального образования»</w:t>
            </w:r>
          </w:p>
          <w:p w14:paraId="2CAE690C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Устав Слюдянского муниципального образования,</w:t>
            </w:r>
          </w:p>
        </w:tc>
      </w:tr>
      <w:tr w:rsidR="00693FD2" w:rsidRPr="00A943BA" w14:paraId="566A920C" w14:textId="77777777" w:rsidTr="00D84E46">
        <w:trPr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6057E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DA0B1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правового обеспечения администрации Слюдянского городского поселения</w:t>
            </w:r>
          </w:p>
        </w:tc>
      </w:tr>
      <w:tr w:rsidR="00693FD2" w:rsidRPr="00A943BA" w14:paraId="36F42BE1" w14:textId="77777777" w:rsidTr="00D84E46">
        <w:trPr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B7D7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цели</w:t>
            </w:r>
          </w:p>
          <w:p w14:paraId="12A69903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  <w:p w14:paraId="1C48BCC4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E7948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1.Эффективное и рациональное использование муниципального имущества,</w:t>
            </w:r>
          </w:p>
          <w:p w14:paraId="67FF7CF8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2.Организация целостной системы учета объектов недвижимости муниципальной собственности.</w:t>
            </w:r>
          </w:p>
          <w:p w14:paraId="4F6A30AD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Обеспечение эффективного управления объектами недвижимости.</w:t>
            </w:r>
          </w:p>
          <w:p w14:paraId="37DA3CFB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4.Увеличение доходов бюджета поселения.</w:t>
            </w:r>
          </w:p>
          <w:p w14:paraId="4A6244BF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5.Совершенствование учета муниципального имущества.</w:t>
            </w:r>
          </w:p>
        </w:tc>
      </w:tr>
      <w:tr w:rsidR="00693FD2" w:rsidRPr="00A943BA" w14:paraId="022D1F35" w14:textId="77777777" w:rsidTr="00D84E46">
        <w:trPr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1E12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</w:t>
            </w:r>
          </w:p>
          <w:p w14:paraId="60426F61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</w:t>
            </w:r>
          </w:p>
          <w:p w14:paraId="6FB7CA15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  <w:p w14:paraId="78D06C68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BB775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Проведение технической инвентаризации и регистрация права собственности Слюдянского муниципального образования на объекты недвижимости (здания, строения, сооружения, помещения).</w:t>
            </w:r>
          </w:p>
          <w:p w14:paraId="7E19F012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Перепрофилирование (переоборудование) муниципального имущества.</w:t>
            </w:r>
          </w:p>
          <w:p w14:paraId="441BEA62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Приватизация муниципального имущества.</w:t>
            </w:r>
          </w:p>
          <w:p w14:paraId="7DFB9793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 Осуществление всех необходимых действий, связанных с предоставление в аренду муниципального имущества на торгах.</w:t>
            </w:r>
          </w:p>
          <w:p w14:paraId="37F2EAC6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Осуществление всех необходимых действий, связанных с предоставлением земельных участков на торгах под объектами муниципальной собственности.</w:t>
            </w:r>
          </w:p>
          <w:p w14:paraId="7D2577E1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Государственная регистрация права муниципальной собственности на объекты недвижимости и внесение изменений в ЕГРП.</w:t>
            </w:r>
          </w:p>
          <w:p w14:paraId="2174FDA8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 Государственная регистрация права муниципальной собственности на земельные участки, в том числе под объектами муниципальной собственности.</w:t>
            </w:r>
          </w:p>
          <w:p w14:paraId="2033E6E2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 Передача в аренду муниципального имущества в соответствии с требованиями действующего законодательства.</w:t>
            </w:r>
          </w:p>
        </w:tc>
      </w:tr>
      <w:tr w:rsidR="00693FD2" w:rsidRPr="00A943BA" w14:paraId="0DADE5FB" w14:textId="77777777" w:rsidTr="00D84E46">
        <w:trPr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2E316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Сроки</w:t>
            </w:r>
          </w:p>
          <w:p w14:paraId="279E8AA1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Реализации программы</w:t>
            </w:r>
          </w:p>
        </w:tc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8FF7C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2019-2024 годы.</w:t>
            </w:r>
          </w:p>
        </w:tc>
      </w:tr>
      <w:tr w:rsidR="00693FD2" w:rsidRPr="00A943BA" w14:paraId="04BAE872" w14:textId="77777777" w:rsidTr="00D84E46">
        <w:trPr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8EEB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Структура</w:t>
            </w:r>
          </w:p>
          <w:p w14:paraId="70E3CB2C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программы,</w:t>
            </w:r>
          </w:p>
          <w:p w14:paraId="6DF65636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</w:t>
            </w:r>
          </w:p>
          <w:p w14:paraId="1E563FF1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основных</w:t>
            </w:r>
          </w:p>
          <w:p w14:paraId="6DDFD0CC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направлений и</w:t>
            </w:r>
          </w:p>
          <w:p w14:paraId="3E5A108E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мероприятий</w:t>
            </w:r>
          </w:p>
          <w:p w14:paraId="2039E789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744557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собственности, в том числе:</w:t>
            </w:r>
          </w:p>
          <w:p w14:paraId="4F94FAE3" w14:textId="77777777" w:rsidR="00693FD2" w:rsidRPr="00A943BA" w:rsidRDefault="00693FD2" w:rsidP="00D84E4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Техническая инвентаризация и оформление кадастровых паспортов на объекты недвижимости, составляющие муниципальную казну, выявленные бесхозяйные </w:t>
            </w:r>
            <w:proofErr w:type="gramStart"/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объекты  недвижимости</w:t>
            </w:r>
            <w:proofErr w:type="gramEnd"/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 объекты, принимаемые в муниципальную собственность,  выморочные домовладения;</w:t>
            </w:r>
          </w:p>
          <w:p w14:paraId="2169BFF7" w14:textId="77777777" w:rsidR="00693FD2" w:rsidRPr="00A943BA" w:rsidRDefault="00693FD2" w:rsidP="00D84E4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Публикация информационных сообщений в СМИ;</w:t>
            </w:r>
          </w:p>
          <w:p w14:paraId="70F636FA" w14:textId="77777777" w:rsidR="00693FD2" w:rsidRPr="00A943BA" w:rsidRDefault="00693FD2" w:rsidP="00D84E4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Определение рыночной стоимости муниципальных объектов </w:t>
            </w:r>
          </w:p>
          <w:p w14:paraId="30A80344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недвижимости;</w:t>
            </w:r>
          </w:p>
          <w:p w14:paraId="389217A7" w14:textId="77777777" w:rsidR="00693FD2" w:rsidRPr="00A943BA" w:rsidRDefault="00693FD2" w:rsidP="00D84E4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Определение рыночной ставки ежемесячной арендной платы за</w:t>
            </w:r>
          </w:p>
          <w:p w14:paraId="57A2343D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пользование недвижимым имуществом;</w:t>
            </w:r>
          </w:p>
        </w:tc>
      </w:tr>
      <w:tr w:rsidR="00693FD2" w:rsidRPr="00A943BA" w14:paraId="5006970A" w14:textId="77777777" w:rsidTr="00D84E46">
        <w:trPr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74208E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8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119179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Слюдянского городского поселения</w:t>
            </w:r>
          </w:p>
        </w:tc>
      </w:tr>
      <w:tr w:rsidR="00693FD2" w:rsidRPr="00A943BA" w14:paraId="2D273726" w14:textId="77777777" w:rsidTr="00D84E46">
        <w:trPr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DD2A6F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и</w:t>
            </w:r>
          </w:p>
          <w:p w14:paraId="6AB1A8F5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</w:t>
            </w:r>
          </w:p>
          <w:p w14:paraId="3CABA788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финансирования</w:t>
            </w:r>
          </w:p>
          <w:p w14:paraId="2046CECC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  <w:p w14:paraId="57781909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655F90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tbl>
            <w:tblPr>
              <w:tblW w:w="7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17"/>
              <w:gridCol w:w="2551"/>
              <w:gridCol w:w="2492"/>
            </w:tblGrid>
            <w:tr w:rsidR="00693FD2" w:rsidRPr="00A943BA" w14:paraId="2FFC6863" w14:textId="77777777" w:rsidTr="00D84E46">
              <w:trPr>
                <w:trHeight w:val="2079"/>
              </w:trPr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0FE35E" w14:textId="394FF459" w:rsidR="00693FD2" w:rsidRPr="00A943BA" w:rsidRDefault="00693FD2" w:rsidP="00D84E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bookmarkStart w:id="0" w:name="_Hlk30487531"/>
                  <w:r w:rsidRPr="00A943B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Общий объем средств составит 15 618 748,9 руб., в т.ч.:</w:t>
                  </w:r>
                </w:p>
                <w:p w14:paraId="35924EA3" w14:textId="77777777" w:rsidR="00693FD2" w:rsidRPr="00A943BA" w:rsidRDefault="00693FD2" w:rsidP="00D84E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943B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2019 год – 3 231 023,00 руб.</w:t>
                  </w:r>
                </w:p>
                <w:p w14:paraId="48DF939D" w14:textId="77777777" w:rsidR="00693FD2" w:rsidRPr="00A943BA" w:rsidRDefault="00693FD2" w:rsidP="00D84E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943B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2020 год – 9 663 739,99 руб.</w:t>
                  </w:r>
                </w:p>
                <w:p w14:paraId="442EC40E" w14:textId="4B5DCC4E" w:rsidR="00693FD2" w:rsidRPr="00A943BA" w:rsidRDefault="00693FD2" w:rsidP="00D84E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943B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2021 год – 1 325 368,00 руб.</w:t>
                  </w:r>
                </w:p>
                <w:p w14:paraId="512414A4" w14:textId="77777777" w:rsidR="00693FD2" w:rsidRPr="00A943BA" w:rsidRDefault="00693FD2" w:rsidP="00D84E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943B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2022год – 475 459,00руб.</w:t>
                  </w:r>
                </w:p>
                <w:p w14:paraId="7038C353" w14:textId="77777777" w:rsidR="00693FD2" w:rsidRPr="00A943BA" w:rsidRDefault="00693FD2" w:rsidP="00D84E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943B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2023 год – 480 619,00 руб.</w:t>
                  </w:r>
                </w:p>
                <w:p w14:paraId="4CAA28A2" w14:textId="77777777" w:rsidR="00693FD2" w:rsidRPr="00A943BA" w:rsidRDefault="00693FD2" w:rsidP="00D84E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943B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2024год - 442 540,00 руб.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E5B4D4" w14:textId="77777777" w:rsidR="00693FD2" w:rsidRPr="00A943BA" w:rsidRDefault="00693FD2" w:rsidP="00D84E4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943B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бюджета:</w:t>
                  </w:r>
                </w:p>
                <w:p w14:paraId="25570B06" w14:textId="1D731549" w:rsidR="00693FD2" w:rsidRPr="00A943BA" w:rsidRDefault="00693FD2" w:rsidP="00D84E4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943B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14 565 084,90 руб., </w:t>
                  </w:r>
                </w:p>
                <w:p w14:paraId="174EAF23" w14:textId="77777777" w:rsidR="00693FD2" w:rsidRPr="00A943BA" w:rsidRDefault="00693FD2" w:rsidP="00D84E4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943B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в т.ч.:</w:t>
                  </w:r>
                </w:p>
                <w:p w14:paraId="40A18FE8" w14:textId="77777777" w:rsidR="00693FD2" w:rsidRPr="00A943BA" w:rsidRDefault="00693FD2" w:rsidP="00D84E4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943B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2019 год –3 231 023,00 руб.</w:t>
                  </w:r>
                </w:p>
                <w:p w14:paraId="111A87FB" w14:textId="77777777" w:rsidR="00693FD2" w:rsidRPr="00A943BA" w:rsidRDefault="00693FD2" w:rsidP="00D84E4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943B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2020 год –8 751 447,90 руб.</w:t>
                  </w:r>
                </w:p>
                <w:p w14:paraId="41DF73B6" w14:textId="66AEBF75" w:rsidR="00693FD2" w:rsidRPr="00A943BA" w:rsidRDefault="00693FD2" w:rsidP="00D84E4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943B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2021 год – 1 183 996,0 руб.</w:t>
                  </w:r>
                </w:p>
                <w:p w14:paraId="3466EA8E" w14:textId="77777777" w:rsidR="00693FD2" w:rsidRPr="00A943BA" w:rsidRDefault="00693FD2" w:rsidP="00D84E4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943B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2022год – 475 459,00руб.</w:t>
                  </w:r>
                </w:p>
                <w:p w14:paraId="6B411077" w14:textId="77777777" w:rsidR="00693FD2" w:rsidRPr="00A943BA" w:rsidRDefault="00693FD2" w:rsidP="00D84E4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943B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2023 год – 480 619,00 руб.</w:t>
                  </w:r>
                </w:p>
                <w:p w14:paraId="3A219EFD" w14:textId="77777777" w:rsidR="00693FD2" w:rsidRPr="00A943BA" w:rsidRDefault="00693FD2" w:rsidP="00D84E4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943B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2024год - 442 540,00 руб.</w:t>
                  </w:r>
                </w:p>
              </w:tc>
              <w:tc>
                <w:tcPr>
                  <w:tcW w:w="2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DD3032" w14:textId="77777777" w:rsidR="00693FD2" w:rsidRPr="00A943BA" w:rsidRDefault="00693FD2" w:rsidP="00D84E4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943B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Иные источники:</w:t>
                  </w:r>
                </w:p>
                <w:p w14:paraId="5E8EB14C" w14:textId="77777777" w:rsidR="00693FD2" w:rsidRPr="00A943BA" w:rsidRDefault="00693FD2" w:rsidP="00D84E4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943B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1 083 664,0 руб., </w:t>
                  </w:r>
                </w:p>
                <w:p w14:paraId="2334A739" w14:textId="77777777" w:rsidR="00693FD2" w:rsidRPr="00A943BA" w:rsidRDefault="00693FD2" w:rsidP="00D84E4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943B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в т.ч.:</w:t>
                  </w:r>
                </w:p>
                <w:p w14:paraId="35FFFDCA" w14:textId="77777777" w:rsidR="00693FD2" w:rsidRPr="00A943BA" w:rsidRDefault="00693FD2" w:rsidP="00D84E4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943B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2019 год – 0,00 руб.</w:t>
                  </w:r>
                </w:p>
                <w:p w14:paraId="38B7FE2F" w14:textId="77777777" w:rsidR="00693FD2" w:rsidRPr="00A943BA" w:rsidRDefault="00693FD2" w:rsidP="00D84E4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943B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2020год –942 292,00 руб.</w:t>
                  </w:r>
                </w:p>
                <w:p w14:paraId="059F15B6" w14:textId="58F3D65A" w:rsidR="00693FD2" w:rsidRPr="00A943BA" w:rsidRDefault="00693FD2" w:rsidP="00D84E4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943B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2021 год – 141372,00 руб.</w:t>
                  </w:r>
                </w:p>
                <w:p w14:paraId="4310A947" w14:textId="77777777" w:rsidR="00693FD2" w:rsidRPr="00A943BA" w:rsidRDefault="00693FD2" w:rsidP="00D84E4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943B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2022год – 0,0 руб.</w:t>
                  </w:r>
                </w:p>
                <w:p w14:paraId="713AF18A" w14:textId="77777777" w:rsidR="00693FD2" w:rsidRPr="00A943BA" w:rsidRDefault="00693FD2" w:rsidP="00D84E4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943B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2023 год – 0,0 руб.</w:t>
                  </w:r>
                </w:p>
                <w:p w14:paraId="7D5138C9" w14:textId="77777777" w:rsidR="00693FD2" w:rsidRPr="00A943BA" w:rsidRDefault="00693FD2" w:rsidP="00D84E4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943B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2024год - 0,0 руб.</w:t>
                  </w:r>
                </w:p>
              </w:tc>
            </w:tr>
            <w:bookmarkEnd w:id="0"/>
          </w:tbl>
          <w:p w14:paraId="013D7111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93FD2" w:rsidRPr="00A943BA" w14:paraId="7AE536B7" w14:textId="77777777" w:rsidTr="00D84E46">
        <w:trPr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7975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</w:t>
            </w:r>
          </w:p>
          <w:p w14:paraId="1FEF5BE1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конечные</w:t>
            </w:r>
          </w:p>
          <w:p w14:paraId="3CA484C8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</w:t>
            </w:r>
          </w:p>
          <w:p w14:paraId="0E86AF6C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реализации</w:t>
            </w:r>
          </w:p>
          <w:p w14:paraId="60046FA4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  <w:p w14:paraId="253BC344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ED5A2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Пополнение доходной части бюджета Слюдянского городского поселения.</w:t>
            </w:r>
          </w:p>
          <w:p w14:paraId="341657BB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 Оптимизация учета муниципального имущества. </w:t>
            </w:r>
          </w:p>
          <w:p w14:paraId="58307D65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Обеспечение информационного наполнения реестра муниципальной собственности Слюдянского муниципального образования сведениями об объектах недвижимости.   </w:t>
            </w:r>
          </w:p>
          <w:p w14:paraId="57477693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4. Перепрофилирование (переоборудование) муниципального имущества: перевод нежилых зданий в жилые в целях дальнейшего его предоставления по договорам найма служебного жилого помещения специалистам и работникам социальной сферы (образование, здравоохранение, культуры). </w:t>
            </w:r>
          </w:p>
          <w:p w14:paraId="6B9CD6B1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Оформление прав собственности на объекты бесхозяйного имущества</w:t>
            </w:r>
          </w:p>
        </w:tc>
      </w:tr>
    </w:tbl>
    <w:p w14:paraId="4670F268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6105738" w14:textId="361730E7" w:rsidR="00693FD2" w:rsidRPr="00A943BA" w:rsidRDefault="00693FD2" w:rsidP="00A943BA">
      <w:pPr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bCs/>
          <w:sz w:val="24"/>
          <w:szCs w:val="24"/>
          <w:lang w:eastAsia="ru-RU"/>
        </w:rPr>
        <w:t>СОЗДАНИЕ ПРОБЛЕМЫ И ОБОСНОВАНИЕ НЕОБХОДИМОСТИ ЕЕ РЕШЕНИЯ ПРОГРАММНЫМ МЕТОДОМ</w:t>
      </w:r>
    </w:p>
    <w:p w14:paraId="6BEEFE92" w14:textId="77777777" w:rsidR="00693FD2" w:rsidRPr="00A943BA" w:rsidRDefault="00693FD2" w:rsidP="00A943BA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AA9115D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>Вопросы, связанные с управлением и распоряжением муниципальной собственностью, регулируются Федеральным законом от 06.10.2003г. № 131-ФЗ «Об общих принципах организации местного самоуправления в Российской Федерации».</w:t>
      </w:r>
    </w:p>
    <w:p w14:paraId="530BED08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Эффективное управление муниципальным имуществом не может быть осуществлено без построения целостной системы учета имущества. Реализация полномочий собственника – владение, пользование и распоряжение – требует объективных и точных сведений о составе, количестве и качественных характеристиках имущества. </w:t>
      </w:r>
    </w:p>
    <w:p w14:paraId="0B913A5B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>Основными проблемами, которые необходимо решить для повышения эффективности управления и распоряжения муниципальной собственностью Слюдянского муниципального образования, являются завершение технической инвентаризации объектов недвижимости, государственная регистрация права муниципальной собственности на объекты недвижимости, проведение оценки рыночной</w:t>
      </w:r>
    </w:p>
    <w:p w14:paraId="5D785E7E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 xml:space="preserve"> стоимости объектов недвижимости, оценки права аренды объектов недвижимости для организации торгов.</w:t>
      </w:r>
    </w:p>
    <w:p w14:paraId="6DCDF2C5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ab/>
        <w:t>Необходимо серьезное внимание уделить контролю за использованием муниципального имущества, в связи, с чем принять решения по перепрофилированию неиспользуемых объектов недвижимости либо приватизации муниципального имущества. Перепрофилирование объектов недвижимости позволит создать муниципальный специализированный жилищный фонд</w:t>
      </w:r>
    </w:p>
    <w:p w14:paraId="10E75818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ab/>
        <w:t>Государственная регистрация права собственности, своевременная техническая инвентаризация объектов недвижимости, находящихся в собственности Слюдянского муниципального образования, являются залогом целостности имущества Слюдянского муниципального образования.</w:t>
      </w:r>
    </w:p>
    <w:p w14:paraId="162B532F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bCs/>
          <w:sz w:val="24"/>
          <w:szCs w:val="24"/>
          <w:lang w:eastAsia="ru-RU"/>
        </w:rPr>
        <w:t>Решение вышеуказанной проблемы в рамках муниципальной целевой Программы позволит увеличить доходную часть бюджета поселения, а также значительно повысит эффективность расходования бюджетных средств, что будет способствовать более эффективному и ответственному планированию ассигнований бюджета Слюдянского городского поселения.</w:t>
      </w:r>
    </w:p>
    <w:p w14:paraId="1722E9F9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76BC44" w14:textId="68739B3C" w:rsidR="00693FD2" w:rsidRPr="00A943BA" w:rsidRDefault="00693FD2" w:rsidP="00693FD2">
      <w:pPr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bCs/>
          <w:sz w:val="24"/>
          <w:szCs w:val="24"/>
          <w:lang w:eastAsia="ru-RU"/>
        </w:rPr>
        <w:t>ОСНОВНЫЕ ЦЕЛИ И ЗАДАЧИ ПРОГРАММЫ, СРОКИ РЕАЛИЗАЦИИ</w:t>
      </w:r>
    </w:p>
    <w:p w14:paraId="33214922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EFF5B52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u w:val="single"/>
          <w:lang w:eastAsia="ru-RU"/>
        </w:rPr>
        <w:t>Основными целями программы является:</w:t>
      </w:r>
    </w:p>
    <w:p w14:paraId="455F1495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>1.Эффективное и рациональное использование муниципального имущества,</w:t>
      </w:r>
    </w:p>
    <w:p w14:paraId="6BA57004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>2.Организация целостной системы учета объектов недвижимости муниципальной собственности.</w:t>
      </w:r>
    </w:p>
    <w:p w14:paraId="44C74C21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>3. Обеспечение эффективного управления объектами недвижимости.</w:t>
      </w:r>
    </w:p>
    <w:p w14:paraId="2CC05F70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>4.Увеличение доходов бюджета поселения.</w:t>
      </w:r>
    </w:p>
    <w:p w14:paraId="6B1A102B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u w:val="single"/>
          <w:lang w:eastAsia="ru-RU"/>
        </w:rPr>
        <w:lastRenderedPageBreak/>
        <w:t>Задачи программы:</w:t>
      </w:r>
    </w:p>
    <w:p w14:paraId="61EB4292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>1. Проведение технической инвентаризации и регистрация права собственности Слюдянского муниципального образования на объекты недвижимости (здания, строения, сооружения, помещения).</w:t>
      </w:r>
    </w:p>
    <w:p w14:paraId="1965CC1C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>2. Перепрофилирование (переоборудование) муниципального имущества.</w:t>
      </w:r>
    </w:p>
    <w:p w14:paraId="71540551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>3. Приватизация муниципального имущества.</w:t>
      </w:r>
    </w:p>
    <w:p w14:paraId="3F5CE8A4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>4. Осуществление всех необходимых действий, связанных с предоставление в аренду муниципального имущества на торгах.</w:t>
      </w:r>
    </w:p>
    <w:p w14:paraId="6A55AAED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>5. Осуществление всех необходимых действий, связанных с предоставлением земельных участков на торгах под объектами муниципальной собственности.</w:t>
      </w:r>
    </w:p>
    <w:p w14:paraId="738B2DA5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>6. Государственная регистрация права муниципальной собственности на объекты недвижимости и внесение изменений в ЕГРП.</w:t>
      </w:r>
    </w:p>
    <w:p w14:paraId="3D631431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>7. Государственная регистрация права муниципальной собственности на земельные участки под объектами муниципальной собственности.</w:t>
      </w:r>
    </w:p>
    <w:p w14:paraId="1D0A8261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>8. Передача в аренду муниципального имущества в соответствии с требованиями действующего законодательства.</w:t>
      </w:r>
    </w:p>
    <w:p w14:paraId="37389044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>Срок решения задач и реализации Программы – 2019-2024гг.</w:t>
      </w:r>
    </w:p>
    <w:p w14:paraId="1003500E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>Мероприятия, реализуемые в рамках программы, обеспечат эффективное распоряжение объектами недвижимости и защиту имущественных интересов Слюдянского муниципального образования, повысят доходы бюджета Слюдянского муниципального образования.</w:t>
      </w:r>
    </w:p>
    <w:p w14:paraId="6A22EA45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8825A51" w14:textId="77777777" w:rsidR="00693FD2" w:rsidRPr="00A943BA" w:rsidRDefault="00693FD2" w:rsidP="00A943BA">
      <w:pPr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bCs/>
          <w:sz w:val="24"/>
          <w:szCs w:val="24"/>
          <w:lang w:eastAsia="ru-RU"/>
        </w:rPr>
        <w:t>ОЖИДАЕМЫЕ КОНЕЧНЫЕ РЕЗУЛЬТАТЫ</w:t>
      </w:r>
    </w:p>
    <w:p w14:paraId="1BCFBBEE" w14:textId="77777777" w:rsidR="00693FD2" w:rsidRPr="00A943BA" w:rsidRDefault="00693FD2" w:rsidP="00A943BA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bCs/>
          <w:sz w:val="24"/>
          <w:szCs w:val="24"/>
          <w:lang w:eastAsia="ru-RU"/>
        </w:rPr>
        <w:t>РЕАЛИЗАЦИИ ПРОГРАММЫ</w:t>
      </w:r>
    </w:p>
    <w:p w14:paraId="0B695F86" w14:textId="34C43728" w:rsidR="00693FD2" w:rsidRPr="00A943BA" w:rsidRDefault="00693FD2" w:rsidP="00A943BA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48244C9" w14:textId="2246B4B9" w:rsidR="00693FD2" w:rsidRPr="00A943BA" w:rsidRDefault="00693FD2" w:rsidP="00A943B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>Социально-экономический эффект от реализации программы достигается за счет получения достоверной информации об объектах муниципальной собственности, уточнение сведений об имуществе в реестре муниципальной собственности Слюдянского муниципального образования.</w:t>
      </w:r>
    </w:p>
    <w:p w14:paraId="7495BA31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ab/>
        <w:t>Реализация программы позволит обеспечить эффективное управление и распоряжение недвижимостью.</w:t>
      </w:r>
    </w:p>
    <w:p w14:paraId="2F14EE93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ab/>
        <w:t>В ходе реализации программы будут достигнуты следующие результаты:</w:t>
      </w:r>
    </w:p>
    <w:p w14:paraId="51115225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 xml:space="preserve"> - продажа права аренды на объекты недвижимости, принесет дополнительный доход в бюджет Слюдянского муниципального образования,</w:t>
      </w:r>
    </w:p>
    <w:p w14:paraId="20893FFE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 xml:space="preserve">- оформление бесхозяйных объектов, обеспечит более эффективное использование имущества, в целях выполнения возложенных полномочий. </w:t>
      </w:r>
    </w:p>
    <w:p w14:paraId="4C68B1FD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7811205" w14:textId="77777777" w:rsidR="00693FD2" w:rsidRPr="00A943BA" w:rsidRDefault="00693FD2" w:rsidP="00693FD2">
      <w:pPr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b/>
          <w:sz w:val="24"/>
          <w:szCs w:val="24"/>
          <w:lang w:eastAsia="ru-RU"/>
        </w:rPr>
        <w:t>РЕСУРСНОЕ ОБЕСПЕЧЕНИЕ ПОДПРОГРАММЫ.</w:t>
      </w:r>
    </w:p>
    <w:p w14:paraId="5D9D4539" w14:textId="77777777" w:rsidR="00693FD2" w:rsidRPr="00A943BA" w:rsidRDefault="00693FD2" w:rsidP="00693FD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5757BC3" w14:textId="77777777" w:rsidR="00693FD2" w:rsidRPr="00A943BA" w:rsidRDefault="00693FD2" w:rsidP="00693FD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6"/>
        <w:gridCol w:w="3132"/>
        <w:gridCol w:w="2964"/>
      </w:tblGrid>
      <w:tr w:rsidR="00693FD2" w:rsidRPr="00A943BA" w14:paraId="15517337" w14:textId="77777777" w:rsidTr="00A943BA">
        <w:trPr>
          <w:trHeight w:val="2318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9E2CC" w14:textId="3B5C7340" w:rsidR="00693FD2" w:rsidRPr="00A943BA" w:rsidRDefault="00693FD2" w:rsidP="00D84E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средств составит 15 618 748,9 руб., в т.ч.:</w:t>
            </w:r>
          </w:p>
          <w:p w14:paraId="771E88CB" w14:textId="77777777" w:rsidR="00693FD2" w:rsidRPr="00A943BA" w:rsidRDefault="00693FD2" w:rsidP="00D84E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3 231 023,00 руб.</w:t>
            </w:r>
          </w:p>
          <w:p w14:paraId="6972C808" w14:textId="77777777" w:rsidR="00693FD2" w:rsidRPr="00A943BA" w:rsidRDefault="00693FD2" w:rsidP="00D84E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9 663 739,99 руб.</w:t>
            </w:r>
          </w:p>
          <w:p w14:paraId="7370D782" w14:textId="64BE3E3B" w:rsidR="00693FD2" w:rsidRPr="00A943BA" w:rsidRDefault="00693FD2" w:rsidP="00D84E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1 325 368,00 руб.</w:t>
            </w:r>
          </w:p>
          <w:p w14:paraId="4B08990D" w14:textId="77777777" w:rsidR="00693FD2" w:rsidRPr="00A943BA" w:rsidRDefault="00693FD2" w:rsidP="00D84E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2022год – 475 459,00руб.</w:t>
            </w:r>
          </w:p>
          <w:p w14:paraId="23E46742" w14:textId="77777777" w:rsidR="00693FD2" w:rsidRPr="00A943BA" w:rsidRDefault="00693FD2" w:rsidP="00D84E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480 619,00 руб.</w:t>
            </w:r>
          </w:p>
          <w:p w14:paraId="0C5A1929" w14:textId="77777777" w:rsidR="00693FD2" w:rsidRPr="00A943BA" w:rsidRDefault="00693FD2" w:rsidP="00D84E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2024год - 442 540,00 руб.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E6A0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бюджета:</w:t>
            </w:r>
          </w:p>
          <w:p w14:paraId="1A3372D3" w14:textId="7166516B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14 565 084,90 руб., </w:t>
            </w:r>
          </w:p>
          <w:p w14:paraId="42C8D54E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т.ч.:</w:t>
            </w:r>
          </w:p>
          <w:p w14:paraId="2DABE435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–3 231 023,00 руб.</w:t>
            </w:r>
          </w:p>
          <w:p w14:paraId="365E9B0C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–8 751 447,90 руб.</w:t>
            </w:r>
          </w:p>
          <w:p w14:paraId="666EF45F" w14:textId="512510DA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1 183 996,</w:t>
            </w:r>
            <w:r w:rsidR="00A943BA"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руб.</w:t>
            </w:r>
          </w:p>
          <w:p w14:paraId="49A1D89F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2022год – 475 459,00руб.</w:t>
            </w:r>
          </w:p>
          <w:p w14:paraId="61002C1E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480 619,00 руб.</w:t>
            </w:r>
          </w:p>
          <w:p w14:paraId="5EA96B5D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2024год - 442 540,00 руб.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C147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Иные источники:</w:t>
            </w:r>
          </w:p>
          <w:p w14:paraId="2D6B8940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1 083 664,0 руб., </w:t>
            </w:r>
          </w:p>
          <w:p w14:paraId="117D2888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т.ч.:</w:t>
            </w:r>
          </w:p>
          <w:p w14:paraId="09889970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0,00 руб.</w:t>
            </w:r>
          </w:p>
          <w:p w14:paraId="587321B9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2020год –942 292,00 руб.</w:t>
            </w:r>
          </w:p>
          <w:p w14:paraId="53E18D59" w14:textId="2EC7289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141372,</w:t>
            </w:r>
            <w:r w:rsidR="00A943BA"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 руб.</w:t>
            </w:r>
          </w:p>
          <w:p w14:paraId="0EF872B1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2022год – 0,0 руб.</w:t>
            </w:r>
          </w:p>
          <w:p w14:paraId="6C549E3B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0,0 руб.</w:t>
            </w:r>
          </w:p>
          <w:p w14:paraId="0547248A" w14:textId="77777777" w:rsidR="00693FD2" w:rsidRPr="00A943BA" w:rsidRDefault="00693FD2" w:rsidP="00D84E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2024год - 0,0 руб.</w:t>
            </w:r>
          </w:p>
        </w:tc>
      </w:tr>
    </w:tbl>
    <w:p w14:paraId="3934D3DC" w14:textId="03744CA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Источником финансирования реализации мероприятий программы являются средства бюджета Слюдянского муниципального образования (Таблица 1).</w:t>
      </w:r>
    </w:p>
    <w:p w14:paraId="3AB0613C" w14:textId="5712ECAF" w:rsidR="00693FD2" w:rsidRPr="00A943BA" w:rsidRDefault="00693FD2" w:rsidP="00A943B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>Суммы финансирования уточняются ежегодно, исходя из возможностей местного бюджета, а также из суммы привлеченных средств из бюджетов других уровней, юридических и физических лиц в виде инвестиционных вложений.</w:t>
      </w:r>
    </w:p>
    <w:p w14:paraId="1B8F0B1F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AA734F" w14:textId="77777777" w:rsidR="00693FD2" w:rsidRPr="00A943BA" w:rsidRDefault="00693FD2" w:rsidP="00693FD2">
      <w:pPr>
        <w:numPr>
          <w:ilvl w:val="0"/>
          <w:numId w:val="4"/>
        </w:num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bCs/>
          <w:sz w:val="24"/>
          <w:szCs w:val="24"/>
          <w:lang w:eastAsia="ru-RU"/>
        </w:rPr>
        <w:t>МЕХАНИЗМ РЕАЛИЗАЦИИ ПРОГРАММЫ</w:t>
      </w:r>
    </w:p>
    <w:p w14:paraId="7B168FBD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B953109" w14:textId="031697B7" w:rsidR="00693FD2" w:rsidRPr="00A943BA" w:rsidRDefault="00693FD2" w:rsidP="00A943BA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bCs/>
          <w:sz w:val="24"/>
          <w:szCs w:val="24"/>
          <w:lang w:eastAsia="ru-RU"/>
        </w:rPr>
        <w:t>Для реализации поставленных целей и решения задач программы предусмотрено выполнение следующих мероприятий:</w:t>
      </w:r>
    </w:p>
    <w:p w14:paraId="1586E4FD" w14:textId="77777777" w:rsidR="00693FD2" w:rsidRPr="00A943BA" w:rsidRDefault="00693FD2" w:rsidP="00693FD2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bCs/>
          <w:sz w:val="24"/>
          <w:szCs w:val="24"/>
          <w:lang w:eastAsia="ru-RU"/>
        </w:rPr>
        <w:t>Необходимо серьезное внимание уделить контролю над состоянием и использованием муниципального имущества. Необходимо эффективное ведение претензионно-исковой работы, направленной на ликвидацию задолженности по платежам за пользование муниципальным имуществом и земельными участками, находящимися в муниципальной собственности.</w:t>
      </w:r>
    </w:p>
    <w:p w14:paraId="730B72A8" w14:textId="77777777" w:rsidR="00693FD2" w:rsidRPr="00A943BA" w:rsidRDefault="00693FD2" w:rsidP="00693FD2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Обеспечить государственную регистрацию права муниципальной собственности, права хозяйственного ведения, оперативного управления, иных прав и обременений в отношении муниципального недвижимого имущества в отделе по Слюдянскому району филиала ФГБУ «ФКП </w:t>
      </w:r>
      <w:proofErr w:type="spellStart"/>
      <w:r w:rsidRPr="00A943BA">
        <w:rPr>
          <w:rFonts w:ascii="Arial" w:eastAsia="Times New Roman" w:hAnsi="Arial" w:cs="Arial"/>
          <w:sz w:val="24"/>
          <w:szCs w:val="24"/>
          <w:lang w:eastAsia="ru-RU"/>
        </w:rPr>
        <w:t>Росреествра</w:t>
      </w:r>
      <w:proofErr w:type="spellEnd"/>
      <w:r w:rsidRPr="00A943BA">
        <w:rPr>
          <w:rFonts w:ascii="Arial" w:eastAsia="Times New Roman" w:hAnsi="Arial" w:cs="Arial"/>
          <w:sz w:val="24"/>
          <w:szCs w:val="24"/>
          <w:lang w:eastAsia="ru-RU"/>
        </w:rPr>
        <w:t>» по Иркутской области.</w:t>
      </w:r>
    </w:p>
    <w:p w14:paraId="193A9271" w14:textId="32BBDB2C" w:rsidR="00693FD2" w:rsidRPr="00A943BA" w:rsidRDefault="00693FD2" w:rsidP="00693FD2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>В рамках своих полномочий   во взаимодействии с комитетом по экономике и финансам Администрации Слюдянского городского поселения, осуществлять контроль поступления доходов в бюджет поселения от использования недвижимого и движимого муниципального имущества.</w:t>
      </w:r>
    </w:p>
    <w:p w14:paraId="7710B2D1" w14:textId="77777777" w:rsidR="00693FD2" w:rsidRPr="00A943BA" w:rsidRDefault="00693FD2" w:rsidP="00693FD2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>Реализация функций по управлению и распоряжению имуществом.</w:t>
      </w:r>
    </w:p>
    <w:p w14:paraId="56A8FDDA" w14:textId="13B9B067" w:rsidR="00693FD2" w:rsidRPr="00A943BA" w:rsidRDefault="00693FD2" w:rsidP="00A943B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>Механизм реализации Программы заключается в подготовке:</w:t>
      </w:r>
    </w:p>
    <w:p w14:paraId="2C1F6CD6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>- решений об утверждении условий приватизации объектов недвижимости, находящихся в муниципальной собственности поселения;</w:t>
      </w:r>
    </w:p>
    <w:p w14:paraId="4C9F2303" w14:textId="6BD3E4DF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>- постановлений Администрации о передаче в аренду земельных участков, находящихся в муниципальной собственности Слюдянского городского поселения;</w:t>
      </w:r>
    </w:p>
    <w:p w14:paraId="100EF8B1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>- договоров купли-продажи;</w:t>
      </w:r>
    </w:p>
    <w:p w14:paraId="29676689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>- договоров аренды.</w:t>
      </w:r>
    </w:p>
    <w:p w14:paraId="7ED54D23" w14:textId="1604526A" w:rsidR="00693FD2" w:rsidRPr="00A943BA" w:rsidRDefault="00693FD2" w:rsidP="00A943BA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bCs/>
          <w:sz w:val="24"/>
          <w:szCs w:val="24"/>
          <w:lang w:eastAsia="ru-RU"/>
        </w:rPr>
        <w:t>Реализация программы осуществляется на основе муниципальных контрактов, заключенных в соответствии с Федеральным законом от 21.07.2005г. № 94-ФЗ «О размещении заказов на поставки товаров, выполнение работ, оказание услуг для государственных и муниципальных нужд».</w:t>
      </w:r>
    </w:p>
    <w:p w14:paraId="57FD40D5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>Основными рисками частичного срыва реализации мероприятий программы является:</w:t>
      </w:r>
    </w:p>
    <w:p w14:paraId="29AD14CE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>- несоблюдение сроков изготовления технической документации на объекты недвижимости сторонними организациями, привлекаемыми к реализации мероприятий;</w:t>
      </w:r>
    </w:p>
    <w:p w14:paraId="7003EC1D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>-  отсутствие заявок на участие в аукционах по продаже права аренды муниципального имущества.</w:t>
      </w:r>
    </w:p>
    <w:p w14:paraId="61860719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минимизации рисков отделом по управлению муниципальным имуществом администрации Слюдянского муниципального образования планируется осуществление контроля исполнения мероприятий подпрограммы.  </w:t>
      </w:r>
    </w:p>
    <w:p w14:paraId="6DCB3FF1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960F60A" w14:textId="77777777" w:rsidR="00693FD2" w:rsidRPr="00A943BA" w:rsidRDefault="00693FD2" w:rsidP="00693FD2">
      <w:pPr>
        <w:numPr>
          <w:ilvl w:val="0"/>
          <w:numId w:val="4"/>
        </w:num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bCs/>
          <w:sz w:val="24"/>
          <w:szCs w:val="24"/>
          <w:lang w:eastAsia="ru-RU"/>
        </w:rPr>
        <w:t>КОНТРОЛЬ ЗА ХОДОМ РЕАЛИЗАЦИИ ПРОГРАММЫ</w:t>
      </w:r>
    </w:p>
    <w:p w14:paraId="07CBB048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C367B0C" w14:textId="77777777" w:rsidR="00693FD2" w:rsidRPr="00A943BA" w:rsidRDefault="00693FD2" w:rsidP="00A943B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Управление муниципальной программой «Повышение качества управления муниципальным имуществом Слюдянского муниципального образования» на 2019-2024годы осуществляет отдел правового обеспечения администрации Слюдянского городского поселения.</w:t>
      </w:r>
    </w:p>
    <w:p w14:paraId="411B3A60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>Контроль исполнения программы осуществляет глава Слюдянского муниципального образования.</w:t>
      </w:r>
    </w:p>
    <w:p w14:paraId="4C9B457F" w14:textId="5992E538" w:rsidR="00693FD2" w:rsidRPr="00A943BA" w:rsidRDefault="00693FD2" w:rsidP="00A943B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>Ежегодно в установленный срок специалистами отдела правового обеспечения администрации Слюдянского городского поселения   предоставляется отчет о ходе работ по программе, а также об эффективности использования финансовых средств.</w:t>
      </w:r>
    </w:p>
    <w:p w14:paraId="7BC6040E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969501" w14:textId="77777777" w:rsidR="00693FD2" w:rsidRPr="00A943BA" w:rsidRDefault="00693FD2" w:rsidP="00693FD2">
      <w:pPr>
        <w:numPr>
          <w:ilvl w:val="0"/>
          <w:numId w:val="4"/>
        </w:num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bCs/>
          <w:sz w:val="24"/>
          <w:szCs w:val="24"/>
          <w:lang w:eastAsia="ru-RU"/>
        </w:rPr>
        <w:t>ОЦЕНКА РЕЗУЛЬТАТИВНОСТИ ИСПОЛНЕНИЯ ПРОГРАММЫ</w:t>
      </w:r>
    </w:p>
    <w:p w14:paraId="09DF3463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2E97887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ab/>
        <w:t>Социально-экономический эффект от реализации программы достигается за счет получения достоверной информации об объектах муниципальной собственности, уточнение сведений об имуществе в реестре муниципальной собственности Слюдянского муниципального образования.</w:t>
      </w:r>
    </w:p>
    <w:p w14:paraId="61C1C695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ab/>
        <w:t>Реализация программы позволит обеспечить эффективное управление и распоряжение недвижимостью.</w:t>
      </w:r>
    </w:p>
    <w:p w14:paraId="61EC1F6A" w14:textId="77777777" w:rsidR="00693FD2" w:rsidRPr="00A943BA" w:rsidRDefault="00693FD2" w:rsidP="00693F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ab/>
        <w:t>В ходе реализации программы будут достигнуты следующие результаты:</w:t>
      </w:r>
    </w:p>
    <w:p w14:paraId="69B3978C" w14:textId="403138CA" w:rsidR="002C560F" w:rsidRPr="00A943BA" w:rsidRDefault="00693FD2" w:rsidP="00A943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BA">
        <w:rPr>
          <w:rFonts w:ascii="Arial" w:eastAsia="Times New Roman" w:hAnsi="Arial" w:cs="Arial"/>
          <w:sz w:val="24"/>
          <w:szCs w:val="24"/>
          <w:lang w:eastAsia="ru-RU"/>
        </w:rPr>
        <w:tab/>
        <w:t>- продажа права аренды на земельные участки, государственная собственность на которые не разграничена, принесет дополнительный доход в бюджет Слюдянского муниципального образования.</w:t>
      </w:r>
    </w:p>
    <w:sectPr w:rsidR="002C560F" w:rsidRPr="00A943BA" w:rsidSect="00693F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3E6B4" w14:textId="77777777" w:rsidR="00A943BA" w:rsidRDefault="00A943BA" w:rsidP="00A943BA">
      <w:pPr>
        <w:spacing w:after="0" w:line="240" w:lineRule="auto"/>
      </w:pPr>
      <w:r>
        <w:separator/>
      </w:r>
    </w:p>
  </w:endnote>
  <w:endnote w:type="continuationSeparator" w:id="0">
    <w:p w14:paraId="49304369" w14:textId="77777777" w:rsidR="00A943BA" w:rsidRDefault="00A943BA" w:rsidP="00A9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5C712" w14:textId="77777777" w:rsidR="00A943BA" w:rsidRDefault="00A943B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0241770"/>
      <w:docPartObj>
        <w:docPartGallery w:val="Page Numbers (Bottom of Page)"/>
        <w:docPartUnique/>
      </w:docPartObj>
    </w:sdtPr>
    <w:sdtContent>
      <w:p w14:paraId="6FAF16E4" w14:textId="58AAD0B1" w:rsidR="00A943BA" w:rsidRDefault="00A943B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D230AA" w14:textId="77777777" w:rsidR="00A943BA" w:rsidRDefault="00A943B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056CF" w14:textId="77777777" w:rsidR="00A943BA" w:rsidRDefault="00A943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E95DD" w14:textId="77777777" w:rsidR="00A943BA" w:rsidRDefault="00A943BA" w:rsidP="00A943BA">
      <w:pPr>
        <w:spacing w:after="0" w:line="240" w:lineRule="auto"/>
      </w:pPr>
      <w:r>
        <w:separator/>
      </w:r>
    </w:p>
  </w:footnote>
  <w:footnote w:type="continuationSeparator" w:id="0">
    <w:p w14:paraId="32CD5F88" w14:textId="77777777" w:rsidR="00A943BA" w:rsidRDefault="00A943BA" w:rsidP="00A9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741B3" w14:textId="77777777" w:rsidR="00A943BA" w:rsidRDefault="00A943B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E54DB" w14:textId="77777777" w:rsidR="00A943BA" w:rsidRDefault="00A943B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08F38" w14:textId="77777777" w:rsidR="00A943BA" w:rsidRDefault="00A943B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64D3D"/>
    <w:multiLevelType w:val="hybridMultilevel"/>
    <w:tmpl w:val="9CBC41A4"/>
    <w:lvl w:ilvl="0" w:tplc="8C26346C">
      <w:start w:val="1"/>
      <w:numFmt w:val="decimal"/>
      <w:lvlText w:val="%1."/>
      <w:lvlJc w:val="left"/>
      <w:pPr>
        <w:ind w:left="1080" w:hanging="360"/>
      </w:pPr>
      <w:rPr>
        <w:rFonts w:ascii="Times New Roman" w:eastAsia="Arial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2450FD"/>
    <w:multiLevelType w:val="hybridMultilevel"/>
    <w:tmpl w:val="78524914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D51EF"/>
    <w:multiLevelType w:val="hybridMultilevel"/>
    <w:tmpl w:val="4DD42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E0E91"/>
    <w:multiLevelType w:val="hybridMultilevel"/>
    <w:tmpl w:val="B784EF7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1936C00"/>
    <w:multiLevelType w:val="hybridMultilevel"/>
    <w:tmpl w:val="B00AE3F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4B"/>
    <w:rsid w:val="002C560F"/>
    <w:rsid w:val="00693FD2"/>
    <w:rsid w:val="00A943BA"/>
    <w:rsid w:val="00C9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5862"/>
  <w15:chartTrackingRefBased/>
  <w15:docId w15:val="{88D5A63E-A66A-4A42-995D-9C603D57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43BA"/>
  </w:style>
  <w:style w:type="paragraph" w:styleId="a6">
    <w:name w:val="footer"/>
    <w:basedOn w:val="a"/>
    <w:link w:val="a7"/>
    <w:uiPriority w:val="99"/>
    <w:unhideWhenUsed/>
    <w:rsid w:val="00A9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4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2272</Words>
  <Characters>12955</Characters>
  <Application>Microsoft Office Word</Application>
  <DocSecurity>0</DocSecurity>
  <Lines>107</Lines>
  <Paragraphs>30</Paragraphs>
  <ScaleCrop>false</ScaleCrop>
  <Company/>
  <LinksUpToDate>false</LinksUpToDate>
  <CharactersWithSpaces>15197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 Кобелева</dc:creator>
  <cp:keywords/>
  <dc:description/>
  <cp:lastModifiedBy>Юлия Юрьевна Галыгина</cp:lastModifiedBy>
  <cp:revision>3</cp:revision>
  <dcterms:created xsi:type="dcterms:W3CDTF">2020-10-26T06:13:00Z</dcterms:created>
  <dcterms:modified xsi:type="dcterms:W3CDTF">2020-11-02T03:06:00Z</dcterms:modified>
</cp:coreProperties>
</file>