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1DCB5" w14:textId="0DBDC852" w:rsidR="00B45C73" w:rsidRDefault="00B45C73" w:rsidP="00B45C73">
      <w:pPr>
        <w:jc w:val="center"/>
        <w:rPr>
          <w:b/>
        </w:rPr>
      </w:pPr>
      <w:r>
        <w:tab/>
      </w:r>
      <w:r w:rsidRPr="00692027">
        <w:rPr>
          <w:rFonts w:ascii="Arial" w:hAnsi="Arial" w:cs="Arial"/>
          <w:b/>
          <w:noProof/>
        </w:rPr>
        <w:drawing>
          <wp:inline distT="0" distB="0" distL="0" distR="0" wp14:anchorId="2C1A9423" wp14:editId="53A2204B">
            <wp:extent cx="723265" cy="906145"/>
            <wp:effectExtent l="0" t="0" r="635" b="8255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6CC500" w14:textId="77777777" w:rsidR="00B45C73" w:rsidRPr="00CC76DF" w:rsidRDefault="00B45C73" w:rsidP="00B45C73">
      <w:pPr>
        <w:jc w:val="center"/>
        <w:rPr>
          <w:b/>
        </w:rPr>
      </w:pPr>
      <w:r w:rsidRPr="00CC76DF">
        <w:rPr>
          <w:b/>
        </w:rPr>
        <w:t>Российская Федерация</w:t>
      </w:r>
    </w:p>
    <w:p w14:paraId="03CE6227" w14:textId="77777777" w:rsidR="00B45C73" w:rsidRPr="00CC76DF" w:rsidRDefault="00B45C73" w:rsidP="00B45C73">
      <w:pPr>
        <w:jc w:val="center"/>
        <w:rPr>
          <w:b/>
        </w:rPr>
      </w:pPr>
      <w:r w:rsidRPr="00CC76DF">
        <w:rPr>
          <w:b/>
        </w:rPr>
        <w:t>Иркутской области</w:t>
      </w:r>
    </w:p>
    <w:p w14:paraId="1F981AC8" w14:textId="77777777" w:rsidR="00B45C73" w:rsidRDefault="00B45C73" w:rsidP="00B45C73">
      <w:pPr>
        <w:jc w:val="center"/>
        <w:rPr>
          <w:b/>
        </w:rPr>
      </w:pPr>
      <w:r w:rsidRPr="00CC76DF">
        <w:rPr>
          <w:b/>
        </w:rPr>
        <w:t>Слюдянский район</w:t>
      </w:r>
    </w:p>
    <w:p w14:paraId="29482F5E" w14:textId="77777777" w:rsidR="00B45C73" w:rsidRPr="0057180F" w:rsidRDefault="00B45C73" w:rsidP="00B45C73">
      <w:pPr>
        <w:jc w:val="center"/>
        <w:rPr>
          <w:b/>
        </w:rPr>
      </w:pPr>
    </w:p>
    <w:p w14:paraId="514DF247" w14:textId="77777777" w:rsidR="00B45C73" w:rsidRDefault="00B45C73" w:rsidP="00B45C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СЛЮДЯНСКОЕ МУНИЦИПАЛЬНОЕ ОБРАЗОВАНИЕ</w:t>
      </w:r>
    </w:p>
    <w:p w14:paraId="3654726C" w14:textId="77777777" w:rsidR="00B45C73" w:rsidRDefault="00B45C73" w:rsidP="00B45C7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ГОРОДСКАЯ ДУМА</w:t>
      </w:r>
    </w:p>
    <w:p w14:paraId="60B670E6" w14:textId="77777777" w:rsidR="00B45C73" w:rsidRPr="00594759" w:rsidRDefault="00B45C73" w:rsidP="00B45C73">
      <w:pPr>
        <w:jc w:val="center"/>
        <w:rPr>
          <w:sz w:val="36"/>
          <w:szCs w:val="36"/>
        </w:rPr>
      </w:pPr>
      <w:r w:rsidRPr="00594759">
        <w:rPr>
          <w:b/>
          <w:sz w:val="36"/>
          <w:szCs w:val="36"/>
        </w:rPr>
        <w:t>РЕШЕНИЕ</w:t>
      </w:r>
      <w:r w:rsidRPr="00594759">
        <w:rPr>
          <w:sz w:val="36"/>
          <w:szCs w:val="36"/>
        </w:rPr>
        <w:t xml:space="preserve"> </w:t>
      </w:r>
    </w:p>
    <w:p w14:paraId="52161553" w14:textId="77777777" w:rsidR="00B45C73" w:rsidRDefault="00B45C73" w:rsidP="00B45C73">
      <w:pPr>
        <w:jc w:val="center"/>
      </w:pPr>
      <w:r w:rsidRPr="00CC76DF">
        <w:t>г. Слюдянка</w:t>
      </w:r>
    </w:p>
    <w:p w14:paraId="343CEEF7" w14:textId="77777777" w:rsidR="00B45C73" w:rsidRDefault="00B45C73" w:rsidP="00B45C73">
      <w:pPr>
        <w:spacing w:line="360" w:lineRule="auto"/>
        <w:rPr>
          <w:b/>
        </w:rPr>
      </w:pPr>
    </w:p>
    <w:p w14:paraId="20A83D18" w14:textId="77777777" w:rsidR="00B45C73" w:rsidRDefault="00B45C73" w:rsidP="00B45C73">
      <w:pPr>
        <w:tabs>
          <w:tab w:val="left" w:pos="4335"/>
          <w:tab w:val="center" w:pos="4729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14:paraId="713C8082" w14:textId="77777777" w:rsidR="00B45C73" w:rsidRDefault="00B45C73" w:rsidP="00B45C73">
      <w:pPr>
        <w:tabs>
          <w:tab w:val="left" w:pos="4335"/>
          <w:tab w:val="center" w:pos="4729"/>
        </w:tabs>
        <w:spacing w:line="360" w:lineRule="auto"/>
        <w:rPr>
          <w:sz w:val="20"/>
          <w:szCs w:val="20"/>
        </w:rPr>
      </w:pPr>
    </w:p>
    <w:p w14:paraId="391ADD4F" w14:textId="111A0DBC" w:rsidR="00B45C73" w:rsidRPr="006D2D36" w:rsidRDefault="00B45C73" w:rsidP="006D2D36">
      <w:pPr>
        <w:spacing w:line="360" w:lineRule="auto"/>
        <w:rPr>
          <w:b/>
        </w:rPr>
      </w:pPr>
      <w:r>
        <w:rPr>
          <w:b/>
        </w:rPr>
        <w:t>от</w:t>
      </w:r>
      <w:r w:rsidR="006D2D36">
        <w:rPr>
          <w:b/>
        </w:rPr>
        <w:t xml:space="preserve"> </w:t>
      </w:r>
      <w:r w:rsidR="006D2D36">
        <w:rPr>
          <w:b/>
          <w:u w:val="single"/>
        </w:rPr>
        <w:t xml:space="preserve">01.08.2024 №66 </w:t>
      </w:r>
      <w:r w:rsidR="006D2D36">
        <w:rPr>
          <w:b/>
          <w:u w:val="single"/>
          <w:lang w:val="en-US"/>
        </w:rPr>
        <w:t>V</w:t>
      </w:r>
      <w:r w:rsidR="006D2D36" w:rsidRPr="006D2D36">
        <w:rPr>
          <w:b/>
          <w:u w:val="single"/>
        </w:rPr>
        <w:t>-</w:t>
      </w:r>
      <w:r w:rsidR="006D2D36">
        <w:rPr>
          <w:b/>
          <w:u w:val="single"/>
        </w:rPr>
        <w:t>ГД</w:t>
      </w:r>
    </w:p>
    <w:p w14:paraId="56A8F0B2" w14:textId="77777777" w:rsidR="00B45C73" w:rsidRDefault="00B45C73" w:rsidP="00B45C73">
      <w:pPr>
        <w:rPr>
          <w:bCs/>
        </w:rPr>
      </w:pPr>
    </w:p>
    <w:p w14:paraId="2A26C411" w14:textId="77777777" w:rsidR="00B45C73" w:rsidRDefault="00B45C73" w:rsidP="00B45C73">
      <w:pPr>
        <w:rPr>
          <w:bCs/>
        </w:rPr>
      </w:pPr>
      <w:r w:rsidRPr="00713873">
        <w:rPr>
          <w:bCs/>
        </w:rPr>
        <w:t>О</w:t>
      </w:r>
      <w:r>
        <w:rPr>
          <w:bCs/>
        </w:rPr>
        <w:t xml:space="preserve"> присвоении </w:t>
      </w:r>
      <w:r w:rsidRPr="00713873">
        <w:rPr>
          <w:bCs/>
        </w:rPr>
        <w:t xml:space="preserve">звания «Почетный гражданин </w:t>
      </w:r>
    </w:p>
    <w:p w14:paraId="2C3C8D21" w14:textId="77777777" w:rsidR="00B45C73" w:rsidRDefault="00B45C73" w:rsidP="00B45C73">
      <w:pPr>
        <w:rPr>
          <w:bCs/>
        </w:rPr>
      </w:pPr>
      <w:r w:rsidRPr="00713873">
        <w:rPr>
          <w:bCs/>
        </w:rPr>
        <w:t>Слюдянского муниципального образования»</w:t>
      </w:r>
    </w:p>
    <w:p w14:paraId="29FEF35F" w14:textId="77777777" w:rsidR="00B45C73" w:rsidRDefault="00B45C73" w:rsidP="00B45C73">
      <w:r>
        <w:t xml:space="preserve">Петраковой Л.Ю. </w:t>
      </w:r>
    </w:p>
    <w:p w14:paraId="34CB48D2" w14:textId="77777777" w:rsidR="00B45C73" w:rsidRDefault="00B45C73" w:rsidP="00B45C73">
      <w:pPr>
        <w:jc w:val="center"/>
      </w:pPr>
    </w:p>
    <w:p w14:paraId="75B57ACD" w14:textId="77777777" w:rsidR="00B45C73" w:rsidRDefault="00B45C73" w:rsidP="00B45C73">
      <w:pPr>
        <w:tabs>
          <w:tab w:val="left" w:pos="8640"/>
        </w:tabs>
        <w:jc w:val="both"/>
      </w:pPr>
      <w:r>
        <w:t xml:space="preserve">         В соответствии с положением «О почетном гражданине Слюдянского муниципального образования», утвержденным решением Думы Слюдянского муниципального образования от 31.07.2008г. № 48 </w:t>
      </w:r>
      <w:r>
        <w:rPr>
          <w:lang w:val="en-US"/>
        </w:rPr>
        <w:t>II</w:t>
      </w:r>
      <w:r>
        <w:t xml:space="preserve">-ГД, </w:t>
      </w:r>
      <w:proofErr w:type="spellStart"/>
      <w:r>
        <w:t>ст.ст</w:t>
      </w:r>
      <w:proofErr w:type="spellEnd"/>
      <w:r>
        <w:t xml:space="preserve">. 33, 37  </w:t>
      </w:r>
      <w:r w:rsidRPr="0055128B">
        <w:t xml:space="preserve"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 RU385181042005001,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Pr="008E6132">
        <w:t>13 февраля 2024 года RU385181042024001</w:t>
      </w:r>
    </w:p>
    <w:p w14:paraId="4E34F47F" w14:textId="77777777" w:rsidR="00B45C73" w:rsidRDefault="00B45C73" w:rsidP="00B45C73">
      <w:pPr>
        <w:tabs>
          <w:tab w:val="left" w:pos="8640"/>
        </w:tabs>
        <w:jc w:val="both"/>
      </w:pPr>
    </w:p>
    <w:p w14:paraId="609486E0" w14:textId="77777777" w:rsidR="00B45C73" w:rsidRDefault="00B45C73" w:rsidP="00B45C73">
      <w:pPr>
        <w:jc w:val="both"/>
        <w:rPr>
          <w:b/>
        </w:rPr>
      </w:pPr>
      <w:r>
        <w:rPr>
          <w:b/>
        </w:rPr>
        <w:t>ГОРОДСКАЯ ДУМА РЕШИЛА:</w:t>
      </w:r>
    </w:p>
    <w:p w14:paraId="3D0717F1" w14:textId="77777777" w:rsidR="00B45C73" w:rsidRDefault="00B45C73" w:rsidP="00B45C73">
      <w:pPr>
        <w:jc w:val="both"/>
        <w:rPr>
          <w:b/>
        </w:rPr>
      </w:pPr>
    </w:p>
    <w:p w14:paraId="542E46DA" w14:textId="77777777" w:rsidR="00B45C73" w:rsidRDefault="00B45C73" w:rsidP="00B45C73">
      <w:pPr>
        <w:tabs>
          <w:tab w:val="left" w:pos="993"/>
        </w:tabs>
        <w:ind w:firstLine="709"/>
        <w:jc w:val="both"/>
      </w:pPr>
      <w:r>
        <w:t xml:space="preserve">1.Присвоить </w:t>
      </w:r>
      <w:r w:rsidRPr="00BF6603">
        <w:t>Петраковой Людмиле Юрьевне</w:t>
      </w:r>
      <w:r>
        <w:t xml:space="preserve"> звание «Почетный гражданин Слюдянского муниципального образования».  </w:t>
      </w:r>
    </w:p>
    <w:p w14:paraId="0E60EBEB" w14:textId="77777777" w:rsidR="00B45C73" w:rsidRPr="00E956E9" w:rsidRDefault="00B45C73" w:rsidP="00B45C73">
      <w:pPr>
        <w:tabs>
          <w:tab w:val="left" w:pos="993"/>
        </w:tabs>
        <w:ind w:firstLine="709"/>
        <w:jc w:val="both"/>
      </w:pPr>
      <w:r>
        <w:t>2.</w:t>
      </w:r>
      <w:r w:rsidRPr="001660CC">
        <w:t xml:space="preserve">Опубликовать настоящее </w:t>
      </w:r>
      <w:r>
        <w:t>Решение</w:t>
      </w:r>
      <w:r w:rsidRPr="001660CC">
        <w:t xml:space="preserve"> в газете «Байкал-новости» или в приложении к ней, а также разместить на официальном сайте Слюдянского муниципального образования в сети «Интернет</w:t>
      </w:r>
      <w:r w:rsidRPr="00E956E9">
        <w:t xml:space="preserve">» </w:t>
      </w:r>
      <w:hyperlink r:id="rId5" w:history="1">
        <w:r w:rsidRPr="00E956E9">
          <w:rPr>
            <w:rStyle w:val="a3"/>
            <w:lang w:val="en-US"/>
          </w:rPr>
          <w:t>www</w:t>
        </w:r>
        <w:r w:rsidRPr="00E956E9">
          <w:rPr>
            <w:rStyle w:val="a3"/>
          </w:rPr>
          <w:t>.</w:t>
        </w:r>
        <w:proofErr w:type="spellStart"/>
        <w:r w:rsidRPr="00E956E9">
          <w:rPr>
            <w:rStyle w:val="a3"/>
            <w:lang w:val="en-US"/>
          </w:rPr>
          <w:t>gorod</w:t>
        </w:r>
        <w:proofErr w:type="spellEnd"/>
        <w:r w:rsidRPr="00E956E9">
          <w:rPr>
            <w:rStyle w:val="a3"/>
          </w:rPr>
          <w:t>-</w:t>
        </w:r>
        <w:proofErr w:type="spellStart"/>
        <w:r w:rsidRPr="00E956E9">
          <w:rPr>
            <w:rStyle w:val="a3"/>
            <w:lang w:val="en-US"/>
          </w:rPr>
          <w:t>sludyanka</w:t>
        </w:r>
        <w:proofErr w:type="spellEnd"/>
        <w:r w:rsidRPr="00E956E9">
          <w:rPr>
            <w:rStyle w:val="a3"/>
          </w:rPr>
          <w:t>.</w:t>
        </w:r>
        <w:proofErr w:type="spellStart"/>
        <w:r w:rsidRPr="00E956E9">
          <w:rPr>
            <w:rStyle w:val="a3"/>
            <w:lang w:val="en-US"/>
          </w:rPr>
          <w:t>ru</w:t>
        </w:r>
        <w:proofErr w:type="spellEnd"/>
      </w:hyperlink>
      <w:r w:rsidRPr="00E956E9">
        <w:t>.</w:t>
      </w:r>
    </w:p>
    <w:p w14:paraId="37475E3A" w14:textId="77777777" w:rsidR="00B45C73" w:rsidRDefault="00B45C73" w:rsidP="00B45C73">
      <w:pPr>
        <w:jc w:val="both"/>
      </w:pPr>
      <w:r>
        <w:t xml:space="preserve"> </w:t>
      </w:r>
    </w:p>
    <w:p w14:paraId="47F6B854" w14:textId="77777777" w:rsidR="00B45C73" w:rsidRDefault="00B45C73" w:rsidP="00B45C73">
      <w:pPr>
        <w:jc w:val="both"/>
      </w:pPr>
    </w:p>
    <w:p w14:paraId="5F0A3F83" w14:textId="77777777" w:rsidR="00B45C73" w:rsidRDefault="00B45C73" w:rsidP="00B45C73">
      <w:pPr>
        <w:jc w:val="both"/>
      </w:pPr>
      <w:r>
        <w:t>Председатель Думы Слюдянского</w:t>
      </w:r>
    </w:p>
    <w:p w14:paraId="27336BFE" w14:textId="77777777" w:rsidR="00B45C73" w:rsidRDefault="00B45C73" w:rsidP="00B45C73">
      <w:pPr>
        <w:jc w:val="both"/>
      </w:pPr>
      <w:r>
        <w:t xml:space="preserve">муниципального образования                                                                                            М.М. Кайсаров                                                                                                      </w:t>
      </w:r>
    </w:p>
    <w:p w14:paraId="7AC2BC39" w14:textId="77777777" w:rsidR="00B45C73" w:rsidRDefault="00B45C73" w:rsidP="00B45C73">
      <w:pPr>
        <w:jc w:val="both"/>
      </w:pPr>
    </w:p>
    <w:p w14:paraId="1BBBC574" w14:textId="77777777" w:rsidR="00B45C73" w:rsidRDefault="00B45C73" w:rsidP="00B45C73">
      <w:pPr>
        <w:jc w:val="both"/>
      </w:pPr>
      <w:r>
        <w:t xml:space="preserve"> </w:t>
      </w:r>
    </w:p>
    <w:p w14:paraId="0D92B89A" w14:textId="77777777" w:rsidR="00B45C73" w:rsidRDefault="00B45C73" w:rsidP="00B45C73">
      <w:pPr>
        <w:jc w:val="both"/>
      </w:pPr>
    </w:p>
    <w:p w14:paraId="50C0AE08" w14:textId="77777777" w:rsidR="00B45C73" w:rsidRDefault="00B45C73" w:rsidP="00B45C73">
      <w:pPr>
        <w:jc w:val="both"/>
      </w:pPr>
    </w:p>
    <w:p w14:paraId="0AE14AB1" w14:textId="77777777" w:rsidR="00B45C73" w:rsidRDefault="00B45C73" w:rsidP="00B45C73">
      <w:pPr>
        <w:jc w:val="both"/>
      </w:pPr>
    </w:p>
    <w:p w14:paraId="7FFB1D59" w14:textId="77777777" w:rsidR="00B45C73" w:rsidRDefault="00B45C73" w:rsidP="00B45C73">
      <w:pPr>
        <w:jc w:val="both"/>
      </w:pPr>
    </w:p>
    <w:p w14:paraId="5FA1D03F" w14:textId="77777777" w:rsidR="00B45C73" w:rsidRDefault="00B45C73" w:rsidP="00B45C73">
      <w:pPr>
        <w:jc w:val="both"/>
      </w:pPr>
    </w:p>
    <w:p w14:paraId="5DBEF6E6" w14:textId="77777777" w:rsidR="00B45C73" w:rsidRDefault="00B45C73" w:rsidP="00B45C73">
      <w:pPr>
        <w:jc w:val="both"/>
      </w:pPr>
    </w:p>
    <w:p w14:paraId="214AD17C" w14:textId="77777777" w:rsidR="00571E02" w:rsidRDefault="00571E02"/>
    <w:sectPr w:rsidR="00571E02" w:rsidSect="00D0665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C73"/>
    <w:rsid w:val="00571E02"/>
    <w:rsid w:val="006D2D36"/>
    <w:rsid w:val="00B45C73"/>
    <w:rsid w:val="00FE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4FDE"/>
  <w15:chartTrackingRefBased/>
  <w15:docId w15:val="{3CDA1510-CAB6-4A1D-AA3E-71047F934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C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45C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rod-sludyanka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2</cp:revision>
  <dcterms:created xsi:type="dcterms:W3CDTF">2024-08-01T08:52:00Z</dcterms:created>
  <dcterms:modified xsi:type="dcterms:W3CDTF">2024-08-01T08:52:00Z</dcterms:modified>
</cp:coreProperties>
</file>