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12C10995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63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23.11.</w:t>
      </w:r>
      <w:r w:rsidR="00BA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34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A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3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3B83CD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решение Думы</w:t>
      </w:r>
    </w:p>
    <w:p w14:paraId="7D3C48A1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муниципального образования</w:t>
      </w:r>
    </w:p>
    <w:p w14:paraId="0CBB3DAE" w14:textId="3454CED9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31.10.2019</w:t>
      </w:r>
      <w:r w:rsidR="00CF1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79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 «О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установлении </w:t>
      </w:r>
    </w:p>
    <w:p w14:paraId="0639F2FD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введении в действие на территории Слюдянского </w:t>
      </w:r>
    </w:p>
    <w:p w14:paraId="782B7EEA" w14:textId="77777777" w:rsid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налога на имущество </w:t>
      </w:r>
    </w:p>
    <w:p w14:paraId="37B0E140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физических 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44358206" w:rsidR="00D9742D" w:rsidRPr="00D9742D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социально-экономической стабильности на территории Слюдянского муниципального образования, в соответствии с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 1 статьи 14 Федеральн</w:t>
      </w:r>
      <w:r w:rsidR="00C85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06.10.2003 года № 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главой 32 Налогово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8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10,33,37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</w:t>
      </w:r>
      <w:r w:rsidRPr="00D97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C72F0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F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420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031B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D64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3031B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3031B" w:rsidRPr="00D97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38518104202</w:t>
      </w:r>
      <w:r w:rsidR="003420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72F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DB0B0" w14:textId="19B33728" w:rsidR="00CF1F0E" w:rsidRDefault="000D48B2" w:rsidP="00CF1F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Думы Слюдянского муниципального</w:t>
      </w:r>
      <w:r w:rsidR="0083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83031B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31.10.2019</w:t>
      </w:r>
      <w:r w:rsidR="00CF1F0E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458B2E03" w14:textId="3CF347AA" w:rsidR="00D9742D" w:rsidRDefault="0083031B" w:rsidP="00311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AF656F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79 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 «Об установлении и введении в действие на территории Слюдянского муниципального образования налога на имущество физических лиц»</w:t>
      </w:r>
      <w:r w:rsidR="00D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(далее-решение)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A204F4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A204F4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742D"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74F07D" w14:textId="40B3D5E7" w:rsidR="0047224D" w:rsidRDefault="000D48B2" w:rsidP="0047224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2 пункта 2</w:t>
      </w:r>
      <w:r w:rsidR="00DB6A9A" w:rsidRPr="004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7224D">
        <w:rPr>
          <w:rFonts w:ascii="Times New Roman" w:hAnsi="Times New Roman" w:cs="Times New Roman"/>
          <w:sz w:val="24"/>
          <w:szCs w:val="24"/>
        </w:rPr>
        <w:t xml:space="preserve"> </w:t>
      </w:r>
      <w:r w:rsidR="00DB6A9A" w:rsidRPr="0047224D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14:paraId="0196F266" w14:textId="54D945A9" w:rsidR="0031187F" w:rsidRPr="0031187F" w:rsidRDefault="00806A71" w:rsidP="00806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87F" w:rsidRPr="0031187F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1187F" w:rsidRPr="0031187F">
        <w:rPr>
          <w:rFonts w:ascii="Times New Roman" w:hAnsi="Times New Roman" w:cs="Times New Roman"/>
          <w:bCs/>
          <w:sz w:val="24"/>
          <w:szCs w:val="24"/>
        </w:rPr>
        <w:t>2</w:t>
      </w:r>
      <w:r w:rsidR="0031187F" w:rsidRPr="0031187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1187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1187F" w:rsidRPr="00311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87F" w:rsidRPr="0031187F">
        <w:rPr>
          <w:rFonts w:ascii="Times New Roman" w:hAnsi="Times New Roman" w:cs="Times New Roman"/>
          <w:sz w:val="24"/>
          <w:szCs w:val="24"/>
        </w:rPr>
        <w:t xml:space="preserve">процент в отношении объектов налогообложения, включенных в перечень, </w:t>
      </w:r>
    </w:p>
    <w:p w14:paraId="4E21CBDE" w14:textId="7002043E" w:rsidR="0031187F" w:rsidRPr="0031187F" w:rsidRDefault="0031187F" w:rsidP="003118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>определяемый в соответствии с пунктом 7 статьи 378.2 Налогового кодекс</w:t>
      </w:r>
      <w:r w:rsidRPr="0031187F">
        <w:rPr>
          <w:rFonts w:ascii="Times New Roman" w:hAnsi="Times New Roman" w:cs="Times New Roman"/>
          <w:color w:val="333333"/>
          <w:sz w:val="24"/>
          <w:szCs w:val="24"/>
        </w:rPr>
        <w:t xml:space="preserve">а </w:t>
      </w:r>
      <w:r w:rsidRPr="0031187F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31187F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r w:rsidRPr="0031187F">
        <w:rPr>
          <w:rFonts w:ascii="Times New Roman" w:hAnsi="Times New Roman" w:cs="Times New Roman"/>
          <w:sz w:val="24"/>
          <w:szCs w:val="24"/>
        </w:rPr>
        <w:t>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рублей;».</w:t>
      </w:r>
    </w:p>
    <w:p w14:paraId="19C3DC61" w14:textId="7EF20C3E" w:rsidR="0031187F" w:rsidRPr="0031187F" w:rsidRDefault="00C42BA0" w:rsidP="0031187F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31187F" w:rsidRPr="0031187F">
        <w:rPr>
          <w:rFonts w:ascii="Times New Roman" w:hAnsi="Times New Roman" w:cs="Times New Roman"/>
          <w:sz w:val="24"/>
          <w:szCs w:val="24"/>
        </w:rPr>
        <w:t xml:space="preserve">по истечении одного месяца со дня его </w:t>
      </w:r>
      <w:r w:rsidR="00CE095F">
        <w:rPr>
          <w:rFonts w:ascii="Times New Roman" w:hAnsi="Times New Roman" w:cs="Times New Roman"/>
          <w:sz w:val="24"/>
          <w:szCs w:val="24"/>
        </w:rPr>
        <w:t>о</w:t>
      </w:r>
      <w:r w:rsidRPr="0031187F">
        <w:rPr>
          <w:rFonts w:ascii="Times New Roman" w:hAnsi="Times New Roman" w:cs="Times New Roman"/>
          <w:sz w:val="24"/>
          <w:szCs w:val="24"/>
        </w:rPr>
        <w:t>фициального</w:t>
      </w:r>
    </w:p>
    <w:p w14:paraId="7919C711" w14:textId="4B1FF117" w:rsidR="00806A71" w:rsidRDefault="00C42BA0" w:rsidP="00806A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>опубликования</w:t>
      </w:r>
      <w:r w:rsidR="0031187F" w:rsidRPr="0031187F">
        <w:rPr>
          <w:rFonts w:ascii="Times New Roman" w:hAnsi="Times New Roman" w:cs="Times New Roman"/>
          <w:sz w:val="24"/>
          <w:szCs w:val="24"/>
        </w:rPr>
        <w:t xml:space="preserve"> и применяется для правоотношений, связанных с исчислением налога на имущество физических лиц в отношении</w:t>
      </w:r>
      <w:r w:rsidR="00806A71" w:rsidRPr="00806A71">
        <w:rPr>
          <w:rFonts w:ascii="Times New Roman" w:hAnsi="Times New Roman" w:cs="Times New Roman"/>
          <w:sz w:val="24"/>
          <w:szCs w:val="24"/>
        </w:rPr>
        <w:t xml:space="preserve"> </w:t>
      </w:r>
      <w:r w:rsidR="00806A71" w:rsidRPr="0031187F">
        <w:rPr>
          <w:rFonts w:ascii="Times New Roman" w:hAnsi="Times New Roman" w:cs="Times New Roman"/>
          <w:sz w:val="24"/>
          <w:szCs w:val="24"/>
        </w:rPr>
        <w:t xml:space="preserve">объектов налогообложения, предусмотренных абзацем </w:t>
      </w:r>
      <w:r w:rsidR="00806A71" w:rsidRPr="0031187F">
        <w:rPr>
          <w:rFonts w:ascii="Times New Roman" w:hAnsi="Times New Roman" w:cs="Times New Roman"/>
          <w:sz w:val="24"/>
          <w:szCs w:val="24"/>
        </w:rPr>
        <w:lastRenderedPageBreak/>
        <w:t>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806A71">
        <w:rPr>
          <w:rFonts w:ascii="Times New Roman" w:hAnsi="Times New Roman" w:cs="Times New Roman"/>
          <w:sz w:val="24"/>
          <w:szCs w:val="24"/>
        </w:rPr>
        <w:t>, за налоговый период 202</w:t>
      </w:r>
      <w:r w:rsidR="003420D9">
        <w:rPr>
          <w:rFonts w:ascii="Times New Roman" w:hAnsi="Times New Roman" w:cs="Times New Roman"/>
          <w:sz w:val="24"/>
          <w:szCs w:val="24"/>
        </w:rPr>
        <w:t>2</w:t>
      </w:r>
      <w:r w:rsidR="00806A71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6CEF623" w14:textId="1E4C27B2" w:rsidR="00806A71" w:rsidRPr="00D64EBF" w:rsidRDefault="00806A71" w:rsidP="00806A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1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</w:t>
      </w:r>
      <w:r w:rsidRP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«Байкал-новости» или в приложении к </w:t>
      </w:r>
    </w:p>
    <w:p w14:paraId="3A9B9DBC" w14:textId="04214981" w:rsidR="00806A71" w:rsidRPr="00CF1F0E" w:rsidRDefault="00806A71" w:rsidP="00806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 w:rsidRPr="00CF1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A566E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7EB9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3963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E2A7C" w14:textId="7FE38389" w:rsidR="00D64EBF" w:rsidRDefault="003420D9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</w:t>
      </w:r>
    </w:p>
    <w:p w14:paraId="5F27BD8C" w14:textId="52A6B5A2" w:rsidR="00AF656F" w:rsidRPr="00D9742D" w:rsidRDefault="00AF656F" w:rsidP="00D6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</w:t>
      </w:r>
      <w:r w:rsidR="0063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В.Н.Сендзяк</w:t>
      </w:r>
      <w:r w:rsidR="00C8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14:paraId="1C1E5DA2" w14:textId="77777777" w:rsidR="00D64EBF" w:rsidRDefault="00D64EBF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F9F0B" w14:textId="2810807F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7EE60997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</w:p>
    <w:sectPr w:rsidR="00BD0981" w:rsidRPr="00AF656F" w:rsidSect="00D64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D48B2"/>
    <w:rsid w:val="00187009"/>
    <w:rsid w:val="001A18BA"/>
    <w:rsid w:val="002A47C5"/>
    <w:rsid w:val="002C361C"/>
    <w:rsid w:val="002C780F"/>
    <w:rsid w:val="0031187F"/>
    <w:rsid w:val="003420D9"/>
    <w:rsid w:val="00385A94"/>
    <w:rsid w:val="003D4B9C"/>
    <w:rsid w:val="003F0552"/>
    <w:rsid w:val="0047224D"/>
    <w:rsid w:val="004751FD"/>
    <w:rsid w:val="004A0D7D"/>
    <w:rsid w:val="005A0C53"/>
    <w:rsid w:val="00633B92"/>
    <w:rsid w:val="006462A6"/>
    <w:rsid w:val="006E4945"/>
    <w:rsid w:val="00806A71"/>
    <w:rsid w:val="0083031B"/>
    <w:rsid w:val="00852F7A"/>
    <w:rsid w:val="008F14C3"/>
    <w:rsid w:val="008F77A1"/>
    <w:rsid w:val="009172D7"/>
    <w:rsid w:val="00917C97"/>
    <w:rsid w:val="00940A37"/>
    <w:rsid w:val="00A204F4"/>
    <w:rsid w:val="00A5208D"/>
    <w:rsid w:val="00AF656F"/>
    <w:rsid w:val="00B37B60"/>
    <w:rsid w:val="00B84EA2"/>
    <w:rsid w:val="00BA1DB7"/>
    <w:rsid w:val="00BA3376"/>
    <w:rsid w:val="00BD0981"/>
    <w:rsid w:val="00BD5989"/>
    <w:rsid w:val="00C42BA0"/>
    <w:rsid w:val="00C72F04"/>
    <w:rsid w:val="00C857F6"/>
    <w:rsid w:val="00CE095F"/>
    <w:rsid w:val="00CF1F0E"/>
    <w:rsid w:val="00D64EBF"/>
    <w:rsid w:val="00D9742D"/>
    <w:rsid w:val="00DB6A9A"/>
    <w:rsid w:val="00F36E84"/>
    <w:rsid w:val="00F52B7D"/>
    <w:rsid w:val="00F7048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Наталья Михайловна Горбунова</cp:lastModifiedBy>
  <cp:revision>42</cp:revision>
  <cp:lastPrinted>2023-09-27T00:53:00Z</cp:lastPrinted>
  <dcterms:created xsi:type="dcterms:W3CDTF">2020-10-19T06:09:00Z</dcterms:created>
  <dcterms:modified xsi:type="dcterms:W3CDTF">2023-11-24T02:31:00Z</dcterms:modified>
</cp:coreProperties>
</file>