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549CD34D" w:rsidR="0075146A" w:rsidRDefault="001C4753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23.11.2023</w:t>
      </w:r>
      <w:r w:rsidR="0075146A">
        <w:rPr>
          <w:rFonts w:ascii="Times New Roman" w:hAnsi="Times New Roman"/>
          <w:sz w:val="24"/>
          <w:szCs w:val="24"/>
        </w:rPr>
        <w:t>№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</w:t>
      </w:r>
      <w:r w:rsidR="00602F34">
        <w:rPr>
          <w:rFonts w:ascii="Times New Roman" w:hAnsi="Times New Roman"/>
          <w:sz w:val="24"/>
          <w:szCs w:val="24"/>
        </w:rPr>
        <w:t xml:space="preserve">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2076FA" w14:paraId="4A4FCE2B" w14:textId="77777777" w:rsidTr="002076FA">
        <w:tc>
          <w:tcPr>
            <w:tcW w:w="3823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E45634" w14:textId="77777777" w:rsidR="00E00F5B" w:rsidRDefault="00E00F5B" w:rsidP="00E0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89077B" w14:textId="5C6A33F7" w:rsidR="0075146A" w:rsidRPr="00A3032D" w:rsidRDefault="00683585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8821B7" w:rsidRPr="008821B7">
        <w:rPr>
          <w:rFonts w:ascii="Times New Roman" w:hAnsi="Times New Roman"/>
          <w:sz w:val="24"/>
          <w:szCs w:val="24"/>
        </w:rPr>
        <w:t>от 20 октября 2023 года RU385181042023002</w:t>
      </w:r>
      <w:r w:rsidR="00E00F5B">
        <w:rPr>
          <w:rFonts w:ascii="Times New Roman" w:hAnsi="Times New Roman"/>
          <w:sz w:val="24"/>
          <w:szCs w:val="24"/>
        </w:rPr>
        <w:t>,</w:t>
      </w:r>
      <w:r w:rsidR="00A3032D">
        <w:rPr>
          <w:rFonts w:ascii="Times New Roman" w:hAnsi="Times New Roman"/>
          <w:sz w:val="24"/>
          <w:szCs w:val="24"/>
        </w:rPr>
        <w:t xml:space="preserve"> </w:t>
      </w: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8C265D6" w14:textId="77777777" w:rsidR="000D06F8" w:rsidRDefault="000D06F8" w:rsidP="000D06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DCEC2A5" w14:textId="08011087" w:rsidR="007B5030" w:rsidRPr="000D06F8" w:rsidRDefault="008821B7" w:rsidP="000D06F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D06F8" w:rsidRPr="000D06F8">
        <w:rPr>
          <w:rFonts w:ascii="Times New Roman" w:hAnsi="Times New Roman"/>
          <w:sz w:val="24"/>
          <w:szCs w:val="24"/>
        </w:rPr>
        <w:t>.</w:t>
      </w:r>
      <w:r w:rsidR="008E0934" w:rsidRPr="000D06F8">
        <w:rPr>
          <w:rFonts w:ascii="Times New Roman" w:hAnsi="Times New Roman"/>
          <w:sz w:val="24"/>
          <w:szCs w:val="24"/>
        </w:rPr>
        <w:t xml:space="preserve">Увековечить память </w:t>
      </w:r>
      <w:r w:rsidR="007B5030" w:rsidRPr="000D06F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Ясюкевич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Владиславе Анатольевиче</w:t>
      </w:r>
      <w:r w:rsidR="007B5030" w:rsidRPr="000D06F8">
        <w:rPr>
          <w:rFonts w:ascii="Times New Roman" w:hAnsi="Times New Roman"/>
          <w:sz w:val="24"/>
          <w:szCs w:val="24"/>
        </w:rPr>
        <w:t>,</w:t>
      </w:r>
      <w:r w:rsidR="007D0D18" w:rsidRPr="007D0D18">
        <w:t xml:space="preserve"> </w:t>
      </w:r>
      <w:r w:rsidRPr="008821B7">
        <w:rPr>
          <w:rFonts w:ascii="Times New Roman" w:hAnsi="Times New Roman"/>
          <w:sz w:val="24"/>
          <w:szCs w:val="24"/>
        </w:rPr>
        <w:t xml:space="preserve">19.12.1989 </w:t>
      </w:r>
      <w:r w:rsidR="007D0D18" w:rsidRPr="008821B7">
        <w:rPr>
          <w:rFonts w:ascii="Times New Roman" w:hAnsi="Times New Roman"/>
          <w:sz w:val="24"/>
          <w:szCs w:val="24"/>
        </w:rPr>
        <w:t>г.р.,</w:t>
      </w:r>
      <w:r w:rsidR="00A3105D">
        <w:rPr>
          <w:rFonts w:ascii="Times New Roman" w:hAnsi="Times New Roman"/>
          <w:sz w:val="24"/>
          <w:szCs w:val="24"/>
        </w:rPr>
        <w:t xml:space="preserve"> </w:t>
      </w:r>
      <w:bookmarkStart w:id="1" w:name="_Hlk138683668"/>
      <w:r w:rsidR="00A3105D">
        <w:rPr>
          <w:rFonts w:ascii="Times New Roman" w:hAnsi="Times New Roman"/>
          <w:sz w:val="24"/>
          <w:szCs w:val="24"/>
        </w:rPr>
        <w:t xml:space="preserve">погибшем </w:t>
      </w:r>
      <w:r w:rsidRPr="008821B7">
        <w:rPr>
          <w:rFonts w:ascii="Times New Roman" w:hAnsi="Times New Roman"/>
          <w:sz w:val="24"/>
          <w:szCs w:val="24"/>
        </w:rPr>
        <w:t xml:space="preserve">29.09.2022  </w:t>
      </w:r>
      <w:r w:rsidR="00A3105D">
        <w:rPr>
          <w:rFonts w:ascii="Times New Roman" w:hAnsi="Times New Roman"/>
          <w:sz w:val="24"/>
          <w:szCs w:val="24"/>
        </w:rPr>
        <w:t xml:space="preserve">года при защите интересов России в зоне проведения специальной военной операции на территории ДНР,ЛНР и Украины, </w:t>
      </w:r>
      <w:r w:rsidR="007B5030" w:rsidRPr="000D06F8">
        <w:rPr>
          <w:rFonts w:ascii="Times New Roman" w:hAnsi="Times New Roman"/>
          <w:sz w:val="24"/>
          <w:szCs w:val="24"/>
        </w:rPr>
        <w:t xml:space="preserve"> </w:t>
      </w:r>
      <w:bookmarkStart w:id="2" w:name="_Hlk138682780"/>
      <w:bookmarkEnd w:id="1"/>
      <w:r w:rsidR="000D6823" w:rsidRPr="000D06F8">
        <w:rPr>
          <w:rFonts w:ascii="Times New Roman" w:hAnsi="Times New Roman"/>
          <w:sz w:val="24"/>
          <w:szCs w:val="24"/>
        </w:rPr>
        <w:t>путем занесения его фамилии и инициалов на стелу воинам</w:t>
      </w:r>
      <w:r w:rsidR="007A03D1" w:rsidRPr="000D06F8">
        <w:rPr>
          <w:rFonts w:ascii="Times New Roman" w:hAnsi="Times New Roman"/>
          <w:sz w:val="24"/>
          <w:szCs w:val="24"/>
        </w:rPr>
        <w:t xml:space="preserve"> землякам,</w:t>
      </w:r>
      <w:r w:rsidR="000D6823" w:rsidRPr="000D06F8">
        <w:rPr>
          <w:rFonts w:ascii="Times New Roman" w:hAnsi="Times New Roman"/>
          <w:sz w:val="24"/>
          <w:szCs w:val="24"/>
        </w:rPr>
        <w:t xml:space="preserve"> погибшим</w:t>
      </w:r>
      <w:r w:rsidR="007A03D1" w:rsidRPr="000D06F8">
        <w:rPr>
          <w:rFonts w:ascii="Times New Roman" w:hAnsi="Times New Roman"/>
          <w:sz w:val="24"/>
          <w:szCs w:val="24"/>
        </w:rPr>
        <w:t xml:space="preserve"> при выполнении интернационального долга в государствах, городах, территориях с участием граждан СССР и РФ</w:t>
      </w:r>
      <w:r w:rsidR="00492B6B">
        <w:rPr>
          <w:rFonts w:ascii="Times New Roman" w:hAnsi="Times New Roman"/>
          <w:sz w:val="24"/>
          <w:szCs w:val="24"/>
        </w:rPr>
        <w:t xml:space="preserve">, </w:t>
      </w:r>
      <w:bookmarkStart w:id="3" w:name="_Hlk138683514"/>
      <w:r w:rsidR="00492B6B">
        <w:rPr>
          <w:rFonts w:ascii="Times New Roman" w:hAnsi="Times New Roman"/>
          <w:sz w:val="24"/>
          <w:szCs w:val="24"/>
        </w:rPr>
        <w:t>установленную в Парке Перевал города Слюдянка.</w:t>
      </w:r>
      <w:r w:rsidR="007A03D1" w:rsidRPr="000D06F8">
        <w:rPr>
          <w:rFonts w:ascii="Times New Roman" w:hAnsi="Times New Roman"/>
          <w:sz w:val="24"/>
          <w:szCs w:val="24"/>
        </w:rPr>
        <w:t xml:space="preserve">  </w:t>
      </w:r>
      <w:bookmarkEnd w:id="2"/>
      <w:r w:rsidR="000D6823" w:rsidRPr="000D06F8">
        <w:rPr>
          <w:rFonts w:ascii="Times New Roman" w:hAnsi="Times New Roman"/>
          <w:sz w:val="24"/>
          <w:szCs w:val="24"/>
        </w:rPr>
        <w:t xml:space="preserve"> </w:t>
      </w:r>
      <w:bookmarkEnd w:id="3"/>
    </w:p>
    <w:p w14:paraId="7B9F60AE" w14:textId="6BC932D6" w:rsidR="007A03D1" w:rsidRPr="000D06F8" w:rsidRDefault="001C6103" w:rsidP="000D06F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bookmarkStart w:id="4" w:name="_Hlk138681513"/>
      <w:r>
        <w:rPr>
          <w:rFonts w:ascii="Times New Roman" w:hAnsi="Times New Roman"/>
          <w:sz w:val="24"/>
          <w:szCs w:val="24"/>
        </w:rPr>
        <w:t>2</w:t>
      </w:r>
      <w:r w:rsidR="000D06F8" w:rsidRPr="000D06F8">
        <w:rPr>
          <w:rFonts w:ascii="Times New Roman" w:hAnsi="Times New Roman"/>
          <w:sz w:val="24"/>
          <w:szCs w:val="24"/>
        </w:rPr>
        <w:t>.</w:t>
      </w:r>
      <w:r w:rsidR="007A03D1" w:rsidRPr="000D06F8">
        <w:rPr>
          <w:rFonts w:ascii="Times New Roman" w:hAnsi="Times New Roman"/>
          <w:sz w:val="24"/>
          <w:szCs w:val="24"/>
        </w:rPr>
        <w:t>Увековечить память о</w:t>
      </w:r>
      <w:bookmarkEnd w:id="4"/>
      <w:r w:rsidR="008821B7" w:rsidRPr="008821B7">
        <w:t xml:space="preserve"> </w:t>
      </w:r>
      <w:proofErr w:type="spellStart"/>
      <w:r w:rsidR="008821B7" w:rsidRPr="008821B7">
        <w:rPr>
          <w:rFonts w:ascii="Times New Roman" w:hAnsi="Times New Roman"/>
          <w:sz w:val="24"/>
          <w:szCs w:val="24"/>
        </w:rPr>
        <w:t>Бутин</w:t>
      </w:r>
      <w:r w:rsidR="008821B7">
        <w:rPr>
          <w:rFonts w:ascii="Times New Roman" w:hAnsi="Times New Roman"/>
          <w:sz w:val="24"/>
          <w:szCs w:val="24"/>
        </w:rPr>
        <w:t>е</w:t>
      </w:r>
      <w:proofErr w:type="spellEnd"/>
      <w:r w:rsidR="008821B7" w:rsidRPr="008821B7">
        <w:rPr>
          <w:rFonts w:ascii="Times New Roman" w:hAnsi="Times New Roman"/>
          <w:sz w:val="24"/>
          <w:szCs w:val="24"/>
        </w:rPr>
        <w:t xml:space="preserve"> Олег</w:t>
      </w:r>
      <w:r w:rsidR="008821B7">
        <w:rPr>
          <w:rFonts w:ascii="Times New Roman" w:hAnsi="Times New Roman"/>
          <w:sz w:val="24"/>
          <w:szCs w:val="24"/>
        </w:rPr>
        <w:t>е</w:t>
      </w:r>
      <w:r w:rsidR="008821B7" w:rsidRPr="008821B7">
        <w:rPr>
          <w:rFonts w:ascii="Times New Roman" w:hAnsi="Times New Roman"/>
          <w:sz w:val="24"/>
          <w:szCs w:val="24"/>
        </w:rPr>
        <w:t xml:space="preserve"> Михайлович</w:t>
      </w:r>
      <w:r w:rsidR="008821B7">
        <w:rPr>
          <w:rFonts w:ascii="Times New Roman" w:hAnsi="Times New Roman"/>
          <w:sz w:val="24"/>
          <w:szCs w:val="24"/>
        </w:rPr>
        <w:t>е</w:t>
      </w:r>
      <w:r w:rsidR="007A03D1" w:rsidRPr="000D06F8">
        <w:rPr>
          <w:rFonts w:ascii="Times New Roman" w:hAnsi="Times New Roman"/>
          <w:sz w:val="24"/>
          <w:szCs w:val="24"/>
        </w:rPr>
        <w:t>,</w:t>
      </w:r>
      <w:r w:rsidRPr="001C6103">
        <w:t xml:space="preserve"> </w:t>
      </w:r>
      <w:r w:rsidRPr="001C6103">
        <w:rPr>
          <w:rFonts w:ascii="Times New Roman" w:hAnsi="Times New Roman"/>
          <w:sz w:val="24"/>
          <w:szCs w:val="24"/>
        </w:rPr>
        <w:t>06.02.1985</w:t>
      </w:r>
      <w:r w:rsidR="0081045F">
        <w:rPr>
          <w:rFonts w:ascii="Times New Roman" w:hAnsi="Times New Roman"/>
          <w:sz w:val="24"/>
          <w:szCs w:val="24"/>
        </w:rPr>
        <w:t>.р.,</w:t>
      </w:r>
      <w:r w:rsidR="00A3105D" w:rsidRPr="00A3105D">
        <w:t xml:space="preserve"> </w:t>
      </w:r>
      <w:r w:rsidR="00A3105D" w:rsidRPr="00A3105D">
        <w:rPr>
          <w:rFonts w:ascii="Times New Roman" w:hAnsi="Times New Roman"/>
          <w:sz w:val="24"/>
          <w:szCs w:val="24"/>
        </w:rPr>
        <w:t xml:space="preserve">погибшем </w:t>
      </w:r>
      <w:r w:rsidRPr="001C6103">
        <w:rPr>
          <w:rFonts w:ascii="Times New Roman" w:hAnsi="Times New Roman"/>
          <w:sz w:val="24"/>
          <w:szCs w:val="24"/>
        </w:rPr>
        <w:t xml:space="preserve">27.05.2023 </w:t>
      </w:r>
      <w:r w:rsidR="00A3105D">
        <w:rPr>
          <w:rFonts w:ascii="Times New Roman" w:hAnsi="Times New Roman"/>
          <w:sz w:val="24"/>
          <w:szCs w:val="24"/>
        </w:rPr>
        <w:t xml:space="preserve">года </w:t>
      </w:r>
      <w:r w:rsidR="00A3105D" w:rsidRPr="00A3105D">
        <w:rPr>
          <w:rFonts w:ascii="Times New Roman" w:hAnsi="Times New Roman"/>
          <w:sz w:val="24"/>
          <w:szCs w:val="24"/>
        </w:rPr>
        <w:t xml:space="preserve">при защите интересов России в зоне проведения специальной военной операции на территории ДНР,ЛНР и Украины, </w:t>
      </w:r>
      <w:r w:rsidR="007A03D1" w:rsidRPr="000D06F8">
        <w:rPr>
          <w:rFonts w:ascii="Times New Roman" w:hAnsi="Times New Roman"/>
          <w:sz w:val="24"/>
          <w:szCs w:val="24"/>
        </w:rPr>
        <w:t xml:space="preserve"> </w:t>
      </w:r>
      <w:bookmarkStart w:id="5" w:name="_Hlk138682649"/>
      <w:r w:rsidR="007A03D1" w:rsidRPr="000D06F8">
        <w:rPr>
          <w:rFonts w:ascii="Times New Roman" w:hAnsi="Times New Roman"/>
          <w:sz w:val="24"/>
          <w:szCs w:val="24"/>
        </w:rPr>
        <w:t>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</w:t>
      </w:r>
      <w:r w:rsidR="00492B6B">
        <w:rPr>
          <w:rFonts w:ascii="Times New Roman" w:hAnsi="Times New Roman"/>
          <w:sz w:val="24"/>
          <w:szCs w:val="24"/>
        </w:rPr>
        <w:t xml:space="preserve">, </w:t>
      </w:r>
      <w:r w:rsidR="00492B6B" w:rsidRPr="00492B6B">
        <w:rPr>
          <w:rFonts w:ascii="Times New Roman" w:hAnsi="Times New Roman"/>
          <w:sz w:val="24"/>
          <w:szCs w:val="24"/>
        </w:rPr>
        <w:t xml:space="preserve">установленную в Парке Перевал города Слюдянка.   </w:t>
      </w:r>
      <w:r w:rsidR="007A03D1" w:rsidRPr="000D06F8">
        <w:rPr>
          <w:rFonts w:ascii="Times New Roman" w:hAnsi="Times New Roman"/>
          <w:sz w:val="24"/>
          <w:szCs w:val="24"/>
        </w:rPr>
        <w:t xml:space="preserve">   </w:t>
      </w:r>
    </w:p>
    <w:bookmarkEnd w:id="5"/>
    <w:p w14:paraId="64267A83" w14:textId="2174A1A2" w:rsidR="00E00F5B" w:rsidRDefault="001C6103" w:rsidP="000D06F8">
      <w:pPr>
        <w:pStyle w:val="a3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E00F5B" w:rsidRPr="000D06F8">
        <w:rPr>
          <w:rFonts w:ascii="Times New Roman" w:hAnsi="Times New Roman"/>
          <w:sz w:val="24"/>
          <w:szCs w:val="24"/>
        </w:rPr>
        <w:t xml:space="preserve">.Опубликовать настоящее </w:t>
      </w:r>
      <w:r w:rsidR="005014CF" w:rsidRPr="000D06F8">
        <w:rPr>
          <w:rFonts w:ascii="Times New Roman" w:hAnsi="Times New Roman"/>
          <w:sz w:val="24"/>
          <w:szCs w:val="24"/>
        </w:rPr>
        <w:t>решение</w:t>
      </w:r>
      <w:r w:rsidR="00E00F5B" w:rsidRPr="000D06F8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0D06F8">
        <w:rPr>
          <w:rFonts w:ascii="Times New Roman" w:hAnsi="Times New Roman"/>
          <w:sz w:val="24"/>
          <w:szCs w:val="24"/>
        </w:rPr>
        <w:t>Байкал-новости</w:t>
      </w:r>
      <w:proofErr w:type="gramStart"/>
      <w:r w:rsidR="00246423" w:rsidRPr="000D06F8">
        <w:rPr>
          <w:rFonts w:ascii="Times New Roman" w:hAnsi="Times New Roman"/>
          <w:sz w:val="24"/>
          <w:szCs w:val="24"/>
        </w:rPr>
        <w:t xml:space="preserve">»,  </w:t>
      </w:r>
      <w:r w:rsidR="00E00F5B" w:rsidRPr="000D06F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00F5B" w:rsidRPr="000D06F8">
        <w:rPr>
          <w:rFonts w:ascii="Times New Roman" w:hAnsi="Times New Roman"/>
          <w:sz w:val="24"/>
          <w:szCs w:val="24"/>
        </w:rPr>
        <w:t xml:space="preserve">                     а  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0D06F8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0D06F8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16237AD2" w:rsidR="00271055" w:rsidRPr="000D06F8" w:rsidRDefault="001C6103" w:rsidP="000D06F8">
      <w:pPr>
        <w:pStyle w:val="a3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710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71055" w:rsidRPr="00271055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679BECA2" w14:textId="77777777" w:rsidR="00023199" w:rsidRPr="00F76717" w:rsidRDefault="00023199" w:rsidP="008E0934">
      <w:pPr>
        <w:pStyle w:val="a3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6CE8F" w14:textId="77777777" w:rsidR="00A9188D" w:rsidRDefault="00A9188D" w:rsidP="00023199">
      <w:pPr>
        <w:pStyle w:val="a3"/>
        <w:jc w:val="both"/>
      </w:pPr>
    </w:p>
    <w:p w14:paraId="572F1180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43BF3544" w14:textId="14D87363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</w:t>
      </w:r>
      <w:r w:rsidR="00AF4F4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В.Н. </w:t>
      </w:r>
      <w:proofErr w:type="spellStart"/>
      <w:r>
        <w:rPr>
          <w:rFonts w:ascii="Times New Roman" w:hAnsi="Times New Roman"/>
          <w:sz w:val="24"/>
          <w:szCs w:val="24"/>
        </w:rPr>
        <w:t>Сендзяк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11FDEE1A" w14:textId="1299DE68" w:rsidR="000B62F6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2A1A5762" w14:textId="551D383F" w:rsidR="005014CF" w:rsidRDefault="005014CF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F767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23199"/>
    <w:rsid w:val="00023754"/>
    <w:rsid w:val="00027D07"/>
    <w:rsid w:val="000466AC"/>
    <w:rsid w:val="00082643"/>
    <w:rsid w:val="00095581"/>
    <w:rsid w:val="0009559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20A3A"/>
    <w:rsid w:val="00137D0E"/>
    <w:rsid w:val="00147D3D"/>
    <w:rsid w:val="00153719"/>
    <w:rsid w:val="001727C5"/>
    <w:rsid w:val="00186DC9"/>
    <w:rsid w:val="001914DC"/>
    <w:rsid w:val="001958DA"/>
    <w:rsid w:val="001C4753"/>
    <w:rsid w:val="001C6103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3510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272B3"/>
    <w:rsid w:val="00427655"/>
    <w:rsid w:val="004348A5"/>
    <w:rsid w:val="0046195E"/>
    <w:rsid w:val="004728F9"/>
    <w:rsid w:val="00480716"/>
    <w:rsid w:val="004840A0"/>
    <w:rsid w:val="00492B6B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56C1"/>
    <w:rsid w:val="005E688D"/>
    <w:rsid w:val="005F4EEA"/>
    <w:rsid w:val="00602F34"/>
    <w:rsid w:val="00610F06"/>
    <w:rsid w:val="006255F5"/>
    <w:rsid w:val="00625E94"/>
    <w:rsid w:val="00642AD3"/>
    <w:rsid w:val="006440B2"/>
    <w:rsid w:val="00676BA3"/>
    <w:rsid w:val="00683585"/>
    <w:rsid w:val="006A2DBB"/>
    <w:rsid w:val="006A6723"/>
    <w:rsid w:val="006B4B16"/>
    <w:rsid w:val="006B52CE"/>
    <w:rsid w:val="006B5974"/>
    <w:rsid w:val="006E2785"/>
    <w:rsid w:val="006F144C"/>
    <w:rsid w:val="0070007C"/>
    <w:rsid w:val="007016CE"/>
    <w:rsid w:val="00712712"/>
    <w:rsid w:val="00713D4E"/>
    <w:rsid w:val="00722B07"/>
    <w:rsid w:val="0075146A"/>
    <w:rsid w:val="007550F4"/>
    <w:rsid w:val="00765BFA"/>
    <w:rsid w:val="00770ECA"/>
    <w:rsid w:val="007756C2"/>
    <w:rsid w:val="007777DA"/>
    <w:rsid w:val="00782683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55A5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6C55"/>
    <w:rsid w:val="00976689"/>
    <w:rsid w:val="00976974"/>
    <w:rsid w:val="00985966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E6B1E"/>
    <w:rsid w:val="00CF219E"/>
    <w:rsid w:val="00CF443E"/>
    <w:rsid w:val="00D079F0"/>
    <w:rsid w:val="00D220AE"/>
    <w:rsid w:val="00D311DB"/>
    <w:rsid w:val="00D40857"/>
    <w:rsid w:val="00D422C5"/>
    <w:rsid w:val="00D464DD"/>
    <w:rsid w:val="00D52AA5"/>
    <w:rsid w:val="00D55D51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2431F"/>
    <w:rsid w:val="00E268D4"/>
    <w:rsid w:val="00E4020F"/>
    <w:rsid w:val="00E541AF"/>
    <w:rsid w:val="00E85BCC"/>
    <w:rsid w:val="00EA2160"/>
    <w:rsid w:val="00EA6447"/>
    <w:rsid w:val="00EB00D1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63429"/>
    <w:rsid w:val="00F76717"/>
    <w:rsid w:val="00F80274"/>
    <w:rsid w:val="00F8082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F9084-04FF-415B-BA6F-A197B146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2</cp:revision>
  <cp:lastPrinted>2023-07-05T08:56:00Z</cp:lastPrinted>
  <dcterms:created xsi:type="dcterms:W3CDTF">2023-11-27T01:57:00Z</dcterms:created>
  <dcterms:modified xsi:type="dcterms:W3CDTF">2023-11-27T01:57:00Z</dcterms:modified>
</cp:coreProperties>
</file>