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7EBE1" w14:textId="77777777" w:rsidR="00CA2F4F" w:rsidRPr="00CA2F4F" w:rsidRDefault="00CA2F4F" w:rsidP="00CA2F4F">
      <w:pPr>
        <w:widowControl w:val="0"/>
        <w:autoSpaceDE w:val="0"/>
        <w:autoSpaceDN w:val="0"/>
        <w:adjustRightInd w:val="0"/>
        <w:jc w:val="center"/>
      </w:pPr>
      <w:r w:rsidRPr="00F517AA">
        <w:rPr>
          <w:b/>
          <w:noProof/>
          <w:sz w:val="20"/>
          <w:szCs w:val="20"/>
          <w:highlight w:val="yellow"/>
        </w:rPr>
        <w:drawing>
          <wp:inline distT="0" distB="0" distL="0" distR="0" wp14:anchorId="76500A2F" wp14:editId="77A3B032">
            <wp:extent cx="716280" cy="905510"/>
            <wp:effectExtent l="0" t="0" r="7620" b="8890"/>
            <wp:docPr id="1" name="Рисунок 1" descr="d:\Users\Timofeev\Downloads\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Users\Timofeev\Downloads\Гербовый щит.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6280" cy="905510"/>
                    </a:xfrm>
                    <a:prstGeom prst="rect">
                      <a:avLst/>
                    </a:prstGeom>
                    <a:noFill/>
                    <a:ln>
                      <a:noFill/>
                    </a:ln>
                  </pic:spPr>
                </pic:pic>
              </a:graphicData>
            </a:graphic>
          </wp:inline>
        </w:drawing>
      </w:r>
    </w:p>
    <w:p w14:paraId="5A6105A2" w14:textId="77777777" w:rsidR="00CA2F4F" w:rsidRPr="00404E0B" w:rsidRDefault="00CA2F4F" w:rsidP="00CA2F4F">
      <w:pPr>
        <w:keepNext/>
        <w:jc w:val="center"/>
        <w:outlineLvl w:val="1"/>
        <w:rPr>
          <w:b/>
          <w:bCs/>
        </w:rPr>
      </w:pPr>
      <w:r w:rsidRPr="00404E0B">
        <w:rPr>
          <w:b/>
          <w:bCs/>
        </w:rPr>
        <w:t>Российская Федерация</w:t>
      </w:r>
    </w:p>
    <w:p w14:paraId="5721EB19" w14:textId="77777777" w:rsidR="00CA2F4F" w:rsidRPr="00404E0B" w:rsidRDefault="00CA2F4F" w:rsidP="00CA2F4F">
      <w:pPr>
        <w:jc w:val="center"/>
        <w:rPr>
          <w:b/>
          <w:bCs/>
        </w:rPr>
      </w:pPr>
      <w:r w:rsidRPr="00404E0B">
        <w:rPr>
          <w:b/>
          <w:bCs/>
        </w:rPr>
        <w:t>Иркутская область</w:t>
      </w:r>
    </w:p>
    <w:p w14:paraId="4B44F05A" w14:textId="77777777" w:rsidR="00CA2F4F" w:rsidRPr="00404E0B" w:rsidRDefault="00CA2F4F" w:rsidP="00CA2F4F">
      <w:pPr>
        <w:jc w:val="center"/>
        <w:rPr>
          <w:b/>
          <w:bCs/>
        </w:rPr>
      </w:pPr>
      <w:r w:rsidRPr="00404E0B">
        <w:rPr>
          <w:b/>
          <w:bCs/>
        </w:rPr>
        <w:t>Слюдянский район</w:t>
      </w:r>
    </w:p>
    <w:p w14:paraId="2EC59778" w14:textId="77777777" w:rsidR="00CA2F4F" w:rsidRPr="00404E0B" w:rsidRDefault="00CA2F4F" w:rsidP="00CA2F4F">
      <w:pPr>
        <w:jc w:val="center"/>
        <w:rPr>
          <w:b/>
          <w:bCs/>
          <w:sz w:val="16"/>
          <w:szCs w:val="16"/>
        </w:rPr>
      </w:pPr>
    </w:p>
    <w:p w14:paraId="6D50AA36" w14:textId="77777777" w:rsidR="00CA2F4F" w:rsidRPr="00404E0B" w:rsidRDefault="00CA2F4F" w:rsidP="00CA2F4F">
      <w:pPr>
        <w:jc w:val="center"/>
        <w:rPr>
          <w:b/>
          <w:bCs/>
          <w:sz w:val="32"/>
        </w:rPr>
      </w:pPr>
      <w:r w:rsidRPr="00404E0B">
        <w:rPr>
          <w:b/>
          <w:bCs/>
          <w:sz w:val="32"/>
        </w:rPr>
        <w:t>СЛЮДЯНСКОЕ МУНИЦИПАЛЬНОЕ ОБРАЗОВАНИЕ</w:t>
      </w:r>
    </w:p>
    <w:p w14:paraId="4A9ECEBB" w14:textId="77777777" w:rsidR="00CA2F4F" w:rsidRPr="00404E0B" w:rsidRDefault="00CA2F4F" w:rsidP="00CA2F4F">
      <w:pPr>
        <w:jc w:val="center"/>
        <w:rPr>
          <w:b/>
          <w:bCs/>
          <w:sz w:val="32"/>
        </w:rPr>
      </w:pPr>
      <w:r w:rsidRPr="00404E0B">
        <w:rPr>
          <w:b/>
          <w:bCs/>
          <w:sz w:val="32"/>
        </w:rPr>
        <w:t>ГОРОДСКАЯ ДУМА</w:t>
      </w:r>
    </w:p>
    <w:p w14:paraId="496DB22D" w14:textId="77777777" w:rsidR="00CA2F4F" w:rsidRPr="00404E0B" w:rsidRDefault="00CA2F4F" w:rsidP="00CA2F4F">
      <w:pPr>
        <w:jc w:val="center"/>
        <w:rPr>
          <w:b/>
          <w:bCs/>
          <w:sz w:val="32"/>
        </w:rPr>
      </w:pPr>
    </w:p>
    <w:p w14:paraId="105944D0" w14:textId="77777777" w:rsidR="00CA2F4F" w:rsidRPr="00404E0B" w:rsidRDefault="00CA2F4F" w:rsidP="00CA2F4F">
      <w:pPr>
        <w:jc w:val="center"/>
        <w:rPr>
          <w:b/>
          <w:bCs/>
          <w:sz w:val="32"/>
        </w:rPr>
      </w:pPr>
      <w:r w:rsidRPr="00404E0B">
        <w:rPr>
          <w:b/>
          <w:bCs/>
          <w:sz w:val="32"/>
        </w:rPr>
        <w:t xml:space="preserve">РЕШЕНИЕ  </w:t>
      </w:r>
    </w:p>
    <w:p w14:paraId="4BB19895" w14:textId="77777777" w:rsidR="00CA2F4F" w:rsidRPr="00404E0B" w:rsidRDefault="00CA2F4F" w:rsidP="00CA2F4F">
      <w:pPr>
        <w:jc w:val="center"/>
        <w:rPr>
          <w:bCs/>
        </w:rPr>
      </w:pPr>
      <w:r w:rsidRPr="00404E0B">
        <w:rPr>
          <w:bCs/>
        </w:rPr>
        <w:t>г. Слюдянка</w:t>
      </w:r>
    </w:p>
    <w:p w14:paraId="77376EBB" w14:textId="77777777" w:rsidR="00CA2F4F" w:rsidRPr="00404E0B" w:rsidRDefault="00CA2F4F" w:rsidP="00CA2F4F">
      <w:pPr>
        <w:jc w:val="both"/>
        <w:rPr>
          <w:bCs/>
        </w:rPr>
      </w:pPr>
    </w:p>
    <w:p w14:paraId="249FFDA3" w14:textId="5B55B841" w:rsidR="00CA2F4F" w:rsidRPr="00F91FA7" w:rsidRDefault="00CA2F4F" w:rsidP="00CA2F4F">
      <w:r w:rsidRPr="00404E0B">
        <w:t xml:space="preserve">от </w:t>
      </w:r>
      <w:bookmarkStart w:id="0" w:name="_GoBack"/>
      <w:bookmarkEnd w:id="0"/>
      <w:r w:rsidR="00F91FA7">
        <w:t xml:space="preserve">28.09.2023 </w:t>
      </w:r>
      <w:r w:rsidR="00F91FA7" w:rsidRPr="00404E0B">
        <w:t>№</w:t>
      </w:r>
      <w:r w:rsidR="00F91FA7">
        <w:t xml:space="preserve">57 </w:t>
      </w:r>
      <w:r w:rsidR="00F91FA7">
        <w:rPr>
          <w:lang w:val="en-US"/>
        </w:rPr>
        <w:t>V</w:t>
      </w:r>
      <w:r w:rsidR="00F91FA7">
        <w:t>-ГД</w:t>
      </w:r>
    </w:p>
    <w:p w14:paraId="28D219E0" w14:textId="77777777" w:rsidR="00CA2F4F" w:rsidRPr="00404E0B" w:rsidRDefault="00CA2F4F" w:rsidP="00CA2F4F">
      <w:pPr>
        <w:keepNext/>
        <w:jc w:val="center"/>
        <w:outlineLvl w:val="1"/>
        <w:rPr>
          <w:bCs/>
        </w:rPr>
      </w:pPr>
    </w:p>
    <w:p w14:paraId="1F37810A" w14:textId="77777777" w:rsidR="00CA2F4F" w:rsidRPr="00404E0B" w:rsidRDefault="00CA2F4F" w:rsidP="00CA2F4F">
      <w:pPr>
        <w:ind w:right="4535"/>
        <w:rPr>
          <w:b/>
        </w:rPr>
      </w:pPr>
      <w:r w:rsidRPr="00404E0B">
        <w:rPr>
          <w:b/>
        </w:rPr>
        <w:t>О внесении изменений и дополнений в Устав Слюдянского муниципального образования</w:t>
      </w:r>
    </w:p>
    <w:p w14:paraId="2F5E2E3B" w14:textId="77777777" w:rsidR="00CA2F4F" w:rsidRPr="00404E0B" w:rsidRDefault="00CA2F4F" w:rsidP="00CA2F4F"/>
    <w:p w14:paraId="4B205FDB" w14:textId="77777777" w:rsidR="00CA2F4F" w:rsidRPr="00404E0B" w:rsidRDefault="00CA2F4F" w:rsidP="00270B70">
      <w:pPr>
        <w:autoSpaceDE w:val="0"/>
        <w:autoSpaceDN w:val="0"/>
        <w:adjustRightInd w:val="0"/>
        <w:ind w:firstLine="709"/>
        <w:jc w:val="both"/>
      </w:pPr>
      <w:r w:rsidRPr="00404E0B">
        <w:t xml:space="preserve">В целях приведения Устава Слюдянского муниципального образования в соответствии с </w:t>
      </w:r>
      <w:r w:rsidR="0035022B" w:rsidRPr="00404E0B">
        <w:rPr>
          <w:rFonts w:eastAsiaTheme="minorHAnsi"/>
          <w:lang w:eastAsia="en-US"/>
        </w:rPr>
        <w:t>Федеральным закон</w:t>
      </w:r>
      <w:r w:rsidR="00270B70">
        <w:rPr>
          <w:rFonts w:eastAsiaTheme="minorHAnsi"/>
          <w:lang w:eastAsia="en-US"/>
        </w:rPr>
        <w:t>ом</w:t>
      </w:r>
      <w:r w:rsidR="0035022B" w:rsidRPr="00404E0B">
        <w:rPr>
          <w:rFonts w:eastAsiaTheme="minorHAnsi"/>
          <w:lang w:eastAsia="en-US"/>
        </w:rPr>
        <w:t xml:space="preserve"> </w:t>
      </w:r>
      <w:r w:rsidR="00270B70" w:rsidRPr="00270B70">
        <w:rPr>
          <w:rFonts w:eastAsiaTheme="minorHAnsi"/>
          <w:lang w:eastAsia="en-US"/>
        </w:rPr>
        <w:t xml:space="preserve">от 06.02.2023 </w:t>
      </w:r>
      <w:r w:rsidR="00270B70">
        <w:rPr>
          <w:rFonts w:eastAsiaTheme="minorHAnsi"/>
          <w:lang w:eastAsia="en-US"/>
        </w:rPr>
        <w:t>года №</w:t>
      </w:r>
      <w:r w:rsidR="00270B70" w:rsidRPr="00270B70">
        <w:rPr>
          <w:rFonts w:eastAsiaTheme="minorHAnsi"/>
          <w:lang w:eastAsia="en-US"/>
        </w:rPr>
        <w:t>12-ФЗ</w:t>
      </w:r>
      <w:r w:rsidR="00270B70">
        <w:rPr>
          <w:rFonts w:eastAsiaTheme="minorHAnsi"/>
          <w:lang w:eastAsia="en-US"/>
        </w:rPr>
        <w:t xml:space="preserve"> «</w:t>
      </w:r>
      <w:r w:rsidR="00270B70" w:rsidRPr="00270B70">
        <w:rPr>
          <w:rFonts w:eastAsiaTheme="minorHAnsi"/>
          <w:lang w:eastAsia="en-US"/>
        </w:rPr>
        <w:t xml:space="preserve">О внесении изменений в Федеральный закон </w:t>
      </w:r>
      <w:r w:rsidR="00270B70">
        <w:rPr>
          <w:rFonts w:eastAsiaTheme="minorHAnsi"/>
          <w:lang w:eastAsia="en-US"/>
        </w:rPr>
        <w:t>«</w:t>
      </w:r>
      <w:r w:rsidR="00270B70" w:rsidRPr="00270B70">
        <w:rPr>
          <w:rFonts w:eastAsiaTheme="minorHAnsi"/>
          <w:lang w:eastAsia="en-US"/>
        </w:rPr>
        <w:t>Об общих принципах организации публичной власти в субъектах Российской Федерации</w:t>
      </w:r>
      <w:r w:rsidR="00270B70">
        <w:rPr>
          <w:rFonts w:eastAsiaTheme="minorHAnsi"/>
          <w:lang w:eastAsia="en-US"/>
        </w:rPr>
        <w:t>»</w:t>
      </w:r>
      <w:r w:rsidR="00270B70" w:rsidRPr="00270B70">
        <w:rPr>
          <w:rFonts w:eastAsiaTheme="minorHAnsi"/>
          <w:lang w:eastAsia="en-US"/>
        </w:rPr>
        <w:t xml:space="preserve"> и отдельные законодательные акты Российской Федерации</w:t>
      </w:r>
      <w:r w:rsidR="00270B70">
        <w:rPr>
          <w:rFonts w:eastAsiaTheme="minorHAnsi"/>
          <w:lang w:eastAsia="en-US"/>
        </w:rPr>
        <w:t>»</w:t>
      </w:r>
      <w:r w:rsidR="003A51E1">
        <w:rPr>
          <w:rFonts w:eastAsiaTheme="minorHAnsi"/>
          <w:lang w:eastAsia="en-US"/>
        </w:rPr>
        <w:t xml:space="preserve"> </w:t>
      </w:r>
      <w:r w:rsidRPr="00404E0B">
        <w:t xml:space="preserve">и на основании статей 7, 35, 44 Федерального закона от 06 октября 2003 года №131-ФЗ «Об общих принципах организации местного самоуправления в Российской Федерации», статей 33, 73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за №RU385181042005001, с изменениями и дополнениями, зарегистрированными Управлением Министерства юстиции Российской Федерации по Иркутской области от </w:t>
      </w:r>
      <w:r w:rsidR="00270B70">
        <w:t>17 января 2023 года</w:t>
      </w:r>
      <w:r w:rsidRPr="00404E0B">
        <w:t xml:space="preserve"> №RU38518104202</w:t>
      </w:r>
      <w:r w:rsidR="00270B70">
        <w:t>3</w:t>
      </w:r>
      <w:r w:rsidRPr="00404E0B">
        <w:t>00</w:t>
      </w:r>
      <w:r w:rsidR="00270B70">
        <w:t>1</w:t>
      </w:r>
      <w:r w:rsidRPr="00404E0B">
        <w:t>,</w:t>
      </w:r>
    </w:p>
    <w:p w14:paraId="340A26E8" w14:textId="77777777" w:rsidR="00CA2F4F" w:rsidRPr="00404E0B" w:rsidRDefault="00CA2F4F" w:rsidP="00CA2F4F">
      <w:pPr>
        <w:jc w:val="both"/>
      </w:pPr>
    </w:p>
    <w:p w14:paraId="04835DAA" w14:textId="77777777" w:rsidR="00CA2F4F" w:rsidRPr="00404E0B" w:rsidRDefault="00CA2F4F" w:rsidP="00CA2F4F">
      <w:pPr>
        <w:jc w:val="both"/>
      </w:pPr>
      <w:r w:rsidRPr="00404E0B">
        <w:t>ГОРОДСКАЯ ДУМА решила:</w:t>
      </w:r>
    </w:p>
    <w:p w14:paraId="3EACEBE5" w14:textId="77777777" w:rsidR="00CA2F4F" w:rsidRPr="00404E0B" w:rsidRDefault="00CA2F4F" w:rsidP="00CA2F4F">
      <w:pPr>
        <w:jc w:val="both"/>
      </w:pPr>
    </w:p>
    <w:p w14:paraId="0AE27F52" w14:textId="77777777" w:rsidR="00CA2F4F" w:rsidRDefault="00CA2F4F" w:rsidP="00CA2F4F">
      <w:pPr>
        <w:ind w:firstLine="709"/>
        <w:jc w:val="both"/>
      </w:pPr>
      <w:r w:rsidRPr="00404E0B">
        <w:t>1. Внести изменения и дополнения в Устав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за №</w:t>
      </w:r>
      <w:r w:rsidRPr="00404E0B">
        <w:rPr>
          <w:lang w:val="en-US"/>
        </w:rPr>
        <w:t>RU</w:t>
      </w:r>
      <w:r w:rsidRPr="00404E0B">
        <w:t xml:space="preserve">385181042005001, с изменениями и дополнениями, зарегистрированными Управлением Министерства юстиции Российской </w:t>
      </w:r>
      <w:r w:rsidR="00404E0B" w:rsidRPr="00404E0B">
        <w:t xml:space="preserve">Федерации по Иркутской области от </w:t>
      </w:r>
      <w:r w:rsidR="00BA05D3">
        <w:t>17 января 2023 года</w:t>
      </w:r>
      <w:r w:rsidR="00BA05D3" w:rsidRPr="00404E0B">
        <w:t xml:space="preserve"> №RU38518104202</w:t>
      </w:r>
      <w:r w:rsidR="00BA05D3">
        <w:t>3</w:t>
      </w:r>
      <w:r w:rsidR="00BA05D3" w:rsidRPr="00404E0B">
        <w:t>00</w:t>
      </w:r>
      <w:r w:rsidR="00BA05D3">
        <w:t>1,</w:t>
      </w:r>
    </w:p>
    <w:p w14:paraId="2E3B1913" w14:textId="77777777" w:rsidR="00F92ABA" w:rsidRPr="00404E0B" w:rsidRDefault="00F92ABA" w:rsidP="00CA2F4F">
      <w:pPr>
        <w:ind w:firstLine="709"/>
        <w:jc w:val="both"/>
      </w:pPr>
    </w:p>
    <w:p w14:paraId="2C3DAECB" w14:textId="77777777" w:rsidR="00F92ABA" w:rsidRPr="00404E0B" w:rsidRDefault="00F92ABA" w:rsidP="00F92ABA">
      <w:pPr>
        <w:numPr>
          <w:ilvl w:val="1"/>
          <w:numId w:val="1"/>
        </w:numPr>
        <w:jc w:val="center"/>
      </w:pPr>
      <w:r w:rsidRPr="00404E0B">
        <w:t xml:space="preserve">В статье </w:t>
      </w:r>
      <w:r w:rsidR="00F1000E">
        <w:t>24.2</w:t>
      </w:r>
    </w:p>
    <w:p w14:paraId="556760C3" w14:textId="77777777" w:rsidR="00F92ABA" w:rsidRPr="00404E0B" w:rsidRDefault="00F92ABA" w:rsidP="00F92ABA">
      <w:pPr>
        <w:tabs>
          <w:tab w:val="left" w:pos="360"/>
        </w:tabs>
        <w:ind w:firstLine="709"/>
        <w:jc w:val="both"/>
      </w:pPr>
    </w:p>
    <w:p w14:paraId="79F7E976" w14:textId="77777777" w:rsidR="00F1000E" w:rsidRDefault="00F92ABA" w:rsidP="00C8509E">
      <w:pPr>
        <w:pStyle w:val="af7"/>
        <w:numPr>
          <w:ilvl w:val="2"/>
          <w:numId w:val="1"/>
        </w:numPr>
        <w:tabs>
          <w:tab w:val="clear" w:pos="720"/>
          <w:tab w:val="left" w:pos="360"/>
        </w:tabs>
        <w:ind w:left="0" w:firstLine="709"/>
        <w:jc w:val="both"/>
      </w:pPr>
      <w:r w:rsidRPr="00404E0B">
        <w:t>част</w:t>
      </w:r>
      <w:r w:rsidR="00F1000E">
        <w:t>ь</w:t>
      </w:r>
      <w:r w:rsidRPr="00404E0B">
        <w:t xml:space="preserve"> </w:t>
      </w:r>
      <w:r w:rsidR="00F1000E">
        <w:t>2</w:t>
      </w:r>
      <w:r w:rsidRPr="00404E0B">
        <w:t xml:space="preserve"> </w:t>
      </w:r>
      <w:r w:rsidR="00F1000E">
        <w:t>изложить</w:t>
      </w:r>
      <w:r w:rsidR="00F1000E" w:rsidRPr="00404E0B">
        <w:t xml:space="preserve"> в следующей редакции:</w:t>
      </w:r>
    </w:p>
    <w:p w14:paraId="36C43ECA" w14:textId="77777777" w:rsidR="00C8509E" w:rsidRDefault="00F1000E" w:rsidP="00C8509E">
      <w:pPr>
        <w:pStyle w:val="af7"/>
        <w:tabs>
          <w:tab w:val="left" w:pos="360"/>
        </w:tabs>
        <w:ind w:left="0" w:firstLine="709"/>
        <w:jc w:val="both"/>
      </w:pPr>
      <w:r>
        <w:t xml:space="preserve">«2. </w:t>
      </w:r>
      <w:r w:rsidRPr="00F1000E">
        <w:t xml:space="preserve">Староста сельского населенного пункта назначается городской Думой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w:t>
      </w:r>
      <w:r w:rsidRPr="00F1000E">
        <w:lastRenderedPageBreak/>
        <w:t>представления сходом граждан 18 лет и имеющих в собственности жилое помещение, расположенное на территории данного сельского населенного пункта.</w:t>
      </w:r>
      <w:r>
        <w:t>»</w:t>
      </w:r>
      <w:r w:rsidR="00543467">
        <w:t>;</w:t>
      </w:r>
    </w:p>
    <w:p w14:paraId="21A9AD04" w14:textId="77777777" w:rsidR="00C8509E" w:rsidRDefault="00C8509E" w:rsidP="00C8509E">
      <w:pPr>
        <w:tabs>
          <w:tab w:val="left" w:pos="360"/>
        </w:tabs>
        <w:ind w:firstLine="709"/>
        <w:jc w:val="both"/>
      </w:pPr>
      <w:r>
        <w:t xml:space="preserve">1.1.2. </w:t>
      </w:r>
      <w:r w:rsidR="00543467">
        <w:t>в</w:t>
      </w:r>
      <w:r w:rsidR="00543467" w:rsidRPr="00543467">
        <w:t xml:space="preserve"> части 3 после слов </w:t>
      </w:r>
      <w:r w:rsidR="00543467">
        <w:t>«</w:t>
      </w:r>
      <w:r w:rsidR="00543467" w:rsidRPr="00543467">
        <w:t>муниципальную должность</w:t>
      </w:r>
      <w:r w:rsidR="00543467">
        <w:t>»</w:t>
      </w:r>
      <w:r w:rsidR="00543467" w:rsidRPr="00543467">
        <w:t xml:space="preserve"> дополнить словами </w:t>
      </w:r>
      <w:r w:rsidR="00543467">
        <w:t>«</w:t>
      </w:r>
      <w:r w:rsidR="00543467" w:rsidRPr="00543467">
        <w:t xml:space="preserve">, за исключением муниципальной должности депутата </w:t>
      </w:r>
      <w:r w:rsidR="006E5D19">
        <w:t>Думы Слюдянского</w:t>
      </w:r>
      <w:r w:rsidR="00543467" w:rsidRPr="00543467">
        <w:t xml:space="preserve"> муниципального образования, осуществляющего свои полномочия на непостоянной основе,</w:t>
      </w:r>
      <w:r w:rsidR="00543467">
        <w:t>»</w:t>
      </w:r>
      <w:r w:rsidR="00F92ABA">
        <w:t>;</w:t>
      </w:r>
    </w:p>
    <w:p w14:paraId="055F3FEF" w14:textId="77777777" w:rsidR="00C8509E" w:rsidRDefault="00C8509E" w:rsidP="00C8509E">
      <w:pPr>
        <w:tabs>
          <w:tab w:val="left" w:pos="360"/>
        </w:tabs>
        <w:ind w:firstLine="709"/>
        <w:jc w:val="both"/>
      </w:pPr>
      <w:r>
        <w:t xml:space="preserve">1.1.3. </w:t>
      </w:r>
      <w:r w:rsidRPr="00C8509E">
        <w:t xml:space="preserve">пункт 1 части 4 после слов </w:t>
      </w:r>
      <w:r>
        <w:t>«</w:t>
      </w:r>
      <w:r w:rsidRPr="00C8509E">
        <w:t>муниципальную должность</w:t>
      </w:r>
      <w:r>
        <w:t>»</w:t>
      </w:r>
      <w:r w:rsidRPr="00C8509E">
        <w:t xml:space="preserve"> дополнить словами </w:t>
      </w:r>
      <w:r>
        <w:t>«</w:t>
      </w:r>
      <w:r w:rsidRPr="00C8509E">
        <w:t xml:space="preserve">, за исключением муниципальной должности депутата </w:t>
      </w:r>
      <w:r>
        <w:t>Думы Слюдянского</w:t>
      </w:r>
      <w:r w:rsidRPr="00C8509E">
        <w:t xml:space="preserve"> муниципального образования, осуществляющего свои полномочия на непостоянной основе,</w:t>
      </w:r>
      <w:r>
        <w:t>»</w:t>
      </w:r>
      <w:r w:rsidRPr="00C8509E">
        <w:t>;</w:t>
      </w:r>
    </w:p>
    <w:p w14:paraId="32246042" w14:textId="77777777" w:rsidR="00C8509E" w:rsidRDefault="00C8509E" w:rsidP="00C8509E">
      <w:pPr>
        <w:tabs>
          <w:tab w:val="left" w:pos="360"/>
        </w:tabs>
        <w:jc w:val="both"/>
      </w:pPr>
    </w:p>
    <w:p w14:paraId="388D92CD" w14:textId="77777777" w:rsidR="00F92ABA" w:rsidRPr="00404E0B" w:rsidRDefault="00F92ABA" w:rsidP="00F92ABA">
      <w:pPr>
        <w:numPr>
          <w:ilvl w:val="1"/>
          <w:numId w:val="1"/>
        </w:numPr>
        <w:jc w:val="center"/>
      </w:pPr>
      <w:r w:rsidRPr="00404E0B">
        <w:t xml:space="preserve">В статье </w:t>
      </w:r>
      <w:r w:rsidR="007B4266">
        <w:t>42</w:t>
      </w:r>
    </w:p>
    <w:p w14:paraId="2A459F9C" w14:textId="77777777" w:rsidR="00F92ABA" w:rsidRPr="00404E0B" w:rsidRDefault="00F92ABA" w:rsidP="00F92ABA">
      <w:pPr>
        <w:tabs>
          <w:tab w:val="left" w:pos="360"/>
        </w:tabs>
        <w:ind w:firstLine="709"/>
        <w:jc w:val="both"/>
      </w:pPr>
    </w:p>
    <w:p w14:paraId="4C08F50B" w14:textId="77777777" w:rsidR="00F92ABA" w:rsidRDefault="00F92ABA" w:rsidP="00F92ABA">
      <w:pPr>
        <w:tabs>
          <w:tab w:val="left" w:pos="360"/>
        </w:tabs>
        <w:ind w:firstLine="709"/>
        <w:jc w:val="both"/>
      </w:pPr>
      <w:r>
        <w:t>1.</w:t>
      </w:r>
      <w:r w:rsidR="007B4266">
        <w:t>2</w:t>
      </w:r>
      <w:r w:rsidRPr="00404E0B">
        <w:t xml:space="preserve">.1. </w:t>
      </w:r>
      <w:r w:rsidR="007B4266" w:rsidRPr="007B4266">
        <w:t xml:space="preserve">часть </w:t>
      </w:r>
      <w:r w:rsidR="007B4266">
        <w:t>9</w:t>
      </w:r>
      <w:r w:rsidR="007B4266" w:rsidRPr="007B4266">
        <w:t xml:space="preserve"> признать утратившей силу</w:t>
      </w:r>
      <w:r>
        <w:t>;</w:t>
      </w:r>
    </w:p>
    <w:p w14:paraId="0EAD8AE1" w14:textId="77777777" w:rsidR="00F60A2E" w:rsidRDefault="00F60A2E" w:rsidP="00F92ABA">
      <w:pPr>
        <w:tabs>
          <w:tab w:val="left" w:pos="360"/>
        </w:tabs>
        <w:ind w:firstLine="709"/>
        <w:jc w:val="both"/>
      </w:pPr>
    </w:p>
    <w:p w14:paraId="32B59216" w14:textId="77777777" w:rsidR="00F60A2E" w:rsidRPr="00404E0B" w:rsidRDefault="00F60A2E" w:rsidP="00F60A2E">
      <w:pPr>
        <w:numPr>
          <w:ilvl w:val="1"/>
          <w:numId w:val="1"/>
        </w:numPr>
        <w:jc w:val="center"/>
      </w:pPr>
      <w:r w:rsidRPr="00404E0B">
        <w:t xml:space="preserve">В статье </w:t>
      </w:r>
      <w:r w:rsidR="00EB7ADC">
        <w:t>39</w:t>
      </w:r>
    </w:p>
    <w:p w14:paraId="7AB2203E" w14:textId="77777777" w:rsidR="00F60A2E" w:rsidRPr="00404E0B" w:rsidRDefault="00F60A2E" w:rsidP="00F60A2E">
      <w:pPr>
        <w:tabs>
          <w:tab w:val="left" w:pos="360"/>
        </w:tabs>
        <w:ind w:firstLine="709"/>
        <w:jc w:val="both"/>
      </w:pPr>
    </w:p>
    <w:p w14:paraId="1E8BEAF4" w14:textId="77777777" w:rsidR="00EB7ADC" w:rsidRDefault="008505A4" w:rsidP="00EB7ADC">
      <w:pPr>
        <w:tabs>
          <w:tab w:val="left" w:pos="993"/>
        </w:tabs>
        <w:snapToGrid w:val="0"/>
        <w:ind w:right="-5" w:firstLine="709"/>
        <w:jc w:val="both"/>
      </w:pPr>
      <w:r>
        <w:t>1.</w:t>
      </w:r>
      <w:r w:rsidR="00F81676">
        <w:t>3</w:t>
      </w:r>
      <w:r w:rsidRPr="00404E0B">
        <w:t xml:space="preserve">.1. </w:t>
      </w:r>
      <w:r w:rsidR="0072014F">
        <w:t xml:space="preserve">часть 1 </w:t>
      </w:r>
      <w:r w:rsidR="00EB7ADC">
        <w:t xml:space="preserve">дополнить </w:t>
      </w:r>
      <w:r w:rsidR="0072014F">
        <w:t>пунктом 10</w:t>
      </w:r>
      <w:r w:rsidR="00EB7ADC">
        <w:t>.1.</w:t>
      </w:r>
      <w:r w:rsidR="00EB7ADC" w:rsidRPr="00EB7ADC">
        <w:t xml:space="preserve"> следующего содержания:</w:t>
      </w:r>
    </w:p>
    <w:p w14:paraId="78C15300" w14:textId="77777777" w:rsidR="00F60A2E" w:rsidRDefault="00EB7ADC" w:rsidP="00EB7ADC">
      <w:pPr>
        <w:tabs>
          <w:tab w:val="left" w:pos="993"/>
        </w:tabs>
        <w:snapToGrid w:val="0"/>
        <w:ind w:right="-5" w:firstLine="709"/>
        <w:jc w:val="both"/>
      </w:pPr>
      <w:r w:rsidRPr="00C740F9">
        <w:rPr>
          <w:szCs w:val="20"/>
        </w:rPr>
        <w:t>«</w:t>
      </w:r>
      <w:r w:rsidR="0072014F">
        <w:rPr>
          <w:szCs w:val="20"/>
        </w:rPr>
        <w:t>10</w:t>
      </w:r>
      <w:r w:rsidRPr="00C740F9">
        <w:rPr>
          <w:szCs w:val="20"/>
        </w:rPr>
        <w:t>.1</w:t>
      </w:r>
      <w:r w:rsidR="0072014F">
        <w:rPr>
          <w:szCs w:val="20"/>
        </w:rPr>
        <w:t>)</w:t>
      </w:r>
      <w:r w:rsidRPr="00C740F9">
        <w:rPr>
          <w:szCs w:val="20"/>
        </w:rPr>
        <w:t xml:space="preserve"> </w:t>
      </w:r>
      <w:r w:rsidRPr="00C740F9">
        <w:rPr>
          <w:rFonts w:eastAsiaTheme="minorHAnsi"/>
          <w:lang w:eastAsia="en-US"/>
        </w:rPr>
        <w:t>отсутствия депутата без уважительных причин на всех заседаниях городской Думы в течение шести месяцев подряд</w:t>
      </w:r>
      <w:r w:rsidR="0072014F">
        <w:rPr>
          <w:rFonts w:eastAsiaTheme="minorHAnsi"/>
          <w:lang w:eastAsia="en-US"/>
        </w:rPr>
        <w:t xml:space="preserve"> на основании решения городской Думы</w:t>
      </w:r>
      <w:r w:rsidR="00E82E8C">
        <w:rPr>
          <w:rFonts w:eastAsiaTheme="minorHAnsi"/>
          <w:lang w:eastAsia="en-US"/>
        </w:rPr>
        <w:t>;</w:t>
      </w:r>
      <w:r w:rsidRPr="00C740F9">
        <w:rPr>
          <w:rFonts w:eastAsiaTheme="minorHAnsi"/>
          <w:lang w:eastAsia="en-US"/>
        </w:rPr>
        <w:t>»</w:t>
      </w:r>
      <w:r w:rsidR="006B4DD8">
        <w:rPr>
          <w:rFonts w:eastAsiaTheme="minorHAnsi"/>
          <w:lang w:eastAsia="en-US"/>
        </w:rPr>
        <w:t>.</w:t>
      </w:r>
    </w:p>
    <w:p w14:paraId="2B9A2854" w14:textId="77777777" w:rsidR="00F60A2E" w:rsidRDefault="00F60A2E" w:rsidP="00F92ABA">
      <w:pPr>
        <w:tabs>
          <w:tab w:val="left" w:pos="360"/>
        </w:tabs>
        <w:ind w:firstLine="709"/>
        <w:jc w:val="both"/>
      </w:pPr>
    </w:p>
    <w:p w14:paraId="5409E5C6" w14:textId="77777777" w:rsidR="00B02BFF" w:rsidRPr="00404E0B" w:rsidRDefault="00CA2F4F" w:rsidP="00B02BFF">
      <w:pPr>
        <w:tabs>
          <w:tab w:val="left" w:pos="360"/>
        </w:tabs>
        <w:ind w:firstLine="709"/>
        <w:jc w:val="both"/>
      </w:pPr>
      <w:r w:rsidRPr="00404E0B">
        <w:t xml:space="preserve">2. </w:t>
      </w:r>
      <w:r w:rsidR="00B02BFF" w:rsidRPr="00404E0B">
        <w:t>Настоящее решение вступает в силу со дня его официального опубликования с реквизитами государственной ре</w:t>
      </w:r>
      <w:r w:rsidR="00404E0B" w:rsidRPr="00404E0B">
        <w:t>гистрации</w:t>
      </w:r>
      <w:r w:rsidR="00B02BFF" w:rsidRPr="00404E0B">
        <w:t>.</w:t>
      </w:r>
    </w:p>
    <w:p w14:paraId="1AC0ACCE" w14:textId="77777777" w:rsidR="00CA2F4F" w:rsidRPr="00404E0B" w:rsidRDefault="00CA2F4F" w:rsidP="00CA2F4F">
      <w:pPr>
        <w:ind w:firstLine="709"/>
        <w:jc w:val="both"/>
      </w:pPr>
      <w:r w:rsidRPr="00404E0B">
        <w:t>3. Поручить главе Слюдянское муниципального образования:</w:t>
      </w:r>
    </w:p>
    <w:p w14:paraId="6CB22670" w14:textId="77777777" w:rsidR="00CA2F4F" w:rsidRPr="00CA2F4F" w:rsidRDefault="00CA2F4F" w:rsidP="00CA2F4F">
      <w:pPr>
        <w:ind w:firstLine="709"/>
        <w:jc w:val="both"/>
      </w:pPr>
      <w:r w:rsidRPr="00404E0B">
        <w:t>3.1. Направить изменения и дополнения в Устав Слюдянского муниципального образования на государственную регистрацию в</w:t>
      </w:r>
      <w:r w:rsidRPr="00CA2F4F">
        <w:t xml:space="preserve"> Управление Министерства юстиции Российской Федерации по Иркутской области.</w:t>
      </w:r>
    </w:p>
    <w:p w14:paraId="09797B18" w14:textId="77777777" w:rsidR="00CA2F4F" w:rsidRPr="00CA2F4F" w:rsidRDefault="00CA2F4F" w:rsidP="00CA2F4F">
      <w:pPr>
        <w:ind w:firstLine="709"/>
        <w:jc w:val="both"/>
      </w:pPr>
      <w:r w:rsidRPr="00CA2F4F">
        <w:t>3.2. Опубликовать настоящее решение с реквизитами государственной регистрации в газете «</w:t>
      </w:r>
      <w:r w:rsidR="00DF33A4">
        <w:t>Байкал новости</w:t>
      </w:r>
      <w:r w:rsidRPr="00CA2F4F">
        <w:t>»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w:t>
      </w:r>
    </w:p>
    <w:p w14:paraId="14740A7C" w14:textId="77777777" w:rsidR="00CA2F4F" w:rsidRPr="00CA2F4F" w:rsidRDefault="00CA2F4F" w:rsidP="00CA2F4F"/>
    <w:p w14:paraId="42C2E474" w14:textId="77777777" w:rsidR="00CA2F4F" w:rsidRPr="00CA2F4F" w:rsidRDefault="00CA2F4F" w:rsidP="00CA2F4F"/>
    <w:p w14:paraId="49C312D4" w14:textId="77777777" w:rsidR="00CA2F4F" w:rsidRPr="00CA2F4F" w:rsidRDefault="00CA2F4F" w:rsidP="00CA2F4F">
      <w:r w:rsidRPr="00CA2F4F">
        <w:t xml:space="preserve">Глава Слюдянского </w:t>
      </w:r>
    </w:p>
    <w:p w14:paraId="5BB61CF1" w14:textId="77777777" w:rsidR="00CA2F4F" w:rsidRPr="00CA2F4F" w:rsidRDefault="00CA2F4F" w:rsidP="00CA2F4F">
      <w:r w:rsidRPr="00CA2F4F">
        <w:t>муниципального образования                                                                           В.Н. Сендзяк</w:t>
      </w:r>
    </w:p>
    <w:p w14:paraId="74811FCA" w14:textId="77777777" w:rsidR="00CA2F4F" w:rsidRPr="00CA2F4F" w:rsidRDefault="00CA2F4F" w:rsidP="00CA2F4F">
      <w:pPr>
        <w:tabs>
          <w:tab w:val="left" w:pos="360"/>
        </w:tabs>
        <w:jc w:val="center"/>
      </w:pPr>
    </w:p>
    <w:p w14:paraId="18AD8B36" w14:textId="77777777" w:rsidR="00CA2F4F" w:rsidRPr="00CA2F4F" w:rsidRDefault="00CA2F4F" w:rsidP="00CA2F4F">
      <w:pPr>
        <w:tabs>
          <w:tab w:val="left" w:pos="360"/>
        </w:tabs>
        <w:jc w:val="center"/>
      </w:pPr>
    </w:p>
    <w:p w14:paraId="54C24FC9" w14:textId="77777777" w:rsidR="00CA2F4F" w:rsidRPr="00CA2F4F" w:rsidRDefault="00CA2F4F" w:rsidP="00CA2F4F">
      <w:pPr>
        <w:autoSpaceDE w:val="0"/>
        <w:autoSpaceDN w:val="0"/>
        <w:adjustRightInd w:val="0"/>
        <w:jc w:val="both"/>
      </w:pPr>
      <w:r w:rsidRPr="00CA2F4F">
        <w:t>Председатель Думы</w:t>
      </w:r>
    </w:p>
    <w:p w14:paraId="3D7BC290" w14:textId="77777777" w:rsidR="00CA2F4F" w:rsidRPr="00CA2F4F" w:rsidRDefault="00CA2F4F" w:rsidP="00CA2F4F">
      <w:pPr>
        <w:autoSpaceDE w:val="0"/>
        <w:autoSpaceDN w:val="0"/>
        <w:adjustRightInd w:val="0"/>
        <w:jc w:val="both"/>
      </w:pPr>
      <w:r w:rsidRPr="00CA2F4F">
        <w:t xml:space="preserve">Слюдянского муниципального образования                                                  </w:t>
      </w:r>
      <w:r w:rsidR="007F0241">
        <w:t>М.М. Кайсаров</w:t>
      </w:r>
    </w:p>
    <w:p w14:paraId="4FE3E168" w14:textId="77777777" w:rsidR="00CA2F4F" w:rsidRPr="00CA2F4F" w:rsidRDefault="00CA2F4F" w:rsidP="00CA2F4F">
      <w:pPr>
        <w:autoSpaceDE w:val="0"/>
        <w:autoSpaceDN w:val="0"/>
        <w:adjustRightInd w:val="0"/>
        <w:jc w:val="both"/>
      </w:pPr>
    </w:p>
    <w:p w14:paraId="744B3D7A" w14:textId="77777777" w:rsidR="00CA2F4F" w:rsidRPr="00CA2F4F" w:rsidRDefault="00CA2F4F" w:rsidP="00CA2F4F"/>
    <w:p w14:paraId="05826457" w14:textId="77777777" w:rsidR="00853811" w:rsidRPr="00F53A4C" w:rsidRDefault="00853811" w:rsidP="00FD7D89">
      <w:pPr>
        <w:pStyle w:val="2"/>
        <w:jc w:val="right"/>
      </w:pPr>
    </w:p>
    <w:sectPr w:rsidR="00853811" w:rsidRPr="00F53A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37D1F"/>
    <w:multiLevelType w:val="hybridMultilevel"/>
    <w:tmpl w:val="219850A4"/>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87204E8"/>
    <w:multiLevelType w:val="hybridMultilevel"/>
    <w:tmpl w:val="96A6D4B0"/>
    <w:lvl w:ilvl="0" w:tplc="95DA56E8">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 w15:restartNumberingAfterBreak="0">
    <w:nsid w:val="1B3A2743"/>
    <w:multiLevelType w:val="multilevel"/>
    <w:tmpl w:val="7FEC14E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DFF6F21"/>
    <w:multiLevelType w:val="hybridMultilevel"/>
    <w:tmpl w:val="1548EC46"/>
    <w:lvl w:ilvl="0" w:tplc="EDCE9DF4">
      <w:start w:val="5"/>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F9C64EE"/>
    <w:multiLevelType w:val="singleLevel"/>
    <w:tmpl w:val="8BCECFCE"/>
    <w:lvl w:ilvl="0">
      <w:start w:val="1"/>
      <w:numFmt w:val="decimal"/>
      <w:lvlText w:val="%1)"/>
      <w:lvlJc w:val="left"/>
      <w:pPr>
        <w:tabs>
          <w:tab w:val="num" w:pos="1069"/>
        </w:tabs>
        <w:ind w:left="1069" w:hanging="360"/>
      </w:pPr>
      <w:rPr>
        <w:rFonts w:hint="default"/>
      </w:rPr>
    </w:lvl>
  </w:abstractNum>
  <w:abstractNum w:abstractNumId="5" w15:restartNumberingAfterBreak="0">
    <w:nsid w:val="29BF46E9"/>
    <w:multiLevelType w:val="hybridMultilevel"/>
    <w:tmpl w:val="77A8F852"/>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B341354"/>
    <w:multiLevelType w:val="hybridMultilevel"/>
    <w:tmpl w:val="D8AA7B70"/>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6C022CE"/>
    <w:multiLevelType w:val="hybridMultilevel"/>
    <w:tmpl w:val="AB4281B0"/>
    <w:lvl w:ilvl="0" w:tplc="10BEB106">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609561D"/>
    <w:multiLevelType w:val="singleLevel"/>
    <w:tmpl w:val="A9C8FBA6"/>
    <w:lvl w:ilvl="0">
      <w:start w:val="2"/>
      <w:numFmt w:val="bullet"/>
      <w:lvlText w:val="-"/>
      <w:lvlJc w:val="left"/>
      <w:pPr>
        <w:tabs>
          <w:tab w:val="num" w:pos="1804"/>
        </w:tabs>
        <w:ind w:left="1804" w:hanging="360"/>
      </w:pPr>
      <w:rPr>
        <w:rFonts w:hint="default"/>
      </w:rPr>
    </w:lvl>
  </w:abstractNum>
  <w:abstractNum w:abstractNumId="9" w15:restartNumberingAfterBreak="0">
    <w:nsid w:val="56E1447C"/>
    <w:multiLevelType w:val="hybridMultilevel"/>
    <w:tmpl w:val="AA32AA14"/>
    <w:lvl w:ilvl="0" w:tplc="FFFFFFFF">
      <w:start w:val="5"/>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659B4983"/>
    <w:multiLevelType w:val="hybridMultilevel"/>
    <w:tmpl w:val="632E48D4"/>
    <w:lvl w:ilvl="0" w:tplc="FFFFFFFF">
      <w:start w:val="6"/>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66715994"/>
    <w:multiLevelType w:val="multilevel"/>
    <w:tmpl w:val="D7E4C418"/>
    <w:lvl w:ilvl="0">
      <w:start w:val="1"/>
      <w:numFmt w:val="decimal"/>
      <w:lvlText w:val="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3"/>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4.%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8"/>
      <w:numFmt w:val="decimal"/>
      <w:lvlText w:val="%4.%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8"/>
      <w:numFmt w:val="decimal"/>
      <w:lvlText w:val="%4.%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8"/>
      <w:numFmt w:val="decimal"/>
      <w:lvlText w:val="%4.%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8"/>
      <w:numFmt w:val="decimal"/>
      <w:lvlText w:val="%4.%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 w15:restartNumberingAfterBreak="0">
    <w:nsid w:val="739B46B6"/>
    <w:multiLevelType w:val="multilevel"/>
    <w:tmpl w:val="05C833FE"/>
    <w:lvl w:ilvl="0">
      <w:start w:val="5"/>
      <w:numFmt w:val="decimal"/>
      <w:lvlText w:val="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3"/>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4.%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8"/>
      <w:numFmt w:val="decimal"/>
      <w:lvlText w:val="%4.%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8"/>
      <w:numFmt w:val="decimal"/>
      <w:lvlText w:val="%4.%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8"/>
      <w:numFmt w:val="decimal"/>
      <w:lvlText w:val="%4.%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8"/>
      <w:numFmt w:val="decimal"/>
      <w:lvlText w:val="%4.%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 w15:restartNumberingAfterBreak="0">
    <w:nsid w:val="763B76FC"/>
    <w:multiLevelType w:val="hybridMultilevel"/>
    <w:tmpl w:val="A2FE53A8"/>
    <w:lvl w:ilvl="0" w:tplc="38EC442C">
      <w:start w:val="1"/>
      <w:numFmt w:val="decimal"/>
      <w:lvlText w:val="%1."/>
      <w:lvlJc w:val="left"/>
      <w:pPr>
        <w:ind w:left="930" w:hanging="57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C1E4BA3"/>
    <w:multiLevelType w:val="hybridMultilevel"/>
    <w:tmpl w:val="474EFF50"/>
    <w:lvl w:ilvl="0" w:tplc="FFFFFFFF">
      <w:start w:val="5"/>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11"/>
  </w:num>
  <w:num w:numId="3">
    <w:abstractNumId w:val="0"/>
  </w:num>
  <w:num w:numId="4">
    <w:abstractNumId w:val="4"/>
  </w:num>
  <w:num w:numId="5">
    <w:abstractNumId w:val="8"/>
  </w:num>
  <w:num w:numId="6">
    <w:abstractNumId w:val="5"/>
  </w:num>
  <w:num w:numId="7">
    <w:abstractNumId w:val="10"/>
  </w:num>
  <w:num w:numId="8">
    <w:abstractNumId w:val="6"/>
  </w:num>
  <w:num w:numId="9">
    <w:abstractNumId w:val="9"/>
  </w:num>
  <w:num w:numId="10">
    <w:abstractNumId w:val="14"/>
  </w:num>
  <w:num w:numId="11">
    <w:abstractNumId w:val="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71E"/>
    <w:rsid w:val="00007DBD"/>
    <w:rsid w:val="000147E1"/>
    <w:rsid w:val="00025543"/>
    <w:rsid w:val="00030B2C"/>
    <w:rsid w:val="00035A4D"/>
    <w:rsid w:val="00045E5F"/>
    <w:rsid w:val="00063594"/>
    <w:rsid w:val="00083033"/>
    <w:rsid w:val="000E4C16"/>
    <w:rsid w:val="00101555"/>
    <w:rsid w:val="00134627"/>
    <w:rsid w:val="00135E41"/>
    <w:rsid w:val="0014759C"/>
    <w:rsid w:val="00152A52"/>
    <w:rsid w:val="00152E3A"/>
    <w:rsid w:val="00165411"/>
    <w:rsid w:val="001A76CB"/>
    <w:rsid w:val="001B03CC"/>
    <w:rsid w:val="001B1D40"/>
    <w:rsid w:val="001D7A15"/>
    <w:rsid w:val="001E511C"/>
    <w:rsid w:val="001F365D"/>
    <w:rsid w:val="001F6040"/>
    <w:rsid w:val="00211018"/>
    <w:rsid w:val="00212F58"/>
    <w:rsid w:val="0022139A"/>
    <w:rsid w:val="00226CC9"/>
    <w:rsid w:val="002277D3"/>
    <w:rsid w:val="002552C1"/>
    <w:rsid w:val="00270B70"/>
    <w:rsid w:val="002A48D6"/>
    <w:rsid w:val="002F0C90"/>
    <w:rsid w:val="003209B6"/>
    <w:rsid w:val="00321979"/>
    <w:rsid w:val="003233EF"/>
    <w:rsid w:val="00346A72"/>
    <w:rsid w:val="0035022B"/>
    <w:rsid w:val="003A51E1"/>
    <w:rsid w:val="003A554E"/>
    <w:rsid w:val="003F2AEB"/>
    <w:rsid w:val="00404E0B"/>
    <w:rsid w:val="0044134C"/>
    <w:rsid w:val="004665AE"/>
    <w:rsid w:val="00466FEB"/>
    <w:rsid w:val="00470BF4"/>
    <w:rsid w:val="00475300"/>
    <w:rsid w:val="004D571E"/>
    <w:rsid w:val="00526B33"/>
    <w:rsid w:val="00541FBA"/>
    <w:rsid w:val="00543467"/>
    <w:rsid w:val="005702D2"/>
    <w:rsid w:val="00575B4F"/>
    <w:rsid w:val="005A0D1D"/>
    <w:rsid w:val="005A651E"/>
    <w:rsid w:val="005B46E5"/>
    <w:rsid w:val="005E6735"/>
    <w:rsid w:val="00621000"/>
    <w:rsid w:val="00654298"/>
    <w:rsid w:val="0068454D"/>
    <w:rsid w:val="00695040"/>
    <w:rsid w:val="006B22DB"/>
    <w:rsid w:val="006B4DD8"/>
    <w:rsid w:val="006C0288"/>
    <w:rsid w:val="006D7564"/>
    <w:rsid w:val="006E5D19"/>
    <w:rsid w:val="007076D6"/>
    <w:rsid w:val="00716ABE"/>
    <w:rsid w:val="0072014F"/>
    <w:rsid w:val="007231B1"/>
    <w:rsid w:val="0074560C"/>
    <w:rsid w:val="00753492"/>
    <w:rsid w:val="00753AE4"/>
    <w:rsid w:val="0076502E"/>
    <w:rsid w:val="007669A3"/>
    <w:rsid w:val="00775715"/>
    <w:rsid w:val="007811FE"/>
    <w:rsid w:val="00795A64"/>
    <w:rsid w:val="007B2F7C"/>
    <w:rsid w:val="007B4266"/>
    <w:rsid w:val="007C58A9"/>
    <w:rsid w:val="007D3919"/>
    <w:rsid w:val="007F0241"/>
    <w:rsid w:val="007F0E3D"/>
    <w:rsid w:val="00831639"/>
    <w:rsid w:val="00847130"/>
    <w:rsid w:val="008505A4"/>
    <w:rsid w:val="00850E51"/>
    <w:rsid w:val="00852C9E"/>
    <w:rsid w:val="00853811"/>
    <w:rsid w:val="00872FC4"/>
    <w:rsid w:val="008A128A"/>
    <w:rsid w:val="008B2D63"/>
    <w:rsid w:val="008D4094"/>
    <w:rsid w:val="008F01A4"/>
    <w:rsid w:val="008F2973"/>
    <w:rsid w:val="008F5558"/>
    <w:rsid w:val="00926FC5"/>
    <w:rsid w:val="00941BD3"/>
    <w:rsid w:val="00956576"/>
    <w:rsid w:val="00957A96"/>
    <w:rsid w:val="00971163"/>
    <w:rsid w:val="0098736A"/>
    <w:rsid w:val="009D0835"/>
    <w:rsid w:val="009E1560"/>
    <w:rsid w:val="009E32C4"/>
    <w:rsid w:val="009F481A"/>
    <w:rsid w:val="00A3619C"/>
    <w:rsid w:val="00A427EF"/>
    <w:rsid w:val="00A67760"/>
    <w:rsid w:val="00AB3C7B"/>
    <w:rsid w:val="00AD43F2"/>
    <w:rsid w:val="00AE1172"/>
    <w:rsid w:val="00AE1856"/>
    <w:rsid w:val="00AE5804"/>
    <w:rsid w:val="00B02BFF"/>
    <w:rsid w:val="00B23878"/>
    <w:rsid w:val="00B247E9"/>
    <w:rsid w:val="00B33831"/>
    <w:rsid w:val="00B41CA4"/>
    <w:rsid w:val="00B51897"/>
    <w:rsid w:val="00B569E9"/>
    <w:rsid w:val="00B603F4"/>
    <w:rsid w:val="00B6524B"/>
    <w:rsid w:val="00BA05D3"/>
    <w:rsid w:val="00BA5368"/>
    <w:rsid w:val="00C12597"/>
    <w:rsid w:val="00C14BFB"/>
    <w:rsid w:val="00C36131"/>
    <w:rsid w:val="00C548A5"/>
    <w:rsid w:val="00C740F9"/>
    <w:rsid w:val="00C80910"/>
    <w:rsid w:val="00C8509E"/>
    <w:rsid w:val="00C976DA"/>
    <w:rsid w:val="00CA2F4F"/>
    <w:rsid w:val="00CB0FD1"/>
    <w:rsid w:val="00CB7789"/>
    <w:rsid w:val="00CD0027"/>
    <w:rsid w:val="00CD7BAC"/>
    <w:rsid w:val="00CF4F85"/>
    <w:rsid w:val="00D13847"/>
    <w:rsid w:val="00D4635F"/>
    <w:rsid w:val="00D82E53"/>
    <w:rsid w:val="00D82EE2"/>
    <w:rsid w:val="00DD3F11"/>
    <w:rsid w:val="00DF33A4"/>
    <w:rsid w:val="00DF44F5"/>
    <w:rsid w:val="00DF45CD"/>
    <w:rsid w:val="00E104FA"/>
    <w:rsid w:val="00E1386C"/>
    <w:rsid w:val="00E20759"/>
    <w:rsid w:val="00E21181"/>
    <w:rsid w:val="00E22190"/>
    <w:rsid w:val="00E32C65"/>
    <w:rsid w:val="00E5501C"/>
    <w:rsid w:val="00E614CD"/>
    <w:rsid w:val="00E82E8C"/>
    <w:rsid w:val="00E839A9"/>
    <w:rsid w:val="00EB7ADC"/>
    <w:rsid w:val="00EE28BC"/>
    <w:rsid w:val="00EE564F"/>
    <w:rsid w:val="00F1000E"/>
    <w:rsid w:val="00F207C5"/>
    <w:rsid w:val="00F27DCB"/>
    <w:rsid w:val="00F517AA"/>
    <w:rsid w:val="00F53A4C"/>
    <w:rsid w:val="00F54762"/>
    <w:rsid w:val="00F60A2E"/>
    <w:rsid w:val="00F81676"/>
    <w:rsid w:val="00F91FA7"/>
    <w:rsid w:val="00F92ABA"/>
    <w:rsid w:val="00F9423F"/>
    <w:rsid w:val="00FA2782"/>
    <w:rsid w:val="00FD0357"/>
    <w:rsid w:val="00FD7D89"/>
    <w:rsid w:val="00FF6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DE62D"/>
  <w15:chartTrackingRefBased/>
  <w15:docId w15:val="{649E00D1-5CDC-49EB-B118-55005AED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45E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69A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D82E53"/>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82E53"/>
    <w:rPr>
      <w:rFonts w:ascii="Times New Roman" w:eastAsia="Times New Roman" w:hAnsi="Times New Roman" w:cs="Times New Roman"/>
      <w:b/>
      <w:bCs/>
      <w:sz w:val="24"/>
      <w:szCs w:val="24"/>
      <w:lang w:eastAsia="ru-RU"/>
    </w:rPr>
  </w:style>
  <w:style w:type="paragraph" w:styleId="a3">
    <w:name w:val="No Spacing"/>
    <w:uiPriority w:val="1"/>
    <w:qFormat/>
    <w:rsid w:val="00C548A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669A3"/>
    <w:rPr>
      <w:rFonts w:asciiTheme="majorHAnsi" w:eastAsiaTheme="majorEastAsia" w:hAnsiTheme="majorHAnsi" w:cstheme="majorBidi"/>
      <w:color w:val="2E74B5" w:themeColor="accent1" w:themeShade="BF"/>
      <w:sz w:val="32"/>
      <w:szCs w:val="32"/>
      <w:lang w:eastAsia="ru-RU"/>
    </w:rPr>
  </w:style>
  <w:style w:type="paragraph" w:customStyle="1" w:styleId="ConsNormal">
    <w:name w:val="ConsNormal"/>
    <w:rsid w:val="007669A3"/>
    <w:pPr>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7669A3"/>
    <w:pPr>
      <w:snapToGrid w:val="0"/>
      <w:spacing w:after="0" w:line="240" w:lineRule="auto"/>
    </w:pPr>
    <w:rPr>
      <w:rFonts w:ascii="Courier New" w:eastAsia="Times New Roman" w:hAnsi="Courier New" w:cs="Times New Roman"/>
      <w:sz w:val="20"/>
      <w:szCs w:val="20"/>
      <w:lang w:eastAsia="ru-RU"/>
    </w:rPr>
  </w:style>
  <w:style w:type="paragraph" w:customStyle="1" w:styleId="ConsTitle">
    <w:name w:val="ConsTitle"/>
    <w:rsid w:val="007669A3"/>
    <w:pPr>
      <w:snapToGrid w:val="0"/>
      <w:spacing w:after="0" w:line="240" w:lineRule="auto"/>
    </w:pPr>
    <w:rPr>
      <w:rFonts w:ascii="Arial" w:eastAsia="Times New Roman" w:hAnsi="Arial" w:cs="Times New Roman"/>
      <w:b/>
      <w:sz w:val="16"/>
      <w:szCs w:val="20"/>
      <w:lang w:eastAsia="ru-RU"/>
    </w:rPr>
  </w:style>
  <w:style w:type="paragraph" w:styleId="a4">
    <w:name w:val="footnote text"/>
    <w:basedOn w:val="a"/>
    <w:link w:val="a5"/>
    <w:semiHidden/>
    <w:rsid w:val="007669A3"/>
    <w:rPr>
      <w:sz w:val="20"/>
      <w:szCs w:val="20"/>
    </w:rPr>
  </w:style>
  <w:style w:type="character" w:customStyle="1" w:styleId="a5">
    <w:name w:val="Текст сноски Знак"/>
    <w:basedOn w:val="a0"/>
    <w:link w:val="a4"/>
    <w:semiHidden/>
    <w:rsid w:val="007669A3"/>
    <w:rPr>
      <w:rFonts w:ascii="Times New Roman" w:eastAsia="Times New Roman" w:hAnsi="Times New Roman" w:cs="Times New Roman"/>
      <w:sz w:val="20"/>
      <w:szCs w:val="20"/>
      <w:lang w:eastAsia="ru-RU"/>
    </w:rPr>
  </w:style>
  <w:style w:type="paragraph" w:customStyle="1" w:styleId="11">
    <w:name w:val="Обычный1"/>
    <w:rsid w:val="007669A3"/>
    <w:pPr>
      <w:spacing w:after="0" w:line="288" w:lineRule="auto"/>
      <w:ind w:firstLine="709"/>
      <w:jc w:val="both"/>
    </w:pPr>
    <w:rPr>
      <w:rFonts w:ascii="Times New Roman" w:eastAsia="Times New Roman" w:hAnsi="Times New Roman" w:cs="Times New Roman"/>
      <w:sz w:val="24"/>
      <w:szCs w:val="20"/>
      <w:lang w:eastAsia="ru-RU"/>
    </w:rPr>
  </w:style>
  <w:style w:type="paragraph" w:customStyle="1" w:styleId="a6">
    <w:name w:val="ГЛАВА"/>
    <w:basedOn w:val="a"/>
    <w:next w:val="a"/>
    <w:rsid w:val="007669A3"/>
    <w:pPr>
      <w:widowControl w:val="0"/>
      <w:autoSpaceDE w:val="0"/>
      <w:autoSpaceDN w:val="0"/>
      <w:adjustRightInd w:val="0"/>
      <w:spacing w:line="288" w:lineRule="auto"/>
      <w:ind w:firstLine="709"/>
      <w:jc w:val="center"/>
    </w:pPr>
    <w:rPr>
      <w:b/>
      <w:bCs/>
      <w:sz w:val="28"/>
      <w:szCs w:val="28"/>
    </w:rPr>
  </w:style>
  <w:style w:type="paragraph" w:customStyle="1" w:styleId="a7">
    <w:name w:val="Статья"/>
    <w:basedOn w:val="a"/>
    <w:next w:val="a"/>
    <w:rsid w:val="007669A3"/>
    <w:pPr>
      <w:spacing w:line="288" w:lineRule="auto"/>
      <w:ind w:firstLine="709"/>
      <w:jc w:val="center"/>
    </w:pPr>
    <w:rPr>
      <w:b/>
      <w:bCs/>
      <w:sz w:val="28"/>
      <w:szCs w:val="28"/>
    </w:rPr>
  </w:style>
  <w:style w:type="paragraph" w:styleId="21">
    <w:name w:val="Body Text Indent 2"/>
    <w:basedOn w:val="a"/>
    <w:link w:val="22"/>
    <w:rsid w:val="007669A3"/>
    <w:pPr>
      <w:spacing w:line="288" w:lineRule="auto"/>
      <w:ind w:left="540" w:firstLine="540"/>
      <w:jc w:val="both"/>
    </w:pPr>
    <w:rPr>
      <w:sz w:val="28"/>
      <w:szCs w:val="28"/>
    </w:rPr>
  </w:style>
  <w:style w:type="character" w:customStyle="1" w:styleId="22">
    <w:name w:val="Основной текст с отступом 2 Знак"/>
    <w:basedOn w:val="a0"/>
    <w:link w:val="21"/>
    <w:rsid w:val="007669A3"/>
    <w:rPr>
      <w:rFonts w:ascii="Times New Roman" w:eastAsia="Times New Roman" w:hAnsi="Times New Roman" w:cs="Times New Roman"/>
      <w:sz w:val="28"/>
      <w:szCs w:val="28"/>
      <w:lang w:eastAsia="ru-RU"/>
    </w:rPr>
  </w:style>
  <w:style w:type="paragraph" w:customStyle="1" w:styleId="a8">
    <w:name w:val="Вставка"/>
    <w:basedOn w:val="21"/>
    <w:rsid w:val="007669A3"/>
    <w:pPr>
      <w:widowControl w:val="0"/>
      <w:autoSpaceDE w:val="0"/>
      <w:autoSpaceDN w:val="0"/>
      <w:adjustRightInd w:val="0"/>
      <w:ind w:left="0" w:firstLine="567"/>
    </w:pPr>
    <w:rPr>
      <w:rFonts w:ascii="Century" w:eastAsia="Batang" w:hAnsi="Century" w:cs="Century"/>
      <w:color w:val="808080"/>
    </w:rPr>
  </w:style>
  <w:style w:type="paragraph" w:customStyle="1" w:styleId="a9">
    <w:name w:val="Зачеркивание"/>
    <w:basedOn w:val="21"/>
    <w:next w:val="aa"/>
    <w:rsid w:val="007669A3"/>
    <w:pPr>
      <w:widowControl w:val="0"/>
      <w:autoSpaceDE w:val="0"/>
      <w:autoSpaceDN w:val="0"/>
      <w:adjustRightInd w:val="0"/>
      <w:ind w:left="0" w:firstLine="567"/>
    </w:pPr>
    <w:rPr>
      <w:rFonts w:eastAsia="Batang"/>
      <w:strike/>
      <w:color w:val="C0C0C0"/>
    </w:rPr>
  </w:style>
  <w:style w:type="paragraph" w:styleId="aa">
    <w:name w:val="Body Text Indent"/>
    <w:basedOn w:val="a"/>
    <w:link w:val="ab"/>
    <w:rsid w:val="007669A3"/>
    <w:pPr>
      <w:spacing w:line="288" w:lineRule="auto"/>
      <w:ind w:firstLine="709"/>
      <w:jc w:val="center"/>
    </w:pPr>
    <w:rPr>
      <w:b/>
      <w:bCs/>
      <w:sz w:val="28"/>
      <w:szCs w:val="28"/>
    </w:rPr>
  </w:style>
  <w:style w:type="character" w:customStyle="1" w:styleId="ab">
    <w:name w:val="Основной текст с отступом Знак"/>
    <w:basedOn w:val="a0"/>
    <w:link w:val="aa"/>
    <w:rsid w:val="007669A3"/>
    <w:rPr>
      <w:rFonts w:ascii="Times New Roman" w:eastAsia="Times New Roman" w:hAnsi="Times New Roman" w:cs="Times New Roman"/>
      <w:b/>
      <w:bCs/>
      <w:sz w:val="28"/>
      <w:szCs w:val="28"/>
      <w:lang w:eastAsia="ru-RU"/>
    </w:rPr>
  </w:style>
  <w:style w:type="paragraph" w:customStyle="1" w:styleId="ac">
    <w:name w:val="Комментарий"/>
    <w:basedOn w:val="a"/>
    <w:rsid w:val="007669A3"/>
    <w:pPr>
      <w:spacing w:line="288" w:lineRule="auto"/>
      <w:ind w:firstLine="709"/>
      <w:jc w:val="both"/>
    </w:pPr>
    <w:rPr>
      <w:b/>
      <w:bCs/>
      <w:i/>
      <w:iCs/>
      <w:sz w:val="28"/>
      <w:szCs w:val="28"/>
    </w:rPr>
  </w:style>
  <w:style w:type="paragraph" w:customStyle="1" w:styleId="210">
    <w:name w:val="Основной текст с отступом 21"/>
    <w:basedOn w:val="11"/>
    <w:rsid w:val="007669A3"/>
    <w:pPr>
      <w:ind w:left="540" w:firstLine="540"/>
    </w:pPr>
  </w:style>
  <w:style w:type="paragraph" w:styleId="ad">
    <w:name w:val="Body Text"/>
    <w:basedOn w:val="a"/>
    <w:link w:val="ae"/>
    <w:rsid w:val="007669A3"/>
    <w:pPr>
      <w:spacing w:after="120"/>
    </w:pPr>
  </w:style>
  <w:style w:type="character" w:customStyle="1" w:styleId="ae">
    <w:name w:val="Основной текст Знак"/>
    <w:basedOn w:val="a0"/>
    <w:link w:val="ad"/>
    <w:rsid w:val="007669A3"/>
    <w:rPr>
      <w:rFonts w:ascii="Times New Roman" w:eastAsia="Times New Roman" w:hAnsi="Times New Roman" w:cs="Times New Roman"/>
      <w:sz w:val="24"/>
      <w:szCs w:val="24"/>
      <w:lang w:eastAsia="ru-RU"/>
    </w:rPr>
  </w:style>
  <w:style w:type="paragraph" w:styleId="af">
    <w:name w:val="footer"/>
    <w:basedOn w:val="a"/>
    <w:link w:val="af0"/>
    <w:rsid w:val="007669A3"/>
    <w:pPr>
      <w:tabs>
        <w:tab w:val="center" w:pos="4677"/>
        <w:tab w:val="right" w:pos="9355"/>
      </w:tabs>
    </w:pPr>
  </w:style>
  <w:style w:type="character" w:customStyle="1" w:styleId="af0">
    <w:name w:val="Нижний колонтитул Знак"/>
    <w:basedOn w:val="a0"/>
    <w:link w:val="af"/>
    <w:rsid w:val="007669A3"/>
    <w:rPr>
      <w:rFonts w:ascii="Times New Roman" w:eastAsia="Times New Roman" w:hAnsi="Times New Roman" w:cs="Times New Roman"/>
      <w:sz w:val="24"/>
      <w:szCs w:val="24"/>
      <w:lang w:eastAsia="ru-RU"/>
    </w:rPr>
  </w:style>
  <w:style w:type="character" w:styleId="af1">
    <w:name w:val="page number"/>
    <w:basedOn w:val="a0"/>
    <w:rsid w:val="007669A3"/>
  </w:style>
  <w:style w:type="paragraph" w:styleId="3">
    <w:name w:val="Body Text Indent 3"/>
    <w:basedOn w:val="a"/>
    <w:link w:val="30"/>
    <w:rsid w:val="007669A3"/>
    <w:pPr>
      <w:spacing w:after="120"/>
      <w:ind w:left="283"/>
    </w:pPr>
    <w:rPr>
      <w:sz w:val="16"/>
      <w:szCs w:val="16"/>
    </w:rPr>
  </w:style>
  <w:style w:type="character" w:customStyle="1" w:styleId="30">
    <w:name w:val="Основной текст с отступом 3 Знак"/>
    <w:basedOn w:val="a0"/>
    <w:link w:val="3"/>
    <w:rsid w:val="007669A3"/>
    <w:rPr>
      <w:rFonts w:ascii="Times New Roman" w:eastAsia="Times New Roman" w:hAnsi="Times New Roman" w:cs="Times New Roman"/>
      <w:sz w:val="16"/>
      <w:szCs w:val="16"/>
      <w:lang w:eastAsia="ru-RU"/>
    </w:rPr>
  </w:style>
  <w:style w:type="paragraph" w:styleId="af2">
    <w:name w:val="header"/>
    <w:basedOn w:val="a"/>
    <w:link w:val="af3"/>
    <w:rsid w:val="007669A3"/>
    <w:pPr>
      <w:tabs>
        <w:tab w:val="center" w:pos="4677"/>
        <w:tab w:val="right" w:pos="9355"/>
      </w:tabs>
    </w:pPr>
  </w:style>
  <w:style w:type="character" w:customStyle="1" w:styleId="af3">
    <w:name w:val="Верхний колонтитул Знак"/>
    <w:basedOn w:val="a0"/>
    <w:link w:val="af2"/>
    <w:rsid w:val="007669A3"/>
    <w:rPr>
      <w:rFonts w:ascii="Times New Roman" w:eastAsia="Times New Roman" w:hAnsi="Times New Roman" w:cs="Times New Roman"/>
      <w:sz w:val="24"/>
      <w:szCs w:val="24"/>
      <w:lang w:eastAsia="ru-RU"/>
    </w:rPr>
  </w:style>
  <w:style w:type="paragraph" w:customStyle="1" w:styleId="ConsPlusNormal">
    <w:name w:val="ConsPlusNormal"/>
    <w:rsid w:val="007669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Hyperlink"/>
    <w:rsid w:val="007669A3"/>
    <w:rPr>
      <w:color w:val="0000FF"/>
      <w:u w:val="single"/>
    </w:rPr>
  </w:style>
  <w:style w:type="paragraph" w:customStyle="1" w:styleId="12">
    <w:name w:val="Абзац списка1"/>
    <w:basedOn w:val="a"/>
    <w:rsid w:val="007669A3"/>
    <w:pPr>
      <w:spacing w:after="200" w:line="276" w:lineRule="auto"/>
      <w:ind w:left="720"/>
      <w:contextualSpacing/>
    </w:pPr>
    <w:rPr>
      <w:rFonts w:ascii="Calibri" w:hAnsi="Calibri"/>
      <w:sz w:val="22"/>
      <w:szCs w:val="22"/>
      <w:lang w:eastAsia="en-US"/>
    </w:rPr>
  </w:style>
  <w:style w:type="paragraph" w:customStyle="1" w:styleId="13">
    <w:name w:val="Без интервала1"/>
    <w:rsid w:val="00C976DA"/>
    <w:pPr>
      <w:spacing w:after="0" w:line="240" w:lineRule="auto"/>
    </w:pPr>
    <w:rPr>
      <w:rFonts w:ascii="Calibri" w:eastAsia="Times New Roman" w:hAnsi="Calibri" w:cs="Times New Roman"/>
    </w:rPr>
  </w:style>
  <w:style w:type="paragraph" w:styleId="af5">
    <w:name w:val="Balloon Text"/>
    <w:basedOn w:val="a"/>
    <w:link w:val="af6"/>
    <w:uiPriority w:val="99"/>
    <w:semiHidden/>
    <w:unhideWhenUsed/>
    <w:rsid w:val="00957A96"/>
    <w:rPr>
      <w:rFonts w:ascii="Segoe UI" w:hAnsi="Segoe UI" w:cs="Segoe UI"/>
      <w:sz w:val="18"/>
      <w:szCs w:val="18"/>
    </w:rPr>
  </w:style>
  <w:style w:type="character" w:customStyle="1" w:styleId="af6">
    <w:name w:val="Текст выноски Знак"/>
    <w:basedOn w:val="a0"/>
    <w:link w:val="af5"/>
    <w:uiPriority w:val="99"/>
    <w:semiHidden/>
    <w:rsid w:val="00957A96"/>
    <w:rPr>
      <w:rFonts w:ascii="Segoe UI" w:eastAsia="Times New Roman" w:hAnsi="Segoe UI" w:cs="Segoe UI"/>
      <w:sz w:val="18"/>
      <w:szCs w:val="18"/>
      <w:lang w:eastAsia="ru-RU"/>
    </w:rPr>
  </w:style>
  <w:style w:type="paragraph" w:styleId="af7">
    <w:name w:val="List Paragraph"/>
    <w:basedOn w:val="a"/>
    <w:uiPriority w:val="34"/>
    <w:qFormat/>
    <w:rsid w:val="00941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BE8C9-2B02-4FFF-B0CD-9AED0EB88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559</Words>
  <Characters>3188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Абдрахманова</dc:creator>
  <cp:keywords/>
  <dc:description/>
  <cp:lastModifiedBy>Ольга Сергеевна Заколодкина</cp:lastModifiedBy>
  <cp:revision>2</cp:revision>
  <cp:lastPrinted>2022-10-19T05:23:00Z</cp:lastPrinted>
  <dcterms:created xsi:type="dcterms:W3CDTF">2023-09-29T03:48:00Z</dcterms:created>
  <dcterms:modified xsi:type="dcterms:W3CDTF">2023-09-29T03:48:00Z</dcterms:modified>
</cp:coreProperties>
</file>