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81193" w14:textId="77777777" w:rsidR="00501A96" w:rsidRPr="00703A56" w:rsidRDefault="00501A96" w:rsidP="00501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56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1A65CA94" wp14:editId="4E1951ED">
            <wp:extent cx="723265" cy="906145"/>
            <wp:effectExtent l="0" t="0" r="635" b="825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6FC2F" w14:textId="77777777" w:rsidR="00501A96" w:rsidRPr="00703A56" w:rsidRDefault="00501A96" w:rsidP="00501A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6B35715C" w14:textId="77777777" w:rsidR="00501A96" w:rsidRPr="00703A56" w:rsidRDefault="00501A96" w:rsidP="00501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7C4AD1E6" w14:textId="77777777" w:rsidR="00501A96" w:rsidRPr="00703A56" w:rsidRDefault="00501A96" w:rsidP="00501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D6371F1" w14:textId="77777777" w:rsidR="00501A96" w:rsidRPr="00703A56" w:rsidRDefault="00501A96" w:rsidP="00501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B172176" w14:textId="77777777" w:rsidR="00501A96" w:rsidRPr="00703A56" w:rsidRDefault="00501A96" w:rsidP="00501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516B8FD2" w14:textId="77777777" w:rsidR="00501A96" w:rsidRPr="00703A56" w:rsidRDefault="00501A96" w:rsidP="00501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267950F8" w14:textId="77777777" w:rsidR="00501A96" w:rsidRPr="00703A56" w:rsidRDefault="00501A96" w:rsidP="00501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1724003B" w14:textId="77777777" w:rsidR="00501A96" w:rsidRPr="00703A56" w:rsidRDefault="00501A96" w:rsidP="00501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5B298B82" w14:textId="77777777" w:rsidR="00501A96" w:rsidRPr="00703A56" w:rsidRDefault="00501A96" w:rsidP="00501A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63D9DD48" w14:textId="77777777" w:rsidR="00501A96" w:rsidRPr="00703A56" w:rsidRDefault="00501A96" w:rsidP="00501A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0AF1F1" w14:textId="167A7995" w:rsidR="00501A96" w:rsidRPr="00703A56" w:rsidRDefault="007F28B4" w:rsidP="00501A96">
      <w:pPr>
        <w:widowControl w:val="0"/>
        <w:autoSpaceDE w:val="0"/>
        <w:autoSpaceDN w:val="0"/>
        <w:adjustRightInd w:val="0"/>
        <w:spacing w:after="0" w:line="355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30.05.2023</w:t>
      </w:r>
      <w:r w:rsidRPr="00703A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№</w:t>
      </w:r>
      <w:r w:rsidR="00501A96" w:rsidRPr="00703A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1F1D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47</w:t>
      </w:r>
      <w:r w:rsidR="00501A96" w:rsidRPr="00703A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501A96" w:rsidRPr="00703A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="00501A96" w:rsidRPr="00703A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-ГД</w:t>
      </w:r>
    </w:p>
    <w:p w14:paraId="16F07BC7" w14:textId="77777777" w:rsidR="00501A96" w:rsidRPr="00703A56" w:rsidRDefault="00501A96" w:rsidP="0050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930E0" w14:textId="77777777" w:rsidR="00501A96" w:rsidRPr="00703A56" w:rsidRDefault="00501A96" w:rsidP="00501A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Перечня имущества,</w:t>
      </w:r>
    </w:p>
    <w:p w14:paraId="1B64C1F7" w14:textId="77777777" w:rsidR="00501A96" w:rsidRPr="00703A56" w:rsidRDefault="00501A96" w:rsidP="00501A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находящегося в муниципальной собственности </w:t>
      </w:r>
    </w:p>
    <w:p w14:paraId="0371EA3D" w14:textId="77777777" w:rsidR="00501A96" w:rsidRPr="00703A56" w:rsidRDefault="00501A96" w:rsidP="00501A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Слюдянского муниципального образования и </w:t>
      </w:r>
    </w:p>
    <w:p w14:paraId="4433E0E7" w14:textId="77777777" w:rsidR="00501A96" w:rsidRPr="00703A56" w:rsidRDefault="00501A96" w:rsidP="00501A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подлежащего передаче в муниципальную</w:t>
      </w:r>
    </w:p>
    <w:p w14:paraId="4944157C" w14:textId="53F90BFD" w:rsidR="00501A96" w:rsidRDefault="00501A96" w:rsidP="00501A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собственность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-</w:t>
      </w:r>
    </w:p>
    <w:p w14:paraId="0282E441" w14:textId="28B52B1F" w:rsidR="00501A96" w:rsidRPr="00703A56" w:rsidRDefault="00501A96" w:rsidP="00501A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муниципальный район</w:t>
      </w:r>
    </w:p>
    <w:p w14:paraId="727B3773" w14:textId="77777777" w:rsidR="00501A96" w:rsidRPr="00703A56" w:rsidRDefault="00501A96" w:rsidP="00501A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9C3544" w14:textId="77777777" w:rsidR="00501A96" w:rsidRPr="00501A96" w:rsidRDefault="00501A96" w:rsidP="00501A96">
      <w:pPr>
        <w:jc w:val="both"/>
        <w:rPr>
          <w:rFonts w:ascii="Times New Roman" w:hAnsi="Times New Roman"/>
          <w:sz w:val="24"/>
          <w:szCs w:val="24"/>
        </w:rPr>
      </w:pP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целях более эффективного управления муниципальной собственностью Слюдянского муниципального образования, руководствуясь Федерал</w:t>
      </w:r>
      <w:bookmarkStart w:id="0" w:name="_GoBack"/>
      <w:bookmarkEnd w:id="0"/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ьным законом от 06.10.2003г. № 131-ФЗ "Об общих принципах организации местного самоуправления в Российской Федерации", </w:t>
      </w:r>
      <w:r w:rsidRPr="00703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учитывая Закон  Иркутской области от 16 мая 2008 года № 14-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</w:t>
      </w:r>
      <w:r w:rsidRPr="00703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«О порядке согласования перечня имущества, подлежащего передаче, порядке направления согласованных предложений органами местного самоуправления соответствующих муниципальных образований Иркутской области уполномоченному органу государственной власти Иркутской области и перечне документов, необходимых для принятия правового акта Иркутской области о разграничении муниципального имущества»</w:t>
      </w:r>
      <w:r w:rsidRPr="00703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,</w:t>
      </w: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ст. 10, 33, 37 Устава Слюдянского муниципального образования, </w:t>
      </w:r>
      <w:r w:rsidRPr="0050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зарегистрированными  Главным управлением Министерства юстиции Российской Федерации по Сибирскому федеральному округу с изменениями и дополнениями </w:t>
      </w:r>
      <w:r w:rsidRPr="00501A96">
        <w:rPr>
          <w:rFonts w:ascii="Times New Roman" w:hAnsi="Times New Roman"/>
          <w:sz w:val="24"/>
          <w:szCs w:val="24"/>
        </w:rPr>
        <w:t>от 17 января 2023 года  №RU385181042023001,</w:t>
      </w:r>
    </w:p>
    <w:p w14:paraId="53B995E9" w14:textId="56B476DA" w:rsidR="00501A96" w:rsidRPr="00703A56" w:rsidRDefault="00501A96" w:rsidP="00501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B8E064" w14:textId="77777777" w:rsidR="00501A96" w:rsidRPr="00703A56" w:rsidRDefault="00501A96" w:rsidP="00501A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ГОРОДСКАЯ ДУМА РЕШИЛА: </w:t>
      </w:r>
    </w:p>
    <w:p w14:paraId="7C852082" w14:textId="77777777" w:rsidR="00501A96" w:rsidRPr="00703A56" w:rsidRDefault="00501A96" w:rsidP="00501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D26AC" w14:textId="143376EA" w:rsidR="00501A96" w:rsidRPr="00703A56" w:rsidRDefault="00501A96" w:rsidP="0050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</w:t>
      </w:r>
      <w:r w:rsidRPr="00703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Утвердить перечень имущества, находящегося в муниципальной собственности Слюдянского муниципального образования и подлежащего передаче в муниципальную собственность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-</w:t>
      </w:r>
      <w:r w:rsidRPr="00703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Слюдянск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Pr="00703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6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муниципальный </w:t>
      </w:r>
      <w:r w:rsidRPr="00703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03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приложению</w:t>
      </w:r>
      <w:r w:rsidR="00E26B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№1).</w:t>
      </w:r>
    </w:p>
    <w:p w14:paraId="3701494F" w14:textId="77777777" w:rsidR="00501A96" w:rsidRPr="00703A56" w:rsidRDefault="00501A96" w:rsidP="00501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решение в газете «Байкал новости» или в приложении к данному периодическому изданию, а также на официальном сайте Слюдянского муниципального образования сети «Интернет».</w:t>
      </w:r>
    </w:p>
    <w:p w14:paraId="476637B6" w14:textId="77777777" w:rsidR="00501A96" w:rsidRPr="00703A56" w:rsidRDefault="00501A96" w:rsidP="00501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41D0E" w14:textId="032CB5FD" w:rsidR="00501A96" w:rsidRPr="00703A56" w:rsidRDefault="00501A96" w:rsidP="00501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Слюдянского       </w:t>
      </w:r>
      <w:r w:rsidR="001F1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7C8B770D" w14:textId="03D0CFA1" w:rsidR="00501A96" w:rsidRPr="00703A56" w:rsidRDefault="00501A96" w:rsidP="00501A96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F1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В.Н. </w:t>
      </w:r>
      <w:proofErr w:type="spellStart"/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Сендзяк</w:t>
      </w:r>
      <w:proofErr w:type="spellEnd"/>
    </w:p>
    <w:p w14:paraId="0D632D2E" w14:textId="77777777" w:rsidR="00501A96" w:rsidRPr="00703A56" w:rsidRDefault="00501A96" w:rsidP="00501A96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B151EC" w14:textId="77777777" w:rsidR="00501A96" w:rsidRPr="00703A56" w:rsidRDefault="00501A96" w:rsidP="00501A96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</w:p>
    <w:p w14:paraId="58A09117" w14:textId="415B8A32" w:rsidR="00501A96" w:rsidRPr="00703A56" w:rsidRDefault="00501A96" w:rsidP="00501A96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                                      </w:t>
      </w:r>
      <w:r w:rsidR="001F1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М.М.Кайсаров</w:t>
      </w:r>
      <w:proofErr w:type="spellEnd"/>
    </w:p>
    <w:p w14:paraId="22EB0EB3" w14:textId="77777777" w:rsidR="00501A96" w:rsidRPr="00703A56" w:rsidRDefault="00501A96" w:rsidP="00501A96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FBFB9" w14:textId="77777777" w:rsidR="00501A96" w:rsidRPr="00703A56" w:rsidRDefault="00501A96" w:rsidP="00501A96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418AD5C1" w14:textId="77777777" w:rsidR="00501A96" w:rsidRPr="00703A56" w:rsidRDefault="00501A96" w:rsidP="00501A96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063713C6" w14:textId="77777777" w:rsidR="00501A96" w:rsidRPr="00703A56" w:rsidRDefault="00501A96" w:rsidP="00501A96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09FE516C" w14:textId="2AEEB724" w:rsidR="00501A96" w:rsidRPr="00703A56" w:rsidRDefault="00501A96" w:rsidP="00501A96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F1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30.05.2023 </w:t>
      </w:r>
      <w:r w:rsidR="007F28B4" w:rsidRPr="00703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F28B4" w:rsidRPr="00703A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47</w:t>
      </w:r>
      <w:r w:rsidR="001F1D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703A56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703A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7C866270" w14:textId="77777777" w:rsidR="00501A96" w:rsidRPr="00703A56" w:rsidRDefault="00501A96" w:rsidP="00501A96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B6A75" w14:textId="77777777" w:rsidR="00501A96" w:rsidRPr="00703A56" w:rsidRDefault="00501A96" w:rsidP="00501A9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35F2AE" w14:textId="24F6A7A3" w:rsidR="00E26BC8" w:rsidRPr="00E26BC8" w:rsidRDefault="00E26BC8" w:rsidP="00E26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имущества, находящегося в муниципальной собственности</w:t>
      </w:r>
    </w:p>
    <w:p w14:paraId="3BD2C389" w14:textId="38E9E4AD" w:rsidR="00E26BC8" w:rsidRPr="00E26BC8" w:rsidRDefault="00E26BC8" w:rsidP="00E26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 муниципального образования и подлежащего передаче в муниципальную</w:t>
      </w:r>
    </w:p>
    <w:p w14:paraId="5FD47ED9" w14:textId="7FF69164" w:rsidR="00501A96" w:rsidRPr="00E26BC8" w:rsidRDefault="00E26BC8" w:rsidP="00E26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муниципального образования -Слюдянский муниципальный район</w:t>
      </w:r>
    </w:p>
    <w:p w14:paraId="4DDCA6C5" w14:textId="77777777" w:rsidR="00E26BC8" w:rsidRPr="00E26BC8" w:rsidRDefault="00E26BC8" w:rsidP="00E26BC8">
      <w:pPr>
        <w:tabs>
          <w:tab w:val="left" w:pos="693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32B69" w14:textId="3134B3A6" w:rsidR="00501A96" w:rsidRPr="00703A56" w:rsidRDefault="00501A96" w:rsidP="00501A96">
      <w:pPr>
        <w:tabs>
          <w:tab w:val="left" w:pos="693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4"/>
        <w:gridCol w:w="4253"/>
        <w:gridCol w:w="2269"/>
      </w:tblGrid>
      <w:tr w:rsidR="00501A96" w:rsidRPr="00703A56" w14:paraId="7879E3EF" w14:textId="77777777" w:rsidTr="00006A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084" w14:textId="77777777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048E15" w14:textId="77777777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0BCB8536" w14:textId="77777777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2A55" w14:textId="77777777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DEBDD2" w14:textId="77777777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AF2" w14:textId="77777777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560E98" w14:textId="77777777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BE66" w14:textId="77777777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E73F73" w14:textId="77777777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(или условный номер) </w:t>
            </w:r>
          </w:p>
        </w:tc>
      </w:tr>
      <w:tr w:rsidR="00501A96" w:rsidRPr="00703A56" w14:paraId="7A01840F" w14:textId="77777777" w:rsidTr="00006A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3AC3" w14:textId="77777777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3D42" w14:textId="77777777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CE8A" w14:textId="0BB8DE51" w:rsidR="00501A96" w:rsidRPr="00703A56" w:rsidRDefault="00501A96" w:rsidP="00006A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hAnsi="Times New Roman" w:cs="Times New Roman"/>
                <w:sz w:val="24"/>
                <w:szCs w:val="24"/>
              </w:rPr>
              <w:t>Иркутская область, Слюдянский район, г. Слюдянка, ул. Слюдянских Красногвардейцев, 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 площадью 1400м2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5B7F" w14:textId="77777777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DE0F65" w14:textId="6BADC7A0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38:25:010129: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</w:tr>
      <w:tr w:rsidR="00501A96" w:rsidRPr="00703A56" w14:paraId="4AD728F2" w14:textId="77777777" w:rsidTr="00006A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3FD" w14:textId="3A48BE3A" w:rsidR="00501A96" w:rsidRPr="00703A56" w:rsidRDefault="00501A96" w:rsidP="00501A9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A14" w14:textId="39299939" w:rsidR="00501A96" w:rsidRPr="00703A56" w:rsidRDefault="00501A96" w:rsidP="00501A9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C1D0" w14:textId="0F3CB927" w:rsidR="00501A96" w:rsidRPr="00703A56" w:rsidRDefault="00501A96" w:rsidP="00501A9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hAnsi="Times New Roman" w:cs="Times New Roman"/>
                <w:sz w:val="24"/>
                <w:szCs w:val="24"/>
              </w:rPr>
              <w:t>Иркутская область, Слюдянский район, г. Слюдянка, ул. Слюдянских Красногвардейцев, 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 площадью 543 м2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AC35" w14:textId="77777777" w:rsidR="00501A96" w:rsidRPr="00703A56" w:rsidRDefault="00501A96" w:rsidP="00501A9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A8F54B" w14:textId="05A935E4" w:rsidR="00501A96" w:rsidRPr="00703A56" w:rsidRDefault="00501A96" w:rsidP="00501A9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38:25:010129: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01A96" w:rsidRPr="00703A56" w14:paraId="25AE8D30" w14:textId="77777777" w:rsidTr="00006A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4E66" w14:textId="534B3EBF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3470317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620A" w14:textId="77777777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024F" w14:textId="62A63B1B" w:rsidR="00501A96" w:rsidRPr="00703A56" w:rsidRDefault="00501A96" w:rsidP="00006A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Слюдянский район, г. Слюдянка,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r w:rsidRPr="00703A56">
              <w:rPr>
                <w:rFonts w:ascii="Times New Roman" w:hAnsi="Times New Roman" w:cs="Times New Roman"/>
                <w:sz w:val="24"/>
                <w:szCs w:val="24"/>
              </w:rPr>
              <w:t>, 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площадью 1458м2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105" w14:textId="77777777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59F23A" w14:textId="3254D4D1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38:25:01012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</w:p>
        </w:tc>
      </w:tr>
      <w:bookmarkEnd w:id="1"/>
      <w:tr w:rsidR="00501A96" w:rsidRPr="00703A56" w14:paraId="4DDA9188" w14:textId="77777777" w:rsidTr="00006A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689C" w14:textId="11A4C9C9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EC8F" w14:textId="77777777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F327" w14:textId="4D54E335" w:rsidR="00501A96" w:rsidRPr="00703A56" w:rsidRDefault="00501A96" w:rsidP="00006A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Слюдянский район, г. Слюдянка,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r w:rsidRPr="00703A56">
              <w:rPr>
                <w:rFonts w:ascii="Times New Roman" w:hAnsi="Times New Roman" w:cs="Times New Roman"/>
                <w:sz w:val="24"/>
                <w:szCs w:val="24"/>
              </w:rPr>
              <w:t>, 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 площадью 1547м2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0AC4" w14:textId="77777777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CD4BF" w14:textId="466AF67F" w:rsidR="00501A96" w:rsidRPr="00703A56" w:rsidRDefault="00501A96" w:rsidP="00006A36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38:25:01012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</w:tr>
    </w:tbl>
    <w:p w14:paraId="1624BCA5" w14:textId="77777777" w:rsidR="00501A96" w:rsidRPr="00703A56" w:rsidRDefault="00501A96" w:rsidP="00501A9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8B835D6" w14:textId="1D72EACE" w:rsidR="00B24DAB" w:rsidRDefault="00B24DAB"/>
    <w:p w14:paraId="5CA6B401" w14:textId="02547C09" w:rsidR="00501A96" w:rsidRDefault="00501A96"/>
    <w:p w14:paraId="7E27076F" w14:textId="3A5526F0" w:rsidR="00501A96" w:rsidRDefault="00501A96"/>
    <w:p w14:paraId="6FC38819" w14:textId="3B4908CA" w:rsidR="00501A96" w:rsidRDefault="00501A96"/>
    <w:p w14:paraId="7BE301D3" w14:textId="4EC9F0B1" w:rsidR="00501A96" w:rsidRDefault="00501A96"/>
    <w:p w14:paraId="342385A7" w14:textId="51CB18DB" w:rsidR="00501A96" w:rsidRDefault="00501A96"/>
    <w:p w14:paraId="77856472" w14:textId="536B4FEA" w:rsidR="00501A96" w:rsidRDefault="00501A96"/>
    <w:p w14:paraId="56E5B06E" w14:textId="44AE3F6E" w:rsidR="00501A96" w:rsidRDefault="00501A96"/>
    <w:p w14:paraId="6BC44623" w14:textId="63C38B1F" w:rsidR="00501A96" w:rsidRDefault="00501A96"/>
    <w:p w14:paraId="5FBD1F5E" w14:textId="756943B2" w:rsidR="00501A96" w:rsidRDefault="00501A96"/>
    <w:p w14:paraId="6256E8BE" w14:textId="3B2B9C36" w:rsidR="00501A96" w:rsidRDefault="00501A96"/>
    <w:p w14:paraId="13149FA2" w14:textId="193CBF6E" w:rsidR="00501A96" w:rsidRDefault="00501A96"/>
    <w:sectPr w:rsidR="00501A96" w:rsidSect="00501A96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C5"/>
    <w:rsid w:val="001F1DC0"/>
    <w:rsid w:val="00501A96"/>
    <w:rsid w:val="006F1942"/>
    <w:rsid w:val="007F28B4"/>
    <w:rsid w:val="008C1C8C"/>
    <w:rsid w:val="00B24DAB"/>
    <w:rsid w:val="00E26BC8"/>
    <w:rsid w:val="00EA3A04"/>
    <w:rsid w:val="00F5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4D5C"/>
  <w15:chartTrackingRefBased/>
  <w15:docId w15:val="{6FCB31E2-91D1-4ECD-9192-C6C5C5F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01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Кобелева</dc:creator>
  <cp:keywords/>
  <dc:description/>
  <cp:lastModifiedBy>Ольга Сергеевна Заколодкина</cp:lastModifiedBy>
  <cp:revision>3</cp:revision>
  <cp:lastPrinted>2023-05-12T08:46:00Z</cp:lastPrinted>
  <dcterms:created xsi:type="dcterms:W3CDTF">2023-06-01T07:34:00Z</dcterms:created>
  <dcterms:modified xsi:type="dcterms:W3CDTF">2023-06-01T07:44:00Z</dcterms:modified>
</cp:coreProperties>
</file>