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5F8B" w14:textId="77777777" w:rsidR="002D1CF5" w:rsidRPr="002D1CF5" w:rsidRDefault="002D1CF5" w:rsidP="002D1CF5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2D1CF5">
        <w:rPr>
          <w:rFonts w:ascii="Times New Roman" w:hAnsi="Times New Roman" w:cs="Times New Roman"/>
          <w:b/>
          <w:bCs/>
          <w:sz w:val="40"/>
          <w:szCs w:val="40"/>
          <w:u w:val="single"/>
        </w:rPr>
        <w:t>Памятка водителю «Перед выездом на маршрут»</w:t>
      </w:r>
    </w:p>
    <w:p w14:paraId="0DCF512E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Ежедневно перед началом работы проверьте:</w:t>
      </w:r>
    </w:p>
    <w:p w14:paraId="2D676A5B" w14:textId="77777777" w:rsidR="002D1CF5" w:rsidRPr="002D1CF5" w:rsidRDefault="002D1CF5" w:rsidP="002D1CF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1CF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D1CF5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Техническое состояние автобуса / такси</w:t>
      </w:r>
    </w:p>
    <w:p w14:paraId="7496F2A9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Исправны тормозная система, рулевое управление, сцепление.</w:t>
      </w:r>
    </w:p>
    <w:p w14:paraId="5DE8276B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Работают все внешние световые приборы (фары, стоп-сигналы, поворотники).</w:t>
      </w:r>
    </w:p>
    <w:p w14:paraId="2E3D0E9C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Стеклоомыватель, дворники, звуковой сигнал в порядке.</w:t>
      </w:r>
    </w:p>
    <w:p w14:paraId="77664F3C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Нет подтеканий топлива, масла, охлаждающей жидкости.</w:t>
      </w:r>
    </w:p>
    <w:p w14:paraId="2AFAA576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Давление в шинах соответствует норме, рисунок протектора не стёрт.</w:t>
      </w:r>
    </w:p>
    <w:p w14:paraId="61FDB295" w14:textId="77777777" w:rsidR="002D1CF5" w:rsidRPr="002D1CF5" w:rsidRDefault="002D1CF5" w:rsidP="002D1CF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1CF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D1CF5">
        <w:rPr>
          <w:rFonts w:ascii="Times New Roman" w:hAnsi="Times New Roman" w:cs="Times New Roman"/>
          <w:b/>
          <w:bCs/>
          <w:sz w:val="28"/>
          <w:szCs w:val="28"/>
          <w:u w:val="single"/>
        </w:rPr>
        <w:t>Документы в салоне</w:t>
      </w:r>
    </w:p>
    <w:p w14:paraId="3AC09113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Путевой лист (с отметками механика и медика, если нужен).</w:t>
      </w:r>
    </w:p>
    <w:p w14:paraId="088A69C9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Лицензионная карточка (для такси) или маршрутная карта (для автобуса).</w:t>
      </w:r>
    </w:p>
    <w:p w14:paraId="4108FC5E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Страховой полис ОСАГО (плюс ДГО или ОСГОП для автобуса).</w:t>
      </w:r>
    </w:p>
    <w:p w14:paraId="10C66C68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Талон техосмотра (диагностическая карта).</w:t>
      </w:r>
    </w:p>
    <w:p w14:paraId="2739857C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Удостоверение допуска к управлению (для автобусов).</w:t>
      </w:r>
    </w:p>
    <w:p w14:paraId="1A71255E" w14:textId="77777777" w:rsidR="002D1CF5" w:rsidRPr="002D1CF5" w:rsidRDefault="002D1CF5" w:rsidP="002D1C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1CF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D1CF5">
        <w:rPr>
          <w:rFonts w:ascii="Times New Roman" w:hAnsi="Times New Roman" w:cs="Times New Roman"/>
          <w:b/>
          <w:bCs/>
          <w:sz w:val="28"/>
          <w:szCs w:val="28"/>
          <w:u w:val="single"/>
        </w:rPr>
        <w:t>Водитель</w:t>
      </w:r>
    </w:p>
    <w:p w14:paraId="580A2DB0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Есть удостоверение с нужной категорией (D, D1, DE или B).</w:t>
      </w:r>
    </w:p>
    <w:p w14:paraId="198793D5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Прошёл предрейсовый медосмотр (есть отметка).</w:t>
      </w:r>
    </w:p>
    <w:p w14:paraId="013F0329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Отдых не менее 12 часов перед сменой.</w:t>
      </w:r>
    </w:p>
    <w:p w14:paraId="6968F8E2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Нет признаков усталости, опьянения, болезни.</w:t>
      </w:r>
    </w:p>
    <w:p w14:paraId="39C1350B" w14:textId="77777777" w:rsidR="002D1CF5" w:rsidRPr="002D1CF5" w:rsidRDefault="002D1CF5" w:rsidP="002D1CF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1CF5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D1CF5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Дополнительно для автобусов</w:t>
      </w:r>
    </w:p>
    <w:p w14:paraId="1C91F543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Огнетушитель (не просрочен), аптечка, знак аварийной остановки.</w:t>
      </w:r>
    </w:p>
    <w:p w14:paraId="267ADDFD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Ремни безопасности исправны (если предусмотрены конструкцией).</w:t>
      </w:r>
    </w:p>
    <w:p w14:paraId="52A2F3CC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Тахограф работает, карта водителя вставлена.</w:t>
      </w:r>
    </w:p>
    <w:p w14:paraId="69EB9208" w14:textId="77777777" w:rsidR="002D1CF5" w:rsidRPr="002D1CF5" w:rsidRDefault="002D1CF5" w:rsidP="002D1C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1CF5">
        <w:rPr>
          <w:rFonts w:ascii="Times New Roman" w:hAnsi="Times New Roman" w:cs="Times New Roman"/>
          <w:b/>
          <w:bCs/>
          <w:sz w:val="28"/>
          <w:szCs w:val="28"/>
        </w:rPr>
        <w:t>Что будет, если выехать без проверки?</w:t>
      </w:r>
    </w:p>
    <w:p w14:paraId="0D4E27D5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Штрафы:</w:t>
      </w:r>
    </w:p>
    <w:p w14:paraId="5926BAE9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за выпуск неисправного ТС — на водителя 500–800 руб., на должностное лицо 3000–5000 руб. (ст. 12.31 КоАП);</w:t>
      </w:r>
    </w:p>
    <w:p w14:paraId="3DDD5390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за отсутствие путевого листа — 500 руб.;</w:t>
      </w:r>
    </w:p>
    <w:p w14:paraId="6EDB89C3" w14:textId="77777777" w:rsidR="002D1CF5" w:rsidRPr="002D1CF5" w:rsidRDefault="002D1CF5" w:rsidP="002D1CF5">
      <w:pPr>
        <w:rPr>
          <w:rFonts w:ascii="Times New Roman" w:hAnsi="Times New Roman" w:cs="Times New Roman"/>
          <w:sz w:val="28"/>
          <w:szCs w:val="28"/>
        </w:rPr>
      </w:pPr>
      <w:r w:rsidRPr="002D1CF5">
        <w:rPr>
          <w:rFonts w:ascii="Times New Roman" w:hAnsi="Times New Roman" w:cs="Times New Roman"/>
          <w:sz w:val="28"/>
          <w:szCs w:val="28"/>
        </w:rPr>
        <w:t>· за отсутствие медосмотра — до 1500 руб.</w:t>
      </w:r>
    </w:p>
    <w:p w14:paraId="50A6441B" w14:textId="0EA49444" w:rsidR="00EE1260" w:rsidRPr="002D1CF5" w:rsidRDefault="002D1CF5" w:rsidP="002D1C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1CF5">
        <w:rPr>
          <w:rFonts w:ascii="Times New Roman" w:hAnsi="Times New Roman" w:cs="Times New Roman"/>
          <w:b/>
          <w:bCs/>
          <w:sz w:val="28"/>
          <w:szCs w:val="28"/>
        </w:rPr>
        <w:t>Запомните: ответственность за исправность машины перед рейсом несёте лично вы. Не полагайтесь на механика — пробежались по кругу, посмотрели фары и колёса, и только потом за руль.</w:t>
      </w:r>
    </w:p>
    <w:sectPr w:rsidR="00EE1260" w:rsidRPr="002D1CF5" w:rsidSect="002D1CF5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DA"/>
    <w:rsid w:val="002D1CF5"/>
    <w:rsid w:val="008F43DA"/>
    <w:rsid w:val="00E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4E5FA-8415-4727-BE22-BC095471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Криволапова Евгения Владимировна</dc:creator>
  <cp:keywords/>
  <dc:description/>
  <cp:lastModifiedBy>Криволапова Евгения Владимировна</cp:lastModifiedBy>
  <cp:revision>2</cp:revision>
  <dcterms:created xsi:type="dcterms:W3CDTF">2026-06-09T07:55:00Z</dcterms:created>
  <dcterms:modified xsi:type="dcterms:W3CDTF">2026-06-09T07:57:00Z</dcterms:modified>
</cp:coreProperties>
</file>