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353AE84C" w:rsidR="0075146A" w:rsidRDefault="00B803F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26.06.2025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75146A"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7232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9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2A801214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r w:rsidR="006A77ED">
        <w:rPr>
          <w:rFonts w:ascii="Times New Roman" w:hAnsi="Times New Roman"/>
          <w:sz w:val="24"/>
          <w:szCs w:val="24"/>
        </w:rPr>
        <w:t>Воронине Никит</w:t>
      </w:r>
      <w:r w:rsidR="003073B1">
        <w:rPr>
          <w:rFonts w:ascii="Times New Roman" w:hAnsi="Times New Roman"/>
          <w:sz w:val="24"/>
          <w:szCs w:val="24"/>
        </w:rPr>
        <w:t>е</w:t>
      </w:r>
      <w:r w:rsidR="006A77ED">
        <w:rPr>
          <w:rFonts w:ascii="Times New Roman" w:hAnsi="Times New Roman"/>
          <w:sz w:val="24"/>
          <w:szCs w:val="24"/>
        </w:rPr>
        <w:t xml:space="preserve"> Сергеевич</w:t>
      </w:r>
      <w:r w:rsidR="003073B1">
        <w:rPr>
          <w:rFonts w:ascii="Times New Roman" w:hAnsi="Times New Roman"/>
          <w:sz w:val="24"/>
          <w:szCs w:val="24"/>
        </w:rPr>
        <w:t>е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6A77ED">
        <w:rPr>
          <w:rFonts w:ascii="Times New Roman" w:hAnsi="Times New Roman"/>
          <w:sz w:val="24"/>
          <w:szCs w:val="24"/>
        </w:rPr>
        <w:t>29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6A77ED">
        <w:rPr>
          <w:rFonts w:ascii="Times New Roman" w:hAnsi="Times New Roman"/>
          <w:sz w:val="24"/>
          <w:szCs w:val="24"/>
        </w:rPr>
        <w:t>10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6A77ED">
        <w:rPr>
          <w:rFonts w:ascii="Times New Roman" w:hAnsi="Times New Roman"/>
          <w:sz w:val="24"/>
          <w:szCs w:val="24"/>
        </w:rPr>
        <w:t xml:space="preserve">2002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погибшим </w:t>
      </w:r>
      <w:r w:rsidR="00D32FAC">
        <w:rPr>
          <w:rFonts w:ascii="Times New Roman" w:hAnsi="Times New Roman"/>
          <w:sz w:val="24"/>
          <w:szCs w:val="24"/>
        </w:rPr>
        <w:t>25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D32FAC">
        <w:rPr>
          <w:rFonts w:ascii="Times New Roman" w:hAnsi="Times New Roman"/>
          <w:sz w:val="24"/>
          <w:szCs w:val="24"/>
        </w:rPr>
        <w:t>11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D32FAC">
        <w:rPr>
          <w:rFonts w:ascii="Times New Roman" w:hAnsi="Times New Roman"/>
          <w:sz w:val="24"/>
          <w:szCs w:val="24"/>
        </w:rPr>
        <w:t>4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4F3F8D0" w14:textId="4F5205EF" w:rsidR="00F574A4" w:rsidRPr="00F574A4" w:rsidRDefault="00F574A4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</w:t>
      </w:r>
      <w:r w:rsidR="007F05AB">
        <w:rPr>
          <w:rFonts w:ascii="Times New Roman" w:hAnsi="Times New Roman"/>
          <w:sz w:val="24"/>
          <w:szCs w:val="24"/>
        </w:rPr>
        <w:t>б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3B1">
        <w:rPr>
          <w:rFonts w:ascii="Times New Roman" w:hAnsi="Times New Roman"/>
          <w:sz w:val="24"/>
          <w:szCs w:val="24"/>
        </w:rPr>
        <w:t>Ахмедшине</w:t>
      </w:r>
      <w:proofErr w:type="spellEnd"/>
      <w:r w:rsidR="003073B1">
        <w:rPr>
          <w:rFonts w:ascii="Times New Roman" w:hAnsi="Times New Roman"/>
          <w:sz w:val="24"/>
          <w:szCs w:val="24"/>
        </w:rPr>
        <w:t xml:space="preserve"> </w:t>
      </w:r>
      <w:r w:rsidR="00F762A2">
        <w:rPr>
          <w:rFonts w:ascii="Times New Roman" w:hAnsi="Times New Roman"/>
          <w:sz w:val="24"/>
          <w:szCs w:val="24"/>
        </w:rPr>
        <w:t>Евгени</w:t>
      </w:r>
      <w:r w:rsidR="007F05AB">
        <w:rPr>
          <w:rFonts w:ascii="Times New Roman" w:hAnsi="Times New Roman"/>
          <w:sz w:val="24"/>
          <w:szCs w:val="24"/>
        </w:rPr>
        <w:t>и</w:t>
      </w:r>
      <w:r w:rsidR="003073B1">
        <w:rPr>
          <w:rFonts w:ascii="Times New Roman" w:hAnsi="Times New Roman"/>
          <w:sz w:val="24"/>
          <w:szCs w:val="24"/>
        </w:rPr>
        <w:t xml:space="preserve"> Раши</w:t>
      </w:r>
      <w:r w:rsidR="00F762A2">
        <w:rPr>
          <w:rFonts w:ascii="Times New Roman" w:hAnsi="Times New Roman"/>
          <w:sz w:val="24"/>
          <w:szCs w:val="24"/>
        </w:rPr>
        <w:t>довиче</w:t>
      </w:r>
      <w:r w:rsidRPr="00F574A4">
        <w:rPr>
          <w:rFonts w:ascii="Times New Roman" w:hAnsi="Times New Roman"/>
          <w:sz w:val="24"/>
          <w:szCs w:val="24"/>
        </w:rPr>
        <w:t xml:space="preserve">, </w:t>
      </w:r>
      <w:r w:rsidR="00EB5374">
        <w:rPr>
          <w:rFonts w:ascii="Times New Roman" w:hAnsi="Times New Roman"/>
          <w:sz w:val="24"/>
          <w:szCs w:val="24"/>
        </w:rPr>
        <w:t>0</w:t>
      </w:r>
      <w:r w:rsidR="00F762A2">
        <w:rPr>
          <w:rFonts w:ascii="Times New Roman" w:hAnsi="Times New Roman"/>
          <w:sz w:val="24"/>
          <w:szCs w:val="24"/>
        </w:rPr>
        <w:t>6.04.1989</w:t>
      </w:r>
      <w:r w:rsidRPr="00F574A4">
        <w:rPr>
          <w:rFonts w:ascii="Times New Roman" w:hAnsi="Times New Roman"/>
          <w:sz w:val="24"/>
          <w:szCs w:val="24"/>
        </w:rPr>
        <w:t xml:space="preserve"> г. рождения, </w:t>
      </w:r>
      <w:r>
        <w:rPr>
          <w:rFonts w:ascii="Times New Roman" w:hAnsi="Times New Roman"/>
          <w:sz w:val="24"/>
          <w:szCs w:val="24"/>
        </w:rPr>
        <w:t xml:space="preserve">погибшим </w:t>
      </w:r>
      <w:r w:rsidR="00F762A2">
        <w:rPr>
          <w:rFonts w:ascii="Times New Roman" w:hAnsi="Times New Roman"/>
          <w:sz w:val="24"/>
          <w:szCs w:val="24"/>
        </w:rPr>
        <w:t>28</w:t>
      </w:r>
      <w:r w:rsidRPr="00F574A4">
        <w:rPr>
          <w:rFonts w:ascii="Times New Roman" w:hAnsi="Times New Roman"/>
          <w:sz w:val="24"/>
          <w:szCs w:val="24"/>
        </w:rPr>
        <w:t>.0</w:t>
      </w:r>
      <w:r w:rsidR="00F762A2">
        <w:rPr>
          <w:rFonts w:ascii="Times New Roman" w:hAnsi="Times New Roman"/>
          <w:sz w:val="24"/>
          <w:szCs w:val="24"/>
        </w:rPr>
        <w:t>4</w:t>
      </w:r>
      <w:r w:rsidRPr="00F574A4">
        <w:rPr>
          <w:rFonts w:ascii="Times New Roman" w:hAnsi="Times New Roman"/>
          <w:sz w:val="24"/>
          <w:szCs w:val="24"/>
        </w:rPr>
        <w:t>.2025 г</w:t>
      </w:r>
      <w:r>
        <w:rPr>
          <w:rFonts w:ascii="Times New Roman" w:hAnsi="Times New Roman"/>
          <w:sz w:val="24"/>
          <w:szCs w:val="24"/>
        </w:rPr>
        <w:t>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</w:t>
      </w:r>
      <w:r w:rsidRPr="00F574A4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6D19FC8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04020911" w14:textId="77777777" w:rsidR="00EB5374" w:rsidRPr="00802F4F" w:rsidRDefault="00EB5374" w:rsidP="00EB5374">
      <w:pPr>
        <w:pStyle w:val="a4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62F20D" w14:textId="77777777" w:rsidR="00CD42B6" w:rsidRPr="00CD42B6" w:rsidRDefault="00CD42B6" w:rsidP="00CD42B6">
      <w:pPr>
        <w:spacing w:after="0"/>
        <w:rPr>
          <w:rFonts w:ascii="Times New Roman" w:hAnsi="Times New Roman"/>
          <w:sz w:val="24"/>
          <w:szCs w:val="24"/>
        </w:rPr>
      </w:pPr>
      <w:r w:rsidRPr="00CD42B6">
        <w:rPr>
          <w:rFonts w:ascii="Times New Roman" w:hAnsi="Times New Roman"/>
          <w:sz w:val="24"/>
          <w:szCs w:val="24"/>
        </w:rPr>
        <w:t xml:space="preserve">Врио Главы Слюдянского городского поселения </w:t>
      </w:r>
    </w:p>
    <w:p w14:paraId="18ECB85D" w14:textId="77777777" w:rsidR="00CD42B6" w:rsidRPr="00CD42B6" w:rsidRDefault="00CD42B6" w:rsidP="00CD42B6">
      <w:pPr>
        <w:spacing w:after="0"/>
        <w:rPr>
          <w:rFonts w:ascii="Times New Roman" w:hAnsi="Times New Roman"/>
          <w:sz w:val="24"/>
          <w:szCs w:val="24"/>
        </w:rPr>
      </w:pPr>
      <w:r w:rsidRPr="00CD42B6">
        <w:rPr>
          <w:rFonts w:ascii="Times New Roman" w:hAnsi="Times New Roman"/>
          <w:sz w:val="24"/>
          <w:szCs w:val="24"/>
        </w:rPr>
        <w:t>Слюдянского муниципального района</w:t>
      </w:r>
    </w:p>
    <w:p w14:paraId="4C6980E1" w14:textId="291A92FE" w:rsidR="00CD42B6" w:rsidRPr="00CD42B6" w:rsidRDefault="00CD42B6" w:rsidP="00CD42B6">
      <w:pPr>
        <w:spacing w:after="0"/>
        <w:rPr>
          <w:rFonts w:ascii="Times New Roman" w:hAnsi="Times New Roman"/>
          <w:sz w:val="24"/>
          <w:szCs w:val="24"/>
        </w:rPr>
      </w:pPr>
      <w:r w:rsidRPr="00CD42B6">
        <w:rPr>
          <w:rFonts w:ascii="Times New Roman" w:hAnsi="Times New Roman"/>
          <w:sz w:val="24"/>
          <w:szCs w:val="24"/>
        </w:rPr>
        <w:t xml:space="preserve">Иркутской области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D42B6">
        <w:rPr>
          <w:rFonts w:ascii="Times New Roman" w:hAnsi="Times New Roman"/>
          <w:sz w:val="24"/>
          <w:szCs w:val="24"/>
        </w:rPr>
        <w:t>В.Н.Черноскутова</w:t>
      </w:r>
      <w:proofErr w:type="spellEnd"/>
      <w:r w:rsidRPr="00CD42B6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23275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803FA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D42B6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74A4"/>
    <w:rsid w:val="00F63429"/>
    <w:rsid w:val="00F762A2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8206-10F8-4959-9CC2-FE5B1290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4</cp:revision>
  <cp:lastPrinted>2025-06-27T05:56:00Z</cp:lastPrinted>
  <dcterms:created xsi:type="dcterms:W3CDTF">2025-06-27T01:51:00Z</dcterms:created>
  <dcterms:modified xsi:type="dcterms:W3CDTF">2025-06-27T05:56:00Z</dcterms:modified>
</cp:coreProperties>
</file>