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46848" w14:textId="77777777" w:rsidR="004C3D47" w:rsidRDefault="002D3EE6">
      <w:pPr>
        <w:pStyle w:val="Standard"/>
        <w:widowControl w:val="0"/>
        <w:spacing w:after="0" w:line="240" w:lineRule="auto"/>
        <w:jc w:val="center"/>
      </w:pPr>
      <w:r>
        <w:rPr>
          <w:noProof/>
        </w:rPr>
        <w:drawing>
          <wp:inline distT="0" distB="0" distL="0" distR="0" wp14:anchorId="1B44AA49" wp14:editId="34457B93">
            <wp:extent cx="723957" cy="905036"/>
            <wp:effectExtent l="0" t="0" r="0" b="9364"/>
            <wp:docPr id="1" name="Рисунок 1" descr="Гербовый щит"/>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723957" cy="905036"/>
                    </a:xfrm>
                    <a:prstGeom prst="rect">
                      <a:avLst/>
                    </a:prstGeom>
                    <a:noFill/>
                    <a:ln>
                      <a:noFill/>
                      <a:prstDash/>
                    </a:ln>
                  </pic:spPr>
                </pic:pic>
              </a:graphicData>
            </a:graphic>
          </wp:inline>
        </w:drawing>
      </w:r>
    </w:p>
    <w:p w14:paraId="41916F4B" w14:textId="77777777" w:rsidR="004C3D47" w:rsidRDefault="002D3EE6">
      <w:pPr>
        <w:pStyle w:val="Standard"/>
        <w:widowControl w:val="0"/>
        <w:spacing w:after="0" w:line="240" w:lineRule="auto"/>
        <w:jc w:val="center"/>
      </w:pPr>
      <w:r>
        <w:rPr>
          <w:rFonts w:ascii="Times New Roman" w:eastAsia="Times New Roman" w:hAnsi="Times New Roman" w:cs="Times New Roman"/>
          <w:b/>
          <w:sz w:val="28"/>
          <w:szCs w:val="28"/>
          <w:lang w:eastAsia="ru-RU"/>
        </w:rPr>
        <w:t>РОССИЙСКАЯ ФЕДЕРАЦИЯ</w:t>
      </w:r>
    </w:p>
    <w:p w14:paraId="0367619F" w14:textId="77777777" w:rsidR="004C3D47" w:rsidRDefault="002D3EE6">
      <w:pPr>
        <w:pStyle w:val="Standard"/>
        <w:widowControl w:val="0"/>
        <w:spacing w:after="0" w:line="240" w:lineRule="auto"/>
        <w:jc w:val="center"/>
      </w:pPr>
      <w:r>
        <w:rPr>
          <w:rFonts w:ascii="Times New Roman" w:eastAsia="Times New Roman" w:hAnsi="Times New Roman" w:cs="Times New Roman"/>
          <w:b/>
          <w:sz w:val="28"/>
          <w:szCs w:val="28"/>
          <w:lang w:eastAsia="ru-RU"/>
        </w:rPr>
        <w:t>Иркутская область</w:t>
      </w:r>
    </w:p>
    <w:p w14:paraId="3018CE47" w14:textId="77777777" w:rsidR="004C3D47" w:rsidRDefault="002D3EE6">
      <w:pPr>
        <w:pStyle w:val="Standard"/>
        <w:widowControl w:val="0"/>
        <w:spacing w:after="0" w:line="240" w:lineRule="auto"/>
        <w:jc w:val="center"/>
      </w:pPr>
      <w:r>
        <w:rPr>
          <w:rFonts w:ascii="Times New Roman" w:eastAsia="Times New Roman" w:hAnsi="Times New Roman" w:cs="Times New Roman"/>
          <w:b/>
          <w:sz w:val="28"/>
          <w:szCs w:val="28"/>
          <w:lang w:eastAsia="ru-RU"/>
        </w:rPr>
        <w:t>Слюдянский район</w:t>
      </w:r>
    </w:p>
    <w:p w14:paraId="42AE5881" w14:textId="77777777" w:rsidR="004C3D47" w:rsidRDefault="004C3D47">
      <w:pPr>
        <w:pStyle w:val="Standard"/>
        <w:widowControl w:val="0"/>
        <w:spacing w:after="0" w:line="240" w:lineRule="auto"/>
        <w:jc w:val="center"/>
        <w:rPr>
          <w:rFonts w:ascii="Times New Roman" w:eastAsia="Times New Roman" w:hAnsi="Times New Roman" w:cs="Times New Roman"/>
          <w:b/>
          <w:sz w:val="28"/>
          <w:szCs w:val="28"/>
          <w:lang w:eastAsia="ru-RU"/>
        </w:rPr>
      </w:pPr>
    </w:p>
    <w:p w14:paraId="3586171E" w14:textId="77777777" w:rsidR="004C3D47" w:rsidRDefault="002D3EE6">
      <w:pPr>
        <w:pStyle w:val="Standard"/>
        <w:widowControl w:val="0"/>
        <w:spacing w:after="0" w:line="240" w:lineRule="auto"/>
        <w:jc w:val="center"/>
      </w:pPr>
      <w:r>
        <w:rPr>
          <w:rFonts w:ascii="Times New Roman" w:eastAsia="Times New Roman" w:hAnsi="Times New Roman" w:cs="Times New Roman"/>
          <w:b/>
          <w:sz w:val="28"/>
          <w:szCs w:val="28"/>
          <w:lang w:eastAsia="ru-RU"/>
        </w:rPr>
        <w:t>СЛЮДЯНСКОЕ МУНИЦИПАЛЬНОЕ ОБРАЗОВАНИЕ</w:t>
      </w:r>
    </w:p>
    <w:p w14:paraId="7431B3F6" w14:textId="77777777" w:rsidR="004C3D47" w:rsidRDefault="002D3EE6">
      <w:pPr>
        <w:pStyle w:val="Standard"/>
        <w:widowControl w:val="0"/>
        <w:spacing w:after="0" w:line="240" w:lineRule="auto"/>
        <w:jc w:val="center"/>
      </w:pPr>
      <w:r>
        <w:rPr>
          <w:rFonts w:ascii="Times New Roman" w:eastAsia="Times New Roman" w:hAnsi="Times New Roman" w:cs="Times New Roman"/>
          <w:b/>
          <w:sz w:val="28"/>
          <w:szCs w:val="28"/>
          <w:lang w:eastAsia="ru-RU"/>
        </w:rPr>
        <w:t>ГОРОДСКАЯ ДУМА</w:t>
      </w:r>
    </w:p>
    <w:p w14:paraId="31D1CAF2" w14:textId="77777777" w:rsidR="004C3D47" w:rsidRDefault="004C3D47">
      <w:pPr>
        <w:pStyle w:val="Standard"/>
        <w:widowControl w:val="0"/>
        <w:spacing w:after="0" w:line="240" w:lineRule="auto"/>
        <w:jc w:val="center"/>
        <w:rPr>
          <w:rFonts w:ascii="Times New Roman" w:eastAsia="Times New Roman" w:hAnsi="Times New Roman" w:cs="Times New Roman"/>
          <w:b/>
          <w:sz w:val="28"/>
          <w:szCs w:val="28"/>
          <w:lang w:eastAsia="ru-RU"/>
        </w:rPr>
      </w:pPr>
    </w:p>
    <w:p w14:paraId="58637304" w14:textId="77777777" w:rsidR="004C3D47" w:rsidRDefault="002D3EE6">
      <w:pPr>
        <w:pStyle w:val="Standard"/>
        <w:widowControl w:val="0"/>
        <w:spacing w:after="0" w:line="240" w:lineRule="auto"/>
        <w:jc w:val="center"/>
      </w:pPr>
      <w:r>
        <w:rPr>
          <w:rFonts w:ascii="Times New Roman" w:eastAsia="Times New Roman" w:hAnsi="Times New Roman" w:cs="Times New Roman"/>
          <w:b/>
          <w:sz w:val="20"/>
          <w:szCs w:val="20"/>
          <w:lang w:eastAsia="ru-RU"/>
        </w:rPr>
        <w:t>Слюдянского района</w:t>
      </w:r>
    </w:p>
    <w:p w14:paraId="7A4036C4" w14:textId="77777777" w:rsidR="004C3D47" w:rsidRDefault="002D3EE6">
      <w:pPr>
        <w:pStyle w:val="Standard"/>
        <w:widowControl w:val="0"/>
        <w:spacing w:after="0" w:line="240" w:lineRule="auto"/>
        <w:jc w:val="center"/>
      </w:pPr>
      <w:r>
        <w:rPr>
          <w:rFonts w:ascii="Times New Roman" w:eastAsia="Times New Roman" w:hAnsi="Times New Roman" w:cs="Times New Roman"/>
          <w:b/>
          <w:sz w:val="20"/>
          <w:szCs w:val="20"/>
          <w:lang w:eastAsia="ru-RU"/>
        </w:rPr>
        <w:t>г. Слюдянка</w:t>
      </w:r>
    </w:p>
    <w:p w14:paraId="0C820700" w14:textId="77777777" w:rsidR="004C3D47" w:rsidRDefault="004C3D47">
      <w:pPr>
        <w:pStyle w:val="Standard"/>
        <w:widowControl w:val="0"/>
        <w:spacing w:after="0" w:line="240" w:lineRule="auto"/>
        <w:jc w:val="center"/>
        <w:rPr>
          <w:rFonts w:ascii="Times New Roman" w:eastAsia="Times New Roman" w:hAnsi="Times New Roman" w:cs="Times New Roman"/>
          <w:b/>
          <w:sz w:val="20"/>
          <w:szCs w:val="20"/>
          <w:lang w:eastAsia="ru-RU"/>
        </w:rPr>
      </w:pPr>
    </w:p>
    <w:p w14:paraId="73533FF9" w14:textId="77777777" w:rsidR="004C3D47" w:rsidRDefault="002D3EE6">
      <w:pPr>
        <w:pStyle w:val="Standard"/>
        <w:widowControl w:val="0"/>
        <w:spacing w:after="0" w:line="240" w:lineRule="auto"/>
        <w:jc w:val="center"/>
      </w:pPr>
      <w:r>
        <w:rPr>
          <w:rFonts w:ascii="Times New Roman" w:eastAsia="Times New Roman" w:hAnsi="Times New Roman" w:cs="Times New Roman"/>
          <w:b/>
          <w:sz w:val="40"/>
          <w:szCs w:val="40"/>
          <w:lang w:eastAsia="ru-RU"/>
        </w:rPr>
        <w:t>РЕШЕНИЕ</w:t>
      </w:r>
    </w:p>
    <w:p w14:paraId="5BCA1D67" w14:textId="77777777" w:rsidR="004C3D47" w:rsidRDefault="004C3D47">
      <w:pPr>
        <w:pStyle w:val="Standard"/>
        <w:widowControl w:val="0"/>
        <w:spacing w:after="0" w:line="240" w:lineRule="auto"/>
        <w:jc w:val="both"/>
        <w:rPr>
          <w:rFonts w:ascii="Times New Roman" w:eastAsia="Times New Roman" w:hAnsi="Times New Roman" w:cs="Times New Roman"/>
          <w:b/>
          <w:spacing w:val="1"/>
          <w:sz w:val="24"/>
          <w:szCs w:val="24"/>
          <w:lang w:eastAsia="ru-RU"/>
        </w:rPr>
      </w:pPr>
    </w:p>
    <w:p w14:paraId="73D6F2A0" w14:textId="77777777" w:rsidR="004C3D47" w:rsidRDefault="004C3D47">
      <w:pPr>
        <w:pStyle w:val="Standard"/>
        <w:widowControl w:val="0"/>
        <w:spacing w:after="0" w:line="240" w:lineRule="auto"/>
        <w:jc w:val="both"/>
        <w:rPr>
          <w:rFonts w:ascii="Times New Roman" w:eastAsia="Times New Roman" w:hAnsi="Times New Roman" w:cs="Times New Roman"/>
          <w:spacing w:val="1"/>
          <w:sz w:val="24"/>
          <w:szCs w:val="24"/>
          <w:lang w:eastAsia="ru-RU"/>
        </w:rPr>
      </w:pPr>
    </w:p>
    <w:p w14:paraId="1826C7C8" w14:textId="7D5A96F0" w:rsidR="004C3D47" w:rsidRPr="0030645C" w:rsidRDefault="0031019A">
      <w:pPr>
        <w:pStyle w:val="Standard"/>
        <w:widowControl w:val="0"/>
        <w:spacing w:after="0" w:line="240" w:lineRule="auto"/>
        <w:jc w:val="both"/>
      </w:pPr>
      <w:r>
        <w:rPr>
          <w:rFonts w:ascii="Times New Roman" w:eastAsia="Times New Roman" w:hAnsi="Times New Roman" w:cs="Times New Roman"/>
          <w:b/>
          <w:spacing w:val="1"/>
          <w:sz w:val="24"/>
          <w:szCs w:val="24"/>
          <w:lang w:eastAsia="ru-RU"/>
        </w:rPr>
        <w:t>О</w:t>
      </w:r>
      <w:r w:rsidR="002D3EE6">
        <w:rPr>
          <w:rFonts w:ascii="Times New Roman" w:eastAsia="Times New Roman" w:hAnsi="Times New Roman" w:cs="Times New Roman"/>
          <w:b/>
          <w:spacing w:val="1"/>
          <w:sz w:val="24"/>
          <w:szCs w:val="24"/>
          <w:lang w:eastAsia="ru-RU"/>
        </w:rPr>
        <w:t>т</w:t>
      </w:r>
      <w:r>
        <w:rPr>
          <w:rFonts w:ascii="Times New Roman" w:eastAsia="Times New Roman" w:hAnsi="Times New Roman" w:cs="Times New Roman"/>
          <w:b/>
          <w:spacing w:val="1"/>
          <w:sz w:val="24"/>
          <w:szCs w:val="24"/>
          <w:lang w:eastAsia="ru-RU"/>
        </w:rPr>
        <w:t xml:space="preserve"> </w:t>
      </w:r>
      <w:proofErr w:type="gramStart"/>
      <w:r>
        <w:rPr>
          <w:rFonts w:ascii="Times New Roman" w:eastAsia="Times New Roman" w:hAnsi="Times New Roman" w:cs="Times New Roman"/>
          <w:b/>
          <w:spacing w:val="1"/>
          <w:sz w:val="24"/>
          <w:szCs w:val="24"/>
          <w:lang w:eastAsia="ru-RU"/>
        </w:rPr>
        <w:t>27.03.2025</w:t>
      </w:r>
      <w:r w:rsidR="00876BA0">
        <w:rPr>
          <w:rFonts w:ascii="Times New Roman" w:eastAsia="Times New Roman" w:hAnsi="Times New Roman" w:cs="Times New Roman"/>
          <w:b/>
          <w:spacing w:val="1"/>
          <w:sz w:val="24"/>
          <w:szCs w:val="24"/>
          <w:lang w:eastAsia="ru-RU"/>
        </w:rPr>
        <w:t xml:space="preserve"> </w:t>
      </w:r>
      <w:r w:rsidR="002D3EE6">
        <w:rPr>
          <w:rFonts w:ascii="Times New Roman" w:eastAsia="Times New Roman" w:hAnsi="Times New Roman" w:cs="Times New Roman"/>
          <w:b/>
          <w:spacing w:val="1"/>
          <w:sz w:val="24"/>
          <w:szCs w:val="24"/>
          <w:lang w:eastAsia="ru-RU"/>
        </w:rPr>
        <w:t xml:space="preserve"> №</w:t>
      </w:r>
      <w:proofErr w:type="gramEnd"/>
      <w:r>
        <w:rPr>
          <w:rFonts w:ascii="Times New Roman" w:eastAsia="Times New Roman" w:hAnsi="Times New Roman" w:cs="Times New Roman"/>
          <w:b/>
          <w:spacing w:val="1"/>
          <w:sz w:val="24"/>
          <w:szCs w:val="24"/>
          <w:lang w:eastAsia="ru-RU"/>
        </w:rPr>
        <w:t xml:space="preserve">45 </w:t>
      </w:r>
      <w:r w:rsidR="0030645C">
        <w:rPr>
          <w:rFonts w:ascii="Times New Roman" w:eastAsia="Times New Roman" w:hAnsi="Times New Roman" w:cs="Times New Roman"/>
          <w:b/>
          <w:spacing w:val="1"/>
          <w:sz w:val="24"/>
          <w:szCs w:val="24"/>
          <w:lang w:val="en-US" w:eastAsia="ru-RU"/>
        </w:rPr>
        <w:t>V</w:t>
      </w:r>
      <w:r w:rsidR="0030645C" w:rsidRPr="00BF6549">
        <w:rPr>
          <w:rFonts w:ascii="Times New Roman" w:eastAsia="Times New Roman" w:hAnsi="Times New Roman" w:cs="Times New Roman"/>
          <w:b/>
          <w:spacing w:val="1"/>
          <w:sz w:val="24"/>
          <w:szCs w:val="24"/>
          <w:lang w:eastAsia="ru-RU"/>
        </w:rPr>
        <w:t>-</w:t>
      </w:r>
      <w:r w:rsidR="0030645C">
        <w:rPr>
          <w:rFonts w:ascii="Times New Roman" w:eastAsia="Times New Roman" w:hAnsi="Times New Roman" w:cs="Times New Roman"/>
          <w:b/>
          <w:spacing w:val="1"/>
          <w:sz w:val="24"/>
          <w:szCs w:val="24"/>
          <w:lang w:eastAsia="ru-RU"/>
        </w:rPr>
        <w:t>ГД</w:t>
      </w:r>
    </w:p>
    <w:p w14:paraId="22CB0D9D" w14:textId="77777777" w:rsidR="004C3D47" w:rsidRDefault="004C3D47">
      <w:pPr>
        <w:pStyle w:val="Standard"/>
        <w:widowControl w:val="0"/>
        <w:spacing w:after="0" w:line="240" w:lineRule="auto"/>
        <w:jc w:val="both"/>
        <w:rPr>
          <w:rFonts w:ascii="Times New Roman" w:eastAsia="Times New Roman" w:hAnsi="Times New Roman" w:cs="Times New Roman"/>
          <w:b/>
          <w:spacing w:val="1"/>
          <w:sz w:val="24"/>
          <w:szCs w:val="24"/>
          <w:lang w:eastAsia="ru-RU"/>
        </w:rPr>
      </w:pPr>
    </w:p>
    <w:p w14:paraId="62D5FE39" w14:textId="77777777" w:rsidR="004C3D47" w:rsidRDefault="002D3EE6">
      <w:pPr>
        <w:pStyle w:val="Standard"/>
        <w:widowControl w:val="0"/>
        <w:spacing w:after="0" w:line="240" w:lineRule="auto"/>
        <w:jc w:val="both"/>
      </w:pPr>
      <w:r>
        <w:rPr>
          <w:rFonts w:ascii="Times New Roman" w:eastAsia="Times New Roman" w:hAnsi="Times New Roman" w:cs="Times New Roman"/>
          <w:b/>
          <w:spacing w:val="1"/>
          <w:sz w:val="24"/>
          <w:szCs w:val="24"/>
          <w:lang w:eastAsia="ru-RU"/>
        </w:rPr>
        <w:t>Об исполнении муниципальной</w:t>
      </w:r>
    </w:p>
    <w:p w14:paraId="4686C7C5" w14:textId="77777777" w:rsidR="004C3D47" w:rsidRDefault="002D3EE6">
      <w:pPr>
        <w:pStyle w:val="Standard"/>
        <w:widowControl w:val="0"/>
        <w:spacing w:after="0" w:line="240" w:lineRule="auto"/>
        <w:jc w:val="both"/>
      </w:pPr>
      <w:r>
        <w:rPr>
          <w:rFonts w:ascii="Times New Roman" w:eastAsia="Times New Roman" w:hAnsi="Times New Roman" w:cs="Times New Roman"/>
          <w:b/>
          <w:spacing w:val="1"/>
          <w:sz w:val="24"/>
          <w:szCs w:val="24"/>
          <w:lang w:eastAsia="ru-RU"/>
        </w:rPr>
        <w:t>программы «Поддержка приоритетных</w:t>
      </w:r>
    </w:p>
    <w:p w14:paraId="7E0F0218" w14:textId="77777777" w:rsidR="00ED764F" w:rsidRDefault="002D3EE6" w:rsidP="00ED764F">
      <w:pPr>
        <w:pStyle w:val="ConsPlusNormal"/>
        <w:ind w:firstLine="0"/>
        <w:jc w:val="both"/>
        <w:rPr>
          <w:rFonts w:ascii="Times New Roman" w:hAnsi="Times New Roman"/>
        </w:rPr>
      </w:pPr>
      <w:r>
        <w:rPr>
          <w:rFonts w:ascii="Times New Roman" w:hAnsi="Times New Roman" w:cs="Times New Roman"/>
          <w:b/>
          <w:spacing w:val="1"/>
          <w:sz w:val="24"/>
          <w:szCs w:val="24"/>
        </w:rPr>
        <w:t xml:space="preserve">отраслей экономики </w:t>
      </w:r>
      <w:r w:rsidR="00ED764F">
        <w:rPr>
          <w:rFonts w:ascii="Times New Roman" w:eastAsiaTheme="minorHAnsi" w:hAnsi="Times New Roman"/>
          <w:b/>
          <w:bCs/>
          <w:sz w:val="24"/>
          <w:szCs w:val="24"/>
        </w:rPr>
        <w:t xml:space="preserve">Слюдянского </w:t>
      </w:r>
    </w:p>
    <w:p w14:paraId="20D05253" w14:textId="52E74567" w:rsidR="00ED764F" w:rsidRDefault="00ED764F" w:rsidP="00ED764F">
      <w:pPr>
        <w:pStyle w:val="ConsPlusNormal"/>
        <w:ind w:firstLine="0"/>
        <w:jc w:val="both"/>
        <w:rPr>
          <w:rFonts w:ascii="Times New Roman" w:hAnsi="Times New Roman"/>
        </w:rPr>
      </w:pPr>
      <w:r>
        <w:rPr>
          <w:rFonts w:ascii="Times New Roman" w:eastAsiaTheme="minorHAnsi" w:hAnsi="Times New Roman"/>
          <w:b/>
          <w:bCs/>
          <w:sz w:val="24"/>
          <w:szCs w:val="24"/>
        </w:rPr>
        <w:t xml:space="preserve">муниципального образования </w:t>
      </w:r>
    </w:p>
    <w:p w14:paraId="1B332228" w14:textId="0F79D398" w:rsidR="004C3D47" w:rsidRDefault="00ED764F" w:rsidP="00ED764F">
      <w:pPr>
        <w:pStyle w:val="ConsPlusNormal"/>
        <w:ind w:firstLine="0"/>
        <w:jc w:val="both"/>
      </w:pPr>
      <w:r>
        <w:rPr>
          <w:rFonts w:ascii="Times New Roman" w:eastAsiaTheme="minorHAnsi" w:hAnsi="Times New Roman"/>
          <w:b/>
          <w:bCs/>
          <w:sz w:val="24"/>
          <w:szCs w:val="24"/>
        </w:rPr>
        <w:t>на 2019-202</w:t>
      </w:r>
      <w:r w:rsidR="0065310F">
        <w:rPr>
          <w:rFonts w:ascii="Times New Roman" w:eastAsiaTheme="minorHAnsi" w:hAnsi="Times New Roman"/>
          <w:b/>
          <w:bCs/>
          <w:sz w:val="24"/>
          <w:szCs w:val="24"/>
        </w:rPr>
        <w:t>6</w:t>
      </w:r>
      <w:r>
        <w:rPr>
          <w:rFonts w:ascii="Times New Roman" w:eastAsiaTheme="minorHAnsi" w:hAnsi="Times New Roman"/>
          <w:b/>
          <w:bCs/>
          <w:sz w:val="24"/>
          <w:szCs w:val="24"/>
        </w:rPr>
        <w:t xml:space="preserve"> годы» </w:t>
      </w:r>
      <w:r w:rsidR="002D3EE6">
        <w:rPr>
          <w:rFonts w:ascii="Times New Roman" w:hAnsi="Times New Roman" w:cs="Times New Roman"/>
          <w:b/>
          <w:spacing w:val="1"/>
          <w:sz w:val="24"/>
          <w:szCs w:val="24"/>
        </w:rPr>
        <w:t>за 202</w:t>
      </w:r>
      <w:r w:rsidR="00BF6549">
        <w:rPr>
          <w:rFonts w:ascii="Times New Roman" w:hAnsi="Times New Roman" w:cs="Times New Roman"/>
          <w:b/>
          <w:spacing w:val="1"/>
          <w:sz w:val="24"/>
          <w:szCs w:val="24"/>
        </w:rPr>
        <w:t>4</w:t>
      </w:r>
      <w:r w:rsidR="002D3EE6">
        <w:rPr>
          <w:rFonts w:ascii="Times New Roman" w:hAnsi="Times New Roman" w:cs="Times New Roman"/>
          <w:b/>
          <w:spacing w:val="1"/>
          <w:sz w:val="24"/>
          <w:szCs w:val="24"/>
        </w:rPr>
        <w:t xml:space="preserve"> год</w:t>
      </w:r>
    </w:p>
    <w:p w14:paraId="13B21F6B" w14:textId="77777777" w:rsidR="004C3D47" w:rsidRDefault="004C3D47">
      <w:pPr>
        <w:pStyle w:val="Standard"/>
        <w:widowControl w:val="0"/>
        <w:spacing w:after="0" w:line="240" w:lineRule="auto"/>
        <w:jc w:val="both"/>
        <w:rPr>
          <w:rFonts w:ascii="Times New Roman" w:eastAsia="Times New Roman" w:hAnsi="Times New Roman" w:cs="Times New Roman"/>
          <w:spacing w:val="1"/>
          <w:sz w:val="24"/>
          <w:szCs w:val="24"/>
          <w:lang w:eastAsia="ru-RU"/>
        </w:rPr>
      </w:pPr>
    </w:p>
    <w:p w14:paraId="73CFE93B" w14:textId="77777777" w:rsidR="0065310F" w:rsidRPr="0065310F" w:rsidRDefault="002D3EE6" w:rsidP="0065310F">
      <w:pPr>
        <w:ind w:firstLine="708"/>
        <w:jc w:val="both"/>
        <w:rPr>
          <w:rFonts w:ascii="Times New Roman" w:eastAsia="Times New Roman" w:hAnsi="Times New Roman" w:cs="Times New Roman"/>
          <w:sz w:val="24"/>
          <w:szCs w:val="24"/>
          <w:lang w:eastAsia="ru-RU"/>
        </w:rPr>
      </w:pPr>
      <w:r>
        <w:rPr>
          <w:rFonts w:ascii="Times New Roman" w:hAnsi="Times New Roman" w:cs="Times New Roman"/>
          <w:spacing w:val="1"/>
          <w:sz w:val="24"/>
          <w:szCs w:val="24"/>
        </w:rPr>
        <w:t xml:space="preserve">     </w:t>
      </w:r>
      <w:r>
        <w:rPr>
          <w:rFonts w:ascii="Times New Roman" w:eastAsia="Times New Roman" w:hAnsi="Times New Roman" w:cs="Times New Roman"/>
          <w:sz w:val="24"/>
          <w:szCs w:val="24"/>
          <w:lang w:eastAsia="ru-RU"/>
        </w:rPr>
        <w:t>В целях поддержки основных направлений и приоритетных отраслей экономики, создания социально-экономических условий для содействия развитию малого и среднего предпринимательства на территории Слюдянского муниципального образования руководствуясь ст.14 Федерального закона от 06.10.2003 № 131-ФЗ «Об общих принципах организации местного самоуправления в Российской Федерации» (с изменениями и дополнениями), ст. 11 Федерального закона от 24.07.2007 № 209-ФЗ «О развитии малого и среднего предпринимательства в Российской Федерации», Бюджетным кодексом Российской Федерации, ст. 33, 37 У</w:t>
      </w:r>
      <w:r>
        <w:rPr>
          <w:rFonts w:ascii="Times New Roman" w:hAnsi="Times New Roman"/>
          <w:sz w:val="24"/>
          <w:szCs w:val="24"/>
        </w:rPr>
        <w:t xml:space="preserve">става Слюдянского муниципального образования, зарегистрированного Главным управлением Министерства юстиции Российской Федерации по Сибирскому федеральному округу 23 декабря 2005 года за №RU385181042005001, с изменениями и дополнениями, зарегистрированными Управлением Министерства юстиции Российской Федерации по Иркутской области </w:t>
      </w:r>
      <w:r w:rsidR="0065310F" w:rsidRPr="0065310F">
        <w:rPr>
          <w:rFonts w:ascii="Times New Roman" w:eastAsia="Times New Roman" w:hAnsi="Times New Roman" w:cs="Times New Roman"/>
          <w:sz w:val="24"/>
          <w:szCs w:val="24"/>
          <w:lang w:eastAsia="ru-RU"/>
        </w:rPr>
        <w:t>от 11 декабря 2024 года RU385181042024002,</w:t>
      </w:r>
    </w:p>
    <w:p w14:paraId="18BF336A" w14:textId="77777777" w:rsidR="0065310F" w:rsidRDefault="0065310F">
      <w:pPr>
        <w:pStyle w:val="Standard"/>
        <w:jc w:val="both"/>
        <w:rPr>
          <w:rFonts w:ascii="Times New Roman" w:eastAsia="Times New Roman" w:hAnsi="Times New Roman" w:cs="Times New Roman"/>
          <w:b/>
          <w:sz w:val="24"/>
          <w:szCs w:val="24"/>
          <w:lang w:eastAsia="ru-RU"/>
        </w:rPr>
      </w:pPr>
    </w:p>
    <w:p w14:paraId="50389620" w14:textId="01F7C14C" w:rsidR="004C3D47" w:rsidRDefault="002D3EE6">
      <w:pPr>
        <w:pStyle w:val="Standard"/>
        <w:jc w:val="both"/>
      </w:pPr>
      <w:r>
        <w:rPr>
          <w:rFonts w:ascii="Times New Roman" w:eastAsia="Times New Roman" w:hAnsi="Times New Roman" w:cs="Times New Roman"/>
          <w:b/>
          <w:sz w:val="24"/>
          <w:szCs w:val="24"/>
          <w:lang w:eastAsia="ru-RU"/>
        </w:rPr>
        <w:t>ГОРОДСКАЯ ДУМА РЕШИЛА:</w:t>
      </w:r>
    </w:p>
    <w:p w14:paraId="25E42C28" w14:textId="77777777" w:rsidR="004C3D47" w:rsidRDefault="004C3D47">
      <w:pPr>
        <w:pStyle w:val="Standard"/>
        <w:widowControl w:val="0"/>
        <w:spacing w:after="0" w:line="240" w:lineRule="auto"/>
        <w:rPr>
          <w:rFonts w:ascii="Times New Roman" w:eastAsia="Times New Roman" w:hAnsi="Times New Roman" w:cs="Times New Roman"/>
          <w:b/>
          <w:sz w:val="24"/>
          <w:szCs w:val="24"/>
          <w:lang w:eastAsia="ru-RU"/>
        </w:rPr>
      </w:pPr>
    </w:p>
    <w:p w14:paraId="3D7ECEE7" w14:textId="3EAE85AF" w:rsidR="004C3D47" w:rsidRDefault="002D3EE6">
      <w:pPr>
        <w:pStyle w:val="Standard"/>
        <w:widowControl w:val="0"/>
        <w:numPr>
          <w:ilvl w:val="0"/>
          <w:numId w:val="9"/>
        </w:numPr>
        <w:spacing w:after="0" w:line="240" w:lineRule="auto"/>
        <w:contextualSpacing/>
        <w:jc w:val="both"/>
      </w:pPr>
      <w:r>
        <w:rPr>
          <w:rFonts w:ascii="Times New Roman" w:eastAsia="Times New Roman" w:hAnsi="Times New Roman" w:cs="Times New Roman"/>
          <w:sz w:val="24"/>
          <w:szCs w:val="24"/>
          <w:lang w:eastAsia="ru-RU"/>
        </w:rPr>
        <w:t>Принять к сведению отчет об исполнении программы «Поддержка приоритетных отраслей экономики</w:t>
      </w:r>
      <w:r w:rsidR="00ED764F">
        <w:rPr>
          <w:rFonts w:ascii="Times New Roman" w:eastAsia="Times New Roman" w:hAnsi="Times New Roman" w:cs="Times New Roman"/>
          <w:sz w:val="24"/>
          <w:szCs w:val="24"/>
          <w:lang w:eastAsia="ru-RU"/>
        </w:rPr>
        <w:t xml:space="preserve"> Слюдянского муниципального образования</w:t>
      </w:r>
      <w:r>
        <w:rPr>
          <w:rFonts w:ascii="Times New Roman" w:eastAsia="Times New Roman" w:hAnsi="Times New Roman" w:cs="Times New Roman"/>
          <w:sz w:val="24"/>
          <w:szCs w:val="24"/>
          <w:lang w:eastAsia="ru-RU"/>
        </w:rPr>
        <w:t xml:space="preserve"> </w:t>
      </w:r>
      <w:r w:rsidR="00ED764F">
        <w:rPr>
          <w:rFonts w:ascii="Times New Roman" w:eastAsia="Times New Roman" w:hAnsi="Times New Roman" w:cs="Times New Roman"/>
          <w:sz w:val="24"/>
          <w:szCs w:val="24"/>
          <w:lang w:eastAsia="ru-RU"/>
        </w:rPr>
        <w:t>н</w:t>
      </w:r>
      <w:r>
        <w:rPr>
          <w:rFonts w:ascii="Times New Roman" w:eastAsia="Times New Roman" w:hAnsi="Times New Roman" w:cs="Times New Roman"/>
          <w:sz w:val="24"/>
          <w:szCs w:val="24"/>
          <w:lang w:eastAsia="ru-RU"/>
        </w:rPr>
        <w:t>а 2019-202</w:t>
      </w:r>
      <w:r w:rsidR="0065310F">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 xml:space="preserve"> годы» за 202</w:t>
      </w:r>
      <w:r w:rsidR="00BF6549">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 xml:space="preserve"> год (Приложение № 1)</w:t>
      </w:r>
    </w:p>
    <w:p w14:paraId="1D003C73" w14:textId="77777777" w:rsidR="004C3D47" w:rsidRDefault="002D3EE6">
      <w:pPr>
        <w:pStyle w:val="Standard"/>
        <w:widowControl w:val="0"/>
        <w:numPr>
          <w:ilvl w:val="0"/>
          <w:numId w:val="6"/>
        </w:numPr>
        <w:spacing w:after="0" w:line="240" w:lineRule="auto"/>
        <w:contextualSpacing/>
        <w:jc w:val="both"/>
      </w:pPr>
      <w:r>
        <w:rPr>
          <w:rFonts w:ascii="Times New Roman" w:eastAsia="Times New Roman" w:hAnsi="Times New Roman" w:cs="Times New Roman"/>
          <w:sz w:val="24"/>
          <w:szCs w:val="24"/>
          <w:lang w:eastAsia="ru-RU"/>
        </w:rPr>
        <w:t>Опубликовать настоящее решение в газете «Байкал-новости» или в приложении к ней, разместить на официальном сайте администрации Слюдянского городского поселения.</w:t>
      </w:r>
    </w:p>
    <w:p w14:paraId="2D1BBAA8" w14:textId="77777777" w:rsidR="004C3D47" w:rsidRDefault="004C3D47">
      <w:pPr>
        <w:pStyle w:val="Standard"/>
        <w:widowControl w:val="0"/>
        <w:spacing w:after="0" w:line="240" w:lineRule="auto"/>
        <w:rPr>
          <w:rFonts w:ascii="Times New Roman" w:eastAsia="Times New Roman" w:hAnsi="Times New Roman" w:cs="Times New Roman"/>
          <w:sz w:val="24"/>
          <w:szCs w:val="24"/>
          <w:lang w:eastAsia="ru-RU"/>
        </w:rPr>
      </w:pPr>
    </w:p>
    <w:p w14:paraId="422540C9" w14:textId="77777777" w:rsidR="004C3D47" w:rsidRDefault="002D3EE6">
      <w:pPr>
        <w:pStyle w:val="Standard"/>
        <w:widowControl w:val="0"/>
        <w:spacing w:after="0" w:line="240" w:lineRule="auto"/>
      </w:pPr>
      <w:r>
        <w:rPr>
          <w:rFonts w:ascii="Times New Roman" w:eastAsia="Times New Roman" w:hAnsi="Times New Roman" w:cs="Times New Roman"/>
          <w:sz w:val="24"/>
          <w:szCs w:val="24"/>
          <w:lang w:eastAsia="ru-RU"/>
        </w:rPr>
        <w:t>Глава Слюдянского</w:t>
      </w:r>
    </w:p>
    <w:p w14:paraId="2A332A40" w14:textId="28C2220C" w:rsidR="004C3D47" w:rsidRDefault="0065310F">
      <w:pPr>
        <w:pStyle w:val="Standard"/>
        <w:widowControl w:val="0"/>
        <w:spacing w:after="0" w:line="240" w:lineRule="auto"/>
      </w:pPr>
      <w:r>
        <w:rPr>
          <w:rFonts w:ascii="Times New Roman" w:eastAsia="Times New Roman" w:hAnsi="Times New Roman" w:cs="Times New Roman"/>
          <w:sz w:val="24"/>
          <w:szCs w:val="24"/>
          <w:lang w:eastAsia="ru-RU"/>
        </w:rPr>
        <w:t>городского поселения                                                                                 А.В. Должиков</w:t>
      </w:r>
    </w:p>
    <w:p w14:paraId="07E89AD1" w14:textId="77777777" w:rsidR="004C3D47" w:rsidRDefault="004C3D47">
      <w:pPr>
        <w:pStyle w:val="Standard"/>
        <w:widowControl w:val="0"/>
        <w:spacing w:after="0" w:line="240" w:lineRule="auto"/>
        <w:rPr>
          <w:rFonts w:ascii="Times New Roman" w:eastAsia="Times New Roman" w:hAnsi="Times New Roman" w:cs="Times New Roman"/>
          <w:sz w:val="24"/>
          <w:szCs w:val="24"/>
          <w:lang w:eastAsia="ru-RU"/>
        </w:rPr>
      </w:pPr>
    </w:p>
    <w:p w14:paraId="0187F4EF" w14:textId="77777777" w:rsidR="004C3D47" w:rsidRDefault="004C3D47">
      <w:pPr>
        <w:pStyle w:val="Standard"/>
        <w:widowControl w:val="0"/>
        <w:spacing w:after="0" w:line="240" w:lineRule="auto"/>
        <w:rPr>
          <w:rFonts w:ascii="Times New Roman" w:eastAsia="Times New Roman" w:hAnsi="Times New Roman" w:cs="Times New Roman"/>
          <w:sz w:val="24"/>
          <w:szCs w:val="24"/>
          <w:lang w:eastAsia="ru-RU"/>
        </w:rPr>
      </w:pPr>
    </w:p>
    <w:p w14:paraId="57CC205B" w14:textId="77777777" w:rsidR="004C3D47" w:rsidRDefault="002D3EE6">
      <w:pPr>
        <w:pStyle w:val="Standard"/>
        <w:widowControl w:val="0"/>
        <w:spacing w:after="0" w:line="240" w:lineRule="auto"/>
      </w:pPr>
      <w:r>
        <w:rPr>
          <w:rFonts w:ascii="Times New Roman" w:eastAsia="Times New Roman" w:hAnsi="Times New Roman" w:cs="Times New Roman"/>
          <w:sz w:val="24"/>
          <w:szCs w:val="24"/>
          <w:lang w:eastAsia="ru-RU"/>
        </w:rPr>
        <w:t>Председатель Думы</w:t>
      </w:r>
    </w:p>
    <w:p w14:paraId="4D02315B" w14:textId="56573932" w:rsidR="004C3D47" w:rsidRDefault="002D3EE6">
      <w:pPr>
        <w:pStyle w:val="Standard"/>
        <w:widowControl w:val="0"/>
        <w:tabs>
          <w:tab w:val="left" w:pos="4740"/>
          <w:tab w:val="left" w:pos="6765"/>
        </w:tabs>
        <w:spacing w:after="0" w:line="240" w:lineRule="auto"/>
      </w:pPr>
      <w:r>
        <w:rPr>
          <w:rFonts w:ascii="Times New Roman" w:eastAsia="Times New Roman" w:hAnsi="Times New Roman" w:cs="Times New Roman"/>
          <w:sz w:val="24"/>
          <w:szCs w:val="24"/>
          <w:lang w:eastAsia="ru-RU"/>
        </w:rPr>
        <w:t>Слюдянского городского поселения</w:t>
      </w:r>
      <w:r>
        <w:rPr>
          <w:rFonts w:ascii="Times New Roman" w:eastAsia="Times New Roman" w:hAnsi="Times New Roman" w:cs="Times New Roman"/>
          <w:sz w:val="24"/>
          <w:szCs w:val="24"/>
          <w:lang w:eastAsia="ru-RU"/>
        </w:rPr>
        <w:tab/>
      </w:r>
      <w:r w:rsidR="008F52C8">
        <w:rPr>
          <w:rFonts w:ascii="Times New Roman" w:eastAsia="Times New Roman" w:hAnsi="Times New Roman" w:cs="Times New Roman"/>
          <w:sz w:val="24"/>
          <w:szCs w:val="24"/>
          <w:lang w:eastAsia="ru-RU"/>
        </w:rPr>
        <w:t xml:space="preserve">                                     </w:t>
      </w:r>
      <w:r w:rsidR="00876BA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ab/>
      </w:r>
      <w:r w:rsidR="00876BA0">
        <w:rPr>
          <w:rFonts w:ascii="Times New Roman" w:eastAsia="Times New Roman" w:hAnsi="Times New Roman" w:cs="Times New Roman"/>
          <w:sz w:val="24"/>
          <w:szCs w:val="24"/>
          <w:lang w:eastAsia="ru-RU"/>
        </w:rPr>
        <w:t>М.М. Кайсаров</w:t>
      </w:r>
    </w:p>
    <w:p w14:paraId="682C3D62" w14:textId="77777777" w:rsidR="004C3D47" w:rsidRDefault="002D3EE6">
      <w:pPr>
        <w:pStyle w:val="Standard"/>
        <w:tabs>
          <w:tab w:val="left" w:pos="7005"/>
        </w:tabs>
        <w:spacing w:after="0" w:line="240" w:lineRule="auto"/>
      </w:pPr>
      <w:r>
        <w:rPr>
          <w:rFonts w:ascii="Times New Roman" w:eastAsia="Times New Roman" w:hAnsi="Times New Roman" w:cs="Times New Roman"/>
          <w:b/>
          <w:sz w:val="24"/>
          <w:szCs w:val="24"/>
          <w:lang w:eastAsia="ru-RU"/>
        </w:rPr>
        <w:t xml:space="preserve">                                                                                                                                                                             </w:t>
      </w:r>
    </w:p>
    <w:p w14:paraId="043BC3D4" w14:textId="77777777" w:rsidR="004C3D47" w:rsidRDefault="002D3EE6">
      <w:pPr>
        <w:pStyle w:val="Standard"/>
        <w:tabs>
          <w:tab w:val="left" w:pos="7005"/>
        </w:tabs>
        <w:spacing w:after="0" w:line="240" w:lineRule="auto"/>
      </w:pPr>
      <w:r>
        <w:rPr>
          <w:rFonts w:ascii="Times New Roman" w:eastAsia="Times New Roman" w:hAnsi="Times New Roman" w:cs="Times New Roman"/>
          <w:b/>
          <w:sz w:val="24"/>
          <w:szCs w:val="24"/>
          <w:lang w:eastAsia="ru-RU"/>
        </w:rPr>
        <w:lastRenderedPageBreak/>
        <w:t xml:space="preserve">                                                                                                                </w:t>
      </w:r>
    </w:p>
    <w:p w14:paraId="03D44CB9" w14:textId="77777777" w:rsidR="004C3D47" w:rsidRDefault="002D3EE6" w:rsidP="00876BA0">
      <w:pPr>
        <w:pStyle w:val="Standard"/>
        <w:tabs>
          <w:tab w:val="left" w:pos="7005"/>
        </w:tabs>
        <w:spacing w:after="0" w:line="240" w:lineRule="auto"/>
        <w:jc w:val="right"/>
      </w:pP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Приложение № 1</w:t>
      </w:r>
    </w:p>
    <w:p w14:paraId="02900B3C" w14:textId="77777777" w:rsidR="004C3D47" w:rsidRDefault="002D3EE6" w:rsidP="00876BA0">
      <w:pPr>
        <w:pStyle w:val="Standard"/>
        <w:tabs>
          <w:tab w:val="left" w:pos="7005"/>
        </w:tabs>
        <w:spacing w:after="0" w:line="240" w:lineRule="auto"/>
        <w:jc w:val="right"/>
      </w:pPr>
      <w:r>
        <w:rPr>
          <w:rFonts w:ascii="Times New Roman" w:eastAsia="Times New Roman" w:hAnsi="Times New Roman" w:cs="Times New Roman"/>
          <w:sz w:val="24"/>
          <w:szCs w:val="24"/>
          <w:lang w:eastAsia="ru-RU"/>
        </w:rPr>
        <w:t xml:space="preserve">                                                                                              к решению Думы Слюдянского</w:t>
      </w:r>
    </w:p>
    <w:p w14:paraId="6B0BAED9" w14:textId="77777777" w:rsidR="004C3D47" w:rsidRDefault="002D3EE6" w:rsidP="00876BA0">
      <w:pPr>
        <w:pStyle w:val="Standard"/>
        <w:tabs>
          <w:tab w:val="left" w:pos="7005"/>
        </w:tabs>
        <w:spacing w:after="0" w:line="240" w:lineRule="auto"/>
        <w:jc w:val="right"/>
      </w:pPr>
      <w:r>
        <w:rPr>
          <w:rFonts w:ascii="Times New Roman" w:eastAsia="Times New Roman" w:hAnsi="Times New Roman" w:cs="Times New Roman"/>
          <w:sz w:val="24"/>
          <w:szCs w:val="24"/>
          <w:lang w:eastAsia="ru-RU"/>
        </w:rPr>
        <w:t xml:space="preserve">                                                                                              городского поселения</w:t>
      </w:r>
    </w:p>
    <w:p w14:paraId="3A3FA190" w14:textId="135977E6" w:rsidR="004C3D47" w:rsidRDefault="002D3EE6" w:rsidP="00876BA0">
      <w:pPr>
        <w:pStyle w:val="Standard"/>
        <w:tabs>
          <w:tab w:val="left" w:pos="7005"/>
        </w:tabs>
        <w:spacing w:after="0" w:line="240" w:lineRule="auto"/>
        <w:jc w:val="right"/>
      </w:pPr>
      <w:r>
        <w:rPr>
          <w:rFonts w:ascii="Times New Roman" w:eastAsia="Times New Roman" w:hAnsi="Times New Roman" w:cs="Times New Roman"/>
          <w:sz w:val="24"/>
          <w:szCs w:val="24"/>
          <w:lang w:eastAsia="ru-RU"/>
        </w:rPr>
        <w:t xml:space="preserve">                                                                                         от </w:t>
      </w:r>
      <w:r w:rsidR="0031019A">
        <w:rPr>
          <w:rFonts w:ascii="Times New Roman" w:eastAsia="Times New Roman" w:hAnsi="Times New Roman" w:cs="Times New Roman"/>
          <w:sz w:val="24"/>
          <w:szCs w:val="24"/>
          <w:lang w:eastAsia="ru-RU"/>
        </w:rPr>
        <w:t>27.03.2025</w:t>
      </w:r>
      <w:r w:rsidR="008F52C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r w:rsidR="0031019A">
        <w:rPr>
          <w:rFonts w:ascii="Times New Roman" w:eastAsia="Times New Roman" w:hAnsi="Times New Roman" w:cs="Times New Roman"/>
          <w:sz w:val="24"/>
          <w:szCs w:val="24"/>
          <w:lang w:eastAsia="ru-RU"/>
        </w:rPr>
        <w:t xml:space="preserve">45 </w:t>
      </w:r>
      <w:r w:rsidR="0031019A">
        <w:rPr>
          <w:rFonts w:ascii="Times New Roman" w:eastAsia="Times New Roman" w:hAnsi="Times New Roman" w:cs="Times New Roman"/>
          <w:sz w:val="24"/>
          <w:szCs w:val="24"/>
          <w:lang w:val="en-US" w:eastAsia="ru-RU"/>
        </w:rPr>
        <w:t>V-</w:t>
      </w:r>
      <w:r w:rsidR="0031019A">
        <w:rPr>
          <w:rFonts w:ascii="Times New Roman" w:eastAsia="Times New Roman" w:hAnsi="Times New Roman" w:cs="Times New Roman"/>
          <w:sz w:val="24"/>
          <w:szCs w:val="24"/>
          <w:lang w:eastAsia="ru-RU"/>
        </w:rPr>
        <w:t>ГД</w:t>
      </w:r>
      <w:r>
        <w:rPr>
          <w:rFonts w:ascii="Times New Roman" w:eastAsia="Times New Roman" w:hAnsi="Times New Roman" w:cs="Times New Roman"/>
          <w:sz w:val="24"/>
          <w:szCs w:val="24"/>
          <w:lang w:eastAsia="ru-RU"/>
        </w:rPr>
        <w:t xml:space="preserve"> </w:t>
      </w:r>
      <w:r w:rsidR="00876BA0">
        <w:rPr>
          <w:rFonts w:ascii="Times New Roman" w:eastAsia="Times New Roman" w:hAnsi="Times New Roman" w:cs="Times New Roman"/>
          <w:sz w:val="24"/>
          <w:szCs w:val="24"/>
          <w:lang w:eastAsia="ru-RU"/>
        </w:rPr>
        <w:t xml:space="preserve">             </w:t>
      </w:r>
    </w:p>
    <w:p w14:paraId="3625DCEB" w14:textId="77777777" w:rsidR="004C3D47" w:rsidRDefault="004C3D47">
      <w:pPr>
        <w:pStyle w:val="Standard"/>
        <w:tabs>
          <w:tab w:val="left" w:pos="7005"/>
        </w:tabs>
        <w:spacing w:after="0" w:line="240" w:lineRule="auto"/>
        <w:rPr>
          <w:rFonts w:ascii="Times New Roman" w:eastAsia="Times New Roman" w:hAnsi="Times New Roman" w:cs="Times New Roman"/>
          <w:b/>
          <w:sz w:val="24"/>
          <w:szCs w:val="24"/>
          <w:lang w:eastAsia="ru-RU"/>
        </w:rPr>
      </w:pPr>
    </w:p>
    <w:p w14:paraId="6598E169" w14:textId="77777777" w:rsidR="004C3D47" w:rsidRDefault="002D3EE6">
      <w:pPr>
        <w:pStyle w:val="Standard"/>
        <w:spacing w:after="0" w:line="240" w:lineRule="auto"/>
        <w:jc w:val="center"/>
      </w:pPr>
      <w:r>
        <w:rPr>
          <w:rFonts w:ascii="Times New Roman" w:eastAsia="Times New Roman" w:hAnsi="Times New Roman" w:cs="Times New Roman"/>
          <w:b/>
          <w:sz w:val="24"/>
          <w:szCs w:val="24"/>
          <w:lang w:eastAsia="ru-RU"/>
        </w:rPr>
        <w:t>Исполнение муниципальной программы</w:t>
      </w:r>
    </w:p>
    <w:p w14:paraId="3722C4D6" w14:textId="2724AE67" w:rsidR="004C3D47" w:rsidRDefault="002D3EE6">
      <w:pPr>
        <w:pStyle w:val="Standard"/>
        <w:spacing w:after="0" w:line="240" w:lineRule="auto"/>
        <w:jc w:val="center"/>
      </w:pPr>
      <w:r>
        <w:rPr>
          <w:rFonts w:ascii="Times New Roman" w:eastAsia="Times New Roman" w:hAnsi="Times New Roman" w:cs="Times New Roman"/>
          <w:b/>
          <w:sz w:val="24"/>
          <w:szCs w:val="24"/>
          <w:lang w:eastAsia="ru-RU"/>
        </w:rPr>
        <w:t>«Поддержка приоритетных отраслей экономики</w:t>
      </w:r>
      <w:r w:rsidR="00ED764F">
        <w:rPr>
          <w:rFonts w:ascii="Times New Roman" w:eastAsia="Times New Roman" w:hAnsi="Times New Roman" w:cs="Times New Roman"/>
          <w:b/>
          <w:sz w:val="24"/>
          <w:szCs w:val="24"/>
          <w:lang w:eastAsia="ru-RU"/>
        </w:rPr>
        <w:t xml:space="preserve"> Слюдянского муниципального образования</w:t>
      </w:r>
      <w:r>
        <w:rPr>
          <w:rFonts w:ascii="Times New Roman" w:eastAsia="Times New Roman" w:hAnsi="Times New Roman" w:cs="Times New Roman"/>
          <w:b/>
          <w:sz w:val="24"/>
          <w:szCs w:val="24"/>
          <w:lang w:eastAsia="ru-RU"/>
        </w:rPr>
        <w:t xml:space="preserve"> на 2019-202</w:t>
      </w:r>
      <w:r w:rsidR="0065310F">
        <w:rPr>
          <w:rFonts w:ascii="Times New Roman" w:eastAsia="Times New Roman" w:hAnsi="Times New Roman" w:cs="Times New Roman"/>
          <w:b/>
          <w:sz w:val="24"/>
          <w:szCs w:val="24"/>
          <w:lang w:eastAsia="ru-RU"/>
        </w:rPr>
        <w:t>6</w:t>
      </w:r>
      <w:r>
        <w:rPr>
          <w:rFonts w:ascii="Times New Roman" w:eastAsia="Times New Roman" w:hAnsi="Times New Roman" w:cs="Times New Roman"/>
          <w:b/>
          <w:sz w:val="24"/>
          <w:szCs w:val="24"/>
          <w:lang w:eastAsia="ru-RU"/>
        </w:rPr>
        <w:t xml:space="preserve"> годы», подпрограмм «Развитие субъектов малого и среднего предпринимательства Слюдянского муниципального образования на 2019-202</w:t>
      </w:r>
      <w:r w:rsidR="0065310F">
        <w:rPr>
          <w:rFonts w:ascii="Times New Roman" w:eastAsia="Times New Roman" w:hAnsi="Times New Roman" w:cs="Times New Roman"/>
          <w:b/>
          <w:sz w:val="24"/>
          <w:szCs w:val="24"/>
          <w:lang w:eastAsia="ru-RU"/>
        </w:rPr>
        <w:t>6</w:t>
      </w:r>
      <w:r>
        <w:rPr>
          <w:rFonts w:ascii="Times New Roman" w:eastAsia="Times New Roman" w:hAnsi="Times New Roman" w:cs="Times New Roman"/>
          <w:b/>
          <w:sz w:val="24"/>
          <w:szCs w:val="24"/>
          <w:lang w:eastAsia="ru-RU"/>
        </w:rPr>
        <w:t xml:space="preserve"> годы»</w:t>
      </w:r>
      <w:r w:rsidR="00FD763E">
        <w:rPr>
          <w:rFonts w:ascii="Times New Roman" w:eastAsia="Times New Roman" w:hAnsi="Times New Roman" w:cs="Times New Roman"/>
          <w:b/>
          <w:sz w:val="24"/>
          <w:szCs w:val="24"/>
          <w:lang w:eastAsia="ru-RU"/>
        </w:rPr>
        <w:t>, «</w:t>
      </w:r>
      <w:r w:rsidR="00FD763E" w:rsidRPr="00FD763E">
        <w:rPr>
          <w:rFonts w:ascii="Times New Roman" w:eastAsia="Times New Roman" w:hAnsi="Times New Roman" w:cs="Times New Roman"/>
          <w:b/>
          <w:sz w:val="24"/>
          <w:szCs w:val="24"/>
          <w:lang w:eastAsia="ru-RU"/>
        </w:rPr>
        <w:t>Развитие туризма на территории Слюдянского муниципального образования</w:t>
      </w:r>
      <w:r w:rsidR="00FD763E">
        <w:rPr>
          <w:rFonts w:ascii="Times New Roman" w:eastAsia="Times New Roman" w:hAnsi="Times New Roman" w:cs="Times New Roman"/>
          <w:b/>
          <w:sz w:val="24"/>
          <w:szCs w:val="24"/>
          <w:lang w:eastAsia="ru-RU"/>
        </w:rPr>
        <w:t>»</w:t>
      </w:r>
      <w:r w:rsidR="00FD763E" w:rsidRPr="00FD763E">
        <w:rPr>
          <w:rFonts w:ascii="Times New Roman" w:eastAsia="Times New Roman" w:hAnsi="Times New Roman" w:cs="Times New Roman"/>
          <w:b/>
          <w:sz w:val="24"/>
          <w:szCs w:val="24"/>
          <w:lang w:eastAsia="ru-RU"/>
        </w:rPr>
        <w:t xml:space="preserve"> на 2024-2026</w:t>
      </w:r>
      <w:r w:rsidR="00C719BD">
        <w:rPr>
          <w:rFonts w:ascii="Times New Roman" w:eastAsia="Times New Roman" w:hAnsi="Times New Roman" w:cs="Times New Roman"/>
          <w:b/>
          <w:sz w:val="24"/>
          <w:szCs w:val="24"/>
          <w:lang w:eastAsia="ru-RU"/>
        </w:rPr>
        <w:t xml:space="preserve"> годы, за 2024 год</w:t>
      </w:r>
    </w:p>
    <w:p w14:paraId="4BE6226E" w14:textId="77777777" w:rsidR="004C3D47" w:rsidRDefault="002D3EE6">
      <w:pPr>
        <w:pStyle w:val="Standard"/>
        <w:spacing w:after="0" w:line="240" w:lineRule="auto"/>
        <w:jc w:val="center"/>
      </w:pPr>
      <w:r>
        <w:rPr>
          <w:rFonts w:ascii="Times New Roman" w:eastAsia="Times New Roman" w:hAnsi="Times New Roman" w:cs="Times New Roman"/>
          <w:sz w:val="24"/>
          <w:szCs w:val="24"/>
          <w:lang w:eastAsia="ru-RU"/>
        </w:rPr>
        <w:t xml:space="preserve"> </w:t>
      </w:r>
    </w:p>
    <w:p w14:paraId="56C3A3E3" w14:textId="7C660B49" w:rsidR="004C3D47" w:rsidRDefault="002D3EE6">
      <w:pPr>
        <w:pStyle w:val="Standard"/>
        <w:spacing w:after="0" w:line="240" w:lineRule="auto"/>
        <w:jc w:val="both"/>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Муниципальная программа «Поддержка приоритетных отраслей экономики</w:t>
      </w:r>
      <w:r w:rsidR="00ED764F">
        <w:rPr>
          <w:rFonts w:ascii="Times New Roman" w:eastAsia="Times New Roman" w:hAnsi="Times New Roman" w:cs="Times New Roman"/>
          <w:sz w:val="24"/>
          <w:szCs w:val="24"/>
          <w:lang w:eastAsia="ru-RU"/>
        </w:rPr>
        <w:t xml:space="preserve"> Слюдянского муниципального образования</w:t>
      </w:r>
      <w:r>
        <w:rPr>
          <w:rFonts w:ascii="Times New Roman" w:eastAsia="Times New Roman" w:hAnsi="Times New Roman" w:cs="Times New Roman"/>
          <w:sz w:val="24"/>
          <w:szCs w:val="24"/>
          <w:lang w:eastAsia="ru-RU"/>
        </w:rPr>
        <w:t xml:space="preserve"> на 2019-202</w:t>
      </w:r>
      <w:r w:rsidR="0065310F">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 xml:space="preserve"> годы»</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направлена на</w:t>
      </w:r>
      <w:r>
        <w:rPr>
          <w:rFonts w:ascii="Times New Roman" w:eastAsia="Times New Roman" w:hAnsi="Times New Roman" w:cs="Times New Roman"/>
          <w:b/>
          <w:sz w:val="24"/>
          <w:szCs w:val="24"/>
          <w:lang w:eastAsia="ru-RU"/>
        </w:rPr>
        <w:t xml:space="preserve"> </w:t>
      </w:r>
      <w:r>
        <w:rPr>
          <w:rFonts w:ascii="Times New Roman" w:hAnsi="Times New Roman" w:cs="Times New Roman"/>
          <w:color w:val="000000"/>
          <w:sz w:val="24"/>
          <w:szCs w:val="24"/>
        </w:rPr>
        <w:t>формирование условий для развития реальных секторов экономики.</w:t>
      </w:r>
    </w:p>
    <w:p w14:paraId="2A7311B5" w14:textId="5DE14DBB" w:rsidR="004C3D47" w:rsidRDefault="002D3EE6">
      <w:pPr>
        <w:pStyle w:val="Standard"/>
        <w:spacing w:after="0" w:line="240" w:lineRule="auto"/>
        <w:jc w:val="both"/>
      </w:pP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Наиболее приоритетным направлением экономического развития Слюдянского муниципального образования является развитие малого и среднего предпринимательства. В муниципальную программу «Поддержка приоритетных отраслей экономики</w:t>
      </w:r>
      <w:r w:rsidR="00ED764F">
        <w:rPr>
          <w:rFonts w:ascii="Times New Roman" w:eastAsia="Times New Roman" w:hAnsi="Times New Roman" w:cs="Times New Roman"/>
          <w:sz w:val="24"/>
          <w:szCs w:val="24"/>
          <w:lang w:eastAsia="ru-RU"/>
        </w:rPr>
        <w:t xml:space="preserve"> Слюдянского муниципального образования</w:t>
      </w:r>
      <w:r>
        <w:rPr>
          <w:rFonts w:ascii="Times New Roman" w:eastAsia="Times New Roman" w:hAnsi="Times New Roman" w:cs="Times New Roman"/>
          <w:sz w:val="24"/>
          <w:szCs w:val="24"/>
          <w:lang w:eastAsia="ru-RU"/>
        </w:rPr>
        <w:t xml:space="preserve"> на 2019-202</w:t>
      </w:r>
      <w:r w:rsidR="0065310F">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 xml:space="preserve"> годы» включена подпрограмма «Развитие субъектов малого и среднего предпринимательства Слюдянского муниципального образования на 2019-202</w:t>
      </w:r>
      <w:r w:rsidR="0065310F">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 xml:space="preserve"> годы»</w:t>
      </w:r>
      <w:r w:rsidR="00FD763E">
        <w:rPr>
          <w:rFonts w:ascii="Times New Roman" w:eastAsia="Times New Roman" w:hAnsi="Times New Roman" w:cs="Times New Roman"/>
          <w:sz w:val="24"/>
          <w:szCs w:val="24"/>
          <w:lang w:eastAsia="ru-RU"/>
        </w:rPr>
        <w:t>, «</w:t>
      </w:r>
      <w:r w:rsidR="00FD763E" w:rsidRPr="00FD763E">
        <w:rPr>
          <w:rFonts w:ascii="Times New Roman" w:eastAsia="Times New Roman" w:hAnsi="Times New Roman" w:cs="Times New Roman"/>
          <w:sz w:val="24"/>
          <w:szCs w:val="24"/>
          <w:lang w:eastAsia="ru-RU"/>
        </w:rPr>
        <w:t>Развитие туризма на территории Слюдянского муниципального образования</w:t>
      </w:r>
      <w:r w:rsidR="00FD763E">
        <w:rPr>
          <w:rFonts w:ascii="Times New Roman" w:eastAsia="Times New Roman" w:hAnsi="Times New Roman" w:cs="Times New Roman"/>
          <w:sz w:val="24"/>
          <w:szCs w:val="24"/>
          <w:lang w:eastAsia="ru-RU"/>
        </w:rPr>
        <w:t>»</w:t>
      </w:r>
      <w:r w:rsidR="00FD763E" w:rsidRPr="00FD763E">
        <w:rPr>
          <w:rFonts w:ascii="Times New Roman" w:eastAsia="Times New Roman" w:hAnsi="Times New Roman" w:cs="Times New Roman"/>
          <w:sz w:val="24"/>
          <w:szCs w:val="24"/>
          <w:lang w:eastAsia="ru-RU"/>
        </w:rPr>
        <w:t xml:space="preserve"> на 2024-2026</w:t>
      </w:r>
    </w:p>
    <w:p w14:paraId="1B7B2938" w14:textId="77777777" w:rsidR="004C3D47" w:rsidRDefault="002D3EE6">
      <w:pPr>
        <w:pStyle w:val="Standard"/>
        <w:spacing w:after="0" w:line="240" w:lineRule="auto"/>
        <w:jc w:val="both"/>
      </w:pPr>
      <w:r>
        <w:rPr>
          <w:rFonts w:ascii="Times New Roman" w:eastAsia="Times New Roman" w:hAnsi="Times New Roman" w:cs="Times New Roman"/>
          <w:sz w:val="24"/>
          <w:szCs w:val="24"/>
          <w:lang w:eastAsia="ru-RU"/>
        </w:rPr>
        <w:t xml:space="preserve">  Основной целью программы является создание благоприятных условий для предпринимательской деятельности и устойчивого развития малого и среднего предпринимательства в Слюдянском муниципальном образовании; повышение доступности финансовых ресурсов для субъектов малого и среднего предпринимательства; усиление рыночных позиций малого и среднего предпринимательства; оказание содействия субъектам малого и среднего предпринимательства в продвижении производимых ими товаров (работ, услуг);  наполнение рынка поселения товарами и услугами малых и средних предприятий.</w:t>
      </w:r>
    </w:p>
    <w:p w14:paraId="5EE9025D" w14:textId="77777777" w:rsidR="004C3D47" w:rsidRDefault="002D3EE6">
      <w:pPr>
        <w:pStyle w:val="Standard"/>
        <w:widowControl w:val="0"/>
        <w:spacing w:after="0" w:line="240" w:lineRule="auto"/>
        <w:jc w:val="both"/>
      </w:pPr>
      <w:r>
        <w:rPr>
          <w:rFonts w:ascii="Times New Roman" w:eastAsia="Times New Roman" w:hAnsi="Times New Roman" w:cs="Times New Roman"/>
          <w:sz w:val="24"/>
          <w:szCs w:val="24"/>
          <w:lang w:eastAsia="ru-RU"/>
        </w:rPr>
        <w:t xml:space="preserve">     Развитие малого и среднего бизнеса является неотъемлемым элементом рыночной системы хозяйствования, соответствующим цели экономических реформ в России - созданию эффективной конкурентной экономики, обеспечивающей высокий уровень и качество жизни населения.</w:t>
      </w:r>
    </w:p>
    <w:p w14:paraId="2C0C8C64" w14:textId="77777777" w:rsidR="004C3D47" w:rsidRDefault="002D3EE6">
      <w:pPr>
        <w:pStyle w:val="Standard"/>
        <w:widowControl w:val="0"/>
        <w:spacing w:after="0" w:line="240" w:lineRule="auto"/>
        <w:jc w:val="both"/>
      </w:pPr>
      <w:r>
        <w:rPr>
          <w:rFonts w:ascii="Times New Roman" w:eastAsia="Times New Roman" w:hAnsi="Times New Roman" w:cs="Times New Roman"/>
          <w:sz w:val="24"/>
          <w:szCs w:val="24"/>
          <w:lang w:eastAsia="ru-RU"/>
        </w:rPr>
        <w:t xml:space="preserve">     Социальная значимость малого и среднего бизнеса определяется массовостью группы собственников - владельцев малых и средних предприятий (далее МП) и их наемных работников, общая численность которых является одной из наиболее существенных характеристик любой страны с развитой рыночной экономикой. Именно в секторе МСП создается и находится в обороте основная масса материальных ресурсов.</w:t>
      </w:r>
    </w:p>
    <w:p w14:paraId="7872B3AA" w14:textId="04C5935C" w:rsidR="004C3D47" w:rsidRDefault="0065310F">
      <w:pPr>
        <w:pStyle w:val="Standard"/>
        <w:widowControl w:val="0"/>
        <w:spacing w:after="0" w:line="240" w:lineRule="auto"/>
        <w:jc w:val="both"/>
      </w:pPr>
      <w:r>
        <w:rPr>
          <w:rFonts w:ascii="Times New Roman" w:eastAsia="Times New Roman" w:hAnsi="Times New Roman" w:cs="Times New Roman"/>
          <w:sz w:val="24"/>
          <w:szCs w:val="24"/>
          <w:lang w:eastAsia="ru-RU"/>
        </w:rPr>
        <w:t xml:space="preserve">     </w:t>
      </w:r>
      <w:r w:rsidR="002D3EE6">
        <w:rPr>
          <w:rFonts w:ascii="Times New Roman" w:eastAsia="Times New Roman" w:hAnsi="Times New Roman" w:cs="Times New Roman"/>
          <w:sz w:val="24"/>
          <w:szCs w:val="24"/>
          <w:lang w:eastAsia="ru-RU"/>
        </w:rPr>
        <w:t>Развитие малого и среднего предпринимательства имеет важное значение для Слюдянского муниципального образования, поскольку данный сектор экономики как никакой другой способен быстро реагировать на потребности рынка во всех сферах экономики, обеспечить самозанятость граждан. Развитие малого и среднего предпринимательства является основной</w:t>
      </w:r>
      <w:r w:rsidR="002D3EE6">
        <w:rPr>
          <w:rFonts w:ascii="Arial" w:eastAsia="Times New Roman" w:hAnsi="Arial" w:cs="Arial"/>
          <w:sz w:val="20"/>
          <w:szCs w:val="20"/>
          <w:lang w:eastAsia="ru-RU"/>
        </w:rPr>
        <w:t xml:space="preserve"> </w:t>
      </w:r>
      <w:r w:rsidR="002D3EE6">
        <w:rPr>
          <w:rFonts w:ascii="Times New Roman" w:eastAsia="Times New Roman" w:hAnsi="Times New Roman" w:cs="Times New Roman"/>
          <w:sz w:val="24"/>
          <w:szCs w:val="24"/>
          <w:lang w:eastAsia="ru-RU"/>
        </w:rPr>
        <w:t>приоритетной отраслью экономики Слюдянского муниципального образования.</w:t>
      </w:r>
    </w:p>
    <w:p w14:paraId="72C8EB47" w14:textId="77777777" w:rsidR="00A9460A" w:rsidRDefault="00EE2348" w:rsidP="00A9460A">
      <w:pPr>
        <w:pStyle w:val="Standard"/>
        <w:widowControl w:val="0"/>
        <w:spacing w:after="0" w:line="240" w:lineRule="auto"/>
        <w:jc w:val="both"/>
        <w:rPr>
          <w:rFonts w:ascii="Times New Roman" w:eastAsia="Times New Roman" w:hAnsi="Times New Roman" w:cs="Times New Roman"/>
          <w:sz w:val="24"/>
          <w:szCs w:val="24"/>
          <w:lang w:eastAsia="ru-RU"/>
        </w:rPr>
      </w:pPr>
      <w:r w:rsidRPr="00EE2348">
        <w:rPr>
          <w:rFonts w:ascii="Times New Roman" w:eastAsia="Times New Roman" w:hAnsi="Times New Roman" w:cs="Times New Roman"/>
          <w:sz w:val="24"/>
          <w:szCs w:val="24"/>
          <w:lang w:eastAsia="ru-RU"/>
        </w:rPr>
        <w:t>Количество малых и средних предприятий - один из основных индикаторов качества экономической среды.</w:t>
      </w:r>
      <w:r w:rsidR="00A9460A" w:rsidRPr="00A9460A">
        <w:rPr>
          <w:rFonts w:ascii="Times New Roman" w:eastAsia="Times New Roman" w:hAnsi="Times New Roman" w:cs="Times New Roman"/>
          <w:sz w:val="24"/>
          <w:szCs w:val="24"/>
          <w:lang w:eastAsia="ru-RU"/>
        </w:rPr>
        <w:t xml:space="preserve"> </w:t>
      </w:r>
    </w:p>
    <w:p w14:paraId="3D6077CC" w14:textId="77777777" w:rsidR="00A9460A" w:rsidRDefault="00A9460A" w:rsidP="00A9460A">
      <w:pPr>
        <w:pStyle w:val="Standard"/>
        <w:widowControl w:val="0"/>
        <w:spacing w:after="0" w:line="240" w:lineRule="auto"/>
        <w:jc w:val="center"/>
        <w:rPr>
          <w:rFonts w:ascii="Times New Roman" w:eastAsia="Times New Roman" w:hAnsi="Times New Roman" w:cs="Times New Roman"/>
          <w:sz w:val="24"/>
          <w:szCs w:val="24"/>
          <w:lang w:eastAsia="ru-RU"/>
        </w:rPr>
      </w:pPr>
    </w:p>
    <w:p w14:paraId="12A63EB1" w14:textId="38E0A9DF" w:rsidR="00A9460A" w:rsidRPr="00A9460A" w:rsidRDefault="00A9460A" w:rsidP="00A9460A">
      <w:pPr>
        <w:pStyle w:val="Standard"/>
        <w:widowControl w:val="0"/>
        <w:spacing w:after="0" w:line="240" w:lineRule="auto"/>
        <w:jc w:val="center"/>
        <w:rPr>
          <w:rFonts w:ascii="Times New Roman" w:eastAsia="Times New Roman" w:hAnsi="Times New Roman" w:cs="Times New Roman"/>
          <w:b/>
          <w:bCs/>
          <w:sz w:val="24"/>
          <w:szCs w:val="24"/>
          <w:lang w:eastAsia="ru-RU"/>
        </w:rPr>
      </w:pPr>
      <w:r w:rsidRPr="00A9460A">
        <w:rPr>
          <w:rFonts w:ascii="Times New Roman" w:eastAsia="Times New Roman" w:hAnsi="Times New Roman" w:cs="Times New Roman"/>
          <w:b/>
          <w:bCs/>
          <w:sz w:val="24"/>
          <w:szCs w:val="24"/>
          <w:lang w:eastAsia="ru-RU"/>
        </w:rPr>
        <w:t>Динамика изменений в сфере малого и среднего бизнеса за период с 2022 по 2024 годы</w:t>
      </w:r>
      <w:r>
        <w:rPr>
          <w:rFonts w:ascii="Times New Roman" w:eastAsia="Times New Roman" w:hAnsi="Times New Roman" w:cs="Times New Roman"/>
          <w:b/>
          <w:bCs/>
          <w:sz w:val="24"/>
          <w:szCs w:val="24"/>
          <w:lang w:eastAsia="ru-RU"/>
        </w:rPr>
        <w:t>.</w:t>
      </w:r>
    </w:p>
    <w:p w14:paraId="57CDE901" w14:textId="0EBFDAAE" w:rsidR="00EE2348" w:rsidRPr="00EE2348" w:rsidRDefault="00EE2348" w:rsidP="00A9460A">
      <w:pPr>
        <w:pStyle w:val="Standard"/>
        <w:widowControl w:val="0"/>
        <w:spacing w:after="0" w:line="240" w:lineRule="auto"/>
        <w:jc w:val="center"/>
        <w:rPr>
          <w:rFonts w:ascii="Times New Roman" w:eastAsia="Times New Roman" w:hAnsi="Times New Roman" w:cs="Times New Roman"/>
          <w:sz w:val="24"/>
          <w:szCs w:val="24"/>
          <w:lang w:eastAsia="ru-RU"/>
        </w:rPr>
      </w:pPr>
    </w:p>
    <w:p w14:paraId="1170B564" w14:textId="77777777" w:rsidR="00EE2348" w:rsidRPr="00EE2348" w:rsidRDefault="00EE2348" w:rsidP="00EE2348">
      <w:pPr>
        <w:pStyle w:val="Standard"/>
        <w:widowControl w:val="0"/>
        <w:spacing w:after="0" w:line="240" w:lineRule="auto"/>
        <w:jc w:val="both"/>
        <w:rPr>
          <w:rFonts w:ascii="Times New Roman" w:eastAsia="Times New Roman" w:hAnsi="Times New Roman" w:cs="Times New Roman"/>
          <w:sz w:val="24"/>
          <w:szCs w:val="24"/>
          <w:lang w:eastAsia="ru-RU"/>
        </w:rPr>
      </w:pPr>
    </w:p>
    <w:tbl>
      <w:tblPr>
        <w:tblW w:w="7635" w:type="dxa"/>
        <w:tblInd w:w="784" w:type="dxa"/>
        <w:tblCellMar>
          <w:top w:w="75" w:type="dxa"/>
          <w:left w:w="75" w:type="dxa"/>
          <w:bottom w:w="75" w:type="dxa"/>
          <w:right w:w="75" w:type="dxa"/>
        </w:tblCellMar>
        <w:tblLook w:val="04A0" w:firstRow="1" w:lastRow="0" w:firstColumn="1" w:lastColumn="0" w:noHBand="0" w:noVBand="1"/>
      </w:tblPr>
      <w:tblGrid>
        <w:gridCol w:w="2392"/>
        <w:gridCol w:w="684"/>
        <w:gridCol w:w="1072"/>
        <w:gridCol w:w="1202"/>
        <w:gridCol w:w="1083"/>
        <w:gridCol w:w="1202"/>
      </w:tblGrid>
      <w:tr w:rsidR="00EE2348" w:rsidRPr="00EE2348" w14:paraId="5CC8AC09" w14:textId="77777777" w:rsidTr="007B104B">
        <w:trPr>
          <w:trHeight w:val="400"/>
        </w:trPr>
        <w:tc>
          <w:tcPr>
            <w:tcW w:w="2338" w:type="dxa"/>
            <w:tcBorders>
              <w:top w:val="single" w:sz="4" w:space="0" w:color="000000"/>
              <w:left w:val="single" w:sz="4" w:space="0" w:color="000000"/>
              <w:bottom w:val="single" w:sz="4" w:space="0" w:color="000000"/>
              <w:right w:val="single" w:sz="4" w:space="0" w:color="000000"/>
            </w:tcBorders>
          </w:tcPr>
          <w:p w14:paraId="2BEB71A1" w14:textId="77777777" w:rsidR="00EE2348" w:rsidRPr="00EE2348" w:rsidRDefault="00EE2348" w:rsidP="00EE2348">
            <w:pPr>
              <w:pStyle w:val="Standard"/>
              <w:widowControl w:val="0"/>
              <w:spacing w:after="0" w:line="240" w:lineRule="auto"/>
              <w:jc w:val="both"/>
              <w:rPr>
                <w:rFonts w:ascii="Times New Roman" w:eastAsia="Times New Roman" w:hAnsi="Times New Roman" w:cs="Times New Roman"/>
                <w:sz w:val="24"/>
                <w:szCs w:val="24"/>
                <w:lang w:eastAsia="ru-RU"/>
              </w:rPr>
            </w:pPr>
            <w:r w:rsidRPr="00EE2348">
              <w:rPr>
                <w:rFonts w:ascii="Times New Roman" w:eastAsia="Times New Roman" w:hAnsi="Times New Roman" w:cs="Times New Roman"/>
                <w:sz w:val="24"/>
                <w:szCs w:val="24"/>
                <w:lang w:eastAsia="ru-RU"/>
              </w:rPr>
              <w:t>Показатели</w:t>
            </w:r>
          </w:p>
        </w:tc>
        <w:tc>
          <w:tcPr>
            <w:tcW w:w="687" w:type="dxa"/>
            <w:tcBorders>
              <w:top w:val="single" w:sz="4" w:space="0" w:color="000000"/>
              <w:left w:val="single" w:sz="4" w:space="0" w:color="000000"/>
              <w:bottom w:val="single" w:sz="4" w:space="0" w:color="000000"/>
              <w:right w:val="single" w:sz="4" w:space="0" w:color="000000"/>
            </w:tcBorders>
          </w:tcPr>
          <w:p w14:paraId="0272FF17" w14:textId="2187EB1E" w:rsidR="00EE2348" w:rsidRPr="00EE2348" w:rsidRDefault="00EE2348" w:rsidP="00EE2348">
            <w:pPr>
              <w:pStyle w:val="Standard"/>
              <w:widowControl w:val="0"/>
              <w:spacing w:after="0" w:line="240" w:lineRule="auto"/>
              <w:jc w:val="both"/>
              <w:rPr>
                <w:rFonts w:ascii="Times New Roman" w:eastAsia="Times New Roman" w:hAnsi="Times New Roman" w:cs="Times New Roman"/>
                <w:sz w:val="24"/>
                <w:szCs w:val="24"/>
                <w:lang w:eastAsia="ru-RU"/>
              </w:rPr>
            </w:pPr>
            <w:r w:rsidRPr="00EE2348">
              <w:rPr>
                <w:rFonts w:ascii="Times New Roman" w:eastAsia="Times New Roman" w:hAnsi="Times New Roman" w:cs="Times New Roman"/>
                <w:sz w:val="24"/>
                <w:szCs w:val="24"/>
                <w:lang w:eastAsia="ru-RU"/>
              </w:rPr>
              <w:t>202</w:t>
            </w:r>
            <w:r w:rsidR="0065310F">
              <w:rPr>
                <w:rFonts w:ascii="Times New Roman" w:eastAsia="Times New Roman" w:hAnsi="Times New Roman" w:cs="Times New Roman"/>
                <w:sz w:val="24"/>
                <w:szCs w:val="24"/>
                <w:lang w:eastAsia="ru-RU"/>
              </w:rPr>
              <w:t>2</w:t>
            </w:r>
            <w:r w:rsidRPr="00EE2348">
              <w:rPr>
                <w:rFonts w:ascii="Times New Roman" w:eastAsia="Times New Roman" w:hAnsi="Times New Roman" w:cs="Times New Roman"/>
                <w:sz w:val="24"/>
                <w:szCs w:val="24"/>
                <w:lang w:eastAsia="ru-RU"/>
              </w:rPr>
              <w:t xml:space="preserve"> год</w:t>
            </w:r>
          </w:p>
        </w:tc>
        <w:tc>
          <w:tcPr>
            <w:tcW w:w="1094" w:type="dxa"/>
            <w:tcBorders>
              <w:top w:val="single" w:sz="4" w:space="0" w:color="000000"/>
              <w:left w:val="single" w:sz="4" w:space="0" w:color="000000"/>
              <w:bottom w:val="single" w:sz="4" w:space="0" w:color="000000"/>
              <w:right w:val="single" w:sz="4" w:space="0" w:color="000000"/>
            </w:tcBorders>
          </w:tcPr>
          <w:p w14:paraId="10B0C16B" w14:textId="7F223FDD" w:rsidR="00EE2348" w:rsidRPr="00EE2348" w:rsidRDefault="00EE2348" w:rsidP="00EE2348">
            <w:pPr>
              <w:pStyle w:val="Standard"/>
              <w:widowControl w:val="0"/>
              <w:spacing w:after="0" w:line="240" w:lineRule="auto"/>
              <w:jc w:val="both"/>
              <w:rPr>
                <w:rFonts w:ascii="Times New Roman" w:eastAsia="Times New Roman" w:hAnsi="Times New Roman" w:cs="Times New Roman"/>
                <w:sz w:val="24"/>
                <w:szCs w:val="24"/>
                <w:lang w:eastAsia="ru-RU"/>
              </w:rPr>
            </w:pPr>
            <w:r w:rsidRPr="00EE2348">
              <w:rPr>
                <w:rFonts w:ascii="Times New Roman" w:eastAsia="Times New Roman" w:hAnsi="Times New Roman" w:cs="Times New Roman"/>
                <w:sz w:val="24"/>
                <w:szCs w:val="24"/>
                <w:lang w:eastAsia="ru-RU"/>
              </w:rPr>
              <w:t>202</w:t>
            </w:r>
            <w:r w:rsidR="0065310F">
              <w:rPr>
                <w:rFonts w:ascii="Times New Roman" w:eastAsia="Times New Roman" w:hAnsi="Times New Roman" w:cs="Times New Roman"/>
                <w:sz w:val="24"/>
                <w:szCs w:val="24"/>
                <w:lang w:eastAsia="ru-RU"/>
              </w:rPr>
              <w:t>3</w:t>
            </w:r>
            <w:r w:rsidRPr="00EE2348">
              <w:rPr>
                <w:rFonts w:ascii="Times New Roman" w:eastAsia="Times New Roman" w:hAnsi="Times New Roman" w:cs="Times New Roman"/>
                <w:sz w:val="24"/>
                <w:szCs w:val="24"/>
                <w:lang w:eastAsia="ru-RU"/>
              </w:rPr>
              <w:t xml:space="preserve"> год</w:t>
            </w:r>
          </w:p>
          <w:p w14:paraId="67F8D1DB" w14:textId="2FB7A583" w:rsidR="00EE2348" w:rsidRPr="00EE2348" w:rsidRDefault="00EE2348" w:rsidP="00EE2348">
            <w:pPr>
              <w:pStyle w:val="Standard"/>
              <w:widowControl w:val="0"/>
              <w:spacing w:after="0" w:line="240" w:lineRule="auto"/>
              <w:jc w:val="both"/>
              <w:rPr>
                <w:rFonts w:ascii="Times New Roman" w:eastAsia="Times New Roman" w:hAnsi="Times New Roman" w:cs="Times New Roman"/>
                <w:sz w:val="24"/>
                <w:szCs w:val="24"/>
                <w:lang w:eastAsia="ru-RU"/>
              </w:rPr>
            </w:pPr>
          </w:p>
        </w:tc>
        <w:tc>
          <w:tcPr>
            <w:tcW w:w="1205" w:type="dxa"/>
            <w:tcBorders>
              <w:top w:val="single" w:sz="4" w:space="0" w:color="000000"/>
              <w:left w:val="single" w:sz="4" w:space="0" w:color="000000"/>
              <w:bottom w:val="single" w:sz="4" w:space="0" w:color="000000"/>
              <w:right w:val="single" w:sz="4" w:space="0" w:color="000000"/>
            </w:tcBorders>
          </w:tcPr>
          <w:p w14:paraId="4F97A0F0" w14:textId="188CA5FA" w:rsidR="00EE2348" w:rsidRPr="00EE2348" w:rsidRDefault="00EE2348" w:rsidP="00EE2348">
            <w:pPr>
              <w:pStyle w:val="Standard"/>
              <w:widowControl w:val="0"/>
              <w:spacing w:after="0" w:line="240" w:lineRule="auto"/>
              <w:jc w:val="both"/>
              <w:rPr>
                <w:rFonts w:ascii="Times New Roman" w:eastAsia="Times New Roman" w:hAnsi="Times New Roman" w:cs="Times New Roman"/>
                <w:sz w:val="24"/>
                <w:szCs w:val="24"/>
                <w:lang w:eastAsia="ru-RU"/>
              </w:rPr>
            </w:pPr>
            <w:r w:rsidRPr="00EE2348">
              <w:rPr>
                <w:rFonts w:ascii="Times New Roman" w:eastAsia="Times New Roman" w:hAnsi="Times New Roman" w:cs="Times New Roman"/>
                <w:sz w:val="24"/>
                <w:szCs w:val="24"/>
                <w:lang w:eastAsia="ru-RU"/>
              </w:rPr>
              <w:t>динамика % (202</w:t>
            </w:r>
            <w:r w:rsidR="0065310F">
              <w:rPr>
                <w:rFonts w:ascii="Times New Roman" w:eastAsia="Times New Roman" w:hAnsi="Times New Roman" w:cs="Times New Roman"/>
                <w:sz w:val="24"/>
                <w:szCs w:val="24"/>
                <w:lang w:eastAsia="ru-RU"/>
              </w:rPr>
              <w:t>2</w:t>
            </w:r>
            <w:r w:rsidRPr="00EE2348">
              <w:rPr>
                <w:rFonts w:ascii="Times New Roman" w:eastAsia="Times New Roman" w:hAnsi="Times New Roman" w:cs="Times New Roman"/>
                <w:sz w:val="24"/>
                <w:szCs w:val="24"/>
                <w:lang w:eastAsia="ru-RU"/>
              </w:rPr>
              <w:t>-202</w:t>
            </w:r>
            <w:r w:rsidR="0065310F">
              <w:rPr>
                <w:rFonts w:ascii="Times New Roman" w:eastAsia="Times New Roman" w:hAnsi="Times New Roman" w:cs="Times New Roman"/>
                <w:sz w:val="24"/>
                <w:szCs w:val="24"/>
                <w:lang w:eastAsia="ru-RU"/>
              </w:rPr>
              <w:t>3</w:t>
            </w:r>
            <w:r w:rsidRPr="00EE2348">
              <w:rPr>
                <w:rFonts w:ascii="Times New Roman" w:eastAsia="Times New Roman" w:hAnsi="Times New Roman" w:cs="Times New Roman"/>
                <w:sz w:val="24"/>
                <w:szCs w:val="24"/>
                <w:lang w:eastAsia="ru-RU"/>
              </w:rPr>
              <w:t xml:space="preserve"> гг.)</w:t>
            </w:r>
          </w:p>
        </w:tc>
        <w:tc>
          <w:tcPr>
            <w:tcW w:w="1106" w:type="dxa"/>
            <w:tcBorders>
              <w:top w:val="single" w:sz="4" w:space="0" w:color="000000"/>
              <w:left w:val="single" w:sz="4" w:space="0" w:color="000000"/>
              <w:bottom w:val="single" w:sz="4" w:space="0" w:color="000000"/>
              <w:right w:val="single" w:sz="4" w:space="0" w:color="000000"/>
            </w:tcBorders>
          </w:tcPr>
          <w:p w14:paraId="070603FD" w14:textId="2789903D" w:rsidR="00EE2348" w:rsidRPr="00EE2348" w:rsidRDefault="00EE2348" w:rsidP="00EE2348">
            <w:pPr>
              <w:pStyle w:val="Standard"/>
              <w:widowControl w:val="0"/>
              <w:spacing w:after="0" w:line="240" w:lineRule="auto"/>
              <w:jc w:val="both"/>
              <w:rPr>
                <w:rFonts w:ascii="Times New Roman" w:eastAsia="Times New Roman" w:hAnsi="Times New Roman" w:cs="Times New Roman"/>
                <w:sz w:val="24"/>
                <w:szCs w:val="24"/>
                <w:lang w:eastAsia="ru-RU"/>
              </w:rPr>
            </w:pPr>
            <w:r w:rsidRPr="00EE2348">
              <w:rPr>
                <w:rFonts w:ascii="Times New Roman" w:eastAsia="Times New Roman" w:hAnsi="Times New Roman" w:cs="Times New Roman"/>
                <w:sz w:val="24"/>
                <w:szCs w:val="24"/>
                <w:lang w:eastAsia="ru-RU"/>
              </w:rPr>
              <w:t>202</w:t>
            </w:r>
            <w:r w:rsidR="0065310F">
              <w:rPr>
                <w:rFonts w:ascii="Times New Roman" w:eastAsia="Times New Roman" w:hAnsi="Times New Roman" w:cs="Times New Roman"/>
                <w:sz w:val="24"/>
                <w:szCs w:val="24"/>
                <w:lang w:eastAsia="ru-RU"/>
              </w:rPr>
              <w:t>4</w:t>
            </w:r>
            <w:r w:rsidRPr="00EE2348">
              <w:rPr>
                <w:rFonts w:ascii="Times New Roman" w:eastAsia="Times New Roman" w:hAnsi="Times New Roman" w:cs="Times New Roman"/>
                <w:sz w:val="24"/>
                <w:szCs w:val="24"/>
                <w:lang w:eastAsia="ru-RU"/>
              </w:rPr>
              <w:t xml:space="preserve"> </w:t>
            </w:r>
          </w:p>
          <w:p w14:paraId="0CD3AA80" w14:textId="7C8977EC" w:rsidR="00EE2348" w:rsidRPr="00EE2348" w:rsidRDefault="00603BD6" w:rsidP="00EE2348">
            <w:pPr>
              <w:pStyle w:val="Standard"/>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год</w:t>
            </w:r>
          </w:p>
        </w:tc>
        <w:tc>
          <w:tcPr>
            <w:tcW w:w="1205" w:type="dxa"/>
            <w:tcBorders>
              <w:top w:val="single" w:sz="4" w:space="0" w:color="000000"/>
              <w:left w:val="single" w:sz="4" w:space="0" w:color="000000"/>
              <w:bottom w:val="single" w:sz="4" w:space="0" w:color="000000"/>
              <w:right w:val="single" w:sz="4" w:space="0" w:color="000000"/>
            </w:tcBorders>
          </w:tcPr>
          <w:p w14:paraId="2F409CB6" w14:textId="7A67C3E6" w:rsidR="00EE2348" w:rsidRPr="00EE2348" w:rsidRDefault="00EE2348" w:rsidP="00EE2348">
            <w:pPr>
              <w:pStyle w:val="Standard"/>
              <w:widowControl w:val="0"/>
              <w:spacing w:after="0" w:line="240" w:lineRule="auto"/>
              <w:jc w:val="both"/>
              <w:rPr>
                <w:rFonts w:ascii="Times New Roman" w:eastAsia="Times New Roman" w:hAnsi="Times New Roman" w:cs="Times New Roman"/>
                <w:sz w:val="24"/>
                <w:szCs w:val="24"/>
                <w:lang w:eastAsia="ru-RU"/>
              </w:rPr>
            </w:pPr>
            <w:r w:rsidRPr="00EE2348">
              <w:rPr>
                <w:rFonts w:ascii="Times New Roman" w:eastAsia="Times New Roman" w:hAnsi="Times New Roman" w:cs="Times New Roman"/>
                <w:sz w:val="24"/>
                <w:szCs w:val="24"/>
                <w:lang w:eastAsia="ru-RU"/>
              </w:rPr>
              <w:t>динамика % (202</w:t>
            </w:r>
            <w:r w:rsidR="00603BD6">
              <w:rPr>
                <w:rFonts w:ascii="Times New Roman" w:eastAsia="Times New Roman" w:hAnsi="Times New Roman" w:cs="Times New Roman"/>
                <w:sz w:val="24"/>
                <w:szCs w:val="24"/>
                <w:lang w:eastAsia="ru-RU"/>
              </w:rPr>
              <w:t>3</w:t>
            </w:r>
            <w:r w:rsidRPr="00EE2348">
              <w:rPr>
                <w:rFonts w:ascii="Times New Roman" w:eastAsia="Times New Roman" w:hAnsi="Times New Roman" w:cs="Times New Roman"/>
                <w:sz w:val="24"/>
                <w:szCs w:val="24"/>
                <w:lang w:eastAsia="ru-RU"/>
              </w:rPr>
              <w:t>-202</w:t>
            </w:r>
            <w:r w:rsidR="00603BD6">
              <w:rPr>
                <w:rFonts w:ascii="Times New Roman" w:eastAsia="Times New Roman" w:hAnsi="Times New Roman" w:cs="Times New Roman"/>
                <w:sz w:val="24"/>
                <w:szCs w:val="24"/>
                <w:lang w:eastAsia="ru-RU"/>
              </w:rPr>
              <w:t>4</w:t>
            </w:r>
            <w:r w:rsidRPr="00EE2348">
              <w:rPr>
                <w:rFonts w:ascii="Times New Roman" w:eastAsia="Times New Roman" w:hAnsi="Times New Roman" w:cs="Times New Roman"/>
                <w:sz w:val="24"/>
                <w:szCs w:val="24"/>
                <w:lang w:eastAsia="ru-RU"/>
              </w:rPr>
              <w:t xml:space="preserve"> гг.)</w:t>
            </w:r>
          </w:p>
        </w:tc>
      </w:tr>
      <w:tr w:rsidR="00EE2348" w:rsidRPr="00EE2348" w14:paraId="3CC3C243" w14:textId="77777777" w:rsidTr="007B104B">
        <w:trPr>
          <w:trHeight w:val="600"/>
        </w:trPr>
        <w:tc>
          <w:tcPr>
            <w:tcW w:w="2338" w:type="dxa"/>
            <w:tcBorders>
              <w:left w:val="single" w:sz="4" w:space="0" w:color="000000"/>
              <w:bottom w:val="single" w:sz="4" w:space="0" w:color="000000"/>
              <w:right w:val="single" w:sz="4" w:space="0" w:color="000000"/>
            </w:tcBorders>
          </w:tcPr>
          <w:p w14:paraId="197CBEC5" w14:textId="77777777" w:rsidR="00EE2348" w:rsidRPr="00EE2348" w:rsidRDefault="00EE2348" w:rsidP="00EE2348">
            <w:pPr>
              <w:pStyle w:val="Standard"/>
              <w:widowControl w:val="0"/>
              <w:spacing w:after="0" w:line="240" w:lineRule="auto"/>
              <w:jc w:val="both"/>
              <w:rPr>
                <w:rFonts w:ascii="Times New Roman" w:eastAsia="Times New Roman" w:hAnsi="Times New Roman" w:cs="Times New Roman"/>
                <w:sz w:val="24"/>
                <w:szCs w:val="24"/>
                <w:lang w:eastAsia="ru-RU"/>
              </w:rPr>
            </w:pPr>
            <w:r w:rsidRPr="00EE2348">
              <w:rPr>
                <w:rFonts w:ascii="Times New Roman" w:eastAsia="Times New Roman" w:hAnsi="Times New Roman" w:cs="Times New Roman"/>
                <w:sz w:val="24"/>
                <w:szCs w:val="24"/>
                <w:lang w:eastAsia="ru-RU"/>
              </w:rPr>
              <w:t xml:space="preserve">Количество субъектов малого и      </w:t>
            </w:r>
            <w:r w:rsidRPr="00EE2348">
              <w:rPr>
                <w:rFonts w:ascii="Times New Roman" w:eastAsia="Times New Roman" w:hAnsi="Times New Roman" w:cs="Times New Roman"/>
                <w:sz w:val="24"/>
                <w:szCs w:val="24"/>
                <w:lang w:eastAsia="ru-RU"/>
              </w:rPr>
              <w:br/>
            </w:r>
            <w:r w:rsidRPr="00EE2348">
              <w:rPr>
                <w:rFonts w:ascii="Times New Roman" w:eastAsia="Times New Roman" w:hAnsi="Times New Roman" w:cs="Times New Roman"/>
                <w:sz w:val="24"/>
                <w:szCs w:val="24"/>
                <w:lang w:eastAsia="ru-RU"/>
              </w:rPr>
              <w:lastRenderedPageBreak/>
              <w:t>среднего предпринимательства (ЮЛ)</w:t>
            </w:r>
          </w:p>
        </w:tc>
        <w:tc>
          <w:tcPr>
            <w:tcW w:w="687" w:type="dxa"/>
            <w:tcBorders>
              <w:left w:val="single" w:sz="4" w:space="0" w:color="000000"/>
              <w:bottom w:val="single" w:sz="4" w:space="0" w:color="000000"/>
              <w:right w:val="single" w:sz="4" w:space="0" w:color="000000"/>
            </w:tcBorders>
          </w:tcPr>
          <w:p w14:paraId="61AF5BD0" w14:textId="212E9C6D" w:rsidR="00EE2348" w:rsidRPr="00EE2348" w:rsidRDefault="00EE2348" w:rsidP="00603BD6">
            <w:pPr>
              <w:pStyle w:val="Standard"/>
              <w:widowControl w:val="0"/>
              <w:spacing w:after="0" w:line="240" w:lineRule="auto"/>
              <w:jc w:val="center"/>
              <w:rPr>
                <w:rFonts w:ascii="Times New Roman" w:eastAsia="Times New Roman" w:hAnsi="Times New Roman" w:cs="Times New Roman"/>
                <w:sz w:val="24"/>
                <w:szCs w:val="24"/>
                <w:lang w:eastAsia="ru-RU"/>
              </w:rPr>
            </w:pPr>
            <w:r w:rsidRPr="00EE2348">
              <w:rPr>
                <w:rFonts w:ascii="Times New Roman" w:eastAsia="Times New Roman" w:hAnsi="Times New Roman" w:cs="Times New Roman"/>
                <w:sz w:val="24"/>
                <w:szCs w:val="24"/>
                <w:lang w:eastAsia="ru-RU"/>
              </w:rPr>
              <w:lastRenderedPageBreak/>
              <w:t>10</w:t>
            </w:r>
            <w:r w:rsidR="0065310F">
              <w:rPr>
                <w:rFonts w:ascii="Times New Roman" w:eastAsia="Times New Roman" w:hAnsi="Times New Roman" w:cs="Times New Roman"/>
                <w:sz w:val="24"/>
                <w:szCs w:val="24"/>
                <w:lang w:eastAsia="ru-RU"/>
              </w:rPr>
              <w:t>3</w:t>
            </w:r>
          </w:p>
        </w:tc>
        <w:tc>
          <w:tcPr>
            <w:tcW w:w="1094" w:type="dxa"/>
            <w:tcBorders>
              <w:left w:val="single" w:sz="4" w:space="0" w:color="000000"/>
              <w:bottom w:val="single" w:sz="4" w:space="0" w:color="000000"/>
              <w:right w:val="single" w:sz="4" w:space="0" w:color="000000"/>
            </w:tcBorders>
          </w:tcPr>
          <w:p w14:paraId="1F622902" w14:textId="7A7FD7A1" w:rsidR="00EE2348" w:rsidRPr="00EE2348" w:rsidRDefault="0065310F" w:rsidP="00603BD6">
            <w:pPr>
              <w:pStyle w:val="Standard"/>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94</w:t>
            </w:r>
          </w:p>
        </w:tc>
        <w:tc>
          <w:tcPr>
            <w:tcW w:w="1205" w:type="dxa"/>
            <w:tcBorders>
              <w:left w:val="single" w:sz="4" w:space="0" w:color="000000"/>
              <w:bottom w:val="single" w:sz="4" w:space="0" w:color="000000"/>
              <w:right w:val="single" w:sz="4" w:space="0" w:color="000000"/>
            </w:tcBorders>
          </w:tcPr>
          <w:p w14:paraId="13CC0187" w14:textId="0F97CA9D" w:rsidR="00EE2348" w:rsidRPr="00EE2348" w:rsidRDefault="00EE2348" w:rsidP="00603BD6">
            <w:pPr>
              <w:pStyle w:val="Standard"/>
              <w:widowControl w:val="0"/>
              <w:spacing w:after="0" w:line="240" w:lineRule="auto"/>
              <w:jc w:val="center"/>
              <w:rPr>
                <w:rFonts w:ascii="Times New Roman" w:eastAsia="Times New Roman" w:hAnsi="Times New Roman" w:cs="Times New Roman"/>
                <w:sz w:val="24"/>
                <w:szCs w:val="24"/>
                <w:lang w:eastAsia="ru-RU"/>
              </w:rPr>
            </w:pPr>
            <w:r w:rsidRPr="00EE2348">
              <w:rPr>
                <w:rFonts w:ascii="Times New Roman" w:eastAsia="Times New Roman" w:hAnsi="Times New Roman" w:cs="Times New Roman"/>
                <w:sz w:val="24"/>
                <w:szCs w:val="24"/>
                <w:lang w:eastAsia="ru-RU"/>
              </w:rPr>
              <w:t xml:space="preserve">- </w:t>
            </w:r>
            <w:r w:rsidR="0065310F">
              <w:rPr>
                <w:rFonts w:ascii="Times New Roman" w:eastAsia="Times New Roman" w:hAnsi="Times New Roman" w:cs="Times New Roman"/>
                <w:sz w:val="24"/>
                <w:szCs w:val="24"/>
                <w:lang w:eastAsia="ru-RU"/>
              </w:rPr>
              <w:t xml:space="preserve">8,7 </w:t>
            </w:r>
            <w:r w:rsidRPr="00EE2348">
              <w:rPr>
                <w:rFonts w:ascii="Times New Roman" w:eastAsia="Times New Roman" w:hAnsi="Times New Roman" w:cs="Times New Roman"/>
                <w:sz w:val="24"/>
                <w:szCs w:val="24"/>
                <w:lang w:eastAsia="ru-RU"/>
              </w:rPr>
              <w:t>%</w:t>
            </w:r>
          </w:p>
        </w:tc>
        <w:tc>
          <w:tcPr>
            <w:tcW w:w="1106" w:type="dxa"/>
            <w:tcBorders>
              <w:left w:val="single" w:sz="4" w:space="0" w:color="000000"/>
              <w:bottom w:val="single" w:sz="4" w:space="0" w:color="000000"/>
              <w:right w:val="single" w:sz="4" w:space="0" w:color="000000"/>
            </w:tcBorders>
          </w:tcPr>
          <w:p w14:paraId="14635CAE" w14:textId="119CFCB7" w:rsidR="00EE2348" w:rsidRPr="00A874EA" w:rsidRDefault="00A874EA" w:rsidP="00603BD6">
            <w:pPr>
              <w:pStyle w:val="Standard"/>
              <w:widowControl w:val="0"/>
              <w:spacing w:after="0" w:line="240" w:lineRule="auto"/>
              <w:jc w:val="center"/>
              <w:rPr>
                <w:rFonts w:ascii="Times New Roman" w:eastAsia="Times New Roman" w:hAnsi="Times New Roman" w:cs="Times New Roman"/>
                <w:sz w:val="24"/>
                <w:szCs w:val="24"/>
                <w:lang w:eastAsia="ru-RU"/>
              </w:rPr>
            </w:pPr>
            <w:r w:rsidRPr="00A874EA">
              <w:rPr>
                <w:rFonts w:ascii="Times New Roman" w:eastAsia="Times New Roman" w:hAnsi="Times New Roman" w:cs="Times New Roman"/>
                <w:sz w:val="24"/>
                <w:szCs w:val="24"/>
                <w:lang w:eastAsia="ru-RU"/>
              </w:rPr>
              <w:t>92</w:t>
            </w:r>
          </w:p>
        </w:tc>
        <w:tc>
          <w:tcPr>
            <w:tcW w:w="1205" w:type="dxa"/>
            <w:tcBorders>
              <w:left w:val="single" w:sz="4" w:space="0" w:color="000000"/>
              <w:bottom w:val="single" w:sz="4" w:space="0" w:color="000000"/>
              <w:right w:val="single" w:sz="4" w:space="0" w:color="000000"/>
            </w:tcBorders>
          </w:tcPr>
          <w:p w14:paraId="42E7415F" w14:textId="4B27888B" w:rsidR="00EE2348" w:rsidRPr="00A874EA" w:rsidRDefault="00EE2348" w:rsidP="00603BD6">
            <w:pPr>
              <w:pStyle w:val="Standard"/>
              <w:widowControl w:val="0"/>
              <w:spacing w:after="0" w:line="240" w:lineRule="auto"/>
              <w:jc w:val="center"/>
              <w:rPr>
                <w:rFonts w:ascii="Times New Roman" w:eastAsia="Times New Roman" w:hAnsi="Times New Roman" w:cs="Times New Roman"/>
                <w:sz w:val="24"/>
                <w:szCs w:val="24"/>
                <w:lang w:eastAsia="ru-RU"/>
              </w:rPr>
            </w:pPr>
            <w:r w:rsidRPr="00A874EA">
              <w:rPr>
                <w:rFonts w:ascii="Times New Roman" w:eastAsia="Times New Roman" w:hAnsi="Times New Roman" w:cs="Times New Roman"/>
                <w:sz w:val="24"/>
                <w:szCs w:val="24"/>
                <w:lang w:eastAsia="ru-RU"/>
              </w:rPr>
              <w:t xml:space="preserve">- </w:t>
            </w:r>
            <w:r w:rsidR="00A874EA" w:rsidRPr="00A874EA">
              <w:rPr>
                <w:rFonts w:ascii="Times New Roman" w:eastAsia="Times New Roman" w:hAnsi="Times New Roman" w:cs="Times New Roman"/>
                <w:sz w:val="24"/>
                <w:szCs w:val="24"/>
                <w:lang w:eastAsia="ru-RU"/>
              </w:rPr>
              <w:t xml:space="preserve">2 </w:t>
            </w:r>
            <w:r w:rsidRPr="00A874EA">
              <w:rPr>
                <w:rFonts w:ascii="Times New Roman" w:eastAsia="Times New Roman" w:hAnsi="Times New Roman" w:cs="Times New Roman"/>
                <w:sz w:val="24"/>
                <w:szCs w:val="24"/>
                <w:lang w:eastAsia="ru-RU"/>
              </w:rPr>
              <w:t>%</w:t>
            </w:r>
          </w:p>
        </w:tc>
      </w:tr>
      <w:tr w:rsidR="00EE2348" w:rsidRPr="00EE2348" w14:paraId="2A86157D" w14:textId="77777777" w:rsidTr="007B104B">
        <w:tc>
          <w:tcPr>
            <w:tcW w:w="2338" w:type="dxa"/>
            <w:tcBorders>
              <w:left w:val="single" w:sz="4" w:space="0" w:color="000000"/>
              <w:bottom w:val="single" w:sz="4" w:space="0" w:color="000000"/>
              <w:right w:val="single" w:sz="4" w:space="0" w:color="000000"/>
            </w:tcBorders>
          </w:tcPr>
          <w:p w14:paraId="3D005BA2" w14:textId="77777777" w:rsidR="00EE2348" w:rsidRPr="00EE2348" w:rsidRDefault="00EE2348" w:rsidP="00EE2348">
            <w:pPr>
              <w:pStyle w:val="Standard"/>
              <w:widowControl w:val="0"/>
              <w:spacing w:after="0" w:line="240" w:lineRule="auto"/>
              <w:jc w:val="both"/>
              <w:rPr>
                <w:rFonts w:ascii="Times New Roman" w:eastAsia="Times New Roman" w:hAnsi="Times New Roman" w:cs="Times New Roman"/>
                <w:sz w:val="24"/>
                <w:szCs w:val="24"/>
                <w:lang w:eastAsia="ru-RU"/>
              </w:rPr>
            </w:pPr>
            <w:r w:rsidRPr="00EE2348">
              <w:rPr>
                <w:rFonts w:ascii="Times New Roman" w:eastAsia="Times New Roman" w:hAnsi="Times New Roman" w:cs="Times New Roman"/>
                <w:sz w:val="24"/>
                <w:szCs w:val="24"/>
                <w:lang w:eastAsia="ru-RU"/>
              </w:rPr>
              <w:t>индивидуальные предприниматели</w:t>
            </w:r>
          </w:p>
        </w:tc>
        <w:tc>
          <w:tcPr>
            <w:tcW w:w="687" w:type="dxa"/>
            <w:tcBorders>
              <w:left w:val="single" w:sz="4" w:space="0" w:color="000000"/>
              <w:bottom w:val="single" w:sz="4" w:space="0" w:color="000000"/>
              <w:right w:val="single" w:sz="4" w:space="0" w:color="000000"/>
            </w:tcBorders>
          </w:tcPr>
          <w:p w14:paraId="51C820C7" w14:textId="1C5ED7D3" w:rsidR="00EE2348" w:rsidRPr="00EE2348" w:rsidRDefault="00E755F6" w:rsidP="00EE2348">
            <w:pPr>
              <w:pStyle w:val="Standard"/>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334</w:t>
            </w:r>
          </w:p>
        </w:tc>
        <w:tc>
          <w:tcPr>
            <w:tcW w:w="1094" w:type="dxa"/>
            <w:tcBorders>
              <w:left w:val="single" w:sz="4" w:space="0" w:color="000000"/>
              <w:bottom w:val="single" w:sz="4" w:space="0" w:color="000000"/>
              <w:right w:val="single" w:sz="4" w:space="0" w:color="000000"/>
            </w:tcBorders>
          </w:tcPr>
          <w:p w14:paraId="059E64B6" w14:textId="24A1C7DD" w:rsidR="00EE2348" w:rsidRPr="00EE2348" w:rsidRDefault="00E755F6" w:rsidP="00EE2348">
            <w:pPr>
              <w:pStyle w:val="Standard"/>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348</w:t>
            </w:r>
          </w:p>
        </w:tc>
        <w:tc>
          <w:tcPr>
            <w:tcW w:w="1205" w:type="dxa"/>
            <w:tcBorders>
              <w:left w:val="single" w:sz="4" w:space="0" w:color="000000"/>
              <w:bottom w:val="single" w:sz="4" w:space="0" w:color="000000"/>
              <w:right w:val="single" w:sz="4" w:space="0" w:color="000000"/>
            </w:tcBorders>
          </w:tcPr>
          <w:p w14:paraId="288A5B9B" w14:textId="7DEEEEE1" w:rsidR="00EE2348" w:rsidRPr="00EE2348" w:rsidRDefault="00E755F6" w:rsidP="00EE2348">
            <w:pPr>
              <w:pStyle w:val="Standard"/>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+4,2 </w:t>
            </w:r>
            <w:r w:rsidR="00EE2348" w:rsidRPr="00EE2348">
              <w:rPr>
                <w:rFonts w:ascii="Times New Roman" w:eastAsia="Times New Roman" w:hAnsi="Times New Roman" w:cs="Times New Roman"/>
                <w:sz w:val="24"/>
                <w:szCs w:val="24"/>
                <w:lang w:eastAsia="ru-RU"/>
              </w:rPr>
              <w:t>%</w:t>
            </w:r>
          </w:p>
        </w:tc>
        <w:tc>
          <w:tcPr>
            <w:tcW w:w="1106" w:type="dxa"/>
            <w:tcBorders>
              <w:left w:val="single" w:sz="4" w:space="0" w:color="000000"/>
              <w:bottom w:val="single" w:sz="4" w:space="0" w:color="000000"/>
              <w:right w:val="single" w:sz="4" w:space="0" w:color="000000"/>
            </w:tcBorders>
          </w:tcPr>
          <w:p w14:paraId="5EE919B5" w14:textId="7F4CF752" w:rsidR="00EE2348" w:rsidRPr="00A874EA" w:rsidRDefault="00A874EA" w:rsidP="00EE2348">
            <w:pPr>
              <w:pStyle w:val="Standard"/>
              <w:widowControl w:val="0"/>
              <w:spacing w:after="0" w:line="240" w:lineRule="auto"/>
              <w:jc w:val="both"/>
              <w:rPr>
                <w:rFonts w:ascii="Times New Roman" w:eastAsia="Times New Roman" w:hAnsi="Times New Roman" w:cs="Times New Roman"/>
                <w:sz w:val="24"/>
                <w:szCs w:val="24"/>
                <w:lang w:eastAsia="ru-RU"/>
              </w:rPr>
            </w:pPr>
            <w:r w:rsidRPr="00A874EA">
              <w:rPr>
                <w:rFonts w:ascii="Times New Roman" w:eastAsia="Times New Roman" w:hAnsi="Times New Roman" w:cs="Times New Roman"/>
                <w:sz w:val="24"/>
                <w:szCs w:val="24"/>
                <w:lang w:eastAsia="ru-RU"/>
              </w:rPr>
              <w:t>439</w:t>
            </w:r>
          </w:p>
        </w:tc>
        <w:tc>
          <w:tcPr>
            <w:tcW w:w="1205" w:type="dxa"/>
            <w:tcBorders>
              <w:left w:val="single" w:sz="4" w:space="0" w:color="000000"/>
              <w:bottom w:val="single" w:sz="4" w:space="0" w:color="000000"/>
              <w:right w:val="single" w:sz="4" w:space="0" w:color="000000"/>
            </w:tcBorders>
          </w:tcPr>
          <w:p w14:paraId="2F8C0AC6" w14:textId="1BD975AE" w:rsidR="00EE2348" w:rsidRPr="00A874EA" w:rsidRDefault="00EE2348" w:rsidP="00EE2348">
            <w:pPr>
              <w:pStyle w:val="Standard"/>
              <w:widowControl w:val="0"/>
              <w:spacing w:after="0" w:line="240" w:lineRule="auto"/>
              <w:jc w:val="both"/>
              <w:rPr>
                <w:rFonts w:ascii="Times New Roman" w:eastAsia="Times New Roman" w:hAnsi="Times New Roman" w:cs="Times New Roman"/>
                <w:sz w:val="24"/>
                <w:szCs w:val="24"/>
                <w:lang w:eastAsia="ru-RU"/>
              </w:rPr>
            </w:pPr>
            <w:r w:rsidRPr="00A874EA">
              <w:rPr>
                <w:rFonts w:ascii="Times New Roman" w:eastAsia="Times New Roman" w:hAnsi="Times New Roman" w:cs="Times New Roman"/>
                <w:sz w:val="24"/>
                <w:szCs w:val="24"/>
                <w:lang w:eastAsia="ru-RU"/>
              </w:rPr>
              <w:t xml:space="preserve">+ </w:t>
            </w:r>
            <w:r w:rsidR="00A874EA" w:rsidRPr="00A874EA">
              <w:rPr>
                <w:rFonts w:ascii="Times New Roman" w:eastAsia="Times New Roman" w:hAnsi="Times New Roman" w:cs="Times New Roman"/>
                <w:sz w:val="24"/>
                <w:szCs w:val="24"/>
                <w:lang w:eastAsia="ru-RU"/>
              </w:rPr>
              <w:t xml:space="preserve">26 </w:t>
            </w:r>
            <w:r w:rsidRPr="00A874EA">
              <w:rPr>
                <w:rFonts w:ascii="Times New Roman" w:eastAsia="Times New Roman" w:hAnsi="Times New Roman" w:cs="Times New Roman"/>
                <w:sz w:val="24"/>
                <w:szCs w:val="24"/>
                <w:lang w:eastAsia="ru-RU"/>
              </w:rPr>
              <w:t>%</w:t>
            </w:r>
          </w:p>
        </w:tc>
      </w:tr>
    </w:tbl>
    <w:p w14:paraId="74F321CA" w14:textId="77777777" w:rsidR="00EE2348" w:rsidRPr="00EE2348" w:rsidRDefault="00EE2348" w:rsidP="00EE2348">
      <w:pPr>
        <w:pStyle w:val="Standard"/>
        <w:widowControl w:val="0"/>
        <w:spacing w:after="0" w:line="240" w:lineRule="auto"/>
        <w:jc w:val="both"/>
        <w:rPr>
          <w:rFonts w:ascii="Times New Roman" w:eastAsia="Times New Roman" w:hAnsi="Times New Roman" w:cs="Times New Roman"/>
          <w:sz w:val="24"/>
          <w:szCs w:val="24"/>
          <w:lang w:eastAsia="ru-RU"/>
        </w:rPr>
      </w:pPr>
    </w:p>
    <w:p w14:paraId="2E644A3B" w14:textId="6C860521" w:rsidR="00EE2348" w:rsidRPr="00EE2348" w:rsidRDefault="00EE2348" w:rsidP="00EE2348">
      <w:pPr>
        <w:pStyle w:val="Standard"/>
        <w:widowControl w:val="0"/>
        <w:spacing w:after="0" w:line="240" w:lineRule="auto"/>
        <w:jc w:val="both"/>
        <w:rPr>
          <w:rFonts w:ascii="Times New Roman" w:eastAsia="Times New Roman" w:hAnsi="Times New Roman" w:cs="Times New Roman"/>
          <w:sz w:val="24"/>
          <w:szCs w:val="24"/>
          <w:lang w:eastAsia="ru-RU"/>
        </w:rPr>
      </w:pPr>
      <w:r w:rsidRPr="00EE234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EE2348">
        <w:rPr>
          <w:rFonts w:ascii="Times New Roman" w:eastAsia="Times New Roman" w:hAnsi="Times New Roman" w:cs="Times New Roman"/>
          <w:sz w:val="24"/>
          <w:szCs w:val="24"/>
          <w:lang w:eastAsia="ru-RU"/>
        </w:rPr>
        <w:t>В 202</w:t>
      </w:r>
      <w:r w:rsidR="00E755F6">
        <w:rPr>
          <w:rFonts w:ascii="Times New Roman" w:eastAsia="Times New Roman" w:hAnsi="Times New Roman" w:cs="Times New Roman"/>
          <w:sz w:val="24"/>
          <w:szCs w:val="24"/>
          <w:lang w:eastAsia="ru-RU"/>
        </w:rPr>
        <w:t>4</w:t>
      </w:r>
      <w:r w:rsidRPr="00EE2348">
        <w:rPr>
          <w:rFonts w:ascii="Times New Roman" w:eastAsia="Times New Roman" w:hAnsi="Times New Roman" w:cs="Times New Roman"/>
          <w:sz w:val="24"/>
          <w:szCs w:val="24"/>
          <w:lang w:eastAsia="ru-RU"/>
        </w:rPr>
        <w:t xml:space="preserve"> году на территории Слюдянского муниципального образования осуществляют свою </w:t>
      </w:r>
      <w:r w:rsidRPr="00A65749">
        <w:rPr>
          <w:rFonts w:ascii="Times New Roman" w:eastAsia="Times New Roman" w:hAnsi="Times New Roman" w:cs="Times New Roman"/>
          <w:sz w:val="24"/>
          <w:szCs w:val="24"/>
          <w:lang w:eastAsia="ru-RU"/>
        </w:rPr>
        <w:t>деятельность 9</w:t>
      </w:r>
      <w:r w:rsidR="00A65749" w:rsidRPr="00A65749">
        <w:rPr>
          <w:rFonts w:ascii="Times New Roman" w:eastAsia="Times New Roman" w:hAnsi="Times New Roman" w:cs="Times New Roman"/>
          <w:sz w:val="24"/>
          <w:szCs w:val="24"/>
          <w:lang w:eastAsia="ru-RU"/>
        </w:rPr>
        <w:t>2</w:t>
      </w:r>
      <w:r w:rsidRPr="00EE2348">
        <w:rPr>
          <w:rFonts w:ascii="Times New Roman" w:eastAsia="Times New Roman" w:hAnsi="Times New Roman" w:cs="Times New Roman"/>
          <w:sz w:val="24"/>
          <w:szCs w:val="24"/>
          <w:lang w:eastAsia="ru-RU"/>
        </w:rPr>
        <w:t xml:space="preserve"> субъектов малого бизнеса ЮЛ, или </w:t>
      </w:r>
      <w:r w:rsidRPr="00A9460A">
        <w:rPr>
          <w:rFonts w:ascii="Times New Roman" w:eastAsia="Times New Roman" w:hAnsi="Times New Roman" w:cs="Times New Roman"/>
          <w:sz w:val="24"/>
          <w:szCs w:val="24"/>
          <w:lang w:eastAsia="ru-RU"/>
        </w:rPr>
        <w:t>3</w:t>
      </w:r>
      <w:r w:rsidR="00A9460A" w:rsidRPr="00A9460A">
        <w:rPr>
          <w:rFonts w:ascii="Times New Roman" w:eastAsia="Times New Roman" w:hAnsi="Times New Roman" w:cs="Times New Roman"/>
          <w:sz w:val="24"/>
          <w:szCs w:val="24"/>
          <w:lang w:eastAsia="ru-RU"/>
        </w:rPr>
        <w:t>8</w:t>
      </w:r>
      <w:r w:rsidRPr="00A9460A">
        <w:rPr>
          <w:rFonts w:ascii="Times New Roman" w:eastAsia="Times New Roman" w:hAnsi="Times New Roman" w:cs="Times New Roman"/>
          <w:sz w:val="24"/>
          <w:szCs w:val="24"/>
          <w:lang w:eastAsia="ru-RU"/>
        </w:rPr>
        <w:t xml:space="preserve"> %</w:t>
      </w:r>
      <w:r w:rsidRPr="00EE2348">
        <w:rPr>
          <w:rFonts w:ascii="Times New Roman" w:eastAsia="Times New Roman" w:hAnsi="Times New Roman" w:cs="Times New Roman"/>
          <w:sz w:val="24"/>
          <w:szCs w:val="24"/>
          <w:lang w:eastAsia="ru-RU"/>
        </w:rPr>
        <w:t xml:space="preserve"> от общего количества зарегистрированных предприятий на территории Слюдянского </w:t>
      </w:r>
      <w:r w:rsidRPr="00A9460A">
        <w:rPr>
          <w:rFonts w:ascii="Times New Roman" w:eastAsia="Times New Roman" w:hAnsi="Times New Roman" w:cs="Times New Roman"/>
          <w:sz w:val="24"/>
          <w:szCs w:val="24"/>
          <w:lang w:eastAsia="ru-RU"/>
        </w:rPr>
        <w:t>района (2</w:t>
      </w:r>
      <w:r w:rsidR="00A9460A" w:rsidRPr="00A9460A">
        <w:rPr>
          <w:rFonts w:ascii="Times New Roman" w:eastAsia="Times New Roman" w:hAnsi="Times New Roman" w:cs="Times New Roman"/>
          <w:sz w:val="24"/>
          <w:szCs w:val="24"/>
          <w:lang w:eastAsia="ru-RU"/>
        </w:rPr>
        <w:t>44</w:t>
      </w:r>
      <w:r w:rsidRPr="00A9460A">
        <w:rPr>
          <w:rFonts w:ascii="Times New Roman" w:eastAsia="Times New Roman" w:hAnsi="Times New Roman" w:cs="Times New Roman"/>
          <w:sz w:val="24"/>
          <w:szCs w:val="24"/>
          <w:lang w:eastAsia="ru-RU"/>
        </w:rPr>
        <w:t>).</w:t>
      </w:r>
      <w:r w:rsidRPr="00EE2348">
        <w:rPr>
          <w:rFonts w:ascii="Times New Roman" w:eastAsia="Times New Roman" w:hAnsi="Times New Roman" w:cs="Times New Roman"/>
          <w:sz w:val="24"/>
          <w:szCs w:val="24"/>
          <w:lang w:eastAsia="ru-RU"/>
        </w:rPr>
        <w:t xml:space="preserve"> Количество индивидуальных предпринимателей составляет </w:t>
      </w:r>
      <w:r w:rsidR="00A65749">
        <w:rPr>
          <w:rFonts w:ascii="Times New Roman" w:eastAsia="Times New Roman" w:hAnsi="Times New Roman" w:cs="Times New Roman"/>
          <w:sz w:val="24"/>
          <w:szCs w:val="24"/>
          <w:lang w:eastAsia="ru-RU"/>
        </w:rPr>
        <w:t>439</w:t>
      </w:r>
      <w:r w:rsidRPr="00EE2348">
        <w:rPr>
          <w:rFonts w:ascii="Times New Roman" w:eastAsia="Times New Roman" w:hAnsi="Times New Roman" w:cs="Times New Roman"/>
          <w:sz w:val="24"/>
          <w:szCs w:val="24"/>
          <w:lang w:eastAsia="ru-RU"/>
        </w:rPr>
        <w:t xml:space="preserve"> человек это </w:t>
      </w:r>
      <w:r w:rsidR="00A9460A" w:rsidRPr="00A9460A">
        <w:rPr>
          <w:rFonts w:ascii="Times New Roman" w:eastAsia="Times New Roman" w:hAnsi="Times New Roman" w:cs="Times New Roman"/>
          <w:sz w:val="24"/>
          <w:szCs w:val="24"/>
          <w:lang w:eastAsia="ru-RU"/>
        </w:rPr>
        <w:t>59</w:t>
      </w:r>
      <w:r w:rsidRPr="00A9460A">
        <w:rPr>
          <w:rFonts w:ascii="Times New Roman" w:eastAsia="Times New Roman" w:hAnsi="Times New Roman" w:cs="Times New Roman"/>
          <w:sz w:val="24"/>
          <w:szCs w:val="24"/>
          <w:lang w:eastAsia="ru-RU"/>
        </w:rPr>
        <w:t xml:space="preserve"> %</w:t>
      </w:r>
      <w:r w:rsidRPr="00EE2348">
        <w:rPr>
          <w:rFonts w:ascii="Times New Roman" w:eastAsia="Times New Roman" w:hAnsi="Times New Roman" w:cs="Times New Roman"/>
          <w:sz w:val="24"/>
          <w:szCs w:val="24"/>
          <w:lang w:eastAsia="ru-RU"/>
        </w:rPr>
        <w:t xml:space="preserve"> от количества, зарегистрированных по Слюдянскому </w:t>
      </w:r>
      <w:r w:rsidRPr="00A9460A">
        <w:rPr>
          <w:rFonts w:ascii="Times New Roman" w:eastAsia="Times New Roman" w:hAnsi="Times New Roman" w:cs="Times New Roman"/>
          <w:sz w:val="24"/>
          <w:szCs w:val="24"/>
          <w:lang w:eastAsia="ru-RU"/>
        </w:rPr>
        <w:t>району (7</w:t>
      </w:r>
      <w:r w:rsidR="00A9460A" w:rsidRPr="00A9460A">
        <w:rPr>
          <w:rFonts w:ascii="Times New Roman" w:eastAsia="Times New Roman" w:hAnsi="Times New Roman" w:cs="Times New Roman"/>
          <w:sz w:val="24"/>
          <w:szCs w:val="24"/>
          <w:lang w:eastAsia="ru-RU"/>
        </w:rPr>
        <w:t>45</w:t>
      </w:r>
      <w:r w:rsidRPr="00EE2348">
        <w:rPr>
          <w:rFonts w:ascii="Times New Roman" w:eastAsia="Times New Roman" w:hAnsi="Times New Roman" w:cs="Times New Roman"/>
          <w:sz w:val="24"/>
          <w:szCs w:val="24"/>
          <w:lang w:eastAsia="ru-RU"/>
        </w:rPr>
        <w:t xml:space="preserve">). </w:t>
      </w:r>
    </w:p>
    <w:p w14:paraId="23911A71" w14:textId="6729ED04" w:rsidR="00EE2348" w:rsidRPr="00EE2348" w:rsidRDefault="002D3EE6" w:rsidP="00890804">
      <w:pPr>
        <w:spacing w:line="0" w:lineRule="atLeast"/>
        <w:ind w:right="-2"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90804" w:rsidRPr="003B4E6C">
        <w:rPr>
          <w:rFonts w:ascii="Times New Roman" w:eastAsia="Times New Roman" w:hAnsi="Times New Roman" w:cs="Times New Roman"/>
          <w:noProof/>
          <w:sz w:val="24"/>
          <w:szCs w:val="24"/>
          <w:lang w:eastAsia="ru-RU"/>
        </w:rPr>
        <w:t>Основное количество малых и средних предприятий (ЮЛ и ИП) сосредоточено в сфере оказания услуг торговли – 41 %, в сфере транспортировки и хранении – 9,9 %, деятельности гостиниц и предприятий общественного питания – 9,5 %, в строительстве – 8 %, в обрабатывающих производствах  – 5,3 %, в административной деятельности и сопутствующих доп.услугах – 4,2 %, предоставление прочих видов услуг  - 4 %, деятельности операций с недвижимым имуществом – 3,9 %</w:t>
      </w:r>
      <w:r w:rsidR="00890804">
        <w:rPr>
          <w:rFonts w:ascii="Times New Roman" w:eastAsia="Times New Roman" w:hAnsi="Times New Roman" w:cs="Times New Roman"/>
          <w:noProof/>
          <w:sz w:val="24"/>
          <w:szCs w:val="24"/>
          <w:lang w:eastAsia="ru-RU"/>
        </w:rPr>
        <w:t xml:space="preserve"> и прочие. </w:t>
      </w:r>
      <w:r w:rsidR="00EE2348" w:rsidRPr="00EE2348">
        <w:rPr>
          <w:rFonts w:ascii="Times New Roman" w:eastAsia="Times New Roman" w:hAnsi="Times New Roman" w:cs="Times New Roman"/>
          <w:sz w:val="24"/>
          <w:szCs w:val="24"/>
          <w:lang w:eastAsia="ru-RU"/>
        </w:rPr>
        <w:t xml:space="preserve">Строительство, капитальный ремонт зданий и сооружений, выполнение работ по содержанию автомобильных дорог, услуги по пассажироперевозкам, бытовые услуги, сельское хозяйство, гостиничный бизнес, общественное питания выполняются в полном объёме представителями малого и среднего предпринимательства. </w:t>
      </w:r>
    </w:p>
    <w:p w14:paraId="2922841E" w14:textId="22139E57" w:rsidR="00C719BD" w:rsidRDefault="00E755F6" w:rsidP="00C719BD">
      <w:pPr>
        <w:pStyle w:val="Standard"/>
        <w:spacing w:after="0" w:line="240" w:lineRule="auto"/>
        <w:jc w:val="both"/>
      </w:pPr>
      <w:r>
        <w:rPr>
          <w:rFonts w:ascii="Times New Roman" w:eastAsia="Times New Roman" w:hAnsi="Times New Roman" w:cs="Times New Roman"/>
          <w:sz w:val="24"/>
          <w:szCs w:val="24"/>
          <w:lang w:eastAsia="ru-RU"/>
        </w:rPr>
        <w:t xml:space="preserve">     </w:t>
      </w:r>
      <w:r w:rsidR="00C15E29">
        <w:rPr>
          <w:rFonts w:ascii="Times New Roman" w:eastAsia="Times New Roman" w:hAnsi="Times New Roman" w:cs="Times New Roman"/>
          <w:sz w:val="24"/>
          <w:szCs w:val="24"/>
          <w:lang w:eastAsia="ru-RU"/>
        </w:rPr>
        <w:t xml:space="preserve">     </w:t>
      </w:r>
      <w:r w:rsidR="00EE2348" w:rsidRPr="00EE2348">
        <w:rPr>
          <w:rFonts w:ascii="Times New Roman" w:eastAsia="Times New Roman" w:hAnsi="Times New Roman" w:cs="Times New Roman"/>
          <w:sz w:val="24"/>
          <w:szCs w:val="24"/>
          <w:lang w:eastAsia="ru-RU"/>
        </w:rPr>
        <w:t>С целью поддержки субъектов малого и среднего предпринимательства на территории Слюдянского муниципального образования действует программа «Поддержка приоритетных отраслей экономики».</w:t>
      </w:r>
      <w:r w:rsidR="00C719BD">
        <w:rPr>
          <w:rFonts w:ascii="Times New Roman" w:eastAsia="Times New Roman" w:hAnsi="Times New Roman" w:cs="Times New Roman"/>
          <w:sz w:val="24"/>
          <w:szCs w:val="24"/>
          <w:lang w:eastAsia="ru-RU"/>
        </w:rPr>
        <w:t xml:space="preserve">, </w:t>
      </w:r>
      <w:r w:rsidR="00C719BD">
        <w:rPr>
          <w:rFonts w:ascii="Times New Roman" w:eastAsia="Times New Roman" w:hAnsi="Times New Roman" w:cs="Times New Roman"/>
          <w:b/>
          <w:sz w:val="24"/>
          <w:szCs w:val="24"/>
          <w:lang w:eastAsia="ru-RU"/>
        </w:rPr>
        <w:t>подпрограммы «Развитие субъектов малого и среднего предпринимательства Слюдянского муниципального образования на 2019-2026 годы», «</w:t>
      </w:r>
      <w:r w:rsidR="00C719BD" w:rsidRPr="00FD763E">
        <w:rPr>
          <w:rFonts w:ascii="Times New Roman" w:eastAsia="Times New Roman" w:hAnsi="Times New Roman" w:cs="Times New Roman"/>
          <w:b/>
          <w:sz w:val="24"/>
          <w:szCs w:val="24"/>
          <w:lang w:eastAsia="ru-RU"/>
        </w:rPr>
        <w:t>Развитие туризма на территории Слюдянского муниципального образования</w:t>
      </w:r>
      <w:r w:rsidR="00C719BD">
        <w:rPr>
          <w:rFonts w:ascii="Times New Roman" w:eastAsia="Times New Roman" w:hAnsi="Times New Roman" w:cs="Times New Roman"/>
          <w:b/>
          <w:sz w:val="24"/>
          <w:szCs w:val="24"/>
          <w:lang w:eastAsia="ru-RU"/>
        </w:rPr>
        <w:t>»</w:t>
      </w:r>
      <w:r w:rsidR="00C719BD" w:rsidRPr="00FD763E">
        <w:rPr>
          <w:rFonts w:ascii="Times New Roman" w:eastAsia="Times New Roman" w:hAnsi="Times New Roman" w:cs="Times New Roman"/>
          <w:b/>
          <w:sz w:val="24"/>
          <w:szCs w:val="24"/>
          <w:lang w:eastAsia="ru-RU"/>
        </w:rPr>
        <w:t xml:space="preserve"> на 2024-2026</w:t>
      </w:r>
      <w:r w:rsidR="00C719BD">
        <w:rPr>
          <w:rFonts w:ascii="Times New Roman" w:eastAsia="Times New Roman" w:hAnsi="Times New Roman" w:cs="Times New Roman"/>
          <w:b/>
          <w:sz w:val="24"/>
          <w:szCs w:val="24"/>
          <w:lang w:eastAsia="ru-RU"/>
        </w:rPr>
        <w:t xml:space="preserve"> годы.</w:t>
      </w:r>
    </w:p>
    <w:p w14:paraId="72BEDFAB" w14:textId="77777777" w:rsidR="0033695A" w:rsidRDefault="00EE2348" w:rsidP="00C719BD">
      <w:pPr>
        <w:tabs>
          <w:tab w:val="left" w:pos="301"/>
        </w:tabs>
        <w:ind w:right="-15"/>
        <w:jc w:val="both"/>
        <w:rPr>
          <w:rFonts w:ascii="Times New Roman" w:eastAsia="Times New Roman" w:hAnsi="Times New Roman" w:cs="Times New Roman"/>
          <w:sz w:val="24"/>
          <w:szCs w:val="24"/>
          <w:lang w:eastAsia="ru-RU"/>
        </w:rPr>
      </w:pPr>
      <w:r w:rsidRPr="00EE2348">
        <w:rPr>
          <w:rFonts w:ascii="Times New Roman" w:eastAsia="Times New Roman" w:hAnsi="Times New Roman" w:cs="Times New Roman"/>
          <w:sz w:val="24"/>
          <w:szCs w:val="24"/>
          <w:lang w:eastAsia="ru-RU"/>
        </w:rPr>
        <w:t xml:space="preserve"> </w:t>
      </w:r>
      <w:r w:rsidR="00B63776">
        <w:rPr>
          <w:rFonts w:ascii="Times New Roman" w:eastAsia="Times New Roman" w:hAnsi="Times New Roman" w:cs="Times New Roman"/>
          <w:sz w:val="24"/>
          <w:szCs w:val="24"/>
          <w:lang w:eastAsia="ru-RU"/>
        </w:rPr>
        <w:t xml:space="preserve">    </w:t>
      </w:r>
      <w:r w:rsidRPr="00EE2348">
        <w:rPr>
          <w:rFonts w:ascii="Times New Roman" w:eastAsia="Times New Roman" w:hAnsi="Times New Roman" w:cs="Times New Roman"/>
          <w:sz w:val="24"/>
          <w:szCs w:val="24"/>
          <w:lang w:eastAsia="ru-RU"/>
        </w:rPr>
        <w:t>Подпрограмм</w:t>
      </w:r>
      <w:r w:rsidR="00B63776">
        <w:rPr>
          <w:rFonts w:ascii="Times New Roman" w:eastAsia="Times New Roman" w:hAnsi="Times New Roman" w:cs="Times New Roman"/>
          <w:sz w:val="24"/>
          <w:szCs w:val="24"/>
          <w:lang w:eastAsia="ru-RU"/>
        </w:rPr>
        <w:t>ы</w:t>
      </w:r>
      <w:r w:rsidRPr="00EE2348">
        <w:rPr>
          <w:rFonts w:ascii="Times New Roman" w:eastAsia="Times New Roman" w:hAnsi="Times New Roman" w:cs="Times New Roman"/>
          <w:sz w:val="24"/>
          <w:szCs w:val="24"/>
          <w:lang w:eastAsia="ru-RU"/>
        </w:rPr>
        <w:t xml:space="preserve"> направлен</w:t>
      </w:r>
      <w:r w:rsidR="00B63776">
        <w:rPr>
          <w:rFonts w:ascii="Times New Roman" w:eastAsia="Times New Roman" w:hAnsi="Times New Roman" w:cs="Times New Roman"/>
          <w:sz w:val="24"/>
          <w:szCs w:val="24"/>
          <w:lang w:eastAsia="ru-RU"/>
        </w:rPr>
        <w:t>ы</w:t>
      </w:r>
      <w:r w:rsidRPr="00EE2348">
        <w:rPr>
          <w:rFonts w:ascii="Times New Roman" w:eastAsia="Times New Roman" w:hAnsi="Times New Roman" w:cs="Times New Roman"/>
          <w:sz w:val="24"/>
          <w:szCs w:val="24"/>
          <w:lang w:eastAsia="ru-RU"/>
        </w:rPr>
        <w:t xml:space="preserve"> на формирование условий для развития реальных секторов экономики; повышение качества жизни и благосостояния граждан, проживающих на территории Слюдянского муниципального образования; стимулирование инвестиционной активности, привлечение капитала в экономику; создание современной туристической инфраструктуры; создание новых рабочих мест и сокращение естественного уровня безработицы; обеспечение роста денежных доходов населения и снижения уровня безработицы. </w:t>
      </w:r>
    </w:p>
    <w:p w14:paraId="408F41F8" w14:textId="7837A3C1" w:rsidR="00EE2348" w:rsidRPr="00EE2348" w:rsidRDefault="0033695A" w:rsidP="0033695A">
      <w:pPr>
        <w:tabs>
          <w:tab w:val="left" w:pos="301"/>
        </w:tabs>
        <w:ind w:right="-1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EE2348" w:rsidRPr="00EE2348">
        <w:rPr>
          <w:rFonts w:ascii="Times New Roman" w:eastAsia="Times New Roman" w:hAnsi="Times New Roman" w:cs="Times New Roman"/>
          <w:sz w:val="24"/>
          <w:szCs w:val="24"/>
          <w:lang w:eastAsia="ru-RU"/>
        </w:rPr>
        <w:t>Согласно плану мероприятий, осуществляется консультационная, имущественная, информационная и финансовая поддержка. Проводятся обучающие семинары, конкурсы, ярмарки, выставки, круглые столы, в т. ч. областного уровня.</w:t>
      </w:r>
      <w:r>
        <w:rPr>
          <w:rFonts w:ascii="Times New Roman" w:eastAsia="Times New Roman" w:hAnsi="Times New Roman" w:cs="Times New Roman"/>
          <w:sz w:val="24"/>
          <w:szCs w:val="24"/>
          <w:lang w:eastAsia="ru-RU"/>
        </w:rPr>
        <w:t xml:space="preserve"> </w:t>
      </w:r>
      <w:r w:rsidR="00EE2348" w:rsidRPr="00EE2348">
        <w:rPr>
          <w:rFonts w:ascii="Times New Roman" w:eastAsia="Times New Roman" w:hAnsi="Times New Roman" w:cs="Times New Roman"/>
          <w:sz w:val="24"/>
          <w:szCs w:val="24"/>
          <w:lang w:eastAsia="ru-RU"/>
        </w:rPr>
        <w:t>В течение года проводится информационная рассылка на адреса электронных почт предпринимателей по различным вопросам, касающимся изменений в законодательстве; актуальными в 202</w:t>
      </w:r>
      <w:r w:rsidR="00E755F6">
        <w:rPr>
          <w:rFonts w:ascii="Times New Roman" w:eastAsia="Times New Roman" w:hAnsi="Times New Roman" w:cs="Times New Roman"/>
          <w:sz w:val="24"/>
          <w:szCs w:val="24"/>
          <w:lang w:eastAsia="ru-RU"/>
        </w:rPr>
        <w:t>4</w:t>
      </w:r>
      <w:r w:rsidR="00EE2348" w:rsidRPr="00EE2348">
        <w:rPr>
          <w:rFonts w:ascii="Times New Roman" w:eastAsia="Times New Roman" w:hAnsi="Times New Roman" w:cs="Times New Roman"/>
          <w:sz w:val="24"/>
          <w:szCs w:val="24"/>
          <w:lang w:eastAsia="ru-RU"/>
        </w:rPr>
        <w:t xml:space="preserve"> году стали бесплатные семинары, проводимые по видеосвязи с торгово-промышленной палатой Иркутской области, уполномоченным по правам предпринимателя, МИФНС где предприниматели имели возможность задать напрямую все интересующие вопросы и получить компетентный ответ. </w:t>
      </w:r>
      <w:r w:rsidR="00E62EEF" w:rsidRPr="00E62EEF">
        <w:rPr>
          <w:rFonts w:ascii="Times New Roman" w:eastAsia="Times New Roman" w:hAnsi="Times New Roman" w:cs="Times New Roman"/>
          <w:sz w:val="24"/>
          <w:szCs w:val="24"/>
          <w:lang w:eastAsia="ru-RU"/>
        </w:rPr>
        <w:t xml:space="preserve">В целях развития малого и среднего предпринимательства, а также оказания информационной поддержки осуществлялась деятельность «виртуальной приемной «Центр содействия предпринимательству Слюдянского района» в мессенджерах </w:t>
      </w:r>
      <w:r w:rsidR="00E62EEF" w:rsidRPr="00E62EEF">
        <w:rPr>
          <w:rFonts w:ascii="Times New Roman" w:eastAsia="Times New Roman" w:hAnsi="Times New Roman" w:cs="Times New Roman"/>
          <w:sz w:val="24"/>
          <w:szCs w:val="24"/>
          <w:lang w:val="en-US" w:eastAsia="ru-RU"/>
        </w:rPr>
        <w:t>WhatsApp</w:t>
      </w:r>
      <w:r w:rsidR="00E62EEF" w:rsidRPr="00E62EEF">
        <w:rPr>
          <w:rFonts w:ascii="Times New Roman" w:eastAsia="Times New Roman" w:hAnsi="Times New Roman" w:cs="Times New Roman"/>
          <w:sz w:val="24"/>
          <w:szCs w:val="24"/>
          <w:lang w:eastAsia="ru-RU"/>
        </w:rPr>
        <w:t xml:space="preserve">, </w:t>
      </w:r>
      <w:r w:rsidR="00E62EEF" w:rsidRPr="00E62EEF">
        <w:rPr>
          <w:rFonts w:ascii="Times New Roman" w:eastAsia="Times New Roman" w:hAnsi="Times New Roman" w:cs="Times New Roman"/>
          <w:sz w:val="24"/>
          <w:szCs w:val="24"/>
          <w:lang w:val="en-US" w:eastAsia="ru-RU"/>
        </w:rPr>
        <w:t>Telegram</w:t>
      </w:r>
      <w:r w:rsidR="00E62EEF" w:rsidRPr="00E62EEF">
        <w:rPr>
          <w:rFonts w:ascii="Times New Roman" w:eastAsia="Times New Roman" w:hAnsi="Times New Roman" w:cs="Times New Roman"/>
          <w:sz w:val="24"/>
          <w:szCs w:val="24"/>
          <w:lang w:eastAsia="ru-RU"/>
        </w:rPr>
        <w:t xml:space="preserve">. За отчетный период проинформированы </w:t>
      </w:r>
      <w:r w:rsidR="00E62EEF" w:rsidRPr="00E62EEF">
        <w:rPr>
          <w:rFonts w:ascii="Times New Roman" w:eastAsia="Times New Roman" w:hAnsi="Times New Roman" w:cs="Times New Roman"/>
          <w:sz w:val="24"/>
          <w:szCs w:val="24"/>
          <w:shd w:val="clear" w:color="auto" w:fill="FFFFFF"/>
          <w:lang w:eastAsia="ru-RU"/>
        </w:rPr>
        <w:t xml:space="preserve">187 </w:t>
      </w:r>
      <w:r w:rsidR="00E62EEF" w:rsidRPr="00E62EEF">
        <w:rPr>
          <w:rFonts w:ascii="Times New Roman" w:eastAsia="Times New Roman" w:hAnsi="Times New Roman" w:cs="Times New Roman"/>
          <w:sz w:val="24"/>
          <w:szCs w:val="24"/>
          <w:lang w:eastAsia="ru-RU"/>
        </w:rPr>
        <w:t xml:space="preserve">СМСП, произведено </w:t>
      </w:r>
      <w:r w:rsidR="00E62EEF" w:rsidRPr="00E62EEF">
        <w:rPr>
          <w:rFonts w:ascii="Times New Roman" w:eastAsia="Times New Roman" w:hAnsi="Times New Roman" w:cs="Times New Roman"/>
          <w:sz w:val="24"/>
          <w:szCs w:val="24"/>
          <w:shd w:val="clear" w:color="auto" w:fill="FFFFFF"/>
          <w:lang w:eastAsia="ru-RU"/>
        </w:rPr>
        <w:t xml:space="preserve">350 </w:t>
      </w:r>
      <w:r w:rsidR="00E62EEF" w:rsidRPr="00E62EEF">
        <w:rPr>
          <w:rFonts w:ascii="Times New Roman" w:eastAsia="Times New Roman" w:hAnsi="Times New Roman" w:cs="Times New Roman"/>
          <w:sz w:val="24"/>
          <w:szCs w:val="24"/>
          <w:lang w:eastAsia="ru-RU"/>
        </w:rPr>
        <w:t>публикаци</w:t>
      </w:r>
      <w:r w:rsidR="00E62EEF">
        <w:rPr>
          <w:rFonts w:ascii="Times New Roman" w:eastAsia="Times New Roman" w:hAnsi="Times New Roman" w:cs="Times New Roman"/>
          <w:sz w:val="24"/>
          <w:szCs w:val="24"/>
          <w:lang w:eastAsia="ru-RU"/>
        </w:rPr>
        <w:t>й</w:t>
      </w:r>
      <w:r w:rsidR="00E62EEF" w:rsidRPr="00E62EEF">
        <w:rPr>
          <w:rFonts w:ascii="Times New Roman" w:eastAsia="Times New Roman" w:hAnsi="Times New Roman" w:cs="Times New Roman"/>
          <w:sz w:val="24"/>
          <w:szCs w:val="24"/>
          <w:lang w:eastAsia="ru-RU"/>
        </w:rPr>
        <w:t>.</w:t>
      </w:r>
      <w:r w:rsidR="0020768B">
        <w:rPr>
          <w:rFonts w:ascii="Times New Roman" w:eastAsia="Times New Roman" w:hAnsi="Times New Roman" w:cs="Times New Roman"/>
          <w:sz w:val="24"/>
          <w:szCs w:val="24"/>
          <w:lang w:eastAsia="ru-RU"/>
        </w:rPr>
        <w:t xml:space="preserve"> </w:t>
      </w:r>
      <w:r w:rsidR="00EE2348" w:rsidRPr="00EE2348">
        <w:rPr>
          <w:rFonts w:ascii="Times New Roman" w:eastAsia="Times New Roman" w:hAnsi="Times New Roman" w:cs="Times New Roman"/>
          <w:sz w:val="24"/>
          <w:szCs w:val="24"/>
          <w:lang w:eastAsia="ru-RU"/>
        </w:rPr>
        <w:t>Налажено активное сотрудничество с центром «Мой Бизнес» где предпринимателям предложены виды поддержки и оказания услуг по льготным условиям.</w:t>
      </w:r>
    </w:p>
    <w:p w14:paraId="799CAACC" w14:textId="2009B0E7" w:rsidR="00E62EEF" w:rsidRDefault="00EE2348" w:rsidP="00EE2348">
      <w:pPr>
        <w:autoSpaceDE w:val="0"/>
        <w:adjustRightInd w:val="0"/>
        <w:jc w:val="both"/>
        <w:rPr>
          <w:rFonts w:ascii="Times New Roman" w:eastAsia="Times New Roman" w:hAnsi="Times New Roman" w:cs="Times New Roman"/>
          <w:sz w:val="24"/>
          <w:szCs w:val="24"/>
          <w:lang w:eastAsia="ru-RU"/>
        </w:rPr>
      </w:pPr>
      <w:r w:rsidRPr="00EE2348">
        <w:rPr>
          <w:rFonts w:ascii="Times New Roman" w:eastAsia="Times New Roman" w:hAnsi="Times New Roman" w:cs="Times New Roman"/>
          <w:sz w:val="24"/>
          <w:szCs w:val="24"/>
          <w:lang w:eastAsia="ru-RU"/>
        </w:rPr>
        <w:t xml:space="preserve">     </w:t>
      </w:r>
      <w:r w:rsidR="00C15E29">
        <w:rPr>
          <w:rFonts w:ascii="Times New Roman" w:eastAsia="Times New Roman" w:hAnsi="Times New Roman" w:cs="Times New Roman"/>
          <w:sz w:val="24"/>
          <w:szCs w:val="24"/>
          <w:lang w:eastAsia="ru-RU"/>
        </w:rPr>
        <w:t xml:space="preserve">  </w:t>
      </w:r>
      <w:r w:rsidR="00E62EEF" w:rsidRPr="00E62EEF">
        <w:rPr>
          <w:rFonts w:ascii="Times New Roman" w:eastAsia="Times New Roman" w:hAnsi="Times New Roman" w:cs="Times New Roman"/>
          <w:sz w:val="24"/>
          <w:szCs w:val="24"/>
          <w:lang w:eastAsia="ru-RU"/>
        </w:rPr>
        <w:t>В целях исполнения федерального закона № 209-ФЗ от 24.07.2007 года «О развитии малого и среднего предпринимательства в Российской Федерации» при администрации Слюдянского муниципального района</w:t>
      </w:r>
      <w:r w:rsidR="00E62EEF">
        <w:rPr>
          <w:rFonts w:ascii="Times New Roman" w:eastAsia="Times New Roman" w:hAnsi="Times New Roman" w:cs="Times New Roman"/>
          <w:sz w:val="24"/>
          <w:szCs w:val="24"/>
          <w:lang w:eastAsia="ru-RU"/>
        </w:rPr>
        <w:t xml:space="preserve">, совместно с администрацией Слюдянского городского поселения </w:t>
      </w:r>
      <w:r w:rsidR="00E62EEF" w:rsidRPr="00E62EEF">
        <w:rPr>
          <w:rFonts w:ascii="Times New Roman" w:eastAsia="Times New Roman" w:hAnsi="Times New Roman" w:cs="Times New Roman"/>
          <w:sz w:val="24"/>
          <w:szCs w:val="24"/>
          <w:lang w:eastAsia="ru-RU"/>
        </w:rPr>
        <w:t xml:space="preserve">создан и функционирует Координационный совет в области развития малого, среднего предпринимательства и туризма. За 2024 год проведено 2 заседания Координационного совета, в том числе одно совместно с администрацией Слюдянского городского поселения. Рассматривались вопросы пополнения перечня муниципального имущества для предоставления его во владение и (или) пользование на долгосрочной основе субъектам малого и среднего </w:t>
      </w:r>
      <w:r w:rsidR="00E62EEF" w:rsidRPr="00E62EEF">
        <w:rPr>
          <w:rFonts w:ascii="Times New Roman" w:eastAsia="Times New Roman" w:hAnsi="Times New Roman" w:cs="Times New Roman"/>
          <w:sz w:val="24"/>
          <w:szCs w:val="24"/>
          <w:lang w:eastAsia="ru-RU"/>
        </w:rPr>
        <w:lastRenderedPageBreak/>
        <w:t>предпринимательства, об участии СМСП и организации сбора помощи участникам СВО</w:t>
      </w:r>
      <w:r w:rsidR="00E62EEF">
        <w:rPr>
          <w:rFonts w:ascii="Times New Roman" w:eastAsia="Times New Roman" w:hAnsi="Times New Roman" w:cs="Times New Roman"/>
          <w:sz w:val="24"/>
          <w:szCs w:val="24"/>
          <w:lang w:eastAsia="ru-RU"/>
        </w:rPr>
        <w:t>.</w:t>
      </w:r>
    </w:p>
    <w:p w14:paraId="587622D4" w14:textId="3738742A" w:rsidR="00EE2348" w:rsidRDefault="00EE2348" w:rsidP="00EE2348">
      <w:pPr>
        <w:autoSpaceDE w:val="0"/>
        <w:adjustRightInd w:val="0"/>
        <w:jc w:val="both"/>
        <w:rPr>
          <w:rFonts w:ascii="Times New Roman" w:eastAsia="Times New Roman" w:hAnsi="Times New Roman" w:cs="Times New Roman"/>
          <w:sz w:val="24"/>
          <w:szCs w:val="24"/>
          <w:lang w:eastAsia="ru-RU"/>
        </w:rPr>
      </w:pPr>
      <w:r w:rsidRPr="00EE2348">
        <w:rPr>
          <w:rFonts w:ascii="Times New Roman" w:eastAsia="Times New Roman" w:hAnsi="Times New Roman" w:cs="Times New Roman"/>
          <w:sz w:val="24"/>
          <w:szCs w:val="24"/>
          <w:lang w:eastAsia="ru-RU"/>
        </w:rPr>
        <w:t xml:space="preserve">        </w:t>
      </w:r>
      <w:r w:rsidRPr="00EE2348">
        <w:rPr>
          <w:rFonts w:ascii="Times New Roman" w:eastAsia="Times New Roman" w:hAnsi="Times New Roman" w:cs="Times New Roman"/>
          <w:sz w:val="24"/>
          <w:szCs w:val="24"/>
          <w:lang w:eastAsia="ru-RU"/>
        </w:rPr>
        <w:tab/>
      </w:r>
      <w:r w:rsidR="00E62EEF" w:rsidRPr="00E62EEF">
        <w:rPr>
          <w:rFonts w:ascii="Times New Roman" w:eastAsia="Times New Roman" w:hAnsi="Times New Roman" w:cs="Times New Roman"/>
          <w:sz w:val="24"/>
          <w:szCs w:val="24"/>
          <w:lang w:eastAsia="ru-RU"/>
        </w:rPr>
        <w:t xml:space="preserve">В целях популяризации малого и среднего предпринимательства ежегодно проводится Форум предпринимателей Слюдянского района. Цель Форума - создать активное деловое пространство в районе, объединить административный и предпринимательский ресурсы для достижения общей цели: создание для населения комфортных, достойных условий проживания на территории района. Форум призван решить задачу неформального делового общения бизнеса и власти для построения конструктивного, целенаправленного диалога, в котором власть определяет целевые ориентиры развития территории и предлагает действенные инструменты </w:t>
      </w:r>
      <w:proofErr w:type="spellStart"/>
      <w:r w:rsidR="00E62EEF" w:rsidRPr="00E62EEF">
        <w:rPr>
          <w:rFonts w:ascii="Times New Roman" w:eastAsia="Times New Roman" w:hAnsi="Times New Roman" w:cs="Times New Roman"/>
          <w:sz w:val="24"/>
          <w:szCs w:val="24"/>
          <w:lang w:eastAsia="ru-RU"/>
        </w:rPr>
        <w:t>муниципально</w:t>
      </w:r>
      <w:proofErr w:type="spellEnd"/>
      <w:r w:rsidR="00E62EEF" w:rsidRPr="00E62EEF">
        <w:rPr>
          <w:rFonts w:ascii="Times New Roman" w:eastAsia="Times New Roman" w:hAnsi="Times New Roman" w:cs="Times New Roman"/>
          <w:sz w:val="24"/>
          <w:szCs w:val="24"/>
          <w:lang w:eastAsia="ru-RU"/>
        </w:rPr>
        <w:t>-частного партнерства, бизнес получает необходимую разноплановую информационную поддержку. Кроме того, задачей Форума является расширение взаимовыгодного сотрудничества в предпринимательской среде, налаживание новых контактов для развития бизнеса. Так, в отчетном периоде в Форуме приняли участие более 50 человек, в том числе 19 СМСП были награждены за верность делу в связи с 15-летним юбилеем. В рамках Форума были проведены две секции: для садоводческих некоммерческих товариществ Слюдянского муниципального района и по туризму</w:t>
      </w:r>
      <w:r w:rsidR="00E62EEF">
        <w:rPr>
          <w:rFonts w:ascii="Times New Roman" w:eastAsia="Times New Roman" w:hAnsi="Times New Roman" w:cs="Times New Roman"/>
          <w:sz w:val="24"/>
          <w:szCs w:val="24"/>
          <w:lang w:eastAsia="ru-RU"/>
        </w:rPr>
        <w:t>.</w:t>
      </w:r>
    </w:p>
    <w:p w14:paraId="5E5F045E" w14:textId="77777777" w:rsidR="00D45306" w:rsidRDefault="00E62EEF" w:rsidP="00D45306">
      <w:pPr>
        <w:autoSpaceDE w:val="0"/>
        <w:adjustRightInd w:val="0"/>
        <w:jc w:val="both"/>
        <w:rPr>
          <w:rFonts w:ascii="Times New Roman" w:eastAsia="Times New Roman" w:hAnsi="Times New Roman" w:cs="Times New Roman"/>
          <w:sz w:val="24"/>
          <w:szCs w:val="24"/>
          <w:lang w:eastAsia="ru-RU"/>
        </w:rPr>
      </w:pPr>
      <w:r w:rsidRPr="00E62EEF">
        <w:rPr>
          <w:rFonts w:ascii="Times New Roman" w:hAnsi="Times New Roman" w:cs="Times New Roman"/>
          <w:sz w:val="24"/>
          <w:szCs w:val="24"/>
        </w:rPr>
        <w:t>Субъекты СМСП также принимали участие в международной туристической выставке-форуме «Время отдыхать на Байкале», международной туристической выставке-форуме «</w:t>
      </w:r>
      <w:proofErr w:type="spellStart"/>
      <w:r w:rsidRPr="00E62EEF">
        <w:rPr>
          <w:rFonts w:ascii="Times New Roman" w:hAnsi="Times New Roman" w:cs="Times New Roman"/>
          <w:sz w:val="24"/>
          <w:szCs w:val="24"/>
        </w:rPr>
        <w:t>Интурмаркет</w:t>
      </w:r>
      <w:proofErr w:type="spellEnd"/>
      <w:r w:rsidRPr="00E62EEF">
        <w:rPr>
          <w:rFonts w:ascii="Times New Roman" w:hAnsi="Times New Roman" w:cs="Times New Roman"/>
          <w:sz w:val="24"/>
          <w:szCs w:val="24"/>
        </w:rPr>
        <w:t>. Байкал»</w:t>
      </w:r>
      <w:r w:rsidR="00D45306">
        <w:rPr>
          <w:rFonts w:ascii="Times New Roman" w:hAnsi="Times New Roman" w:cs="Times New Roman"/>
          <w:sz w:val="24"/>
          <w:szCs w:val="24"/>
        </w:rPr>
        <w:t xml:space="preserve">, проводимых в </w:t>
      </w:r>
      <w:proofErr w:type="spellStart"/>
      <w:r w:rsidR="00D45306">
        <w:rPr>
          <w:rFonts w:ascii="Times New Roman" w:hAnsi="Times New Roman" w:cs="Times New Roman"/>
          <w:sz w:val="24"/>
          <w:szCs w:val="24"/>
        </w:rPr>
        <w:t>Сибэксоцентре</w:t>
      </w:r>
      <w:proofErr w:type="spellEnd"/>
      <w:r w:rsidR="00D45306">
        <w:rPr>
          <w:rFonts w:ascii="Times New Roman" w:hAnsi="Times New Roman" w:cs="Times New Roman"/>
          <w:sz w:val="24"/>
          <w:szCs w:val="24"/>
        </w:rPr>
        <w:t xml:space="preserve"> г. Иркутска.</w:t>
      </w:r>
      <w:r w:rsidR="00D45306">
        <w:rPr>
          <w:rFonts w:ascii="Times New Roman" w:eastAsia="Times New Roman" w:hAnsi="Times New Roman" w:cs="Times New Roman"/>
          <w:sz w:val="24"/>
          <w:szCs w:val="24"/>
          <w:lang w:eastAsia="ru-RU"/>
        </w:rPr>
        <w:t xml:space="preserve"> </w:t>
      </w:r>
      <w:r w:rsidR="00D45306" w:rsidRPr="00EE2348">
        <w:rPr>
          <w:rFonts w:ascii="Times New Roman" w:eastAsia="Times New Roman" w:hAnsi="Times New Roman" w:cs="Times New Roman"/>
          <w:sz w:val="24"/>
          <w:szCs w:val="24"/>
          <w:lang w:eastAsia="ru-RU"/>
        </w:rPr>
        <w:t xml:space="preserve"> </w:t>
      </w:r>
    </w:p>
    <w:p w14:paraId="676DAAC9" w14:textId="33FCF353" w:rsidR="00D45306" w:rsidRPr="00EE2348" w:rsidRDefault="0033695A" w:rsidP="00D45306">
      <w:pPr>
        <w:autoSpaceDE w:val="0"/>
        <w:adjustRightInd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w:t>
      </w:r>
      <w:r w:rsidR="00D45306">
        <w:rPr>
          <w:rFonts w:ascii="Times New Roman" w:eastAsia="Times New Roman" w:hAnsi="Times New Roman" w:cs="Times New Roman"/>
          <w:sz w:val="24"/>
          <w:szCs w:val="24"/>
          <w:lang w:eastAsia="ru-RU"/>
        </w:rPr>
        <w:t xml:space="preserve">родолжает активную работу </w:t>
      </w:r>
      <w:r w:rsidR="00D45306" w:rsidRPr="00EE2348">
        <w:rPr>
          <w:rFonts w:ascii="Times New Roman" w:eastAsia="Times New Roman" w:hAnsi="Times New Roman" w:cs="Times New Roman"/>
          <w:sz w:val="24"/>
          <w:szCs w:val="24"/>
          <w:lang w:eastAsia="ru-RU"/>
        </w:rPr>
        <w:t>Ассоциация «Центр туризма, музейного дела и художественных ремесел» где в одном помещении сосредоточены разные виды деятельности и направления: музей минералов, мастер-классы ремесленного дела и макетирования, зал Славы.</w:t>
      </w:r>
    </w:p>
    <w:p w14:paraId="753DC798" w14:textId="55A5177C" w:rsidR="00D45306" w:rsidRDefault="0033695A" w:rsidP="00D45306">
      <w:pPr>
        <w:pStyle w:val="Standard"/>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45306">
        <w:rPr>
          <w:rFonts w:ascii="Times New Roman" w:hAnsi="Times New Roman" w:cs="Times New Roman"/>
          <w:sz w:val="24"/>
          <w:szCs w:val="24"/>
        </w:rPr>
        <w:t xml:space="preserve">Развитие малого и среднего предпринимательства является одним из наиболее значимых направлений социально - экономического развития территории. Малое и среднее предпринимательство – с одной стороны специфический сектор экономики, создающий материальные блага при минимальном привлечении материальных, энергетических, природных ресурсов и максимальном использовании человеческого капитала, а с другой – сфера самореализации и самообеспечения граждан в пределах прав, предоставленных Конституцией Российской Федерации. </w:t>
      </w:r>
    </w:p>
    <w:p w14:paraId="3982CE3C" w14:textId="6E64A4B3" w:rsidR="00412E38" w:rsidRDefault="00412E38" w:rsidP="00D45306">
      <w:pPr>
        <w:pStyle w:val="Standard"/>
        <w:widowControl w:val="0"/>
        <w:spacing w:after="0" w:line="240" w:lineRule="auto"/>
        <w:jc w:val="both"/>
      </w:pPr>
      <w:r>
        <w:rPr>
          <w:rFonts w:ascii="Times New Roman" w:hAnsi="Times New Roman" w:cs="Times New Roman"/>
          <w:sz w:val="24"/>
          <w:szCs w:val="24"/>
        </w:rPr>
        <w:t xml:space="preserve">    В 2024 году предпринимательское сообщество активно сотрудничало с администрацией Слюдянского городского поселения в рамках частно-муниципального пар</w:t>
      </w:r>
      <w:r w:rsidR="0065494C">
        <w:rPr>
          <w:rFonts w:ascii="Times New Roman" w:hAnsi="Times New Roman" w:cs="Times New Roman"/>
          <w:sz w:val="24"/>
          <w:szCs w:val="24"/>
        </w:rPr>
        <w:t xml:space="preserve">тнерство. </w:t>
      </w:r>
    </w:p>
    <w:p w14:paraId="0BCD2DD4" w14:textId="5E1F059B" w:rsidR="00E62EEF" w:rsidRPr="00EE2348" w:rsidRDefault="00E62EEF" w:rsidP="00EE2348">
      <w:pPr>
        <w:autoSpaceDE w:val="0"/>
        <w:adjustRightInd w:val="0"/>
        <w:jc w:val="both"/>
        <w:rPr>
          <w:rFonts w:ascii="Times New Roman" w:eastAsia="Times New Roman" w:hAnsi="Times New Roman" w:cs="Times New Roman"/>
          <w:sz w:val="24"/>
          <w:szCs w:val="24"/>
          <w:lang w:eastAsia="ru-RU"/>
        </w:rPr>
      </w:pPr>
    </w:p>
    <w:p w14:paraId="61621677" w14:textId="513B58E9" w:rsidR="00E62EEF" w:rsidRDefault="00EE2348" w:rsidP="00EE2348">
      <w:pPr>
        <w:autoSpaceDE w:val="0"/>
        <w:adjustRightInd w:val="0"/>
        <w:jc w:val="both"/>
        <w:rPr>
          <w:rFonts w:ascii="Times New Roman" w:eastAsia="Times New Roman" w:hAnsi="Times New Roman" w:cs="Times New Roman"/>
          <w:b/>
          <w:sz w:val="24"/>
          <w:szCs w:val="24"/>
          <w:lang w:eastAsia="ru-RU"/>
        </w:rPr>
      </w:pPr>
      <w:r w:rsidRPr="00EE2348">
        <w:rPr>
          <w:rFonts w:ascii="Times New Roman" w:eastAsia="Times New Roman" w:hAnsi="Times New Roman" w:cs="Times New Roman"/>
          <w:sz w:val="24"/>
          <w:szCs w:val="24"/>
          <w:lang w:eastAsia="ru-RU"/>
        </w:rPr>
        <w:t xml:space="preserve">    Одним из </w:t>
      </w:r>
      <w:r w:rsidR="0033695A">
        <w:rPr>
          <w:rFonts w:ascii="Times New Roman" w:eastAsia="Times New Roman" w:hAnsi="Times New Roman" w:cs="Times New Roman"/>
          <w:sz w:val="24"/>
          <w:szCs w:val="24"/>
          <w:lang w:eastAsia="ru-RU"/>
        </w:rPr>
        <w:t xml:space="preserve">наиболее </w:t>
      </w:r>
      <w:r w:rsidRPr="00EE2348">
        <w:rPr>
          <w:rFonts w:ascii="Times New Roman" w:eastAsia="Times New Roman" w:hAnsi="Times New Roman" w:cs="Times New Roman"/>
          <w:sz w:val="24"/>
          <w:szCs w:val="24"/>
          <w:lang w:eastAsia="ru-RU"/>
        </w:rPr>
        <w:t xml:space="preserve">приоритетных направлений на территории Слюдянского муниципального образования является туризм. С целью поддержки данного вида деятельности в Слюдянском муниципальном образовании </w:t>
      </w:r>
      <w:r w:rsidR="00E62EEF">
        <w:rPr>
          <w:rFonts w:ascii="Times New Roman" w:eastAsia="Times New Roman" w:hAnsi="Times New Roman" w:cs="Times New Roman"/>
          <w:sz w:val="24"/>
          <w:szCs w:val="24"/>
          <w:lang w:eastAsia="ru-RU"/>
        </w:rPr>
        <w:t xml:space="preserve">с 2024 года реализуется подпрограмма </w:t>
      </w:r>
      <w:r w:rsidR="00E62EEF">
        <w:rPr>
          <w:rFonts w:ascii="Times New Roman" w:eastAsia="Times New Roman" w:hAnsi="Times New Roman" w:cs="Times New Roman"/>
          <w:b/>
          <w:sz w:val="24"/>
          <w:szCs w:val="24"/>
          <w:lang w:eastAsia="ru-RU"/>
        </w:rPr>
        <w:t>«</w:t>
      </w:r>
      <w:r w:rsidR="00E62EEF" w:rsidRPr="00FD763E">
        <w:rPr>
          <w:rFonts w:ascii="Times New Roman" w:eastAsia="Times New Roman" w:hAnsi="Times New Roman" w:cs="Times New Roman"/>
          <w:b/>
          <w:sz w:val="24"/>
          <w:szCs w:val="24"/>
          <w:lang w:eastAsia="ru-RU"/>
        </w:rPr>
        <w:t>Развитие туризма на территории Слюдянского муниципального образования</w:t>
      </w:r>
      <w:r w:rsidR="00E62EEF">
        <w:rPr>
          <w:rFonts w:ascii="Times New Roman" w:eastAsia="Times New Roman" w:hAnsi="Times New Roman" w:cs="Times New Roman"/>
          <w:b/>
          <w:sz w:val="24"/>
          <w:szCs w:val="24"/>
          <w:lang w:eastAsia="ru-RU"/>
        </w:rPr>
        <w:t>»</w:t>
      </w:r>
      <w:r w:rsidR="00E62EEF" w:rsidRPr="00FD763E">
        <w:rPr>
          <w:rFonts w:ascii="Times New Roman" w:eastAsia="Times New Roman" w:hAnsi="Times New Roman" w:cs="Times New Roman"/>
          <w:b/>
          <w:sz w:val="24"/>
          <w:szCs w:val="24"/>
          <w:lang w:eastAsia="ru-RU"/>
        </w:rPr>
        <w:t xml:space="preserve"> на 2024-2026</w:t>
      </w:r>
      <w:r w:rsidR="00B63776">
        <w:rPr>
          <w:rFonts w:ascii="Times New Roman" w:eastAsia="Times New Roman" w:hAnsi="Times New Roman" w:cs="Times New Roman"/>
          <w:b/>
          <w:sz w:val="24"/>
          <w:szCs w:val="24"/>
          <w:lang w:eastAsia="ru-RU"/>
        </w:rPr>
        <w:t xml:space="preserve"> годы.</w:t>
      </w:r>
    </w:p>
    <w:p w14:paraId="62D24259" w14:textId="7BB516C5" w:rsidR="0020768B" w:rsidRDefault="00E57416" w:rsidP="00EE2348">
      <w:pPr>
        <w:autoSpaceDE w:val="0"/>
        <w:adjustRightInd w:val="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00A503AD" w:rsidRPr="00A503AD">
        <w:rPr>
          <w:rFonts w:ascii="Times New Roman" w:eastAsia="Times New Roman" w:hAnsi="Times New Roman" w:cs="Times New Roman"/>
          <w:bCs/>
          <w:sz w:val="24"/>
          <w:szCs w:val="24"/>
          <w:lang w:eastAsia="ru-RU"/>
        </w:rPr>
        <w:t xml:space="preserve">В 2024 году началась работа по развитию сферы туризма и </w:t>
      </w:r>
      <w:r w:rsidR="005D6B24" w:rsidRPr="00A503AD">
        <w:rPr>
          <w:rFonts w:ascii="Times New Roman" w:eastAsia="Times New Roman" w:hAnsi="Times New Roman" w:cs="Times New Roman"/>
          <w:bCs/>
          <w:sz w:val="24"/>
          <w:szCs w:val="24"/>
          <w:lang w:eastAsia="ru-RU"/>
        </w:rPr>
        <w:t>индустрии гостеприимства</w:t>
      </w:r>
      <w:r w:rsidR="005D6B24">
        <w:rPr>
          <w:rFonts w:ascii="Times New Roman" w:eastAsia="Times New Roman" w:hAnsi="Times New Roman" w:cs="Times New Roman"/>
          <w:bCs/>
          <w:sz w:val="24"/>
          <w:szCs w:val="24"/>
          <w:lang w:eastAsia="ru-RU"/>
        </w:rPr>
        <w:t xml:space="preserve">. </w:t>
      </w:r>
      <w:r w:rsidR="005D6B24" w:rsidRPr="005D6B24">
        <w:rPr>
          <w:rFonts w:ascii="Times New Roman" w:eastAsia="Times New Roman" w:hAnsi="Times New Roman" w:cs="Times New Roman"/>
          <w:bCs/>
          <w:sz w:val="24"/>
          <w:szCs w:val="24"/>
          <w:lang w:eastAsia="ru-RU"/>
        </w:rPr>
        <w:t>Для туриста сегодня Слюдянка — это город транзитный. Ежедневно через Слюдянку проезжает до 15 тысяч автомобилей, но этот поток движется дальше, к более популярным точкам вокруг Байкала. Сам город ежегодно посещают 86 тыс. гостей, но большинство из них</w:t>
      </w:r>
      <w:r w:rsidR="005D6B24">
        <w:rPr>
          <w:rFonts w:ascii="Times New Roman" w:eastAsia="Times New Roman" w:hAnsi="Times New Roman" w:cs="Times New Roman"/>
          <w:bCs/>
          <w:sz w:val="24"/>
          <w:szCs w:val="24"/>
          <w:lang w:eastAsia="ru-RU"/>
        </w:rPr>
        <w:t xml:space="preserve"> пока</w:t>
      </w:r>
      <w:r w:rsidR="005D6B24" w:rsidRPr="005D6B24">
        <w:rPr>
          <w:rFonts w:ascii="Times New Roman" w:eastAsia="Times New Roman" w:hAnsi="Times New Roman" w:cs="Times New Roman"/>
          <w:bCs/>
          <w:sz w:val="24"/>
          <w:szCs w:val="24"/>
          <w:lang w:eastAsia="ru-RU"/>
        </w:rPr>
        <w:t xml:space="preserve"> не задерживаются: 75% составляют так называемые «дикие» туристы — </w:t>
      </w:r>
      <w:proofErr w:type="spellStart"/>
      <w:r w:rsidR="005D6B24" w:rsidRPr="005D6B24">
        <w:rPr>
          <w:rFonts w:ascii="Times New Roman" w:eastAsia="Times New Roman" w:hAnsi="Times New Roman" w:cs="Times New Roman"/>
          <w:bCs/>
          <w:sz w:val="24"/>
          <w:szCs w:val="24"/>
          <w:lang w:eastAsia="ru-RU"/>
        </w:rPr>
        <w:t>походники</w:t>
      </w:r>
      <w:proofErr w:type="spellEnd"/>
      <w:r w:rsidR="005D6B24" w:rsidRPr="005D6B24">
        <w:rPr>
          <w:rFonts w:ascii="Times New Roman" w:eastAsia="Times New Roman" w:hAnsi="Times New Roman" w:cs="Times New Roman"/>
          <w:bCs/>
          <w:sz w:val="24"/>
          <w:szCs w:val="24"/>
          <w:lang w:eastAsia="ru-RU"/>
        </w:rPr>
        <w:t xml:space="preserve">, </w:t>
      </w:r>
      <w:r w:rsidR="00F2739F">
        <w:rPr>
          <w:rFonts w:ascii="Times New Roman" w:eastAsia="Times New Roman" w:hAnsi="Times New Roman" w:cs="Times New Roman"/>
          <w:bCs/>
          <w:sz w:val="24"/>
          <w:szCs w:val="24"/>
          <w:lang w:eastAsia="ru-RU"/>
        </w:rPr>
        <w:t>которые</w:t>
      </w:r>
      <w:r w:rsidR="0020768B">
        <w:rPr>
          <w:rFonts w:ascii="Times New Roman" w:eastAsia="Times New Roman" w:hAnsi="Times New Roman" w:cs="Times New Roman"/>
          <w:bCs/>
          <w:sz w:val="24"/>
          <w:szCs w:val="24"/>
          <w:lang w:eastAsia="ru-RU"/>
        </w:rPr>
        <w:t xml:space="preserve"> посещают один из наших маршрутов «Иду на Пик»</w:t>
      </w:r>
      <w:r>
        <w:rPr>
          <w:rFonts w:ascii="Times New Roman" w:eastAsia="Times New Roman" w:hAnsi="Times New Roman" w:cs="Times New Roman"/>
          <w:bCs/>
          <w:sz w:val="24"/>
          <w:szCs w:val="24"/>
          <w:lang w:eastAsia="ru-RU"/>
        </w:rPr>
        <w:t>, который включает в себя уже ставшую популярной в Иркутской области «тропой здоровья»</w:t>
      </w:r>
      <w:r w:rsidR="00F2739F">
        <w:rPr>
          <w:rFonts w:ascii="Times New Roman" w:eastAsia="Times New Roman" w:hAnsi="Times New Roman" w:cs="Times New Roman"/>
          <w:bCs/>
          <w:sz w:val="24"/>
          <w:szCs w:val="24"/>
          <w:lang w:eastAsia="ru-RU"/>
        </w:rPr>
        <w:t>.</w:t>
      </w:r>
      <w:r w:rsidR="005D6B24" w:rsidRPr="005D6B24">
        <w:rPr>
          <w:rFonts w:ascii="Times New Roman" w:eastAsia="Times New Roman" w:hAnsi="Times New Roman" w:cs="Times New Roman"/>
          <w:bCs/>
          <w:sz w:val="24"/>
          <w:szCs w:val="24"/>
          <w:lang w:eastAsia="ru-RU"/>
        </w:rPr>
        <w:t xml:space="preserve"> Около 15% — организованные туристы, которые остаются в городе хотя бы на одну ночь. Ещё 10% путешественников исследуют регион самостоятельно. </w:t>
      </w:r>
      <w:r w:rsidR="0020768B">
        <w:rPr>
          <w:rFonts w:ascii="Times New Roman" w:eastAsia="Times New Roman" w:hAnsi="Times New Roman" w:cs="Times New Roman"/>
          <w:bCs/>
          <w:sz w:val="24"/>
          <w:szCs w:val="24"/>
          <w:lang w:eastAsia="ru-RU"/>
        </w:rPr>
        <w:t xml:space="preserve">Эти туристы нацелены на изучение достопримечательностей города и берега </w:t>
      </w:r>
    </w:p>
    <w:p w14:paraId="75073884" w14:textId="10850636" w:rsidR="0020768B" w:rsidRDefault="0020768B" w:rsidP="00EE2348">
      <w:pPr>
        <w:autoSpaceDE w:val="0"/>
        <w:adjustRightInd w:val="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оз. Байкал</w:t>
      </w:r>
      <w:r w:rsidR="00F966D7">
        <w:rPr>
          <w:rFonts w:ascii="Times New Roman" w:eastAsia="Times New Roman" w:hAnsi="Times New Roman" w:cs="Times New Roman"/>
          <w:bCs/>
          <w:sz w:val="24"/>
          <w:szCs w:val="24"/>
          <w:lang w:eastAsia="ru-RU"/>
        </w:rPr>
        <w:t>, а также знаменитым мысом Шаманским</w:t>
      </w:r>
      <w:r>
        <w:rPr>
          <w:rFonts w:ascii="Times New Roman" w:eastAsia="Times New Roman" w:hAnsi="Times New Roman" w:cs="Times New Roman"/>
          <w:bCs/>
          <w:sz w:val="24"/>
          <w:szCs w:val="24"/>
          <w:lang w:eastAsia="ru-RU"/>
        </w:rPr>
        <w:t>. Для этого разработан</w:t>
      </w:r>
      <w:r w:rsidR="00F966D7">
        <w:rPr>
          <w:rFonts w:ascii="Times New Roman" w:eastAsia="Times New Roman" w:hAnsi="Times New Roman" w:cs="Times New Roman"/>
          <w:bCs/>
          <w:sz w:val="24"/>
          <w:szCs w:val="24"/>
          <w:lang w:eastAsia="ru-RU"/>
        </w:rPr>
        <w:t xml:space="preserve">ы </w:t>
      </w:r>
      <w:r>
        <w:rPr>
          <w:rFonts w:ascii="Times New Roman" w:eastAsia="Times New Roman" w:hAnsi="Times New Roman" w:cs="Times New Roman"/>
          <w:bCs/>
          <w:sz w:val="24"/>
          <w:szCs w:val="24"/>
          <w:lang w:eastAsia="ru-RU"/>
        </w:rPr>
        <w:t>маршрут</w:t>
      </w:r>
      <w:r w:rsidR="00F966D7">
        <w:rPr>
          <w:rFonts w:ascii="Times New Roman" w:eastAsia="Times New Roman" w:hAnsi="Times New Roman" w:cs="Times New Roman"/>
          <w:bCs/>
          <w:sz w:val="24"/>
          <w:szCs w:val="24"/>
          <w:lang w:eastAsia="ru-RU"/>
        </w:rPr>
        <w:t>ы</w:t>
      </w:r>
      <w:r>
        <w:rPr>
          <w:rFonts w:ascii="Times New Roman" w:eastAsia="Times New Roman" w:hAnsi="Times New Roman" w:cs="Times New Roman"/>
          <w:bCs/>
          <w:sz w:val="24"/>
          <w:szCs w:val="24"/>
          <w:lang w:eastAsia="ru-RU"/>
        </w:rPr>
        <w:t xml:space="preserve"> «Иду на Мыс»</w:t>
      </w:r>
      <w:r w:rsidR="00F966D7">
        <w:rPr>
          <w:rFonts w:ascii="Times New Roman" w:eastAsia="Times New Roman" w:hAnsi="Times New Roman" w:cs="Times New Roman"/>
          <w:bCs/>
          <w:sz w:val="24"/>
          <w:szCs w:val="24"/>
          <w:lang w:eastAsia="ru-RU"/>
        </w:rPr>
        <w:t xml:space="preserve"> и «Городской»</w:t>
      </w:r>
      <w:r>
        <w:rPr>
          <w:rFonts w:ascii="Times New Roman" w:eastAsia="Times New Roman" w:hAnsi="Times New Roman" w:cs="Times New Roman"/>
          <w:bCs/>
          <w:sz w:val="24"/>
          <w:szCs w:val="24"/>
          <w:lang w:eastAsia="ru-RU"/>
        </w:rPr>
        <w:t xml:space="preserve">. </w:t>
      </w:r>
    </w:p>
    <w:p w14:paraId="5540917F" w14:textId="7FE9175A" w:rsidR="00E57416" w:rsidRDefault="00E57416" w:rsidP="00E57416">
      <w:pPr>
        <w:pStyle w:val="Standard"/>
        <w:spacing w:after="0" w:line="240" w:lineRule="auto"/>
        <w:jc w:val="both"/>
      </w:pPr>
      <w:r>
        <w:rPr>
          <w:rFonts w:ascii="Times New Roman" w:eastAsia="Times New Roman" w:hAnsi="Times New Roman" w:cs="Times New Roman"/>
          <w:bCs/>
          <w:sz w:val="24"/>
          <w:szCs w:val="24"/>
          <w:lang w:eastAsia="ru-RU"/>
        </w:rPr>
        <w:t xml:space="preserve">     Целью является</w:t>
      </w:r>
      <w:r w:rsidRPr="00E57416">
        <w:rPr>
          <w:rFonts w:ascii="Times New Roman" w:eastAsia="Times New Roman" w:hAnsi="Times New Roman" w:cs="Times New Roman"/>
          <w:bCs/>
          <w:sz w:val="24"/>
          <w:szCs w:val="24"/>
          <w:lang w:eastAsia="ru-RU"/>
        </w:rPr>
        <w:t xml:space="preserve"> стрем</w:t>
      </w:r>
      <w:r>
        <w:rPr>
          <w:rFonts w:ascii="Times New Roman" w:eastAsia="Times New Roman" w:hAnsi="Times New Roman" w:cs="Times New Roman"/>
          <w:bCs/>
          <w:sz w:val="24"/>
          <w:szCs w:val="24"/>
          <w:lang w:eastAsia="ru-RU"/>
        </w:rPr>
        <w:t>ление</w:t>
      </w:r>
      <w:r w:rsidRPr="00E57416">
        <w:rPr>
          <w:rFonts w:ascii="Times New Roman" w:eastAsia="Times New Roman" w:hAnsi="Times New Roman" w:cs="Times New Roman"/>
          <w:bCs/>
          <w:sz w:val="24"/>
          <w:szCs w:val="24"/>
          <w:lang w:eastAsia="ru-RU"/>
        </w:rPr>
        <w:t xml:space="preserve"> к увеличению турпотока, развитию всесезонного туризма и созданию новых точек притяжения. В долгосрочной перспективе Слюдянка планирует выйти на уровень полноценного курортного центра Байкальского региона, где каждый гость найдёт своё место: от спокойного отдыха на берегу озера до активных походов по горам. Вместе с этим успешное развитие планов позволит привнести новое дыхание в развитие города и окрестностей, улучшить не только «пользовательский опыт» туриста, но и оказать немало позитивных эффектов местным жителям и компаниям</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sz w:val="24"/>
          <w:szCs w:val="24"/>
          <w:lang w:eastAsia="ru-RU"/>
        </w:rPr>
        <w:t>Дальнейшее развитие субъектов малого и среднего предпринимательства как рыночного института, обеспечивающего формирование конкурентной среды, самозанятость населения и стабильность налоговых поступлений, планируется администрацией города как одна из приоритетных стратегических задач.</w:t>
      </w:r>
    </w:p>
    <w:p w14:paraId="10F5EA2A" w14:textId="7EF31B50" w:rsidR="0020768B" w:rsidRDefault="00E57416" w:rsidP="00E57416">
      <w:pPr>
        <w:autoSpaceDE w:val="0"/>
        <w:adjustRightInd w:val="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20768B">
        <w:rPr>
          <w:rFonts w:ascii="Times New Roman" w:hAnsi="Times New Roman" w:cs="Times New Roman"/>
          <w:sz w:val="24"/>
          <w:szCs w:val="24"/>
        </w:rPr>
        <w:t>С 1 января 2025 года на территории Слюдянского муниципального образования введён туристический налог. Средства, поступающие с данного налога будут направлены на дальнейшее благоустройство муниципального образования и развития туриндустрии.</w:t>
      </w:r>
    </w:p>
    <w:p w14:paraId="64852D43" w14:textId="7B75922D" w:rsidR="008F78B3" w:rsidRDefault="008F78B3" w:rsidP="00E57416">
      <w:pPr>
        <w:pStyle w:val="Standard"/>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eastAsia="Times New Roman" w:hAnsi="Times New Roman" w:cs="Times New Roman"/>
          <w:sz w:val="24"/>
          <w:szCs w:val="24"/>
          <w:lang w:eastAsia="ru-RU"/>
        </w:rPr>
        <w:t xml:space="preserve">  </w:t>
      </w:r>
      <w:r w:rsidR="002D3EE6">
        <w:rPr>
          <w:rFonts w:ascii="Times New Roman" w:hAnsi="Times New Roman" w:cs="Times New Roman"/>
          <w:sz w:val="24"/>
          <w:szCs w:val="24"/>
        </w:rPr>
        <w:t xml:space="preserve">     </w:t>
      </w:r>
    </w:p>
    <w:p w14:paraId="4BD792E6" w14:textId="22AEDF1B" w:rsidR="004C3D47" w:rsidRDefault="00E57416">
      <w:pPr>
        <w:pStyle w:val="Standard"/>
        <w:widowControl w:val="0"/>
        <w:spacing w:after="0" w:line="240" w:lineRule="auto"/>
        <w:jc w:val="both"/>
      </w:pPr>
      <w:r>
        <w:rPr>
          <w:rFonts w:ascii="Times New Roman" w:hAnsi="Times New Roman" w:cs="Times New Roman"/>
          <w:sz w:val="24"/>
          <w:szCs w:val="24"/>
        </w:rPr>
        <w:t xml:space="preserve">    </w:t>
      </w:r>
      <w:r w:rsidR="002D3EE6">
        <w:rPr>
          <w:rFonts w:ascii="Times New Roman" w:hAnsi="Times New Roman" w:cs="Times New Roman"/>
          <w:sz w:val="24"/>
          <w:szCs w:val="24"/>
        </w:rPr>
        <w:t>В целях поддержки субъектов малого и среднего предпринимательства, администрацией Слюдянского городского поселения, в пределах полномочий, установленных Федеральным законом от 06.10.2003г. № 131-ФЗ «Об общих принципах организации местного самоуправления в Российской Федерации» разработан комплекс мероприятий.</w:t>
      </w:r>
    </w:p>
    <w:p w14:paraId="282B63A3" w14:textId="64265F32" w:rsidR="004C3D47" w:rsidRDefault="002D3EE6">
      <w:pPr>
        <w:pStyle w:val="Standard"/>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Информация о выполнении мероприятий отражена в таблице.</w:t>
      </w:r>
    </w:p>
    <w:p w14:paraId="3AE6B75C" w14:textId="77777777" w:rsidR="008F78B3" w:rsidRDefault="008F78B3">
      <w:pPr>
        <w:pStyle w:val="Standard"/>
        <w:widowControl w:val="0"/>
        <w:spacing w:after="0" w:line="240" w:lineRule="auto"/>
        <w:jc w:val="both"/>
        <w:rPr>
          <w:rFonts w:ascii="Times New Roman" w:eastAsia="Times New Roman" w:hAnsi="Times New Roman" w:cs="Times New Roman"/>
          <w:b/>
          <w:sz w:val="24"/>
          <w:szCs w:val="24"/>
          <w:lang w:eastAsia="ru-RU"/>
        </w:rPr>
      </w:pPr>
    </w:p>
    <w:p w14:paraId="18F8998F" w14:textId="77777777" w:rsidR="008F78B3" w:rsidRDefault="002D3EE6">
      <w:pPr>
        <w:pStyle w:val="Standard"/>
        <w:widowControl w:val="0"/>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p>
    <w:p w14:paraId="6DF56025" w14:textId="524F081D" w:rsidR="004C3D47" w:rsidRDefault="002D3EE6">
      <w:pPr>
        <w:pStyle w:val="Standard"/>
        <w:widowControl w:val="0"/>
        <w:spacing w:after="0" w:line="240" w:lineRule="auto"/>
        <w:jc w:val="both"/>
      </w:pPr>
      <w:r>
        <w:rPr>
          <w:rFonts w:ascii="Times New Roman" w:eastAsia="Times New Roman" w:hAnsi="Times New Roman" w:cs="Times New Roman"/>
          <w:b/>
          <w:sz w:val="24"/>
          <w:szCs w:val="24"/>
          <w:lang w:eastAsia="ru-RU"/>
        </w:rPr>
        <w:t>Таблица выполнения показателей подпрограммы «Развитие субъектов малого и среднего предпринимательства Слюдянского муниципального образования на 2019-202</w:t>
      </w:r>
      <w:r w:rsidR="008F78B3">
        <w:rPr>
          <w:rFonts w:ascii="Times New Roman" w:eastAsia="Times New Roman" w:hAnsi="Times New Roman" w:cs="Times New Roman"/>
          <w:b/>
          <w:sz w:val="24"/>
          <w:szCs w:val="24"/>
          <w:lang w:eastAsia="ru-RU"/>
        </w:rPr>
        <w:t>6</w:t>
      </w:r>
      <w:r>
        <w:rPr>
          <w:rFonts w:ascii="Times New Roman" w:eastAsia="Times New Roman" w:hAnsi="Times New Roman" w:cs="Times New Roman"/>
          <w:b/>
          <w:sz w:val="24"/>
          <w:szCs w:val="24"/>
          <w:lang w:eastAsia="ru-RU"/>
        </w:rPr>
        <w:t xml:space="preserve"> годы»</w:t>
      </w:r>
    </w:p>
    <w:p w14:paraId="797662E0" w14:textId="6A9F4FA1" w:rsidR="004C3D47" w:rsidRDefault="002D3EE6">
      <w:pPr>
        <w:pStyle w:val="Standard"/>
        <w:widowControl w:val="0"/>
        <w:spacing w:after="0" w:line="240" w:lineRule="auto"/>
        <w:jc w:val="center"/>
      </w:pPr>
      <w:r>
        <w:rPr>
          <w:rFonts w:ascii="Times New Roman" w:eastAsia="Times New Roman" w:hAnsi="Times New Roman" w:cs="Times New Roman"/>
          <w:b/>
          <w:sz w:val="24"/>
          <w:szCs w:val="24"/>
          <w:lang w:eastAsia="ru-RU"/>
        </w:rPr>
        <w:t>за 202</w:t>
      </w:r>
      <w:r w:rsidR="008F78B3">
        <w:rPr>
          <w:rFonts w:ascii="Times New Roman" w:eastAsia="Times New Roman" w:hAnsi="Times New Roman" w:cs="Times New Roman"/>
          <w:b/>
          <w:sz w:val="24"/>
          <w:szCs w:val="24"/>
          <w:lang w:eastAsia="ru-RU"/>
        </w:rPr>
        <w:t>4</w:t>
      </w:r>
      <w:r>
        <w:rPr>
          <w:rFonts w:ascii="Times New Roman" w:eastAsia="Times New Roman" w:hAnsi="Times New Roman" w:cs="Times New Roman"/>
          <w:b/>
          <w:sz w:val="24"/>
          <w:szCs w:val="24"/>
          <w:lang w:eastAsia="ru-RU"/>
        </w:rPr>
        <w:t xml:space="preserve"> год.</w:t>
      </w:r>
    </w:p>
    <w:p w14:paraId="4DBC19E5" w14:textId="77777777" w:rsidR="004C3D47" w:rsidRDefault="004C3D47">
      <w:pPr>
        <w:pStyle w:val="Standard"/>
        <w:widowControl w:val="0"/>
        <w:spacing w:after="0" w:line="240" w:lineRule="auto"/>
        <w:jc w:val="center"/>
        <w:rPr>
          <w:rFonts w:ascii="Times New Roman" w:eastAsia="Times New Roman" w:hAnsi="Times New Roman" w:cs="Times New Roman"/>
          <w:b/>
          <w:sz w:val="24"/>
          <w:szCs w:val="24"/>
          <w:lang w:eastAsia="ru-RU"/>
        </w:rPr>
      </w:pPr>
    </w:p>
    <w:tbl>
      <w:tblPr>
        <w:tblW w:w="10056" w:type="dxa"/>
        <w:tblInd w:w="5" w:type="dxa"/>
        <w:tblLayout w:type="fixed"/>
        <w:tblCellMar>
          <w:left w:w="10" w:type="dxa"/>
          <w:right w:w="10" w:type="dxa"/>
        </w:tblCellMar>
        <w:tblLook w:val="0000" w:firstRow="0" w:lastRow="0" w:firstColumn="0" w:lastColumn="0" w:noHBand="0" w:noVBand="0"/>
      </w:tblPr>
      <w:tblGrid>
        <w:gridCol w:w="2813"/>
        <w:gridCol w:w="1980"/>
        <w:gridCol w:w="1312"/>
        <w:gridCol w:w="1398"/>
        <w:gridCol w:w="2553"/>
      </w:tblGrid>
      <w:tr w:rsidR="004C3D47" w14:paraId="1273C300" w14:textId="77777777" w:rsidTr="00D662B9">
        <w:trPr>
          <w:trHeight w:val="193"/>
        </w:trPr>
        <w:tc>
          <w:tcPr>
            <w:tcW w:w="28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3A3D09" w14:textId="77777777" w:rsidR="004C3D47" w:rsidRDefault="002D3EE6">
            <w:pPr>
              <w:pStyle w:val="Standard"/>
              <w:widowControl w:val="0"/>
              <w:spacing w:after="0" w:line="240" w:lineRule="auto"/>
              <w:jc w:val="center"/>
            </w:pPr>
            <w:r>
              <w:rPr>
                <w:rFonts w:ascii="Times New Roman" w:eastAsia="Times New Roman" w:hAnsi="Times New Roman" w:cs="Times New Roman"/>
                <w:sz w:val="24"/>
                <w:szCs w:val="24"/>
                <w:lang w:eastAsia="ru-RU"/>
              </w:rPr>
              <w:t>Наименование мероприятия</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4449C1" w14:textId="77777777" w:rsidR="004C3D47" w:rsidRDefault="002D3EE6">
            <w:pPr>
              <w:pStyle w:val="Standard"/>
              <w:widowControl w:val="0"/>
              <w:spacing w:after="0" w:line="240" w:lineRule="auto"/>
              <w:jc w:val="center"/>
            </w:pPr>
            <w:r>
              <w:rPr>
                <w:rFonts w:ascii="Times New Roman" w:eastAsia="Times New Roman" w:hAnsi="Times New Roman" w:cs="Times New Roman"/>
                <w:sz w:val="24"/>
                <w:szCs w:val="24"/>
                <w:lang w:eastAsia="ru-RU"/>
              </w:rPr>
              <w:t>исполнитель мероприятия</w:t>
            </w:r>
          </w:p>
        </w:tc>
        <w:tc>
          <w:tcPr>
            <w:tcW w:w="13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E2F88" w14:textId="0439CD65" w:rsidR="004C3D47" w:rsidRDefault="002D3EE6">
            <w:pPr>
              <w:pStyle w:val="Standard"/>
              <w:widowControl w:val="0"/>
              <w:spacing w:after="0" w:line="240" w:lineRule="auto"/>
              <w:jc w:val="center"/>
            </w:pPr>
            <w:r>
              <w:rPr>
                <w:rFonts w:ascii="Times New Roman" w:eastAsia="Times New Roman" w:hAnsi="Times New Roman" w:cs="Times New Roman"/>
                <w:sz w:val="24"/>
                <w:szCs w:val="24"/>
                <w:lang w:eastAsia="ru-RU"/>
              </w:rPr>
              <w:t>План на 202</w:t>
            </w:r>
            <w:r w:rsidR="008F78B3">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 xml:space="preserve"> год (руб.)</w:t>
            </w:r>
          </w:p>
        </w:tc>
        <w:tc>
          <w:tcPr>
            <w:tcW w:w="1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233A5" w14:textId="09389912" w:rsidR="004C3D47" w:rsidRDefault="002D3EE6">
            <w:pPr>
              <w:pStyle w:val="Standard"/>
              <w:widowControl w:val="0"/>
              <w:spacing w:after="0" w:line="240" w:lineRule="auto"/>
              <w:jc w:val="center"/>
            </w:pPr>
            <w:r>
              <w:rPr>
                <w:rFonts w:ascii="Times New Roman" w:eastAsia="Times New Roman" w:hAnsi="Times New Roman" w:cs="Times New Roman"/>
                <w:sz w:val="24"/>
                <w:szCs w:val="24"/>
                <w:lang w:eastAsia="ru-RU"/>
              </w:rPr>
              <w:t>Факт за 202</w:t>
            </w:r>
            <w:r w:rsidR="008F78B3">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 xml:space="preserve"> год</w:t>
            </w:r>
          </w:p>
          <w:p w14:paraId="7F842677" w14:textId="77777777" w:rsidR="004C3D47" w:rsidRDefault="002D3EE6">
            <w:pPr>
              <w:pStyle w:val="Standard"/>
              <w:widowControl w:val="0"/>
              <w:spacing w:after="0" w:line="240" w:lineRule="auto"/>
              <w:jc w:val="center"/>
            </w:pPr>
            <w:r>
              <w:rPr>
                <w:rFonts w:ascii="Times New Roman" w:eastAsia="Times New Roman" w:hAnsi="Times New Roman" w:cs="Times New Roman"/>
                <w:sz w:val="24"/>
                <w:szCs w:val="24"/>
                <w:lang w:eastAsia="ru-RU"/>
              </w:rPr>
              <w:t>(руб.)</w:t>
            </w:r>
          </w:p>
        </w:tc>
        <w:tc>
          <w:tcPr>
            <w:tcW w:w="2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C4A828" w14:textId="77777777" w:rsidR="004C3D47" w:rsidRDefault="002D3EE6">
            <w:pPr>
              <w:pStyle w:val="Standard"/>
              <w:widowControl w:val="0"/>
              <w:spacing w:after="0" w:line="240" w:lineRule="auto"/>
              <w:jc w:val="center"/>
            </w:pPr>
            <w:r>
              <w:rPr>
                <w:rFonts w:ascii="Times New Roman" w:eastAsia="Times New Roman" w:hAnsi="Times New Roman" w:cs="Times New Roman"/>
                <w:sz w:val="24"/>
                <w:szCs w:val="24"/>
                <w:lang w:eastAsia="ru-RU"/>
              </w:rPr>
              <w:t>Результат выполнения мероприятия</w:t>
            </w:r>
          </w:p>
        </w:tc>
      </w:tr>
      <w:tr w:rsidR="004C3D47" w14:paraId="4584B553" w14:textId="77777777" w:rsidTr="00FD763E">
        <w:trPr>
          <w:trHeight w:val="625"/>
        </w:trPr>
        <w:tc>
          <w:tcPr>
            <w:tcW w:w="1005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CA0E0" w14:textId="77777777" w:rsidR="004C3D47" w:rsidRDefault="002D3EE6">
            <w:pPr>
              <w:pStyle w:val="Standard"/>
              <w:widowControl w:val="0"/>
              <w:spacing w:after="0" w:line="240" w:lineRule="auto"/>
              <w:jc w:val="center"/>
            </w:pPr>
            <w:r>
              <w:rPr>
                <w:rFonts w:ascii="Times New Roman" w:eastAsia="Times New Roman" w:hAnsi="Times New Roman" w:cs="Times New Roman"/>
                <w:sz w:val="24"/>
                <w:szCs w:val="24"/>
                <w:lang w:eastAsia="ru-RU"/>
              </w:rPr>
              <w:t>Активизация взаимодействия администрации Слюдянского городского поселения с администрацией муниципального образования Слюдянский район, областным фондом государственной поддержки малого предпринимательства, общественными объединениями и некоммерческими организациями предпринимателей, субъектами малого и среднего предпринимательства.</w:t>
            </w:r>
          </w:p>
        </w:tc>
      </w:tr>
      <w:tr w:rsidR="004C3D47" w14:paraId="4A686A67" w14:textId="77777777" w:rsidTr="00D662B9">
        <w:trPr>
          <w:trHeight w:val="2496"/>
        </w:trPr>
        <w:tc>
          <w:tcPr>
            <w:tcW w:w="28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D060D" w14:textId="6F394082" w:rsidR="004C3D47" w:rsidRDefault="00EE2348">
            <w:pPr>
              <w:pStyle w:val="Standard"/>
              <w:widowControl w:val="0"/>
              <w:numPr>
                <w:ilvl w:val="3"/>
                <w:numId w:val="1"/>
              </w:numPr>
              <w:tabs>
                <w:tab w:val="left" w:pos="284"/>
              </w:tabs>
              <w:spacing w:after="0" w:line="240" w:lineRule="auto"/>
              <w:ind w:left="0" w:firstLine="0"/>
            </w:pPr>
            <w:r w:rsidRPr="00EE2348">
              <w:rPr>
                <w:rFonts w:ascii="Times New Roman" w:hAnsi="Times New Roman" w:cs="Times New Roman"/>
                <w:sz w:val="24"/>
                <w:szCs w:val="24"/>
              </w:rPr>
              <w:t>Содействие созданию и развитию ассоциаций и объединений предпринимателей, объектов инфраструктуры поддержки малого и среднего предпринимательства, физических лиц- производителей товаров, работ, услуг, применяющих специальный налоговый режим "Налог на профессиональный доход".</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4DCC7B" w14:textId="48B5B502" w:rsidR="004C3D47" w:rsidRDefault="002D3EE6">
            <w:pPr>
              <w:pStyle w:val="Standard"/>
              <w:widowControl w:val="0"/>
              <w:spacing w:after="0" w:line="240" w:lineRule="auto"/>
            </w:pPr>
            <w:r>
              <w:rPr>
                <w:rFonts w:ascii="Times New Roman" w:eastAsia="Times New Roman" w:hAnsi="Times New Roman" w:cs="Times New Roman"/>
                <w:sz w:val="24"/>
                <w:szCs w:val="24"/>
                <w:lang w:eastAsia="ru-RU"/>
              </w:rPr>
              <w:t xml:space="preserve">Отдел социально-экономического развития </w:t>
            </w:r>
            <w:r w:rsidR="00731574">
              <w:rPr>
                <w:rFonts w:ascii="Times New Roman" w:eastAsia="Times New Roman" w:hAnsi="Times New Roman" w:cs="Times New Roman"/>
                <w:sz w:val="24"/>
                <w:szCs w:val="24"/>
                <w:lang w:eastAsia="ru-RU"/>
              </w:rPr>
              <w:t>управления экономики и информатизации</w:t>
            </w:r>
            <w:r>
              <w:rPr>
                <w:rFonts w:ascii="Times New Roman" w:eastAsia="Times New Roman" w:hAnsi="Times New Roman" w:cs="Times New Roman"/>
                <w:sz w:val="24"/>
                <w:szCs w:val="24"/>
                <w:lang w:eastAsia="ru-RU"/>
              </w:rPr>
              <w:t xml:space="preserve"> администрации Слюдянского городского поселения</w:t>
            </w:r>
          </w:p>
        </w:tc>
        <w:tc>
          <w:tcPr>
            <w:tcW w:w="13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AA6785" w14:textId="77777777" w:rsidR="004C3D47" w:rsidRDefault="002D3EE6">
            <w:pPr>
              <w:pStyle w:val="Standard"/>
              <w:widowControl w:val="0"/>
              <w:spacing w:after="0" w:line="240" w:lineRule="auto"/>
              <w:jc w:val="center"/>
            </w:pPr>
            <w:r>
              <w:rPr>
                <w:rFonts w:ascii="Times New Roman" w:eastAsia="Times New Roman" w:hAnsi="Times New Roman" w:cs="Times New Roman"/>
                <w:sz w:val="24"/>
                <w:szCs w:val="24"/>
                <w:lang w:eastAsia="ru-RU"/>
              </w:rPr>
              <w:t>Не требует финансирования </w:t>
            </w:r>
          </w:p>
        </w:tc>
        <w:tc>
          <w:tcPr>
            <w:tcW w:w="1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2352D" w14:textId="77777777" w:rsidR="004C3D47" w:rsidRDefault="002D3EE6">
            <w:pPr>
              <w:pStyle w:val="Standard"/>
              <w:widowControl w:val="0"/>
              <w:spacing w:after="0" w:line="240" w:lineRule="auto"/>
              <w:jc w:val="center"/>
            </w:pPr>
            <w:r>
              <w:rPr>
                <w:rFonts w:ascii="Times New Roman" w:eastAsia="Times New Roman" w:hAnsi="Times New Roman" w:cs="Times New Roman"/>
                <w:sz w:val="24"/>
                <w:szCs w:val="24"/>
                <w:lang w:eastAsia="ru-RU"/>
              </w:rPr>
              <w:t>Не требует финансирования</w:t>
            </w:r>
          </w:p>
        </w:tc>
        <w:tc>
          <w:tcPr>
            <w:tcW w:w="2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EF3B7" w14:textId="369DBAA6" w:rsidR="004C3D47" w:rsidRDefault="002D3EE6">
            <w:pPr>
              <w:pStyle w:val="Standard"/>
              <w:widowControl w:val="0"/>
              <w:spacing w:after="0" w:line="240" w:lineRule="auto"/>
            </w:pPr>
            <w:r>
              <w:rPr>
                <w:rFonts w:ascii="Times New Roman" w:eastAsia="Times New Roman" w:hAnsi="Times New Roman" w:cs="Times New Roman"/>
                <w:sz w:val="24"/>
                <w:szCs w:val="24"/>
                <w:lang w:eastAsia="ru-RU"/>
              </w:rPr>
              <w:t xml:space="preserve">При администрации Слюдянского городского поселения осуществляет деятельность координационный Совет поддержки малого предпринимательства, инвестиционный Совет по рассмотрению </w:t>
            </w:r>
            <w:r w:rsidR="00E57416">
              <w:rPr>
                <w:rFonts w:ascii="Times New Roman" w:eastAsia="Times New Roman" w:hAnsi="Times New Roman" w:cs="Times New Roman"/>
                <w:sz w:val="24"/>
                <w:szCs w:val="24"/>
                <w:lang w:eastAsia="ru-RU"/>
              </w:rPr>
              <w:t xml:space="preserve">и согласованию </w:t>
            </w:r>
            <w:r>
              <w:rPr>
                <w:rFonts w:ascii="Times New Roman" w:eastAsia="Times New Roman" w:hAnsi="Times New Roman" w:cs="Times New Roman"/>
                <w:sz w:val="24"/>
                <w:szCs w:val="24"/>
                <w:lang w:eastAsia="ru-RU"/>
              </w:rPr>
              <w:t>проектов</w:t>
            </w:r>
            <w:r w:rsidR="00E57416">
              <w:rPr>
                <w:rFonts w:ascii="Times New Roman" w:eastAsia="Times New Roman" w:hAnsi="Times New Roman" w:cs="Times New Roman"/>
                <w:sz w:val="24"/>
                <w:szCs w:val="24"/>
                <w:lang w:eastAsia="ru-RU"/>
              </w:rPr>
              <w:t xml:space="preserve"> развития территории</w:t>
            </w:r>
            <w:r>
              <w:rPr>
                <w:rFonts w:ascii="Times New Roman" w:eastAsia="Times New Roman" w:hAnsi="Times New Roman" w:cs="Times New Roman"/>
                <w:sz w:val="24"/>
                <w:szCs w:val="24"/>
                <w:lang w:eastAsia="ru-RU"/>
              </w:rPr>
              <w:t xml:space="preserve"> и бизнес-планов</w:t>
            </w:r>
            <w:r w:rsidR="004A0A6B">
              <w:rPr>
                <w:rFonts w:ascii="Times New Roman" w:eastAsia="Times New Roman" w:hAnsi="Times New Roman" w:cs="Times New Roman"/>
                <w:sz w:val="24"/>
                <w:szCs w:val="24"/>
                <w:lang w:eastAsia="ru-RU"/>
              </w:rPr>
              <w:t>.</w:t>
            </w:r>
            <w:r w:rsidR="00E57416">
              <w:rPr>
                <w:rFonts w:ascii="Times New Roman" w:eastAsia="Times New Roman" w:hAnsi="Times New Roman" w:cs="Times New Roman"/>
                <w:sz w:val="24"/>
                <w:szCs w:val="24"/>
                <w:lang w:eastAsia="ru-RU"/>
              </w:rPr>
              <w:t xml:space="preserve"> </w:t>
            </w:r>
          </w:p>
        </w:tc>
      </w:tr>
      <w:tr w:rsidR="004C3D47" w14:paraId="1AAFAD47" w14:textId="77777777" w:rsidTr="00D662B9">
        <w:trPr>
          <w:trHeight w:val="2258"/>
        </w:trPr>
        <w:tc>
          <w:tcPr>
            <w:tcW w:w="28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C6D0BB" w14:textId="5D997EAA" w:rsidR="004C3D47" w:rsidRDefault="00EE2348">
            <w:pPr>
              <w:pStyle w:val="Standard"/>
              <w:widowControl w:val="0"/>
              <w:numPr>
                <w:ilvl w:val="3"/>
                <w:numId w:val="1"/>
              </w:numPr>
              <w:tabs>
                <w:tab w:val="left" w:pos="284"/>
              </w:tabs>
              <w:spacing w:after="0" w:line="240" w:lineRule="auto"/>
              <w:ind w:left="0" w:firstLine="0"/>
            </w:pPr>
            <w:r w:rsidRPr="00EE2348">
              <w:rPr>
                <w:rFonts w:ascii="Times New Roman" w:hAnsi="Times New Roman" w:cs="Times New Roman"/>
                <w:sz w:val="24"/>
                <w:szCs w:val="24"/>
              </w:rPr>
              <w:t xml:space="preserve">Организация и проведение </w:t>
            </w:r>
            <w:proofErr w:type="spellStart"/>
            <w:r w:rsidRPr="00EE2348">
              <w:rPr>
                <w:rFonts w:ascii="Times New Roman" w:hAnsi="Times New Roman" w:cs="Times New Roman"/>
                <w:sz w:val="24"/>
                <w:szCs w:val="24"/>
              </w:rPr>
              <w:t>выставочно</w:t>
            </w:r>
            <w:proofErr w:type="spellEnd"/>
            <w:r w:rsidRPr="00EE2348">
              <w:rPr>
                <w:rFonts w:ascii="Times New Roman" w:hAnsi="Times New Roman" w:cs="Times New Roman"/>
                <w:sz w:val="24"/>
                <w:szCs w:val="24"/>
              </w:rPr>
              <w:t>-ярмарочных мероприятий, конкурсов профессионального мастерства, мастер-классов, фестивалей и прочих мероприятий. Оказание содействия в участии субъектов МСП,</w:t>
            </w:r>
            <w:r w:rsidR="00986450">
              <w:rPr>
                <w:rFonts w:ascii="Times New Roman" w:hAnsi="Times New Roman" w:cs="Times New Roman"/>
                <w:sz w:val="24"/>
                <w:szCs w:val="24"/>
              </w:rPr>
              <w:t xml:space="preserve"> </w:t>
            </w:r>
            <w:r w:rsidRPr="00EE2348">
              <w:rPr>
                <w:rFonts w:ascii="Times New Roman" w:hAnsi="Times New Roman" w:cs="Times New Roman"/>
                <w:sz w:val="24"/>
                <w:szCs w:val="24"/>
              </w:rPr>
              <w:t xml:space="preserve">физических лиц – производителей товаров, работ, услуг, применяющих специальный налоговый режим «Налог на </w:t>
            </w:r>
            <w:r w:rsidRPr="00EE2348">
              <w:rPr>
                <w:rFonts w:ascii="Times New Roman" w:hAnsi="Times New Roman" w:cs="Times New Roman"/>
                <w:sz w:val="24"/>
                <w:szCs w:val="24"/>
              </w:rPr>
              <w:lastRenderedPageBreak/>
              <w:t xml:space="preserve">профессиональный </w:t>
            </w:r>
            <w:r w:rsidR="00986450" w:rsidRPr="00EE2348">
              <w:rPr>
                <w:rFonts w:ascii="Times New Roman" w:hAnsi="Times New Roman" w:cs="Times New Roman"/>
                <w:sz w:val="24"/>
                <w:szCs w:val="24"/>
              </w:rPr>
              <w:t>доход» в</w:t>
            </w:r>
            <w:r w:rsidRPr="00EE2348">
              <w:rPr>
                <w:rFonts w:ascii="Times New Roman" w:hAnsi="Times New Roman" w:cs="Times New Roman"/>
                <w:sz w:val="24"/>
                <w:szCs w:val="24"/>
              </w:rPr>
              <w:t xml:space="preserve"> указанных мероприятиях.</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24B35" w14:textId="73E87D59" w:rsidR="004C3D47" w:rsidRDefault="002D3EE6">
            <w:pPr>
              <w:pStyle w:val="Standard"/>
              <w:widowControl w:val="0"/>
              <w:spacing w:after="0" w:line="240" w:lineRule="auto"/>
            </w:pPr>
            <w:r>
              <w:rPr>
                <w:rFonts w:ascii="Times New Roman" w:eastAsia="Times New Roman" w:hAnsi="Times New Roman" w:cs="Times New Roman"/>
                <w:sz w:val="24"/>
                <w:szCs w:val="24"/>
                <w:lang w:eastAsia="ru-RU"/>
              </w:rPr>
              <w:lastRenderedPageBreak/>
              <w:t xml:space="preserve">Отдел социально-экономического развития </w:t>
            </w:r>
            <w:r w:rsidR="00731574" w:rsidRPr="00731574">
              <w:rPr>
                <w:rFonts w:ascii="Times New Roman" w:eastAsia="Times New Roman" w:hAnsi="Times New Roman" w:cs="Times New Roman"/>
                <w:sz w:val="24"/>
                <w:szCs w:val="24"/>
                <w:lang w:eastAsia="ru-RU"/>
              </w:rPr>
              <w:t>управления экономики и информатизации</w:t>
            </w:r>
            <w:r>
              <w:rPr>
                <w:rFonts w:ascii="Times New Roman" w:eastAsia="Times New Roman" w:hAnsi="Times New Roman" w:cs="Times New Roman"/>
                <w:sz w:val="24"/>
                <w:szCs w:val="24"/>
                <w:lang w:eastAsia="ru-RU"/>
              </w:rPr>
              <w:t xml:space="preserve"> администрации Слюдянского городского поселения</w:t>
            </w:r>
          </w:p>
        </w:tc>
        <w:tc>
          <w:tcPr>
            <w:tcW w:w="13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4C0FB6" w14:textId="77777777" w:rsidR="004C3D47" w:rsidRDefault="002D3EE6">
            <w:pPr>
              <w:pStyle w:val="Standard"/>
              <w:widowControl w:val="0"/>
              <w:spacing w:after="0" w:line="240" w:lineRule="auto"/>
              <w:jc w:val="center"/>
            </w:pPr>
            <w:r>
              <w:rPr>
                <w:rFonts w:ascii="Times New Roman" w:eastAsia="Times New Roman" w:hAnsi="Times New Roman" w:cs="Times New Roman"/>
                <w:sz w:val="24"/>
                <w:szCs w:val="24"/>
                <w:lang w:eastAsia="ru-RU"/>
              </w:rPr>
              <w:t>0</w:t>
            </w:r>
          </w:p>
        </w:tc>
        <w:tc>
          <w:tcPr>
            <w:tcW w:w="1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03A2B0" w14:textId="77777777" w:rsidR="004C3D47" w:rsidRDefault="002D3EE6">
            <w:pPr>
              <w:pStyle w:val="Standard"/>
              <w:widowControl w:val="0"/>
              <w:spacing w:after="0" w:line="240" w:lineRule="auto"/>
              <w:jc w:val="center"/>
            </w:pPr>
            <w:r>
              <w:rPr>
                <w:rFonts w:ascii="Times New Roman" w:eastAsia="Times New Roman" w:hAnsi="Times New Roman" w:cs="Times New Roman"/>
                <w:sz w:val="24"/>
                <w:szCs w:val="24"/>
                <w:lang w:eastAsia="ru-RU"/>
              </w:rPr>
              <w:t>0</w:t>
            </w:r>
          </w:p>
        </w:tc>
        <w:tc>
          <w:tcPr>
            <w:tcW w:w="2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853785" w14:textId="080C0452" w:rsidR="004C3D47" w:rsidRPr="00986450" w:rsidRDefault="00986450">
            <w:pPr>
              <w:pStyle w:val="Standard"/>
              <w:widowControl w:val="0"/>
              <w:spacing w:after="0" w:line="240" w:lineRule="auto"/>
              <w:rPr>
                <w:rFonts w:ascii="Times New Roman" w:hAnsi="Times New Roman" w:cs="Times New Roman"/>
                <w:sz w:val="24"/>
                <w:szCs w:val="24"/>
              </w:rPr>
            </w:pPr>
            <w:r w:rsidRPr="00986450">
              <w:rPr>
                <w:rFonts w:ascii="Times New Roman" w:hAnsi="Times New Roman" w:cs="Times New Roman"/>
                <w:sz w:val="24"/>
                <w:szCs w:val="24"/>
              </w:rPr>
              <w:t xml:space="preserve">На территории Слюдянского муниципального образования регулярно проводятся </w:t>
            </w:r>
            <w:proofErr w:type="spellStart"/>
            <w:r w:rsidRPr="00986450">
              <w:rPr>
                <w:rFonts w:ascii="Times New Roman" w:hAnsi="Times New Roman" w:cs="Times New Roman"/>
                <w:sz w:val="24"/>
                <w:szCs w:val="24"/>
              </w:rPr>
              <w:t>выставочно</w:t>
            </w:r>
            <w:proofErr w:type="spellEnd"/>
            <w:r w:rsidRPr="00986450">
              <w:rPr>
                <w:rFonts w:ascii="Times New Roman" w:hAnsi="Times New Roman" w:cs="Times New Roman"/>
                <w:sz w:val="24"/>
                <w:szCs w:val="24"/>
              </w:rPr>
              <w:t>-ярмарочные мероприятия, сопровождающиеся проведением матер-классов</w:t>
            </w:r>
            <w:r>
              <w:rPr>
                <w:rFonts w:ascii="Times New Roman" w:hAnsi="Times New Roman" w:cs="Times New Roman"/>
                <w:sz w:val="24"/>
                <w:szCs w:val="24"/>
              </w:rPr>
              <w:t>,</w:t>
            </w:r>
            <w:r w:rsidRPr="00986450">
              <w:rPr>
                <w:rFonts w:ascii="Times New Roman" w:hAnsi="Times New Roman" w:cs="Times New Roman"/>
                <w:sz w:val="24"/>
                <w:szCs w:val="24"/>
              </w:rPr>
              <w:t xml:space="preserve"> с целью популяризации товаров местного производства и поддержки производителей.</w:t>
            </w:r>
          </w:p>
        </w:tc>
      </w:tr>
      <w:tr w:rsidR="004C3D47" w14:paraId="75AA6A0C" w14:textId="77777777" w:rsidTr="00D662B9">
        <w:trPr>
          <w:trHeight w:val="2258"/>
        </w:trPr>
        <w:tc>
          <w:tcPr>
            <w:tcW w:w="28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974CF7" w14:textId="071B99CC" w:rsidR="004C3D47" w:rsidRDefault="002D3EE6">
            <w:pPr>
              <w:pStyle w:val="Standard"/>
              <w:widowControl w:val="0"/>
              <w:spacing w:after="0" w:line="240" w:lineRule="auto"/>
            </w:pPr>
            <w:r>
              <w:rPr>
                <w:rFonts w:ascii="Times New Roman" w:hAnsi="Times New Roman" w:cs="Times New Roman"/>
                <w:sz w:val="24"/>
                <w:szCs w:val="24"/>
              </w:rPr>
              <w:t xml:space="preserve">3. </w:t>
            </w:r>
            <w:r w:rsidR="00EE2348" w:rsidRPr="00EE2348">
              <w:rPr>
                <w:rFonts w:ascii="Times New Roman" w:hAnsi="Times New Roman" w:cs="Times New Roman"/>
                <w:sz w:val="24"/>
                <w:szCs w:val="24"/>
              </w:rPr>
              <w:t xml:space="preserve">Оказание содействия некоммерческим организациям, выражающим интересы субъектов малого и среднего </w:t>
            </w:r>
            <w:r w:rsidR="00A874EA" w:rsidRPr="00EE2348">
              <w:rPr>
                <w:rFonts w:ascii="Times New Roman" w:hAnsi="Times New Roman" w:cs="Times New Roman"/>
                <w:sz w:val="24"/>
                <w:szCs w:val="24"/>
              </w:rPr>
              <w:t>предпринимательства и</w:t>
            </w:r>
            <w:r w:rsidR="00EE2348" w:rsidRPr="00EE2348">
              <w:rPr>
                <w:rFonts w:ascii="Times New Roman" w:hAnsi="Times New Roman" w:cs="Times New Roman"/>
                <w:sz w:val="24"/>
                <w:szCs w:val="24"/>
              </w:rPr>
              <w:t xml:space="preserve"> физических лиц – производителей товаров, работ, услуг, применяющих специальный налоговый режим «Налог на профессиональный доход»</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08735" w14:textId="320D0CF8" w:rsidR="004C3D47" w:rsidRDefault="002D3EE6">
            <w:pPr>
              <w:pStyle w:val="Standard"/>
              <w:widowControl w:val="0"/>
              <w:spacing w:after="0" w:line="240" w:lineRule="auto"/>
            </w:pPr>
            <w:r>
              <w:rPr>
                <w:rFonts w:ascii="Times New Roman" w:eastAsia="Times New Roman" w:hAnsi="Times New Roman" w:cs="Times New Roman"/>
                <w:sz w:val="24"/>
                <w:szCs w:val="24"/>
                <w:lang w:eastAsia="ru-RU"/>
              </w:rPr>
              <w:t xml:space="preserve">Отдел социально-экономического развития </w:t>
            </w:r>
            <w:r w:rsidR="00731574" w:rsidRPr="00731574">
              <w:rPr>
                <w:rFonts w:ascii="Times New Roman" w:eastAsia="Times New Roman" w:hAnsi="Times New Roman" w:cs="Times New Roman"/>
                <w:sz w:val="24"/>
                <w:szCs w:val="24"/>
                <w:lang w:eastAsia="ru-RU"/>
              </w:rPr>
              <w:t xml:space="preserve">управления экономики и информатизации </w:t>
            </w:r>
            <w:r>
              <w:rPr>
                <w:rFonts w:ascii="Times New Roman" w:eastAsia="Times New Roman" w:hAnsi="Times New Roman" w:cs="Times New Roman"/>
                <w:sz w:val="24"/>
                <w:szCs w:val="24"/>
                <w:lang w:eastAsia="ru-RU"/>
              </w:rPr>
              <w:t>администрации Слюдянского городского поселения</w:t>
            </w:r>
          </w:p>
        </w:tc>
        <w:tc>
          <w:tcPr>
            <w:tcW w:w="13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FFD02D" w14:textId="431C258E" w:rsidR="004C3D47" w:rsidRPr="00BC7B57" w:rsidRDefault="00BC7B57">
            <w:pPr>
              <w:pStyle w:val="Standard"/>
              <w:widowControl w:val="0"/>
              <w:spacing w:after="0" w:line="240" w:lineRule="auto"/>
              <w:jc w:val="center"/>
              <w:rPr>
                <w:lang w:val="en-US"/>
              </w:rPr>
            </w:pPr>
            <w:r>
              <w:rPr>
                <w:rFonts w:ascii="Times New Roman" w:eastAsia="Times New Roman" w:hAnsi="Times New Roman" w:cs="Times New Roman"/>
                <w:sz w:val="24"/>
                <w:szCs w:val="24"/>
                <w:lang w:val="en-US" w:eastAsia="ru-RU"/>
              </w:rPr>
              <w:t>0</w:t>
            </w:r>
          </w:p>
        </w:tc>
        <w:tc>
          <w:tcPr>
            <w:tcW w:w="1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E2129B" w14:textId="1C0C832D" w:rsidR="004C3D47" w:rsidRPr="00BC7B57" w:rsidRDefault="00BC7B57">
            <w:pPr>
              <w:pStyle w:val="Standard"/>
              <w:widowControl w:val="0"/>
              <w:spacing w:after="0" w:line="240" w:lineRule="auto"/>
              <w:jc w:val="center"/>
              <w:rPr>
                <w:lang w:val="en-US"/>
              </w:rPr>
            </w:pPr>
            <w:r>
              <w:rPr>
                <w:rFonts w:ascii="Times New Roman" w:eastAsia="Times New Roman" w:hAnsi="Times New Roman" w:cs="Times New Roman"/>
                <w:sz w:val="24"/>
                <w:szCs w:val="24"/>
                <w:lang w:val="en-US" w:eastAsia="ru-RU"/>
              </w:rPr>
              <w:t>0</w:t>
            </w:r>
          </w:p>
        </w:tc>
        <w:tc>
          <w:tcPr>
            <w:tcW w:w="2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0B05B" w14:textId="52CEC9E3" w:rsidR="004C3D47" w:rsidRDefault="00986450">
            <w:pPr>
              <w:pStyle w:val="Standard"/>
              <w:widowControl w:val="0"/>
              <w:spacing w:after="0" w:line="240" w:lineRule="auto"/>
            </w:pPr>
            <w:r>
              <w:t>-</w:t>
            </w:r>
          </w:p>
        </w:tc>
      </w:tr>
      <w:tr w:rsidR="004C3D47" w14:paraId="385C04D7" w14:textId="77777777" w:rsidTr="00D662B9">
        <w:trPr>
          <w:trHeight w:val="2258"/>
        </w:trPr>
        <w:tc>
          <w:tcPr>
            <w:tcW w:w="28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B34A25" w14:textId="1ADC0700" w:rsidR="004C3D47" w:rsidRDefault="002D3EE6">
            <w:pPr>
              <w:pStyle w:val="Standard"/>
              <w:widowControl w:val="0"/>
              <w:spacing w:after="0" w:line="240" w:lineRule="auto"/>
            </w:pPr>
            <w:r>
              <w:rPr>
                <w:rFonts w:ascii="Times New Roman" w:hAnsi="Times New Roman" w:cs="Times New Roman"/>
                <w:sz w:val="24"/>
                <w:szCs w:val="24"/>
              </w:rPr>
              <w:t>4.</w:t>
            </w:r>
            <w:r>
              <w:rPr>
                <w:rFonts w:ascii="Times New Roman" w:eastAsia="Times New Roman" w:hAnsi="Times New Roman" w:cs="Times New Roman"/>
                <w:sz w:val="24"/>
                <w:szCs w:val="24"/>
                <w:lang w:eastAsia="ru-RU"/>
              </w:rPr>
              <w:t xml:space="preserve"> </w:t>
            </w:r>
            <w:r w:rsidR="00EE2348" w:rsidRPr="00EE2348">
              <w:rPr>
                <w:rFonts w:ascii="Times New Roman" w:hAnsi="Times New Roman" w:cs="Times New Roman"/>
                <w:sz w:val="24"/>
                <w:szCs w:val="24"/>
              </w:rPr>
              <w:t>Поддержка юридических лиц и индивидуальных предпринимателей с целью возмещения ими затрат по оказанию услуг бани в общих отделениях бань в Слюдянском муниципальном образовании.</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0239D" w14:textId="490DDAD6" w:rsidR="004C3D47" w:rsidRDefault="002D3EE6">
            <w:pPr>
              <w:pStyle w:val="Standard"/>
              <w:widowControl w:val="0"/>
              <w:spacing w:after="0" w:line="240" w:lineRule="auto"/>
            </w:pPr>
            <w:r>
              <w:rPr>
                <w:rFonts w:ascii="Times New Roman" w:eastAsia="Times New Roman" w:hAnsi="Times New Roman" w:cs="Times New Roman"/>
                <w:sz w:val="24"/>
                <w:szCs w:val="24"/>
                <w:lang w:eastAsia="ru-RU"/>
              </w:rPr>
              <w:t xml:space="preserve">Отдел социально-экономического развития </w:t>
            </w:r>
            <w:r w:rsidR="00731574">
              <w:rPr>
                <w:rFonts w:ascii="Times New Roman" w:eastAsia="Times New Roman" w:hAnsi="Times New Roman" w:cs="Times New Roman"/>
                <w:sz w:val="24"/>
                <w:szCs w:val="24"/>
                <w:lang w:eastAsia="ru-RU"/>
              </w:rPr>
              <w:t>управления экономики и информатизации</w:t>
            </w:r>
            <w:r>
              <w:rPr>
                <w:rFonts w:ascii="Times New Roman" w:eastAsia="Times New Roman" w:hAnsi="Times New Roman" w:cs="Times New Roman"/>
                <w:sz w:val="24"/>
                <w:szCs w:val="24"/>
                <w:lang w:eastAsia="ru-RU"/>
              </w:rPr>
              <w:t xml:space="preserve"> администрации Слюдянского городского поселения</w:t>
            </w:r>
          </w:p>
        </w:tc>
        <w:tc>
          <w:tcPr>
            <w:tcW w:w="13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32463" w14:textId="3F0D48E4" w:rsidR="004C3D47" w:rsidRPr="00BC7B57" w:rsidRDefault="00732263">
            <w:pPr>
              <w:pStyle w:val="Standard"/>
              <w:widowControl w:val="0"/>
              <w:tabs>
                <w:tab w:val="left" w:pos="10632"/>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35 040,00</w:t>
            </w:r>
          </w:p>
        </w:tc>
        <w:tc>
          <w:tcPr>
            <w:tcW w:w="1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27C873" w14:textId="6D5F27D6" w:rsidR="004C3D47" w:rsidRPr="00BC7B57" w:rsidRDefault="00732263">
            <w:pPr>
              <w:pStyle w:val="Standard"/>
              <w:widowControl w:val="0"/>
              <w:tabs>
                <w:tab w:val="left" w:pos="10632"/>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35 040,00</w:t>
            </w:r>
          </w:p>
        </w:tc>
        <w:tc>
          <w:tcPr>
            <w:tcW w:w="2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41BF7E" w14:textId="3A55C25C" w:rsidR="004C3D47" w:rsidRDefault="002D3EE6">
            <w:pPr>
              <w:pStyle w:val="Standard"/>
              <w:widowControl w:val="0"/>
              <w:spacing w:after="0" w:line="240" w:lineRule="auto"/>
            </w:pPr>
            <w:r>
              <w:rPr>
                <w:rFonts w:ascii="Times New Roman" w:eastAsia="Times New Roman" w:hAnsi="Times New Roman" w:cs="Times New Roman"/>
                <w:sz w:val="24"/>
                <w:szCs w:val="24"/>
                <w:lang w:eastAsia="ru-RU"/>
              </w:rPr>
              <w:t>В 202</w:t>
            </w:r>
            <w:r w:rsidR="00732263">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 xml:space="preserve"> году финансовая поддержка оказана ООО «Сибирь», с целью возмещения ими затрат по оказанию услуг бани. Согласно подписанного соглашения, компенсация </w:t>
            </w:r>
            <w:r w:rsidR="00731574">
              <w:rPr>
                <w:rFonts w:ascii="Times New Roman" w:eastAsia="Times New Roman" w:hAnsi="Times New Roman" w:cs="Times New Roman"/>
                <w:sz w:val="24"/>
                <w:szCs w:val="24"/>
                <w:lang w:eastAsia="ru-RU"/>
              </w:rPr>
              <w:t xml:space="preserve">была </w:t>
            </w:r>
            <w:r>
              <w:rPr>
                <w:rFonts w:ascii="Times New Roman" w:eastAsia="Times New Roman" w:hAnsi="Times New Roman" w:cs="Times New Roman"/>
                <w:sz w:val="24"/>
                <w:szCs w:val="24"/>
                <w:lang w:eastAsia="ru-RU"/>
              </w:rPr>
              <w:t>возмещ</w:t>
            </w:r>
            <w:r w:rsidR="00731574">
              <w:rPr>
                <w:rFonts w:ascii="Times New Roman" w:eastAsia="Times New Roman" w:hAnsi="Times New Roman" w:cs="Times New Roman"/>
                <w:sz w:val="24"/>
                <w:szCs w:val="24"/>
                <w:lang w:eastAsia="ru-RU"/>
              </w:rPr>
              <w:t>ена за декабрь 2023 года. Далее соглашение было расторгнуто в связи с нарушением условий.</w:t>
            </w:r>
            <w:r>
              <w:rPr>
                <w:rFonts w:ascii="Times New Roman" w:eastAsia="Times New Roman" w:hAnsi="Times New Roman" w:cs="Times New Roman"/>
                <w:sz w:val="24"/>
                <w:szCs w:val="24"/>
                <w:lang w:eastAsia="ru-RU"/>
              </w:rPr>
              <w:t xml:space="preserve"> </w:t>
            </w:r>
          </w:p>
        </w:tc>
      </w:tr>
      <w:tr w:rsidR="004C3D47" w14:paraId="7FF46F01" w14:textId="77777777" w:rsidTr="00D662B9">
        <w:trPr>
          <w:trHeight w:val="510"/>
        </w:trPr>
        <w:tc>
          <w:tcPr>
            <w:tcW w:w="28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326B32" w14:textId="78DD7FB6" w:rsidR="004C3D47" w:rsidRDefault="002D3EE6">
            <w:pPr>
              <w:pStyle w:val="Standard"/>
              <w:widowControl w:val="0"/>
              <w:spacing w:after="0" w:line="240" w:lineRule="auto"/>
            </w:pPr>
            <w:r>
              <w:rPr>
                <w:rFonts w:ascii="Times New Roman" w:eastAsia="Times New Roman" w:hAnsi="Times New Roman" w:cs="Times New Roman"/>
                <w:sz w:val="24"/>
                <w:szCs w:val="24"/>
                <w:lang w:eastAsia="ru-RU"/>
              </w:rPr>
              <w:t>5.</w:t>
            </w:r>
            <w:r>
              <w:rPr>
                <w:rFonts w:ascii="Times New Roman" w:hAnsi="Times New Roman" w:cs="Times New Roman"/>
                <w:sz w:val="24"/>
                <w:szCs w:val="24"/>
              </w:rPr>
              <w:t xml:space="preserve"> </w:t>
            </w:r>
            <w:r w:rsidR="00EE2348" w:rsidRPr="00EE2348">
              <w:rPr>
                <w:rFonts w:ascii="Times New Roman" w:eastAsia="Times New Roman" w:hAnsi="Times New Roman" w:cs="Times New Roman"/>
                <w:sz w:val="24"/>
                <w:szCs w:val="24"/>
                <w:lang w:eastAsia="ru-RU"/>
              </w:rPr>
              <w:t xml:space="preserve">Проведение конференций, рабочих встреч, семинаров и «круглых столов» в т.ч. с участием Совета по малому и среднему предпринимательству по вопросам малого предпринимательства и физических лиц – производителей товаров, работ, услуг, применяющих специальный налоговый режим «Налог на профессиональный доход» (включая </w:t>
            </w:r>
            <w:r w:rsidR="00EE2348" w:rsidRPr="00EE2348">
              <w:rPr>
                <w:rFonts w:ascii="Times New Roman" w:eastAsia="Times New Roman" w:hAnsi="Times New Roman" w:cs="Times New Roman"/>
                <w:sz w:val="24"/>
                <w:szCs w:val="24"/>
                <w:lang w:eastAsia="ru-RU"/>
              </w:rPr>
              <w:lastRenderedPageBreak/>
              <w:t>вопросы налогообложения); участие в межрегиональных, областных и международных совещаниях, выставках, семинарах, конференциях, демонстрационных мероприятиях, включая вопросы по развитию туризма.</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734C1" w14:textId="5338C00C" w:rsidR="004C3D47" w:rsidRDefault="002D3EE6">
            <w:pPr>
              <w:pStyle w:val="Standard"/>
              <w:widowControl w:val="0"/>
              <w:spacing w:after="0" w:line="240" w:lineRule="auto"/>
            </w:pPr>
            <w:r>
              <w:rPr>
                <w:rFonts w:ascii="Times New Roman" w:eastAsia="Times New Roman" w:hAnsi="Times New Roman" w:cs="Times New Roman"/>
                <w:sz w:val="24"/>
                <w:szCs w:val="24"/>
                <w:lang w:eastAsia="ru-RU"/>
              </w:rPr>
              <w:lastRenderedPageBreak/>
              <w:t xml:space="preserve">Отдел социально-экономического развития </w:t>
            </w:r>
            <w:r w:rsidR="00731574" w:rsidRPr="00731574">
              <w:rPr>
                <w:rFonts w:ascii="Times New Roman" w:eastAsia="Times New Roman" w:hAnsi="Times New Roman" w:cs="Times New Roman"/>
                <w:sz w:val="24"/>
                <w:szCs w:val="24"/>
                <w:lang w:eastAsia="ru-RU"/>
              </w:rPr>
              <w:t>управления экономики и информатизации</w:t>
            </w:r>
            <w:r>
              <w:rPr>
                <w:rFonts w:ascii="Times New Roman" w:eastAsia="Times New Roman" w:hAnsi="Times New Roman" w:cs="Times New Roman"/>
                <w:sz w:val="24"/>
                <w:szCs w:val="24"/>
                <w:lang w:eastAsia="ru-RU"/>
              </w:rPr>
              <w:t xml:space="preserve"> администрации Слюдянского городского поселения</w:t>
            </w:r>
          </w:p>
        </w:tc>
        <w:tc>
          <w:tcPr>
            <w:tcW w:w="13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BFB6EB" w14:textId="77777777" w:rsidR="004C3D47" w:rsidRDefault="002D3EE6">
            <w:pPr>
              <w:pStyle w:val="Standard"/>
              <w:widowControl w:val="0"/>
              <w:spacing w:after="0" w:line="240" w:lineRule="auto"/>
              <w:jc w:val="center"/>
            </w:pPr>
            <w:r>
              <w:rPr>
                <w:rFonts w:ascii="Times New Roman" w:eastAsia="Times New Roman" w:hAnsi="Times New Roman" w:cs="Times New Roman"/>
                <w:sz w:val="24"/>
                <w:szCs w:val="24"/>
                <w:lang w:eastAsia="ru-RU"/>
              </w:rPr>
              <w:t>0</w:t>
            </w:r>
          </w:p>
        </w:tc>
        <w:tc>
          <w:tcPr>
            <w:tcW w:w="1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D910F1" w14:textId="77777777" w:rsidR="004C3D47" w:rsidRDefault="002D3EE6">
            <w:pPr>
              <w:pStyle w:val="Standard"/>
              <w:widowControl w:val="0"/>
              <w:spacing w:after="0" w:line="240" w:lineRule="auto"/>
              <w:jc w:val="center"/>
            </w:pPr>
            <w:r>
              <w:rPr>
                <w:rFonts w:ascii="Times New Roman" w:eastAsia="Times New Roman" w:hAnsi="Times New Roman" w:cs="Times New Roman"/>
                <w:sz w:val="24"/>
                <w:szCs w:val="24"/>
                <w:lang w:eastAsia="ru-RU"/>
              </w:rPr>
              <w:t>0</w:t>
            </w:r>
          </w:p>
        </w:tc>
        <w:tc>
          <w:tcPr>
            <w:tcW w:w="2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6BB08A" w14:textId="5C3D2D23" w:rsidR="004C3D47" w:rsidRDefault="002D3EE6">
            <w:pPr>
              <w:pStyle w:val="Standard"/>
              <w:widowControl w:val="0"/>
              <w:spacing w:after="0" w:line="240" w:lineRule="auto"/>
            </w:pPr>
            <w:r>
              <w:rPr>
                <w:rFonts w:ascii="Times New Roman" w:eastAsia="Times New Roman" w:hAnsi="Times New Roman" w:cs="Times New Roman"/>
                <w:sz w:val="24"/>
                <w:szCs w:val="24"/>
                <w:lang w:eastAsia="ru-RU"/>
              </w:rPr>
              <w:t>В 202</w:t>
            </w:r>
            <w:r w:rsidR="00986450">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 xml:space="preserve"> году проведены бесплатные семинары, по видеосвязи с торгово-промышленной палатой Иркутской области, уполномоченным по правам предпринимателя, МИФНС.</w:t>
            </w:r>
          </w:p>
          <w:p w14:paraId="25606072" w14:textId="77777777" w:rsidR="004C3D47" w:rsidRDefault="002D3EE6">
            <w:pPr>
              <w:pStyle w:val="Standard"/>
              <w:widowControl w:val="0"/>
              <w:spacing w:after="0" w:line="240" w:lineRule="auto"/>
            </w:pPr>
            <w:r>
              <w:rPr>
                <w:rFonts w:ascii="Times New Roman" w:eastAsia="Times New Roman" w:hAnsi="Times New Roman" w:cs="Times New Roman"/>
                <w:sz w:val="24"/>
                <w:szCs w:val="24"/>
                <w:lang w:eastAsia="ru-RU"/>
              </w:rPr>
              <w:t>Совместно с ассоциацией проведены семинары</w:t>
            </w:r>
          </w:p>
          <w:p w14:paraId="7D60C5BC" w14:textId="77777777" w:rsidR="004C3D47" w:rsidRDefault="002D3EE6">
            <w:pPr>
              <w:pStyle w:val="Standard"/>
              <w:widowControl w:val="0"/>
              <w:spacing w:after="0" w:line="240" w:lineRule="auto"/>
            </w:pPr>
            <w:r>
              <w:rPr>
                <w:rFonts w:ascii="Times New Roman" w:eastAsia="Times New Roman" w:hAnsi="Times New Roman" w:cs="Times New Roman"/>
                <w:sz w:val="24"/>
                <w:szCs w:val="24"/>
                <w:lang w:eastAsia="ru-RU"/>
              </w:rPr>
              <w:t xml:space="preserve">По оформлению документации для </w:t>
            </w:r>
            <w:r>
              <w:rPr>
                <w:rFonts w:ascii="Times New Roman" w:eastAsia="Times New Roman" w:hAnsi="Times New Roman" w:cs="Times New Roman"/>
                <w:sz w:val="24"/>
                <w:szCs w:val="24"/>
                <w:lang w:eastAsia="ru-RU"/>
              </w:rPr>
              <w:lastRenderedPageBreak/>
              <w:t>получения грантовой поддержки;</w:t>
            </w:r>
          </w:p>
          <w:p w14:paraId="34DC3BF1" w14:textId="42850B18" w:rsidR="004C3D47" w:rsidRPr="00986450" w:rsidRDefault="002D3EE6">
            <w:pPr>
              <w:pStyle w:val="Standard"/>
              <w:widowControl w:val="0"/>
              <w:spacing w:after="0" w:line="240" w:lineRule="auto"/>
            </w:pPr>
            <w:r>
              <w:rPr>
                <w:rFonts w:ascii="Times New Roman" w:eastAsia="Times New Roman" w:hAnsi="Times New Roman" w:cs="Times New Roman"/>
                <w:sz w:val="24"/>
                <w:szCs w:val="24"/>
                <w:lang w:eastAsia="ru-RU"/>
              </w:rPr>
              <w:t>По ведению бизнеса при изменении законодательства: маркировка товаров, изменения по специальным налоговым режимам;</w:t>
            </w:r>
            <w:r w:rsidR="00986450">
              <w:rPr>
                <w:rFonts w:ascii="Times New Roman" w:eastAsia="Times New Roman" w:hAnsi="Times New Roman" w:cs="Times New Roman"/>
                <w:sz w:val="24"/>
                <w:szCs w:val="24"/>
                <w:lang w:eastAsia="ru-RU"/>
              </w:rPr>
              <w:t xml:space="preserve"> по введению туристического налога; т</w:t>
            </w:r>
            <w:r>
              <w:rPr>
                <w:rFonts w:ascii="Times New Roman" w:eastAsia="Times New Roman" w:hAnsi="Times New Roman" w:cs="Times New Roman"/>
                <w:sz w:val="24"/>
                <w:szCs w:val="24"/>
                <w:lang w:eastAsia="ru-RU"/>
              </w:rPr>
              <w:t>ребования к оформлению документов для получения грантовой поддержки</w:t>
            </w:r>
            <w:r w:rsidR="00986450">
              <w:rPr>
                <w:rFonts w:ascii="Times New Roman" w:eastAsia="Times New Roman" w:hAnsi="Times New Roman" w:cs="Times New Roman"/>
                <w:sz w:val="24"/>
                <w:szCs w:val="24"/>
                <w:lang w:eastAsia="ru-RU"/>
              </w:rPr>
              <w:t>.</w:t>
            </w:r>
          </w:p>
        </w:tc>
      </w:tr>
      <w:tr w:rsidR="004C3D47" w14:paraId="1E8E56E5" w14:textId="77777777" w:rsidTr="00FD763E">
        <w:trPr>
          <w:trHeight w:val="624"/>
        </w:trPr>
        <w:tc>
          <w:tcPr>
            <w:tcW w:w="1005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536D20" w14:textId="77777777" w:rsidR="004C3D47" w:rsidRDefault="002D3EE6">
            <w:pPr>
              <w:pStyle w:val="Standard"/>
              <w:widowControl w:val="0"/>
              <w:spacing w:after="0" w:line="240" w:lineRule="auto"/>
              <w:jc w:val="center"/>
            </w:pPr>
            <w:r>
              <w:rPr>
                <w:rFonts w:ascii="Times New Roman" w:eastAsia="Times New Roman" w:hAnsi="Times New Roman" w:cs="Times New Roman"/>
                <w:sz w:val="24"/>
                <w:szCs w:val="24"/>
                <w:lang w:eastAsia="ru-RU"/>
              </w:rPr>
              <w:lastRenderedPageBreak/>
              <w:t>Оказание консультационной поддержки субъектов малого и среднего предпринимательства Слюдянского муниципального образования</w:t>
            </w:r>
          </w:p>
        </w:tc>
      </w:tr>
      <w:tr w:rsidR="004C3D47" w14:paraId="21583B2D" w14:textId="77777777" w:rsidTr="00D662B9">
        <w:trPr>
          <w:trHeight w:val="510"/>
        </w:trPr>
        <w:tc>
          <w:tcPr>
            <w:tcW w:w="28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A842BE" w14:textId="1ED1CD90" w:rsidR="004C3D47" w:rsidRDefault="002D3EE6">
            <w:pPr>
              <w:pStyle w:val="Standard"/>
              <w:widowControl w:val="0"/>
              <w:spacing w:after="0" w:line="240" w:lineRule="auto"/>
            </w:pPr>
            <w:r>
              <w:rPr>
                <w:rFonts w:ascii="Times New Roman" w:eastAsia="Times New Roman" w:hAnsi="Times New Roman" w:cs="Times New Roman"/>
                <w:sz w:val="24"/>
                <w:szCs w:val="24"/>
                <w:lang w:eastAsia="ru-RU"/>
              </w:rPr>
              <w:t xml:space="preserve">6. </w:t>
            </w:r>
            <w:r w:rsidR="00EE2348" w:rsidRPr="00EE2348">
              <w:rPr>
                <w:rFonts w:ascii="Times New Roman" w:eastAsia="Times New Roman" w:hAnsi="Times New Roman" w:cs="Times New Roman"/>
                <w:sz w:val="24"/>
                <w:szCs w:val="24"/>
                <w:lang w:eastAsia="ru-RU"/>
              </w:rPr>
              <w:t>Совершенствование нормативно-правовой базы, регулирующей предпринимательскую деятельность на территории Слюдянского муниципального образования</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154BAA" w14:textId="2D01A3AB" w:rsidR="004C3D47" w:rsidRDefault="002D3EE6">
            <w:pPr>
              <w:pStyle w:val="Standard"/>
              <w:widowControl w:val="0"/>
              <w:spacing w:after="0" w:line="240" w:lineRule="auto"/>
            </w:pPr>
            <w:r>
              <w:rPr>
                <w:rFonts w:ascii="Times New Roman" w:eastAsia="Times New Roman" w:hAnsi="Times New Roman" w:cs="Times New Roman"/>
                <w:sz w:val="24"/>
                <w:szCs w:val="24"/>
                <w:lang w:eastAsia="ru-RU"/>
              </w:rPr>
              <w:t xml:space="preserve">Отдел социально-экономического развития </w:t>
            </w:r>
            <w:r w:rsidR="00731574" w:rsidRPr="00731574">
              <w:rPr>
                <w:rFonts w:ascii="Times New Roman" w:eastAsia="Times New Roman" w:hAnsi="Times New Roman" w:cs="Times New Roman"/>
                <w:sz w:val="24"/>
                <w:szCs w:val="24"/>
                <w:lang w:eastAsia="ru-RU"/>
              </w:rPr>
              <w:t>управления экономики и информатизации</w:t>
            </w:r>
            <w:r>
              <w:rPr>
                <w:rFonts w:ascii="Times New Roman" w:eastAsia="Times New Roman" w:hAnsi="Times New Roman" w:cs="Times New Roman"/>
                <w:sz w:val="24"/>
                <w:szCs w:val="24"/>
                <w:lang w:eastAsia="ru-RU"/>
              </w:rPr>
              <w:t xml:space="preserve"> администрации Слюдянского городского поселения.</w:t>
            </w:r>
          </w:p>
          <w:p w14:paraId="53048E06" w14:textId="77777777" w:rsidR="004C3D47" w:rsidRDefault="002D3EE6">
            <w:pPr>
              <w:pStyle w:val="Standard"/>
              <w:widowControl w:val="0"/>
              <w:spacing w:after="0" w:line="240" w:lineRule="auto"/>
            </w:pPr>
            <w:r>
              <w:rPr>
                <w:rFonts w:ascii="Times New Roman" w:eastAsia="Times New Roman" w:hAnsi="Times New Roman" w:cs="Times New Roman"/>
                <w:sz w:val="24"/>
                <w:szCs w:val="24"/>
                <w:lang w:eastAsia="ru-RU"/>
              </w:rPr>
              <w:t>Отдел архитектуры и градостроительства администрации Слюдянского городского поселения.</w:t>
            </w:r>
          </w:p>
        </w:tc>
        <w:tc>
          <w:tcPr>
            <w:tcW w:w="13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97124" w14:textId="77777777" w:rsidR="004C3D47" w:rsidRDefault="002D3EE6">
            <w:pPr>
              <w:pStyle w:val="Standard"/>
              <w:widowControl w:val="0"/>
              <w:spacing w:after="0" w:line="240" w:lineRule="auto"/>
              <w:jc w:val="center"/>
            </w:pPr>
            <w:r>
              <w:rPr>
                <w:rFonts w:ascii="Times New Roman" w:eastAsia="Times New Roman" w:hAnsi="Times New Roman" w:cs="Times New Roman"/>
                <w:sz w:val="24"/>
                <w:szCs w:val="24"/>
                <w:lang w:eastAsia="ru-RU"/>
              </w:rPr>
              <w:t>Не требует финансирования</w:t>
            </w:r>
          </w:p>
        </w:tc>
        <w:tc>
          <w:tcPr>
            <w:tcW w:w="1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660AB" w14:textId="77777777" w:rsidR="004C3D47" w:rsidRDefault="002D3EE6">
            <w:pPr>
              <w:pStyle w:val="Standard"/>
              <w:widowControl w:val="0"/>
              <w:spacing w:after="0" w:line="240" w:lineRule="auto"/>
              <w:jc w:val="center"/>
            </w:pPr>
            <w:r>
              <w:rPr>
                <w:rFonts w:ascii="Times New Roman" w:eastAsia="Times New Roman" w:hAnsi="Times New Roman" w:cs="Times New Roman"/>
                <w:sz w:val="24"/>
                <w:szCs w:val="24"/>
                <w:lang w:eastAsia="ru-RU"/>
              </w:rPr>
              <w:t>Не требует финансирования</w:t>
            </w:r>
          </w:p>
        </w:tc>
        <w:tc>
          <w:tcPr>
            <w:tcW w:w="2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78438" w14:textId="10792314" w:rsidR="004C3D47" w:rsidRDefault="00392D41">
            <w:pPr>
              <w:pStyle w:val="Standard"/>
              <w:widowControl w:val="0"/>
              <w:spacing w:after="0" w:line="240" w:lineRule="auto"/>
            </w:pPr>
            <w:r>
              <w:rPr>
                <w:rFonts w:ascii="Times New Roman" w:eastAsia="Times New Roman" w:hAnsi="Times New Roman" w:cs="Times New Roman"/>
                <w:sz w:val="24"/>
                <w:szCs w:val="24"/>
                <w:lang w:eastAsia="ru-RU"/>
              </w:rPr>
              <w:t>На регулярной основе вносятся</w:t>
            </w:r>
            <w:r w:rsidR="002D3EE6">
              <w:rPr>
                <w:rFonts w:ascii="Times New Roman" w:eastAsia="Times New Roman" w:hAnsi="Times New Roman" w:cs="Times New Roman"/>
                <w:sz w:val="24"/>
                <w:szCs w:val="24"/>
                <w:lang w:eastAsia="ru-RU"/>
              </w:rPr>
              <w:t xml:space="preserve"> изменения в действующую нормативно-правовую базу, обновл</w:t>
            </w:r>
            <w:r>
              <w:rPr>
                <w:rFonts w:ascii="Times New Roman" w:eastAsia="Times New Roman" w:hAnsi="Times New Roman" w:cs="Times New Roman"/>
                <w:sz w:val="24"/>
                <w:szCs w:val="24"/>
                <w:lang w:eastAsia="ru-RU"/>
              </w:rPr>
              <w:t xml:space="preserve">яются </w:t>
            </w:r>
            <w:r w:rsidR="002D3EE6">
              <w:rPr>
                <w:rFonts w:ascii="Times New Roman" w:eastAsia="Times New Roman" w:hAnsi="Times New Roman" w:cs="Times New Roman"/>
                <w:sz w:val="24"/>
                <w:szCs w:val="24"/>
                <w:lang w:eastAsia="ru-RU"/>
              </w:rPr>
              <w:t>порядки и соглашения.</w:t>
            </w:r>
          </w:p>
        </w:tc>
      </w:tr>
      <w:tr w:rsidR="004C3D47" w14:paraId="3A70597B" w14:textId="77777777" w:rsidTr="00D662B9">
        <w:trPr>
          <w:trHeight w:val="510"/>
        </w:trPr>
        <w:tc>
          <w:tcPr>
            <w:tcW w:w="28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3349A8" w14:textId="69C63F1B" w:rsidR="004C3D47" w:rsidRDefault="00EE2348">
            <w:pPr>
              <w:pStyle w:val="Standard"/>
              <w:widowControl w:val="0"/>
              <w:spacing w:after="0" w:line="240" w:lineRule="auto"/>
              <w:rPr>
                <w:rFonts w:ascii="Times New Roman" w:eastAsia="Times New Roman" w:hAnsi="Times New Roman" w:cs="Times New Roman"/>
                <w:sz w:val="24"/>
                <w:szCs w:val="24"/>
                <w:lang w:eastAsia="ru-RU"/>
              </w:rPr>
            </w:pPr>
            <w:r w:rsidRPr="00EE2348">
              <w:rPr>
                <w:rFonts w:ascii="Times New Roman" w:eastAsia="Times New Roman" w:hAnsi="Times New Roman" w:cs="Times New Roman"/>
                <w:sz w:val="24"/>
                <w:szCs w:val="24"/>
                <w:lang w:eastAsia="ru-RU"/>
              </w:rPr>
              <w:t xml:space="preserve">Осуществление и развитие консультационной поддержки субъектов малого и среднего предпринимательства, физических лиц – производителей товаров, работ, услуг, применяющих специальный налоговый режим «Налог на профессиональный доход», в том числе через горячие линии; предоставление пакетов нормативных документов, регулирующих </w:t>
            </w:r>
            <w:r w:rsidRPr="00EE2348">
              <w:rPr>
                <w:rFonts w:ascii="Times New Roman" w:eastAsia="Times New Roman" w:hAnsi="Times New Roman" w:cs="Times New Roman"/>
                <w:sz w:val="24"/>
                <w:szCs w:val="24"/>
                <w:lang w:eastAsia="ru-RU"/>
              </w:rPr>
              <w:lastRenderedPageBreak/>
              <w:t xml:space="preserve">деятельность малого бизнеса, оказание   консультативной помощи в составлении бизнес-планов, содействие продвижению продукции и услуг субъектов малого предпринимательства и физических лиц – производителей товаров, работ, услуг, применяющих специальный налоговый режим «Налог на профессиональный доход». </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9D86DB" w14:textId="161417B4" w:rsidR="004C3D47" w:rsidRDefault="002D3EE6">
            <w:pPr>
              <w:pStyle w:val="Standard"/>
              <w:widowControl w:val="0"/>
              <w:spacing w:after="0" w:line="240" w:lineRule="auto"/>
            </w:pPr>
            <w:r>
              <w:rPr>
                <w:rFonts w:ascii="Times New Roman" w:eastAsia="Times New Roman" w:hAnsi="Times New Roman" w:cs="Times New Roman"/>
                <w:sz w:val="24"/>
                <w:szCs w:val="24"/>
                <w:lang w:eastAsia="ru-RU"/>
              </w:rPr>
              <w:lastRenderedPageBreak/>
              <w:t xml:space="preserve">Отдел социально-экономического развития </w:t>
            </w:r>
            <w:r w:rsidR="00731574" w:rsidRPr="00731574">
              <w:rPr>
                <w:rFonts w:ascii="Times New Roman" w:eastAsia="Times New Roman" w:hAnsi="Times New Roman" w:cs="Times New Roman"/>
                <w:sz w:val="24"/>
                <w:szCs w:val="24"/>
                <w:lang w:eastAsia="ru-RU"/>
              </w:rPr>
              <w:t>управления экономики и информатизации</w:t>
            </w:r>
            <w:r>
              <w:rPr>
                <w:rFonts w:ascii="Times New Roman" w:eastAsia="Times New Roman" w:hAnsi="Times New Roman" w:cs="Times New Roman"/>
                <w:sz w:val="24"/>
                <w:szCs w:val="24"/>
                <w:lang w:eastAsia="ru-RU"/>
              </w:rPr>
              <w:t xml:space="preserve"> администрации Слюдянского городского поселения.</w:t>
            </w:r>
          </w:p>
          <w:p w14:paraId="364B2459" w14:textId="77777777" w:rsidR="004C3D47" w:rsidRDefault="002D3EE6">
            <w:pPr>
              <w:pStyle w:val="Standard"/>
              <w:widowControl w:val="0"/>
              <w:spacing w:after="0" w:line="240" w:lineRule="auto"/>
            </w:pPr>
            <w:r>
              <w:rPr>
                <w:rFonts w:ascii="Times New Roman" w:eastAsia="Times New Roman" w:hAnsi="Times New Roman" w:cs="Times New Roman"/>
                <w:sz w:val="24"/>
                <w:szCs w:val="24"/>
                <w:lang w:eastAsia="ru-RU"/>
              </w:rPr>
              <w:t>Отдел имущества и земельных отношений администрации Слюдянского городского поселения.</w:t>
            </w:r>
          </w:p>
          <w:p w14:paraId="7BBE4B49" w14:textId="77777777" w:rsidR="004C3D47" w:rsidRDefault="002D3EE6">
            <w:pPr>
              <w:pStyle w:val="Standard"/>
              <w:widowControl w:val="0"/>
              <w:spacing w:after="0" w:line="240" w:lineRule="auto"/>
            </w:pPr>
            <w:r>
              <w:rPr>
                <w:rFonts w:ascii="Times New Roman" w:eastAsia="Times New Roman" w:hAnsi="Times New Roman" w:cs="Times New Roman"/>
                <w:sz w:val="24"/>
                <w:szCs w:val="24"/>
                <w:lang w:eastAsia="ru-RU"/>
              </w:rPr>
              <w:lastRenderedPageBreak/>
              <w:t>Юридический отдел администрации Слюдянского городского поселения</w:t>
            </w:r>
          </w:p>
        </w:tc>
        <w:tc>
          <w:tcPr>
            <w:tcW w:w="13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5B3CD5" w14:textId="77777777" w:rsidR="004C3D47" w:rsidRDefault="002D3EE6">
            <w:pPr>
              <w:pStyle w:val="Standard"/>
              <w:widowControl w:val="0"/>
              <w:spacing w:after="0" w:line="240" w:lineRule="auto"/>
              <w:jc w:val="center"/>
            </w:pPr>
            <w:r>
              <w:rPr>
                <w:rFonts w:ascii="Times New Roman" w:eastAsia="Times New Roman" w:hAnsi="Times New Roman" w:cs="Times New Roman"/>
                <w:sz w:val="24"/>
                <w:szCs w:val="24"/>
                <w:lang w:eastAsia="ru-RU"/>
              </w:rPr>
              <w:lastRenderedPageBreak/>
              <w:t>Не требует финансирования</w:t>
            </w:r>
          </w:p>
        </w:tc>
        <w:tc>
          <w:tcPr>
            <w:tcW w:w="1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39A766" w14:textId="77777777" w:rsidR="004C3D47" w:rsidRDefault="002D3EE6">
            <w:pPr>
              <w:pStyle w:val="Standard"/>
              <w:widowControl w:val="0"/>
              <w:spacing w:after="0" w:line="240" w:lineRule="auto"/>
              <w:jc w:val="center"/>
            </w:pPr>
            <w:r>
              <w:rPr>
                <w:rFonts w:ascii="Times New Roman" w:eastAsia="Times New Roman" w:hAnsi="Times New Roman" w:cs="Times New Roman"/>
                <w:sz w:val="24"/>
                <w:szCs w:val="24"/>
                <w:lang w:eastAsia="ru-RU"/>
              </w:rPr>
              <w:t>Не требует финансирования</w:t>
            </w:r>
          </w:p>
        </w:tc>
        <w:tc>
          <w:tcPr>
            <w:tcW w:w="2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891C6B" w14:textId="77777777" w:rsidR="004C3D47" w:rsidRDefault="002D3EE6">
            <w:pPr>
              <w:pStyle w:val="Standard"/>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течение года оказывалась консультационная поддержка по мере поступления обращений. Актуальными, как прежде, остаются вопросы о предоставлении финансовой поддержки, оказание содействия в формировании пакета документов, с целью получения субсидии на поддержку начинающих предпринимателей. </w:t>
            </w:r>
            <w:r w:rsidR="00392D41">
              <w:rPr>
                <w:rFonts w:ascii="Times New Roman" w:eastAsia="Times New Roman" w:hAnsi="Times New Roman" w:cs="Times New Roman"/>
                <w:sz w:val="24"/>
                <w:szCs w:val="24"/>
                <w:lang w:eastAsia="ru-RU"/>
              </w:rPr>
              <w:lastRenderedPageBreak/>
              <w:t>В</w:t>
            </w:r>
            <w:r>
              <w:rPr>
                <w:rFonts w:ascii="Times New Roman" w:eastAsia="Times New Roman" w:hAnsi="Times New Roman" w:cs="Times New Roman"/>
                <w:sz w:val="24"/>
                <w:szCs w:val="24"/>
                <w:lang w:eastAsia="ru-RU"/>
              </w:rPr>
              <w:t>опрос</w:t>
            </w:r>
            <w:r w:rsidR="00392D41">
              <w:rPr>
                <w:rFonts w:ascii="Times New Roman" w:eastAsia="Times New Roman" w:hAnsi="Times New Roman" w:cs="Times New Roman"/>
                <w:sz w:val="24"/>
                <w:szCs w:val="24"/>
                <w:lang w:eastAsia="ru-RU"/>
              </w:rPr>
              <w:t>ы также</w:t>
            </w:r>
            <w:r>
              <w:rPr>
                <w:rFonts w:ascii="Times New Roman" w:eastAsia="Times New Roman" w:hAnsi="Times New Roman" w:cs="Times New Roman"/>
                <w:sz w:val="24"/>
                <w:szCs w:val="24"/>
                <w:lang w:eastAsia="ru-RU"/>
              </w:rPr>
              <w:t xml:space="preserve"> каса</w:t>
            </w:r>
            <w:r w:rsidR="00392D41">
              <w:rPr>
                <w:rFonts w:ascii="Times New Roman" w:eastAsia="Times New Roman" w:hAnsi="Times New Roman" w:cs="Times New Roman"/>
                <w:sz w:val="24"/>
                <w:szCs w:val="24"/>
                <w:lang w:eastAsia="ru-RU"/>
              </w:rPr>
              <w:t>ю</w:t>
            </w:r>
            <w:r>
              <w:rPr>
                <w:rFonts w:ascii="Times New Roman" w:eastAsia="Times New Roman" w:hAnsi="Times New Roman" w:cs="Times New Roman"/>
                <w:sz w:val="24"/>
                <w:szCs w:val="24"/>
                <w:lang w:eastAsia="ru-RU"/>
              </w:rPr>
              <w:t>тся ведения сельского хозяйства, организация крестьянско-фермерских хозяйств, личных подсобных хозяйств.</w:t>
            </w:r>
          </w:p>
          <w:p w14:paraId="47D7BCBC" w14:textId="5DC8A155" w:rsidR="00392D41" w:rsidRDefault="00392D41">
            <w:pPr>
              <w:pStyle w:val="Standard"/>
              <w:widowControl w:val="0"/>
              <w:spacing w:after="0" w:line="240" w:lineRule="auto"/>
            </w:pPr>
          </w:p>
        </w:tc>
      </w:tr>
      <w:tr w:rsidR="004C3D47" w14:paraId="52BA6AA3" w14:textId="77777777" w:rsidTr="00FD763E">
        <w:trPr>
          <w:trHeight w:val="314"/>
        </w:trPr>
        <w:tc>
          <w:tcPr>
            <w:tcW w:w="1005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258DB7" w14:textId="77777777" w:rsidR="004C3D47" w:rsidRDefault="002D3EE6">
            <w:pPr>
              <w:pStyle w:val="Standard"/>
              <w:widowControl w:val="0"/>
              <w:spacing w:after="0" w:line="240" w:lineRule="auto"/>
              <w:jc w:val="center"/>
            </w:pPr>
            <w:r>
              <w:rPr>
                <w:rFonts w:ascii="Times New Roman" w:eastAsia="Times New Roman" w:hAnsi="Times New Roman" w:cs="Times New Roman"/>
                <w:sz w:val="24"/>
                <w:szCs w:val="24"/>
                <w:lang w:eastAsia="ru-RU"/>
              </w:rPr>
              <w:lastRenderedPageBreak/>
              <w:t>Совершенствование информационной поддержки субъектов малого и среднего предпринимательства</w:t>
            </w:r>
          </w:p>
        </w:tc>
      </w:tr>
      <w:tr w:rsidR="004C3D47" w14:paraId="6142BAA2" w14:textId="77777777" w:rsidTr="00D662B9">
        <w:trPr>
          <w:trHeight w:val="510"/>
        </w:trPr>
        <w:tc>
          <w:tcPr>
            <w:tcW w:w="28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9E228" w14:textId="387A2951" w:rsidR="004C3D47" w:rsidRDefault="002D3EE6">
            <w:pPr>
              <w:pStyle w:val="Standard"/>
              <w:widowControl w:val="0"/>
              <w:spacing w:after="0" w:line="240" w:lineRule="auto"/>
            </w:pPr>
            <w:r>
              <w:rPr>
                <w:rFonts w:ascii="Times New Roman" w:eastAsia="Times New Roman" w:hAnsi="Times New Roman" w:cs="Times New Roman"/>
                <w:sz w:val="24"/>
                <w:szCs w:val="24"/>
                <w:lang w:eastAsia="ru-RU"/>
              </w:rPr>
              <w:t xml:space="preserve">8. </w:t>
            </w:r>
            <w:r w:rsidR="00EE2348" w:rsidRPr="00EE2348">
              <w:rPr>
                <w:rFonts w:ascii="Times New Roman" w:eastAsia="Times New Roman" w:hAnsi="Times New Roman" w:cs="Times New Roman"/>
                <w:sz w:val="24"/>
                <w:szCs w:val="24"/>
                <w:lang w:eastAsia="ru-RU"/>
              </w:rPr>
              <w:t xml:space="preserve">Обновление мобильного стенда поддержки малого и среднего </w:t>
            </w:r>
            <w:r w:rsidR="003511D3" w:rsidRPr="00EE2348">
              <w:rPr>
                <w:rFonts w:ascii="Times New Roman" w:eastAsia="Times New Roman" w:hAnsi="Times New Roman" w:cs="Times New Roman"/>
                <w:sz w:val="24"/>
                <w:szCs w:val="24"/>
                <w:lang w:eastAsia="ru-RU"/>
              </w:rPr>
              <w:t>предпринимательства,</w:t>
            </w:r>
            <w:r w:rsidR="00EE2348" w:rsidRPr="00EE2348">
              <w:rPr>
                <w:rFonts w:ascii="Times New Roman" w:eastAsia="Times New Roman" w:hAnsi="Times New Roman" w:cs="Times New Roman"/>
                <w:sz w:val="24"/>
                <w:szCs w:val="24"/>
                <w:lang w:eastAsia="ru-RU"/>
              </w:rPr>
              <w:t xml:space="preserve"> физических лиц – производителей товаров, работ, услуг, применяющих специальный налоговый режим «Налог на профессиональный доход»</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5FB70" w14:textId="2F67E6C1" w:rsidR="004C3D47" w:rsidRDefault="002D3EE6">
            <w:pPr>
              <w:pStyle w:val="Standard"/>
              <w:widowControl w:val="0"/>
              <w:spacing w:after="0" w:line="240" w:lineRule="auto"/>
            </w:pPr>
            <w:r>
              <w:rPr>
                <w:rFonts w:ascii="Times New Roman" w:eastAsia="Times New Roman" w:hAnsi="Times New Roman" w:cs="Times New Roman"/>
                <w:sz w:val="24"/>
                <w:szCs w:val="24"/>
                <w:lang w:eastAsia="ru-RU"/>
              </w:rPr>
              <w:t xml:space="preserve">Отдел социально-экономического развития </w:t>
            </w:r>
            <w:r w:rsidR="00731574">
              <w:rPr>
                <w:rFonts w:ascii="Times New Roman" w:eastAsia="Times New Roman" w:hAnsi="Times New Roman" w:cs="Times New Roman"/>
                <w:sz w:val="24"/>
                <w:szCs w:val="24"/>
                <w:lang w:eastAsia="ru-RU"/>
              </w:rPr>
              <w:t>управления экономики и информатизации</w:t>
            </w:r>
            <w:r>
              <w:rPr>
                <w:rFonts w:ascii="Times New Roman" w:eastAsia="Times New Roman" w:hAnsi="Times New Roman" w:cs="Times New Roman"/>
                <w:sz w:val="24"/>
                <w:szCs w:val="24"/>
                <w:lang w:eastAsia="ru-RU"/>
              </w:rPr>
              <w:t xml:space="preserve"> администрации Слюдянского городского поселения.</w:t>
            </w:r>
          </w:p>
          <w:p w14:paraId="650BC888" w14:textId="77777777" w:rsidR="004C3D47" w:rsidRDefault="002D3EE6">
            <w:pPr>
              <w:pStyle w:val="Standard"/>
              <w:widowControl w:val="0"/>
              <w:spacing w:after="0" w:line="240" w:lineRule="auto"/>
            </w:pPr>
            <w:r>
              <w:rPr>
                <w:rFonts w:ascii="Times New Roman" w:eastAsia="Times New Roman" w:hAnsi="Times New Roman" w:cs="Times New Roman"/>
                <w:sz w:val="24"/>
                <w:szCs w:val="24"/>
                <w:lang w:eastAsia="ru-RU"/>
              </w:rPr>
              <w:t>Отдел имущества и земельных отношений администрации Слюдянского городского поселения</w:t>
            </w:r>
          </w:p>
        </w:tc>
        <w:tc>
          <w:tcPr>
            <w:tcW w:w="13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19093D" w14:textId="77777777" w:rsidR="004C3D47" w:rsidRDefault="002D3EE6">
            <w:pPr>
              <w:pStyle w:val="Standard"/>
              <w:widowControl w:val="0"/>
              <w:spacing w:after="0" w:line="240" w:lineRule="auto"/>
              <w:jc w:val="center"/>
            </w:pPr>
            <w:r>
              <w:rPr>
                <w:rFonts w:ascii="Times New Roman" w:eastAsia="Times New Roman" w:hAnsi="Times New Roman" w:cs="Times New Roman"/>
                <w:sz w:val="24"/>
                <w:szCs w:val="24"/>
                <w:lang w:eastAsia="ru-RU"/>
              </w:rPr>
              <w:t>Не требует финансирования</w:t>
            </w:r>
          </w:p>
        </w:tc>
        <w:tc>
          <w:tcPr>
            <w:tcW w:w="1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8417FE" w14:textId="77777777" w:rsidR="004C3D47" w:rsidRDefault="002D3EE6">
            <w:pPr>
              <w:pStyle w:val="Standard"/>
              <w:widowControl w:val="0"/>
              <w:spacing w:after="0" w:line="240" w:lineRule="auto"/>
              <w:jc w:val="center"/>
            </w:pPr>
            <w:r>
              <w:rPr>
                <w:rFonts w:ascii="Times New Roman" w:eastAsia="Times New Roman" w:hAnsi="Times New Roman" w:cs="Times New Roman"/>
                <w:sz w:val="24"/>
                <w:szCs w:val="24"/>
                <w:lang w:eastAsia="ru-RU"/>
              </w:rPr>
              <w:t>Не требует финансирования</w:t>
            </w:r>
          </w:p>
        </w:tc>
        <w:tc>
          <w:tcPr>
            <w:tcW w:w="2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9932E9" w14:textId="0A6CF2ED" w:rsidR="004C3D47" w:rsidRDefault="003511D3">
            <w:pPr>
              <w:pStyle w:val="Standard"/>
              <w:widowControl w:val="0"/>
              <w:spacing w:after="0" w:line="240" w:lineRule="auto"/>
            </w:pPr>
            <w:r w:rsidRPr="003511D3">
              <w:rPr>
                <w:rFonts w:ascii="Times New Roman" w:eastAsia="Times New Roman" w:hAnsi="Times New Roman" w:cs="Times New Roman"/>
                <w:sz w:val="24"/>
                <w:szCs w:val="24"/>
                <w:lang w:eastAsia="ru-RU"/>
              </w:rPr>
              <w:t xml:space="preserve">В целях развития малого и среднего предпринимательства, а также оказания информационной поддержки </w:t>
            </w:r>
            <w:r>
              <w:rPr>
                <w:rFonts w:ascii="Times New Roman" w:eastAsia="Times New Roman" w:hAnsi="Times New Roman" w:cs="Times New Roman"/>
                <w:sz w:val="24"/>
                <w:szCs w:val="24"/>
                <w:lang w:eastAsia="ru-RU"/>
              </w:rPr>
              <w:t xml:space="preserve">на постоянной основе </w:t>
            </w:r>
            <w:r w:rsidRPr="003511D3">
              <w:rPr>
                <w:rFonts w:ascii="Times New Roman" w:eastAsia="Times New Roman" w:hAnsi="Times New Roman" w:cs="Times New Roman"/>
                <w:sz w:val="24"/>
                <w:szCs w:val="24"/>
                <w:lang w:eastAsia="ru-RU"/>
              </w:rPr>
              <w:t>осуществля</w:t>
            </w:r>
            <w:r>
              <w:rPr>
                <w:rFonts w:ascii="Times New Roman" w:eastAsia="Times New Roman" w:hAnsi="Times New Roman" w:cs="Times New Roman"/>
                <w:sz w:val="24"/>
                <w:szCs w:val="24"/>
                <w:lang w:eastAsia="ru-RU"/>
              </w:rPr>
              <w:t>ется</w:t>
            </w:r>
            <w:r w:rsidRPr="003511D3">
              <w:rPr>
                <w:rFonts w:ascii="Times New Roman" w:eastAsia="Times New Roman" w:hAnsi="Times New Roman" w:cs="Times New Roman"/>
                <w:sz w:val="24"/>
                <w:szCs w:val="24"/>
                <w:lang w:eastAsia="ru-RU"/>
              </w:rPr>
              <w:t xml:space="preserve"> деятельность «виртуальной приемной «Центр содействия предпринимательству Слюдянского района» в мессенджерах </w:t>
            </w:r>
            <w:proofErr w:type="spellStart"/>
            <w:r w:rsidRPr="003511D3">
              <w:rPr>
                <w:rFonts w:ascii="Times New Roman" w:eastAsia="Times New Roman" w:hAnsi="Times New Roman" w:cs="Times New Roman"/>
                <w:sz w:val="24"/>
                <w:szCs w:val="24"/>
                <w:lang w:eastAsia="ru-RU"/>
              </w:rPr>
              <w:t>WhatsApp</w:t>
            </w:r>
            <w:proofErr w:type="spellEnd"/>
            <w:r w:rsidRPr="003511D3">
              <w:rPr>
                <w:rFonts w:ascii="Times New Roman" w:eastAsia="Times New Roman" w:hAnsi="Times New Roman" w:cs="Times New Roman"/>
                <w:sz w:val="24"/>
                <w:szCs w:val="24"/>
                <w:lang w:eastAsia="ru-RU"/>
              </w:rPr>
              <w:t xml:space="preserve">, </w:t>
            </w:r>
            <w:proofErr w:type="spellStart"/>
            <w:r w:rsidRPr="003511D3">
              <w:rPr>
                <w:rFonts w:ascii="Times New Roman" w:eastAsia="Times New Roman" w:hAnsi="Times New Roman" w:cs="Times New Roman"/>
                <w:sz w:val="24"/>
                <w:szCs w:val="24"/>
                <w:lang w:eastAsia="ru-RU"/>
              </w:rPr>
              <w:t>Telegram</w:t>
            </w:r>
            <w:proofErr w:type="spellEnd"/>
            <w:r w:rsidRPr="003511D3">
              <w:rPr>
                <w:rFonts w:ascii="Times New Roman" w:eastAsia="Times New Roman" w:hAnsi="Times New Roman" w:cs="Times New Roman"/>
                <w:sz w:val="24"/>
                <w:szCs w:val="24"/>
                <w:lang w:eastAsia="ru-RU"/>
              </w:rPr>
              <w:t>. За отчетный период проинформированы 187 СМСП, произведено 350 публикаций. Налажено активное сотрудничество с центром «Мой Бизнес» где предпринимателям предложены виды поддержки и оказания услуг по льготным условиям.</w:t>
            </w:r>
            <w:r>
              <w:rPr>
                <w:rFonts w:ascii="Times New Roman" w:eastAsia="Times New Roman" w:hAnsi="Times New Roman" w:cs="Times New Roman"/>
                <w:sz w:val="24"/>
                <w:szCs w:val="24"/>
                <w:lang w:eastAsia="ru-RU"/>
              </w:rPr>
              <w:t xml:space="preserve"> А</w:t>
            </w:r>
            <w:r w:rsidR="002D3EE6">
              <w:rPr>
                <w:rFonts w:ascii="Times New Roman" w:eastAsia="Times New Roman" w:hAnsi="Times New Roman" w:cs="Times New Roman"/>
                <w:sz w:val="24"/>
                <w:szCs w:val="24"/>
                <w:lang w:eastAsia="ru-RU"/>
              </w:rPr>
              <w:t xml:space="preserve">ктуализируется информация о работе </w:t>
            </w:r>
            <w:r>
              <w:rPr>
                <w:rFonts w:ascii="Times New Roman" w:eastAsia="Times New Roman" w:hAnsi="Times New Roman" w:cs="Times New Roman"/>
                <w:sz w:val="24"/>
                <w:szCs w:val="24"/>
                <w:lang w:eastAsia="ru-RU"/>
              </w:rPr>
              <w:t xml:space="preserve">с </w:t>
            </w:r>
            <w:r w:rsidR="002D3EE6">
              <w:rPr>
                <w:rFonts w:ascii="Times New Roman" w:eastAsia="Times New Roman" w:hAnsi="Times New Roman" w:cs="Times New Roman"/>
                <w:sz w:val="24"/>
                <w:szCs w:val="24"/>
                <w:lang w:eastAsia="ru-RU"/>
              </w:rPr>
              <w:t>многофункциональн</w:t>
            </w:r>
            <w:r>
              <w:rPr>
                <w:rFonts w:ascii="Times New Roman" w:eastAsia="Times New Roman" w:hAnsi="Times New Roman" w:cs="Times New Roman"/>
                <w:sz w:val="24"/>
                <w:szCs w:val="24"/>
                <w:lang w:eastAsia="ru-RU"/>
              </w:rPr>
              <w:t>ым</w:t>
            </w:r>
            <w:r w:rsidR="002D3EE6">
              <w:rPr>
                <w:rFonts w:ascii="Times New Roman" w:eastAsia="Times New Roman" w:hAnsi="Times New Roman" w:cs="Times New Roman"/>
                <w:sz w:val="24"/>
                <w:szCs w:val="24"/>
                <w:lang w:eastAsia="ru-RU"/>
              </w:rPr>
              <w:t xml:space="preserve"> центр</w:t>
            </w:r>
            <w:r>
              <w:rPr>
                <w:rFonts w:ascii="Times New Roman" w:eastAsia="Times New Roman" w:hAnsi="Times New Roman" w:cs="Times New Roman"/>
                <w:sz w:val="24"/>
                <w:szCs w:val="24"/>
                <w:lang w:eastAsia="ru-RU"/>
              </w:rPr>
              <w:t>ом</w:t>
            </w:r>
            <w:r w:rsidR="002D3EE6">
              <w:rPr>
                <w:rFonts w:ascii="Times New Roman" w:eastAsia="Times New Roman" w:hAnsi="Times New Roman" w:cs="Times New Roman"/>
                <w:sz w:val="24"/>
                <w:szCs w:val="24"/>
                <w:lang w:eastAsia="ru-RU"/>
              </w:rPr>
              <w:t xml:space="preserve"> предоставления </w:t>
            </w:r>
            <w:r w:rsidR="002D3EE6">
              <w:rPr>
                <w:rFonts w:ascii="Times New Roman" w:eastAsia="Times New Roman" w:hAnsi="Times New Roman" w:cs="Times New Roman"/>
                <w:sz w:val="24"/>
                <w:szCs w:val="24"/>
                <w:lang w:eastAsia="ru-RU"/>
              </w:rPr>
              <w:lastRenderedPageBreak/>
              <w:t>муниципальных и государственных услуг «Мои документы» на территории Слюдянского муниципального образования, который значительно упрощает подачу документов и СМСП, также с перечнем услуг можно ознакомиться на сайте СМО в разделе «муниципальные услуги».</w:t>
            </w:r>
          </w:p>
        </w:tc>
      </w:tr>
      <w:tr w:rsidR="004C3D47" w14:paraId="61A11BE4" w14:textId="77777777" w:rsidTr="00FD763E">
        <w:trPr>
          <w:trHeight w:val="510"/>
        </w:trPr>
        <w:tc>
          <w:tcPr>
            <w:tcW w:w="1005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FEB636" w14:textId="77777777" w:rsidR="004C3D47" w:rsidRDefault="002D3EE6">
            <w:pPr>
              <w:pStyle w:val="Standard"/>
              <w:widowControl w:val="0"/>
              <w:spacing w:after="0" w:line="240" w:lineRule="auto"/>
              <w:jc w:val="center"/>
            </w:pPr>
            <w:r>
              <w:rPr>
                <w:rFonts w:ascii="Times New Roman" w:eastAsia="Times New Roman" w:hAnsi="Times New Roman" w:cs="Times New Roman"/>
                <w:sz w:val="24"/>
                <w:szCs w:val="24"/>
                <w:lang w:eastAsia="ru-RU"/>
              </w:rPr>
              <w:lastRenderedPageBreak/>
              <w:t>Совершенствование механизмов имущественной поддержки субъектов малого и среднего предпринимательства муниципального образования.</w:t>
            </w:r>
          </w:p>
        </w:tc>
      </w:tr>
      <w:tr w:rsidR="004C3D47" w14:paraId="16C35964" w14:textId="77777777" w:rsidTr="00D662B9">
        <w:trPr>
          <w:trHeight w:val="510"/>
        </w:trPr>
        <w:tc>
          <w:tcPr>
            <w:tcW w:w="28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7F7B4" w14:textId="4256BCE9" w:rsidR="004C3D47" w:rsidRDefault="00EE2348">
            <w:pPr>
              <w:pStyle w:val="Standard"/>
              <w:widowControl w:val="0"/>
              <w:spacing w:after="0" w:line="240" w:lineRule="auto"/>
            </w:pPr>
            <w:r w:rsidRPr="00EE2348">
              <w:rPr>
                <w:rFonts w:ascii="Times New Roman" w:eastAsia="Times New Roman" w:hAnsi="Times New Roman" w:cs="Times New Roman"/>
                <w:sz w:val="24"/>
                <w:szCs w:val="24"/>
                <w:lang w:eastAsia="ru-RU"/>
              </w:rPr>
              <w:t>Актуализация перечня муниципального имущества, свободного от прав третьих лиц (за исключением имущественных прав субъектов малого и среднего предпринимательства), предназначенного для передачи во владение и (или) в пользование субъектам малого и среднего предпринимательства района. Публикация данного перечня в средствах массовой информации и размещение его на официальном сайте администрации Слюдянского городского поселения</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A6BA97" w14:textId="77777777" w:rsidR="004C3D47" w:rsidRDefault="002D3EE6">
            <w:pPr>
              <w:pStyle w:val="Standard"/>
              <w:widowControl w:val="0"/>
              <w:spacing w:after="0" w:line="240" w:lineRule="auto"/>
            </w:pPr>
            <w:r>
              <w:rPr>
                <w:rFonts w:ascii="Times New Roman" w:eastAsia="Times New Roman" w:hAnsi="Times New Roman" w:cs="Times New Roman"/>
                <w:sz w:val="24"/>
                <w:szCs w:val="24"/>
                <w:lang w:eastAsia="ru-RU"/>
              </w:rPr>
              <w:t>Отдел имущества и земельных отношений администрации Слюдянского городского поселения</w:t>
            </w:r>
          </w:p>
        </w:tc>
        <w:tc>
          <w:tcPr>
            <w:tcW w:w="13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50F29E" w14:textId="77777777" w:rsidR="004C3D47" w:rsidRDefault="002D3EE6">
            <w:pPr>
              <w:pStyle w:val="Standard"/>
              <w:widowControl w:val="0"/>
              <w:spacing w:after="0" w:line="240" w:lineRule="auto"/>
              <w:jc w:val="center"/>
            </w:pPr>
            <w:r>
              <w:rPr>
                <w:rFonts w:ascii="Times New Roman" w:eastAsia="Times New Roman" w:hAnsi="Times New Roman" w:cs="Times New Roman"/>
                <w:sz w:val="24"/>
                <w:szCs w:val="24"/>
                <w:lang w:eastAsia="ru-RU"/>
              </w:rPr>
              <w:t>Не требует финансирования</w:t>
            </w:r>
          </w:p>
        </w:tc>
        <w:tc>
          <w:tcPr>
            <w:tcW w:w="1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788758" w14:textId="77777777" w:rsidR="004C3D47" w:rsidRDefault="002D3EE6">
            <w:pPr>
              <w:pStyle w:val="Standard"/>
              <w:widowControl w:val="0"/>
              <w:spacing w:after="0" w:line="240" w:lineRule="auto"/>
              <w:jc w:val="center"/>
            </w:pPr>
            <w:r>
              <w:rPr>
                <w:rFonts w:ascii="Times New Roman" w:eastAsia="Times New Roman" w:hAnsi="Times New Roman" w:cs="Times New Roman"/>
                <w:sz w:val="24"/>
                <w:szCs w:val="24"/>
                <w:lang w:eastAsia="ru-RU"/>
              </w:rPr>
              <w:t>Не требует финансирования</w:t>
            </w:r>
          </w:p>
        </w:tc>
        <w:tc>
          <w:tcPr>
            <w:tcW w:w="2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CFCD5" w14:textId="77777777" w:rsidR="004C3D47" w:rsidRDefault="002D3EE6">
            <w:pPr>
              <w:pStyle w:val="Standard"/>
              <w:widowControl w:val="0"/>
              <w:spacing w:after="0" w:line="240" w:lineRule="auto"/>
            </w:pPr>
            <w:r>
              <w:rPr>
                <w:rFonts w:ascii="Times New Roman" w:eastAsia="Times New Roman" w:hAnsi="Times New Roman" w:cs="Times New Roman"/>
                <w:sz w:val="24"/>
                <w:szCs w:val="24"/>
                <w:lang w:eastAsia="ru-RU"/>
              </w:rPr>
              <w:t>Перечень муниципального имущества, свободного от прав третьих лиц, не утверждён в связи с отсутствием свободного имущества, предназначенного для передачи во владение и (или) в пользование субъектам малого и среднего предпринимательства Слюдянского муниципального образования.</w:t>
            </w:r>
          </w:p>
          <w:p w14:paraId="27AC4442" w14:textId="77777777" w:rsidR="004C3D47" w:rsidRDefault="002D3EE6">
            <w:pPr>
              <w:pStyle w:val="Standard"/>
              <w:widowControl w:val="0"/>
              <w:spacing w:after="0" w:line="240" w:lineRule="auto"/>
            </w:pPr>
            <w:r>
              <w:rPr>
                <w:rFonts w:ascii="Times New Roman" w:eastAsia="Times New Roman" w:hAnsi="Times New Roman" w:cs="Times New Roman"/>
                <w:sz w:val="24"/>
                <w:szCs w:val="24"/>
                <w:lang w:eastAsia="ru-RU"/>
              </w:rPr>
              <w:t>Информация размещена на сайте администрации Слюдянского городского поселения.</w:t>
            </w:r>
          </w:p>
        </w:tc>
      </w:tr>
      <w:tr w:rsidR="004C3D47" w14:paraId="32B69BFF" w14:textId="77777777" w:rsidTr="00D662B9">
        <w:trPr>
          <w:trHeight w:val="510"/>
        </w:trPr>
        <w:tc>
          <w:tcPr>
            <w:tcW w:w="47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491AC2" w14:textId="708BB947" w:rsidR="004C3D47" w:rsidRDefault="004C3D47">
            <w:pPr>
              <w:pStyle w:val="Standard"/>
              <w:widowControl w:val="0"/>
              <w:spacing w:after="0" w:line="240" w:lineRule="auto"/>
            </w:pPr>
          </w:p>
        </w:tc>
        <w:tc>
          <w:tcPr>
            <w:tcW w:w="13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945E9E" w14:textId="604274E7" w:rsidR="004C3D47" w:rsidRDefault="004C3D47">
            <w:pPr>
              <w:pStyle w:val="Standard"/>
              <w:widowControl w:val="0"/>
              <w:spacing w:after="0" w:line="240" w:lineRule="auto"/>
              <w:jc w:val="center"/>
            </w:pPr>
          </w:p>
        </w:tc>
        <w:tc>
          <w:tcPr>
            <w:tcW w:w="1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FE9A94" w14:textId="13A29BDF" w:rsidR="004C3D47" w:rsidRDefault="004C3D47">
            <w:pPr>
              <w:pStyle w:val="Standard"/>
              <w:widowControl w:val="0"/>
              <w:spacing w:after="0" w:line="240" w:lineRule="auto"/>
              <w:jc w:val="center"/>
            </w:pPr>
          </w:p>
        </w:tc>
        <w:tc>
          <w:tcPr>
            <w:tcW w:w="2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D0F09" w14:textId="0F0D7DDF" w:rsidR="004C3D47" w:rsidRPr="00BC7B57" w:rsidRDefault="004C3D47">
            <w:pPr>
              <w:pStyle w:val="Standard"/>
              <w:widowControl w:val="0"/>
              <w:spacing w:after="0" w:line="240" w:lineRule="auto"/>
              <w:rPr>
                <w:rFonts w:ascii="Times New Roman" w:eastAsia="Times New Roman" w:hAnsi="Times New Roman" w:cs="Times New Roman"/>
                <w:b/>
                <w:bCs/>
                <w:sz w:val="24"/>
                <w:szCs w:val="24"/>
                <w:lang w:eastAsia="ru-RU"/>
              </w:rPr>
            </w:pPr>
          </w:p>
        </w:tc>
      </w:tr>
      <w:tr w:rsidR="00FD763E" w14:paraId="47572CDB" w14:textId="77777777" w:rsidTr="00FD763E">
        <w:trPr>
          <w:trHeight w:val="510"/>
        </w:trPr>
        <w:tc>
          <w:tcPr>
            <w:tcW w:w="1005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A416A4" w14:textId="77777777" w:rsidR="00FD763E" w:rsidRDefault="00FD763E" w:rsidP="00FD763E">
            <w:pPr>
              <w:pStyle w:val="Standard"/>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r w:rsidRPr="00FD763E">
              <w:rPr>
                <w:rFonts w:ascii="Times New Roman" w:eastAsia="Times New Roman" w:hAnsi="Times New Roman" w:cs="Times New Roman"/>
                <w:b/>
                <w:sz w:val="24"/>
                <w:szCs w:val="24"/>
                <w:lang w:eastAsia="ru-RU"/>
              </w:rPr>
              <w:t>Развитие туризма на территории Слюдянского муниципального образования</w:t>
            </w:r>
            <w:r>
              <w:rPr>
                <w:rFonts w:ascii="Times New Roman" w:eastAsia="Times New Roman" w:hAnsi="Times New Roman" w:cs="Times New Roman"/>
                <w:b/>
                <w:sz w:val="24"/>
                <w:szCs w:val="24"/>
                <w:lang w:eastAsia="ru-RU"/>
              </w:rPr>
              <w:t>»</w:t>
            </w:r>
            <w:r w:rsidRPr="00FD763E">
              <w:rPr>
                <w:rFonts w:ascii="Times New Roman" w:eastAsia="Times New Roman" w:hAnsi="Times New Roman" w:cs="Times New Roman"/>
                <w:b/>
                <w:sz w:val="24"/>
                <w:szCs w:val="24"/>
                <w:lang w:eastAsia="ru-RU"/>
              </w:rPr>
              <w:t xml:space="preserve"> </w:t>
            </w:r>
          </w:p>
          <w:p w14:paraId="5501F66A" w14:textId="2B057037" w:rsidR="00FD763E" w:rsidRPr="00FD763E" w:rsidRDefault="00FD763E" w:rsidP="00FD763E">
            <w:pPr>
              <w:pStyle w:val="Standard"/>
              <w:spacing w:after="0" w:line="240" w:lineRule="auto"/>
              <w:jc w:val="center"/>
            </w:pPr>
            <w:r w:rsidRPr="00FD763E">
              <w:rPr>
                <w:rFonts w:ascii="Times New Roman" w:eastAsia="Times New Roman" w:hAnsi="Times New Roman" w:cs="Times New Roman"/>
                <w:b/>
                <w:sz w:val="24"/>
                <w:szCs w:val="24"/>
                <w:lang w:eastAsia="ru-RU"/>
              </w:rPr>
              <w:t>на 2024-2026</w:t>
            </w:r>
          </w:p>
        </w:tc>
      </w:tr>
      <w:tr w:rsidR="00FD763E" w14:paraId="5256968A" w14:textId="77777777" w:rsidTr="00D662B9">
        <w:trPr>
          <w:trHeight w:val="510"/>
        </w:trPr>
        <w:tc>
          <w:tcPr>
            <w:tcW w:w="47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842329" w14:textId="3F78160C" w:rsidR="00FD763E" w:rsidRDefault="00FD763E">
            <w:pPr>
              <w:pStyle w:val="Standard"/>
              <w:widowControl w:val="0"/>
              <w:spacing w:after="0" w:line="240" w:lineRule="auto"/>
              <w:rPr>
                <w:rFonts w:ascii="Times New Roman" w:eastAsia="Times New Roman" w:hAnsi="Times New Roman" w:cs="Times New Roman"/>
                <w:sz w:val="24"/>
                <w:szCs w:val="24"/>
                <w:lang w:eastAsia="ru-RU"/>
              </w:rPr>
            </w:pPr>
            <w:r w:rsidRPr="00FD763E">
              <w:rPr>
                <w:rFonts w:ascii="Times New Roman" w:eastAsia="Times New Roman" w:hAnsi="Times New Roman" w:cs="Times New Roman"/>
                <w:sz w:val="24"/>
                <w:szCs w:val="24"/>
                <w:lang w:eastAsia="ru-RU"/>
              </w:rPr>
              <w:t>Повышение уровня использования туристского потенциала на территории Слюдянского муниципального образования</w:t>
            </w:r>
          </w:p>
        </w:tc>
        <w:tc>
          <w:tcPr>
            <w:tcW w:w="13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5BAFB" w14:textId="3A486D5B" w:rsidR="00FD763E" w:rsidRDefault="00FD763E">
            <w:pPr>
              <w:pStyle w:val="Standard"/>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266 258,00</w:t>
            </w:r>
          </w:p>
        </w:tc>
        <w:tc>
          <w:tcPr>
            <w:tcW w:w="1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22F5EA" w14:textId="550B2D79" w:rsidR="00FD763E" w:rsidRDefault="00FD763E">
            <w:pPr>
              <w:pStyle w:val="Standard"/>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266 582,00</w:t>
            </w:r>
          </w:p>
        </w:tc>
        <w:tc>
          <w:tcPr>
            <w:tcW w:w="2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0FDD4" w14:textId="3C8A0229" w:rsidR="00FD763E" w:rsidRPr="003C329B" w:rsidRDefault="003511D3">
            <w:pPr>
              <w:pStyle w:val="Standard"/>
              <w:widowControl w:val="0"/>
              <w:spacing w:after="0" w:line="240" w:lineRule="auto"/>
              <w:rPr>
                <w:rFonts w:ascii="Times New Roman" w:eastAsia="Times New Roman" w:hAnsi="Times New Roman" w:cs="Times New Roman"/>
                <w:sz w:val="24"/>
                <w:szCs w:val="24"/>
                <w:lang w:eastAsia="ru-RU"/>
              </w:rPr>
            </w:pPr>
            <w:r w:rsidRPr="003C329B">
              <w:rPr>
                <w:rFonts w:ascii="Times New Roman" w:eastAsia="Times New Roman" w:hAnsi="Times New Roman" w:cs="Times New Roman"/>
                <w:sz w:val="24"/>
                <w:szCs w:val="24"/>
                <w:lang w:eastAsia="ru-RU"/>
              </w:rPr>
              <w:t xml:space="preserve">В 2024 году был проведен ряд необходимых мероприятий с целью дальнейшего развития туризма. Администрацией Слюдянского городского поселения </w:t>
            </w:r>
            <w:r w:rsidRPr="003C329B">
              <w:rPr>
                <w:rFonts w:ascii="Times New Roman" w:eastAsia="Times New Roman" w:hAnsi="Times New Roman" w:cs="Times New Roman"/>
                <w:sz w:val="24"/>
                <w:szCs w:val="24"/>
                <w:lang w:eastAsia="ru-RU"/>
              </w:rPr>
              <w:lastRenderedPageBreak/>
              <w:t>был разработан проект туристического центра муниципального образования</w:t>
            </w:r>
            <w:r w:rsidR="003C329B">
              <w:rPr>
                <w:rFonts w:ascii="Times New Roman" w:eastAsia="Times New Roman" w:hAnsi="Times New Roman" w:cs="Times New Roman"/>
                <w:sz w:val="24"/>
                <w:szCs w:val="24"/>
                <w:lang w:eastAsia="ru-RU"/>
              </w:rPr>
              <w:t xml:space="preserve">, разработан эскизный проект береговой линии с целью популяризации </w:t>
            </w:r>
            <w:proofErr w:type="spellStart"/>
            <w:r w:rsidR="003C329B">
              <w:rPr>
                <w:rFonts w:ascii="Times New Roman" w:eastAsia="Times New Roman" w:hAnsi="Times New Roman" w:cs="Times New Roman"/>
                <w:sz w:val="24"/>
                <w:szCs w:val="24"/>
                <w:lang w:eastAsia="ru-RU"/>
              </w:rPr>
              <w:t>турмаршрута</w:t>
            </w:r>
            <w:proofErr w:type="spellEnd"/>
            <w:r w:rsidR="003C329B">
              <w:rPr>
                <w:rFonts w:ascii="Times New Roman" w:eastAsia="Times New Roman" w:hAnsi="Times New Roman" w:cs="Times New Roman"/>
                <w:sz w:val="24"/>
                <w:szCs w:val="24"/>
                <w:lang w:eastAsia="ru-RU"/>
              </w:rPr>
              <w:t xml:space="preserve"> «Иду на Мыс».</w:t>
            </w:r>
            <w:r w:rsidR="00313FB1">
              <w:rPr>
                <w:rFonts w:ascii="Times New Roman" w:eastAsia="Times New Roman" w:hAnsi="Times New Roman" w:cs="Times New Roman"/>
                <w:sz w:val="24"/>
                <w:szCs w:val="24"/>
                <w:lang w:eastAsia="ru-RU"/>
              </w:rPr>
              <w:t xml:space="preserve"> </w:t>
            </w:r>
            <w:r w:rsidR="00D61C9B">
              <w:rPr>
                <w:rFonts w:ascii="Times New Roman" w:eastAsia="Times New Roman" w:hAnsi="Times New Roman" w:cs="Times New Roman"/>
                <w:sz w:val="24"/>
                <w:szCs w:val="24"/>
                <w:lang w:eastAsia="ru-RU"/>
              </w:rPr>
              <w:t>Получен</w:t>
            </w:r>
            <w:r w:rsidR="00313FB1">
              <w:rPr>
                <w:rFonts w:ascii="Times New Roman" w:eastAsia="Times New Roman" w:hAnsi="Times New Roman" w:cs="Times New Roman"/>
                <w:sz w:val="24"/>
                <w:szCs w:val="24"/>
                <w:lang w:eastAsia="ru-RU"/>
              </w:rPr>
              <w:t>о</w:t>
            </w:r>
            <w:r w:rsidR="00D61C9B">
              <w:rPr>
                <w:rFonts w:ascii="Times New Roman" w:eastAsia="Times New Roman" w:hAnsi="Times New Roman" w:cs="Times New Roman"/>
                <w:sz w:val="24"/>
                <w:szCs w:val="24"/>
                <w:lang w:eastAsia="ru-RU"/>
              </w:rPr>
              <w:t xml:space="preserve"> </w:t>
            </w:r>
            <w:r w:rsidR="00313FB1">
              <w:rPr>
                <w:rFonts w:ascii="Times New Roman" w:eastAsia="Times New Roman" w:hAnsi="Times New Roman" w:cs="Times New Roman"/>
                <w:sz w:val="24"/>
                <w:szCs w:val="24"/>
                <w:lang w:eastAsia="ru-RU"/>
              </w:rPr>
              <w:t>заключение</w:t>
            </w:r>
            <w:r w:rsidR="00D61C9B">
              <w:rPr>
                <w:rFonts w:ascii="Times New Roman" w:eastAsia="Times New Roman" w:hAnsi="Times New Roman" w:cs="Times New Roman"/>
                <w:sz w:val="24"/>
                <w:szCs w:val="24"/>
                <w:lang w:eastAsia="ru-RU"/>
              </w:rPr>
              <w:t xml:space="preserve"> от специализированной организации об </w:t>
            </w:r>
            <w:r w:rsidR="00313FB1">
              <w:rPr>
                <w:rFonts w:ascii="Times New Roman" w:eastAsia="Times New Roman" w:hAnsi="Times New Roman" w:cs="Times New Roman"/>
                <w:sz w:val="24"/>
                <w:szCs w:val="24"/>
                <w:lang w:eastAsia="ru-RU"/>
              </w:rPr>
              <w:t xml:space="preserve">оценке воздействия на водные ресурсы и среду их обитания при проведении благоустройства береговой линии.  </w:t>
            </w:r>
          </w:p>
        </w:tc>
      </w:tr>
      <w:tr w:rsidR="00FD763E" w14:paraId="3B7D7B65" w14:textId="77777777" w:rsidTr="00D662B9">
        <w:trPr>
          <w:trHeight w:val="510"/>
        </w:trPr>
        <w:tc>
          <w:tcPr>
            <w:tcW w:w="47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687F95" w14:textId="1C2430F0" w:rsidR="00FD763E" w:rsidRPr="00FD763E" w:rsidRDefault="00FD763E" w:rsidP="00FD763E">
            <w:pPr>
              <w:pStyle w:val="Standard"/>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ИТОГО ПО ПРОГРАММЕ:</w:t>
            </w:r>
          </w:p>
        </w:tc>
        <w:tc>
          <w:tcPr>
            <w:tcW w:w="13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33D57" w14:textId="73CB5F32" w:rsidR="00FD763E" w:rsidRDefault="00D61C9B" w:rsidP="00FD763E">
            <w:pPr>
              <w:pStyle w:val="Standard"/>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301 622</w:t>
            </w:r>
            <w:r w:rsidR="00FD763E">
              <w:rPr>
                <w:rFonts w:ascii="Times New Roman" w:eastAsia="Times New Roman" w:hAnsi="Times New Roman" w:cs="Times New Roman"/>
                <w:sz w:val="24"/>
                <w:szCs w:val="24"/>
                <w:lang w:eastAsia="ru-RU"/>
              </w:rPr>
              <w:t xml:space="preserve"> руб</w:t>
            </w:r>
            <w:r>
              <w:rPr>
                <w:rFonts w:ascii="Times New Roman" w:eastAsia="Times New Roman" w:hAnsi="Times New Roman" w:cs="Times New Roman"/>
                <w:sz w:val="24"/>
                <w:szCs w:val="24"/>
                <w:lang w:eastAsia="ru-RU"/>
              </w:rPr>
              <w:t>.</w:t>
            </w:r>
          </w:p>
        </w:tc>
        <w:tc>
          <w:tcPr>
            <w:tcW w:w="1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4EDA5" w14:textId="47FD6B2F" w:rsidR="00FD763E" w:rsidRDefault="00D61C9B" w:rsidP="00FD763E">
            <w:pPr>
              <w:pStyle w:val="Standard"/>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301 622</w:t>
            </w:r>
            <w:r w:rsidR="00FD763E">
              <w:rPr>
                <w:rFonts w:ascii="Times New Roman" w:eastAsia="Times New Roman" w:hAnsi="Times New Roman" w:cs="Times New Roman"/>
                <w:sz w:val="24"/>
                <w:szCs w:val="24"/>
                <w:lang w:eastAsia="ru-RU"/>
              </w:rPr>
              <w:t xml:space="preserve"> руб</w:t>
            </w:r>
            <w:r>
              <w:rPr>
                <w:rFonts w:ascii="Times New Roman" w:eastAsia="Times New Roman" w:hAnsi="Times New Roman" w:cs="Times New Roman"/>
                <w:sz w:val="24"/>
                <w:szCs w:val="24"/>
                <w:lang w:eastAsia="ru-RU"/>
              </w:rPr>
              <w:t>.</w:t>
            </w:r>
          </w:p>
        </w:tc>
        <w:tc>
          <w:tcPr>
            <w:tcW w:w="2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9DD83D" w14:textId="3C6D0B3F" w:rsidR="00FD763E" w:rsidRPr="00BC7B57" w:rsidRDefault="00FD763E" w:rsidP="00FD763E">
            <w:pPr>
              <w:pStyle w:val="Standard"/>
              <w:widowControl w:val="0"/>
              <w:spacing w:after="0" w:line="240" w:lineRule="auto"/>
              <w:rPr>
                <w:rFonts w:ascii="Times New Roman" w:eastAsia="Times New Roman" w:hAnsi="Times New Roman" w:cs="Times New Roman"/>
                <w:b/>
                <w:bCs/>
                <w:sz w:val="24"/>
                <w:szCs w:val="24"/>
                <w:lang w:eastAsia="ru-RU"/>
              </w:rPr>
            </w:pPr>
            <w:r w:rsidRPr="00BC7B57">
              <w:rPr>
                <w:rFonts w:ascii="Times New Roman" w:eastAsia="Times New Roman" w:hAnsi="Times New Roman" w:cs="Times New Roman"/>
                <w:b/>
                <w:bCs/>
                <w:sz w:val="24"/>
                <w:szCs w:val="24"/>
                <w:lang w:eastAsia="ru-RU"/>
              </w:rPr>
              <w:t xml:space="preserve">Исполнено фактически на </w:t>
            </w:r>
            <w:r w:rsidR="003C329B">
              <w:rPr>
                <w:rFonts w:ascii="Times New Roman" w:eastAsia="Times New Roman" w:hAnsi="Times New Roman" w:cs="Times New Roman"/>
                <w:b/>
                <w:bCs/>
                <w:sz w:val="24"/>
                <w:szCs w:val="24"/>
                <w:lang w:eastAsia="ru-RU"/>
              </w:rPr>
              <w:t>100</w:t>
            </w:r>
            <w:r w:rsidRPr="00BC7B57">
              <w:rPr>
                <w:rFonts w:ascii="Times New Roman" w:eastAsia="Times New Roman" w:hAnsi="Times New Roman" w:cs="Times New Roman"/>
                <w:b/>
                <w:bCs/>
                <w:sz w:val="24"/>
                <w:szCs w:val="24"/>
                <w:lang w:eastAsia="ru-RU"/>
              </w:rPr>
              <w:t>%</w:t>
            </w:r>
          </w:p>
        </w:tc>
      </w:tr>
    </w:tbl>
    <w:p w14:paraId="478B048F" w14:textId="77777777" w:rsidR="004C3D47" w:rsidRDefault="004C3D47">
      <w:pPr>
        <w:pStyle w:val="Standard"/>
        <w:widowControl w:val="0"/>
        <w:spacing w:after="0" w:line="240" w:lineRule="auto"/>
        <w:jc w:val="both"/>
        <w:rPr>
          <w:rFonts w:ascii="Times New Roman" w:eastAsia="Times New Roman" w:hAnsi="Times New Roman" w:cs="Times New Roman"/>
          <w:sz w:val="24"/>
          <w:szCs w:val="24"/>
          <w:lang w:eastAsia="ru-RU"/>
        </w:rPr>
      </w:pPr>
    </w:p>
    <w:p w14:paraId="56A7CD0A" w14:textId="77777777" w:rsidR="004C3D47" w:rsidRDefault="004C3D47">
      <w:pPr>
        <w:pStyle w:val="Standard"/>
        <w:spacing w:after="0" w:line="240" w:lineRule="auto"/>
        <w:rPr>
          <w:rFonts w:ascii="Times New Roman" w:hAnsi="Times New Roman" w:cs="Times New Roman"/>
          <w:sz w:val="24"/>
          <w:szCs w:val="24"/>
        </w:rPr>
      </w:pPr>
    </w:p>
    <w:p w14:paraId="7E71CA60" w14:textId="5E404D3B" w:rsidR="004C3D47" w:rsidRDefault="00D662B9">
      <w:pPr>
        <w:pStyle w:val="Standard"/>
        <w:spacing w:after="0" w:line="240" w:lineRule="auto"/>
      </w:pPr>
      <w:r>
        <w:rPr>
          <w:rFonts w:ascii="Times New Roman" w:hAnsi="Times New Roman" w:cs="Times New Roman"/>
          <w:sz w:val="24"/>
          <w:szCs w:val="24"/>
        </w:rPr>
        <w:t>Начальник</w:t>
      </w:r>
      <w:r w:rsidR="002D3EE6">
        <w:rPr>
          <w:rFonts w:ascii="Times New Roman" w:hAnsi="Times New Roman" w:cs="Times New Roman"/>
          <w:sz w:val="24"/>
          <w:szCs w:val="24"/>
        </w:rPr>
        <w:t xml:space="preserve"> отдела социально-</w:t>
      </w:r>
    </w:p>
    <w:p w14:paraId="2A57D6D3" w14:textId="77777777" w:rsidR="00D662B9" w:rsidRDefault="002D3EE6" w:rsidP="00D662B9">
      <w:pPr>
        <w:pStyle w:val="Standard"/>
        <w:spacing w:after="0" w:line="240" w:lineRule="auto"/>
        <w:rPr>
          <w:rFonts w:ascii="Times New Roman" w:hAnsi="Times New Roman" w:cs="Times New Roman"/>
          <w:sz w:val="24"/>
          <w:szCs w:val="24"/>
        </w:rPr>
      </w:pPr>
      <w:r>
        <w:rPr>
          <w:rFonts w:ascii="Times New Roman" w:hAnsi="Times New Roman" w:cs="Times New Roman"/>
          <w:sz w:val="24"/>
          <w:szCs w:val="24"/>
        </w:rPr>
        <w:t xml:space="preserve">экономического развития </w:t>
      </w:r>
      <w:r w:rsidR="00D662B9">
        <w:rPr>
          <w:rFonts w:ascii="Times New Roman" w:hAnsi="Times New Roman" w:cs="Times New Roman"/>
          <w:sz w:val="24"/>
          <w:szCs w:val="24"/>
        </w:rPr>
        <w:t xml:space="preserve">управления </w:t>
      </w:r>
    </w:p>
    <w:p w14:paraId="052876D7" w14:textId="0D667DF3" w:rsidR="004C3D47" w:rsidRDefault="00D662B9" w:rsidP="00D662B9">
      <w:pPr>
        <w:pStyle w:val="Standard"/>
        <w:spacing w:after="0" w:line="240" w:lineRule="auto"/>
      </w:pPr>
      <w:r>
        <w:rPr>
          <w:rFonts w:ascii="Times New Roman" w:hAnsi="Times New Roman" w:cs="Times New Roman"/>
          <w:sz w:val="24"/>
          <w:szCs w:val="24"/>
        </w:rPr>
        <w:t xml:space="preserve">экономики и информатизации </w:t>
      </w:r>
      <w:r w:rsidR="002D3EE6">
        <w:rPr>
          <w:rFonts w:ascii="Times New Roman" w:hAnsi="Times New Roman" w:cs="Times New Roman"/>
          <w:sz w:val="24"/>
          <w:szCs w:val="24"/>
        </w:rPr>
        <w:t>администрации</w:t>
      </w:r>
    </w:p>
    <w:p w14:paraId="7C63C9E1" w14:textId="7663E51C" w:rsidR="004C3D47" w:rsidRDefault="002D3EE6">
      <w:pPr>
        <w:pStyle w:val="Standard"/>
        <w:spacing w:after="0" w:line="240" w:lineRule="auto"/>
      </w:pPr>
      <w:r>
        <w:rPr>
          <w:rFonts w:ascii="Times New Roman" w:hAnsi="Times New Roman" w:cs="Times New Roman"/>
          <w:sz w:val="24"/>
          <w:szCs w:val="24"/>
        </w:rPr>
        <w:t>Слюдянского городского поселения</w:t>
      </w:r>
      <w:r>
        <w:rPr>
          <w:rFonts w:ascii="Times New Roman" w:hAnsi="Times New Roman" w:cs="Times New Roman"/>
          <w:sz w:val="24"/>
          <w:szCs w:val="24"/>
        </w:rPr>
        <w:tab/>
        <w:t xml:space="preserve">                                           </w:t>
      </w:r>
      <w:r w:rsidR="00BB7B19">
        <w:rPr>
          <w:rFonts w:ascii="Times New Roman" w:hAnsi="Times New Roman" w:cs="Times New Roman"/>
          <w:sz w:val="24"/>
          <w:szCs w:val="24"/>
        </w:rPr>
        <w:t xml:space="preserve">         </w:t>
      </w:r>
      <w:r>
        <w:rPr>
          <w:rFonts w:ascii="Times New Roman" w:hAnsi="Times New Roman" w:cs="Times New Roman"/>
          <w:sz w:val="24"/>
          <w:szCs w:val="24"/>
        </w:rPr>
        <w:t xml:space="preserve">       </w:t>
      </w:r>
      <w:r w:rsidR="00D662B9">
        <w:rPr>
          <w:rFonts w:ascii="Times New Roman" w:hAnsi="Times New Roman" w:cs="Times New Roman"/>
          <w:sz w:val="24"/>
          <w:szCs w:val="24"/>
        </w:rPr>
        <w:t>Е.В. Криволапова</w:t>
      </w:r>
    </w:p>
    <w:sectPr w:rsidR="004C3D47" w:rsidSect="00E755F6">
      <w:pgSz w:w="11906" w:h="16838"/>
      <w:pgMar w:top="567" w:right="851" w:bottom="568"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2D4625" w14:textId="77777777" w:rsidR="007C6B5D" w:rsidRDefault="007C6B5D">
      <w:r>
        <w:separator/>
      </w:r>
    </w:p>
  </w:endnote>
  <w:endnote w:type="continuationSeparator" w:id="0">
    <w:p w14:paraId="6FA55258" w14:textId="77777777" w:rsidR="007C6B5D" w:rsidRDefault="007C6B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F">
    <w:altName w:val="Calibri"/>
    <w:charset w:val="00"/>
    <w:family w:val="auto"/>
    <w:pitch w:val="variable"/>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C95AA1" w14:textId="77777777" w:rsidR="007C6B5D" w:rsidRDefault="007C6B5D">
      <w:r>
        <w:rPr>
          <w:color w:val="000000"/>
        </w:rPr>
        <w:separator/>
      </w:r>
    </w:p>
  </w:footnote>
  <w:footnote w:type="continuationSeparator" w:id="0">
    <w:p w14:paraId="235984C8" w14:textId="77777777" w:rsidR="007C6B5D" w:rsidRDefault="007C6B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D06E5"/>
    <w:multiLevelType w:val="multilevel"/>
    <w:tmpl w:val="55E6C1FC"/>
    <w:styleLink w:val="WWNum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8E22D60"/>
    <w:multiLevelType w:val="multilevel"/>
    <w:tmpl w:val="D1262770"/>
    <w:styleLink w:val="WWNum1"/>
    <w:lvl w:ilvl="0">
      <w:start w:val="1"/>
      <w:numFmt w:val="decimal"/>
      <w:lvlText w:val="%1."/>
      <w:lvlJc w:val="left"/>
      <w:pPr>
        <w:ind w:left="435" w:hanging="435"/>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15:restartNumberingAfterBreak="0">
    <w:nsid w:val="2B4F3E63"/>
    <w:multiLevelType w:val="multilevel"/>
    <w:tmpl w:val="5B3A4ACC"/>
    <w:styleLink w:val="WWNum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31BA6810"/>
    <w:multiLevelType w:val="multilevel"/>
    <w:tmpl w:val="F3048C2A"/>
    <w:styleLink w:val="WWNum5"/>
    <w:lvl w:ilvl="0">
      <w:numFmt w:val="bullet"/>
      <w:lvlText w:val="-"/>
      <w:lvlJc w:val="left"/>
      <w:rPr>
        <w:rFonts w:ascii="Times New Roman" w:eastAsia="Times New Roman" w:hAnsi="Times New Roman" w:cs="Times New Roman"/>
        <w:b w:val="0"/>
        <w:bCs w:val="0"/>
        <w:i w:val="0"/>
        <w:iCs w:val="0"/>
        <w:caps w:val="0"/>
        <w:smallCaps w:val="0"/>
        <w:strike w:val="0"/>
        <w:dstrike w:val="0"/>
        <w:color w:val="000000"/>
        <w:spacing w:val="0"/>
        <w:w w:val="100"/>
        <w:sz w:val="22"/>
        <w:szCs w:val="22"/>
        <w:u w:val="none"/>
        <w:lang w:val="ru-RU"/>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 w15:restartNumberingAfterBreak="0">
    <w:nsid w:val="50760160"/>
    <w:multiLevelType w:val="multilevel"/>
    <w:tmpl w:val="D47C3A2A"/>
    <w:styleLink w:val="WWNum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F7C6DEE"/>
    <w:multiLevelType w:val="multilevel"/>
    <w:tmpl w:val="13BED526"/>
    <w:styleLink w:val="WWNum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E3961F0"/>
    <w:multiLevelType w:val="multilevel"/>
    <w:tmpl w:val="D97AD43E"/>
    <w:styleLink w:val="WWNum8"/>
    <w:lvl w:ilvl="0">
      <w:start w:val="1"/>
      <w:numFmt w:val="decimal"/>
      <w:lvlText w:val="%1."/>
      <w:lvlJc w:val="left"/>
      <w:pPr>
        <w:ind w:left="420" w:hanging="360"/>
      </w:p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7" w15:restartNumberingAfterBreak="0">
    <w:nsid w:val="759D631A"/>
    <w:multiLevelType w:val="multilevel"/>
    <w:tmpl w:val="4546DC62"/>
    <w:styleLink w:val="WWNum3"/>
    <w:lvl w:ilvl="0">
      <w:start w:val="1"/>
      <w:numFmt w:val="decimal"/>
      <w:lvlText w:val="%1."/>
      <w:lvlJc w:val="left"/>
      <w:pPr>
        <w:ind w:left="405" w:hanging="405"/>
      </w:pPr>
    </w:lvl>
    <w:lvl w:ilvl="1">
      <w:start w:val="1"/>
      <w:numFmt w:val="decimal"/>
      <w:lvlText w:val="%1.%2."/>
      <w:lvlJc w:val="left"/>
      <w:pPr>
        <w:ind w:left="547" w:hanging="40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1"/>
  </w:num>
  <w:num w:numId="2">
    <w:abstractNumId w:val="2"/>
  </w:num>
  <w:num w:numId="3">
    <w:abstractNumId w:val="7"/>
  </w:num>
  <w:num w:numId="4">
    <w:abstractNumId w:val="0"/>
  </w:num>
  <w:num w:numId="5">
    <w:abstractNumId w:val="3"/>
  </w:num>
  <w:num w:numId="6">
    <w:abstractNumId w:val="5"/>
  </w:num>
  <w:num w:numId="7">
    <w:abstractNumId w:val="4"/>
  </w:num>
  <w:num w:numId="8">
    <w:abstractNumId w:val="6"/>
  </w:num>
  <w:num w:numId="9">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D47"/>
    <w:rsid w:val="001C054B"/>
    <w:rsid w:val="0020768B"/>
    <w:rsid w:val="002D3EE6"/>
    <w:rsid w:val="002E3268"/>
    <w:rsid w:val="0030645C"/>
    <w:rsid w:val="0031019A"/>
    <w:rsid w:val="00311947"/>
    <w:rsid w:val="00313FB1"/>
    <w:rsid w:val="0033695A"/>
    <w:rsid w:val="003511D3"/>
    <w:rsid w:val="00366628"/>
    <w:rsid w:val="003744C2"/>
    <w:rsid w:val="00392D41"/>
    <w:rsid w:val="003B4E6C"/>
    <w:rsid w:val="003C329B"/>
    <w:rsid w:val="00412E38"/>
    <w:rsid w:val="004A0A6B"/>
    <w:rsid w:val="004C3D47"/>
    <w:rsid w:val="00535408"/>
    <w:rsid w:val="00550E1D"/>
    <w:rsid w:val="005D6B24"/>
    <w:rsid w:val="00603BD6"/>
    <w:rsid w:val="0063682B"/>
    <w:rsid w:val="0065310F"/>
    <w:rsid w:val="0065494C"/>
    <w:rsid w:val="00731574"/>
    <w:rsid w:val="00732263"/>
    <w:rsid w:val="007654F1"/>
    <w:rsid w:val="007C6B5D"/>
    <w:rsid w:val="00861436"/>
    <w:rsid w:val="00876BA0"/>
    <w:rsid w:val="00890804"/>
    <w:rsid w:val="008E50AB"/>
    <w:rsid w:val="008F52C8"/>
    <w:rsid w:val="008F78B3"/>
    <w:rsid w:val="00986450"/>
    <w:rsid w:val="00A503AD"/>
    <w:rsid w:val="00A656D9"/>
    <w:rsid w:val="00A65749"/>
    <w:rsid w:val="00A874EA"/>
    <w:rsid w:val="00A9460A"/>
    <w:rsid w:val="00B63776"/>
    <w:rsid w:val="00B87505"/>
    <w:rsid w:val="00BB7B19"/>
    <w:rsid w:val="00BC7B57"/>
    <w:rsid w:val="00BF6549"/>
    <w:rsid w:val="00C15E29"/>
    <w:rsid w:val="00C62CD8"/>
    <w:rsid w:val="00C719BD"/>
    <w:rsid w:val="00D45306"/>
    <w:rsid w:val="00D45401"/>
    <w:rsid w:val="00D61C9B"/>
    <w:rsid w:val="00D662B9"/>
    <w:rsid w:val="00DA0CB7"/>
    <w:rsid w:val="00E57416"/>
    <w:rsid w:val="00E62EEF"/>
    <w:rsid w:val="00E755F6"/>
    <w:rsid w:val="00ED764F"/>
    <w:rsid w:val="00EE2348"/>
    <w:rsid w:val="00F2739F"/>
    <w:rsid w:val="00F966D7"/>
    <w:rsid w:val="00FC7E99"/>
    <w:rsid w:val="00FD0EF2"/>
    <w:rsid w:val="00FD76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60994"/>
  <w15:docId w15:val="{3D226ED2-39C9-4835-9487-92E503301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F"/>
        <w:sz w:val="22"/>
        <w:szCs w:val="22"/>
        <w:lang w:val="ru-RU" w:eastAsia="en-US"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suppressAutoHyphens/>
      <w:spacing w:after="160" w:line="256" w:lineRule="auto"/>
    </w:pPr>
  </w:style>
  <w:style w:type="paragraph" w:customStyle="1" w:styleId="Heading">
    <w:name w:val="Heading"/>
    <w:basedOn w:val="Standard"/>
    <w:next w:val="Textbody"/>
    <w:pPr>
      <w:keepNext/>
      <w:spacing w:before="240" w:after="120"/>
    </w:pPr>
    <w:rPr>
      <w:rFonts w:ascii="Liberation Sans" w:eastAsia="Microsoft YaHei" w:hAnsi="Liberation Sans" w:cs="Mangal"/>
      <w:sz w:val="28"/>
      <w:szCs w:val="28"/>
    </w:rPr>
  </w:style>
  <w:style w:type="paragraph" w:customStyle="1" w:styleId="Textbody">
    <w:name w:val="Text body"/>
    <w:basedOn w:val="Standard"/>
    <w:pPr>
      <w:spacing w:after="140" w:line="276" w:lineRule="auto"/>
    </w:pPr>
  </w:style>
  <w:style w:type="paragraph" w:styleId="a3">
    <w:name w:val="List"/>
    <w:basedOn w:val="Textbody"/>
    <w:rPr>
      <w:rFonts w:cs="Mangal"/>
      <w:sz w:val="24"/>
    </w:rPr>
  </w:style>
  <w:style w:type="paragraph" w:styleId="a4">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sz w:val="24"/>
    </w:rPr>
  </w:style>
  <w:style w:type="paragraph" w:customStyle="1" w:styleId="ConsPlusNormal">
    <w:name w:val="ConsPlusNormal"/>
    <w:pPr>
      <w:suppressAutoHyphens/>
      <w:ind w:firstLine="720"/>
    </w:pPr>
    <w:rPr>
      <w:rFonts w:ascii="Arial" w:eastAsia="Times New Roman" w:hAnsi="Arial" w:cs="Arial"/>
      <w:sz w:val="20"/>
      <w:szCs w:val="20"/>
      <w:lang w:eastAsia="ru-RU"/>
    </w:rPr>
  </w:style>
  <w:style w:type="paragraph" w:styleId="a5">
    <w:name w:val="List Paragraph"/>
    <w:basedOn w:val="Standard"/>
    <w:pPr>
      <w:ind w:left="720"/>
      <w:contextualSpacing/>
    </w:pPr>
  </w:style>
  <w:style w:type="paragraph" w:customStyle="1" w:styleId="ConsPlusCell">
    <w:name w:val="ConsPlusCell"/>
    <w:pPr>
      <w:suppressAutoHyphens/>
    </w:pPr>
    <w:rPr>
      <w:rFonts w:ascii="Arial" w:eastAsia="Times New Roman" w:hAnsi="Arial" w:cs="Arial"/>
      <w:sz w:val="20"/>
      <w:szCs w:val="20"/>
      <w:lang w:eastAsia="ru-RU"/>
    </w:rPr>
  </w:style>
  <w:style w:type="paragraph" w:customStyle="1" w:styleId="HeaderandFooter">
    <w:name w:val="Header and Footer"/>
    <w:basedOn w:val="Standard"/>
  </w:style>
  <w:style w:type="paragraph" w:styleId="a6">
    <w:name w:val="header"/>
    <w:basedOn w:val="Standard"/>
    <w:pPr>
      <w:tabs>
        <w:tab w:val="center" w:pos="4677"/>
        <w:tab w:val="right" w:pos="9355"/>
      </w:tabs>
      <w:spacing w:after="0" w:line="240" w:lineRule="auto"/>
    </w:pPr>
  </w:style>
  <w:style w:type="paragraph" w:styleId="a7">
    <w:name w:val="footer"/>
    <w:basedOn w:val="Standard"/>
    <w:pPr>
      <w:tabs>
        <w:tab w:val="center" w:pos="4677"/>
        <w:tab w:val="right" w:pos="9355"/>
      </w:tabs>
      <w:spacing w:after="0" w:line="240" w:lineRule="auto"/>
    </w:pPr>
  </w:style>
  <w:style w:type="paragraph" w:styleId="a8">
    <w:name w:val="Balloon Text"/>
    <w:basedOn w:val="Standard"/>
    <w:pPr>
      <w:spacing w:after="0" w:line="240" w:lineRule="auto"/>
    </w:pPr>
    <w:rPr>
      <w:rFonts w:ascii="Segoe UI" w:eastAsia="Segoe UI" w:hAnsi="Segoe UI" w:cs="Segoe UI"/>
      <w:sz w:val="18"/>
      <w:szCs w:val="18"/>
    </w:rPr>
  </w:style>
  <w:style w:type="paragraph" w:customStyle="1" w:styleId="TableContents">
    <w:name w:val="Table Contents"/>
    <w:basedOn w:val="Standard"/>
    <w:pPr>
      <w:widowControl w:val="0"/>
      <w:suppressLineNumbers/>
    </w:pPr>
  </w:style>
  <w:style w:type="paragraph" w:customStyle="1" w:styleId="TableHeading">
    <w:name w:val="Table Heading"/>
    <w:basedOn w:val="TableContents"/>
    <w:pPr>
      <w:jc w:val="center"/>
    </w:pPr>
    <w:rPr>
      <w:b/>
      <w:bCs/>
    </w:rPr>
  </w:style>
  <w:style w:type="character" w:customStyle="1" w:styleId="a9">
    <w:name w:val="Верхний колонтитул Знак"/>
    <w:basedOn w:val="a0"/>
  </w:style>
  <w:style w:type="character" w:customStyle="1" w:styleId="aa">
    <w:name w:val="Нижний колонтитул Знак"/>
    <w:basedOn w:val="a0"/>
  </w:style>
  <w:style w:type="character" w:customStyle="1" w:styleId="Internetlink">
    <w:name w:val="Internet link"/>
    <w:basedOn w:val="a0"/>
    <w:rPr>
      <w:strike w:val="0"/>
      <w:dstrike w:val="0"/>
      <w:color w:val="2060A4"/>
      <w:u w:val="none"/>
    </w:rPr>
  </w:style>
  <w:style w:type="character" w:customStyle="1" w:styleId="ab">
    <w:name w:val="Текст выноски Знак"/>
    <w:basedOn w:val="a0"/>
    <w:rPr>
      <w:rFonts w:ascii="Segoe UI" w:eastAsia="Segoe UI" w:hAnsi="Segoe UI" w:cs="Segoe UI"/>
      <w:sz w:val="18"/>
      <w:szCs w:val="18"/>
    </w:rPr>
  </w:style>
  <w:style w:type="character" w:customStyle="1" w:styleId="ListLabel1">
    <w:name w:val="ListLabel 1"/>
    <w:rPr>
      <w:rFonts w:cs="Times New Roman"/>
    </w:rPr>
  </w:style>
  <w:style w:type="character" w:customStyle="1" w:styleId="ListLabel2">
    <w:name w:val="ListLabel 2"/>
    <w:rPr>
      <w:rFonts w:cs="Times New Roman"/>
    </w:rPr>
  </w:style>
  <w:style w:type="character" w:customStyle="1" w:styleId="ListLabel3">
    <w:name w:val="ListLabel 3"/>
    <w:rPr>
      <w:rFonts w:cs="Times New Roman"/>
    </w:rPr>
  </w:style>
  <w:style w:type="character" w:customStyle="1" w:styleId="ListLabel4">
    <w:name w:val="ListLabel 4"/>
    <w:rPr>
      <w:rFonts w:cs="Times New Roman"/>
    </w:rPr>
  </w:style>
  <w:style w:type="character" w:customStyle="1" w:styleId="ListLabel5">
    <w:name w:val="ListLabel 5"/>
    <w:rPr>
      <w:rFonts w:cs="Times New Roman"/>
    </w:rPr>
  </w:style>
  <w:style w:type="character" w:customStyle="1" w:styleId="ListLabel6">
    <w:name w:val="ListLabel 6"/>
    <w:rPr>
      <w:rFonts w:cs="Times New Roman"/>
    </w:rPr>
  </w:style>
  <w:style w:type="character" w:customStyle="1" w:styleId="ListLabel7">
    <w:name w:val="ListLabel 7"/>
    <w:rPr>
      <w:rFonts w:cs="Times New Roman"/>
    </w:rPr>
  </w:style>
  <w:style w:type="character" w:customStyle="1" w:styleId="ListLabel8">
    <w:name w:val="ListLabel 8"/>
    <w:rPr>
      <w:rFonts w:cs="Times New Roman"/>
    </w:rPr>
  </w:style>
  <w:style w:type="character" w:customStyle="1" w:styleId="ListLabel9">
    <w:name w:val="ListLabel 9"/>
    <w:rPr>
      <w:rFonts w:cs="Times New Roman"/>
    </w:rPr>
  </w:style>
  <w:style w:type="character" w:customStyle="1" w:styleId="ListLabel10">
    <w:name w:val="ListLabel 10"/>
  </w:style>
  <w:style w:type="character" w:customStyle="1" w:styleId="ListLabel11">
    <w:name w:val="ListLabel 11"/>
  </w:style>
  <w:style w:type="character" w:customStyle="1" w:styleId="ListLabel12">
    <w:name w:val="ListLabel 12"/>
  </w:style>
  <w:style w:type="character" w:customStyle="1" w:styleId="ListLabel13">
    <w:name w:val="ListLabel 13"/>
  </w:style>
  <w:style w:type="character" w:customStyle="1" w:styleId="ListLabel14">
    <w:name w:val="ListLabel 14"/>
  </w:style>
  <w:style w:type="character" w:customStyle="1" w:styleId="ListLabel15">
    <w:name w:val="ListLabel 15"/>
  </w:style>
  <w:style w:type="character" w:customStyle="1" w:styleId="ListLabel16">
    <w:name w:val="ListLabel 16"/>
  </w:style>
  <w:style w:type="character" w:customStyle="1" w:styleId="ListLabel17">
    <w:name w:val="ListLabel 17"/>
  </w:style>
  <w:style w:type="character" w:customStyle="1" w:styleId="ListLabel18">
    <w:name w:val="ListLabel 18"/>
  </w:style>
  <w:style w:type="character" w:customStyle="1" w:styleId="ListLabel19">
    <w:name w:val="ListLabel 19"/>
  </w:style>
  <w:style w:type="character" w:customStyle="1" w:styleId="ListLabel20">
    <w:name w:val="ListLabel 20"/>
  </w:style>
  <w:style w:type="character" w:customStyle="1" w:styleId="ListLabel21">
    <w:name w:val="ListLabel 21"/>
  </w:style>
  <w:style w:type="character" w:customStyle="1" w:styleId="ListLabel22">
    <w:name w:val="ListLabel 22"/>
  </w:style>
  <w:style w:type="character" w:customStyle="1" w:styleId="ListLabel23">
    <w:name w:val="ListLabel 23"/>
  </w:style>
  <w:style w:type="character" w:customStyle="1" w:styleId="ListLabel24">
    <w:name w:val="ListLabel 24"/>
  </w:style>
  <w:style w:type="character" w:customStyle="1" w:styleId="ListLabel25">
    <w:name w:val="ListLabel 25"/>
  </w:style>
  <w:style w:type="character" w:customStyle="1" w:styleId="ListLabel26">
    <w:name w:val="ListLabel 26"/>
  </w:style>
  <w:style w:type="character" w:customStyle="1" w:styleId="ListLabel27">
    <w:name w:val="ListLabel 27"/>
  </w:style>
  <w:style w:type="character" w:customStyle="1" w:styleId="ListLabel28">
    <w:name w:val="ListLabel 28"/>
  </w:style>
  <w:style w:type="character" w:customStyle="1" w:styleId="ListLabel29">
    <w:name w:val="ListLabel 29"/>
  </w:style>
  <w:style w:type="character" w:customStyle="1" w:styleId="ListLabel30">
    <w:name w:val="ListLabel 30"/>
  </w:style>
  <w:style w:type="character" w:customStyle="1" w:styleId="ListLabel31">
    <w:name w:val="ListLabel 31"/>
  </w:style>
  <w:style w:type="character" w:customStyle="1" w:styleId="ListLabel32">
    <w:name w:val="ListLabel 32"/>
  </w:style>
  <w:style w:type="character" w:customStyle="1" w:styleId="ListLabel33">
    <w:name w:val="ListLabel 33"/>
  </w:style>
  <w:style w:type="character" w:customStyle="1" w:styleId="ListLabel34">
    <w:name w:val="ListLabel 34"/>
  </w:style>
  <w:style w:type="character" w:customStyle="1" w:styleId="ListLabel35">
    <w:name w:val="ListLabel 35"/>
  </w:style>
  <w:style w:type="character" w:customStyle="1" w:styleId="ListLabel36">
    <w:name w:val="ListLabel 36"/>
  </w:style>
  <w:style w:type="character" w:customStyle="1" w:styleId="ListLabel37">
    <w:name w:val="ListLabel 37"/>
    <w:rPr>
      <w:rFonts w:eastAsia="Times New Roman" w:cs="Times New Roman"/>
      <w:b w:val="0"/>
      <w:bCs w:val="0"/>
      <w:i w:val="0"/>
      <w:iCs w:val="0"/>
      <w:caps w:val="0"/>
      <w:smallCaps w:val="0"/>
      <w:strike w:val="0"/>
      <w:dstrike w:val="0"/>
      <w:color w:val="000000"/>
      <w:spacing w:val="0"/>
      <w:w w:val="100"/>
      <w:sz w:val="22"/>
      <w:szCs w:val="22"/>
      <w:u w:val="none"/>
      <w:lang w:val="ru-RU"/>
    </w:rPr>
  </w:style>
  <w:style w:type="character" w:customStyle="1" w:styleId="ListLabel38">
    <w:name w:val="ListLabel 38"/>
  </w:style>
  <w:style w:type="character" w:customStyle="1" w:styleId="ListLabel39">
    <w:name w:val="ListLabel 39"/>
  </w:style>
  <w:style w:type="character" w:customStyle="1" w:styleId="ListLabel40">
    <w:name w:val="ListLabel 40"/>
  </w:style>
  <w:style w:type="character" w:customStyle="1" w:styleId="ListLabel41">
    <w:name w:val="ListLabel 41"/>
  </w:style>
  <w:style w:type="character" w:customStyle="1" w:styleId="ListLabel42">
    <w:name w:val="ListLabel 42"/>
  </w:style>
  <w:style w:type="character" w:customStyle="1" w:styleId="ListLabel43">
    <w:name w:val="ListLabel 43"/>
  </w:style>
  <w:style w:type="character" w:customStyle="1" w:styleId="ListLabel44">
    <w:name w:val="ListLabel 44"/>
  </w:style>
  <w:style w:type="character" w:customStyle="1" w:styleId="ListLabel45">
    <w:name w:val="ListLabel 45"/>
  </w:style>
  <w:style w:type="character" w:customStyle="1" w:styleId="ListLabel46">
    <w:name w:val="ListLabel 46"/>
  </w:style>
  <w:style w:type="character" w:customStyle="1" w:styleId="ListLabel47">
    <w:name w:val="ListLabel 47"/>
  </w:style>
  <w:style w:type="character" w:customStyle="1" w:styleId="ListLabel48">
    <w:name w:val="ListLabel 48"/>
  </w:style>
  <w:style w:type="character" w:customStyle="1" w:styleId="ListLabel49">
    <w:name w:val="ListLabel 49"/>
  </w:style>
  <w:style w:type="character" w:customStyle="1" w:styleId="ListLabel50">
    <w:name w:val="ListLabel 50"/>
  </w:style>
  <w:style w:type="character" w:customStyle="1" w:styleId="ListLabel51">
    <w:name w:val="ListLabel 51"/>
  </w:style>
  <w:style w:type="character" w:customStyle="1" w:styleId="ListLabel52">
    <w:name w:val="ListLabel 52"/>
  </w:style>
  <w:style w:type="character" w:customStyle="1" w:styleId="ListLabel53">
    <w:name w:val="ListLabel 53"/>
  </w:style>
  <w:style w:type="character" w:customStyle="1" w:styleId="ListLabel54">
    <w:name w:val="ListLabel 54"/>
  </w:style>
  <w:style w:type="character" w:customStyle="1" w:styleId="ListLabel55">
    <w:name w:val="ListLabel 55"/>
  </w:style>
  <w:style w:type="character" w:customStyle="1" w:styleId="ListLabel56">
    <w:name w:val="ListLabel 56"/>
  </w:style>
  <w:style w:type="character" w:customStyle="1" w:styleId="ListLabel57">
    <w:name w:val="ListLabel 57"/>
  </w:style>
  <w:style w:type="character" w:customStyle="1" w:styleId="ListLabel58">
    <w:name w:val="ListLabel 58"/>
  </w:style>
  <w:style w:type="character" w:customStyle="1" w:styleId="ListLabel59">
    <w:name w:val="ListLabel 59"/>
  </w:style>
  <w:style w:type="character" w:customStyle="1" w:styleId="ListLabel60">
    <w:name w:val="ListLabel 60"/>
  </w:style>
  <w:style w:type="character" w:customStyle="1" w:styleId="ListLabel61">
    <w:name w:val="ListLabel 61"/>
  </w:style>
  <w:style w:type="character" w:customStyle="1" w:styleId="ListLabel62">
    <w:name w:val="ListLabel 62"/>
  </w:style>
  <w:style w:type="character" w:customStyle="1" w:styleId="ListLabel63">
    <w:name w:val="ListLabel 63"/>
  </w:style>
  <w:style w:type="character" w:customStyle="1" w:styleId="ListLabel64">
    <w:name w:val="ListLabel 64"/>
  </w:style>
  <w:style w:type="character" w:customStyle="1" w:styleId="ListLabel65">
    <w:name w:val="ListLabel 65"/>
  </w:style>
  <w:style w:type="character" w:customStyle="1" w:styleId="ListLabel66">
    <w:name w:val="ListLabel 66"/>
  </w:style>
  <w:style w:type="character" w:customStyle="1" w:styleId="ListLabel67">
    <w:name w:val="ListLabel 67"/>
  </w:style>
  <w:style w:type="character" w:customStyle="1" w:styleId="ListLabel68">
    <w:name w:val="ListLabel 68"/>
  </w:style>
  <w:style w:type="character" w:customStyle="1" w:styleId="ListLabel69">
    <w:name w:val="ListLabel 69"/>
  </w:style>
  <w:style w:type="character" w:customStyle="1" w:styleId="ListLabel70">
    <w:name w:val="ListLabel 70"/>
  </w:style>
  <w:style w:type="character" w:customStyle="1" w:styleId="ListLabel71">
    <w:name w:val="ListLabel 71"/>
  </w:style>
  <w:style w:type="character" w:customStyle="1" w:styleId="ListLabel72">
    <w:name w:val="ListLabel 72"/>
  </w:style>
  <w:style w:type="numbering" w:customStyle="1" w:styleId="WWNum1">
    <w:name w:val="WWNum1"/>
    <w:basedOn w:val="a2"/>
    <w:pPr>
      <w:numPr>
        <w:numId w:val="1"/>
      </w:numPr>
    </w:pPr>
  </w:style>
  <w:style w:type="numbering" w:customStyle="1" w:styleId="WWNum2">
    <w:name w:val="WWNum2"/>
    <w:basedOn w:val="a2"/>
    <w:pPr>
      <w:numPr>
        <w:numId w:val="2"/>
      </w:numPr>
    </w:pPr>
  </w:style>
  <w:style w:type="numbering" w:customStyle="1" w:styleId="WWNum3">
    <w:name w:val="WWNum3"/>
    <w:basedOn w:val="a2"/>
    <w:pPr>
      <w:numPr>
        <w:numId w:val="3"/>
      </w:numPr>
    </w:pPr>
  </w:style>
  <w:style w:type="numbering" w:customStyle="1" w:styleId="WWNum4">
    <w:name w:val="WWNum4"/>
    <w:basedOn w:val="a2"/>
    <w:pPr>
      <w:numPr>
        <w:numId w:val="4"/>
      </w:numPr>
    </w:pPr>
  </w:style>
  <w:style w:type="numbering" w:customStyle="1" w:styleId="WWNum5">
    <w:name w:val="WWNum5"/>
    <w:basedOn w:val="a2"/>
    <w:pPr>
      <w:numPr>
        <w:numId w:val="5"/>
      </w:numPr>
    </w:pPr>
  </w:style>
  <w:style w:type="numbering" w:customStyle="1" w:styleId="WWNum6">
    <w:name w:val="WWNum6"/>
    <w:basedOn w:val="a2"/>
    <w:pPr>
      <w:numPr>
        <w:numId w:val="6"/>
      </w:numPr>
    </w:pPr>
  </w:style>
  <w:style w:type="numbering" w:customStyle="1" w:styleId="WWNum7">
    <w:name w:val="WWNum7"/>
    <w:basedOn w:val="a2"/>
    <w:pPr>
      <w:numPr>
        <w:numId w:val="7"/>
      </w:numPr>
    </w:pPr>
  </w:style>
  <w:style w:type="numbering" w:customStyle="1" w:styleId="WWNum8">
    <w:name w:val="WWNum8"/>
    <w:basedOn w:val="a2"/>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3629</Words>
  <Characters>20687</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Евгения Владимировна Криволапова</dc:creator>
  <cp:lastModifiedBy>Ольга Сергеевна Заколодкина</cp:lastModifiedBy>
  <cp:revision>2</cp:revision>
  <cp:lastPrinted>2024-02-19T06:54:00Z</cp:lastPrinted>
  <dcterms:created xsi:type="dcterms:W3CDTF">2025-03-28T08:01:00Z</dcterms:created>
  <dcterms:modified xsi:type="dcterms:W3CDTF">2025-03-28T08:01:00Z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SPecialiST RePack</vt:lpwstr>
  </property>
</Properties>
</file>