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46D39" w14:textId="77777777" w:rsidR="001D5D15" w:rsidRPr="001D5D15" w:rsidRDefault="001D5D15" w:rsidP="001D5D1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743EFE42" wp14:editId="2FAD3139">
            <wp:extent cx="716280" cy="905510"/>
            <wp:effectExtent l="0" t="0" r="7620" b="8890"/>
            <wp:docPr id="1" name="Рисунок 1" descr="d:\Users\Timofeev\Downloads\Гербовый щ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d:\Users\Timofeev\Downloads\Гербовый щит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4EDEAD" w14:textId="77777777" w:rsidR="001D5D15" w:rsidRPr="001D5D15" w:rsidRDefault="001D5D15" w:rsidP="001D5D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37C16AD0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122B90D8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2C607BCC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0C7A05F9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4043D229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ГОРОДСКАЯ ДУМА</w:t>
      </w:r>
    </w:p>
    <w:p w14:paraId="04E24B49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14:paraId="786EE192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РЕШЕНИЕ  </w:t>
      </w:r>
    </w:p>
    <w:p w14:paraId="50D084C4" w14:textId="77777777" w:rsidR="001D5D15" w:rsidRPr="001D5D15" w:rsidRDefault="001D5D15" w:rsidP="001D5D1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6A822E3D" w14:textId="77777777" w:rsidR="001D5D15" w:rsidRPr="001D5D15" w:rsidRDefault="001D5D15" w:rsidP="001D5D1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F34CE9A" w14:textId="3A66F064" w:rsidR="001D5D15" w:rsidRPr="00154262" w:rsidRDefault="001D5D15" w:rsidP="001D5D1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3B7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154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30.01.2025 </w:t>
      </w:r>
      <w:r w:rsidRPr="003B729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№ </w:t>
      </w:r>
      <w:r w:rsidR="00154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10 </w:t>
      </w:r>
      <w:r w:rsidR="00154262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V-</w:t>
      </w:r>
      <w:r w:rsidR="001542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ГД</w:t>
      </w:r>
    </w:p>
    <w:p w14:paraId="47E6A7C3" w14:textId="77777777" w:rsidR="001D5D15" w:rsidRPr="001D5D15" w:rsidRDefault="001D5D15" w:rsidP="001D5D1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BEB80E" w14:textId="77777777" w:rsidR="001D5D15" w:rsidRDefault="001D5D15" w:rsidP="00622594">
      <w:pPr>
        <w:spacing w:after="0" w:line="240" w:lineRule="auto"/>
        <w:ind w:right="396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участии Думы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Слюдянского муниципального образования</w:t>
      </w:r>
      <w:r w:rsidRPr="001D5D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 областном конкурсе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 </w:t>
      </w:r>
    </w:p>
    <w:p w14:paraId="0DA7F796" w14:textId="77777777" w:rsidR="001D5D15" w:rsidRPr="001D5D15" w:rsidRDefault="001D5D15" w:rsidP="001D5D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D1EAC3" w14:textId="3D39ABB2" w:rsidR="001D5D15" w:rsidRPr="001D5D15" w:rsidRDefault="00622594" w:rsidP="001D5D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повышения качества работы Думы Слюдянского муниципального образования с населением по реализации социально значимых проектов в муниципальных образованиях и реализации задач местного самоуправления, руководствуясь Положением о проведении ежегодного областного конкурса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области, утвержденным постановлением Законодательного Собрания Иркутской области от 22.06.2022 года № 57/8-ЗС, </w:t>
      </w:r>
      <w:r w:rsidR="001D5D15"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статьями 10,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33 </w:t>
      </w:r>
      <w:r w:rsidR="001D5D15"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23 декабря 2005 года за №RU385181042005001, с изменениями и дополнениями, зарегистрированными Управлением Министерства юстиции Российской Федерации по Иркутской области от </w:t>
      </w:r>
      <w:r w:rsidR="00F70F37">
        <w:rPr>
          <w:rFonts w:ascii="Times New Roman" w:eastAsia="Times New Roman" w:hAnsi="Times New Roman" w:cs="Times New Roman"/>
          <w:sz w:val="24"/>
          <w:szCs w:val="24"/>
          <w:lang w:eastAsia="ru-RU"/>
        </w:rPr>
        <w:t>11 декабря 2024</w:t>
      </w:r>
      <w:r w:rsidR="001D5D15"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№RU38518104202</w:t>
      </w:r>
      <w:r w:rsidR="00F70F3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D5D15"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002,</w:t>
      </w:r>
    </w:p>
    <w:p w14:paraId="332840AA" w14:textId="77777777" w:rsidR="001D5D15" w:rsidRPr="001D5D15" w:rsidRDefault="001D5D15" w:rsidP="001D5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457D1F" w14:textId="77777777" w:rsidR="001D5D15" w:rsidRPr="001D5D15" w:rsidRDefault="001D5D15" w:rsidP="001D5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ГОРОДСКАЯ ДУМА решила:</w:t>
      </w:r>
    </w:p>
    <w:p w14:paraId="46DDCD0D" w14:textId="77777777" w:rsidR="001D5D15" w:rsidRPr="001D5D15" w:rsidRDefault="001D5D15" w:rsidP="001D5D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104DCE" w14:textId="77777777" w:rsidR="00622594" w:rsidRPr="00622594" w:rsidRDefault="00622594" w:rsidP="0062259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Принять участие в областном конкурсе Законодательного Собрания Иркутской области на лучшую организацию работы представительного органа муниципального образования Иркутской области с населением по реализации социально значимых проектов в муниципальных образованиях Иркутской области.</w:t>
      </w:r>
    </w:p>
    <w:p w14:paraId="7A85A8C1" w14:textId="116A5197" w:rsidR="00622594" w:rsidRPr="00622594" w:rsidRDefault="00622594" w:rsidP="0062259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Направить настоящее решение Думы Слюдянского муниципального образования и конкурсные материалы, характеризующие работу Думы Слюдянского муниципального образования, в Законодательное Собрание Иркутской области не позднее 28 февраля 202</w:t>
      </w:r>
      <w:r w:rsidR="00F70F3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  </w:t>
      </w:r>
    </w:p>
    <w:p w14:paraId="74A7FAE8" w14:textId="77777777" w:rsidR="001D5D15" w:rsidRPr="001D5D15" w:rsidRDefault="00622594" w:rsidP="00622594">
      <w:pPr>
        <w:tabs>
          <w:tab w:val="left" w:pos="3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622594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Контроль за исполнением настоящего решения возложить на председателя Думы Слюдянского муниципального образования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М.М. Кайсаров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</w:p>
    <w:p w14:paraId="6B518DCA" w14:textId="77777777" w:rsidR="001D5D15" w:rsidRPr="001D5D15" w:rsidRDefault="001D5D15" w:rsidP="001D5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B973CC" w14:textId="77777777" w:rsidR="001D5D15" w:rsidRPr="001D5D15" w:rsidRDefault="001D5D15" w:rsidP="001D5D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</w:t>
      </w:r>
    </w:p>
    <w:p w14:paraId="0F9C24DD" w14:textId="77777777" w:rsidR="00163F9B" w:rsidRDefault="001D5D15" w:rsidP="00E61E0A">
      <w:pPr>
        <w:autoSpaceDE w:val="0"/>
        <w:autoSpaceDN w:val="0"/>
        <w:adjustRightInd w:val="0"/>
        <w:spacing w:after="0" w:line="240" w:lineRule="auto"/>
        <w:jc w:val="both"/>
      </w:pPr>
      <w:r w:rsidRPr="001D5D15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Слюдянского муниципального образования                                                  М.М. Кайсаров</w:t>
      </w:r>
    </w:p>
    <w:sectPr w:rsidR="00163F9B" w:rsidSect="006225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D15"/>
    <w:rsid w:val="000B3806"/>
    <w:rsid w:val="00114D8F"/>
    <w:rsid w:val="00154262"/>
    <w:rsid w:val="001D5D15"/>
    <w:rsid w:val="003B7298"/>
    <w:rsid w:val="003D35F1"/>
    <w:rsid w:val="0042495B"/>
    <w:rsid w:val="00622594"/>
    <w:rsid w:val="007525C3"/>
    <w:rsid w:val="00924B52"/>
    <w:rsid w:val="00B633C2"/>
    <w:rsid w:val="00E61E0A"/>
    <w:rsid w:val="00EE3862"/>
    <w:rsid w:val="00F70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6295"/>
  <w15:chartTrackingRefBased/>
  <w15:docId w15:val="{31191572-4C9B-49DF-8415-85B3F9DF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1E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1E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Абдрахманова</dc:creator>
  <cp:keywords/>
  <dc:description/>
  <cp:lastModifiedBy>Ольга Сергеевна Заколодкина</cp:lastModifiedBy>
  <cp:revision>2</cp:revision>
  <cp:lastPrinted>2023-01-26T06:27:00Z</cp:lastPrinted>
  <dcterms:created xsi:type="dcterms:W3CDTF">2025-01-31T02:49:00Z</dcterms:created>
  <dcterms:modified xsi:type="dcterms:W3CDTF">2025-01-31T02:49:00Z</dcterms:modified>
</cp:coreProperties>
</file>