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64A" w:rsidRPr="008E264A" w:rsidRDefault="008E264A" w:rsidP="008E264A">
      <w:pPr>
        <w:widowControl w:val="0"/>
        <w:spacing w:after="0" w:line="240" w:lineRule="auto"/>
        <w:ind w:left="5387"/>
        <w:jc w:val="both"/>
        <w:rPr>
          <w:rFonts w:eastAsia="Times New Roman"/>
          <w:lang w:eastAsia="ru-RU" w:bidi="ru-RU"/>
          <w14:numSpacing w14:val="default"/>
        </w:rPr>
      </w:pPr>
      <w:bookmarkStart w:id="0" w:name="_Hlk67989452"/>
      <w:r w:rsidRPr="008E264A">
        <w:rPr>
          <w:rFonts w:eastAsia="Times New Roman"/>
          <w:lang w:eastAsia="ru-RU" w:bidi="ru-RU"/>
          <w14:numSpacing w14:val="default"/>
        </w:rPr>
        <w:t>Приложение № 1</w:t>
      </w:r>
    </w:p>
    <w:p w:rsidR="008E264A" w:rsidRPr="008E264A" w:rsidRDefault="008E264A" w:rsidP="008E264A">
      <w:pPr>
        <w:widowControl w:val="0"/>
        <w:tabs>
          <w:tab w:val="left" w:pos="7877"/>
        </w:tabs>
        <w:spacing w:after="0" w:line="240" w:lineRule="auto"/>
        <w:ind w:left="5387"/>
        <w:jc w:val="both"/>
        <w:rPr>
          <w:rFonts w:eastAsia="Times New Roman"/>
          <w:lang w:eastAsia="ru-RU" w:bidi="ru-RU"/>
          <w14:numSpacing w14:val="default"/>
        </w:rPr>
      </w:pPr>
      <w:r w:rsidRPr="008E264A">
        <w:rPr>
          <w:rFonts w:eastAsia="Times New Roman"/>
          <w:lang w:eastAsia="ru-RU" w:bidi="ru-RU"/>
          <w14:numSpacing w14:val="default"/>
        </w:rPr>
        <w:t xml:space="preserve">к постановлению администрации </w:t>
      </w:r>
      <w:proofErr w:type="spellStart"/>
      <w:r w:rsidRPr="008E264A">
        <w:rPr>
          <w:rFonts w:eastAsia="Times New Roman"/>
          <w:lang w:eastAsia="ru-RU" w:bidi="ru-RU"/>
          <w14:numSpacing w14:val="default"/>
        </w:rPr>
        <w:t>Слюдянского</w:t>
      </w:r>
      <w:proofErr w:type="spellEnd"/>
      <w:r w:rsidRPr="008E264A">
        <w:rPr>
          <w:rFonts w:eastAsia="Times New Roman"/>
          <w:lang w:eastAsia="ru-RU" w:bidi="ru-RU"/>
          <w14:numSpacing w14:val="default"/>
        </w:rPr>
        <w:t xml:space="preserve"> городского поселения  </w:t>
      </w:r>
    </w:p>
    <w:p w:rsidR="008E264A" w:rsidRPr="008E264A" w:rsidRDefault="008E264A" w:rsidP="008E264A">
      <w:pPr>
        <w:shd w:val="clear" w:color="auto" w:fill="FFFFFF"/>
        <w:spacing w:after="0" w:line="240" w:lineRule="auto"/>
        <w:ind w:firstLine="851"/>
        <w:jc w:val="center"/>
        <w:textAlignment w:val="baseline"/>
        <w:outlineLvl w:val="0"/>
        <w:rPr>
          <w:rFonts w:eastAsia="Times New Roman"/>
          <w:u w:val="single"/>
          <w:lang w:eastAsia="ru-RU"/>
          <w14:numSpacing w14:val="default"/>
        </w:rPr>
      </w:pPr>
      <w:r w:rsidRPr="008E264A">
        <w:rPr>
          <w:rFonts w:eastAsia="Courier New"/>
          <w:lang w:eastAsia="ru-RU" w:bidi="ru-RU"/>
          <w14:numSpacing w14:val="default"/>
        </w:rPr>
        <w:t xml:space="preserve">                                       от </w:t>
      </w:r>
      <w:r w:rsidRPr="008E264A">
        <w:rPr>
          <w:rFonts w:eastAsia="Courier New"/>
          <w:u w:val="single"/>
          <w:lang w:eastAsia="ru-RU" w:bidi="ru-RU"/>
          <w14:numSpacing w14:val="default"/>
        </w:rPr>
        <w:t>30.03.2021</w:t>
      </w:r>
      <w:r w:rsidRPr="008E264A">
        <w:rPr>
          <w:rFonts w:eastAsia="Courier New"/>
          <w:lang w:eastAsia="ru-RU" w:bidi="ru-RU"/>
          <w14:numSpacing w14:val="default"/>
        </w:rPr>
        <w:t xml:space="preserve"> № </w:t>
      </w:r>
      <w:r w:rsidRPr="008E264A">
        <w:rPr>
          <w:rFonts w:eastAsia="Courier New"/>
          <w:u w:val="single"/>
          <w:lang w:eastAsia="ru-RU" w:bidi="ru-RU"/>
          <w14:numSpacing w14:val="default"/>
        </w:rPr>
        <w:t>144</w:t>
      </w:r>
    </w:p>
    <w:p w:rsidR="008E264A" w:rsidRPr="008E264A" w:rsidRDefault="008E264A" w:rsidP="008E264A">
      <w:pPr>
        <w:widowControl w:val="0"/>
        <w:spacing w:after="220"/>
        <w:jc w:val="center"/>
        <w:rPr>
          <w:rFonts w:eastAsia="Times New Roman"/>
          <w:b/>
          <w:bCs/>
          <w:color w:val="000000"/>
          <w:sz w:val="28"/>
          <w:szCs w:val="28"/>
          <w:lang w:eastAsia="ru-RU" w:bidi="ru-RU"/>
          <w14:numSpacing w14:val="default"/>
        </w:rPr>
      </w:pPr>
    </w:p>
    <w:bookmarkEnd w:id="0"/>
    <w:p w:rsidR="008E264A" w:rsidRPr="008E264A" w:rsidRDefault="008E264A" w:rsidP="008E264A">
      <w:pPr>
        <w:widowControl w:val="0"/>
        <w:spacing w:after="220"/>
        <w:jc w:val="center"/>
        <w:rPr>
          <w:rFonts w:eastAsia="Times New Roman"/>
          <w:b/>
          <w:bCs/>
          <w:color w:val="000000"/>
          <w:sz w:val="28"/>
          <w:szCs w:val="28"/>
          <w:lang w:eastAsia="ru-RU" w:bidi="ru-RU"/>
          <w14:numSpacing w14:val="default"/>
        </w:rPr>
      </w:pPr>
    </w:p>
    <w:p w:rsidR="008E264A" w:rsidRPr="008E264A" w:rsidRDefault="008E264A" w:rsidP="008E264A">
      <w:pPr>
        <w:widowControl w:val="0"/>
        <w:spacing w:after="220"/>
        <w:jc w:val="center"/>
        <w:rPr>
          <w:rFonts w:eastAsia="Times New Roman"/>
          <w:b/>
          <w:bCs/>
          <w:color w:val="000000"/>
          <w:sz w:val="28"/>
          <w:szCs w:val="28"/>
          <w:lang w:eastAsia="ru-RU" w:bidi="ru-RU"/>
          <w14:numSpacing w14:val="default"/>
        </w:rPr>
      </w:pPr>
    </w:p>
    <w:p w:rsidR="008E264A" w:rsidRPr="008E264A" w:rsidRDefault="008E264A" w:rsidP="008E264A">
      <w:pPr>
        <w:widowControl w:val="0"/>
        <w:spacing w:after="220"/>
        <w:jc w:val="center"/>
        <w:rPr>
          <w:rFonts w:eastAsia="Times New Roman"/>
          <w:color w:val="000000"/>
          <w:lang w:eastAsia="ru-RU" w:bidi="ru-RU"/>
          <w14:numSpacing w14:val="default"/>
        </w:rPr>
      </w:pPr>
      <w:r w:rsidRPr="008E264A">
        <w:rPr>
          <w:rFonts w:eastAsia="Times New Roman"/>
          <w:b/>
          <w:bCs/>
          <w:color w:val="000000"/>
          <w:lang w:eastAsia="ru-RU" w:bidi="ru-RU"/>
          <w14:numSpacing w14:val="default"/>
        </w:rPr>
        <w:t>КОНКУРСНАЯ ДОКУМЕНТАЦИЯ</w:t>
      </w:r>
    </w:p>
    <w:p w:rsidR="008E264A" w:rsidRPr="008E264A" w:rsidRDefault="008E264A" w:rsidP="008E264A">
      <w:pPr>
        <w:widowControl w:val="0"/>
        <w:spacing w:after="0" w:line="240" w:lineRule="auto"/>
        <w:ind w:left="2400"/>
        <w:rPr>
          <w:rFonts w:eastAsia="Times New Roman"/>
          <w:color w:val="000000"/>
          <w:lang w:eastAsia="ru-RU" w:bidi="ru-RU"/>
          <w14:numSpacing w14:val="default"/>
        </w:rPr>
      </w:pPr>
      <w:bookmarkStart w:id="1" w:name="_Hlk67992401"/>
      <w:r w:rsidRPr="008E264A">
        <w:rPr>
          <w:rFonts w:eastAsia="Times New Roman"/>
          <w:color w:val="000000"/>
          <w:lang w:eastAsia="ru-RU" w:bidi="ru-RU"/>
          <w14:numSpacing w14:val="default"/>
        </w:rPr>
        <w:t xml:space="preserve">           о проведении открытого конкурса</w:t>
      </w:r>
    </w:p>
    <w:p w:rsidR="008E264A" w:rsidRPr="008E264A" w:rsidRDefault="008E264A" w:rsidP="008E264A">
      <w:pPr>
        <w:widowControl w:val="0"/>
        <w:spacing w:after="1020" w:line="240" w:lineRule="auto"/>
        <w:ind w:firstLine="220"/>
        <w:jc w:val="center"/>
        <w:rPr>
          <w:rFonts w:eastAsia="Times New Roman"/>
          <w:color w:val="000000"/>
          <w:lang w:eastAsia="ru-RU" w:bidi="ru-RU"/>
          <w14:numSpacing w14:val="default"/>
        </w:rPr>
      </w:pPr>
      <w:bookmarkStart w:id="2" w:name="_Hlk67992168"/>
      <w:r w:rsidRPr="008E264A">
        <w:rPr>
          <w:rFonts w:eastAsia="Times New Roman"/>
          <w:color w:val="000000"/>
          <w:lang w:eastAsia="ru-RU" w:bidi="ru-RU"/>
          <w14:numSpacing w14:val="default"/>
        </w:rPr>
        <w:t xml:space="preserve">на право осуществления перевозок по 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color w:val="000000"/>
          <w:lang w:eastAsia="ru-RU" w:bidi="ru-RU"/>
          <w14:numSpacing w14:val="default"/>
        </w:rPr>
        <w:t>Слюдянского</w:t>
      </w:r>
      <w:proofErr w:type="spellEnd"/>
      <w:r w:rsidRPr="008E264A">
        <w:rPr>
          <w:rFonts w:eastAsia="Times New Roman"/>
          <w:color w:val="000000"/>
          <w:lang w:eastAsia="ru-RU" w:bidi="ru-RU"/>
          <w14:numSpacing w14:val="default"/>
        </w:rPr>
        <w:t xml:space="preserve"> муниципального образования № 103-Б «Слюдянка - </w:t>
      </w:r>
      <w:proofErr w:type="spellStart"/>
      <w:r w:rsidRPr="008E264A">
        <w:rPr>
          <w:rFonts w:eastAsia="Times New Roman"/>
          <w:color w:val="000000"/>
          <w:lang w:eastAsia="ru-RU" w:bidi="ru-RU"/>
          <w14:numSpacing w14:val="default"/>
        </w:rPr>
        <w:t>Буровщина</w:t>
      </w:r>
      <w:proofErr w:type="spellEnd"/>
      <w:r w:rsidRPr="008E264A">
        <w:rPr>
          <w:rFonts w:eastAsia="Times New Roman"/>
          <w:color w:val="000000"/>
          <w:lang w:eastAsia="ru-RU" w:bidi="ru-RU"/>
          <w14:numSpacing w14:val="default"/>
        </w:rPr>
        <w:t>» (сезонный)</w:t>
      </w:r>
    </w:p>
    <w:bookmarkEnd w:id="1"/>
    <w:bookmarkEnd w:id="2"/>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регистрационный номер открытого конкурса </w:t>
      </w:r>
      <w:r w:rsidRPr="008E264A">
        <w:rPr>
          <w:rFonts w:eastAsia="Times New Roman"/>
          <w:color w:val="000000"/>
          <w:u w:val="single"/>
          <w:lang w:eastAsia="ru-RU" w:bidi="ru-RU"/>
          <w14:numSpacing w14:val="default"/>
        </w:rPr>
        <w:t>1/2021</w:t>
      </w:r>
      <w:r w:rsidRPr="008E264A">
        <w:rPr>
          <w:rFonts w:eastAsia="Times New Roman"/>
          <w:color w:val="000000"/>
          <w:u w:val="single"/>
          <w:lang w:eastAsia="ru-RU" w:bidi="ru-RU"/>
          <w14:numSpacing w14:val="default"/>
        </w:rPr>
        <w:br/>
      </w: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г. Слюдянка, 2021 год</w:t>
      </w:r>
      <w:r w:rsidRPr="008E264A">
        <w:rPr>
          <w:rFonts w:eastAsia="Times New Roman"/>
          <w:color w:val="000000"/>
          <w:lang w:eastAsia="ru-RU" w:bidi="ru-RU"/>
          <w14:numSpacing w14:val="default"/>
        </w:rPr>
        <w:br w:type="page"/>
      </w:r>
    </w:p>
    <w:p w:rsidR="008E264A" w:rsidRPr="008E264A" w:rsidRDefault="008E264A" w:rsidP="008E264A">
      <w:pPr>
        <w:widowControl w:val="0"/>
        <w:numPr>
          <w:ilvl w:val="0"/>
          <w:numId w:val="23"/>
        </w:numPr>
        <w:tabs>
          <w:tab w:val="left" w:pos="710"/>
        </w:tabs>
        <w:spacing w:after="220" w:line="240" w:lineRule="auto"/>
        <w:jc w:val="center"/>
        <w:rPr>
          <w:rFonts w:eastAsia="Times New Roman"/>
          <w:b/>
          <w:bCs/>
          <w:color w:val="000000"/>
          <w:lang w:eastAsia="ru-RU" w:bidi="ru-RU"/>
          <w14:numSpacing w14:val="default"/>
        </w:rPr>
      </w:pPr>
      <w:r w:rsidRPr="008E264A">
        <w:rPr>
          <w:rFonts w:eastAsia="Times New Roman"/>
          <w:b/>
          <w:bCs/>
          <w:color w:val="000000"/>
          <w:lang w:eastAsia="ru-RU" w:bidi="ru-RU"/>
          <w14:numSpacing w14:val="default"/>
        </w:rPr>
        <w:lastRenderedPageBreak/>
        <w:t>Общие условия проведения открытого конкурса</w:t>
      </w:r>
    </w:p>
    <w:p w:rsidR="008E264A" w:rsidRPr="008E264A" w:rsidRDefault="008E264A" w:rsidP="008E264A">
      <w:pPr>
        <w:widowControl w:val="0"/>
        <w:numPr>
          <w:ilvl w:val="1"/>
          <w:numId w:val="23"/>
        </w:numPr>
        <w:tabs>
          <w:tab w:val="left" w:pos="710"/>
        </w:tabs>
        <w:spacing w:after="22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Законодательное регулирование</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Настоящая  конкурсная документация на проведение открытого конкурса на право осуществления перевозок по 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color w:val="000000"/>
          <w:lang w:eastAsia="ru-RU" w:bidi="ru-RU"/>
          <w14:numSpacing w14:val="default"/>
        </w:rPr>
        <w:t>Слюдянского</w:t>
      </w:r>
      <w:proofErr w:type="spellEnd"/>
      <w:r w:rsidRPr="008E264A">
        <w:rPr>
          <w:rFonts w:eastAsia="Times New Roman"/>
          <w:color w:val="000000"/>
          <w:lang w:eastAsia="ru-RU" w:bidi="ru-RU"/>
          <w14:numSpacing w14:val="default"/>
        </w:rPr>
        <w:t xml:space="preserve"> муниципального образования № 103-Б «Слюдянка - </w:t>
      </w:r>
      <w:proofErr w:type="spellStart"/>
      <w:r w:rsidRPr="008E264A">
        <w:rPr>
          <w:rFonts w:eastAsia="Times New Roman"/>
          <w:color w:val="000000"/>
          <w:lang w:eastAsia="ru-RU" w:bidi="ru-RU"/>
          <w14:numSpacing w14:val="default"/>
        </w:rPr>
        <w:t>Буровщина</w:t>
      </w:r>
      <w:proofErr w:type="spellEnd"/>
      <w:r w:rsidRPr="008E264A">
        <w:rPr>
          <w:rFonts w:eastAsia="Times New Roman"/>
          <w:color w:val="000000"/>
          <w:lang w:eastAsia="ru-RU" w:bidi="ru-RU"/>
          <w14:numSpacing w14:val="default"/>
        </w:rPr>
        <w:t xml:space="preserve">» (сезонный) (далее - конкурсная документация, открытый конкурс (конкурс), свидетельство об осуществлении перевозок по маршруту регулярных перевозок) учитывает требования и положения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 220-ФЗ), решения Думы </w:t>
      </w:r>
      <w:proofErr w:type="spellStart"/>
      <w:r w:rsidRPr="008E264A">
        <w:rPr>
          <w:rFonts w:eastAsia="Times New Roman"/>
          <w:color w:val="000000"/>
          <w:lang w:eastAsia="ru-RU" w:bidi="ru-RU"/>
          <w14:numSpacing w14:val="default"/>
        </w:rPr>
        <w:t>Слюдянского</w:t>
      </w:r>
      <w:proofErr w:type="spellEnd"/>
      <w:r w:rsidRPr="008E264A">
        <w:rPr>
          <w:rFonts w:eastAsia="Times New Roman"/>
          <w:color w:val="000000"/>
          <w:lang w:eastAsia="ru-RU" w:bidi="ru-RU"/>
          <w14:numSpacing w14:val="default"/>
        </w:rPr>
        <w:t xml:space="preserve"> муниципального образования от 02 февраля  2021 № 5 </w:t>
      </w:r>
      <w:r w:rsidRPr="008E264A">
        <w:rPr>
          <w:rFonts w:eastAsia="Times New Roman"/>
          <w:color w:val="000000"/>
          <w:lang w:val="en-US" w:eastAsia="ru-RU" w:bidi="ru-RU"/>
          <w14:numSpacing w14:val="default"/>
        </w:rPr>
        <w:t>VI</w:t>
      </w:r>
      <w:r w:rsidRPr="008E264A">
        <w:rPr>
          <w:rFonts w:eastAsia="Times New Roman"/>
          <w:color w:val="000000"/>
          <w:lang w:eastAsia="ru-RU" w:bidi="ru-RU"/>
          <w14:numSpacing w14:val="default"/>
        </w:rPr>
        <w:t xml:space="preserve">-ГД «Об утверждении Положения об организации транспортного обслуживания населения на территории </w:t>
      </w:r>
      <w:proofErr w:type="spellStart"/>
      <w:r w:rsidRPr="008E264A">
        <w:rPr>
          <w:rFonts w:eastAsia="Times New Roman"/>
          <w:color w:val="000000"/>
          <w:lang w:eastAsia="ru-RU" w:bidi="ru-RU"/>
          <w14:numSpacing w14:val="default"/>
        </w:rPr>
        <w:t>Слюдянского</w:t>
      </w:r>
      <w:proofErr w:type="spellEnd"/>
      <w:r w:rsidRPr="008E264A">
        <w:rPr>
          <w:rFonts w:eastAsia="Times New Roman"/>
          <w:color w:val="000000"/>
          <w:lang w:eastAsia="ru-RU" w:bidi="ru-RU"/>
          <w14:numSpacing w14:val="default"/>
        </w:rPr>
        <w:t xml:space="preserve"> муниципального образования» (далее - решение Думы от 02 февраля  2021 № 5 </w:t>
      </w:r>
      <w:r w:rsidRPr="008E264A">
        <w:rPr>
          <w:rFonts w:eastAsia="Times New Roman"/>
          <w:color w:val="000000"/>
          <w:lang w:val="en-US" w:eastAsia="ru-RU" w:bidi="ru-RU"/>
          <w14:numSpacing w14:val="default"/>
        </w:rPr>
        <w:t>VI</w:t>
      </w:r>
      <w:r w:rsidRPr="008E264A">
        <w:rPr>
          <w:rFonts w:eastAsia="Times New Roman"/>
          <w:color w:val="000000"/>
          <w:lang w:eastAsia="ru-RU" w:bidi="ru-RU"/>
          <w14:numSpacing w14:val="default"/>
        </w:rPr>
        <w:t xml:space="preserve">-ГД), постановление администрации от 29 марта 2021 года № 143 «Об утверждении положения о порядке организации и проведения открытых конкурсов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w:t>
      </w:r>
      <w:proofErr w:type="spellStart"/>
      <w:r w:rsidRPr="008E264A">
        <w:rPr>
          <w:rFonts w:eastAsia="Times New Roman"/>
          <w:color w:val="000000"/>
          <w:lang w:eastAsia="ru-RU" w:bidi="ru-RU"/>
          <w14:numSpacing w14:val="default"/>
        </w:rPr>
        <w:t>Слюдянского</w:t>
      </w:r>
      <w:proofErr w:type="spellEnd"/>
      <w:r w:rsidRPr="008E264A">
        <w:rPr>
          <w:rFonts w:eastAsia="Times New Roman"/>
          <w:color w:val="000000"/>
          <w:lang w:eastAsia="ru-RU" w:bidi="ru-RU"/>
          <w14:numSpacing w14:val="default"/>
        </w:rPr>
        <w:t xml:space="preserve"> муниципального образования, состава комиссии по проведению открытых конкурсов и шкалы для оценки критериев» (далее постановление администрации от 29 марта 2021 года № 143).</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Конкурсная документация подготовлена с учётом </w:t>
      </w:r>
      <w:bookmarkStart w:id="3" w:name="_Hlk67992348"/>
      <w:r w:rsidRPr="008E264A">
        <w:rPr>
          <w:rFonts w:eastAsia="Times New Roman"/>
          <w:color w:val="000000"/>
          <w:lang w:eastAsia="ru-RU" w:bidi="ru-RU"/>
          <w14:numSpacing w14:val="default"/>
        </w:rPr>
        <w:t xml:space="preserve">постановления администрации </w:t>
      </w:r>
      <w:proofErr w:type="spellStart"/>
      <w:r w:rsidRPr="008E264A">
        <w:rPr>
          <w:rFonts w:eastAsia="Times New Roman"/>
          <w:color w:val="000000"/>
          <w:lang w:eastAsia="ru-RU" w:bidi="ru-RU"/>
          <w14:numSpacing w14:val="default"/>
        </w:rPr>
        <w:t>Слюдянского</w:t>
      </w:r>
      <w:proofErr w:type="spellEnd"/>
      <w:r w:rsidRPr="008E264A">
        <w:rPr>
          <w:rFonts w:eastAsia="Times New Roman"/>
          <w:color w:val="000000"/>
          <w:lang w:eastAsia="ru-RU" w:bidi="ru-RU"/>
          <w14:numSpacing w14:val="default"/>
        </w:rPr>
        <w:t xml:space="preserve"> городского поселения от 29 марта 2021 года № 143 «Об утверждении положения о порядке организации и проведения открытых конкурсов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w:t>
      </w:r>
      <w:proofErr w:type="spellStart"/>
      <w:r w:rsidRPr="008E264A">
        <w:rPr>
          <w:rFonts w:eastAsia="Times New Roman"/>
          <w:color w:val="000000"/>
          <w:lang w:eastAsia="ru-RU" w:bidi="ru-RU"/>
          <w14:numSpacing w14:val="default"/>
        </w:rPr>
        <w:t>Слюдянского</w:t>
      </w:r>
      <w:proofErr w:type="spellEnd"/>
      <w:r w:rsidRPr="008E264A">
        <w:rPr>
          <w:rFonts w:eastAsia="Times New Roman"/>
          <w:color w:val="000000"/>
          <w:lang w:eastAsia="ru-RU" w:bidi="ru-RU"/>
          <w14:numSpacing w14:val="default"/>
        </w:rPr>
        <w:t xml:space="preserve"> муниципального образования, состава комиссии по проведению открытых конкурсов и шкалы для оценки критериев»</w:t>
      </w:r>
      <w:bookmarkEnd w:id="3"/>
      <w:r w:rsidRPr="008E264A">
        <w:rPr>
          <w:rFonts w:eastAsia="Times New Roman"/>
          <w:color w:val="000000"/>
          <w:lang w:eastAsia="ru-RU" w:bidi="ru-RU"/>
          <w14:numSpacing w14:val="default"/>
        </w:rPr>
        <w:t>.</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p>
    <w:p w:rsidR="008E264A" w:rsidRPr="008E264A" w:rsidRDefault="008E264A" w:rsidP="008E264A">
      <w:pPr>
        <w:widowControl w:val="0"/>
        <w:numPr>
          <w:ilvl w:val="1"/>
          <w:numId w:val="23"/>
        </w:numPr>
        <w:tabs>
          <w:tab w:val="left" w:pos="710"/>
        </w:tabs>
        <w:spacing w:after="260" w:line="240" w:lineRule="auto"/>
        <w:ind w:firstLine="851"/>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Понятия, термины и сокращения, используемые</w:t>
      </w:r>
      <w:r w:rsidRPr="008E264A">
        <w:rPr>
          <w:rFonts w:eastAsia="Times New Roman"/>
          <w:color w:val="000000"/>
          <w:lang w:eastAsia="ru-RU" w:bidi="ru-RU"/>
          <w14:numSpacing w14:val="default"/>
        </w:rPr>
        <w:br/>
        <w:t>в конкурсной документации</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Понятия, термины и сокращения, используемые в настоящей конкурсной документации, применяются в значениях, определенных Федеральным Законом № 220-ФЗ.</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В настоящей конкурсной документации также используются следующие понятия и сокращения:</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b/>
          <w:bCs/>
          <w:color w:val="000000"/>
          <w:lang w:eastAsia="ru-RU" w:bidi="ru-RU"/>
          <w14:numSpacing w14:val="default"/>
        </w:rPr>
        <w:t xml:space="preserve">организатор конкурса </w:t>
      </w:r>
      <w:r w:rsidRPr="008E264A">
        <w:rPr>
          <w:rFonts w:eastAsia="Times New Roman"/>
          <w:color w:val="000000"/>
          <w:lang w:eastAsia="ru-RU" w:bidi="ru-RU"/>
          <w14:numSpacing w14:val="default"/>
        </w:rPr>
        <w:t xml:space="preserve">– администрация </w:t>
      </w:r>
      <w:proofErr w:type="spellStart"/>
      <w:r w:rsidRPr="008E264A">
        <w:rPr>
          <w:rFonts w:eastAsia="Times New Roman"/>
          <w:color w:val="000000"/>
          <w:lang w:eastAsia="ru-RU" w:bidi="ru-RU"/>
          <w14:numSpacing w14:val="default"/>
        </w:rPr>
        <w:t>Слюдянского</w:t>
      </w:r>
      <w:proofErr w:type="spellEnd"/>
      <w:r w:rsidRPr="008E264A">
        <w:rPr>
          <w:rFonts w:eastAsia="Times New Roman"/>
          <w:color w:val="000000"/>
          <w:lang w:eastAsia="ru-RU" w:bidi="ru-RU"/>
          <w14:numSpacing w14:val="default"/>
        </w:rPr>
        <w:t xml:space="preserve"> городского поселения </w:t>
      </w:r>
      <w:proofErr w:type="spellStart"/>
      <w:r w:rsidRPr="008E264A">
        <w:rPr>
          <w:rFonts w:eastAsia="Times New Roman"/>
          <w:color w:val="000000"/>
          <w:lang w:eastAsia="ru-RU" w:bidi="ru-RU"/>
          <w14:numSpacing w14:val="default"/>
        </w:rPr>
        <w:t>Слюдянского</w:t>
      </w:r>
      <w:proofErr w:type="spellEnd"/>
      <w:r w:rsidRPr="008E264A">
        <w:rPr>
          <w:rFonts w:eastAsia="Times New Roman"/>
          <w:color w:val="000000"/>
          <w:lang w:eastAsia="ru-RU" w:bidi="ru-RU"/>
          <w14:numSpacing w14:val="default"/>
        </w:rPr>
        <w:t xml:space="preserve"> района (далее - администрация);</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b/>
          <w:bCs/>
          <w:color w:val="000000"/>
          <w:lang w:eastAsia="ru-RU" w:bidi="ru-RU"/>
          <w14:numSpacing w14:val="default"/>
        </w:rPr>
        <w:t xml:space="preserve">конкурсная комиссия, комиссия </w:t>
      </w:r>
      <w:r w:rsidRPr="008E264A">
        <w:rPr>
          <w:rFonts w:eastAsia="Times New Roman"/>
          <w:color w:val="000000"/>
          <w:lang w:eastAsia="ru-RU" w:bidi="ru-RU"/>
          <w14:numSpacing w14:val="default"/>
        </w:rPr>
        <w:t>- комиссия по проведению открытого конкурса;</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b/>
          <w:bCs/>
          <w:color w:val="000000"/>
          <w:lang w:eastAsia="ru-RU" w:bidi="ru-RU"/>
          <w14:numSpacing w14:val="default"/>
        </w:rPr>
        <w:t xml:space="preserve">реестр муниципальных маршрутов регулярных перевозок </w:t>
      </w:r>
      <w:r w:rsidRPr="008E264A">
        <w:rPr>
          <w:rFonts w:eastAsia="Times New Roman"/>
          <w:color w:val="000000"/>
          <w:lang w:eastAsia="ru-RU" w:bidi="ru-RU"/>
          <w14:numSpacing w14:val="default"/>
        </w:rPr>
        <w:t xml:space="preserve">- реестр муниципальных маршрутов регулярных перевозок на территории </w:t>
      </w:r>
      <w:proofErr w:type="spellStart"/>
      <w:r w:rsidRPr="008E264A">
        <w:rPr>
          <w:rFonts w:eastAsia="Times New Roman"/>
          <w:color w:val="000000"/>
          <w:lang w:eastAsia="ru-RU" w:bidi="ru-RU"/>
          <w14:numSpacing w14:val="default"/>
        </w:rPr>
        <w:t>Слюдянского</w:t>
      </w:r>
      <w:proofErr w:type="spellEnd"/>
      <w:r w:rsidRPr="008E264A">
        <w:rPr>
          <w:rFonts w:eastAsia="Times New Roman"/>
          <w:color w:val="000000"/>
          <w:lang w:eastAsia="ru-RU" w:bidi="ru-RU"/>
          <w14:numSpacing w14:val="default"/>
        </w:rPr>
        <w:t xml:space="preserve"> муниципального образования;</w:t>
      </w:r>
    </w:p>
    <w:p w:rsidR="008E264A" w:rsidRPr="008E264A" w:rsidRDefault="008E264A" w:rsidP="008E264A">
      <w:pPr>
        <w:autoSpaceDE w:val="0"/>
        <w:autoSpaceDN w:val="0"/>
        <w:adjustRightInd w:val="0"/>
        <w:spacing w:after="0" w:line="240" w:lineRule="auto"/>
        <w:ind w:firstLine="851"/>
        <w:jc w:val="both"/>
        <w:rPr>
          <w:rFonts w:eastAsia="Courier New"/>
          <w:lang w:eastAsia="ru-RU"/>
          <w14:numSpacing w14:val="default"/>
        </w:rPr>
      </w:pPr>
      <w:bookmarkStart w:id="4" w:name="_Hlk67677287"/>
      <w:r w:rsidRPr="008E264A">
        <w:rPr>
          <w:rFonts w:eastAsia="Courier New"/>
          <w:b/>
          <w:bCs/>
          <w:color w:val="000000"/>
          <w:lang w:eastAsia="ru-RU" w:bidi="ru-RU"/>
          <w14:numSpacing w14:val="default"/>
        </w:rPr>
        <w:t xml:space="preserve">муниципальный маршрут регулярных перевозок </w:t>
      </w:r>
      <w:r w:rsidRPr="008E264A">
        <w:rPr>
          <w:rFonts w:eastAsia="Courier New"/>
          <w:color w:val="000000"/>
          <w:lang w:eastAsia="ru-RU" w:bidi="ru-RU"/>
          <w14:numSpacing w14:val="default"/>
        </w:rPr>
        <w:t xml:space="preserve">- </w:t>
      </w:r>
      <w:r w:rsidRPr="008E264A">
        <w:rPr>
          <w:rFonts w:eastAsia="Courier New"/>
          <w:lang w:eastAsia="ru-RU"/>
          <w14:numSpacing w14:val="default"/>
        </w:rPr>
        <w:t xml:space="preserve">маршрут регулярных перевозок на территории </w:t>
      </w:r>
      <w:proofErr w:type="spellStart"/>
      <w:r w:rsidRPr="008E264A">
        <w:rPr>
          <w:rFonts w:eastAsia="Courier New"/>
          <w:lang w:eastAsia="ru-RU"/>
          <w14:numSpacing w14:val="default"/>
        </w:rPr>
        <w:t>Слюдянского</w:t>
      </w:r>
      <w:proofErr w:type="spellEnd"/>
      <w:r w:rsidRPr="008E264A">
        <w:rPr>
          <w:rFonts w:eastAsia="Courier New"/>
          <w:lang w:eastAsia="ru-RU"/>
          <w14:numSpacing w14:val="default"/>
        </w:rPr>
        <w:t xml:space="preserve"> муниципального образования </w:t>
      </w:r>
    </w:p>
    <w:bookmarkEnd w:id="4"/>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b/>
          <w:bCs/>
          <w:color w:val="000000"/>
          <w:lang w:eastAsia="ru-RU" w:bidi="ru-RU"/>
          <w14:numSpacing w14:val="default"/>
        </w:rPr>
        <w:t xml:space="preserve">свидетельство об осуществлении перевозок по маршруту регулярных перевозок </w:t>
      </w:r>
      <w:r w:rsidRPr="008E264A">
        <w:rPr>
          <w:rFonts w:eastAsia="Times New Roman"/>
          <w:color w:val="000000"/>
          <w:lang w:eastAsia="ru-RU" w:bidi="ru-RU"/>
          <w14:numSpacing w14:val="default"/>
        </w:rPr>
        <w:t>- документ, подтверждающий право осуществления регулярных перевозок по нерегулируемым тарифам по маршруту регулярных перевозок;</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b/>
          <w:bCs/>
          <w:color w:val="000000"/>
          <w:lang w:eastAsia="ru-RU" w:bidi="ru-RU"/>
          <w14:numSpacing w14:val="default"/>
        </w:rPr>
        <w:t xml:space="preserve">карта маршрута регулярных перевозок </w:t>
      </w:r>
      <w:r w:rsidRPr="008E264A">
        <w:rPr>
          <w:rFonts w:eastAsia="Times New Roman"/>
          <w:color w:val="000000"/>
          <w:lang w:eastAsia="ru-RU" w:bidi="ru-RU"/>
          <w14:numSpacing w14:val="default"/>
        </w:rPr>
        <w:t>-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bookmarkStart w:id="5" w:name="_Hlk67677404"/>
      <w:r w:rsidRPr="008E264A">
        <w:rPr>
          <w:rFonts w:eastAsia="Times New Roman"/>
          <w:b/>
          <w:bCs/>
          <w:color w:val="000000"/>
          <w:lang w:eastAsia="ru-RU" w:bidi="ru-RU"/>
          <w14:numSpacing w14:val="default"/>
        </w:rPr>
        <w:t xml:space="preserve">заявитель </w:t>
      </w:r>
      <w:r w:rsidRPr="008E264A">
        <w:rPr>
          <w:rFonts w:eastAsia="Times New Roman"/>
          <w:color w:val="000000"/>
          <w:lang w:eastAsia="ru-RU" w:bidi="ru-RU"/>
          <w14:numSpacing w14:val="default"/>
        </w:rPr>
        <w:t xml:space="preserve">- юридическое лицо, индивидуальный предприниматель или участники договора простого товарищества, направившие в адрес организатора конкурса заявку на </w:t>
      </w:r>
      <w:r w:rsidRPr="008E264A">
        <w:rPr>
          <w:rFonts w:eastAsia="Times New Roman"/>
          <w:color w:val="000000"/>
          <w:lang w:eastAsia="ru-RU" w:bidi="ru-RU"/>
          <w14:numSpacing w14:val="default"/>
        </w:rPr>
        <w:lastRenderedPageBreak/>
        <w:t>участие в конкурсе;</w:t>
      </w:r>
    </w:p>
    <w:bookmarkEnd w:id="5"/>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b/>
          <w:bCs/>
          <w:color w:val="000000"/>
          <w:lang w:eastAsia="ru-RU" w:bidi="ru-RU"/>
          <w14:numSpacing w14:val="default"/>
        </w:rPr>
        <w:t xml:space="preserve">заявка </w:t>
      </w:r>
      <w:r w:rsidRPr="008E264A">
        <w:rPr>
          <w:rFonts w:eastAsia="Times New Roman"/>
          <w:color w:val="000000"/>
          <w:lang w:eastAsia="ru-RU" w:bidi="ru-RU"/>
          <w14:numSpacing w14:val="default"/>
        </w:rPr>
        <w:t xml:space="preserve">- </w:t>
      </w:r>
      <w:bookmarkStart w:id="6" w:name="_Hlk67677191"/>
      <w:r w:rsidRPr="008E264A">
        <w:rPr>
          <w:rFonts w:eastAsia="Times New Roman"/>
          <w:color w:val="000000"/>
          <w:lang w:eastAsia="ru-RU" w:bidi="ru-RU"/>
          <w14:numSpacing w14:val="default"/>
        </w:rPr>
        <w:t>пакет документов, заполненный и предоставленный заявителем организатору конкурса в соответствии с требованиями (условиями) конкурсной документации</w:t>
      </w:r>
      <w:bookmarkEnd w:id="6"/>
      <w:r w:rsidRPr="008E264A">
        <w:rPr>
          <w:rFonts w:eastAsia="Times New Roman"/>
          <w:color w:val="000000"/>
          <w:lang w:eastAsia="ru-RU" w:bidi="ru-RU"/>
          <w14:numSpacing w14:val="default"/>
        </w:rPr>
        <w:t>;</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b/>
          <w:bCs/>
          <w:color w:val="000000"/>
          <w:lang w:eastAsia="ru-RU" w:bidi="ru-RU"/>
          <w14:numSpacing w14:val="default"/>
        </w:rPr>
        <w:t xml:space="preserve">официальный сайт </w:t>
      </w:r>
      <w:r w:rsidRPr="008E264A">
        <w:rPr>
          <w:rFonts w:eastAsia="Times New Roman"/>
          <w:color w:val="000000"/>
          <w:lang w:eastAsia="ru-RU" w:bidi="ru-RU"/>
          <w14:numSpacing w14:val="default"/>
        </w:rPr>
        <w:t xml:space="preserve">- </w:t>
      </w:r>
      <w:r w:rsidRPr="008E264A">
        <w:t xml:space="preserve">официальный сайт администрации </w:t>
      </w:r>
      <w:proofErr w:type="spellStart"/>
      <w:r w:rsidRPr="008E264A">
        <w:t>Слюдянского</w:t>
      </w:r>
      <w:proofErr w:type="spellEnd"/>
      <w:r w:rsidRPr="008E264A">
        <w:t xml:space="preserve"> городского поселения в информационно-телекоммуникационной сети «Интернет» для размещения информации о проведении конкурса по адрес</w:t>
      </w:r>
      <w:r w:rsidRPr="008E264A">
        <w:rPr>
          <w:lang w:bidi="en-US"/>
        </w:rPr>
        <w:t>: https://www.gorod-sludyanka.ru/qa/799.html;</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b/>
          <w:bCs/>
          <w:color w:val="000000"/>
          <w:lang w:eastAsia="ru-RU" w:bidi="ru-RU"/>
          <w14:numSpacing w14:val="default"/>
        </w:rPr>
        <w:t xml:space="preserve">лот </w:t>
      </w:r>
      <w:r w:rsidRPr="008E264A">
        <w:rPr>
          <w:rFonts w:eastAsia="Times New Roman"/>
          <w:color w:val="000000"/>
          <w:lang w:eastAsia="ru-RU" w:bidi="ru-RU"/>
          <w14:numSpacing w14:val="default"/>
        </w:rPr>
        <w:t xml:space="preserve">- </w:t>
      </w:r>
      <w:r w:rsidRPr="008E264A">
        <w:rPr>
          <w:rFonts w:eastAsia="Times New Roman"/>
          <w:lang w:eastAsia="ru-RU" w:bidi="ru-RU"/>
          <w14:numSpacing w14:val="default"/>
        </w:rPr>
        <w:t>маршрут или группа маршрутов, выставляемых на открытый конкурс</w:t>
      </w:r>
      <w:r w:rsidRPr="008E264A">
        <w:rPr>
          <w:rFonts w:eastAsia="Times New Roman"/>
          <w:color w:val="000000"/>
          <w:lang w:eastAsia="ru-RU" w:bidi="ru-RU"/>
          <w14:numSpacing w14:val="default"/>
        </w:rPr>
        <w:t>;</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b/>
          <w:bCs/>
          <w:color w:val="000000"/>
          <w:lang w:eastAsia="ru-RU" w:bidi="ru-RU"/>
          <w14:numSpacing w14:val="default"/>
        </w:rPr>
        <w:t xml:space="preserve">участник конкурса </w:t>
      </w:r>
      <w:r w:rsidRPr="008E264A">
        <w:rPr>
          <w:rFonts w:eastAsia="Times New Roman"/>
          <w:color w:val="000000"/>
          <w:lang w:eastAsia="ru-RU" w:bidi="ru-RU"/>
          <w14:numSpacing w14:val="default"/>
        </w:rPr>
        <w:t>- заявитель, допущенный к участию в открытом конкурсе;</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b/>
          <w:bCs/>
          <w:color w:val="000000"/>
          <w:lang w:eastAsia="ru-RU" w:bidi="ru-RU"/>
          <w14:numSpacing w14:val="default"/>
        </w:rPr>
        <w:t xml:space="preserve">победитель конкурса </w:t>
      </w:r>
      <w:r w:rsidRPr="008E264A">
        <w:rPr>
          <w:rFonts w:eastAsia="Times New Roman"/>
          <w:color w:val="000000"/>
          <w:lang w:eastAsia="ru-RU" w:bidi="ru-RU"/>
          <w14:numSpacing w14:val="default"/>
        </w:rPr>
        <w:t>— участник, объявленный победителем по результатам проведения открытого конкурса;</w:t>
      </w:r>
    </w:p>
    <w:p w:rsidR="008E264A" w:rsidRPr="008E264A" w:rsidRDefault="008E264A" w:rsidP="008E264A">
      <w:pPr>
        <w:widowControl w:val="0"/>
        <w:spacing w:after="0" w:line="230" w:lineRule="auto"/>
        <w:ind w:firstLine="851"/>
        <w:jc w:val="both"/>
        <w:rPr>
          <w:rFonts w:eastAsia="Times New Roman"/>
          <w:color w:val="000000"/>
          <w:lang w:eastAsia="ru-RU" w:bidi="ru-RU"/>
          <w14:numSpacing w14:val="default"/>
        </w:rPr>
      </w:pPr>
      <w:r w:rsidRPr="008E264A">
        <w:rPr>
          <w:rFonts w:eastAsia="Times New Roman"/>
          <w:b/>
          <w:bCs/>
          <w:color w:val="000000"/>
          <w:lang w:eastAsia="ru-RU" w:bidi="ru-RU"/>
          <w14:numSpacing w14:val="default"/>
        </w:rPr>
        <w:t xml:space="preserve">собственник (владелец) транспортного средства - </w:t>
      </w:r>
      <w:r w:rsidRPr="008E264A">
        <w:rPr>
          <w:rFonts w:eastAsia="Times New Roman"/>
          <w:color w:val="000000"/>
          <w:lang w:eastAsia="ru-RU" w:bidi="ru-RU"/>
          <w14:numSpacing w14:val="default"/>
        </w:rPr>
        <w:t>физическое лицо, юридическое лицо, индивидуальный предприниматель, указанное (-</w:t>
      </w:r>
      <w:proofErr w:type="spellStart"/>
      <w:r w:rsidRPr="008E264A">
        <w:rPr>
          <w:rFonts w:eastAsia="Times New Roman"/>
          <w:color w:val="000000"/>
          <w:lang w:eastAsia="ru-RU" w:bidi="ru-RU"/>
          <w14:numSpacing w14:val="default"/>
        </w:rPr>
        <w:t>ый</w:t>
      </w:r>
      <w:proofErr w:type="spellEnd"/>
      <w:r w:rsidRPr="008E264A">
        <w:rPr>
          <w:rFonts w:eastAsia="Times New Roman"/>
          <w:color w:val="000000"/>
          <w:lang w:eastAsia="ru-RU" w:bidi="ru-RU"/>
          <w14:numSpacing w14:val="default"/>
        </w:rPr>
        <w:t>) в паспорте транспортного средства и в свидетельстве о регистрации транспортного средства в качестве собственника (владельца) транспортного средства;</w:t>
      </w:r>
    </w:p>
    <w:p w:rsidR="008E264A" w:rsidRPr="008E264A" w:rsidRDefault="008E264A" w:rsidP="008E264A">
      <w:pPr>
        <w:widowControl w:val="0"/>
        <w:spacing w:after="0" w:line="230" w:lineRule="auto"/>
        <w:ind w:firstLine="851"/>
        <w:jc w:val="both"/>
        <w:rPr>
          <w:rFonts w:eastAsia="Times New Roman"/>
          <w:color w:val="000000"/>
          <w:lang w:eastAsia="ru-RU" w:bidi="ru-RU"/>
          <w14:numSpacing w14:val="default"/>
        </w:rPr>
      </w:pPr>
      <w:r w:rsidRPr="008E264A">
        <w:rPr>
          <w:rFonts w:eastAsia="Times New Roman"/>
          <w:b/>
          <w:bCs/>
          <w:color w:val="000000"/>
          <w:lang w:eastAsia="ru-RU" w:bidi="ru-RU"/>
          <w14:numSpacing w14:val="default"/>
        </w:rPr>
        <w:t xml:space="preserve">автобус </w:t>
      </w:r>
      <w:r w:rsidRPr="008E264A">
        <w:rPr>
          <w:rFonts w:eastAsia="Times New Roman"/>
          <w:color w:val="000000"/>
          <w:lang w:eastAsia="ru-RU" w:bidi="ru-RU"/>
          <w14:numSpacing w14:val="default"/>
        </w:rPr>
        <w:t>— транспортное средство (ТС), используемое для перевозки пассажиров, имеющее, помимо места водителя, более восьми мест для сидения;</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b/>
          <w:bCs/>
          <w:color w:val="000000"/>
          <w:lang w:eastAsia="ru-RU" w:bidi="ru-RU"/>
          <w14:numSpacing w14:val="default"/>
        </w:rPr>
        <w:t xml:space="preserve">выход автобуса </w:t>
      </w:r>
      <w:r w:rsidRPr="008E264A">
        <w:rPr>
          <w:rFonts w:eastAsia="Times New Roman"/>
          <w:color w:val="000000"/>
          <w:lang w:eastAsia="ru-RU" w:bidi="ru-RU"/>
          <w14:numSpacing w14:val="default"/>
        </w:rPr>
        <w:t>— график движения автобуса на маршруте, в соответствии с порядковым номером выхода автобусов на линию, согласно сводному расписанию движения автобусов по маршруту за день;</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b/>
          <w:bCs/>
          <w:color w:val="000000"/>
          <w:lang w:eastAsia="ru-RU" w:bidi="ru-RU"/>
          <w14:numSpacing w14:val="default"/>
        </w:rPr>
        <w:t xml:space="preserve">рейс </w:t>
      </w:r>
      <w:r w:rsidRPr="008E264A">
        <w:rPr>
          <w:rFonts w:eastAsia="Times New Roman"/>
          <w:color w:val="000000"/>
          <w:lang w:eastAsia="ru-RU" w:bidi="ru-RU"/>
          <w14:numSpacing w14:val="default"/>
        </w:rPr>
        <w:t>- движение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b/>
          <w:bCs/>
          <w:color w:val="000000"/>
          <w:lang w:eastAsia="ru-RU" w:bidi="ru-RU"/>
          <w14:numSpacing w14:val="default"/>
        </w:rPr>
        <w:t xml:space="preserve">оборотный рейс </w:t>
      </w:r>
      <w:r w:rsidRPr="008E264A">
        <w:rPr>
          <w:rFonts w:eastAsia="Times New Roman"/>
          <w:color w:val="000000"/>
          <w:lang w:eastAsia="ru-RU" w:bidi="ru-RU"/>
          <w14:numSpacing w14:val="default"/>
        </w:rPr>
        <w:t>- движение транспортного средства по маршруту регулярных перевозок в прямом и обратном направлении из начального остановочного пункта до конечного остановочного пункта и возвращение в начальный остановочный пункт;</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b/>
          <w:bCs/>
          <w:color w:val="000000"/>
          <w:lang w:eastAsia="ru-RU" w:bidi="ru-RU"/>
          <w14:numSpacing w14:val="default"/>
        </w:rPr>
        <w:t xml:space="preserve">участники договора простого товарищества </w:t>
      </w:r>
      <w:r w:rsidRPr="008E264A">
        <w:rPr>
          <w:rFonts w:eastAsia="Times New Roman"/>
          <w:color w:val="000000"/>
          <w:lang w:eastAsia="ru-RU" w:bidi="ru-RU"/>
          <w14:numSpacing w14:val="default"/>
        </w:rPr>
        <w:t>-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Федеральным законом № 220-ФЗ;</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b/>
          <w:bCs/>
          <w:color w:val="000000"/>
          <w:lang w:eastAsia="ru-RU" w:bidi="ru-RU"/>
          <w14:numSpacing w14:val="default"/>
        </w:rPr>
        <w:t xml:space="preserve">уполномоченный участник договора простого товарищества </w:t>
      </w:r>
      <w:r w:rsidRPr="008E264A">
        <w:rPr>
          <w:rFonts w:eastAsia="Times New Roman"/>
          <w:color w:val="000000"/>
          <w:lang w:eastAsia="ru-RU" w:bidi="ru-RU"/>
          <w14:numSpacing w14:val="default"/>
        </w:rPr>
        <w:t>-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8E264A" w:rsidRPr="008E264A" w:rsidRDefault="008E264A" w:rsidP="008E264A">
      <w:pPr>
        <w:widowControl w:val="0"/>
        <w:spacing w:after="22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Понятия «</w:t>
      </w:r>
      <w:r w:rsidRPr="008E264A">
        <w:rPr>
          <w:rFonts w:eastAsia="Times New Roman"/>
          <w:b/>
          <w:bCs/>
          <w:color w:val="000000"/>
          <w:lang w:eastAsia="ru-RU" w:bidi="ru-RU"/>
          <w14:numSpacing w14:val="default"/>
        </w:rPr>
        <w:t>маршрут регулярных перевозок</w:t>
      </w:r>
      <w:r w:rsidRPr="008E264A">
        <w:rPr>
          <w:rFonts w:eastAsia="Times New Roman"/>
          <w:color w:val="000000"/>
          <w:lang w:eastAsia="ru-RU" w:bidi="ru-RU"/>
          <w14:numSpacing w14:val="default"/>
        </w:rPr>
        <w:t>», «</w:t>
      </w:r>
      <w:r w:rsidRPr="008E264A">
        <w:rPr>
          <w:rFonts w:eastAsia="Times New Roman"/>
          <w:b/>
          <w:bCs/>
          <w:color w:val="000000"/>
          <w:lang w:eastAsia="ru-RU" w:bidi="ru-RU"/>
          <w14:numSpacing w14:val="default"/>
        </w:rPr>
        <w:t>остановочный пункт</w:t>
      </w:r>
      <w:r w:rsidRPr="008E264A">
        <w:rPr>
          <w:rFonts w:eastAsia="Times New Roman"/>
          <w:color w:val="000000"/>
          <w:lang w:eastAsia="ru-RU" w:bidi="ru-RU"/>
          <w14:numSpacing w14:val="default"/>
        </w:rPr>
        <w:t>», «</w:t>
      </w:r>
      <w:r w:rsidRPr="008E264A">
        <w:rPr>
          <w:rFonts w:eastAsia="Times New Roman"/>
          <w:b/>
          <w:bCs/>
          <w:color w:val="000000"/>
          <w:lang w:eastAsia="ru-RU" w:bidi="ru-RU"/>
          <w14:numSpacing w14:val="default"/>
        </w:rPr>
        <w:t>расписание</w:t>
      </w:r>
      <w:r w:rsidRPr="008E264A">
        <w:rPr>
          <w:rFonts w:eastAsia="Times New Roman"/>
          <w:color w:val="000000"/>
          <w:lang w:eastAsia="ru-RU" w:bidi="ru-RU"/>
          <w14:numSpacing w14:val="default"/>
        </w:rPr>
        <w:t>», «</w:t>
      </w:r>
      <w:r w:rsidRPr="008E264A">
        <w:rPr>
          <w:rFonts w:eastAsia="Times New Roman"/>
          <w:b/>
          <w:bCs/>
          <w:color w:val="000000"/>
          <w:lang w:eastAsia="ru-RU" w:bidi="ru-RU"/>
          <w14:numSpacing w14:val="default"/>
        </w:rPr>
        <w:t>перевозчик</w:t>
      </w:r>
      <w:r w:rsidRPr="008E264A">
        <w:rPr>
          <w:rFonts w:eastAsia="Times New Roman"/>
          <w:color w:val="000000"/>
          <w:lang w:eastAsia="ru-RU" w:bidi="ru-RU"/>
          <w14:numSpacing w14:val="default"/>
        </w:rPr>
        <w:t>», «</w:t>
      </w:r>
      <w:r w:rsidRPr="008E264A">
        <w:rPr>
          <w:rFonts w:eastAsia="Times New Roman"/>
          <w:b/>
          <w:bCs/>
          <w:color w:val="000000"/>
          <w:lang w:eastAsia="ru-RU" w:bidi="ru-RU"/>
          <w14:numSpacing w14:val="default"/>
        </w:rPr>
        <w:t>регулярные перевозки</w:t>
      </w:r>
      <w:r w:rsidRPr="008E264A">
        <w:rPr>
          <w:rFonts w:eastAsia="Times New Roman"/>
          <w:color w:val="000000"/>
          <w:lang w:eastAsia="ru-RU" w:bidi="ru-RU"/>
          <w14:numSpacing w14:val="default"/>
        </w:rPr>
        <w:t>», «</w:t>
      </w:r>
      <w:r w:rsidRPr="008E264A">
        <w:rPr>
          <w:rFonts w:eastAsia="Times New Roman"/>
          <w:b/>
          <w:bCs/>
          <w:color w:val="000000"/>
          <w:lang w:eastAsia="ru-RU" w:bidi="ru-RU"/>
          <w14:numSpacing w14:val="default"/>
        </w:rPr>
        <w:t>объекты транспортной инфраструктуры</w:t>
      </w:r>
      <w:r w:rsidRPr="008E264A">
        <w:rPr>
          <w:rFonts w:eastAsia="Times New Roman"/>
          <w:color w:val="000000"/>
          <w:lang w:eastAsia="ru-RU" w:bidi="ru-RU"/>
          <w14:numSpacing w14:val="default"/>
        </w:rPr>
        <w:t>» используются в значениях, указанных в Федеральном законе от 8 ноября 2007 года № 259-ФЗ «Устав автомобильного транспорта и городского наземного электрического транспорта».</w:t>
      </w:r>
    </w:p>
    <w:p w:rsidR="008E264A" w:rsidRPr="008E264A" w:rsidRDefault="008E264A" w:rsidP="008E264A">
      <w:pPr>
        <w:widowControl w:val="0"/>
        <w:numPr>
          <w:ilvl w:val="1"/>
          <w:numId w:val="23"/>
        </w:numPr>
        <w:tabs>
          <w:tab w:val="left" w:pos="706"/>
        </w:tabs>
        <w:spacing w:after="220" w:line="240" w:lineRule="auto"/>
        <w:ind w:firstLine="851"/>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Организация проведения открытого конкурса</w:t>
      </w:r>
    </w:p>
    <w:p w:rsidR="008E264A" w:rsidRPr="008E264A" w:rsidRDefault="008E264A" w:rsidP="008E264A">
      <w:pPr>
        <w:widowControl w:val="0"/>
        <w:numPr>
          <w:ilvl w:val="2"/>
          <w:numId w:val="23"/>
        </w:numPr>
        <w:tabs>
          <w:tab w:val="left" w:pos="1701"/>
        </w:tabs>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Целью открытого конкурса является выявление и привлечение к перевозочной деятельности перевозчиков (юридических лиц, индивидуальных предпринимателей и участников договора простого товарищества), способных обеспечить своевременное, качественное и полное удовлетворение потребностей населения в пассажирских перевозках, с учетом обеспечения наилучших условий безопасности, доступности и комфортности перевозочного процесса.</w:t>
      </w:r>
    </w:p>
    <w:p w:rsidR="008E264A" w:rsidRPr="008E264A" w:rsidRDefault="008E264A" w:rsidP="008E264A">
      <w:pPr>
        <w:widowControl w:val="0"/>
        <w:numPr>
          <w:ilvl w:val="2"/>
          <w:numId w:val="23"/>
        </w:numPr>
        <w:tabs>
          <w:tab w:val="left" w:pos="1608"/>
          <w:tab w:val="left" w:pos="1701"/>
        </w:tabs>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Извещение о проведении открытого конкурса, а также конкурсная документация размещаются на официальном сайте организатора конкурса в информационно-телекоммуникационной сети «Интернет» не позднее, чем за двадцать дней до даты вскрытия конвертов с заявками на участие в открытом конкурсе.</w:t>
      </w:r>
    </w:p>
    <w:p w:rsidR="008E264A" w:rsidRPr="008E264A" w:rsidRDefault="008E264A" w:rsidP="008E264A">
      <w:pPr>
        <w:widowControl w:val="0"/>
        <w:numPr>
          <w:ilvl w:val="2"/>
          <w:numId w:val="23"/>
        </w:numPr>
        <w:tabs>
          <w:tab w:val="left" w:pos="1701"/>
        </w:tabs>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Решение о внесении изменений в извещение о проведении открытого конкурса принимается организатором конкурса не позднее, чем за пять дней до даты окончания подачи </w:t>
      </w:r>
      <w:r w:rsidRPr="008E264A">
        <w:rPr>
          <w:rFonts w:eastAsia="Times New Roman"/>
          <w:color w:val="000000"/>
          <w:lang w:eastAsia="ru-RU" w:bidi="ru-RU"/>
          <w14:numSpacing w14:val="default"/>
        </w:rPr>
        <w:lastRenderedPageBreak/>
        <w:t>заявок на участие в конкурсе. Изменение предмета открытого конкурса не допускается. Изменения, внесенные в извещение о проведении открытого конкурса, размещаются на официальном сайте организатора конкурса в информационно-телекоммуникационной сети «Интернет» в течение одного рабочего дня со дня принятия данного решения.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открытого конкурса, до даты окончания подачи заявок на участие в конкурсе этот срок составлял не менее чем двадцать дней.</w:t>
      </w:r>
    </w:p>
    <w:p w:rsidR="008E264A" w:rsidRPr="008E264A" w:rsidRDefault="008E264A" w:rsidP="008E264A">
      <w:pPr>
        <w:widowControl w:val="0"/>
        <w:tabs>
          <w:tab w:val="left" w:pos="1479"/>
        </w:tabs>
        <w:spacing w:after="0" w:line="240" w:lineRule="auto"/>
        <w:jc w:val="both"/>
        <w:rPr>
          <w:rFonts w:eastAsia="Times New Roman"/>
          <w:color w:val="000000"/>
          <w:lang w:eastAsia="ru-RU" w:bidi="ru-RU"/>
          <w14:numSpacing w14:val="default"/>
        </w:rPr>
      </w:pPr>
    </w:p>
    <w:p w:rsidR="008E264A" w:rsidRPr="008E264A" w:rsidRDefault="008E264A" w:rsidP="008E264A">
      <w:pPr>
        <w:widowControl w:val="0"/>
        <w:numPr>
          <w:ilvl w:val="1"/>
          <w:numId w:val="23"/>
        </w:numPr>
        <w:tabs>
          <w:tab w:val="left" w:pos="682"/>
        </w:tabs>
        <w:spacing w:after="260" w:line="228" w:lineRule="auto"/>
        <w:ind w:firstLine="851"/>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Адрес организатора открытого конкурса</w:t>
      </w:r>
    </w:p>
    <w:p w:rsidR="008E264A" w:rsidRPr="008E264A" w:rsidRDefault="008E264A" w:rsidP="008E264A">
      <w:pPr>
        <w:widowControl w:val="0"/>
        <w:numPr>
          <w:ilvl w:val="2"/>
          <w:numId w:val="23"/>
        </w:numPr>
        <w:tabs>
          <w:tab w:val="left" w:pos="1481"/>
        </w:tabs>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Официальный сайт: </w:t>
      </w:r>
      <w:hyperlink r:id="rId5" w:history="1">
        <w:r w:rsidRPr="008E264A">
          <w:rPr>
            <w:rFonts w:eastAsia="Times New Roman"/>
            <w:color w:val="0563C1" w:themeColor="hyperlink"/>
            <w:u w:val="single"/>
            <w:lang w:val="en-US" w:bidi="en-US"/>
            <w14:numSpacing w14:val="default"/>
          </w:rPr>
          <w:t>https</w:t>
        </w:r>
        <w:r w:rsidRPr="008E264A">
          <w:rPr>
            <w:rFonts w:eastAsia="Times New Roman"/>
            <w:color w:val="0563C1" w:themeColor="hyperlink"/>
            <w:u w:val="single"/>
            <w:lang w:bidi="en-US"/>
            <w14:numSpacing w14:val="default"/>
          </w:rPr>
          <w:t>://</w:t>
        </w:r>
        <w:r w:rsidRPr="008E264A">
          <w:rPr>
            <w:rFonts w:eastAsia="Times New Roman"/>
            <w:color w:val="0563C1" w:themeColor="hyperlink"/>
            <w:u w:val="single"/>
            <w:lang w:val="en-US" w:bidi="en-US"/>
            <w14:numSpacing w14:val="default"/>
          </w:rPr>
          <w:t>www</w:t>
        </w:r>
        <w:r w:rsidRPr="008E264A">
          <w:rPr>
            <w:rFonts w:eastAsia="Times New Roman"/>
            <w:color w:val="0563C1" w:themeColor="hyperlink"/>
            <w:u w:val="single"/>
            <w:lang w:bidi="en-US"/>
            <w14:numSpacing w14:val="default"/>
          </w:rPr>
          <w:t>.</w:t>
        </w:r>
        <w:r w:rsidRPr="008E264A">
          <w:rPr>
            <w:rFonts w:eastAsia="Times New Roman"/>
            <w:color w:val="0563C1" w:themeColor="hyperlink"/>
            <w:u w:val="single"/>
            <w:lang w:val="en-US" w:bidi="en-US"/>
            <w14:numSpacing w14:val="default"/>
          </w:rPr>
          <w:t>gorod</w:t>
        </w:r>
        <w:r w:rsidRPr="008E264A">
          <w:rPr>
            <w:rFonts w:eastAsia="Times New Roman"/>
            <w:color w:val="0563C1" w:themeColor="hyperlink"/>
            <w:u w:val="single"/>
            <w:lang w:bidi="en-US"/>
            <w14:numSpacing w14:val="default"/>
          </w:rPr>
          <w:t>-</w:t>
        </w:r>
        <w:r w:rsidRPr="008E264A">
          <w:rPr>
            <w:rFonts w:eastAsia="Times New Roman"/>
            <w:color w:val="0563C1" w:themeColor="hyperlink"/>
            <w:u w:val="single"/>
            <w:lang w:val="en-US" w:bidi="en-US"/>
            <w14:numSpacing w14:val="default"/>
          </w:rPr>
          <w:t>sludyanka</w:t>
        </w:r>
        <w:r w:rsidRPr="008E264A">
          <w:rPr>
            <w:rFonts w:eastAsia="Times New Roman"/>
            <w:color w:val="0563C1" w:themeColor="hyperlink"/>
            <w:u w:val="single"/>
            <w:lang w:bidi="en-US"/>
            <w14:numSpacing w14:val="default"/>
          </w:rPr>
          <w:t>.</w:t>
        </w:r>
        <w:r w:rsidRPr="008E264A">
          <w:rPr>
            <w:rFonts w:eastAsia="Times New Roman"/>
            <w:color w:val="0563C1" w:themeColor="hyperlink"/>
            <w:u w:val="single"/>
            <w:lang w:val="en-US" w:bidi="en-US"/>
            <w14:numSpacing w14:val="default"/>
          </w:rPr>
          <w:t>ru</w:t>
        </w:r>
      </w:hyperlink>
      <w:r w:rsidRPr="008E264A">
        <w:rPr>
          <w:rFonts w:eastAsia="Times New Roman"/>
          <w:color w:val="000000"/>
          <w:lang w:bidi="en-US"/>
          <w14:numSpacing w14:val="default"/>
        </w:rPr>
        <w:t xml:space="preserve"> (</w:t>
      </w:r>
      <w:hyperlink r:id="rId6" w:history="1">
        <w:r w:rsidRPr="008E264A">
          <w:rPr>
            <w:color w:val="0563C1" w:themeColor="hyperlink"/>
            <w:u w:val="single"/>
            <w:lang w:bidi="en-US"/>
          </w:rPr>
          <w:t>https://www.gorod-sludyanka.ru/qa/799.html</w:t>
        </w:r>
      </w:hyperlink>
      <w:r w:rsidRPr="008E264A">
        <w:rPr>
          <w:lang w:bidi="en-US"/>
        </w:rPr>
        <w:t xml:space="preserve"> (адрес ссылки на конкурсную документацию)</w:t>
      </w:r>
    </w:p>
    <w:p w:rsidR="008E264A" w:rsidRPr="008E264A" w:rsidRDefault="008E264A" w:rsidP="008E264A">
      <w:pPr>
        <w:widowControl w:val="0"/>
        <w:numPr>
          <w:ilvl w:val="2"/>
          <w:numId w:val="23"/>
        </w:numPr>
        <w:tabs>
          <w:tab w:val="left" w:pos="1829"/>
          <w:tab w:val="left" w:pos="6643"/>
        </w:tabs>
        <w:spacing w:after="0" w:line="240" w:lineRule="auto"/>
        <w:ind w:firstLine="851"/>
        <w:jc w:val="both"/>
        <w:rPr>
          <w:rFonts w:eastAsia="Times New Roman"/>
          <w:lang w:eastAsia="ru-RU" w:bidi="ru-RU"/>
          <w14:numSpacing w14:val="default"/>
        </w:rPr>
      </w:pPr>
      <w:r w:rsidRPr="008E264A">
        <w:rPr>
          <w:rFonts w:eastAsia="Times New Roman"/>
          <w:color w:val="000000"/>
          <w:lang w:eastAsia="ru-RU" w:bidi="ru-RU"/>
          <w14:numSpacing w14:val="default"/>
        </w:rPr>
        <w:t>Адрес (место расположения</w:t>
      </w:r>
      <w:r w:rsidRPr="008E264A">
        <w:rPr>
          <w:rFonts w:eastAsia="Times New Roman"/>
          <w:lang w:eastAsia="ru-RU" w:bidi="ru-RU"/>
          <w14:numSpacing w14:val="default"/>
        </w:rPr>
        <w:t xml:space="preserve">): </w:t>
      </w:r>
      <w:r w:rsidRPr="008E264A">
        <w:rPr>
          <w:rFonts w:eastAsia="Times New Roman"/>
          <w:shd w:val="clear" w:color="auto" w:fill="FFFFFF"/>
          <w:lang w:eastAsia="ru-RU" w:bidi="ru-RU"/>
          <w14:numSpacing w14:val="default"/>
        </w:rPr>
        <w:t>665904, Иркутская область, г. Слюдянка, ул. Советская, 34</w:t>
      </w:r>
      <w:r w:rsidRPr="008E264A">
        <w:rPr>
          <w:rFonts w:eastAsia="Times New Roman"/>
          <w:lang w:eastAsia="ru-RU" w:bidi="ru-RU"/>
          <w14:numSpacing w14:val="default"/>
        </w:rPr>
        <w:t xml:space="preserve"> </w:t>
      </w:r>
    </w:p>
    <w:p w:rsidR="008E264A" w:rsidRPr="008E264A" w:rsidRDefault="008E264A" w:rsidP="008E264A">
      <w:pPr>
        <w:widowControl w:val="0"/>
        <w:tabs>
          <w:tab w:val="left" w:pos="1829"/>
          <w:tab w:val="left" w:pos="6643"/>
        </w:tabs>
        <w:spacing w:after="0" w:line="240" w:lineRule="auto"/>
        <w:ind w:firstLine="851"/>
        <w:jc w:val="both"/>
        <w:rPr>
          <w:rFonts w:eastAsia="Times New Roman"/>
          <w:lang w:eastAsia="ru-RU" w:bidi="ru-RU"/>
          <w14:numSpacing w14:val="default"/>
        </w:rPr>
      </w:pPr>
      <w:r w:rsidRPr="008E264A">
        <w:rPr>
          <w:rFonts w:eastAsia="Times New Roman"/>
          <w:lang w:eastAsia="ru-RU" w:bidi="ru-RU"/>
          <w14:numSpacing w14:val="default"/>
        </w:rPr>
        <w:t xml:space="preserve">Электронная почта: </w:t>
      </w:r>
      <w:r w:rsidRPr="008E264A">
        <w:rPr>
          <w:rFonts w:eastAsia="Times New Roman"/>
          <w:lang w:val="en-US" w:bidi="en-US"/>
          <w14:numSpacing w14:val="default"/>
        </w:rPr>
        <w:t>E</w:t>
      </w:r>
      <w:r w:rsidRPr="008E264A">
        <w:rPr>
          <w:rFonts w:eastAsia="Times New Roman"/>
          <w:lang w:bidi="en-US"/>
          <w14:numSpacing w14:val="default"/>
        </w:rPr>
        <w:t>-</w:t>
      </w:r>
      <w:r w:rsidRPr="008E264A">
        <w:rPr>
          <w:rFonts w:eastAsia="Times New Roman"/>
          <w:lang w:val="en-US" w:bidi="en-US"/>
          <w14:numSpacing w14:val="default"/>
        </w:rPr>
        <w:t>mail</w:t>
      </w:r>
      <w:hyperlink r:id="rId7" w:history="1">
        <w:r w:rsidRPr="008E264A">
          <w:rPr>
            <w:rFonts w:eastAsia="Times New Roman"/>
            <w:lang w:bidi="en-US"/>
            <w14:numSpacing w14:val="default"/>
          </w:rPr>
          <w:t xml:space="preserve">: </w:t>
        </w:r>
        <w:hyperlink r:id="rId8" w:history="1">
          <w:r w:rsidRPr="008E264A">
            <w:rPr>
              <w:rFonts w:eastAsia="Times New Roman"/>
              <w:u w:val="single"/>
              <w:shd w:val="clear" w:color="auto" w:fill="FFFFFF"/>
              <w:lang w:eastAsia="ru-RU" w:bidi="ru-RU"/>
              <w14:numSpacing w14:val="default"/>
            </w:rPr>
            <w:t>mogorod@slud.ru</w:t>
          </w:r>
        </w:hyperlink>
        <w:r w:rsidRPr="008E264A">
          <w:rPr>
            <w:rFonts w:eastAsia="Times New Roman"/>
            <w:u w:val="single"/>
            <w:lang w:bidi="en-US"/>
            <w14:numSpacing w14:val="default"/>
          </w:rPr>
          <w:t>.</w:t>
        </w:r>
      </w:hyperlink>
    </w:p>
    <w:p w:rsidR="008E264A" w:rsidRPr="008E264A" w:rsidRDefault="008E264A" w:rsidP="008E264A">
      <w:pPr>
        <w:widowControl w:val="0"/>
        <w:tabs>
          <w:tab w:val="left" w:pos="1829"/>
          <w:tab w:val="left" w:pos="6643"/>
        </w:tabs>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numPr>
          <w:ilvl w:val="1"/>
          <w:numId w:val="23"/>
        </w:numPr>
        <w:tabs>
          <w:tab w:val="left" w:pos="682"/>
        </w:tabs>
        <w:spacing w:after="0" w:line="240" w:lineRule="auto"/>
        <w:ind w:firstLine="851"/>
        <w:jc w:val="center"/>
        <w:rPr>
          <w:rFonts w:eastAsia="Times New Roman"/>
          <w:lang w:eastAsia="ru-RU" w:bidi="ru-RU"/>
          <w14:numSpacing w14:val="default"/>
        </w:rPr>
      </w:pPr>
      <w:r w:rsidRPr="008E264A">
        <w:rPr>
          <w:rFonts w:eastAsia="Times New Roman"/>
          <w:lang w:eastAsia="ru-RU" w:bidi="ru-RU"/>
          <w14:numSpacing w14:val="default"/>
        </w:rPr>
        <w:t>Место подачи заявок на участие в открытом конкурсе</w:t>
      </w:r>
    </w:p>
    <w:p w:rsidR="008E264A" w:rsidRPr="008E264A" w:rsidRDefault="008E264A" w:rsidP="008E264A">
      <w:pPr>
        <w:widowControl w:val="0"/>
        <w:tabs>
          <w:tab w:val="left" w:pos="682"/>
        </w:tabs>
        <w:spacing w:after="0" w:line="240" w:lineRule="auto"/>
        <w:ind w:left="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Адрес (место расположения): </w:t>
      </w:r>
      <w:r w:rsidRPr="008E264A">
        <w:rPr>
          <w:rFonts w:eastAsia="Times New Roman"/>
          <w:color w:val="000000"/>
          <w:lang w:bidi="en-US"/>
          <w14:numSpacing w14:val="default"/>
        </w:rPr>
        <w:t>665904, Иркутская область, г. Слюдянка, ул. Советская, 34</w:t>
      </w:r>
      <w:r w:rsidRPr="008E264A">
        <w:rPr>
          <w:rFonts w:eastAsia="Times New Roman"/>
          <w:color w:val="000000"/>
          <w:lang w:eastAsia="ru-RU" w:bidi="ru-RU"/>
          <w14:numSpacing w14:val="default"/>
        </w:rPr>
        <w:t>.</w:t>
      </w:r>
    </w:p>
    <w:p w:rsidR="008E264A" w:rsidRPr="008E264A" w:rsidRDefault="008E264A" w:rsidP="008E264A">
      <w:pPr>
        <w:widowControl w:val="0"/>
        <w:spacing w:after="0" w:line="240" w:lineRule="auto"/>
        <w:ind w:firstLine="851"/>
        <w:jc w:val="both"/>
        <w:rPr>
          <w:rFonts w:eastAsia="Times New Roman"/>
          <w:color w:val="000000"/>
          <w:lang w:val="en-US" w:bidi="en-US"/>
          <w14:numSpacing w14:val="default"/>
        </w:rPr>
      </w:pPr>
      <w:r w:rsidRPr="008E264A">
        <w:rPr>
          <w:rFonts w:eastAsia="Times New Roman"/>
          <w:color w:val="000000"/>
          <w:lang w:eastAsia="ru-RU" w:bidi="ru-RU"/>
          <w14:numSpacing w14:val="default"/>
        </w:rPr>
        <w:t xml:space="preserve">Контактный телефон комиссии: </w:t>
      </w:r>
      <w:r w:rsidRPr="008E264A">
        <w:rPr>
          <w:rFonts w:eastAsia="Times New Roman"/>
          <w:color w:val="000000"/>
          <w:lang w:val="en-US" w:bidi="en-US"/>
          <w14:numSpacing w14:val="default"/>
        </w:rPr>
        <w:t>(39544) 52-909, (39544) 51-450.</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p>
    <w:p w:rsidR="008E264A" w:rsidRPr="008E264A" w:rsidRDefault="008E264A" w:rsidP="008E264A">
      <w:pPr>
        <w:widowControl w:val="0"/>
        <w:numPr>
          <w:ilvl w:val="1"/>
          <w:numId w:val="23"/>
        </w:numPr>
        <w:tabs>
          <w:tab w:val="left" w:pos="682"/>
        </w:tabs>
        <w:spacing w:after="320" w:line="240" w:lineRule="auto"/>
        <w:ind w:firstLine="851"/>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Срок подачи заявок на участие в открытом конкурсе</w:t>
      </w:r>
    </w:p>
    <w:p w:rsidR="008E264A" w:rsidRPr="008E264A" w:rsidRDefault="008E264A" w:rsidP="008E264A">
      <w:pPr>
        <w:widowControl w:val="0"/>
        <w:spacing w:after="32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Заявки на участие в открытом конкурсе принимаются и регистрируются ежедневно в рабочее время, с </w:t>
      </w:r>
      <w:r w:rsidRPr="008E264A">
        <w:rPr>
          <w:rFonts w:eastAsia="Times New Roman"/>
          <w:color w:val="000000"/>
          <w:lang w:bidi="en-US"/>
          <w14:numSpacing w14:val="default"/>
        </w:rPr>
        <w:t xml:space="preserve">8.00 </w:t>
      </w:r>
      <w:r w:rsidRPr="008E264A">
        <w:rPr>
          <w:rFonts w:eastAsia="Times New Roman"/>
          <w:color w:val="000000"/>
          <w:lang w:eastAsia="ru-RU" w:bidi="ru-RU"/>
          <w14:numSpacing w14:val="default"/>
        </w:rPr>
        <w:t xml:space="preserve">часов до </w:t>
      </w:r>
      <w:r w:rsidRPr="008E264A">
        <w:rPr>
          <w:rFonts w:eastAsia="Times New Roman"/>
          <w:color w:val="000000"/>
          <w:lang w:bidi="en-US"/>
          <w14:numSpacing w14:val="default"/>
        </w:rPr>
        <w:t xml:space="preserve">12.00 </w:t>
      </w:r>
      <w:r w:rsidRPr="008E264A">
        <w:rPr>
          <w:rFonts w:eastAsia="Times New Roman"/>
          <w:color w:val="000000"/>
          <w:lang w:eastAsia="ru-RU" w:bidi="ru-RU"/>
          <w14:numSpacing w14:val="default"/>
        </w:rPr>
        <w:t xml:space="preserve">часов и с </w:t>
      </w:r>
      <w:r w:rsidRPr="008E264A">
        <w:rPr>
          <w:rFonts w:eastAsia="Times New Roman"/>
          <w:color w:val="000000"/>
          <w:lang w:bidi="en-US"/>
          <w14:numSpacing w14:val="default"/>
        </w:rPr>
        <w:t xml:space="preserve">13.00 </w:t>
      </w:r>
      <w:r w:rsidRPr="008E264A">
        <w:rPr>
          <w:rFonts w:eastAsia="Times New Roman"/>
          <w:color w:val="000000"/>
          <w:lang w:eastAsia="ru-RU" w:bidi="ru-RU"/>
          <w14:numSpacing w14:val="default"/>
        </w:rPr>
        <w:t xml:space="preserve">часов до </w:t>
      </w:r>
      <w:r w:rsidRPr="008E264A">
        <w:rPr>
          <w:rFonts w:eastAsia="Times New Roman"/>
          <w:color w:val="000000"/>
          <w:lang w:bidi="en-US"/>
          <w14:numSpacing w14:val="default"/>
        </w:rPr>
        <w:t xml:space="preserve">17.00 </w:t>
      </w:r>
      <w:r w:rsidRPr="008E264A">
        <w:rPr>
          <w:rFonts w:eastAsia="Times New Roman"/>
          <w:color w:val="000000"/>
          <w:lang w:eastAsia="ru-RU" w:bidi="ru-RU"/>
          <w14:numSpacing w14:val="default"/>
        </w:rPr>
        <w:t xml:space="preserve">часов с </w:t>
      </w:r>
      <w:r w:rsidRPr="008E264A">
        <w:rPr>
          <w:rFonts w:eastAsia="Times New Roman"/>
          <w:color w:val="000000"/>
          <w:lang w:bidi="en-US"/>
          <w14:numSpacing w14:val="default"/>
        </w:rPr>
        <w:t xml:space="preserve">01 апреля 2021 </w:t>
      </w:r>
      <w:r w:rsidRPr="008E264A">
        <w:rPr>
          <w:rFonts w:eastAsia="Times New Roman"/>
          <w:color w:val="000000"/>
          <w:lang w:eastAsia="ru-RU" w:bidi="ru-RU"/>
          <w14:numSpacing w14:val="default"/>
        </w:rPr>
        <w:t xml:space="preserve">года по </w:t>
      </w:r>
      <w:r w:rsidRPr="008E264A">
        <w:rPr>
          <w:rFonts w:eastAsia="Times New Roman"/>
          <w:color w:val="000000"/>
          <w:lang w:bidi="en-US"/>
          <w14:numSpacing w14:val="default"/>
        </w:rPr>
        <w:t xml:space="preserve">20 </w:t>
      </w:r>
      <w:r w:rsidRPr="008E264A">
        <w:rPr>
          <w:rFonts w:eastAsia="Times New Roman"/>
          <w:color w:val="000000"/>
          <w:lang w:eastAsia="ru-RU" w:bidi="ru-RU"/>
          <w14:numSpacing w14:val="default"/>
        </w:rPr>
        <w:t xml:space="preserve">апреля </w:t>
      </w:r>
      <w:r w:rsidRPr="008E264A">
        <w:rPr>
          <w:rFonts w:eastAsia="Times New Roman"/>
          <w:color w:val="000000"/>
          <w:lang w:bidi="en-US"/>
          <w14:numSpacing w14:val="default"/>
        </w:rPr>
        <w:t xml:space="preserve">2021 </w:t>
      </w:r>
      <w:r w:rsidRPr="008E264A">
        <w:rPr>
          <w:rFonts w:eastAsia="Times New Roman"/>
          <w:color w:val="000000"/>
          <w:lang w:eastAsia="ru-RU" w:bidi="ru-RU"/>
          <w14:numSpacing w14:val="default"/>
        </w:rPr>
        <w:t>года включительно (время местное).</w:t>
      </w:r>
    </w:p>
    <w:p w:rsidR="008E264A" w:rsidRPr="008E264A" w:rsidRDefault="008E264A" w:rsidP="008E264A">
      <w:pPr>
        <w:widowControl w:val="0"/>
        <w:numPr>
          <w:ilvl w:val="1"/>
          <w:numId w:val="23"/>
        </w:numPr>
        <w:tabs>
          <w:tab w:val="left" w:pos="682"/>
        </w:tabs>
        <w:spacing w:after="320" w:line="240" w:lineRule="auto"/>
        <w:ind w:firstLine="851"/>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Сроки, место и порядок ознакомления с условиями открытого конкурса</w:t>
      </w:r>
    </w:p>
    <w:p w:rsidR="008E264A" w:rsidRPr="008E264A" w:rsidRDefault="008E264A" w:rsidP="008E264A">
      <w:pPr>
        <w:widowControl w:val="0"/>
        <w:spacing w:after="32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Извещение о проведении открытого конкурса и конкурсная документация размещается на официальном сайте не позднее, чем за двадцать дней до даты вскрытия конвертов с заявками на участие в конкурсе.</w:t>
      </w:r>
    </w:p>
    <w:p w:rsidR="008E264A" w:rsidRPr="008E264A" w:rsidRDefault="008E264A" w:rsidP="008E264A">
      <w:pPr>
        <w:widowControl w:val="0"/>
        <w:numPr>
          <w:ilvl w:val="1"/>
          <w:numId w:val="23"/>
        </w:numPr>
        <w:tabs>
          <w:tab w:val="left" w:pos="682"/>
        </w:tabs>
        <w:spacing w:after="32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Сроки проведения открытого конкурса</w:t>
      </w:r>
    </w:p>
    <w:p w:rsidR="008E264A" w:rsidRPr="008E264A" w:rsidRDefault="008E264A" w:rsidP="008E264A">
      <w:pPr>
        <w:widowControl w:val="0"/>
        <w:spacing w:after="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Дата, время и место проведения заседаний комиссии:</w:t>
      </w:r>
    </w:p>
    <w:p w:rsidR="008E264A" w:rsidRPr="008E264A" w:rsidRDefault="008E264A" w:rsidP="008E264A">
      <w:pPr>
        <w:widowControl w:val="0"/>
        <w:spacing w:after="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Вскрытие конвертов с заявками на участие в открытом конкурсе и принятие решения о допуске к участию в конкурсе: </w:t>
      </w:r>
      <w:r w:rsidRPr="008E264A">
        <w:rPr>
          <w:rFonts w:eastAsia="Times New Roman"/>
          <w:color w:val="000000"/>
          <w:lang w:bidi="en-US"/>
          <w14:numSpacing w14:val="default"/>
        </w:rPr>
        <w:t xml:space="preserve">21 </w:t>
      </w:r>
      <w:r w:rsidRPr="008E264A">
        <w:rPr>
          <w:rFonts w:eastAsia="Times New Roman"/>
          <w:color w:val="000000"/>
          <w:lang w:eastAsia="ru-RU" w:bidi="ru-RU"/>
          <w14:numSpacing w14:val="default"/>
        </w:rPr>
        <w:t xml:space="preserve">апреля </w:t>
      </w:r>
      <w:r w:rsidRPr="008E264A">
        <w:rPr>
          <w:rFonts w:eastAsia="Times New Roman"/>
          <w:color w:val="000000"/>
          <w:lang w:bidi="en-US"/>
          <w14:numSpacing w14:val="default"/>
        </w:rPr>
        <w:t xml:space="preserve">2021 </w:t>
      </w:r>
      <w:r w:rsidRPr="008E264A">
        <w:rPr>
          <w:rFonts w:eastAsia="Times New Roman"/>
          <w:color w:val="000000"/>
          <w:lang w:eastAsia="ru-RU" w:bidi="ru-RU"/>
          <w14:numSpacing w14:val="default"/>
        </w:rPr>
        <w:t xml:space="preserve">года в </w:t>
      </w:r>
      <w:r w:rsidRPr="008E264A">
        <w:rPr>
          <w:rFonts w:eastAsia="Times New Roman"/>
          <w:color w:val="000000"/>
          <w:lang w:bidi="en-US"/>
          <w14:numSpacing w14:val="default"/>
        </w:rPr>
        <w:t xml:space="preserve">11 </w:t>
      </w:r>
      <w:r w:rsidRPr="008E264A">
        <w:rPr>
          <w:rFonts w:eastAsia="Times New Roman"/>
          <w:color w:val="000000"/>
          <w:lang w:eastAsia="ru-RU" w:bidi="ru-RU"/>
          <w14:numSpacing w14:val="default"/>
        </w:rPr>
        <w:t xml:space="preserve">часов </w:t>
      </w:r>
      <w:r w:rsidRPr="008E264A">
        <w:rPr>
          <w:rFonts w:eastAsia="Times New Roman"/>
          <w:color w:val="000000"/>
          <w:lang w:bidi="en-US"/>
          <w14:numSpacing w14:val="default"/>
        </w:rPr>
        <w:t xml:space="preserve">00 </w:t>
      </w:r>
      <w:r w:rsidRPr="008E264A">
        <w:rPr>
          <w:rFonts w:eastAsia="Times New Roman"/>
          <w:color w:val="000000"/>
          <w:lang w:eastAsia="ru-RU" w:bidi="ru-RU"/>
          <w14:numSpacing w14:val="default"/>
        </w:rPr>
        <w:t xml:space="preserve">минут (местное время) по адресу: </w:t>
      </w:r>
      <w:r w:rsidRPr="008E264A">
        <w:rPr>
          <w:rFonts w:eastAsia="Times New Roman"/>
          <w:color w:val="000000"/>
          <w:lang w:bidi="en-US"/>
          <w14:numSpacing w14:val="default"/>
        </w:rPr>
        <w:t>665904, Иркутская область, г. Слюдянка, ул. Советская, 34.</w:t>
      </w:r>
    </w:p>
    <w:p w:rsidR="008E264A" w:rsidRPr="008E264A" w:rsidRDefault="008E264A" w:rsidP="008E264A">
      <w:pPr>
        <w:widowControl w:val="0"/>
        <w:spacing w:after="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Оценка, сопоставление заявок и подведение итогов конкурса: </w:t>
      </w:r>
      <w:r w:rsidRPr="008E264A">
        <w:rPr>
          <w:rFonts w:eastAsia="Times New Roman"/>
          <w:color w:val="000000"/>
          <w:lang w:bidi="en-US"/>
          <w14:numSpacing w14:val="default"/>
        </w:rPr>
        <w:t xml:space="preserve">26 </w:t>
      </w:r>
      <w:r w:rsidRPr="008E264A">
        <w:rPr>
          <w:rFonts w:eastAsia="Times New Roman"/>
          <w:color w:val="000000"/>
          <w:lang w:eastAsia="ru-RU" w:bidi="ru-RU"/>
          <w14:numSpacing w14:val="default"/>
        </w:rPr>
        <w:t xml:space="preserve">апреля </w:t>
      </w:r>
      <w:r w:rsidRPr="008E264A">
        <w:rPr>
          <w:rFonts w:eastAsia="Times New Roman"/>
          <w:color w:val="000000"/>
          <w:lang w:bidi="en-US"/>
          <w14:numSpacing w14:val="default"/>
        </w:rPr>
        <w:t xml:space="preserve">2021 </w:t>
      </w:r>
      <w:r w:rsidRPr="008E264A">
        <w:rPr>
          <w:rFonts w:eastAsia="Times New Roman"/>
          <w:color w:val="000000"/>
          <w:lang w:eastAsia="ru-RU" w:bidi="ru-RU"/>
          <w14:numSpacing w14:val="default"/>
        </w:rPr>
        <w:t xml:space="preserve">года в </w:t>
      </w:r>
      <w:r w:rsidRPr="008E264A">
        <w:rPr>
          <w:rFonts w:eastAsia="Times New Roman"/>
          <w:color w:val="000000"/>
          <w:lang w:bidi="en-US"/>
          <w14:numSpacing w14:val="default"/>
        </w:rPr>
        <w:t xml:space="preserve">11 </w:t>
      </w:r>
      <w:r w:rsidRPr="008E264A">
        <w:rPr>
          <w:rFonts w:eastAsia="Times New Roman"/>
          <w:color w:val="000000"/>
          <w:lang w:eastAsia="ru-RU" w:bidi="ru-RU"/>
          <w14:numSpacing w14:val="default"/>
        </w:rPr>
        <w:t xml:space="preserve">часов </w:t>
      </w:r>
      <w:r w:rsidRPr="008E264A">
        <w:rPr>
          <w:rFonts w:eastAsia="Times New Roman"/>
          <w:color w:val="000000"/>
          <w:lang w:bidi="en-US"/>
          <w14:numSpacing w14:val="default"/>
        </w:rPr>
        <w:t xml:space="preserve">00 </w:t>
      </w:r>
      <w:r w:rsidRPr="008E264A">
        <w:rPr>
          <w:rFonts w:eastAsia="Times New Roman"/>
          <w:color w:val="000000"/>
          <w:lang w:eastAsia="ru-RU" w:bidi="ru-RU"/>
          <w14:numSpacing w14:val="default"/>
        </w:rPr>
        <w:t xml:space="preserve">минут (местное время) по адресу: </w:t>
      </w:r>
      <w:r w:rsidRPr="008E264A">
        <w:rPr>
          <w:rFonts w:eastAsia="Times New Roman"/>
          <w:color w:val="000000"/>
          <w:lang w:bidi="en-US"/>
          <w14:numSpacing w14:val="default"/>
        </w:rPr>
        <w:t>665904, Иркутская область, г. Слюдянка, ул. Советская, 34.</w:t>
      </w:r>
    </w:p>
    <w:p w:rsidR="008E264A" w:rsidRPr="008E264A" w:rsidRDefault="008E264A" w:rsidP="008E264A">
      <w:pPr>
        <w:widowControl w:val="0"/>
        <w:spacing w:after="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Разъяснение положений конкурсной документации</w:t>
      </w:r>
    </w:p>
    <w:p w:rsidR="008E264A" w:rsidRPr="008E264A" w:rsidRDefault="008E264A" w:rsidP="008E264A">
      <w:pPr>
        <w:widowControl w:val="0"/>
        <w:spacing w:after="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Юридическое лицо, индивидуальный предприниматель или участник договора простого товарищества вправе направить в комиссию в письменной форме запрос о разъяснении положений конкурсной документации не позднее, чем за семь рабочих дней до дня окончания срока подачи заявок на участие в конкурсе. Форма запроса представлена в Приложении № 7.</w:t>
      </w:r>
    </w:p>
    <w:p w:rsidR="008E264A" w:rsidRPr="008E264A" w:rsidRDefault="008E264A" w:rsidP="008E264A">
      <w:pPr>
        <w:widowControl w:val="0"/>
        <w:spacing w:after="32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В течение пяти рабочих дней со дня поступления такого запроса соответствующие разъяснения в письменной форме или в форме электронного документа, подписанные </w:t>
      </w:r>
      <w:r w:rsidRPr="008E264A">
        <w:rPr>
          <w:rFonts w:eastAsia="Times New Roman"/>
          <w:color w:val="000000"/>
          <w:lang w:eastAsia="ru-RU" w:bidi="ru-RU"/>
          <w14:numSpacing w14:val="default"/>
        </w:rPr>
        <w:lastRenderedPageBreak/>
        <w:t>председателем комиссии либо его заместителем, направляются в адрес заявителя.</w:t>
      </w:r>
    </w:p>
    <w:p w:rsidR="008E264A" w:rsidRPr="008E264A" w:rsidRDefault="008E264A" w:rsidP="008E264A">
      <w:pPr>
        <w:widowControl w:val="0"/>
        <w:numPr>
          <w:ilvl w:val="1"/>
          <w:numId w:val="23"/>
        </w:numPr>
        <w:tabs>
          <w:tab w:val="left" w:pos="712"/>
        </w:tabs>
        <w:spacing w:after="32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Соблюдение конфиденциальности</w:t>
      </w:r>
    </w:p>
    <w:p w:rsidR="008E264A" w:rsidRPr="008E264A" w:rsidRDefault="008E264A" w:rsidP="008E264A">
      <w:pPr>
        <w:widowControl w:val="0"/>
        <w:spacing w:after="32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Заявители, подавшие заявки на участие в конкурсе, и комиссия обязаны обеспечить конфиденциальность сведений, содержащихся в заявках, до вскрытия конвертов с заявками на участие в конкурсе. Лица, осуществляющие хранение конвертов с заявками на участие в конкурсе, не вправе допускать повреждение таких конвертов до момента их вскрытия.</w:t>
      </w:r>
    </w:p>
    <w:p w:rsidR="008E264A" w:rsidRPr="008E264A" w:rsidRDefault="008E264A" w:rsidP="008E264A">
      <w:pPr>
        <w:widowControl w:val="0"/>
        <w:numPr>
          <w:ilvl w:val="0"/>
          <w:numId w:val="23"/>
        </w:numPr>
        <w:tabs>
          <w:tab w:val="left" w:pos="712"/>
        </w:tabs>
        <w:spacing w:after="320" w:line="240" w:lineRule="auto"/>
        <w:jc w:val="center"/>
        <w:rPr>
          <w:rFonts w:eastAsia="Times New Roman"/>
          <w:b/>
          <w:bCs/>
          <w:color w:val="000000"/>
          <w:lang w:eastAsia="ru-RU" w:bidi="ru-RU"/>
          <w14:numSpacing w14:val="default"/>
        </w:rPr>
      </w:pPr>
      <w:r w:rsidRPr="008E264A">
        <w:rPr>
          <w:rFonts w:eastAsia="Times New Roman"/>
          <w:b/>
          <w:bCs/>
          <w:color w:val="000000"/>
          <w:lang w:eastAsia="ru-RU" w:bidi="ru-RU"/>
          <w14:numSpacing w14:val="default"/>
        </w:rPr>
        <w:t>Предмет открытого конкурса</w:t>
      </w:r>
    </w:p>
    <w:p w:rsidR="008E264A" w:rsidRPr="008E264A" w:rsidRDefault="008E264A" w:rsidP="008E264A">
      <w:pPr>
        <w:widowControl w:val="0"/>
        <w:numPr>
          <w:ilvl w:val="1"/>
          <w:numId w:val="23"/>
        </w:numPr>
        <w:tabs>
          <w:tab w:val="left" w:pos="1386"/>
        </w:tabs>
        <w:spacing w:after="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Предметом конкурса является право осуществления перевозок по муниципальному маршруту регулярных перевозок пассажиров и багажа автомобильным транспортом, указанным в п. 2.3, сроком действия пять лет.</w:t>
      </w:r>
    </w:p>
    <w:p w:rsidR="008E264A" w:rsidRPr="008E264A" w:rsidRDefault="008E264A" w:rsidP="008E264A">
      <w:pPr>
        <w:widowControl w:val="0"/>
        <w:numPr>
          <w:ilvl w:val="1"/>
          <w:numId w:val="23"/>
        </w:numPr>
        <w:tabs>
          <w:tab w:val="left" w:pos="1517"/>
        </w:tabs>
        <w:spacing w:after="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Пассажирские перевозки по нерегулируемым тарифам по муниципальным маршрутам регулярных перевозок осуществляются в соответствии с требованиями, установленными постановление администрации от 29 марта 2021 года № 143, решением Думы от 02 февраля 2021 № 5 </w:t>
      </w:r>
      <w:r w:rsidRPr="008E264A">
        <w:rPr>
          <w:rFonts w:eastAsia="Times New Roman"/>
          <w:color w:val="000000"/>
          <w:lang w:val="en-US" w:eastAsia="ru-RU" w:bidi="ru-RU"/>
          <w14:numSpacing w14:val="default"/>
        </w:rPr>
        <w:t>VI</w:t>
      </w:r>
      <w:r w:rsidRPr="008E264A">
        <w:rPr>
          <w:rFonts w:eastAsia="Times New Roman"/>
          <w:color w:val="000000"/>
          <w:lang w:eastAsia="ru-RU" w:bidi="ru-RU"/>
          <w14:numSpacing w14:val="default"/>
        </w:rPr>
        <w:t>-ГД.</w:t>
      </w:r>
    </w:p>
    <w:p w:rsidR="008E264A" w:rsidRPr="008E264A" w:rsidRDefault="008E264A" w:rsidP="008E264A">
      <w:pPr>
        <w:widowControl w:val="0"/>
        <w:numPr>
          <w:ilvl w:val="1"/>
          <w:numId w:val="23"/>
        </w:numPr>
        <w:tabs>
          <w:tab w:val="left" w:pos="1386"/>
        </w:tabs>
        <w:spacing w:after="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На конкурс выставляется муниципальный маршрут регулярных перевозок пассажиров и багажа автомобильным транспортом, сформированные лотом, технико-</w:t>
      </w:r>
      <w:r w:rsidRPr="008E264A">
        <w:rPr>
          <w:rFonts w:eastAsia="Times New Roman"/>
          <w:color w:val="000000"/>
          <w:lang w:eastAsia="ru-RU" w:bidi="ru-RU"/>
          <w14:numSpacing w14:val="default"/>
        </w:rPr>
        <w:softHyphen/>
        <w:t>эксплуатационные характеристики которого представлены в таблице 1.</w:t>
      </w:r>
    </w:p>
    <w:p w:rsidR="008E264A" w:rsidRPr="008E264A" w:rsidRDefault="008E264A" w:rsidP="008E264A">
      <w:pPr>
        <w:widowControl w:val="0"/>
        <w:numPr>
          <w:ilvl w:val="1"/>
          <w:numId w:val="23"/>
        </w:numPr>
        <w:tabs>
          <w:tab w:val="left" w:pos="1386"/>
        </w:tabs>
        <w:spacing w:after="320" w:line="240" w:lineRule="auto"/>
        <w:ind w:firstLine="720"/>
        <w:jc w:val="both"/>
        <w:rPr>
          <w:rFonts w:eastAsia="Times New Roman"/>
          <w:color w:val="000000"/>
          <w:lang w:eastAsia="ru-RU" w:bidi="ru-RU"/>
          <w14:numSpacing w14:val="default"/>
        </w:rPr>
        <w:sectPr w:rsidR="008E264A" w:rsidRPr="008E264A">
          <w:headerReference w:type="even" r:id="rId9"/>
          <w:headerReference w:type="default" r:id="rId10"/>
          <w:footerReference w:type="even" r:id="rId11"/>
          <w:footerReference w:type="default" r:id="rId12"/>
          <w:headerReference w:type="first" r:id="rId13"/>
          <w:pgSz w:w="11900" w:h="16840"/>
          <w:pgMar w:top="1112" w:right="621" w:bottom="1155" w:left="1563" w:header="0" w:footer="3" w:gutter="0"/>
          <w:pgNumType w:start="1"/>
          <w:cols w:space="720"/>
          <w:noEndnote/>
          <w:titlePg/>
          <w:docGrid w:linePitch="360"/>
        </w:sectPr>
      </w:pPr>
      <w:r w:rsidRPr="008E264A">
        <w:rPr>
          <w:rFonts w:eastAsia="Times New Roman"/>
          <w:color w:val="000000"/>
          <w:lang w:eastAsia="ru-RU" w:bidi="ru-RU"/>
          <w14:numSpacing w14:val="default"/>
        </w:rPr>
        <w:t>Наименования улиц, автомобильных дорог, по которым осуществляется движение ТС между остановочными пунктами по маршруту регулярных перевозок и наименования промежуточных остановочных пунктов представлены в таблице 2, схеме маршрута.</w:t>
      </w:r>
    </w:p>
    <w:p w:rsidR="008E264A" w:rsidRPr="008E264A" w:rsidRDefault="008E264A" w:rsidP="008E264A">
      <w:pPr>
        <w:widowControl w:val="0"/>
        <w:spacing w:after="0" w:line="240" w:lineRule="auto"/>
        <w:rPr>
          <w:rFonts w:eastAsia="Times New Roman"/>
          <w:color w:val="000000"/>
          <w:lang w:eastAsia="ru-RU" w:bidi="ru-RU"/>
          <w14:numSpacing w14:val="default"/>
        </w:rPr>
      </w:pPr>
    </w:p>
    <w:p w:rsidR="008E264A" w:rsidRPr="008E264A" w:rsidRDefault="008E264A" w:rsidP="008E264A">
      <w:pPr>
        <w:widowControl w:val="0"/>
        <w:spacing w:after="0" w:line="240" w:lineRule="auto"/>
        <w:ind w:left="13750"/>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    Таблица №1</w:t>
      </w:r>
    </w:p>
    <w:p w:rsidR="008E264A" w:rsidRPr="008E264A" w:rsidRDefault="008E264A" w:rsidP="008E264A">
      <w:pPr>
        <w:widowControl w:val="0"/>
        <w:spacing w:after="0" w:line="240" w:lineRule="auto"/>
        <w:ind w:left="13750"/>
        <w:rPr>
          <w:rFonts w:eastAsia="Times New Roman"/>
          <w:color w:val="000000"/>
          <w:lang w:eastAsia="ru-RU" w:bidi="ru-RU"/>
          <w14:numSpacing w14:val="default"/>
        </w:rPr>
      </w:pPr>
    </w:p>
    <w:tbl>
      <w:tblPr>
        <w:tblOverlap w:val="neve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01"/>
        <w:gridCol w:w="1517"/>
        <w:gridCol w:w="1136"/>
        <w:gridCol w:w="1701"/>
        <w:gridCol w:w="1842"/>
        <w:gridCol w:w="2554"/>
        <w:gridCol w:w="992"/>
        <w:gridCol w:w="1276"/>
        <w:gridCol w:w="1559"/>
      </w:tblGrid>
      <w:tr w:rsidR="008E264A" w:rsidRPr="008E264A" w:rsidTr="003A1DA7">
        <w:trPr>
          <w:trHeight w:hRule="exact" w:val="729"/>
          <w:jc w:val="center"/>
        </w:trPr>
        <w:tc>
          <w:tcPr>
            <w:tcW w:w="601" w:type="dxa"/>
            <w:vMerge w:val="restart"/>
            <w:shd w:val="clear" w:color="auto" w:fill="FFFFFF"/>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 лота</w:t>
            </w:r>
          </w:p>
        </w:tc>
        <w:tc>
          <w:tcPr>
            <w:tcW w:w="1517" w:type="dxa"/>
            <w:vMerge w:val="restart"/>
            <w:shd w:val="clear" w:color="auto" w:fill="FFFFFF"/>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Регистрационный № маршрута в соответствии с реестром</w:t>
            </w:r>
          </w:p>
        </w:tc>
        <w:tc>
          <w:tcPr>
            <w:tcW w:w="1136" w:type="dxa"/>
            <w:vMerge w:val="restart"/>
            <w:shd w:val="clear" w:color="auto" w:fill="FFFFFF"/>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 маршрута</w:t>
            </w:r>
          </w:p>
        </w:tc>
        <w:tc>
          <w:tcPr>
            <w:tcW w:w="1701" w:type="dxa"/>
            <w:vMerge w:val="restart"/>
            <w:shd w:val="clear" w:color="auto" w:fill="FFFFFF"/>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Наименование маршрута</w:t>
            </w:r>
          </w:p>
        </w:tc>
        <w:tc>
          <w:tcPr>
            <w:tcW w:w="1842" w:type="dxa"/>
            <w:vMerge w:val="restart"/>
            <w:shd w:val="clear" w:color="auto" w:fill="FFFFFF"/>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Протяженность маршрута в прямом (обратном) направлении</w:t>
            </w:r>
          </w:p>
        </w:tc>
        <w:tc>
          <w:tcPr>
            <w:tcW w:w="2554" w:type="dxa"/>
            <w:vMerge w:val="restart"/>
            <w:shd w:val="clear" w:color="auto" w:fill="FFFFFF"/>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Сроки оказания транспортных услуг</w:t>
            </w:r>
          </w:p>
        </w:tc>
        <w:tc>
          <w:tcPr>
            <w:tcW w:w="3827" w:type="dxa"/>
            <w:gridSpan w:val="3"/>
            <w:shd w:val="clear" w:color="auto" w:fill="FFFFFF"/>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Сведения о работе используемых транспортных средств (ТС)</w:t>
            </w:r>
          </w:p>
        </w:tc>
      </w:tr>
      <w:tr w:rsidR="008E264A" w:rsidRPr="008E264A" w:rsidTr="003A1DA7">
        <w:trPr>
          <w:trHeight w:val="548"/>
          <w:jc w:val="center"/>
        </w:trPr>
        <w:tc>
          <w:tcPr>
            <w:tcW w:w="601" w:type="dxa"/>
            <w:vMerge/>
            <w:tcBorders>
              <w:bottom w:val="single" w:sz="4" w:space="0" w:color="auto"/>
            </w:tcBorders>
            <w:shd w:val="clear" w:color="auto" w:fill="FFFFFF"/>
          </w:tcPr>
          <w:p w:rsidR="008E264A" w:rsidRPr="008E264A" w:rsidRDefault="008E264A" w:rsidP="008E264A">
            <w:pPr>
              <w:widowControl w:val="0"/>
              <w:spacing w:after="0" w:line="240" w:lineRule="auto"/>
              <w:rPr>
                <w:rFonts w:eastAsia="Courier New"/>
                <w:color w:val="000000"/>
                <w:lang w:eastAsia="ru-RU" w:bidi="ru-RU"/>
                <w14:numSpacing w14:val="default"/>
              </w:rPr>
            </w:pPr>
          </w:p>
        </w:tc>
        <w:tc>
          <w:tcPr>
            <w:tcW w:w="1517" w:type="dxa"/>
            <w:vMerge/>
            <w:tcBorders>
              <w:bottom w:val="single" w:sz="4" w:space="0" w:color="auto"/>
            </w:tcBorders>
            <w:shd w:val="clear" w:color="auto" w:fill="FFFFFF"/>
          </w:tcPr>
          <w:p w:rsidR="008E264A" w:rsidRPr="008E264A" w:rsidRDefault="008E264A" w:rsidP="008E264A">
            <w:pPr>
              <w:widowControl w:val="0"/>
              <w:spacing w:after="0" w:line="240" w:lineRule="auto"/>
              <w:rPr>
                <w:rFonts w:eastAsia="Courier New"/>
                <w:color w:val="000000"/>
                <w:lang w:eastAsia="ru-RU" w:bidi="ru-RU"/>
                <w14:numSpacing w14:val="default"/>
              </w:rPr>
            </w:pPr>
          </w:p>
        </w:tc>
        <w:tc>
          <w:tcPr>
            <w:tcW w:w="1136" w:type="dxa"/>
            <w:vMerge/>
            <w:tcBorders>
              <w:bottom w:val="single" w:sz="4" w:space="0" w:color="auto"/>
            </w:tcBorders>
            <w:shd w:val="clear" w:color="auto" w:fill="FFFFFF"/>
          </w:tcPr>
          <w:p w:rsidR="008E264A" w:rsidRPr="008E264A" w:rsidRDefault="008E264A" w:rsidP="008E264A">
            <w:pPr>
              <w:widowControl w:val="0"/>
              <w:spacing w:after="0" w:line="240" w:lineRule="auto"/>
              <w:rPr>
                <w:rFonts w:eastAsia="Courier New"/>
                <w:color w:val="000000"/>
                <w:lang w:eastAsia="ru-RU" w:bidi="ru-RU"/>
                <w14:numSpacing w14:val="default"/>
              </w:rPr>
            </w:pPr>
          </w:p>
        </w:tc>
        <w:tc>
          <w:tcPr>
            <w:tcW w:w="1701" w:type="dxa"/>
            <w:vMerge/>
            <w:tcBorders>
              <w:bottom w:val="single" w:sz="4" w:space="0" w:color="auto"/>
            </w:tcBorders>
            <w:shd w:val="clear" w:color="auto" w:fill="FFFFFF"/>
          </w:tcPr>
          <w:p w:rsidR="008E264A" w:rsidRPr="008E264A" w:rsidRDefault="008E264A" w:rsidP="008E264A">
            <w:pPr>
              <w:widowControl w:val="0"/>
              <w:spacing w:after="0" w:line="240" w:lineRule="auto"/>
              <w:rPr>
                <w:rFonts w:eastAsia="Courier New"/>
                <w:color w:val="000000"/>
                <w:lang w:eastAsia="ru-RU" w:bidi="ru-RU"/>
                <w14:numSpacing w14:val="default"/>
              </w:rPr>
            </w:pPr>
          </w:p>
        </w:tc>
        <w:tc>
          <w:tcPr>
            <w:tcW w:w="1842" w:type="dxa"/>
            <w:vMerge/>
            <w:tcBorders>
              <w:bottom w:val="single" w:sz="4" w:space="0" w:color="auto"/>
            </w:tcBorders>
            <w:shd w:val="clear" w:color="auto" w:fill="FFFFFF"/>
          </w:tcPr>
          <w:p w:rsidR="008E264A" w:rsidRPr="008E264A" w:rsidRDefault="008E264A" w:rsidP="008E264A">
            <w:pPr>
              <w:widowControl w:val="0"/>
              <w:spacing w:after="0" w:line="240" w:lineRule="auto"/>
              <w:rPr>
                <w:rFonts w:eastAsia="Courier New"/>
                <w:color w:val="000000"/>
                <w:lang w:eastAsia="ru-RU" w:bidi="ru-RU"/>
                <w14:numSpacing w14:val="default"/>
              </w:rPr>
            </w:pPr>
          </w:p>
        </w:tc>
        <w:tc>
          <w:tcPr>
            <w:tcW w:w="2554" w:type="dxa"/>
            <w:vMerge/>
            <w:tcBorders>
              <w:bottom w:val="single" w:sz="4" w:space="0" w:color="auto"/>
            </w:tcBorders>
            <w:shd w:val="clear" w:color="auto" w:fill="FFFFFF"/>
          </w:tcPr>
          <w:p w:rsidR="008E264A" w:rsidRPr="008E264A" w:rsidRDefault="008E264A" w:rsidP="008E264A">
            <w:pPr>
              <w:widowControl w:val="0"/>
              <w:spacing w:after="0" w:line="240" w:lineRule="auto"/>
              <w:rPr>
                <w:rFonts w:eastAsia="Courier New"/>
                <w:color w:val="000000"/>
                <w:lang w:eastAsia="ru-RU" w:bidi="ru-RU"/>
                <w14:numSpacing w14:val="default"/>
              </w:rPr>
            </w:pPr>
          </w:p>
        </w:tc>
        <w:tc>
          <w:tcPr>
            <w:tcW w:w="992" w:type="dxa"/>
            <w:tcBorders>
              <w:bottom w:val="single" w:sz="4" w:space="0" w:color="auto"/>
            </w:tcBorders>
            <w:shd w:val="clear" w:color="auto" w:fill="FFFFFF"/>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Кол-во ТС</w:t>
            </w:r>
          </w:p>
        </w:tc>
        <w:tc>
          <w:tcPr>
            <w:tcW w:w="1276" w:type="dxa"/>
            <w:tcBorders>
              <w:bottom w:val="single" w:sz="4" w:space="0" w:color="auto"/>
            </w:tcBorders>
            <w:shd w:val="clear" w:color="auto" w:fill="FFFFFF"/>
          </w:tcPr>
          <w:p w:rsidR="008E264A" w:rsidRPr="008E264A" w:rsidRDefault="008E264A" w:rsidP="008E264A">
            <w:pPr>
              <w:widowControl w:val="0"/>
              <w:spacing w:after="0" w:line="240" w:lineRule="auto"/>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 Класс ТС</w:t>
            </w:r>
          </w:p>
        </w:tc>
        <w:tc>
          <w:tcPr>
            <w:tcW w:w="1559" w:type="dxa"/>
            <w:tcBorders>
              <w:bottom w:val="single" w:sz="4" w:space="0" w:color="auto"/>
            </w:tcBorders>
            <w:shd w:val="clear" w:color="auto" w:fill="FFFFFF"/>
          </w:tcPr>
          <w:p w:rsidR="008E264A" w:rsidRPr="008E264A" w:rsidRDefault="008E264A" w:rsidP="008E264A">
            <w:pPr>
              <w:widowControl w:val="0"/>
              <w:spacing w:after="0" w:line="23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Дни работы</w:t>
            </w:r>
          </w:p>
        </w:tc>
      </w:tr>
      <w:tr w:rsidR="008E264A" w:rsidRPr="008E264A" w:rsidTr="003A1DA7">
        <w:trPr>
          <w:trHeight w:hRule="exact" w:val="1457"/>
          <w:jc w:val="center"/>
        </w:trPr>
        <w:tc>
          <w:tcPr>
            <w:tcW w:w="601" w:type="dxa"/>
            <w:shd w:val="clear" w:color="auto" w:fill="FFFFFF"/>
            <w:vAlign w:val="center"/>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1.</w:t>
            </w:r>
          </w:p>
        </w:tc>
        <w:tc>
          <w:tcPr>
            <w:tcW w:w="1517" w:type="dxa"/>
            <w:shd w:val="clear" w:color="auto" w:fill="FFFFFF"/>
            <w:vAlign w:val="center"/>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2</w:t>
            </w:r>
          </w:p>
        </w:tc>
        <w:tc>
          <w:tcPr>
            <w:tcW w:w="1136" w:type="dxa"/>
            <w:shd w:val="clear" w:color="auto" w:fill="FFFFFF"/>
            <w:vAlign w:val="center"/>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103-Б</w:t>
            </w:r>
          </w:p>
        </w:tc>
        <w:tc>
          <w:tcPr>
            <w:tcW w:w="1701" w:type="dxa"/>
            <w:shd w:val="clear" w:color="auto" w:fill="FFFFFF"/>
            <w:vAlign w:val="center"/>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Слюдянка -</w:t>
            </w:r>
            <w:proofErr w:type="spellStart"/>
            <w:r w:rsidRPr="008E264A">
              <w:rPr>
                <w:rFonts w:eastAsia="Times New Roman"/>
                <w:color w:val="000000"/>
                <w:lang w:eastAsia="ru-RU" w:bidi="ru-RU"/>
                <w14:numSpacing w14:val="default"/>
              </w:rPr>
              <w:t>Буровщина</w:t>
            </w:r>
            <w:proofErr w:type="spellEnd"/>
          </w:p>
        </w:tc>
        <w:tc>
          <w:tcPr>
            <w:tcW w:w="1842" w:type="dxa"/>
            <w:shd w:val="clear" w:color="auto" w:fill="FFFFFF"/>
            <w:vAlign w:val="center"/>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9,3/9,3</w:t>
            </w:r>
          </w:p>
        </w:tc>
        <w:tc>
          <w:tcPr>
            <w:tcW w:w="2554" w:type="dxa"/>
            <w:shd w:val="clear" w:color="auto" w:fill="FFFFFF"/>
            <w:vAlign w:val="center"/>
          </w:tcPr>
          <w:p w:rsidR="008E264A" w:rsidRPr="008E264A" w:rsidRDefault="008E264A" w:rsidP="008E264A">
            <w:pPr>
              <w:autoSpaceDE w:val="0"/>
              <w:autoSpaceDN w:val="0"/>
              <w:adjustRightInd w:val="0"/>
              <w:spacing w:after="0" w:line="240" w:lineRule="auto"/>
              <w:jc w:val="both"/>
              <w:rPr>
                <w:rFonts w:eastAsia="Courier New"/>
                <w:lang w:eastAsia="ru-RU"/>
                <w14:numSpacing w14:val="default"/>
              </w:rPr>
            </w:pPr>
            <w:r w:rsidRPr="008E264A">
              <w:rPr>
                <w:rFonts w:eastAsia="Courier New"/>
                <w:color w:val="000000"/>
                <w:lang w:eastAsia="ru-RU"/>
                <w14:numSpacing w14:val="default"/>
              </w:rPr>
              <w:t xml:space="preserve">в период действия свидетельства об осуществлении </w:t>
            </w:r>
            <w:r w:rsidRPr="008E264A">
              <w:rPr>
                <w:rFonts w:eastAsia="Courier New"/>
                <w:lang w:eastAsia="ru-RU"/>
                <w14:numSpacing w14:val="default"/>
              </w:rPr>
              <w:t>перевозок по маршрутам регулярных перевозок</w:t>
            </w:r>
          </w:p>
          <w:p w:rsidR="008E264A" w:rsidRPr="008E264A" w:rsidRDefault="008E264A" w:rsidP="008E264A">
            <w:pPr>
              <w:widowControl w:val="0"/>
              <w:spacing w:after="0" w:line="307" w:lineRule="auto"/>
              <w:jc w:val="center"/>
              <w:rPr>
                <w:rFonts w:eastAsia="Times New Roman"/>
                <w:color w:val="000000"/>
                <w:lang w:eastAsia="ru-RU" w:bidi="ru-RU"/>
                <w14:numSpacing w14:val="default"/>
              </w:rPr>
            </w:pPr>
          </w:p>
        </w:tc>
        <w:tc>
          <w:tcPr>
            <w:tcW w:w="992" w:type="dxa"/>
            <w:shd w:val="clear" w:color="auto" w:fill="FFFFFF"/>
            <w:vAlign w:val="center"/>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не менее 2</w:t>
            </w:r>
          </w:p>
        </w:tc>
        <w:tc>
          <w:tcPr>
            <w:tcW w:w="1276" w:type="dxa"/>
            <w:shd w:val="clear" w:color="auto" w:fill="FFFFFF"/>
            <w:vAlign w:val="center"/>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не ниже малого</w:t>
            </w:r>
          </w:p>
        </w:tc>
        <w:tc>
          <w:tcPr>
            <w:tcW w:w="1559" w:type="dxa"/>
            <w:shd w:val="clear" w:color="auto" w:fill="FFFFFF"/>
            <w:vAlign w:val="center"/>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Ежедневно с 01.05. по 01.10</w:t>
            </w:r>
          </w:p>
        </w:tc>
      </w:tr>
    </w:tbl>
    <w:p w:rsidR="008E264A" w:rsidRPr="008E264A" w:rsidRDefault="008E264A" w:rsidP="008E264A">
      <w:pPr>
        <w:widowControl w:val="0"/>
        <w:spacing w:after="0" w:line="240" w:lineRule="auto"/>
        <w:jc w:val="right"/>
        <w:rPr>
          <w:rFonts w:eastAsia="Times New Roman"/>
          <w:color w:val="000000"/>
          <w:lang w:eastAsia="ru-RU" w:bidi="ru-RU"/>
          <w14:numSpacing w14:val="default"/>
        </w:rPr>
      </w:pPr>
      <w:r w:rsidRPr="008E264A">
        <w:rPr>
          <w:rFonts w:eastAsia="Times New Roman"/>
          <w:color w:val="000000"/>
          <w:lang w:eastAsia="ru-RU" w:bidi="ru-RU"/>
          <w14:numSpacing w14:val="default"/>
        </w:rPr>
        <w:t>Таблица №2</w:t>
      </w:r>
    </w:p>
    <w:p w:rsidR="008E264A" w:rsidRPr="008E264A" w:rsidRDefault="008E264A" w:rsidP="008E264A">
      <w:pPr>
        <w:widowControl w:val="0"/>
        <w:spacing w:after="0" w:line="240" w:lineRule="auto"/>
        <w:rPr>
          <w:rFonts w:eastAsia="Courier New"/>
          <w:color w:val="000000"/>
          <w:lang w:eastAsia="ru-RU" w:bidi="ru-RU"/>
          <w14:numSpacing w14:val="default"/>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46"/>
        <w:gridCol w:w="1417"/>
        <w:gridCol w:w="1134"/>
        <w:gridCol w:w="1701"/>
        <w:gridCol w:w="6071"/>
        <w:gridCol w:w="3568"/>
      </w:tblGrid>
      <w:tr w:rsidR="008E264A" w:rsidRPr="008E264A" w:rsidTr="003A1DA7">
        <w:trPr>
          <w:trHeight w:hRule="exact" w:val="1645"/>
          <w:jc w:val="center"/>
        </w:trPr>
        <w:tc>
          <w:tcPr>
            <w:tcW w:w="846" w:type="dxa"/>
            <w:shd w:val="clear" w:color="auto" w:fill="FFFFFF"/>
            <w:vAlign w:val="center"/>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 лота</w:t>
            </w:r>
          </w:p>
        </w:tc>
        <w:tc>
          <w:tcPr>
            <w:tcW w:w="1417" w:type="dxa"/>
            <w:shd w:val="clear" w:color="auto" w:fill="FFFFFF"/>
            <w:vAlign w:val="center"/>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Регистрационный номер маршрута в соответствии с реестром</w:t>
            </w:r>
          </w:p>
        </w:tc>
        <w:tc>
          <w:tcPr>
            <w:tcW w:w="1134" w:type="dxa"/>
            <w:shd w:val="clear" w:color="auto" w:fill="FFFFFF"/>
            <w:vAlign w:val="center"/>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w:t>
            </w:r>
          </w:p>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маршрута</w:t>
            </w:r>
          </w:p>
        </w:tc>
        <w:tc>
          <w:tcPr>
            <w:tcW w:w="1701" w:type="dxa"/>
            <w:shd w:val="clear" w:color="auto" w:fill="FFFFFF"/>
            <w:vAlign w:val="center"/>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Наименование маршрута</w:t>
            </w:r>
          </w:p>
        </w:tc>
        <w:tc>
          <w:tcPr>
            <w:tcW w:w="6071" w:type="dxa"/>
            <w:shd w:val="clear" w:color="auto" w:fill="FFFFFF"/>
            <w:vAlign w:val="center"/>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Наименование улиц, автодорог, по которым осуществляется движение ТС между остановочными пунктами по маршруту регулярных перевозок</w:t>
            </w:r>
          </w:p>
        </w:tc>
        <w:tc>
          <w:tcPr>
            <w:tcW w:w="3568" w:type="dxa"/>
            <w:shd w:val="clear" w:color="auto" w:fill="FFFFFF"/>
            <w:vAlign w:val="center"/>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Наименование промежуточных остановочных пунктов</w:t>
            </w:r>
          </w:p>
        </w:tc>
      </w:tr>
      <w:tr w:rsidR="008E264A" w:rsidRPr="008E264A" w:rsidTr="003A1DA7">
        <w:trPr>
          <w:trHeight w:hRule="exact" w:val="810"/>
          <w:jc w:val="center"/>
        </w:trPr>
        <w:tc>
          <w:tcPr>
            <w:tcW w:w="846" w:type="dxa"/>
            <w:shd w:val="clear" w:color="auto" w:fill="FFFFFF"/>
            <w:vAlign w:val="center"/>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1.</w:t>
            </w:r>
          </w:p>
        </w:tc>
        <w:tc>
          <w:tcPr>
            <w:tcW w:w="1417" w:type="dxa"/>
            <w:shd w:val="clear" w:color="auto" w:fill="FFFFFF"/>
            <w:vAlign w:val="center"/>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2</w:t>
            </w:r>
          </w:p>
        </w:tc>
        <w:tc>
          <w:tcPr>
            <w:tcW w:w="1134" w:type="dxa"/>
            <w:shd w:val="clear" w:color="auto" w:fill="FFFFFF"/>
            <w:vAlign w:val="center"/>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103-Б</w:t>
            </w:r>
          </w:p>
        </w:tc>
        <w:tc>
          <w:tcPr>
            <w:tcW w:w="1701" w:type="dxa"/>
            <w:shd w:val="clear" w:color="auto" w:fill="FFFFFF"/>
            <w:vAlign w:val="center"/>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Слюдянка -</w:t>
            </w:r>
            <w:proofErr w:type="spellStart"/>
            <w:r w:rsidRPr="008E264A">
              <w:rPr>
                <w:rFonts w:eastAsia="Times New Roman"/>
                <w:color w:val="000000"/>
                <w:lang w:eastAsia="ru-RU" w:bidi="ru-RU"/>
                <w14:numSpacing w14:val="default"/>
              </w:rPr>
              <w:t>Буровщина</w:t>
            </w:r>
            <w:proofErr w:type="spellEnd"/>
          </w:p>
        </w:tc>
        <w:tc>
          <w:tcPr>
            <w:tcW w:w="6071" w:type="dxa"/>
            <w:shd w:val="clear" w:color="auto" w:fill="FFFFFF"/>
            <w:vAlign w:val="center"/>
          </w:tcPr>
          <w:p w:rsidR="008E264A" w:rsidRPr="008E264A" w:rsidRDefault="008E264A" w:rsidP="008E264A">
            <w:pPr>
              <w:widowControl w:val="0"/>
              <w:spacing w:after="0" w:line="209"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ул. </w:t>
            </w:r>
            <w:r w:rsidRPr="008E264A">
              <w:rPr>
                <w:rFonts w:eastAsia="Times New Roman"/>
                <w:lang w:eastAsia="ru-RU" w:bidi="ru-RU"/>
                <w14:numSpacing w14:val="default"/>
              </w:rPr>
              <w:t xml:space="preserve">Горная, ул. Ленина (г. Слюдянка), </w:t>
            </w:r>
            <w:r w:rsidRPr="008E264A">
              <w:rPr>
                <w:rFonts w:eastAsia="Times New Roman"/>
                <w:shd w:val="clear" w:color="auto" w:fill="FFFFFF"/>
                <w:lang w:eastAsia="ru-RU" w:bidi="ru-RU"/>
                <w14:numSpacing w14:val="default"/>
              </w:rPr>
              <w:t>ФАД Р-258 «Байкал»</w:t>
            </w:r>
          </w:p>
        </w:tc>
        <w:tc>
          <w:tcPr>
            <w:tcW w:w="3568" w:type="dxa"/>
            <w:shd w:val="clear" w:color="auto" w:fill="FFFFFF"/>
            <w:vAlign w:val="center"/>
          </w:tcPr>
          <w:p w:rsidR="008E264A" w:rsidRPr="008E264A" w:rsidRDefault="008E264A" w:rsidP="008E264A">
            <w:pPr>
              <w:widowControl w:val="0"/>
              <w:spacing w:after="0" w:line="240" w:lineRule="auto"/>
              <w:jc w:val="center"/>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ост. п. Сухой Ручей - ост. Садовая </w:t>
            </w:r>
          </w:p>
        </w:tc>
      </w:tr>
    </w:tbl>
    <w:p w:rsidR="008E264A" w:rsidRPr="008E264A" w:rsidRDefault="008E264A" w:rsidP="008E264A">
      <w:pPr>
        <w:widowControl w:val="0"/>
        <w:spacing w:after="0" w:line="240" w:lineRule="auto"/>
        <w:jc w:val="center"/>
        <w:rPr>
          <w:rFonts w:eastAsia="Courier New"/>
          <w:color w:val="000000"/>
          <w:lang w:eastAsia="ru-RU" w:bidi="ru-RU"/>
          <w14:numSpacing w14:val="default"/>
        </w:rPr>
      </w:pPr>
      <w:r w:rsidRPr="008E264A">
        <w:rPr>
          <w:rFonts w:eastAsia="Courier New"/>
          <w:color w:val="000000"/>
          <w:lang w:eastAsia="ru-RU" w:bidi="ru-RU"/>
          <w14:numSpacing w14:val="default"/>
        </w:rPr>
        <w:t>Схема маршрута</w:t>
      </w:r>
    </w:p>
    <w:p w:rsidR="008E264A" w:rsidRPr="008E264A" w:rsidRDefault="008E264A" w:rsidP="008E264A">
      <w:pPr>
        <w:widowControl w:val="0"/>
        <w:spacing w:after="0" w:line="240" w:lineRule="auto"/>
        <w:jc w:val="center"/>
        <w:rPr>
          <w:rFonts w:eastAsia="Courier New"/>
          <w:color w:val="000000"/>
          <w:lang w:eastAsia="ru-RU" w:bidi="ru-RU"/>
          <w14:numSpacing w14:val="default"/>
        </w:rPr>
      </w:pPr>
      <w:r w:rsidRPr="008E264A">
        <w:rPr>
          <w:rFonts w:ascii="Courier New" w:eastAsia="Courier New" w:hAnsi="Courier New" w:cs="Courier New"/>
          <w:noProof/>
          <w:color w:val="000000"/>
          <w:lang w:eastAsia="ru-RU" w:bidi="ru-RU"/>
          <w14:numSpacing w14:val="default"/>
        </w:rPr>
        <w:drawing>
          <wp:inline distT="0" distB="0" distL="0" distR="0" wp14:anchorId="1FB21ED8" wp14:editId="0F560AD4">
            <wp:extent cx="4010025" cy="2033166"/>
            <wp:effectExtent l="0" t="0" r="0" b="571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2184" t="26360" r="12722" b="26047"/>
                    <a:stretch/>
                  </pic:blipFill>
                  <pic:spPr bwMode="auto">
                    <a:xfrm>
                      <a:off x="0" y="0"/>
                      <a:ext cx="4088024" cy="2072713"/>
                    </a:xfrm>
                    <a:prstGeom prst="rect">
                      <a:avLst/>
                    </a:prstGeom>
                    <a:ln>
                      <a:noFill/>
                    </a:ln>
                    <a:extLst>
                      <a:ext uri="{53640926-AAD7-44D8-BBD7-CCE9431645EC}">
                        <a14:shadowObscured xmlns:a14="http://schemas.microsoft.com/office/drawing/2010/main"/>
                      </a:ext>
                    </a:extLst>
                  </pic:spPr>
                </pic:pic>
              </a:graphicData>
            </a:graphic>
          </wp:inline>
        </w:drawing>
      </w:r>
    </w:p>
    <w:p w:rsidR="008E264A" w:rsidRPr="008E264A" w:rsidRDefault="008E264A" w:rsidP="008E264A">
      <w:pPr>
        <w:widowControl w:val="0"/>
        <w:spacing w:after="0" w:line="240" w:lineRule="auto"/>
        <w:rPr>
          <w:rFonts w:eastAsia="Courier New"/>
          <w:color w:val="000000"/>
          <w:lang w:eastAsia="ru-RU" w:bidi="ru-RU"/>
          <w14:numSpacing w14:val="default"/>
        </w:rPr>
        <w:sectPr w:rsidR="008E264A" w:rsidRPr="008E264A" w:rsidSect="00B27BB9">
          <w:headerReference w:type="even" r:id="rId15"/>
          <w:headerReference w:type="default" r:id="rId16"/>
          <w:pgSz w:w="16840" w:h="11900" w:orient="landscape"/>
          <w:pgMar w:top="767" w:right="397" w:bottom="890" w:left="537" w:header="0" w:footer="3" w:gutter="0"/>
          <w:cols w:space="720"/>
          <w:noEndnote/>
          <w:docGrid w:linePitch="360"/>
        </w:sectPr>
      </w:pPr>
    </w:p>
    <w:p w:rsidR="008E264A" w:rsidRPr="008E264A" w:rsidRDefault="008E264A" w:rsidP="008E264A">
      <w:pPr>
        <w:widowControl w:val="0"/>
        <w:numPr>
          <w:ilvl w:val="0"/>
          <w:numId w:val="23"/>
        </w:numPr>
        <w:tabs>
          <w:tab w:val="left" w:pos="368"/>
        </w:tabs>
        <w:spacing w:after="320" w:line="240" w:lineRule="auto"/>
        <w:jc w:val="center"/>
        <w:rPr>
          <w:rFonts w:eastAsia="Times New Roman"/>
          <w:b/>
          <w:bCs/>
          <w:color w:val="000000"/>
          <w:lang w:eastAsia="ru-RU" w:bidi="ru-RU"/>
          <w14:numSpacing w14:val="default"/>
        </w:rPr>
      </w:pPr>
      <w:r w:rsidRPr="008E264A">
        <w:rPr>
          <w:rFonts w:eastAsia="Times New Roman"/>
          <w:b/>
          <w:bCs/>
          <w:color w:val="000000"/>
          <w:lang w:eastAsia="ru-RU" w:bidi="ru-RU"/>
          <w14:numSpacing w14:val="default"/>
        </w:rPr>
        <w:lastRenderedPageBreak/>
        <w:t>Условия допуска к участию в открытом конкурсе</w:t>
      </w:r>
    </w:p>
    <w:p w:rsidR="008E264A" w:rsidRPr="008E264A" w:rsidRDefault="008E264A" w:rsidP="008E264A">
      <w:pPr>
        <w:widowControl w:val="0"/>
        <w:numPr>
          <w:ilvl w:val="1"/>
          <w:numId w:val="23"/>
        </w:numPr>
        <w:tabs>
          <w:tab w:val="left" w:pos="1304"/>
        </w:tabs>
        <w:spacing w:after="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В конкурсе могут принимать участие заявители, направившие в адрес комиссии заявку на участие в конкурсе.</w:t>
      </w:r>
    </w:p>
    <w:p w:rsidR="008E264A" w:rsidRPr="008E264A" w:rsidRDefault="008E264A" w:rsidP="008E264A">
      <w:pPr>
        <w:widowControl w:val="0"/>
        <w:numPr>
          <w:ilvl w:val="1"/>
          <w:numId w:val="23"/>
        </w:numPr>
        <w:tabs>
          <w:tab w:val="left" w:pos="1304"/>
        </w:tabs>
        <w:spacing w:after="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К участию в конкурсе допускаются заявители, соответствующие требованиям статьи 23 Федерального закона № 220-ФЗ, а именно:</w:t>
      </w:r>
    </w:p>
    <w:p w:rsidR="008E264A" w:rsidRPr="008E264A" w:rsidRDefault="008E264A" w:rsidP="008E264A">
      <w:pPr>
        <w:widowControl w:val="0"/>
        <w:numPr>
          <w:ilvl w:val="0"/>
          <w:numId w:val="24"/>
        </w:numPr>
        <w:tabs>
          <w:tab w:val="left" w:pos="1097"/>
        </w:tabs>
        <w:spacing w:after="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8E264A" w:rsidRPr="008E264A" w:rsidRDefault="008E264A" w:rsidP="008E264A">
      <w:pPr>
        <w:widowControl w:val="0"/>
        <w:numPr>
          <w:ilvl w:val="0"/>
          <w:numId w:val="24"/>
        </w:numPr>
        <w:tabs>
          <w:tab w:val="left" w:pos="1097"/>
        </w:tabs>
        <w:spacing w:after="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8E264A" w:rsidRPr="008E264A" w:rsidRDefault="008E264A" w:rsidP="008E264A">
      <w:pPr>
        <w:widowControl w:val="0"/>
        <w:numPr>
          <w:ilvl w:val="0"/>
          <w:numId w:val="24"/>
        </w:numPr>
        <w:tabs>
          <w:tab w:val="left" w:pos="1088"/>
        </w:tabs>
        <w:spacing w:after="0" w:line="240" w:lineRule="auto"/>
        <w:ind w:firstLine="720"/>
        <w:jc w:val="both"/>
        <w:rPr>
          <w:rFonts w:eastAsia="Times New Roman"/>
          <w:color w:val="000000"/>
          <w:lang w:eastAsia="ru-RU" w:bidi="ru-RU"/>
          <w14:numSpacing w14:val="default"/>
        </w:rPr>
      </w:pPr>
      <w:r w:rsidRPr="008E264A">
        <w:rPr>
          <w:rFonts w:eastAsia="Times New Roman"/>
          <w:lang w:eastAsia="ru-RU"/>
          <w14:numSpacing w14:val="default"/>
        </w:rPr>
        <w:t>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r w:rsidRPr="008E264A">
        <w:rPr>
          <w:rFonts w:eastAsia="Times New Roman"/>
          <w:color w:val="000000"/>
          <w:lang w:eastAsia="ru-RU" w:bidi="ru-RU"/>
          <w14:numSpacing w14:val="default"/>
        </w:rPr>
        <w:t>;</w:t>
      </w:r>
    </w:p>
    <w:p w:rsidR="008E264A" w:rsidRPr="008E264A" w:rsidRDefault="008E264A" w:rsidP="008E264A">
      <w:pPr>
        <w:widowControl w:val="0"/>
        <w:numPr>
          <w:ilvl w:val="0"/>
          <w:numId w:val="24"/>
        </w:numPr>
        <w:tabs>
          <w:tab w:val="left" w:pos="1097"/>
        </w:tabs>
        <w:spacing w:after="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отсутствие у заявителя задолженности по обязательным платежам в бюджеты бюджетной системы Российской Федерации за последний завершенный отчетный период;</w:t>
      </w:r>
    </w:p>
    <w:p w:rsidR="008E264A" w:rsidRPr="008E264A" w:rsidRDefault="008E264A" w:rsidP="008E264A">
      <w:pPr>
        <w:widowControl w:val="0"/>
        <w:numPr>
          <w:ilvl w:val="0"/>
          <w:numId w:val="24"/>
        </w:numPr>
        <w:tabs>
          <w:tab w:val="left" w:pos="1088"/>
        </w:tabs>
        <w:spacing w:after="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наличие договора простого товарищества в письменной форме (для участников договора простого товарищества);</w:t>
      </w:r>
    </w:p>
    <w:p w:rsidR="008E264A" w:rsidRPr="008E264A" w:rsidRDefault="008E264A" w:rsidP="008E264A">
      <w:pPr>
        <w:widowControl w:val="0"/>
        <w:numPr>
          <w:ilvl w:val="0"/>
          <w:numId w:val="24"/>
        </w:numPr>
        <w:tabs>
          <w:tab w:val="left" w:pos="1097"/>
        </w:tabs>
        <w:spacing w:after="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 220.</w:t>
      </w:r>
    </w:p>
    <w:p w:rsidR="008E264A" w:rsidRPr="008E264A" w:rsidRDefault="008E264A" w:rsidP="008E264A">
      <w:pPr>
        <w:widowControl w:val="0"/>
        <w:spacing w:after="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Требования, предусмотренные подпунктами 1, 3, 4 и 6 настоящего пункта, применяются в отношении каждого участника договора простого товарищества.</w:t>
      </w:r>
    </w:p>
    <w:p w:rsidR="008E264A" w:rsidRPr="008E264A" w:rsidRDefault="008E264A" w:rsidP="008E264A">
      <w:pPr>
        <w:widowControl w:val="0"/>
        <w:numPr>
          <w:ilvl w:val="1"/>
          <w:numId w:val="23"/>
        </w:numPr>
        <w:tabs>
          <w:tab w:val="left" w:pos="1304"/>
        </w:tabs>
        <w:spacing w:after="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Основаниями для отказа заявителю в допуске к участию в открытом конкурсе являются:</w:t>
      </w:r>
    </w:p>
    <w:p w:rsidR="008E264A" w:rsidRPr="008E264A" w:rsidRDefault="008E264A" w:rsidP="008E264A">
      <w:pPr>
        <w:widowControl w:val="0"/>
        <w:numPr>
          <w:ilvl w:val="0"/>
          <w:numId w:val="25"/>
        </w:numPr>
        <w:tabs>
          <w:tab w:val="left" w:pos="953"/>
        </w:tabs>
        <w:spacing w:after="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несоответствие требованиям, предъявляемым к участникам открытого конкурса, установленным пунктом 3.2 настоящей конкурсной документации;</w:t>
      </w:r>
    </w:p>
    <w:p w:rsidR="008E264A" w:rsidRPr="008E264A" w:rsidRDefault="008E264A" w:rsidP="008E264A">
      <w:pPr>
        <w:widowControl w:val="0"/>
        <w:numPr>
          <w:ilvl w:val="0"/>
          <w:numId w:val="25"/>
        </w:numPr>
        <w:tabs>
          <w:tab w:val="left" w:pos="958"/>
        </w:tabs>
        <w:spacing w:after="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несоответствие конкурсной заявки и прилагаемых к ней документов требованиям, установленным настоящей конкурсной документацией;</w:t>
      </w:r>
    </w:p>
    <w:p w:rsidR="008E264A" w:rsidRPr="008E264A" w:rsidRDefault="008E264A" w:rsidP="008E264A">
      <w:pPr>
        <w:widowControl w:val="0"/>
        <w:numPr>
          <w:ilvl w:val="0"/>
          <w:numId w:val="25"/>
        </w:numPr>
        <w:tabs>
          <w:tab w:val="left" w:pos="1045"/>
        </w:tabs>
        <w:spacing w:after="0" w:line="240" w:lineRule="auto"/>
        <w:ind w:firstLine="72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предоставление несоответствующих действительности и (или) неполных сведений для участия в конкурсе.</w:t>
      </w:r>
    </w:p>
    <w:p w:rsidR="008E264A" w:rsidRPr="008E264A" w:rsidRDefault="008E264A" w:rsidP="008E264A">
      <w:pPr>
        <w:widowControl w:val="0"/>
        <w:tabs>
          <w:tab w:val="left" w:pos="958"/>
        </w:tabs>
        <w:spacing w:line="240" w:lineRule="auto"/>
        <w:ind w:left="720"/>
        <w:jc w:val="both"/>
        <w:rPr>
          <w:rFonts w:eastAsia="Times New Roman"/>
          <w:color w:val="000000"/>
          <w:lang w:eastAsia="ru-RU" w:bidi="ru-RU"/>
          <w14:numSpacing w14:val="default"/>
        </w:rPr>
      </w:pPr>
    </w:p>
    <w:p w:rsidR="008E264A" w:rsidRPr="008E264A" w:rsidRDefault="008E264A" w:rsidP="008E264A">
      <w:pPr>
        <w:widowControl w:val="0"/>
        <w:shd w:val="clear" w:color="auto" w:fill="FFFFFF"/>
        <w:tabs>
          <w:tab w:val="left" w:pos="958"/>
        </w:tabs>
        <w:spacing w:after="0" w:line="240" w:lineRule="auto"/>
        <w:ind w:firstLine="400"/>
        <w:jc w:val="center"/>
        <w:rPr>
          <w:rFonts w:eastAsia="Times New Roman"/>
          <w:b/>
          <w:bCs/>
          <w:color w:val="000000"/>
          <w:lang w:eastAsia="ru-RU" w:bidi="ru-RU"/>
          <w14:numSpacing w14:val="default"/>
        </w:rPr>
      </w:pPr>
      <w:r w:rsidRPr="008E264A">
        <w:rPr>
          <w:rFonts w:eastAsia="Times New Roman"/>
          <w:b/>
          <w:bCs/>
          <w:color w:val="000000"/>
          <w:lang w:eastAsia="ru-RU" w:bidi="ru-RU"/>
          <w14:numSpacing w14:val="default"/>
        </w:rPr>
        <w:t>4.</w:t>
      </w:r>
      <w:r w:rsidRPr="008E264A">
        <w:rPr>
          <w:rFonts w:eastAsia="Times New Roman"/>
          <w:b/>
          <w:bCs/>
          <w:color w:val="000000"/>
          <w:lang w:eastAsia="ru-RU" w:bidi="ru-RU"/>
          <w14:numSpacing w14:val="default"/>
        </w:rPr>
        <w:tab/>
        <w:t>Документы, входящие в состав заявки на участие в конкурсе.</w:t>
      </w:r>
    </w:p>
    <w:p w:rsidR="008E264A" w:rsidRPr="008E264A" w:rsidRDefault="008E264A" w:rsidP="008E264A">
      <w:pPr>
        <w:widowControl w:val="0"/>
        <w:tabs>
          <w:tab w:val="left" w:pos="958"/>
        </w:tabs>
        <w:spacing w:after="0" w:line="240" w:lineRule="auto"/>
        <w:ind w:firstLine="400"/>
        <w:jc w:val="center"/>
        <w:rPr>
          <w:rFonts w:eastAsia="Times New Roman"/>
          <w:b/>
          <w:bCs/>
          <w:color w:val="000000"/>
          <w:lang w:eastAsia="ru-RU" w:bidi="ru-RU"/>
          <w14:numSpacing w14:val="default"/>
        </w:rPr>
      </w:pPr>
      <w:r w:rsidRPr="008E264A">
        <w:rPr>
          <w:rFonts w:eastAsia="Times New Roman"/>
          <w:b/>
          <w:bCs/>
          <w:color w:val="000000"/>
          <w:lang w:eastAsia="ru-RU" w:bidi="ru-RU"/>
          <w14:numSpacing w14:val="default"/>
        </w:rPr>
        <w:t>Порядок подачи заявок на участие в конкурсе</w:t>
      </w:r>
    </w:p>
    <w:p w:rsidR="008E264A" w:rsidRPr="008E264A" w:rsidRDefault="008E264A" w:rsidP="008E264A">
      <w:pPr>
        <w:spacing w:after="0" w:line="240" w:lineRule="auto"/>
        <w:rPr>
          <w:rFonts w:eastAsia="Times New Roman"/>
          <w:lang w:eastAsia="ru-RU"/>
          <w14:numSpacing w14:val="default"/>
        </w:rPr>
      </w:pPr>
    </w:p>
    <w:p w:rsidR="008E264A" w:rsidRPr="008E264A" w:rsidRDefault="008E264A" w:rsidP="008E264A">
      <w:pPr>
        <w:spacing w:after="0" w:line="240" w:lineRule="auto"/>
        <w:ind w:firstLine="851"/>
        <w:jc w:val="both"/>
        <w:rPr>
          <w:rFonts w:eastAsia="Times New Roman"/>
          <w:lang w:eastAsia="ru-RU"/>
          <w14:numSpacing w14:val="default"/>
        </w:rPr>
      </w:pPr>
      <w:r w:rsidRPr="008E264A">
        <w:rPr>
          <w:rFonts w:eastAsia="Times New Roman"/>
          <w:color w:val="000000"/>
          <w:lang w:eastAsia="ru-RU"/>
          <w14:numSpacing w14:val="default"/>
        </w:rPr>
        <w:t>4.1. Заявитель подает заявку на участие в конкурсе по форме, согласно Приложению №1 к конкурсной документации. К заявке прилагаются следующие документы:</w:t>
      </w:r>
    </w:p>
    <w:p w:rsidR="008E264A" w:rsidRPr="008E264A" w:rsidRDefault="008E264A" w:rsidP="008E264A">
      <w:pPr>
        <w:widowControl w:val="0"/>
        <w:numPr>
          <w:ilvl w:val="0"/>
          <w:numId w:val="26"/>
        </w:numPr>
        <w:tabs>
          <w:tab w:val="left" w:pos="1081"/>
        </w:tabs>
        <w:spacing w:after="0" w:line="240" w:lineRule="auto"/>
        <w:ind w:firstLine="851"/>
        <w:jc w:val="both"/>
        <w:rPr>
          <w:rFonts w:eastAsia="Times New Roman"/>
          <w:lang w:eastAsia="ru-RU"/>
          <w14:numSpacing w14:val="default"/>
        </w:rPr>
      </w:pPr>
      <w:r w:rsidRPr="008E264A">
        <w:rPr>
          <w:rFonts w:eastAsia="Times New Roman"/>
          <w:color w:val="000000"/>
          <w:lang w:eastAsia="ru-RU"/>
          <w14:numSpacing w14:val="default"/>
        </w:rPr>
        <w:t>надлежащим образом заверенная копия лицензии на осуществление перевозок пассажиров и иных лиц автобусами в случаях, предусмотренных законодательством;</w:t>
      </w:r>
    </w:p>
    <w:p w:rsidR="008E264A" w:rsidRPr="008E264A" w:rsidRDefault="008E264A" w:rsidP="008E264A">
      <w:pPr>
        <w:widowControl w:val="0"/>
        <w:numPr>
          <w:ilvl w:val="0"/>
          <w:numId w:val="26"/>
        </w:numPr>
        <w:tabs>
          <w:tab w:val="left" w:pos="1081"/>
        </w:tabs>
        <w:spacing w:after="0" w:line="240" w:lineRule="auto"/>
        <w:ind w:firstLine="851"/>
        <w:jc w:val="both"/>
        <w:rPr>
          <w:rFonts w:eastAsia="Times New Roman"/>
          <w:lang w:eastAsia="ru-RU"/>
          <w14:numSpacing w14:val="default"/>
        </w:rPr>
      </w:pPr>
      <w:r w:rsidRPr="008E264A">
        <w:rPr>
          <w:rFonts w:eastAsia="Times New Roman"/>
          <w:color w:val="000000"/>
          <w:lang w:eastAsia="ru-RU"/>
          <w14:numSpacing w14:val="default"/>
        </w:rPr>
        <w:t>справка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E264A" w:rsidRPr="008E264A" w:rsidRDefault="008E264A" w:rsidP="008E264A">
      <w:pPr>
        <w:widowControl w:val="0"/>
        <w:numPr>
          <w:ilvl w:val="0"/>
          <w:numId w:val="26"/>
        </w:numPr>
        <w:tabs>
          <w:tab w:val="left" w:pos="1081"/>
        </w:tabs>
        <w:spacing w:after="0" w:line="240" w:lineRule="auto"/>
        <w:ind w:firstLine="851"/>
        <w:jc w:val="both"/>
        <w:rPr>
          <w:rFonts w:eastAsia="Times New Roman"/>
          <w:lang w:eastAsia="ru-RU"/>
          <w14:numSpacing w14:val="default"/>
        </w:rPr>
      </w:pPr>
      <w:r w:rsidRPr="008E264A">
        <w:rPr>
          <w:rFonts w:eastAsia="Times New Roman"/>
          <w:color w:val="000000"/>
          <w:lang w:eastAsia="ru-RU"/>
          <w14:numSpacing w14:val="default"/>
        </w:rPr>
        <w:t>выписка из Единого государственного реестра юридических лиц или выписка из Единого государственного реестра индивидуальных предпринимателей, выданная не ранее чем за 1 месяц до дня подачи заявки;</w:t>
      </w:r>
    </w:p>
    <w:p w:rsidR="008E264A" w:rsidRPr="008E264A" w:rsidRDefault="008E264A" w:rsidP="008E264A">
      <w:pPr>
        <w:widowControl w:val="0"/>
        <w:numPr>
          <w:ilvl w:val="0"/>
          <w:numId w:val="26"/>
        </w:numPr>
        <w:tabs>
          <w:tab w:val="left" w:pos="1210"/>
        </w:tabs>
        <w:spacing w:after="0" w:line="240" w:lineRule="auto"/>
        <w:ind w:firstLine="851"/>
        <w:jc w:val="both"/>
        <w:rPr>
          <w:rFonts w:eastAsia="Times New Roman"/>
          <w:lang w:eastAsia="ru-RU"/>
          <w14:numSpacing w14:val="default"/>
        </w:rPr>
      </w:pPr>
      <w:r w:rsidRPr="008E264A">
        <w:rPr>
          <w:rFonts w:eastAsia="Times New Roman"/>
          <w:color w:val="000000"/>
          <w:lang w:eastAsia="ru-RU"/>
          <w14:numSpacing w14:val="default"/>
        </w:rPr>
        <w:t>документы, подтверждающие опыт осуществления регулярных перевозок пассажиров и багажа автомобильным транспортом (далее - регулярные перевозки) заявителем (при наличии):</w:t>
      </w:r>
    </w:p>
    <w:p w:rsidR="008E264A" w:rsidRPr="008E264A" w:rsidRDefault="008E264A" w:rsidP="008E264A">
      <w:pPr>
        <w:spacing w:after="0" w:line="240" w:lineRule="auto"/>
        <w:ind w:firstLine="851"/>
        <w:jc w:val="both"/>
        <w:rPr>
          <w:rFonts w:eastAsia="Times New Roman"/>
          <w:lang w:eastAsia="ru-RU"/>
          <w14:numSpacing w14:val="default"/>
        </w:rPr>
      </w:pPr>
      <w:r w:rsidRPr="008E264A">
        <w:rPr>
          <w:rFonts w:eastAsia="Times New Roman"/>
          <w:color w:val="000000"/>
          <w:lang w:eastAsia="ru-RU"/>
          <w14:numSpacing w14:val="default"/>
        </w:rPr>
        <w:lastRenderedPageBreak/>
        <w:t>сведения об исполненных государственных или муниципальных контрактах с указанием наименований сторон, предмета, срока действия указанных контрактов и приложением их копий;</w:t>
      </w:r>
    </w:p>
    <w:p w:rsidR="008E264A" w:rsidRPr="008E264A" w:rsidRDefault="008E264A" w:rsidP="008E264A">
      <w:pPr>
        <w:spacing w:after="0" w:line="240" w:lineRule="auto"/>
        <w:ind w:firstLine="851"/>
        <w:jc w:val="both"/>
        <w:rPr>
          <w:rFonts w:eastAsia="Times New Roman"/>
          <w:lang w:eastAsia="ru-RU"/>
          <w14:numSpacing w14:val="default"/>
        </w:rPr>
      </w:pPr>
      <w:r w:rsidRPr="008E264A">
        <w:rPr>
          <w:rFonts w:eastAsia="Times New Roman"/>
          <w:color w:val="000000"/>
          <w:lang w:eastAsia="ru-RU"/>
          <w14:numSpacing w14:val="default"/>
        </w:rPr>
        <w:t>нотариально заверенные копии свидетельств об осуществлении перевозок по маршруту регулярных перевозок;</w:t>
      </w:r>
    </w:p>
    <w:p w:rsidR="008E264A" w:rsidRPr="008E264A" w:rsidRDefault="008E264A" w:rsidP="008E264A">
      <w:pPr>
        <w:spacing w:after="0" w:line="240" w:lineRule="auto"/>
        <w:ind w:firstLine="851"/>
        <w:jc w:val="both"/>
        <w:rPr>
          <w:rFonts w:eastAsia="Times New Roman"/>
          <w:lang w:eastAsia="ru-RU"/>
          <w14:numSpacing w14:val="default"/>
        </w:rPr>
      </w:pPr>
      <w:r w:rsidRPr="008E264A">
        <w:rPr>
          <w:rFonts w:eastAsia="Times New Roman"/>
          <w:color w:val="000000"/>
          <w:lang w:eastAsia="ru-RU"/>
          <w14:numSpacing w14:val="default"/>
        </w:rPr>
        <w:t>нотариально заверенные копии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w:t>
      </w:r>
    </w:p>
    <w:p w:rsidR="008E264A" w:rsidRPr="008E264A" w:rsidRDefault="008E264A" w:rsidP="008E264A">
      <w:pPr>
        <w:widowControl w:val="0"/>
        <w:numPr>
          <w:ilvl w:val="0"/>
          <w:numId w:val="26"/>
        </w:numPr>
        <w:tabs>
          <w:tab w:val="left" w:pos="1210"/>
        </w:tabs>
        <w:spacing w:after="0" w:line="240" w:lineRule="auto"/>
        <w:ind w:firstLine="851"/>
        <w:jc w:val="both"/>
        <w:rPr>
          <w:rFonts w:eastAsia="Times New Roman"/>
          <w:lang w:eastAsia="ru-RU"/>
          <w14:numSpacing w14:val="default"/>
        </w:rPr>
      </w:pPr>
      <w:r w:rsidRPr="008E264A">
        <w:rPr>
          <w:rFonts w:eastAsia="Times New Roman"/>
          <w:color w:val="000000"/>
          <w:lang w:eastAsia="ru-RU"/>
          <w14:numSpacing w14:val="default"/>
        </w:rPr>
        <w:t>справка (справки) о транспортных средствах, предлагаемых заявителем для осуществления регулярных перевозок по муниципальному маршруту (далее - транспортные средства), по форме согласно приложению №2 к конкурсной документации с приложением надлежащим образом заверенных копий паспортов транспортных средств, свидетельств о регистрации транспортного средства и договоров аренды (лизинга) соответствующих транспортных средств;</w:t>
      </w:r>
    </w:p>
    <w:p w:rsidR="008E264A" w:rsidRPr="008E264A" w:rsidRDefault="008E264A" w:rsidP="008E264A">
      <w:pPr>
        <w:widowControl w:val="0"/>
        <w:numPr>
          <w:ilvl w:val="0"/>
          <w:numId w:val="26"/>
        </w:numPr>
        <w:tabs>
          <w:tab w:val="left" w:pos="1069"/>
        </w:tabs>
        <w:spacing w:after="0" w:line="240" w:lineRule="auto"/>
        <w:ind w:firstLine="851"/>
        <w:jc w:val="both"/>
        <w:rPr>
          <w:rFonts w:eastAsia="Times New Roman"/>
          <w:lang w:eastAsia="ru-RU"/>
          <w14:numSpacing w14:val="default"/>
        </w:rPr>
      </w:pPr>
      <w:r w:rsidRPr="008E264A">
        <w:rPr>
          <w:rFonts w:eastAsia="Times New Roman"/>
          <w:color w:val="000000"/>
          <w:lang w:eastAsia="ru-RU"/>
          <w14:numSpacing w14:val="default"/>
        </w:rPr>
        <w:t>письменное обязательство, подписанное руководителем заявителя,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заявкой заявителя на участие в открытом конкурсе, в случае предоставления ему права на получение свидетельства об осуществлении перевозок по муниципальному маршруту по форме согласно приложению №5 к конкурсной документации (далее - письменное обязательство);</w:t>
      </w:r>
    </w:p>
    <w:p w:rsidR="008E264A" w:rsidRPr="008E264A" w:rsidRDefault="008E264A" w:rsidP="008E264A">
      <w:pPr>
        <w:widowControl w:val="0"/>
        <w:numPr>
          <w:ilvl w:val="0"/>
          <w:numId w:val="26"/>
        </w:numPr>
        <w:tabs>
          <w:tab w:val="left" w:pos="1069"/>
        </w:tabs>
        <w:spacing w:after="0" w:line="240" w:lineRule="auto"/>
        <w:ind w:firstLine="851"/>
        <w:jc w:val="both"/>
        <w:rPr>
          <w:rFonts w:eastAsia="Times New Roman"/>
          <w:lang w:eastAsia="ru-RU"/>
          <w14:numSpacing w14:val="default"/>
        </w:rPr>
      </w:pPr>
      <w:r w:rsidRPr="008E264A">
        <w:rPr>
          <w:rFonts w:eastAsia="Courier New"/>
          <w:color w:val="000000"/>
          <w:lang w:eastAsia="ru-RU" w:bidi="ru-RU"/>
          <w14:numSpacing w14:val="default"/>
        </w:rPr>
        <w:t>проект планируемого расписания движения транспортных средств по каждому муниципальному маршруту по форме, предусмотренной конкурсной документацией (в расписании должна содержаться информация о начальном остановочном пункте, всех промежуточных остановочных пунктах, предусмотренных таблицей 2 настоящей конкурсной документации, о конечном остановочном пункте);</w:t>
      </w:r>
    </w:p>
    <w:p w:rsidR="008E264A" w:rsidRPr="008E264A" w:rsidRDefault="008E264A" w:rsidP="008E264A">
      <w:pPr>
        <w:widowControl w:val="0"/>
        <w:numPr>
          <w:ilvl w:val="0"/>
          <w:numId w:val="26"/>
        </w:numPr>
        <w:tabs>
          <w:tab w:val="left" w:pos="1069"/>
        </w:tabs>
        <w:spacing w:after="0" w:line="240" w:lineRule="auto"/>
        <w:ind w:firstLine="851"/>
        <w:jc w:val="both"/>
        <w:rPr>
          <w:rFonts w:eastAsia="Times New Roman"/>
          <w:lang w:eastAsia="ru-RU"/>
          <w14:numSpacing w14:val="default"/>
        </w:rPr>
      </w:pPr>
      <w:r w:rsidRPr="008E264A">
        <w:rPr>
          <w:rFonts w:eastAsia="Courier New"/>
          <w:color w:val="000000"/>
          <w:lang w:eastAsia="ru-RU" w:bidi="ru-RU"/>
          <w14:numSpacing w14:val="default"/>
        </w:rPr>
        <w:t>сведения о договорах обязательного страхования гражданской ответственности заявителя за причинение вреда жизни, здоровью, имуществу пассажиров (серия, номер договора) (далее - договоры обязательного страхования гражданской ответственности), выданные на транспортные средства заявителя и действовавшие в течение года, предшествующего дате размещения извещения о проведении открытого конкурса;</w:t>
      </w:r>
    </w:p>
    <w:p w:rsidR="008E264A" w:rsidRPr="008E264A" w:rsidRDefault="008E264A" w:rsidP="008E264A">
      <w:pPr>
        <w:widowControl w:val="0"/>
        <w:numPr>
          <w:ilvl w:val="0"/>
          <w:numId w:val="26"/>
        </w:numPr>
        <w:tabs>
          <w:tab w:val="left" w:pos="1069"/>
        </w:tabs>
        <w:spacing w:after="0" w:line="240" w:lineRule="auto"/>
        <w:ind w:firstLine="851"/>
        <w:jc w:val="both"/>
        <w:rPr>
          <w:rFonts w:eastAsia="Times New Roman"/>
          <w:lang w:eastAsia="ru-RU"/>
          <w14:numSpacing w14:val="default"/>
        </w:rPr>
      </w:pPr>
      <w:r w:rsidRPr="008E264A">
        <w:rPr>
          <w:rFonts w:eastAsia="Courier New"/>
          <w:color w:val="000000"/>
          <w:lang w:eastAsia="ru-RU" w:bidi="ru-RU"/>
          <w14:numSpacing w14:val="default"/>
        </w:rPr>
        <w:t>информация о количестве всех транспортных средств заявителя, посредством которых им осуществлялись перевозки пассажиров и багажа в течении года, предшествующего дате размещения извещения о проведении открытого конкурса, подтвержденная сведениями о договорах обязательного страхования гражданской ответственности;</w:t>
      </w:r>
    </w:p>
    <w:p w:rsidR="008E264A" w:rsidRPr="008E264A" w:rsidRDefault="008E264A" w:rsidP="008E264A">
      <w:pPr>
        <w:widowControl w:val="0"/>
        <w:numPr>
          <w:ilvl w:val="0"/>
          <w:numId w:val="26"/>
        </w:numPr>
        <w:tabs>
          <w:tab w:val="left" w:pos="1069"/>
        </w:tabs>
        <w:spacing w:after="0" w:line="240" w:lineRule="auto"/>
        <w:ind w:firstLine="851"/>
        <w:jc w:val="both"/>
        <w:rPr>
          <w:rFonts w:eastAsia="Times New Roman"/>
          <w:lang w:eastAsia="ru-RU"/>
          <w14:numSpacing w14:val="default"/>
        </w:rPr>
      </w:pPr>
      <w:r w:rsidRPr="008E264A">
        <w:rPr>
          <w:rFonts w:eastAsia="Courier New"/>
          <w:color w:val="000000"/>
          <w:lang w:eastAsia="ru-RU" w:bidi="ru-RU"/>
          <w14:numSpacing w14:val="default"/>
        </w:rPr>
        <w:t>цветные фотографии транспортных средств, а также устройств, оборудования и систем в салоне такого транспортного средства с указанием на каждой фотографии марки, модели транспортного средства и его государственного регистрационного знака:</w:t>
      </w:r>
    </w:p>
    <w:p w:rsidR="008E264A" w:rsidRPr="008E264A" w:rsidRDefault="008E264A" w:rsidP="008E264A">
      <w:pPr>
        <w:widowControl w:val="0"/>
        <w:spacing w:after="0" w:line="240" w:lineRule="auto"/>
        <w:ind w:firstLine="74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транспортных средств с низким полом;</w:t>
      </w:r>
    </w:p>
    <w:p w:rsidR="008E264A" w:rsidRPr="008E264A" w:rsidRDefault="008E264A" w:rsidP="008E264A">
      <w:pPr>
        <w:widowControl w:val="0"/>
        <w:spacing w:after="0" w:line="240" w:lineRule="auto"/>
        <w:ind w:firstLine="74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оборудования для перевозок пассажиров с ограниченными возможностями передвижения (широкие двери, устройство наклона кузова, аппарель, подъемник для инвалидов, приспособления для крепления инвалидной коляски в салоне и другое);</w:t>
      </w:r>
    </w:p>
    <w:p w:rsidR="008E264A" w:rsidRPr="008E264A" w:rsidRDefault="008E264A" w:rsidP="008E264A">
      <w:pPr>
        <w:widowControl w:val="0"/>
        <w:spacing w:after="0" w:line="240" w:lineRule="auto"/>
        <w:ind w:firstLine="74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системы кондиционирования воздуха в салоне транспортного средства; электронного информационного табло автоматического отображения информации об остановочных пунктах;</w:t>
      </w:r>
    </w:p>
    <w:p w:rsidR="008E264A" w:rsidRPr="008E264A" w:rsidRDefault="008E264A" w:rsidP="008E264A">
      <w:pPr>
        <w:widowControl w:val="0"/>
        <w:spacing w:after="0" w:line="240" w:lineRule="auto"/>
        <w:ind w:firstLine="74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системы контроля температуры воздуха в салоне;</w:t>
      </w:r>
    </w:p>
    <w:p w:rsidR="008E264A" w:rsidRPr="008E264A" w:rsidRDefault="008E264A" w:rsidP="008E264A">
      <w:pPr>
        <w:widowControl w:val="0"/>
        <w:spacing w:after="0" w:line="240" w:lineRule="auto"/>
        <w:ind w:firstLine="74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оборудования для использования газомоторного топлива;</w:t>
      </w:r>
    </w:p>
    <w:p w:rsidR="008E264A" w:rsidRPr="008E264A" w:rsidRDefault="008E264A" w:rsidP="008E264A">
      <w:pPr>
        <w:widowControl w:val="0"/>
        <w:spacing w:after="0" w:line="240" w:lineRule="auto"/>
        <w:ind w:firstLine="74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оборудования для звукового (речевого) объявления остановочных пунктов и другой информации в автоматическом или другом режиме;</w:t>
      </w:r>
    </w:p>
    <w:p w:rsidR="008E264A" w:rsidRPr="008E264A" w:rsidRDefault="008E264A" w:rsidP="008E264A">
      <w:pPr>
        <w:widowControl w:val="0"/>
        <w:spacing w:after="0" w:line="240" w:lineRule="auto"/>
        <w:ind w:firstLine="74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оборудования, осуществляющего непрерывную аудио и видеофиксацию;</w:t>
      </w:r>
    </w:p>
    <w:p w:rsidR="008E264A" w:rsidRPr="008E264A" w:rsidRDefault="008E264A" w:rsidP="008E264A">
      <w:pPr>
        <w:widowControl w:val="0"/>
        <w:spacing w:after="0" w:line="240" w:lineRule="auto"/>
        <w:ind w:firstLine="74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электронного табло автоматического отображения информации о температуре воздуха окружающей среды, температуре воздуха в салоне транспортного средства;</w:t>
      </w:r>
    </w:p>
    <w:p w:rsidR="008E264A" w:rsidRPr="008E264A" w:rsidRDefault="008E264A" w:rsidP="008E264A">
      <w:pPr>
        <w:widowControl w:val="0"/>
        <w:spacing w:after="0" w:line="240" w:lineRule="auto"/>
        <w:ind w:firstLine="74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оборудования, позволяющего принимать плату за проезд с помощью платежных карт;</w:t>
      </w:r>
    </w:p>
    <w:p w:rsidR="008E264A" w:rsidRPr="008E264A" w:rsidRDefault="008E264A" w:rsidP="008E264A">
      <w:pPr>
        <w:widowControl w:val="0"/>
        <w:numPr>
          <w:ilvl w:val="0"/>
          <w:numId w:val="26"/>
        </w:numPr>
        <w:spacing w:after="0" w:line="240" w:lineRule="auto"/>
        <w:ind w:firstLine="740"/>
        <w:jc w:val="both"/>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документ, подтверждающий полномочия представителя на осуществление </w:t>
      </w:r>
      <w:r w:rsidRPr="008E264A">
        <w:rPr>
          <w:rFonts w:eastAsia="Times New Roman"/>
          <w:color w:val="000000"/>
          <w:lang w:eastAsia="ru-RU" w:bidi="ru-RU"/>
          <w14:numSpacing w14:val="default"/>
        </w:rPr>
        <w:lastRenderedPageBreak/>
        <w:t>действий от имени заявителя (в случае обращения представителя заявителя);</w:t>
      </w:r>
    </w:p>
    <w:p w:rsidR="008E264A" w:rsidRPr="008E264A" w:rsidRDefault="008E264A" w:rsidP="008E264A">
      <w:pPr>
        <w:widowControl w:val="0"/>
        <w:numPr>
          <w:ilvl w:val="0"/>
          <w:numId w:val="26"/>
        </w:numPr>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надлежащим образом заверенная копия договора простого товарищества (для участников договора простого товарищества);</w:t>
      </w:r>
    </w:p>
    <w:p w:rsidR="008E264A" w:rsidRPr="008E264A" w:rsidRDefault="008E264A" w:rsidP="008E264A">
      <w:pPr>
        <w:widowControl w:val="0"/>
        <w:numPr>
          <w:ilvl w:val="0"/>
          <w:numId w:val="26"/>
        </w:numPr>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опись представленных документов, составленная по форме согласно приложению №4 к конкурсной документации и подписанная руководителем заявителя (уполномоченным представителем заявителя).</w:t>
      </w:r>
    </w:p>
    <w:p w:rsidR="008E264A" w:rsidRPr="008E264A" w:rsidRDefault="008E264A" w:rsidP="008E264A">
      <w:pPr>
        <w:widowControl w:val="0"/>
        <w:numPr>
          <w:ilvl w:val="1"/>
          <w:numId w:val="12"/>
        </w:numPr>
        <w:tabs>
          <w:tab w:val="left" w:pos="1234"/>
        </w:tabs>
        <w:spacing w:after="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В случае, если документы, указанные в подпунктах 1, 2 пункта 4.1 конкурсной документации, не представлены заявителем, то организатор конкурса запрашивает их (сведения, содержащиеся в них) в порядке межведомственного информационного взаимодействия в соответствии с законодательством.</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В случае если документ, указанный в подпункте 3 пункта 4.1 конкурсной документации, не представлен заявителем, то организатор конкурса проверяет факт внесения записи о государственной регистрации юридического лица или индивидуального предпринимателя в Единый государственный реестр юридических лиц или Единый государственный реестр индивидуальных предпринимателей, самостоятельно.</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Кроме того, организатор конкурса самостоятельно проверяет факт отсутствия возбужденной процедуры несостоятельности (банкротства) в отношении заявителя.</w:t>
      </w:r>
    </w:p>
    <w:p w:rsidR="008E264A" w:rsidRPr="008E264A" w:rsidRDefault="008E264A" w:rsidP="008E264A">
      <w:pPr>
        <w:widowControl w:val="0"/>
        <w:numPr>
          <w:ilvl w:val="1"/>
          <w:numId w:val="12"/>
        </w:numPr>
        <w:tabs>
          <w:tab w:val="left" w:pos="740"/>
        </w:tabs>
        <w:spacing w:after="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На фотографиях, предусмотренных подпунктом 10 пункта 4.1 конкурсной документации, оборудование должно быть показано в рабочем состоянии (двери открыты, аппарель откинута, подъемник приведен в готовность для работы и тому подобное). На фотографиях транспортного средства с низким полом либо </w:t>
      </w:r>
      <w:proofErr w:type="spellStart"/>
      <w:r w:rsidRPr="008E264A">
        <w:rPr>
          <w:rFonts w:eastAsia="Times New Roman"/>
          <w:color w:val="000000"/>
          <w:lang w:eastAsia="ru-RU"/>
          <w14:numSpacing w14:val="default"/>
        </w:rPr>
        <w:t>полунизкопольного</w:t>
      </w:r>
      <w:proofErr w:type="spellEnd"/>
      <w:r w:rsidRPr="008E264A">
        <w:rPr>
          <w:rFonts w:eastAsia="Times New Roman"/>
          <w:color w:val="000000"/>
          <w:lang w:eastAsia="ru-RU" w:bidi="ru-RU"/>
          <w14:numSpacing w14:val="default"/>
        </w:rPr>
        <w:t xml:space="preserve"> транспортного средства должны быть видны государственные регистрационные знаки транспортного средства.</w:t>
      </w:r>
    </w:p>
    <w:p w:rsidR="008E264A" w:rsidRPr="008E264A" w:rsidRDefault="008E264A" w:rsidP="008E264A">
      <w:pPr>
        <w:widowControl w:val="0"/>
        <w:numPr>
          <w:ilvl w:val="1"/>
          <w:numId w:val="12"/>
        </w:numPr>
        <w:tabs>
          <w:tab w:val="left" w:pos="740"/>
        </w:tabs>
        <w:spacing w:after="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В случае если фотографии устройств (оборудования, систем), предусмотренные подпунктом 10 пункта 4.1 конкурсной документации к заявке не приложены, </w:t>
      </w:r>
      <w:proofErr w:type="spellStart"/>
      <w:r w:rsidRPr="008E264A">
        <w:rPr>
          <w:rFonts w:eastAsia="Times New Roman"/>
          <w:color w:val="000000"/>
          <w:lang w:eastAsia="ru-RU" w:bidi="ru-RU"/>
          <w14:numSpacing w14:val="default"/>
        </w:rPr>
        <w:t>п</w:t>
      </w:r>
      <w:r w:rsidRPr="008E264A">
        <w:rPr>
          <w:rFonts w:eastAsia="Times New Roman"/>
          <w:color w:val="000000"/>
          <w:lang w:eastAsia="ru-RU"/>
          <w14:numSpacing w14:val="default"/>
        </w:rPr>
        <w:t>резюмируется</w:t>
      </w:r>
      <w:proofErr w:type="spellEnd"/>
      <w:r w:rsidRPr="008E264A">
        <w:rPr>
          <w:rFonts w:eastAsia="Times New Roman"/>
          <w:color w:val="000000"/>
          <w:lang w:eastAsia="ru-RU"/>
          <w14:numSpacing w14:val="default"/>
        </w:rPr>
        <w:t>, что устройства (оборудование</w:t>
      </w:r>
      <w:r w:rsidRPr="008E264A">
        <w:rPr>
          <w:rFonts w:eastAsia="Times New Roman"/>
          <w:color w:val="000000"/>
          <w:lang w:eastAsia="ru-RU" w:bidi="ru-RU"/>
          <w14:numSpacing w14:val="default"/>
        </w:rPr>
        <w:t xml:space="preserve">, системы) в </w:t>
      </w:r>
      <w:r w:rsidRPr="008E264A">
        <w:rPr>
          <w:rFonts w:eastAsia="Times New Roman"/>
          <w:color w:val="000000"/>
          <w:lang w:eastAsia="ru-RU"/>
          <w14:numSpacing w14:val="default"/>
        </w:rPr>
        <w:t>салоне такого транспортного средства отсутствуют</w:t>
      </w:r>
      <w:r w:rsidRPr="008E264A">
        <w:rPr>
          <w:rFonts w:eastAsia="Times New Roman"/>
          <w:color w:val="000000"/>
          <w:lang w:eastAsia="ru-RU" w:bidi="ru-RU"/>
          <w14:numSpacing w14:val="default"/>
        </w:rPr>
        <w:t>.</w:t>
      </w:r>
    </w:p>
    <w:p w:rsidR="008E264A" w:rsidRPr="008E264A" w:rsidRDefault="008E264A" w:rsidP="008E264A">
      <w:pPr>
        <w:widowControl w:val="0"/>
        <w:tabs>
          <w:tab w:val="left" w:pos="740"/>
        </w:tabs>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При этом баллы по критериям, установленным шкалой для оценки критериев, по которым осуществляются оценка и сопоставление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w:t>
      </w:r>
      <w:proofErr w:type="spellStart"/>
      <w:r w:rsidRPr="008E264A">
        <w:rPr>
          <w:rFonts w:eastAsia="Times New Roman"/>
          <w:color w:val="000000"/>
          <w:lang w:eastAsia="ru-RU" w:bidi="ru-RU"/>
          <w14:numSpacing w14:val="default"/>
        </w:rPr>
        <w:t>Слюдянского</w:t>
      </w:r>
      <w:proofErr w:type="spellEnd"/>
      <w:r w:rsidRPr="008E264A">
        <w:rPr>
          <w:rFonts w:eastAsia="Times New Roman"/>
          <w:color w:val="000000"/>
          <w:lang w:eastAsia="ru-RU" w:bidi="ru-RU"/>
          <w14:numSpacing w14:val="default"/>
        </w:rPr>
        <w:t xml:space="preserve"> муниципального образования, за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перевозок по муниципальному маршруту регулярных перевозок, не начисляются.</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В целях установления достоверности сведений, содержащихся в документах, представленных заявителем, организатор открытого конкурса оставляет за собой право лично осмотреть транспортные средства, предусмотренные его заявкой на участие в открытом конкурсе.</w:t>
      </w:r>
    </w:p>
    <w:p w:rsidR="008E264A" w:rsidRPr="008E264A" w:rsidRDefault="008E264A" w:rsidP="008E264A">
      <w:pPr>
        <w:widowControl w:val="0"/>
        <w:numPr>
          <w:ilvl w:val="1"/>
          <w:numId w:val="12"/>
        </w:numPr>
        <w:tabs>
          <w:tab w:val="left" w:pos="740"/>
        </w:tabs>
        <w:spacing w:after="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В случае, если ни один из предусмотренных подпунктом 4 пункта 4.1 конкурсной документации документ к заявке не приложен, </w:t>
      </w:r>
      <w:proofErr w:type="spellStart"/>
      <w:r w:rsidRPr="008E264A">
        <w:rPr>
          <w:rFonts w:eastAsia="Times New Roman"/>
          <w:color w:val="000000"/>
          <w:lang w:eastAsia="ru-RU" w:bidi="ru-RU"/>
          <w14:numSpacing w14:val="default"/>
        </w:rPr>
        <w:t>презюмируется</w:t>
      </w:r>
      <w:proofErr w:type="spellEnd"/>
      <w:r w:rsidRPr="008E264A">
        <w:rPr>
          <w:rFonts w:eastAsia="Times New Roman"/>
          <w:color w:val="000000"/>
          <w:lang w:eastAsia="ru-RU" w:bidi="ru-RU"/>
          <w14:numSpacing w14:val="default"/>
        </w:rPr>
        <w:t>, что заявитель не имеет опыта осуществления регулярных перевозок.</w:t>
      </w:r>
    </w:p>
    <w:p w:rsidR="008E264A" w:rsidRPr="008E264A" w:rsidRDefault="008E264A" w:rsidP="008E264A">
      <w:pPr>
        <w:widowControl w:val="0"/>
        <w:numPr>
          <w:ilvl w:val="1"/>
          <w:numId w:val="12"/>
        </w:numPr>
        <w:tabs>
          <w:tab w:val="left" w:pos="740"/>
        </w:tabs>
        <w:spacing w:after="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Письменное обязательство не исключает право заявителя приложить копии документов, подтверждающих наличие у него на праве собственности или на ином законном основании транспортных средств, предусмотренных его заявкой.</w:t>
      </w:r>
    </w:p>
    <w:p w:rsidR="008E264A" w:rsidRPr="008E264A" w:rsidRDefault="008E264A" w:rsidP="008E264A">
      <w:pPr>
        <w:widowControl w:val="0"/>
        <w:numPr>
          <w:ilvl w:val="1"/>
          <w:numId w:val="12"/>
        </w:numPr>
        <w:tabs>
          <w:tab w:val="left" w:pos="740"/>
        </w:tabs>
        <w:spacing w:after="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В случае подачи заявки уполномоченным участником договора простого товарищества заявка подается в отношении каждого участника договора простого товарищества.</w:t>
      </w:r>
    </w:p>
    <w:p w:rsidR="008E264A" w:rsidRPr="008E264A" w:rsidRDefault="008E264A" w:rsidP="008E264A">
      <w:pPr>
        <w:widowControl w:val="0"/>
        <w:tabs>
          <w:tab w:val="left" w:pos="740"/>
        </w:tabs>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Опыт осуществления регулярных перевозок участниками договора простого товарищества оценивается исходя из среднеарифметического количества полных лет осуществления перевозок по маршрутам регулярных перевозок каждым участником.</w:t>
      </w:r>
    </w:p>
    <w:p w:rsidR="008E264A" w:rsidRPr="008E264A" w:rsidRDefault="008E264A" w:rsidP="008E264A">
      <w:pPr>
        <w:widowControl w:val="0"/>
        <w:numPr>
          <w:ilvl w:val="1"/>
          <w:numId w:val="12"/>
        </w:numPr>
        <w:tabs>
          <w:tab w:val="left" w:pos="740"/>
        </w:tabs>
        <w:spacing w:after="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Заявитель вправе подать только одну заявку с приложением документов в отношении каждого предмета конкурса (конкурсного лота).</w:t>
      </w:r>
    </w:p>
    <w:p w:rsidR="008E264A" w:rsidRPr="008E264A" w:rsidRDefault="008E264A" w:rsidP="008E264A">
      <w:pPr>
        <w:widowControl w:val="0"/>
        <w:numPr>
          <w:ilvl w:val="1"/>
          <w:numId w:val="12"/>
        </w:numPr>
        <w:tabs>
          <w:tab w:val="left" w:pos="740"/>
          <w:tab w:val="left" w:pos="1407"/>
        </w:tabs>
        <w:spacing w:after="0" w:line="240" w:lineRule="auto"/>
        <w:ind w:left="0" w:firstLine="851"/>
        <w:jc w:val="both"/>
        <w:rPr>
          <w:rFonts w:eastAsia="Times New Roman"/>
          <w:color w:val="000000"/>
          <w:lang w:eastAsia="ru-RU" w:bidi="ru-RU"/>
          <w14:numSpacing w14:val="default"/>
        </w:rPr>
      </w:pPr>
      <w:bookmarkStart w:id="7" w:name="_Hlk67675187"/>
      <w:r w:rsidRPr="008E264A">
        <w:rPr>
          <w:rFonts w:eastAsia="Times New Roman"/>
          <w:color w:val="000000"/>
          <w:lang w:eastAsia="ru-RU" w:bidi="ru-RU"/>
          <w14:numSpacing w14:val="default"/>
        </w:rPr>
        <w:t xml:space="preserve">Заявки на участие в открытом конкурсе подаются на русском языке, в </w:t>
      </w:r>
      <w:r w:rsidRPr="008E264A">
        <w:rPr>
          <w:rFonts w:eastAsia="Times New Roman"/>
          <w:color w:val="000000"/>
          <w:lang w:eastAsia="ru-RU" w:bidi="ru-RU"/>
          <w14:numSpacing w14:val="default"/>
        </w:rPr>
        <w:lastRenderedPageBreak/>
        <w:t>письменной форме, в запечатанном конверте. Документы иностранного происхождения, составленные на иностранном языке, при представлении в составе заявки должны сопровождаться их надлежаще заверенным переводом на русский язык.</w:t>
      </w:r>
    </w:p>
    <w:p w:rsidR="008E264A" w:rsidRPr="008E264A" w:rsidRDefault="008E264A" w:rsidP="008E264A">
      <w:pPr>
        <w:widowControl w:val="0"/>
        <w:tabs>
          <w:tab w:val="left" w:pos="740"/>
        </w:tabs>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Документы, входящие в состав заявки на участие в открытом конкурсе, для которых в конкурсной документации установлены специальные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черными или фиолетовыми чернилами. Документы и материалы, форма которых не установлена конкурсной документацией, могут составляться в произвольном виде. Все документы, входящие в состав заявки на участие в открытом конкурсе, должны быть надлежаще заверены Заявителем.</w:t>
      </w:r>
    </w:p>
    <w:p w:rsidR="008E264A" w:rsidRPr="008E264A" w:rsidRDefault="008E264A" w:rsidP="008E264A">
      <w:pPr>
        <w:widowControl w:val="0"/>
        <w:numPr>
          <w:ilvl w:val="1"/>
          <w:numId w:val="12"/>
        </w:numPr>
        <w:tabs>
          <w:tab w:val="left" w:pos="740"/>
        </w:tabs>
        <w:spacing w:after="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Заявка выражает намерение заявителя принять участие в конкурсе на условиях, установленных в конкурсной документации и опубликованных в извещении о проведении конкурса, а также его согласие на обработку персональных данных в соответствии с Федеральным законом от 27 июля 2006 года № 152-ФЗ «О персональных данных».</w:t>
      </w:r>
    </w:p>
    <w:p w:rsidR="008E264A" w:rsidRPr="008E264A" w:rsidRDefault="008E264A" w:rsidP="008E264A">
      <w:pPr>
        <w:widowControl w:val="0"/>
        <w:numPr>
          <w:ilvl w:val="1"/>
          <w:numId w:val="12"/>
        </w:numPr>
        <w:tabs>
          <w:tab w:val="left" w:pos="740"/>
        </w:tabs>
        <w:spacing w:after="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Все листы заявки и прилагаемых к ней документов должны быть вместе (в один том) прошиты и пронумерованы, скреплены печатью заявителя (при наличии) и подписаны руководителем заявителя (уполномоченным им лицом).</w:t>
      </w:r>
    </w:p>
    <w:p w:rsidR="008E264A" w:rsidRPr="008E264A" w:rsidRDefault="008E264A" w:rsidP="008E264A">
      <w:pPr>
        <w:widowControl w:val="0"/>
        <w:shd w:val="clear" w:color="auto" w:fill="FFFFFF"/>
        <w:tabs>
          <w:tab w:val="left" w:pos="740"/>
        </w:tabs>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Заявка и прилагаемые к ней документы должны быть оформлены в соответствии с требованиями настоящей конкурсной документации и представлены организатору конкурса в запечатанном конверте с надписью </w:t>
      </w:r>
      <w:bookmarkStart w:id="8" w:name="_Hlk67901529"/>
      <w:r w:rsidRPr="008E264A">
        <w:rPr>
          <w:rFonts w:eastAsia="Times New Roman"/>
          <w:color w:val="000000"/>
          <w:lang w:eastAsia="ru-RU" w:bidi="ru-RU"/>
          <w14:numSpacing w14:val="default"/>
        </w:rPr>
        <w:t xml:space="preserve">«На конкурс на право осуществления перевозок по муниципальному маршруту регулярных перевозок пассажиров и багажа автомобильным транспортом №  (указывается номер извещения о проведении открытого конкурса) от </w:t>
      </w:r>
      <w:r w:rsidRPr="008E264A">
        <w:rPr>
          <w:rFonts w:eastAsia="Times New Roman"/>
          <w:color w:val="000000"/>
          <w:lang w:eastAsia="ru-RU" w:bidi="ru-RU"/>
          <w14:numSpacing w14:val="default"/>
        </w:rPr>
        <w:tab/>
        <w:t xml:space="preserve"> по лоту № </w:t>
      </w:r>
      <w:r w:rsidRPr="008E264A">
        <w:rPr>
          <w:rFonts w:eastAsia="Times New Roman"/>
          <w:color w:val="000000"/>
          <w:lang w:eastAsia="ru-RU" w:bidi="ru-RU"/>
          <w14:numSpacing w14:val="default"/>
        </w:rPr>
        <w:tab/>
        <w:t>.».</w:t>
      </w:r>
    </w:p>
    <w:p w:rsidR="008E264A" w:rsidRPr="008E264A" w:rsidRDefault="008E264A" w:rsidP="008E264A">
      <w:pPr>
        <w:widowControl w:val="0"/>
        <w:shd w:val="clear" w:color="auto" w:fill="FFFFFF"/>
        <w:tabs>
          <w:tab w:val="left" w:pos="740"/>
        </w:tabs>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Датой подачи заявки считается день поступления в администрацию соответствующего конверта в соответствии с извещением о конкурсе и конкурсной документацией.</w:t>
      </w:r>
    </w:p>
    <w:bookmarkEnd w:id="8"/>
    <w:p w:rsidR="008E264A" w:rsidRPr="008E264A" w:rsidRDefault="008E264A" w:rsidP="008E264A">
      <w:pPr>
        <w:widowControl w:val="0"/>
        <w:numPr>
          <w:ilvl w:val="1"/>
          <w:numId w:val="12"/>
        </w:numPr>
        <w:shd w:val="clear" w:color="auto" w:fill="FFFFFF"/>
        <w:tabs>
          <w:tab w:val="left" w:pos="740"/>
        </w:tabs>
        <w:spacing w:after="0" w:line="240" w:lineRule="auto"/>
        <w:ind w:left="0" w:firstLine="851"/>
        <w:rPr>
          <w:rFonts w:eastAsia="Times New Roman"/>
          <w:color w:val="000000"/>
          <w:lang w:eastAsia="ru-RU" w:bidi="ru-RU"/>
          <w14:numSpacing w14:val="default"/>
        </w:rPr>
      </w:pPr>
      <w:r w:rsidRPr="008E264A">
        <w:rPr>
          <w:rFonts w:eastAsia="Times New Roman"/>
          <w:color w:val="000000"/>
          <w:lang w:eastAsia="ru-RU" w:bidi="ru-RU"/>
          <w14:numSpacing w14:val="default"/>
        </w:rPr>
        <w:t>Ответственность за достоверность всех представленных на конкурс документов несет заявитель.</w:t>
      </w:r>
    </w:p>
    <w:p w:rsidR="008E264A" w:rsidRPr="008E264A" w:rsidRDefault="008E264A" w:rsidP="008E264A">
      <w:pPr>
        <w:widowControl w:val="0"/>
        <w:numPr>
          <w:ilvl w:val="1"/>
          <w:numId w:val="12"/>
        </w:numPr>
        <w:shd w:val="clear" w:color="auto" w:fill="FFFFFF"/>
        <w:tabs>
          <w:tab w:val="left" w:pos="740"/>
        </w:tabs>
        <w:spacing w:after="0" w:line="240" w:lineRule="auto"/>
        <w:ind w:left="0" w:firstLine="851"/>
        <w:rPr>
          <w:rFonts w:eastAsia="Times New Roman"/>
          <w:color w:val="000000"/>
          <w:lang w:eastAsia="ru-RU" w:bidi="ru-RU"/>
          <w14:numSpacing w14:val="default"/>
        </w:rPr>
      </w:pPr>
      <w:r w:rsidRPr="008E264A">
        <w:rPr>
          <w:rFonts w:eastAsia="Times New Roman"/>
          <w:color w:val="000000"/>
          <w:lang w:eastAsia="ru-RU" w:bidi="ru-RU"/>
          <w14:numSpacing w14:val="default"/>
        </w:rPr>
        <w:t>Расходы, связанные с подготовкой и представлением заявки и прилагаемых к ней документов, несет заявитель.</w:t>
      </w:r>
    </w:p>
    <w:bookmarkEnd w:id="7"/>
    <w:p w:rsidR="008E264A" w:rsidRPr="008E264A" w:rsidRDefault="008E264A" w:rsidP="008E264A">
      <w:pPr>
        <w:widowControl w:val="0"/>
        <w:shd w:val="clear" w:color="auto" w:fill="FFFFFF"/>
        <w:tabs>
          <w:tab w:val="left" w:pos="740"/>
        </w:tabs>
        <w:spacing w:after="0" w:line="240" w:lineRule="auto"/>
        <w:ind w:firstLine="851"/>
        <w:jc w:val="both"/>
        <w:rPr>
          <w:rFonts w:eastAsia="Times New Roman"/>
          <w:color w:val="000000"/>
          <w:lang w:eastAsia="ru-RU" w:bidi="ru-RU"/>
          <w14:numSpacing w14:val="default"/>
        </w:rPr>
      </w:pPr>
    </w:p>
    <w:p w:rsidR="008E264A" w:rsidRPr="008E264A" w:rsidRDefault="008E264A" w:rsidP="008E264A">
      <w:pPr>
        <w:widowControl w:val="0"/>
        <w:shd w:val="clear" w:color="auto" w:fill="FFFFFF"/>
        <w:tabs>
          <w:tab w:val="left" w:pos="740"/>
        </w:tabs>
        <w:spacing w:after="0" w:line="240" w:lineRule="auto"/>
        <w:ind w:firstLine="851"/>
        <w:jc w:val="center"/>
        <w:rPr>
          <w:rFonts w:eastAsia="Times New Roman"/>
          <w:b/>
          <w:bCs/>
          <w:color w:val="000000"/>
          <w:lang w:eastAsia="ru-RU" w:bidi="ru-RU"/>
          <w14:numSpacing w14:val="default"/>
        </w:rPr>
      </w:pPr>
      <w:r w:rsidRPr="008E264A">
        <w:rPr>
          <w:rFonts w:eastAsia="Times New Roman"/>
          <w:b/>
          <w:bCs/>
          <w:color w:val="000000"/>
          <w:lang w:eastAsia="ru-RU" w:bidi="ru-RU"/>
          <w14:numSpacing w14:val="default"/>
        </w:rPr>
        <w:t>5. Место, срок подачи заявок на участие в конкурсе</w:t>
      </w:r>
    </w:p>
    <w:p w:rsidR="008E264A" w:rsidRPr="008E264A" w:rsidRDefault="008E264A" w:rsidP="008E264A">
      <w:pPr>
        <w:widowControl w:val="0"/>
        <w:tabs>
          <w:tab w:val="left" w:pos="740"/>
        </w:tabs>
        <w:spacing w:after="0" w:line="240" w:lineRule="auto"/>
        <w:ind w:firstLine="851"/>
        <w:jc w:val="both"/>
        <w:rPr>
          <w:rFonts w:eastAsia="Times New Roman"/>
          <w:color w:val="000000"/>
          <w:lang w:eastAsia="ru-RU" w:bidi="ru-RU"/>
          <w14:numSpacing w14:val="default"/>
        </w:rPr>
      </w:pPr>
    </w:p>
    <w:p w:rsidR="008E264A" w:rsidRPr="008E264A" w:rsidRDefault="008E264A" w:rsidP="008E264A">
      <w:pPr>
        <w:widowControl w:val="0"/>
        <w:numPr>
          <w:ilvl w:val="1"/>
          <w:numId w:val="14"/>
        </w:numPr>
        <w:shd w:val="clear" w:color="auto" w:fill="FFFFFF"/>
        <w:spacing w:after="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Конверты с заявками на участие в открытом конкурсе принимаются и регистрируются ежедневно в рабочее время с 01 апреля 2021 года по 20 апреля 2021 года по адресу, указанному в пункте 1.5. настоящей конкурсной документации.</w:t>
      </w:r>
    </w:p>
    <w:p w:rsidR="008E264A" w:rsidRPr="008E264A" w:rsidRDefault="008E264A" w:rsidP="008E264A">
      <w:pPr>
        <w:widowControl w:val="0"/>
        <w:numPr>
          <w:ilvl w:val="1"/>
          <w:numId w:val="14"/>
        </w:numPr>
        <w:shd w:val="clear" w:color="auto" w:fill="FFFFFF"/>
        <w:spacing w:after="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В случае подачи заявки на участие в открытом конкурсе доверенными лицами должны быть представлены документы, подтверждающие право представлять интересы заявителя, и паспорт доверенного лица.</w:t>
      </w:r>
    </w:p>
    <w:p w:rsidR="008E264A" w:rsidRPr="008E264A" w:rsidRDefault="008E264A" w:rsidP="008E264A">
      <w:pPr>
        <w:widowControl w:val="0"/>
        <w:numPr>
          <w:ilvl w:val="1"/>
          <w:numId w:val="14"/>
        </w:numPr>
        <w:shd w:val="clear" w:color="auto" w:fill="FFFFFF"/>
        <w:spacing w:after="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Секретарь конкурсной комиссии регистрирует поданные на открытый конкурс конверты с заявками в журнале регистрации заявок по мере их поступления.</w:t>
      </w:r>
    </w:p>
    <w:p w:rsidR="008E264A" w:rsidRPr="008E264A" w:rsidRDefault="008E264A" w:rsidP="008E264A">
      <w:pPr>
        <w:widowControl w:val="0"/>
        <w:numPr>
          <w:ilvl w:val="1"/>
          <w:numId w:val="14"/>
        </w:numPr>
        <w:shd w:val="clear" w:color="auto" w:fill="FFFFFF"/>
        <w:spacing w:after="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Заявителю выдается расписка о получении конверта с заявкой на участие в открытом конкурсе с указанием времени и даты ее поступления в конкурсную комиссию, согласно Приложению № 6.</w:t>
      </w:r>
    </w:p>
    <w:p w:rsidR="008E264A" w:rsidRPr="008E264A" w:rsidRDefault="008E264A" w:rsidP="008E264A">
      <w:pPr>
        <w:widowControl w:val="0"/>
        <w:numPr>
          <w:ilvl w:val="1"/>
          <w:numId w:val="14"/>
        </w:numPr>
        <w:shd w:val="clear" w:color="auto" w:fill="FFFFFF"/>
        <w:spacing w:after="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Журнал регистрации заявок ведется по форме согласно Приложению № 8.</w:t>
      </w:r>
    </w:p>
    <w:p w:rsidR="008E264A" w:rsidRPr="008E264A" w:rsidRDefault="008E264A" w:rsidP="008E264A">
      <w:pPr>
        <w:widowControl w:val="0"/>
        <w:numPr>
          <w:ilvl w:val="1"/>
          <w:numId w:val="14"/>
        </w:numPr>
        <w:shd w:val="clear" w:color="auto" w:fill="FFFFFF"/>
        <w:spacing w:after="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Заявки, поступившие по истечению срока, указанного в извещении о проведении открытого конкурса, к участию в конкурсе не допускаются.</w:t>
      </w:r>
    </w:p>
    <w:p w:rsidR="008E264A" w:rsidRPr="008E264A" w:rsidRDefault="008E264A" w:rsidP="008E264A">
      <w:pPr>
        <w:shd w:val="clear" w:color="auto" w:fill="FFFFFF"/>
        <w:spacing w:after="0" w:line="240" w:lineRule="auto"/>
        <w:ind w:firstLine="851"/>
        <w:jc w:val="both"/>
        <w:rPr>
          <w:rFonts w:eastAsia="Times New Roman"/>
          <w:color w:val="000000"/>
          <w:lang w:eastAsia="ru-RU" w:bidi="ru-RU"/>
          <w14:numSpacing w14:val="default"/>
        </w:rPr>
      </w:pPr>
      <w:r w:rsidRPr="008E264A">
        <w:rPr>
          <w:rFonts w:eastAsia="Courier New"/>
          <w:color w:val="000000"/>
          <w:shd w:val="clear" w:color="auto" w:fill="FFFFFF"/>
          <w:lang w:eastAsia="ru-RU" w:bidi="ru-RU"/>
          <w14:numSpacing w14:val="default"/>
        </w:rPr>
        <w:t>5.7. Заявитель вправе отозвать зарегистрированную заявку путем письменного уведомления комиссии, согласно Приложению № 9.</w:t>
      </w:r>
    </w:p>
    <w:p w:rsidR="008E264A" w:rsidRPr="008E264A" w:rsidRDefault="008E264A" w:rsidP="008E264A">
      <w:pPr>
        <w:widowControl w:val="0"/>
        <w:tabs>
          <w:tab w:val="left" w:pos="740"/>
        </w:tabs>
        <w:spacing w:after="0" w:line="240" w:lineRule="auto"/>
        <w:ind w:firstLine="851"/>
        <w:jc w:val="both"/>
        <w:rPr>
          <w:rFonts w:eastAsia="Times New Roman"/>
          <w:color w:val="000000"/>
          <w:lang w:eastAsia="ru-RU" w:bidi="ru-RU"/>
          <w14:numSpacing w14:val="default"/>
        </w:rPr>
      </w:pPr>
    </w:p>
    <w:p w:rsidR="008E264A" w:rsidRPr="008E264A" w:rsidRDefault="008E264A" w:rsidP="008E264A">
      <w:pPr>
        <w:widowControl w:val="0"/>
        <w:numPr>
          <w:ilvl w:val="0"/>
          <w:numId w:val="14"/>
        </w:numPr>
        <w:shd w:val="clear" w:color="auto" w:fill="FFFFFF"/>
        <w:tabs>
          <w:tab w:val="left" w:pos="740"/>
        </w:tabs>
        <w:spacing w:after="0" w:line="240" w:lineRule="auto"/>
        <w:ind w:left="0" w:firstLine="851"/>
        <w:jc w:val="center"/>
        <w:rPr>
          <w:rFonts w:eastAsia="Times New Roman"/>
          <w:b/>
          <w:bCs/>
          <w:color w:val="000000"/>
          <w:lang w:eastAsia="ru-RU" w:bidi="ru-RU"/>
          <w14:numSpacing w14:val="default"/>
        </w:rPr>
      </w:pPr>
      <w:r w:rsidRPr="008E264A">
        <w:rPr>
          <w:rFonts w:eastAsia="Times New Roman"/>
          <w:b/>
          <w:bCs/>
          <w:color w:val="000000"/>
          <w:lang w:eastAsia="ru-RU" w:bidi="ru-RU"/>
          <w14:numSpacing w14:val="default"/>
        </w:rPr>
        <w:t>Порядок проведения конкурса</w:t>
      </w:r>
    </w:p>
    <w:p w:rsidR="008E264A" w:rsidRPr="008E264A" w:rsidRDefault="008E264A" w:rsidP="008E264A">
      <w:pPr>
        <w:widowControl w:val="0"/>
        <w:shd w:val="clear" w:color="auto" w:fill="FFFFFF"/>
        <w:tabs>
          <w:tab w:val="left" w:pos="740"/>
        </w:tabs>
        <w:spacing w:after="0" w:line="240" w:lineRule="auto"/>
        <w:ind w:firstLine="851"/>
        <w:jc w:val="both"/>
        <w:rPr>
          <w:rFonts w:eastAsia="Times New Roman"/>
          <w:color w:val="000000"/>
          <w:lang w:eastAsia="ru-RU" w:bidi="ru-RU"/>
          <w14:numSpacing w14:val="default"/>
        </w:rPr>
      </w:pPr>
    </w:p>
    <w:p w:rsidR="008E264A" w:rsidRPr="008E264A" w:rsidRDefault="008E264A" w:rsidP="008E264A">
      <w:pPr>
        <w:widowControl w:val="0"/>
        <w:shd w:val="clear" w:color="auto" w:fill="FFFFFF"/>
        <w:tabs>
          <w:tab w:val="left" w:pos="740"/>
        </w:tabs>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6.1.</w:t>
      </w:r>
      <w:r w:rsidRPr="008E264A">
        <w:rPr>
          <w:rFonts w:eastAsia="Times New Roman"/>
          <w:color w:val="000000"/>
          <w:lang w:eastAsia="ru-RU" w:bidi="ru-RU"/>
          <w14:numSpacing w14:val="default"/>
        </w:rPr>
        <w:tab/>
        <w:t xml:space="preserve">Заседание конкурсной комиссии проводится в день и в месте, указанном в </w:t>
      </w:r>
      <w:r w:rsidRPr="008E264A">
        <w:rPr>
          <w:rFonts w:eastAsia="Times New Roman"/>
          <w:color w:val="000000"/>
          <w:lang w:eastAsia="ru-RU" w:bidi="ru-RU"/>
          <w14:numSpacing w14:val="default"/>
        </w:rPr>
        <w:lastRenderedPageBreak/>
        <w:t>извещении о проведении конкурса.</w:t>
      </w:r>
    </w:p>
    <w:p w:rsidR="008E264A" w:rsidRPr="008E264A" w:rsidRDefault="008E264A" w:rsidP="008E264A">
      <w:pPr>
        <w:widowControl w:val="0"/>
        <w:shd w:val="clear" w:color="auto" w:fill="FFFFFF"/>
        <w:tabs>
          <w:tab w:val="left" w:pos="740"/>
        </w:tabs>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6.2.</w:t>
      </w:r>
      <w:r w:rsidRPr="008E264A">
        <w:rPr>
          <w:rFonts w:eastAsia="Times New Roman"/>
          <w:color w:val="000000"/>
          <w:lang w:eastAsia="ru-RU" w:bidi="ru-RU"/>
          <w14:numSpacing w14:val="default"/>
        </w:rPr>
        <w:tab/>
        <w:t>Конкурс проводится в два этапа:</w:t>
      </w:r>
    </w:p>
    <w:p w:rsidR="008E264A" w:rsidRPr="008E264A" w:rsidRDefault="008E264A" w:rsidP="008E264A">
      <w:pPr>
        <w:widowControl w:val="0"/>
        <w:shd w:val="clear" w:color="auto" w:fill="FFFFFF"/>
        <w:tabs>
          <w:tab w:val="left" w:pos="740"/>
        </w:tabs>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6.2.1. Первый этап состоит в проверке соответствия заявителей требованиям, установленным статьей 23 Федерального закона № 220-ФЗ и пункту 3.2 настоящей конкурсной документации.</w:t>
      </w:r>
    </w:p>
    <w:p w:rsidR="008E264A" w:rsidRPr="008E264A" w:rsidRDefault="008E264A" w:rsidP="008E264A">
      <w:pPr>
        <w:widowControl w:val="0"/>
        <w:shd w:val="clear" w:color="auto" w:fill="FFFFFF"/>
        <w:tabs>
          <w:tab w:val="left" w:pos="740"/>
        </w:tabs>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На первом заседании конкурсной комиссии вскрываются конверты с заявками в порядке очередности их регистрации и принимается решение о допуске заявителей к участию в конкурсе.</w:t>
      </w:r>
    </w:p>
    <w:p w:rsidR="008E264A" w:rsidRPr="008E264A" w:rsidRDefault="008E264A" w:rsidP="008E264A">
      <w:pPr>
        <w:widowControl w:val="0"/>
        <w:shd w:val="clear" w:color="auto" w:fill="FFFFFF"/>
        <w:tabs>
          <w:tab w:val="left" w:pos="740"/>
        </w:tabs>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Конверты с изменениями заявок вскрываются комиссией первыми, далее вскрываются конверты с заявками на участие в открытом конкурсе.</w:t>
      </w:r>
    </w:p>
    <w:p w:rsidR="008E264A" w:rsidRPr="008E264A" w:rsidRDefault="008E264A" w:rsidP="008E264A">
      <w:pPr>
        <w:widowControl w:val="0"/>
        <w:shd w:val="clear" w:color="auto" w:fill="FFFFFF"/>
        <w:tabs>
          <w:tab w:val="left" w:pos="740"/>
        </w:tabs>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По результатам вскрытия конвертов с заявками и проверки соответствия заявок заявителей требованиям конкурсной документации, конкурсной комиссией оформляется протокол заседания конкурсной комиссии.</w:t>
      </w:r>
    </w:p>
    <w:p w:rsidR="008E264A" w:rsidRPr="008E264A" w:rsidRDefault="008E264A" w:rsidP="008E264A">
      <w:pPr>
        <w:widowControl w:val="0"/>
        <w:shd w:val="clear" w:color="auto" w:fill="FFFFFF"/>
        <w:tabs>
          <w:tab w:val="left" w:pos="740"/>
        </w:tabs>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В протоколе указываются номера лотов, номера и наименования маршрутов, выставленных на конкурс, номера заявок по мере их поступления в соответствии с журналом регистрации заявок, наименование заявителей на участие в конкурсе, юридический адрес заявителей, участвующих в открытом конкурсе, номера лотов, номера маршрутов, заявленные каждым заявителем. Также указываются заявители, допущенные и не допущенные к участию в конкурсе, с указанием причины отказа в допуске к участию в конкурсе.</w:t>
      </w:r>
    </w:p>
    <w:p w:rsidR="008E264A" w:rsidRPr="008E264A" w:rsidRDefault="008E264A" w:rsidP="008E264A">
      <w:pPr>
        <w:widowControl w:val="0"/>
        <w:shd w:val="clear" w:color="auto" w:fill="FFFFFF"/>
        <w:tabs>
          <w:tab w:val="left" w:pos="740"/>
        </w:tabs>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Протокол вскрытия конвертов и допуска к участию в открытом конкурсе размещается на официальном сайте организатора конкурса в течение трех рабочих дней с даты вскрытия конвертов с заявками.</w:t>
      </w:r>
    </w:p>
    <w:p w:rsidR="008E264A" w:rsidRPr="008E264A" w:rsidRDefault="008E264A" w:rsidP="008E264A">
      <w:pPr>
        <w:widowControl w:val="0"/>
        <w:shd w:val="clear" w:color="auto" w:fill="FFFFFF"/>
        <w:tabs>
          <w:tab w:val="left" w:pos="740"/>
          <w:tab w:val="left" w:pos="1701"/>
        </w:tabs>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6.2.2.</w:t>
      </w:r>
      <w:r w:rsidRPr="008E264A">
        <w:rPr>
          <w:rFonts w:eastAsia="Times New Roman"/>
          <w:color w:val="000000"/>
          <w:lang w:eastAsia="ru-RU" w:bidi="ru-RU"/>
          <w14:numSpacing w14:val="default"/>
        </w:rPr>
        <w:tab/>
        <w:t>На втором этапе открытого конкурса конкурсной комиссией проводится оценка и сопоставление заявок на участие в открытом конкурсе путём анализа данных, указанных участниками конкурса по критериям, установленным конкурсной документацией, и определение победителя открытого конкурса.</w:t>
      </w:r>
    </w:p>
    <w:p w:rsidR="008E264A" w:rsidRPr="008E264A" w:rsidRDefault="008E264A" w:rsidP="008E264A">
      <w:pPr>
        <w:widowControl w:val="0"/>
        <w:shd w:val="clear" w:color="auto" w:fill="FFFFFF"/>
        <w:tabs>
          <w:tab w:val="left" w:pos="740"/>
        </w:tabs>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Определение победителя открытого конкурса производится конкурсной комиссией путем оценки и сопоставления заявок на участие в конкурсе, поданных заявителями, признанными участниками конкурса, для определения лучших из предложенных условий осуществления пассажирских перевозок по автобусным маршрутам.</w:t>
      </w:r>
    </w:p>
    <w:p w:rsidR="008E264A" w:rsidRPr="008E264A" w:rsidRDefault="008E264A" w:rsidP="008E264A">
      <w:pPr>
        <w:widowControl w:val="0"/>
        <w:tabs>
          <w:tab w:val="left" w:pos="740"/>
        </w:tabs>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 xml:space="preserve">По каждой заявке на участие в открытом конкурсе вычисляется суммарный бальный результат по всем критериям, установленным шкалой для оценки критериев, по которым осуществляются оценка и сопоставление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w:t>
      </w:r>
      <w:proofErr w:type="spellStart"/>
      <w:r w:rsidRPr="008E264A">
        <w:rPr>
          <w:rFonts w:eastAsia="Times New Roman"/>
          <w:color w:val="000000"/>
          <w:lang w:eastAsia="ru-RU" w:bidi="ru-RU"/>
          <w14:numSpacing w14:val="default"/>
        </w:rPr>
        <w:t>Слюдянского</w:t>
      </w:r>
      <w:proofErr w:type="spellEnd"/>
      <w:r w:rsidRPr="008E264A">
        <w:rPr>
          <w:rFonts w:eastAsia="Times New Roman"/>
          <w:color w:val="000000"/>
          <w:lang w:eastAsia="ru-RU" w:bidi="ru-RU"/>
          <w14:numSpacing w14:val="default"/>
        </w:rPr>
        <w:t xml:space="preserve"> муниципального образования</w:t>
      </w:r>
      <w:r w:rsidRPr="008E264A">
        <w:rPr>
          <w:rFonts w:eastAsia="Times New Roman"/>
          <w:color w:val="000000"/>
          <w:lang w:eastAsia="ru-RU"/>
          <w14:numSpacing w14:val="default"/>
        </w:rPr>
        <w:t xml:space="preserve">, утвержденной постановлением администрации </w:t>
      </w:r>
      <w:r w:rsidRPr="008E264A">
        <w:rPr>
          <w:rFonts w:eastAsia="Times New Roman"/>
          <w:color w:val="000000"/>
          <w:lang w:eastAsia="ru-RU" w:bidi="ru-RU"/>
          <w14:numSpacing w14:val="default"/>
        </w:rPr>
        <w:t>29 марта 2021 года № 143.</w:t>
      </w:r>
    </w:p>
    <w:p w:rsidR="008E264A" w:rsidRPr="008E264A" w:rsidRDefault="008E264A" w:rsidP="008E264A">
      <w:pPr>
        <w:spacing w:after="0" w:line="240" w:lineRule="auto"/>
        <w:ind w:firstLine="851"/>
        <w:jc w:val="both"/>
        <w:rPr>
          <w:rFonts w:eastAsia="Times New Roman"/>
          <w:color w:val="000000"/>
          <w:lang w:eastAsia="ru-RU"/>
          <w14:numSpacing w14:val="default"/>
        </w:rPr>
      </w:pPr>
      <w:r w:rsidRPr="008E264A">
        <w:rPr>
          <w:rFonts w:eastAsia="Times New Roman"/>
          <w:color w:val="000000"/>
          <w:lang w:eastAsia="ru-RU"/>
          <w14:numSpacing w14:val="default"/>
        </w:rPr>
        <w:t>6.3. Шкала для оценки критериев, применяемых при оценке сопоставлении заявок на участие в открытом конкурсе представлена в таблице № 3:</w:t>
      </w:r>
    </w:p>
    <w:tbl>
      <w:tblPr>
        <w:tblW w:w="9498" w:type="dxa"/>
        <w:tblLayout w:type="fixed"/>
        <w:tblCellMar>
          <w:left w:w="0" w:type="dxa"/>
          <w:right w:w="0" w:type="dxa"/>
        </w:tblCellMar>
        <w:tblLook w:val="04A0" w:firstRow="1" w:lastRow="0" w:firstColumn="1" w:lastColumn="0" w:noHBand="0" w:noVBand="1"/>
      </w:tblPr>
      <w:tblGrid>
        <w:gridCol w:w="561"/>
        <w:gridCol w:w="54"/>
        <w:gridCol w:w="2011"/>
        <w:gridCol w:w="293"/>
        <w:gridCol w:w="1483"/>
        <w:gridCol w:w="789"/>
        <w:gridCol w:w="1447"/>
        <w:gridCol w:w="1442"/>
        <w:gridCol w:w="1274"/>
        <w:gridCol w:w="144"/>
      </w:tblGrid>
      <w:tr w:rsidR="008E264A" w:rsidRPr="008E264A" w:rsidTr="003A1DA7">
        <w:trPr>
          <w:gridAfter w:val="1"/>
          <w:wAfter w:w="144" w:type="dxa"/>
          <w:trHeight w:val="15"/>
        </w:trPr>
        <w:tc>
          <w:tcPr>
            <w:tcW w:w="615" w:type="dxa"/>
            <w:gridSpan w:val="2"/>
            <w:hideMark/>
          </w:tcPr>
          <w:p w:rsidR="008E264A" w:rsidRPr="008E264A" w:rsidRDefault="008E264A" w:rsidP="008E264A">
            <w:pPr>
              <w:spacing w:after="0" w:line="240" w:lineRule="auto"/>
              <w:rPr>
                <w:rFonts w:eastAsia="Times New Roman"/>
                <w:color w:val="2D2D2D"/>
                <w:spacing w:val="2"/>
                <w:lang w:eastAsia="ru-RU"/>
                <w14:numSpacing w14:val="default"/>
              </w:rPr>
            </w:pPr>
          </w:p>
        </w:tc>
        <w:tc>
          <w:tcPr>
            <w:tcW w:w="2011" w:type="dxa"/>
            <w:hideMark/>
          </w:tcPr>
          <w:p w:rsidR="008E264A" w:rsidRPr="008E264A" w:rsidRDefault="008E264A" w:rsidP="008E264A">
            <w:pPr>
              <w:spacing w:after="0" w:line="240" w:lineRule="auto"/>
              <w:rPr>
                <w:rFonts w:eastAsia="Times New Roman"/>
                <w:lang w:eastAsia="ru-RU"/>
                <w14:numSpacing w14:val="default"/>
              </w:rPr>
            </w:pPr>
          </w:p>
        </w:tc>
        <w:tc>
          <w:tcPr>
            <w:tcW w:w="293" w:type="dxa"/>
            <w:hideMark/>
          </w:tcPr>
          <w:p w:rsidR="008E264A" w:rsidRPr="008E264A" w:rsidRDefault="008E264A" w:rsidP="008E264A">
            <w:pPr>
              <w:spacing w:after="0" w:line="240" w:lineRule="auto"/>
              <w:rPr>
                <w:rFonts w:eastAsia="Times New Roman"/>
                <w:lang w:eastAsia="ru-RU"/>
                <w14:numSpacing w14:val="default"/>
              </w:rPr>
            </w:pPr>
          </w:p>
        </w:tc>
        <w:tc>
          <w:tcPr>
            <w:tcW w:w="2272" w:type="dxa"/>
            <w:gridSpan w:val="2"/>
            <w:hideMark/>
          </w:tcPr>
          <w:p w:rsidR="008E264A" w:rsidRPr="008E264A" w:rsidRDefault="008E264A" w:rsidP="008E264A">
            <w:pPr>
              <w:spacing w:after="0" w:line="240" w:lineRule="auto"/>
              <w:rPr>
                <w:rFonts w:eastAsia="Times New Roman"/>
                <w:lang w:eastAsia="ru-RU"/>
                <w14:numSpacing w14:val="default"/>
              </w:rPr>
            </w:pPr>
          </w:p>
        </w:tc>
        <w:tc>
          <w:tcPr>
            <w:tcW w:w="1447" w:type="dxa"/>
            <w:hideMark/>
          </w:tcPr>
          <w:p w:rsidR="008E264A" w:rsidRPr="008E264A" w:rsidRDefault="008E264A" w:rsidP="008E264A">
            <w:pPr>
              <w:spacing w:after="0" w:line="240" w:lineRule="auto"/>
              <w:rPr>
                <w:rFonts w:eastAsia="Times New Roman"/>
                <w:lang w:eastAsia="ru-RU"/>
                <w14:numSpacing w14:val="default"/>
              </w:rPr>
            </w:pPr>
          </w:p>
        </w:tc>
        <w:tc>
          <w:tcPr>
            <w:tcW w:w="2716" w:type="dxa"/>
            <w:gridSpan w:val="2"/>
            <w:hideMark/>
          </w:tcPr>
          <w:p w:rsidR="008E264A" w:rsidRPr="008E264A" w:rsidRDefault="008E264A" w:rsidP="008E264A">
            <w:pPr>
              <w:spacing w:after="0" w:line="240" w:lineRule="auto"/>
              <w:rPr>
                <w:rFonts w:eastAsia="Times New Roman"/>
                <w:lang w:eastAsia="ru-RU"/>
                <w14:numSpacing w14:val="default"/>
              </w:rPr>
            </w:pPr>
          </w:p>
        </w:tc>
      </w:tr>
      <w:tr w:rsidR="008E264A" w:rsidRPr="008E264A" w:rsidTr="003A1DA7">
        <w:trPr>
          <w:gridAfter w:val="1"/>
          <w:wAfter w:w="144" w:type="dxa"/>
          <w:trHeight w:val="15"/>
        </w:trPr>
        <w:tc>
          <w:tcPr>
            <w:tcW w:w="615" w:type="dxa"/>
            <w:gridSpan w:val="2"/>
          </w:tcPr>
          <w:p w:rsidR="008E264A" w:rsidRPr="008E264A" w:rsidRDefault="008E264A" w:rsidP="008E264A">
            <w:pPr>
              <w:spacing w:after="0" w:line="240" w:lineRule="auto"/>
              <w:rPr>
                <w:rFonts w:eastAsia="Times New Roman"/>
                <w:color w:val="2D2D2D"/>
                <w:spacing w:val="2"/>
                <w:lang w:eastAsia="ru-RU"/>
                <w14:numSpacing w14:val="default"/>
              </w:rPr>
            </w:pPr>
          </w:p>
        </w:tc>
        <w:tc>
          <w:tcPr>
            <w:tcW w:w="2011" w:type="dxa"/>
          </w:tcPr>
          <w:p w:rsidR="008E264A" w:rsidRPr="008E264A" w:rsidRDefault="008E264A" w:rsidP="008E264A">
            <w:pPr>
              <w:spacing w:after="0" w:line="240" w:lineRule="auto"/>
              <w:rPr>
                <w:rFonts w:eastAsia="Times New Roman"/>
                <w:lang w:eastAsia="ru-RU"/>
                <w14:numSpacing w14:val="default"/>
              </w:rPr>
            </w:pPr>
          </w:p>
        </w:tc>
        <w:tc>
          <w:tcPr>
            <w:tcW w:w="293" w:type="dxa"/>
          </w:tcPr>
          <w:p w:rsidR="008E264A" w:rsidRPr="008E264A" w:rsidRDefault="008E264A" w:rsidP="008E264A">
            <w:pPr>
              <w:spacing w:after="0" w:line="240" w:lineRule="auto"/>
              <w:rPr>
                <w:rFonts w:eastAsia="Times New Roman"/>
                <w:lang w:eastAsia="ru-RU"/>
                <w14:numSpacing w14:val="default"/>
              </w:rPr>
            </w:pPr>
          </w:p>
        </w:tc>
        <w:tc>
          <w:tcPr>
            <w:tcW w:w="2272" w:type="dxa"/>
            <w:gridSpan w:val="2"/>
          </w:tcPr>
          <w:p w:rsidR="008E264A" w:rsidRPr="008E264A" w:rsidRDefault="008E264A" w:rsidP="008E264A">
            <w:pPr>
              <w:spacing w:after="0" w:line="240" w:lineRule="auto"/>
              <w:rPr>
                <w:rFonts w:eastAsia="Times New Roman"/>
                <w:lang w:eastAsia="ru-RU"/>
                <w14:numSpacing w14:val="default"/>
              </w:rPr>
            </w:pPr>
          </w:p>
        </w:tc>
        <w:tc>
          <w:tcPr>
            <w:tcW w:w="1447" w:type="dxa"/>
          </w:tcPr>
          <w:p w:rsidR="008E264A" w:rsidRPr="008E264A" w:rsidRDefault="008E264A" w:rsidP="008E264A">
            <w:pPr>
              <w:spacing w:after="0" w:line="240" w:lineRule="auto"/>
              <w:rPr>
                <w:rFonts w:eastAsia="Times New Roman"/>
                <w:lang w:eastAsia="ru-RU"/>
                <w14:numSpacing w14:val="default"/>
              </w:rPr>
            </w:pPr>
          </w:p>
        </w:tc>
        <w:tc>
          <w:tcPr>
            <w:tcW w:w="2716" w:type="dxa"/>
            <w:gridSpan w:val="2"/>
          </w:tcPr>
          <w:p w:rsidR="008E264A" w:rsidRPr="008E264A" w:rsidRDefault="008E264A" w:rsidP="008E264A">
            <w:pPr>
              <w:spacing w:after="0" w:line="240" w:lineRule="auto"/>
              <w:rPr>
                <w:rFonts w:eastAsia="Times New Roman"/>
                <w:lang w:eastAsia="ru-RU"/>
                <w14:numSpacing w14:val="default"/>
              </w:rPr>
            </w:pP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N п/п</w:t>
            </w:r>
          </w:p>
        </w:tc>
        <w:tc>
          <w:tcPr>
            <w:tcW w:w="7519" w:type="dxa"/>
            <w:gridSpan w:val="7"/>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Наименование критерия</w:t>
            </w:r>
          </w:p>
        </w:tc>
        <w:tc>
          <w:tcPr>
            <w:tcW w:w="1418" w:type="dxa"/>
            <w:gridSpan w:val="2"/>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Количество баллов</w:t>
            </w: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val="restart"/>
            <w:tcBorders>
              <w:top w:val="single" w:sz="4" w:space="0" w:color="auto"/>
              <w:left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1</w:t>
            </w:r>
          </w:p>
        </w:tc>
        <w:tc>
          <w:tcPr>
            <w:tcW w:w="7519" w:type="dxa"/>
            <w:gridSpan w:val="7"/>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ourier New"/>
                <w:lang w:eastAsia="ru-RU"/>
                <w14:numSpacing w14:val="default"/>
              </w:rPr>
            </w:pPr>
            <w:r w:rsidRPr="008E264A">
              <w:rPr>
                <w:rFonts w:eastAsia="Courier New"/>
                <w:lang w:eastAsia="ru-RU"/>
                <w14:numSpacing w14:val="default"/>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право осуществления перевозок </w:t>
            </w:r>
            <w:r w:rsidRPr="008E264A">
              <w:rPr>
                <w:rFonts w:eastAsia="Arial Unicode MS"/>
                <w:kern w:val="1"/>
                <w:lang w:eastAsia="hi-IN" w:bidi="hi-IN"/>
                <w14:numSpacing w14:val="default"/>
              </w:rPr>
              <w:t xml:space="preserve">по муниципальному маршруту регулярных перевозок по нерегулируемым тарифам на территории </w:t>
            </w:r>
            <w:proofErr w:type="spellStart"/>
            <w:r w:rsidRPr="008E264A">
              <w:rPr>
                <w:rFonts w:eastAsia="Arial Unicode MS"/>
                <w:kern w:val="1"/>
                <w:lang w:eastAsia="hi-IN" w:bidi="hi-IN"/>
                <w14:numSpacing w14:val="default"/>
              </w:rPr>
              <w:t>Слюдянского</w:t>
            </w:r>
            <w:proofErr w:type="spellEnd"/>
            <w:r w:rsidRPr="008E264A">
              <w:rPr>
                <w:rFonts w:eastAsia="Arial Unicode MS"/>
                <w:kern w:val="1"/>
                <w:lang w:eastAsia="hi-IN" w:bidi="hi-IN"/>
                <w14:numSpacing w14:val="default"/>
              </w:rPr>
              <w:t xml:space="preserve"> муниципального образования</w:t>
            </w:r>
            <w:r w:rsidRPr="008E264A">
              <w:rPr>
                <w:rFonts w:eastAsia="Courier New"/>
                <w:lang w:eastAsia="ru-RU"/>
                <w14:numSpacing w14:val="default"/>
              </w:rPr>
              <w:t xml:space="preserve"> на официальном сайте организатора открытого конкурса в информационно-телекоммуникационной сети "Интернет", в расчете на </w:t>
            </w:r>
            <w:r w:rsidRPr="008E264A">
              <w:rPr>
                <w:rFonts w:eastAsia="Courier New"/>
                <w:lang w:eastAsia="ru-RU"/>
                <w14:numSpacing w14:val="default"/>
              </w:rPr>
              <w:lastRenderedPageBreak/>
              <w:t>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rsidR="008E264A" w:rsidRPr="008E264A" w:rsidRDefault="008E264A" w:rsidP="008E264A">
            <w:pPr>
              <w:autoSpaceDE w:val="0"/>
              <w:autoSpaceDN w:val="0"/>
              <w:adjustRightInd w:val="0"/>
              <w:spacing w:after="0" w:line="240" w:lineRule="auto"/>
              <w:jc w:val="both"/>
              <w:rPr>
                <w:rFonts w:eastAsia="Courier New"/>
                <w:lang w:eastAsia="ru-RU"/>
                <w14:numSpacing w14:val="default"/>
              </w:rPr>
            </w:pPr>
            <w:r w:rsidRPr="008E264A">
              <w:rPr>
                <w:rFonts w:eastAsia="Courier New"/>
                <w:lang w:eastAsia="ru-RU"/>
                <w14:numSpacing w14:val="default"/>
              </w:rPr>
              <w:t>(далее - критерий N 1):</w:t>
            </w:r>
          </w:p>
        </w:tc>
        <w:tc>
          <w:tcPr>
            <w:tcW w:w="1418" w:type="dxa"/>
            <w:gridSpan w:val="2"/>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outlineLvl w:val="0"/>
              <w:rPr>
                <w:rFonts w:eastAsia="Courier New"/>
                <w:lang w:eastAsia="ru-RU"/>
                <w14:numSpacing w14:val="default"/>
              </w:rPr>
            </w:pP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7519" w:type="dxa"/>
            <w:gridSpan w:val="7"/>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до 0,01</w:t>
            </w:r>
          </w:p>
        </w:tc>
        <w:tc>
          <w:tcPr>
            <w:tcW w:w="1418" w:type="dxa"/>
            <w:gridSpan w:val="2"/>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4</w:t>
            </w: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7519" w:type="dxa"/>
            <w:gridSpan w:val="7"/>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от 0,01 (включительно) до 0,05 (включительно)</w:t>
            </w:r>
          </w:p>
        </w:tc>
        <w:tc>
          <w:tcPr>
            <w:tcW w:w="1418" w:type="dxa"/>
            <w:gridSpan w:val="2"/>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2</w:t>
            </w: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7519" w:type="dxa"/>
            <w:gridSpan w:val="7"/>
            <w:tcBorders>
              <w:top w:val="single" w:sz="4" w:space="0" w:color="auto"/>
              <w:left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свыше 0,05</w:t>
            </w:r>
          </w:p>
        </w:tc>
        <w:tc>
          <w:tcPr>
            <w:tcW w:w="1418" w:type="dxa"/>
            <w:gridSpan w:val="2"/>
            <w:tcBorders>
              <w:top w:val="single" w:sz="4" w:space="0" w:color="auto"/>
              <w:left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0</w:t>
            </w: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val="restart"/>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2</w:t>
            </w:r>
          </w:p>
        </w:tc>
        <w:tc>
          <w:tcPr>
            <w:tcW w:w="7519" w:type="dxa"/>
            <w:gridSpan w:val="7"/>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ourier New"/>
                <w:lang w:eastAsia="ru-RU"/>
                <w14:numSpacing w14:val="default"/>
              </w:rPr>
            </w:pPr>
            <w:bookmarkStart w:id="9" w:name="_Hlk67898415"/>
            <w:r w:rsidRPr="008E264A">
              <w:rPr>
                <w:rFonts w:eastAsia="Courier New"/>
                <w:lang w:eastAsia="ru-RU"/>
                <w14:numSpacing w14:val="default"/>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контрактах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государственной власти Иркутской области или органами местного самоуправления договоров, предусматривающих осуществление перевозок по маршрутам регулярных перевозок </w:t>
            </w:r>
            <w:bookmarkEnd w:id="9"/>
            <w:r w:rsidRPr="008E264A">
              <w:rPr>
                <w:rFonts w:eastAsia="Courier New"/>
                <w:lang w:eastAsia="ru-RU"/>
                <w14:numSpacing w14:val="default"/>
              </w:rPr>
              <w:t>(далее - критерий N 2):</w:t>
            </w:r>
          </w:p>
        </w:tc>
        <w:tc>
          <w:tcPr>
            <w:tcW w:w="1418" w:type="dxa"/>
            <w:gridSpan w:val="2"/>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7519" w:type="dxa"/>
            <w:gridSpan w:val="7"/>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ourier New"/>
                <w:lang w:eastAsia="ru-RU"/>
                <w14:numSpacing w14:val="default"/>
              </w:rPr>
            </w:pPr>
            <w:r w:rsidRPr="008E264A">
              <w:rPr>
                <w:rFonts w:eastAsia="Courier New"/>
                <w:lang w:eastAsia="ru-RU"/>
                <w14:numSpacing w14:val="default"/>
              </w:rPr>
              <w:t>за каждый полный год имеющегося опыта осуществления перевозок по маршруту регулярных перевозок</w:t>
            </w:r>
          </w:p>
        </w:tc>
        <w:tc>
          <w:tcPr>
            <w:tcW w:w="1418" w:type="dxa"/>
            <w:gridSpan w:val="2"/>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0,25, но не более 1,5</w:t>
            </w: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7519" w:type="dxa"/>
            <w:gridSpan w:val="7"/>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ourier New"/>
                <w:lang w:eastAsia="ru-RU"/>
                <w14:numSpacing w14:val="default"/>
              </w:rPr>
            </w:pPr>
            <w:r w:rsidRPr="008E264A">
              <w:rPr>
                <w:rFonts w:eastAsia="Courier New"/>
                <w:lang w:eastAsia="ru-RU"/>
                <w14:numSpacing w14:val="default"/>
              </w:rPr>
              <w:t>при отсутствии опыта осуществления перевозок по маршруту регулярных перевозок или опыт составляет менее одного полного года</w:t>
            </w:r>
          </w:p>
        </w:tc>
        <w:tc>
          <w:tcPr>
            <w:tcW w:w="1418" w:type="dxa"/>
            <w:gridSpan w:val="2"/>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0</w:t>
            </w: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val="restart"/>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3</w:t>
            </w:r>
          </w:p>
        </w:tc>
        <w:tc>
          <w:tcPr>
            <w:tcW w:w="7519" w:type="dxa"/>
            <w:gridSpan w:val="7"/>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ourier New"/>
                <w:lang w:eastAsia="ru-RU"/>
                <w14:numSpacing w14:val="default"/>
              </w:rPr>
            </w:pPr>
            <w:r w:rsidRPr="008E264A">
              <w:rPr>
                <w:rFonts w:eastAsia="Courier New"/>
                <w:lang w:eastAsia="ru-RU"/>
                <w14:numSpacing w14:val="default"/>
              </w:rPr>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перевозок по </w:t>
            </w:r>
            <w:r w:rsidRPr="008E264A">
              <w:rPr>
                <w:rFonts w:eastAsia="Arial Unicode MS"/>
                <w:kern w:val="1"/>
                <w:lang w:eastAsia="hi-IN" w:bidi="hi-IN"/>
                <w14:numSpacing w14:val="default"/>
              </w:rPr>
              <w:t xml:space="preserve">муниципальному маршруту регулярных перевозок по нерегулируемым тарифам на территории </w:t>
            </w:r>
            <w:proofErr w:type="spellStart"/>
            <w:r w:rsidRPr="008E264A">
              <w:rPr>
                <w:rFonts w:eastAsia="Arial Unicode MS"/>
                <w:kern w:val="1"/>
                <w:lang w:eastAsia="hi-IN" w:bidi="hi-IN"/>
                <w14:numSpacing w14:val="default"/>
              </w:rPr>
              <w:t>Слюдянского</w:t>
            </w:r>
            <w:proofErr w:type="spellEnd"/>
            <w:r w:rsidRPr="008E264A">
              <w:rPr>
                <w:rFonts w:eastAsia="Arial Unicode MS"/>
                <w:kern w:val="1"/>
                <w:lang w:eastAsia="hi-IN" w:bidi="hi-IN"/>
                <w14:numSpacing w14:val="default"/>
              </w:rPr>
              <w:t xml:space="preserve"> муниципального образования</w:t>
            </w:r>
            <w:r w:rsidRPr="008E264A">
              <w:rPr>
                <w:rFonts w:eastAsia="Courier New"/>
                <w:lang w:eastAsia="ru-RU"/>
                <w14:numSpacing w14:val="default"/>
              </w:rPr>
              <w:t xml:space="preserve"> в течение срока действия свидетельства об осуществлении перевозок по муниципальному маршруту регулярных перевозок (далее - критерий N 3):</w:t>
            </w:r>
          </w:p>
        </w:tc>
        <w:tc>
          <w:tcPr>
            <w:tcW w:w="1418" w:type="dxa"/>
            <w:gridSpan w:val="2"/>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3841" w:type="dxa"/>
            <w:gridSpan w:val="4"/>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Класс транспортного средства (по габаритной длине)</w:t>
            </w:r>
          </w:p>
        </w:tc>
        <w:tc>
          <w:tcPr>
            <w:tcW w:w="3678" w:type="dxa"/>
            <w:gridSpan w:val="3"/>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Срок эксплуатации транспортных средств</w:t>
            </w:r>
          </w:p>
        </w:tc>
        <w:tc>
          <w:tcPr>
            <w:tcW w:w="1418" w:type="dxa"/>
            <w:gridSpan w:val="2"/>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3841" w:type="dxa"/>
            <w:gridSpan w:val="4"/>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особо малый</w:t>
            </w:r>
          </w:p>
        </w:tc>
        <w:tc>
          <w:tcPr>
            <w:tcW w:w="3678" w:type="dxa"/>
            <w:gridSpan w:val="3"/>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до 2 лет</w:t>
            </w:r>
          </w:p>
        </w:tc>
        <w:tc>
          <w:tcPr>
            <w:tcW w:w="1418" w:type="dxa"/>
            <w:gridSpan w:val="2"/>
            <w:vMerge w:val="restart"/>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3</w:t>
            </w: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3841" w:type="dxa"/>
            <w:gridSpan w:val="4"/>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малый</w:t>
            </w:r>
          </w:p>
        </w:tc>
        <w:tc>
          <w:tcPr>
            <w:tcW w:w="3678" w:type="dxa"/>
            <w:gridSpan w:val="3"/>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до 3 лет</w:t>
            </w:r>
          </w:p>
        </w:tc>
        <w:tc>
          <w:tcPr>
            <w:tcW w:w="1418" w:type="dxa"/>
            <w:gridSpan w:val="2"/>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3841" w:type="dxa"/>
            <w:gridSpan w:val="4"/>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средний</w:t>
            </w:r>
          </w:p>
        </w:tc>
        <w:tc>
          <w:tcPr>
            <w:tcW w:w="3678" w:type="dxa"/>
            <w:gridSpan w:val="3"/>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до 4 лет</w:t>
            </w:r>
          </w:p>
        </w:tc>
        <w:tc>
          <w:tcPr>
            <w:tcW w:w="1418" w:type="dxa"/>
            <w:gridSpan w:val="2"/>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3841" w:type="dxa"/>
            <w:gridSpan w:val="4"/>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большой, особо большой</w:t>
            </w:r>
          </w:p>
        </w:tc>
        <w:tc>
          <w:tcPr>
            <w:tcW w:w="3678" w:type="dxa"/>
            <w:gridSpan w:val="3"/>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до 5 лет</w:t>
            </w:r>
          </w:p>
        </w:tc>
        <w:tc>
          <w:tcPr>
            <w:tcW w:w="1418" w:type="dxa"/>
            <w:gridSpan w:val="2"/>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3841" w:type="dxa"/>
            <w:gridSpan w:val="4"/>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особо малый</w:t>
            </w:r>
          </w:p>
        </w:tc>
        <w:tc>
          <w:tcPr>
            <w:tcW w:w="3678" w:type="dxa"/>
            <w:gridSpan w:val="3"/>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от 2 до 4 лет</w:t>
            </w:r>
          </w:p>
        </w:tc>
        <w:tc>
          <w:tcPr>
            <w:tcW w:w="1418" w:type="dxa"/>
            <w:gridSpan w:val="2"/>
            <w:vMerge w:val="restart"/>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2</w:t>
            </w: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3841" w:type="dxa"/>
            <w:gridSpan w:val="4"/>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малый</w:t>
            </w:r>
          </w:p>
        </w:tc>
        <w:tc>
          <w:tcPr>
            <w:tcW w:w="3678" w:type="dxa"/>
            <w:gridSpan w:val="3"/>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от 3 до 5 лет</w:t>
            </w:r>
          </w:p>
        </w:tc>
        <w:tc>
          <w:tcPr>
            <w:tcW w:w="1418" w:type="dxa"/>
            <w:gridSpan w:val="2"/>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3841" w:type="dxa"/>
            <w:gridSpan w:val="4"/>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средний</w:t>
            </w:r>
          </w:p>
        </w:tc>
        <w:tc>
          <w:tcPr>
            <w:tcW w:w="3678" w:type="dxa"/>
            <w:gridSpan w:val="3"/>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от 4 до 7 лет</w:t>
            </w:r>
          </w:p>
        </w:tc>
        <w:tc>
          <w:tcPr>
            <w:tcW w:w="1418" w:type="dxa"/>
            <w:gridSpan w:val="2"/>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3841" w:type="dxa"/>
            <w:gridSpan w:val="4"/>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большой, особо большой</w:t>
            </w:r>
          </w:p>
        </w:tc>
        <w:tc>
          <w:tcPr>
            <w:tcW w:w="3678" w:type="dxa"/>
            <w:gridSpan w:val="3"/>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от 5 до 10 лет</w:t>
            </w:r>
          </w:p>
        </w:tc>
        <w:tc>
          <w:tcPr>
            <w:tcW w:w="1418" w:type="dxa"/>
            <w:gridSpan w:val="2"/>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3841" w:type="dxa"/>
            <w:gridSpan w:val="4"/>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особо малый</w:t>
            </w:r>
          </w:p>
        </w:tc>
        <w:tc>
          <w:tcPr>
            <w:tcW w:w="3678" w:type="dxa"/>
            <w:gridSpan w:val="3"/>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от 4 до 7 лет</w:t>
            </w:r>
          </w:p>
        </w:tc>
        <w:tc>
          <w:tcPr>
            <w:tcW w:w="1418" w:type="dxa"/>
            <w:gridSpan w:val="2"/>
            <w:vMerge w:val="restart"/>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1</w:t>
            </w: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3841" w:type="dxa"/>
            <w:gridSpan w:val="4"/>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малый</w:t>
            </w:r>
          </w:p>
        </w:tc>
        <w:tc>
          <w:tcPr>
            <w:tcW w:w="3678" w:type="dxa"/>
            <w:gridSpan w:val="3"/>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от 5 до 10 лет</w:t>
            </w:r>
          </w:p>
        </w:tc>
        <w:tc>
          <w:tcPr>
            <w:tcW w:w="1418" w:type="dxa"/>
            <w:gridSpan w:val="2"/>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3841" w:type="dxa"/>
            <w:gridSpan w:val="4"/>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средний</w:t>
            </w:r>
          </w:p>
        </w:tc>
        <w:tc>
          <w:tcPr>
            <w:tcW w:w="3678" w:type="dxa"/>
            <w:gridSpan w:val="3"/>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от 7 до 12 лет</w:t>
            </w:r>
          </w:p>
        </w:tc>
        <w:tc>
          <w:tcPr>
            <w:tcW w:w="1418" w:type="dxa"/>
            <w:gridSpan w:val="2"/>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3841" w:type="dxa"/>
            <w:gridSpan w:val="4"/>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большой, особо большой</w:t>
            </w:r>
          </w:p>
        </w:tc>
        <w:tc>
          <w:tcPr>
            <w:tcW w:w="3678" w:type="dxa"/>
            <w:gridSpan w:val="3"/>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от 10 до 15 лет</w:t>
            </w:r>
          </w:p>
        </w:tc>
        <w:tc>
          <w:tcPr>
            <w:tcW w:w="1418" w:type="dxa"/>
            <w:gridSpan w:val="2"/>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3841" w:type="dxa"/>
            <w:gridSpan w:val="4"/>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особо малый</w:t>
            </w:r>
          </w:p>
        </w:tc>
        <w:tc>
          <w:tcPr>
            <w:tcW w:w="3678" w:type="dxa"/>
            <w:gridSpan w:val="3"/>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свыше 7 лет</w:t>
            </w:r>
          </w:p>
        </w:tc>
        <w:tc>
          <w:tcPr>
            <w:tcW w:w="1418" w:type="dxa"/>
            <w:gridSpan w:val="2"/>
            <w:vMerge w:val="restart"/>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0</w:t>
            </w: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3841" w:type="dxa"/>
            <w:gridSpan w:val="4"/>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малый</w:t>
            </w:r>
          </w:p>
        </w:tc>
        <w:tc>
          <w:tcPr>
            <w:tcW w:w="3678" w:type="dxa"/>
            <w:gridSpan w:val="3"/>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свыше 10 лет</w:t>
            </w:r>
          </w:p>
        </w:tc>
        <w:tc>
          <w:tcPr>
            <w:tcW w:w="1418" w:type="dxa"/>
            <w:gridSpan w:val="2"/>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3841" w:type="dxa"/>
            <w:gridSpan w:val="4"/>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средний</w:t>
            </w:r>
          </w:p>
        </w:tc>
        <w:tc>
          <w:tcPr>
            <w:tcW w:w="3678" w:type="dxa"/>
            <w:gridSpan w:val="3"/>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свыше 12 лет</w:t>
            </w:r>
          </w:p>
        </w:tc>
        <w:tc>
          <w:tcPr>
            <w:tcW w:w="1418" w:type="dxa"/>
            <w:gridSpan w:val="2"/>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3841" w:type="dxa"/>
            <w:gridSpan w:val="4"/>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большой, особо большой</w:t>
            </w:r>
          </w:p>
        </w:tc>
        <w:tc>
          <w:tcPr>
            <w:tcW w:w="3678" w:type="dxa"/>
            <w:gridSpan w:val="3"/>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свыше 15 лет</w:t>
            </w:r>
          </w:p>
        </w:tc>
        <w:tc>
          <w:tcPr>
            <w:tcW w:w="1418" w:type="dxa"/>
            <w:gridSpan w:val="2"/>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4</w:t>
            </w:r>
          </w:p>
        </w:tc>
        <w:tc>
          <w:tcPr>
            <w:tcW w:w="7519" w:type="dxa"/>
            <w:gridSpan w:val="7"/>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ourier New"/>
                <w:lang w:eastAsia="ru-RU"/>
                <w14:numSpacing w14:val="default"/>
              </w:rPr>
            </w:pPr>
            <w:r w:rsidRPr="008E264A">
              <w:rPr>
                <w:rFonts w:eastAsia="Courier New"/>
                <w:lang w:eastAsia="ru-RU"/>
                <w14:numSpacing w14:val="default"/>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перевозок по муниципальному маршруту регулярных перевозок</w:t>
            </w:r>
          </w:p>
          <w:p w:rsidR="008E264A" w:rsidRPr="008E264A" w:rsidRDefault="008E264A" w:rsidP="008E264A">
            <w:pPr>
              <w:autoSpaceDE w:val="0"/>
              <w:autoSpaceDN w:val="0"/>
              <w:adjustRightInd w:val="0"/>
              <w:spacing w:after="0" w:line="240" w:lineRule="auto"/>
              <w:jc w:val="both"/>
              <w:rPr>
                <w:rFonts w:eastAsia="Courier New"/>
                <w:lang w:eastAsia="ru-RU"/>
                <w14:numSpacing w14:val="default"/>
              </w:rPr>
            </w:pPr>
            <w:r w:rsidRPr="008E264A">
              <w:rPr>
                <w:rFonts w:eastAsia="Courier New"/>
                <w:lang w:eastAsia="ru-RU"/>
                <w14:numSpacing w14:val="default"/>
              </w:rPr>
              <w:t>(далее - критерий N 4):</w:t>
            </w:r>
          </w:p>
        </w:tc>
        <w:tc>
          <w:tcPr>
            <w:tcW w:w="1418" w:type="dxa"/>
            <w:gridSpan w:val="2"/>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4.1</w:t>
            </w:r>
          </w:p>
        </w:tc>
        <w:tc>
          <w:tcPr>
            <w:tcW w:w="7519" w:type="dxa"/>
            <w:gridSpan w:val="7"/>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 xml:space="preserve">Наличие низкого пола </w:t>
            </w:r>
          </w:p>
        </w:tc>
        <w:tc>
          <w:tcPr>
            <w:tcW w:w="1418" w:type="dxa"/>
            <w:gridSpan w:val="2"/>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0,1 (за каждое транспортное средство)</w:t>
            </w: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4.2</w:t>
            </w:r>
          </w:p>
        </w:tc>
        <w:tc>
          <w:tcPr>
            <w:tcW w:w="7519" w:type="dxa"/>
            <w:gridSpan w:val="7"/>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Транспортные средства оснащены оборудованием для перевозок пассажиров с ограниченными возможностями передвижения (широкие двери, устройство наклона кузова, аппарель, подъемник для инвалидов, приспособления для крепления инвалидной коляски в салоне и т.п.)</w:t>
            </w:r>
          </w:p>
        </w:tc>
        <w:tc>
          <w:tcPr>
            <w:tcW w:w="1418" w:type="dxa"/>
            <w:gridSpan w:val="2"/>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0,1 (за каждое транспортное средство)</w:t>
            </w: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4.3</w:t>
            </w:r>
          </w:p>
        </w:tc>
        <w:tc>
          <w:tcPr>
            <w:tcW w:w="7519" w:type="dxa"/>
            <w:gridSpan w:val="7"/>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Наличие в салоне транспортного средства системы кондиционирования воздуха</w:t>
            </w:r>
          </w:p>
        </w:tc>
        <w:tc>
          <w:tcPr>
            <w:tcW w:w="1418" w:type="dxa"/>
            <w:gridSpan w:val="2"/>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0,1 (за каждое транспортное средство)</w:t>
            </w: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4.4</w:t>
            </w:r>
          </w:p>
        </w:tc>
        <w:tc>
          <w:tcPr>
            <w:tcW w:w="7519" w:type="dxa"/>
            <w:gridSpan w:val="7"/>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Наличие в салоне транспортного средства электронного информационного табло автоматического отображения информации об остановочных пунктах</w:t>
            </w:r>
          </w:p>
        </w:tc>
        <w:tc>
          <w:tcPr>
            <w:tcW w:w="1418" w:type="dxa"/>
            <w:gridSpan w:val="2"/>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0,1 (за каждое транспортное средство)</w:t>
            </w: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4.5</w:t>
            </w:r>
          </w:p>
        </w:tc>
        <w:tc>
          <w:tcPr>
            <w:tcW w:w="7519" w:type="dxa"/>
            <w:gridSpan w:val="7"/>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Наличие в салоне транспортного средства системы контроля температуры воздуха в салоне</w:t>
            </w:r>
          </w:p>
        </w:tc>
        <w:tc>
          <w:tcPr>
            <w:tcW w:w="1418" w:type="dxa"/>
            <w:gridSpan w:val="2"/>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0,1 (за каждое транспортное средство)</w:t>
            </w: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4.6</w:t>
            </w:r>
          </w:p>
        </w:tc>
        <w:tc>
          <w:tcPr>
            <w:tcW w:w="7519" w:type="dxa"/>
            <w:gridSpan w:val="7"/>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Транспортные средства оснащены оборудованием для использования газомоторного топлива</w:t>
            </w:r>
          </w:p>
        </w:tc>
        <w:tc>
          <w:tcPr>
            <w:tcW w:w="1418" w:type="dxa"/>
            <w:gridSpan w:val="2"/>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0,1 (за каждое транспортное средство)</w:t>
            </w: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val="restart"/>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4.7</w:t>
            </w:r>
          </w:p>
        </w:tc>
        <w:tc>
          <w:tcPr>
            <w:tcW w:w="7519" w:type="dxa"/>
            <w:gridSpan w:val="7"/>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 xml:space="preserve">Иные характеристики транспортных средств, предлагаемых юридическим лицом, индивидуальным предпринимателем или </w:t>
            </w:r>
            <w:r w:rsidRPr="008E264A">
              <w:rPr>
                <w:rFonts w:eastAsia="Courier New"/>
                <w:lang w:eastAsia="ru-RU"/>
                <w14:numSpacing w14:val="default"/>
              </w:rPr>
              <w:lastRenderedPageBreak/>
              <w:t>участниками договора простого товарищества для осуществления перевозок по муниципальному маршруту регулярных перевозок:</w:t>
            </w:r>
          </w:p>
        </w:tc>
        <w:tc>
          <w:tcPr>
            <w:tcW w:w="1418" w:type="dxa"/>
            <w:gridSpan w:val="2"/>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7519" w:type="dxa"/>
            <w:gridSpan w:val="7"/>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Наличие в салоне транспортного средства оборудования для звукового (речевого) объявления остановочных пунктов и другой информации в автоматическом или другом режиме</w:t>
            </w:r>
          </w:p>
        </w:tc>
        <w:tc>
          <w:tcPr>
            <w:tcW w:w="1418" w:type="dxa"/>
            <w:gridSpan w:val="2"/>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0,1 (за каждое транспортное средство)</w:t>
            </w: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7519" w:type="dxa"/>
            <w:gridSpan w:val="7"/>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Наличие в салоне транспортного средства оборудования, осуществляющего непрерывную аудио- и видеофиксацию</w:t>
            </w:r>
          </w:p>
        </w:tc>
        <w:tc>
          <w:tcPr>
            <w:tcW w:w="1418" w:type="dxa"/>
            <w:gridSpan w:val="2"/>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0,1 (за каждое транспортное средство)</w:t>
            </w: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7519" w:type="dxa"/>
            <w:gridSpan w:val="7"/>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Наличие в салоне транспортного средства электронного табло автоматического отображения информации о температуре воздуха окружающей среды, температуре воздуха в салоне</w:t>
            </w:r>
          </w:p>
        </w:tc>
        <w:tc>
          <w:tcPr>
            <w:tcW w:w="1418" w:type="dxa"/>
            <w:gridSpan w:val="2"/>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0,1 (за каждое транспортное средство)</w:t>
            </w:r>
          </w:p>
        </w:tc>
      </w:tr>
      <w:tr w:rsidR="008E264A" w:rsidRPr="008E264A" w:rsidTr="003A1DA7">
        <w:tblPrEx>
          <w:tblCellMar>
            <w:top w:w="102" w:type="dxa"/>
            <w:left w:w="62" w:type="dxa"/>
            <w:bottom w:w="102" w:type="dxa"/>
            <w:right w:w="62" w:type="dxa"/>
          </w:tblCellMar>
          <w:tblLook w:val="0000" w:firstRow="0" w:lastRow="0" w:firstColumn="0" w:lastColumn="0" w:noHBand="0" w:noVBand="0"/>
        </w:tblPrEx>
        <w:tc>
          <w:tcPr>
            <w:tcW w:w="561"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ourier New"/>
                <w:lang w:eastAsia="ru-RU"/>
                <w14:numSpacing w14:val="default"/>
              </w:rPr>
            </w:pPr>
          </w:p>
        </w:tc>
        <w:tc>
          <w:tcPr>
            <w:tcW w:w="7519" w:type="dxa"/>
            <w:gridSpan w:val="7"/>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Наличие в салоне транспортного средства, в том числе у водителя или кондуктора, оборудования, позволяющего принимать плату за проезд с помощью платежных карт</w:t>
            </w:r>
          </w:p>
        </w:tc>
        <w:tc>
          <w:tcPr>
            <w:tcW w:w="1418" w:type="dxa"/>
            <w:gridSpan w:val="2"/>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center"/>
              <w:rPr>
                <w:rFonts w:eastAsia="Courier New"/>
                <w:lang w:eastAsia="ru-RU"/>
                <w14:numSpacing w14:val="default"/>
              </w:rPr>
            </w:pPr>
            <w:r w:rsidRPr="008E264A">
              <w:rPr>
                <w:rFonts w:eastAsia="Courier New"/>
                <w:lang w:eastAsia="ru-RU"/>
                <w14:numSpacing w14:val="default"/>
              </w:rPr>
              <w:t>0,1 (за каждое транспортное средство)</w:t>
            </w:r>
          </w:p>
        </w:tc>
      </w:tr>
    </w:tbl>
    <w:p w:rsidR="008E264A" w:rsidRPr="008E264A" w:rsidRDefault="008E264A" w:rsidP="008E264A">
      <w:pPr>
        <w:spacing w:after="0" w:line="240" w:lineRule="auto"/>
        <w:ind w:firstLine="851"/>
        <w:jc w:val="both"/>
        <w:rPr>
          <w:rFonts w:eastAsia="Times New Roman"/>
          <w:color w:val="000000"/>
          <w:lang w:eastAsia="ru-RU"/>
          <w14:numSpacing w14:val="default"/>
        </w:rPr>
      </w:pPr>
      <w:r w:rsidRPr="008E264A">
        <w:rPr>
          <w:rFonts w:eastAsia="Times New Roman"/>
          <w:color w:val="000000"/>
          <w:lang w:eastAsia="ru-RU"/>
          <w14:numSpacing w14:val="default"/>
        </w:rPr>
        <w:t>Количество баллов по каждому критерию и подкритерию может иметь положительные или нулевые значения. Начисление баллов производится с точностью до сотых долей.</w:t>
      </w:r>
    </w:p>
    <w:p w:rsidR="008E264A" w:rsidRPr="008E264A" w:rsidRDefault="008E264A" w:rsidP="008E264A">
      <w:pPr>
        <w:spacing w:after="0" w:line="240" w:lineRule="auto"/>
        <w:ind w:firstLine="851"/>
        <w:jc w:val="both"/>
        <w:rPr>
          <w:rFonts w:eastAsia="Times New Roman"/>
          <w:lang w:eastAsia="ru-RU"/>
          <w14:numSpacing w14:val="default"/>
        </w:rPr>
      </w:pPr>
    </w:p>
    <w:p w:rsidR="008E264A" w:rsidRPr="008E264A" w:rsidRDefault="008E264A" w:rsidP="008E264A">
      <w:pPr>
        <w:widowControl w:val="0"/>
        <w:numPr>
          <w:ilvl w:val="0"/>
          <w:numId w:val="14"/>
        </w:numPr>
        <w:spacing w:after="0" w:line="240" w:lineRule="auto"/>
        <w:ind w:firstLine="851"/>
        <w:contextualSpacing/>
        <w:jc w:val="both"/>
        <w:rPr>
          <w:rFonts w:eastAsia="Times New Roman"/>
          <w:b/>
          <w:bCs/>
          <w:color w:val="000000"/>
          <w:lang w:eastAsia="ru-RU"/>
          <w14:numSpacing w14:val="default"/>
        </w:rPr>
      </w:pPr>
      <w:r w:rsidRPr="008E264A">
        <w:rPr>
          <w:rFonts w:eastAsia="Times New Roman"/>
          <w:b/>
          <w:bCs/>
          <w:color w:val="000000"/>
          <w:lang w:eastAsia="ru-RU"/>
          <w14:numSpacing w14:val="default"/>
        </w:rPr>
        <w:t>Оценка и сопоставление заявок на участие в конкурсе</w:t>
      </w:r>
    </w:p>
    <w:p w:rsidR="008E264A" w:rsidRPr="008E264A" w:rsidRDefault="008E264A" w:rsidP="008E264A">
      <w:pPr>
        <w:spacing w:after="0" w:line="240" w:lineRule="auto"/>
        <w:ind w:left="450" w:firstLine="851"/>
        <w:contextualSpacing/>
        <w:jc w:val="both"/>
        <w:rPr>
          <w:rFonts w:eastAsia="Times New Roman"/>
          <w:lang w:eastAsia="ru-RU"/>
          <w14:numSpacing w14:val="default"/>
        </w:rPr>
      </w:pPr>
    </w:p>
    <w:p w:rsidR="008E264A" w:rsidRPr="008E264A" w:rsidRDefault="008E264A" w:rsidP="008E264A">
      <w:pPr>
        <w:spacing w:after="0" w:line="240" w:lineRule="auto"/>
        <w:ind w:firstLine="851"/>
        <w:jc w:val="both"/>
        <w:rPr>
          <w:rFonts w:eastAsia="Times New Roman"/>
          <w:lang w:eastAsia="ru-RU"/>
          <w14:numSpacing w14:val="default"/>
        </w:rPr>
      </w:pPr>
      <w:r w:rsidRPr="008E264A">
        <w:rPr>
          <w:rFonts w:eastAsia="Times New Roman"/>
          <w:color w:val="000000"/>
          <w:lang w:eastAsia="ru-RU"/>
          <w14:numSpacing w14:val="default"/>
        </w:rPr>
        <w:t xml:space="preserve">7.1. Процедура оценки и сопоставления заявок на участие в конкурсе проводится конкурсной комиссией в день, </w:t>
      </w:r>
      <w:proofErr w:type="gramStart"/>
      <w:r w:rsidRPr="008E264A">
        <w:rPr>
          <w:rFonts w:eastAsia="Times New Roman"/>
          <w:color w:val="000000"/>
          <w:lang w:eastAsia="ru-RU"/>
          <w14:numSpacing w14:val="default"/>
        </w:rPr>
        <w:t>во время</w:t>
      </w:r>
      <w:proofErr w:type="gramEnd"/>
      <w:r w:rsidRPr="008E264A">
        <w:rPr>
          <w:rFonts w:eastAsia="Times New Roman"/>
          <w:color w:val="000000"/>
          <w:lang w:eastAsia="ru-RU"/>
          <w14:numSpacing w14:val="default"/>
        </w:rPr>
        <w:t xml:space="preserve"> и в месте, указанном в извещении о проведении конкурса.</w:t>
      </w:r>
    </w:p>
    <w:p w:rsidR="008E264A" w:rsidRPr="008E264A" w:rsidRDefault="008E264A" w:rsidP="008E264A">
      <w:pPr>
        <w:spacing w:after="0" w:line="240" w:lineRule="auto"/>
        <w:ind w:firstLine="851"/>
        <w:jc w:val="both"/>
        <w:rPr>
          <w:rFonts w:eastAsia="Times New Roman"/>
          <w:lang w:eastAsia="ru-RU"/>
          <w14:numSpacing w14:val="default"/>
        </w:rPr>
      </w:pPr>
      <w:r w:rsidRPr="008E264A">
        <w:rPr>
          <w:rFonts w:eastAsia="Times New Roman"/>
          <w:color w:val="000000"/>
          <w:lang w:eastAsia="ru-RU"/>
          <w14:numSpacing w14:val="default"/>
        </w:rPr>
        <w:t>7.2. Определение победителя конкурса производится конкурсной комиссией путем оценки и сопоставления заявок на участие в конкурсе, поданных заявителями, признанными участниками конкурса, для определения лучших из предложенных условий осуществления пассажирских перевозок по автобусным маршрутам, включенным в состав лота.</w:t>
      </w:r>
    </w:p>
    <w:p w:rsidR="008E264A" w:rsidRPr="008E264A" w:rsidRDefault="008E264A" w:rsidP="008E264A">
      <w:pPr>
        <w:spacing w:after="0" w:line="240" w:lineRule="auto"/>
        <w:ind w:firstLine="851"/>
        <w:jc w:val="both"/>
        <w:rPr>
          <w:rFonts w:eastAsia="Times New Roman"/>
          <w:lang w:eastAsia="ru-RU"/>
          <w14:numSpacing w14:val="default"/>
        </w:rPr>
      </w:pPr>
      <w:r w:rsidRPr="008E264A">
        <w:rPr>
          <w:rFonts w:eastAsia="Times New Roman"/>
          <w:color w:val="000000"/>
          <w:lang w:eastAsia="ru-RU"/>
          <w14:numSpacing w14:val="default"/>
        </w:rPr>
        <w:t xml:space="preserve">Конкурсная комиссия для осуществления оценки и сопоставления заявок имеет право запросить в </w:t>
      </w:r>
      <w:r w:rsidRPr="008E264A">
        <w:rPr>
          <w:rFonts w:eastAsia="Courier New"/>
          <w:color w:val="000000"/>
          <w:lang w:bidi="ru-RU"/>
          <w14:numSpacing w14:val="default"/>
        </w:rPr>
        <w:t xml:space="preserve">ОГИБДД ОМВД России по </w:t>
      </w:r>
      <w:proofErr w:type="spellStart"/>
      <w:r w:rsidRPr="008E264A">
        <w:rPr>
          <w:rFonts w:eastAsia="Courier New"/>
          <w:color w:val="000000"/>
          <w:lang w:bidi="ru-RU"/>
          <w14:numSpacing w14:val="default"/>
        </w:rPr>
        <w:t>Слюдянскому</w:t>
      </w:r>
      <w:proofErr w:type="spellEnd"/>
      <w:r w:rsidRPr="008E264A">
        <w:rPr>
          <w:rFonts w:eastAsia="Courier New"/>
          <w:color w:val="000000"/>
          <w:lang w:bidi="ru-RU"/>
          <w14:numSpacing w14:val="default"/>
        </w:rPr>
        <w:t xml:space="preserve"> району</w:t>
      </w:r>
      <w:r w:rsidRPr="008E264A">
        <w:rPr>
          <w:rFonts w:eastAsia="Times New Roman"/>
          <w:color w:val="000000"/>
          <w:lang w:eastAsia="ru-RU"/>
          <w14:numSpacing w14:val="default"/>
        </w:rPr>
        <w:t xml:space="preserve"> информацию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конкурса или их работников в течение года, предшествующего дате размещения извещения о проведении открытого конкурса.</w:t>
      </w:r>
    </w:p>
    <w:p w:rsidR="008E264A" w:rsidRPr="008E264A" w:rsidRDefault="008E264A" w:rsidP="008E264A">
      <w:pPr>
        <w:spacing w:after="0" w:line="240" w:lineRule="auto"/>
        <w:ind w:firstLine="851"/>
        <w:jc w:val="both"/>
        <w:rPr>
          <w:rFonts w:eastAsia="Times New Roman"/>
          <w:lang w:eastAsia="ru-RU"/>
          <w14:numSpacing w14:val="default"/>
        </w:rPr>
      </w:pPr>
      <w:r w:rsidRPr="008E264A">
        <w:rPr>
          <w:rFonts w:eastAsia="Times New Roman"/>
          <w:color w:val="000000"/>
          <w:lang w:eastAsia="ru-RU"/>
          <w14:numSpacing w14:val="default"/>
        </w:rPr>
        <w:t>В случае установления недостоверности сведений, содержащихся в документах, представленных заявителем, он отстраняется комиссией от участия в конкурсе на любом этапе его проведения вплоть до выдачи свидетельства об осуществлении перевозок по муниципальному маршруту регулярных перевозок.</w:t>
      </w:r>
    </w:p>
    <w:p w:rsidR="008E264A" w:rsidRPr="008E264A" w:rsidRDefault="008E264A" w:rsidP="008E264A">
      <w:pPr>
        <w:spacing w:after="0" w:line="240" w:lineRule="auto"/>
        <w:ind w:firstLine="851"/>
        <w:jc w:val="both"/>
        <w:rPr>
          <w:rFonts w:eastAsia="Times New Roman"/>
          <w:lang w:eastAsia="ru-RU"/>
          <w14:numSpacing w14:val="default"/>
        </w:rPr>
      </w:pPr>
      <w:r w:rsidRPr="008E264A">
        <w:rPr>
          <w:rFonts w:eastAsia="Times New Roman"/>
          <w:color w:val="000000"/>
          <w:lang w:eastAsia="ru-RU"/>
          <w14:numSpacing w14:val="default"/>
        </w:rPr>
        <w:t>Каждой заявке на участие в конкурсе присваивается порядковый номер в порядке уменьшения ее оценки. Заявке на участие в конкурсе, получившей высшую оценку, присваивается первый номер.</w:t>
      </w:r>
    </w:p>
    <w:p w:rsidR="008E264A" w:rsidRPr="008E264A" w:rsidRDefault="008E264A" w:rsidP="008E264A">
      <w:pPr>
        <w:spacing w:after="0" w:line="240" w:lineRule="auto"/>
        <w:ind w:firstLine="851"/>
        <w:jc w:val="both"/>
        <w:rPr>
          <w:rFonts w:eastAsia="Times New Roman"/>
          <w:lang w:eastAsia="ru-RU"/>
          <w14:numSpacing w14:val="default"/>
        </w:rPr>
      </w:pPr>
      <w:r w:rsidRPr="008E264A">
        <w:rPr>
          <w:rFonts w:eastAsia="Times New Roman"/>
          <w:color w:val="000000"/>
          <w:lang w:eastAsia="ru-RU"/>
          <w14:numSpacing w14:val="default"/>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 1 и № 2.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 3, а при отсутствии такого участника </w:t>
      </w:r>
      <w:r w:rsidRPr="008E264A">
        <w:rPr>
          <w:rFonts w:eastAsia="Times New Roman"/>
          <w:color w:val="000000"/>
          <w:lang w:eastAsia="ru-RU"/>
          <w14:numSpacing w14:val="default"/>
        </w:rPr>
        <w:lastRenderedPageBreak/>
        <w:t>- участник открытого конкурса, заявке которого соответствует лучшее значение критерия № 4.</w:t>
      </w:r>
    </w:p>
    <w:p w:rsidR="008E264A" w:rsidRPr="008E264A" w:rsidRDefault="008E264A" w:rsidP="008E264A">
      <w:pPr>
        <w:spacing w:after="0" w:line="240" w:lineRule="auto"/>
        <w:ind w:firstLine="851"/>
        <w:jc w:val="both"/>
        <w:rPr>
          <w:rFonts w:eastAsia="Times New Roman"/>
          <w:lang w:eastAsia="ru-RU"/>
          <w14:numSpacing w14:val="default"/>
        </w:rPr>
      </w:pPr>
      <w:bookmarkStart w:id="10" w:name="_Hlk67675764"/>
      <w:r w:rsidRPr="008E264A">
        <w:rPr>
          <w:rFonts w:eastAsia="Times New Roman"/>
          <w:color w:val="000000"/>
          <w:lang w:eastAsia="ru-RU"/>
          <w14:numSpacing w14:val="default"/>
        </w:rPr>
        <w:t>В случае равенства всех вышеуказанных критериев победителем открытого конкурса признается участник открытого конкурса, транспортные средства которого имеют меньший срок эксплуатации на день оценки и сопоставления заявок.</w:t>
      </w:r>
    </w:p>
    <w:p w:rsidR="008E264A" w:rsidRPr="008E264A" w:rsidRDefault="008E264A" w:rsidP="008E264A">
      <w:pPr>
        <w:spacing w:after="0" w:line="240" w:lineRule="auto"/>
        <w:ind w:firstLine="851"/>
        <w:jc w:val="both"/>
        <w:rPr>
          <w:rFonts w:eastAsia="Times New Roman"/>
          <w:color w:val="000000"/>
          <w:lang w:eastAsia="ru-RU"/>
          <w14:numSpacing w14:val="default"/>
        </w:rPr>
      </w:pPr>
      <w:r w:rsidRPr="008E264A">
        <w:rPr>
          <w:rFonts w:eastAsia="Times New Roman"/>
          <w:color w:val="000000"/>
          <w:lang w:eastAsia="ru-RU"/>
          <w14:numSpacing w14:val="default"/>
        </w:rPr>
        <w:t>При определении срока эксплуатации транспортного средства учитываются даты выдачи паспортов транспортных средств и (или) даты создания электронного паспорта транспортного средства.</w:t>
      </w:r>
    </w:p>
    <w:p w:rsidR="008E264A" w:rsidRPr="008E264A" w:rsidRDefault="008E264A" w:rsidP="008E264A">
      <w:pPr>
        <w:widowControl w:val="0"/>
        <w:shd w:val="clear" w:color="auto" w:fill="FFFFFF"/>
        <w:tabs>
          <w:tab w:val="left" w:pos="740"/>
          <w:tab w:val="left" w:pos="1701"/>
        </w:tabs>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14:numSpacing w14:val="default"/>
        </w:rPr>
        <w:t xml:space="preserve">7.3. Решение о результатах </w:t>
      </w:r>
      <w:r w:rsidRPr="008E264A">
        <w:rPr>
          <w:rFonts w:eastAsia="Times New Roman"/>
          <w:color w:val="000000"/>
          <w:lang w:eastAsia="ru-RU" w:bidi="ru-RU"/>
          <w14:numSpacing w14:val="default"/>
        </w:rPr>
        <w:t>открытого конкурса</w:t>
      </w:r>
      <w:r w:rsidRPr="008E264A">
        <w:rPr>
          <w:rFonts w:eastAsia="Times New Roman"/>
          <w:color w:val="000000"/>
          <w:lang w:eastAsia="ru-RU"/>
          <w14:numSpacing w14:val="default"/>
        </w:rPr>
        <w:t xml:space="preserve"> (</w:t>
      </w:r>
      <w:r w:rsidRPr="008E264A">
        <w:rPr>
          <w:rFonts w:eastAsia="Times New Roman"/>
          <w:color w:val="000000"/>
          <w:lang w:eastAsia="ru-RU" w:bidi="ru-RU"/>
          <w14:numSpacing w14:val="default"/>
        </w:rPr>
        <w:t>второго этапа) оформляется протокол заседания конкурсной комиссии.</w:t>
      </w:r>
    </w:p>
    <w:bookmarkEnd w:id="10"/>
    <w:p w:rsidR="008E264A" w:rsidRPr="008E264A" w:rsidRDefault="008E264A" w:rsidP="008E264A">
      <w:pPr>
        <w:spacing w:after="0" w:line="240" w:lineRule="auto"/>
        <w:jc w:val="both"/>
        <w:rPr>
          <w:rFonts w:eastAsia="Times New Roman"/>
          <w:lang w:eastAsia="ru-RU"/>
          <w14:numSpacing w14:val="default"/>
        </w:rPr>
      </w:pPr>
    </w:p>
    <w:p w:rsidR="008E264A" w:rsidRPr="008E264A" w:rsidRDefault="008E264A" w:rsidP="008E264A">
      <w:pPr>
        <w:widowControl w:val="0"/>
        <w:numPr>
          <w:ilvl w:val="0"/>
          <w:numId w:val="14"/>
        </w:numPr>
        <w:tabs>
          <w:tab w:val="left" w:pos="710"/>
        </w:tabs>
        <w:spacing w:after="320" w:line="240" w:lineRule="auto"/>
        <w:ind w:left="0" w:firstLine="851"/>
        <w:jc w:val="center"/>
        <w:rPr>
          <w:rFonts w:eastAsia="Times New Roman"/>
          <w:b/>
          <w:bCs/>
          <w:color w:val="000000"/>
          <w:lang w:eastAsia="ru-RU" w:bidi="ru-RU"/>
          <w14:numSpacing w14:val="default"/>
        </w:rPr>
      </w:pPr>
      <w:bookmarkStart w:id="11" w:name="_Hlk67678131"/>
      <w:bookmarkStart w:id="12" w:name="_GoBack"/>
      <w:r w:rsidRPr="008E264A">
        <w:rPr>
          <w:rFonts w:eastAsia="Times New Roman"/>
          <w:b/>
          <w:bCs/>
          <w:color w:val="000000"/>
          <w:lang w:eastAsia="ru-RU" w:bidi="ru-RU"/>
          <w14:numSpacing w14:val="default"/>
        </w:rPr>
        <w:t>Признание конкурса несостоявшимся, возникающие последствия и процедуры</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bookmarkStart w:id="13" w:name="_Hlk67675828"/>
      <w:bookmarkEnd w:id="11"/>
      <w:r w:rsidRPr="008E264A">
        <w:rPr>
          <w:rFonts w:eastAsia="Times New Roman"/>
          <w:color w:val="000000"/>
          <w:lang w:eastAsia="ru-RU" w:bidi="ru-RU"/>
          <w14:numSpacing w14:val="default"/>
        </w:rPr>
        <w:t>Конкурс признаётся несостоявшимся в следующих случаях:</w:t>
      </w:r>
    </w:p>
    <w:p w:rsidR="008E264A" w:rsidRPr="008E264A" w:rsidRDefault="008E264A" w:rsidP="008E264A">
      <w:pPr>
        <w:widowControl w:val="0"/>
        <w:numPr>
          <w:ilvl w:val="1"/>
          <w:numId w:val="14"/>
        </w:numPr>
        <w:tabs>
          <w:tab w:val="left" w:pos="1263"/>
        </w:tabs>
        <w:spacing w:after="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По окончании срока подачи заявки на участие в открытом конкурсе заявителями не подано ни одной такой заявки.</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В данном случае организатор конкурса вправе принять решение о повторном проведении конкурса или об отмене предусмотренного конкурсной документацией маршрута регулярных перевозок.</w:t>
      </w:r>
    </w:p>
    <w:p w:rsidR="008E264A" w:rsidRPr="008E264A" w:rsidRDefault="008E264A" w:rsidP="008E264A">
      <w:pPr>
        <w:widowControl w:val="0"/>
        <w:numPr>
          <w:ilvl w:val="1"/>
          <w:numId w:val="14"/>
        </w:numPr>
        <w:tabs>
          <w:tab w:val="left" w:pos="1268"/>
        </w:tabs>
        <w:spacing w:after="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До окончания срока подачи заявки на участие в открытом конкурсе заявителями подана единственная заявка и по результатам процедуры допуска заявок на участие в конкурсе принято решение о её допуске к участию в конкурсе.</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В данном случае комиссия после принятия решения о допуске единственной заявки на участие в конкурсе принимает решение о выдаче свидетельства об осуществлении перевозок по маршрутам регулярных перевозок участнику конкурса, подавшему единственную заявку.</w:t>
      </w:r>
    </w:p>
    <w:p w:rsidR="008E264A" w:rsidRPr="008E264A" w:rsidRDefault="008E264A" w:rsidP="008E264A">
      <w:pPr>
        <w:widowControl w:val="0"/>
        <w:numPr>
          <w:ilvl w:val="1"/>
          <w:numId w:val="14"/>
        </w:numPr>
        <w:tabs>
          <w:tab w:val="left" w:pos="1268"/>
        </w:tabs>
        <w:spacing w:after="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По результатам процедуры допуска заявок на участие в конкурсе принято решение об отказе в допуске к участию в конкурсе всех заявителей.</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В данном случае организатор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8E264A" w:rsidRPr="008E264A" w:rsidRDefault="008E264A" w:rsidP="008E264A">
      <w:pPr>
        <w:widowControl w:val="0"/>
        <w:numPr>
          <w:ilvl w:val="1"/>
          <w:numId w:val="14"/>
        </w:numPr>
        <w:tabs>
          <w:tab w:val="left" w:pos="1268"/>
        </w:tabs>
        <w:spacing w:after="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Если участник открытого конкурса, которому предоставлено право осуществления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w:t>
      </w:r>
    </w:p>
    <w:p w:rsidR="008E264A" w:rsidRPr="008E264A" w:rsidRDefault="008E264A" w:rsidP="008E264A">
      <w:pPr>
        <w:widowControl w:val="0"/>
        <w:spacing w:after="0" w:line="240" w:lineRule="auto"/>
        <w:ind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В данном случае назначается повторное проведение открытого конкурса.</w:t>
      </w:r>
    </w:p>
    <w:p w:rsidR="008E264A" w:rsidRPr="008E264A" w:rsidRDefault="008E264A" w:rsidP="008E264A">
      <w:pPr>
        <w:widowControl w:val="0"/>
        <w:numPr>
          <w:ilvl w:val="1"/>
          <w:numId w:val="14"/>
        </w:numPr>
        <w:tabs>
          <w:tab w:val="left" w:pos="1282"/>
        </w:tabs>
        <w:spacing w:after="32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Результаты конкурса могут быть обжалованы в судебном порядке.</w:t>
      </w:r>
    </w:p>
    <w:p w:rsidR="008E264A" w:rsidRPr="008E264A" w:rsidRDefault="008E264A" w:rsidP="008E264A">
      <w:pPr>
        <w:widowControl w:val="0"/>
        <w:numPr>
          <w:ilvl w:val="0"/>
          <w:numId w:val="14"/>
        </w:numPr>
        <w:tabs>
          <w:tab w:val="left" w:pos="1200"/>
        </w:tabs>
        <w:spacing w:after="320" w:line="240" w:lineRule="auto"/>
        <w:ind w:left="0" w:firstLine="851"/>
        <w:jc w:val="center"/>
        <w:rPr>
          <w:rFonts w:eastAsia="Times New Roman"/>
          <w:b/>
          <w:bCs/>
          <w:color w:val="000000"/>
          <w:lang w:eastAsia="ru-RU" w:bidi="ru-RU"/>
          <w14:numSpacing w14:val="default"/>
        </w:rPr>
      </w:pPr>
      <w:bookmarkStart w:id="14" w:name="_Hlk67676093"/>
      <w:bookmarkEnd w:id="13"/>
      <w:r w:rsidRPr="008E264A">
        <w:rPr>
          <w:rFonts w:eastAsia="Times New Roman"/>
          <w:b/>
          <w:bCs/>
          <w:color w:val="000000"/>
          <w:lang w:eastAsia="ru-RU" w:bidi="ru-RU"/>
          <w14:numSpacing w14:val="default"/>
        </w:rPr>
        <w:t>Оформление и выдача свидетельства об осуществлении перевозок по маршрутам регулярных перевозок</w:t>
      </w:r>
    </w:p>
    <w:p w:rsidR="008E264A" w:rsidRPr="008E264A" w:rsidRDefault="008E264A" w:rsidP="008E264A">
      <w:pPr>
        <w:widowControl w:val="0"/>
        <w:numPr>
          <w:ilvl w:val="1"/>
          <w:numId w:val="14"/>
        </w:numPr>
        <w:tabs>
          <w:tab w:val="left" w:pos="1603"/>
        </w:tabs>
        <w:spacing w:after="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w:t>
      </w:r>
    </w:p>
    <w:p w:rsidR="008E264A" w:rsidRPr="008E264A" w:rsidRDefault="008E264A" w:rsidP="008E264A">
      <w:pPr>
        <w:widowControl w:val="0"/>
        <w:numPr>
          <w:ilvl w:val="1"/>
          <w:numId w:val="14"/>
        </w:numPr>
        <w:tabs>
          <w:tab w:val="left" w:pos="1268"/>
        </w:tabs>
        <w:spacing w:after="0" w:line="240" w:lineRule="auto"/>
        <w:ind w:left="0" w:firstLine="851"/>
        <w:jc w:val="both"/>
        <w:rPr>
          <w:rFonts w:eastAsia="Times New Roman"/>
          <w:lang w:eastAsia="ru-RU" w:bidi="ru-RU"/>
          <w14:numSpacing w14:val="default"/>
        </w:rPr>
      </w:pPr>
      <w:r w:rsidRPr="008E264A">
        <w:rPr>
          <w:rFonts w:eastAsia="Times New Roman"/>
          <w:color w:val="000000"/>
          <w:lang w:eastAsia="ru-RU" w:bidi="ru-RU"/>
          <w14:numSpacing w14:val="default"/>
        </w:rPr>
        <w:t xml:space="preserve">Победитель открытого конкурса, которому предоставлено право осуществления перевозок по предусмотренным конкурсной документацией маршрутам регулярных перевозок по результатам конкурса, и принявший на себя обязательства, предусмотренные статьей 23 Федерального закона № 220-ФЗ, обязан подтвердить наличие </w:t>
      </w:r>
      <w:r w:rsidRPr="008E264A">
        <w:rPr>
          <w:rFonts w:eastAsia="Times New Roman"/>
          <w:color w:val="000000"/>
          <w:lang w:eastAsia="ru-RU" w:bidi="ru-RU"/>
          <w14:numSpacing w14:val="default"/>
        </w:rPr>
        <w:lastRenderedPageBreak/>
        <w:t xml:space="preserve">на праве собственности или на ином законном основании транспортных средств, предусмотренных его заявкой на участие в открытом конкурсе не позднее чем через пять дней со дня </w:t>
      </w:r>
      <w:r w:rsidRPr="008E264A">
        <w:rPr>
          <w:rFonts w:eastAsia="Times New Roman"/>
          <w:lang w:eastAsia="ru-RU" w:bidi="ru-RU"/>
          <w14:numSpacing w14:val="default"/>
        </w:rPr>
        <w:t>утверждения результатов открытого конкурса.</w:t>
      </w:r>
    </w:p>
    <w:p w:rsidR="008E264A" w:rsidRPr="008E264A" w:rsidRDefault="008E264A" w:rsidP="008E264A">
      <w:pPr>
        <w:widowControl w:val="0"/>
        <w:numPr>
          <w:ilvl w:val="1"/>
          <w:numId w:val="14"/>
        </w:numPr>
        <w:tabs>
          <w:tab w:val="left" w:pos="1298"/>
        </w:tabs>
        <w:spacing w:after="0" w:line="240" w:lineRule="auto"/>
        <w:ind w:left="0" w:firstLine="851"/>
        <w:jc w:val="both"/>
        <w:rPr>
          <w:rFonts w:eastAsia="Times New Roman"/>
          <w:lang w:eastAsia="ru-RU" w:bidi="ru-RU"/>
          <w14:numSpacing w14:val="default"/>
        </w:rPr>
      </w:pPr>
      <w:r w:rsidRPr="008E264A">
        <w:rPr>
          <w:rFonts w:eastAsia="Times New Roman"/>
          <w:lang w:eastAsia="ru-RU" w:bidi="ru-RU"/>
          <w14:numSpacing w14:val="default"/>
        </w:rPr>
        <w:t>Свидетельство об осуществлении перевозок по маршрутам регулярных перевозок и карты маршрута выдается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8E264A" w:rsidRPr="008E264A" w:rsidRDefault="008E264A" w:rsidP="008E264A">
      <w:pPr>
        <w:widowControl w:val="0"/>
        <w:numPr>
          <w:ilvl w:val="1"/>
          <w:numId w:val="14"/>
        </w:numPr>
        <w:tabs>
          <w:tab w:val="left" w:pos="1298"/>
        </w:tabs>
        <w:spacing w:after="0" w:line="240" w:lineRule="auto"/>
        <w:ind w:left="0" w:firstLine="851"/>
        <w:jc w:val="both"/>
        <w:rPr>
          <w:rFonts w:eastAsia="Times New Roman"/>
          <w:color w:val="000000"/>
          <w:lang w:eastAsia="ru-RU" w:bidi="ru-RU"/>
          <w14:numSpacing w14:val="default"/>
        </w:rPr>
      </w:pPr>
      <w:r w:rsidRPr="008E264A">
        <w:rPr>
          <w:rFonts w:eastAsia="Times New Roman"/>
          <w:lang w:eastAsia="ru-RU" w:bidi="ru-RU"/>
          <w14:numSpacing w14:val="default"/>
        </w:rPr>
        <w:t xml:space="preserve">Победителю открытого конкурса, получившему свидетельство </w:t>
      </w:r>
      <w:r w:rsidRPr="008E264A">
        <w:rPr>
          <w:rFonts w:eastAsia="Times New Roman"/>
          <w:color w:val="000000"/>
          <w:lang w:eastAsia="ru-RU" w:bidi="ru-RU"/>
          <w14:numSpacing w14:val="default"/>
        </w:rPr>
        <w:t>об осуществлении перевозок по маршруту регулярных перевозок, выдаются карты маршрута на каждый класс транспортного средства в количестве равном количеству транспортных средств, установленных на конкретных маршрутах, с учетом необходимого количества резервных транспортных средств. Выданные карты действительны на срок действия свидетельства об осуществлении перевозок по маршруту регулярных перевозок.</w:t>
      </w:r>
    </w:p>
    <w:p w:rsidR="008E264A" w:rsidRPr="008E264A" w:rsidRDefault="008E264A" w:rsidP="008E264A">
      <w:pPr>
        <w:widowControl w:val="0"/>
        <w:numPr>
          <w:ilvl w:val="1"/>
          <w:numId w:val="14"/>
        </w:numPr>
        <w:tabs>
          <w:tab w:val="left" w:pos="1298"/>
        </w:tabs>
        <w:spacing w:after="0" w:line="240" w:lineRule="auto"/>
        <w:ind w:left="0" w:firstLine="851"/>
        <w:jc w:val="both"/>
        <w:rPr>
          <w:rFonts w:eastAsia="Times New Roman"/>
          <w:color w:val="000000"/>
          <w:lang w:eastAsia="ru-RU" w:bidi="ru-RU"/>
          <w14:numSpacing w14:val="default"/>
        </w:rPr>
      </w:pPr>
      <w:r w:rsidRPr="008E264A">
        <w:rPr>
          <w:rFonts w:eastAsia="Times New Roman"/>
          <w:color w:val="000000"/>
          <w:lang w:eastAsia="ru-RU" w:bidi="ru-RU"/>
          <w14:numSpacing w14:val="default"/>
        </w:rPr>
        <w:t>В случае если победитель открытого конкурса отказался от права на получение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bookmarkEnd w:id="14"/>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p w:rsidR="008E264A" w:rsidRPr="008E264A" w:rsidRDefault="008E264A" w:rsidP="008E264A">
      <w:pPr>
        <w:widowControl w:val="0"/>
        <w:spacing w:after="0" w:line="240" w:lineRule="auto"/>
        <w:ind w:firstLine="851"/>
        <w:jc w:val="both"/>
        <w:rPr>
          <w:rFonts w:eastAsia="Times New Roman"/>
          <w:lang w:eastAsia="ru-RU" w:bidi="ru-RU"/>
          <w14:numSpacing w14:val="default"/>
        </w:rPr>
      </w:pPr>
    </w:p>
    <w:bookmarkEnd w:id="12"/>
    <w:p w:rsidR="008E264A" w:rsidRPr="008E264A" w:rsidRDefault="008E264A" w:rsidP="008E264A">
      <w:pPr>
        <w:widowControl w:val="0"/>
        <w:spacing w:after="0" w:line="240" w:lineRule="auto"/>
        <w:ind w:left="5387"/>
        <w:jc w:val="both"/>
        <w:rPr>
          <w:rFonts w:eastAsia="Times New Roman"/>
          <w:lang w:eastAsia="ru-RU" w:bidi="ru-RU"/>
          <w14:numSpacing w14:val="default"/>
        </w:rPr>
      </w:pPr>
    </w:p>
    <w:p w:rsidR="008E264A" w:rsidRPr="008E264A" w:rsidRDefault="008E264A" w:rsidP="008E264A">
      <w:pPr>
        <w:widowControl w:val="0"/>
        <w:spacing w:after="0" w:line="240" w:lineRule="auto"/>
        <w:ind w:left="5387"/>
        <w:jc w:val="both"/>
        <w:rPr>
          <w:rFonts w:eastAsia="Times New Roman"/>
          <w:lang w:eastAsia="ru-RU" w:bidi="ru-RU"/>
          <w14:numSpacing w14:val="default"/>
        </w:rPr>
      </w:pPr>
    </w:p>
    <w:p w:rsidR="008E264A" w:rsidRPr="008E264A" w:rsidRDefault="008E264A" w:rsidP="008E264A">
      <w:pPr>
        <w:widowControl w:val="0"/>
        <w:spacing w:after="0" w:line="240" w:lineRule="auto"/>
        <w:ind w:left="5387"/>
        <w:jc w:val="both"/>
        <w:rPr>
          <w:rFonts w:eastAsia="Times New Roman"/>
          <w:lang w:eastAsia="ru-RU" w:bidi="ru-RU"/>
          <w14:numSpacing w14:val="default"/>
        </w:rPr>
      </w:pPr>
    </w:p>
    <w:p w:rsidR="008E264A" w:rsidRPr="008E264A" w:rsidRDefault="008E264A" w:rsidP="008E264A">
      <w:pPr>
        <w:widowControl w:val="0"/>
        <w:spacing w:after="0" w:line="240" w:lineRule="auto"/>
        <w:ind w:left="5387"/>
        <w:jc w:val="both"/>
        <w:rPr>
          <w:rFonts w:eastAsia="Times New Roman"/>
          <w:lang w:eastAsia="ru-RU" w:bidi="ru-RU"/>
          <w14:numSpacing w14:val="default"/>
        </w:rPr>
      </w:pPr>
    </w:p>
    <w:p w:rsidR="008E264A" w:rsidRPr="008E264A" w:rsidRDefault="008E264A" w:rsidP="008E264A">
      <w:pPr>
        <w:widowControl w:val="0"/>
        <w:spacing w:after="0" w:line="240" w:lineRule="auto"/>
        <w:ind w:left="5387"/>
        <w:jc w:val="both"/>
        <w:rPr>
          <w:rFonts w:eastAsia="Times New Roman"/>
          <w:lang w:eastAsia="ru-RU" w:bidi="ru-RU"/>
          <w14:numSpacing w14:val="default"/>
        </w:rPr>
      </w:pPr>
    </w:p>
    <w:p w:rsidR="008E264A" w:rsidRPr="008E264A" w:rsidRDefault="008E264A" w:rsidP="008E264A">
      <w:pPr>
        <w:widowControl w:val="0"/>
        <w:spacing w:after="0" w:line="240" w:lineRule="auto"/>
        <w:ind w:left="5387"/>
        <w:jc w:val="both"/>
        <w:rPr>
          <w:rFonts w:eastAsia="Times New Roman"/>
          <w:lang w:eastAsia="ru-RU" w:bidi="ru-RU"/>
          <w14:numSpacing w14:val="default"/>
        </w:rPr>
      </w:pPr>
    </w:p>
    <w:p w:rsidR="008E264A" w:rsidRPr="008E264A" w:rsidRDefault="008E264A" w:rsidP="008E264A">
      <w:pPr>
        <w:widowControl w:val="0"/>
        <w:spacing w:after="0" w:line="240" w:lineRule="auto"/>
        <w:ind w:left="5387"/>
        <w:jc w:val="both"/>
        <w:rPr>
          <w:rFonts w:eastAsia="Times New Roman"/>
          <w:lang w:eastAsia="ru-RU" w:bidi="ru-RU"/>
          <w14:numSpacing w14:val="default"/>
        </w:rPr>
      </w:pPr>
    </w:p>
    <w:p w:rsidR="008E264A" w:rsidRPr="008E264A" w:rsidRDefault="008E264A" w:rsidP="008E264A">
      <w:pPr>
        <w:widowControl w:val="0"/>
        <w:spacing w:after="0" w:line="240" w:lineRule="auto"/>
        <w:ind w:left="5387"/>
        <w:jc w:val="both"/>
        <w:rPr>
          <w:rFonts w:eastAsia="Times New Roman"/>
          <w:lang w:eastAsia="ru-RU" w:bidi="ru-RU"/>
          <w14:numSpacing w14:val="default"/>
        </w:rPr>
      </w:pPr>
    </w:p>
    <w:p w:rsidR="008E264A" w:rsidRPr="008E264A" w:rsidRDefault="008E264A" w:rsidP="008E264A">
      <w:pPr>
        <w:widowControl w:val="0"/>
        <w:spacing w:after="0" w:line="240" w:lineRule="auto"/>
        <w:ind w:left="5387"/>
        <w:jc w:val="both"/>
        <w:rPr>
          <w:rFonts w:eastAsia="Times New Roman"/>
          <w:lang w:eastAsia="ru-RU" w:bidi="ru-RU"/>
          <w14:numSpacing w14:val="default"/>
        </w:rPr>
      </w:pPr>
    </w:p>
    <w:p w:rsidR="008E264A" w:rsidRPr="008E264A" w:rsidRDefault="008E264A" w:rsidP="008E264A">
      <w:pPr>
        <w:widowControl w:val="0"/>
        <w:spacing w:after="0" w:line="240" w:lineRule="auto"/>
        <w:ind w:left="5387"/>
        <w:jc w:val="both"/>
        <w:rPr>
          <w:rFonts w:eastAsia="Times New Roman"/>
          <w:lang w:eastAsia="ru-RU" w:bidi="ru-RU"/>
          <w14:numSpacing w14:val="default"/>
        </w:rPr>
      </w:pPr>
    </w:p>
    <w:tbl>
      <w:tblPr>
        <w:tblpPr w:leftFromText="180" w:rightFromText="180" w:vertAnchor="text" w:horzAnchor="page" w:tblpX="1774" w:tblpY="-54"/>
        <w:tblW w:w="9747" w:type="dxa"/>
        <w:tblLayout w:type="fixed"/>
        <w:tblLook w:val="04A0" w:firstRow="1" w:lastRow="0" w:firstColumn="1" w:lastColumn="0" w:noHBand="0" w:noVBand="1"/>
      </w:tblPr>
      <w:tblGrid>
        <w:gridCol w:w="5778"/>
        <w:gridCol w:w="3969"/>
      </w:tblGrid>
      <w:tr w:rsidR="008E264A" w:rsidRPr="008E264A" w:rsidTr="003A1DA7">
        <w:tc>
          <w:tcPr>
            <w:tcW w:w="5778" w:type="dxa"/>
            <w:shd w:val="clear" w:color="auto" w:fill="auto"/>
          </w:tcPr>
          <w:p w:rsidR="008E264A" w:rsidRPr="008E264A" w:rsidRDefault="008E264A" w:rsidP="008E264A">
            <w:pPr>
              <w:spacing w:after="0" w:line="240" w:lineRule="auto"/>
              <w:jc w:val="both"/>
              <w:rPr>
                <w:rFonts w:eastAsia="Arial Unicode MS"/>
                <w:color w:val="000000"/>
                <w:lang w:eastAsia="ru-RU"/>
                <w14:numSpacing w14:val="default"/>
              </w:rPr>
            </w:pPr>
          </w:p>
          <w:p w:rsidR="008E264A" w:rsidRPr="008E264A" w:rsidRDefault="008E264A" w:rsidP="008E264A">
            <w:pPr>
              <w:spacing w:after="0" w:line="240" w:lineRule="auto"/>
              <w:jc w:val="both"/>
              <w:rPr>
                <w:rFonts w:eastAsia="Arial Unicode MS"/>
                <w:color w:val="000000"/>
                <w:lang w:eastAsia="ru-RU"/>
                <w14:numSpacing w14:val="default"/>
              </w:rPr>
            </w:pPr>
          </w:p>
          <w:p w:rsidR="008E264A" w:rsidRPr="008E264A" w:rsidRDefault="008E264A" w:rsidP="008E264A">
            <w:pPr>
              <w:spacing w:after="0" w:line="240" w:lineRule="auto"/>
              <w:jc w:val="both"/>
              <w:rPr>
                <w:rFonts w:eastAsia="Arial Unicode MS"/>
                <w:color w:val="000000"/>
                <w:lang w:eastAsia="ru-RU"/>
                <w14:numSpacing w14:val="default"/>
              </w:rPr>
            </w:pPr>
          </w:p>
          <w:p w:rsidR="008E264A" w:rsidRPr="008E264A" w:rsidRDefault="008E264A" w:rsidP="008E264A">
            <w:pPr>
              <w:spacing w:after="0" w:line="240" w:lineRule="auto"/>
              <w:jc w:val="both"/>
              <w:rPr>
                <w:rFonts w:eastAsia="Arial Unicode MS"/>
                <w:color w:val="000000"/>
                <w:lang w:eastAsia="ru-RU"/>
                <w14:numSpacing w14:val="default"/>
              </w:rPr>
            </w:pPr>
          </w:p>
          <w:p w:rsidR="008E264A" w:rsidRPr="008E264A" w:rsidRDefault="008E264A" w:rsidP="008E264A">
            <w:pPr>
              <w:spacing w:after="0" w:line="240" w:lineRule="auto"/>
              <w:jc w:val="both"/>
              <w:rPr>
                <w:rFonts w:eastAsia="Arial Unicode MS"/>
                <w:color w:val="000000"/>
                <w:lang w:eastAsia="ru-RU"/>
                <w14:numSpacing w14:val="default"/>
              </w:rPr>
            </w:pPr>
          </w:p>
          <w:p w:rsidR="008E264A" w:rsidRPr="008E264A" w:rsidRDefault="008E264A" w:rsidP="008E264A">
            <w:pPr>
              <w:spacing w:after="0" w:line="240" w:lineRule="auto"/>
              <w:jc w:val="both"/>
              <w:rPr>
                <w:rFonts w:eastAsia="Arial Unicode MS"/>
                <w:color w:val="000000"/>
                <w:lang w:eastAsia="ru-RU"/>
                <w14:numSpacing w14:val="default"/>
              </w:rPr>
            </w:pPr>
          </w:p>
          <w:p w:rsidR="008E264A" w:rsidRPr="008E264A" w:rsidRDefault="008E264A" w:rsidP="008E264A">
            <w:pPr>
              <w:spacing w:after="0" w:line="240" w:lineRule="auto"/>
              <w:jc w:val="both"/>
              <w:rPr>
                <w:rFonts w:eastAsia="Arial Unicode MS"/>
                <w:color w:val="000000"/>
                <w:lang w:eastAsia="ru-RU"/>
                <w14:numSpacing w14:val="default"/>
              </w:rPr>
            </w:pPr>
          </w:p>
        </w:tc>
        <w:tc>
          <w:tcPr>
            <w:tcW w:w="3969" w:type="dxa"/>
            <w:shd w:val="clear" w:color="auto" w:fill="auto"/>
          </w:tcPr>
          <w:p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xml:space="preserve">Приложение № 1 к конкурсной документации </w:t>
            </w:r>
          </w:p>
          <w:p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_________________________</w:t>
            </w:r>
          </w:p>
          <w:p w:rsidR="008E264A" w:rsidRPr="008E264A" w:rsidRDefault="008E264A" w:rsidP="008E264A">
            <w:pPr>
              <w:tabs>
                <w:tab w:val="left" w:pos="3861"/>
                <w:tab w:val="left" w:leader="underscore" w:pos="9106"/>
              </w:tabs>
              <w:spacing w:after="0" w:line="264" w:lineRule="exact"/>
              <w:ind w:right="33"/>
              <w:rPr>
                <w:rFonts w:eastAsia="Arial Unicode MS"/>
                <w:lang w:eastAsia="ru-RU"/>
                <w14:numSpacing w14:val="default"/>
              </w:rPr>
            </w:pPr>
          </w:p>
        </w:tc>
      </w:tr>
    </w:tbl>
    <w:p w:rsidR="008E264A" w:rsidRPr="008E264A" w:rsidRDefault="008E264A" w:rsidP="008E264A">
      <w:pPr>
        <w:spacing w:after="0" w:line="276" w:lineRule="auto"/>
        <w:jc w:val="center"/>
        <w:rPr>
          <w:rFonts w:eastAsia="Calibri"/>
          <w:b/>
          <w:bCs/>
          <w14:numSpacing w14:val="default"/>
        </w:rPr>
      </w:pPr>
      <w:r w:rsidRPr="008E264A">
        <w:rPr>
          <w:rFonts w:eastAsia="Calibri"/>
          <w:b/>
          <w:bCs/>
          <w14:numSpacing w14:val="default"/>
        </w:rPr>
        <w:t>ЗАЯВКА</w:t>
      </w:r>
    </w:p>
    <w:p w:rsidR="008E264A" w:rsidRPr="008E264A" w:rsidRDefault="008E264A" w:rsidP="008E264A">
      <w:pPr>
        <w:spacing w:after="0" w:line="240" w:lineRule="auto"/>
        <w:jc w:val="center"/>
        <w:rPr>
          <w:rFonts w:eastAsia="Calibri"/>
          <w14:numSpacing w14:val="default"/>
        </w:rPr>
      </w:pPr>
      <w:r w:rsidRPr="008E264A">
        <w:rPr>
          <w:rFonts w:eastAsia="Calibri"/>
          <w14:numSpacing w14:val="default"/>
        </w:rPr>
        <w:t xml:space="preserve">на участие в открытом конкурсе </w:t>
      </w:r>
    </w:p>
    <w:p w:rsidR="008E264A" w:rsidRPr="008E264A" w:rsidRDefault="008E264A" w:rsidP="008E264A">
      <w:pPr>
        <w:spacing w:after="0" w:line="240" w:lineRule="auto"/>
        <w:ind w:left="-284"/>
        <w:jc w:val="center"/>
        <w:rPr>
          <w:rFonts w:eastAsia="Times New Roman"/>
          <w:lang w:eastAsia="ru-RU"/>
          <w14:numSpacing w14:val="default"/>
        </w:rPr>
      </w:pPr>
      <w:r w:rsidRPr="008E264A">
        <w:rPr>
          <w:rFonts w:eastAsia="Times New Roman"/>
          <w:lang w:eastAsia="ru-RU"/>
          <w14:numSpacing w14:val="default"/>
        </w:rPr>
        <w:t xml:space="preserve">на право осуществления перевозок по 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 103-Б «Слюдянка - </w:t>
      </w:r>
      <w:proofErr w:type="spellStart"/>
      <w:r w:rsidRPr="008E264A">
        <w:rPr>
          <w:rFonts w:eastAsia="Times New Roman"/>
          <w:lang w:eastAsia="ru-RU"/>
          <w14:numSpacing w14:val="default"/>
        </w:rPr>
        <w:t>Буровщина</w:t>
      </w:r>
      <w:proofErr w:type="spellEnd"/>
      <w:r w:rsidRPr="008E264A">
        <w:rPr>
          <w:rFonts w:eastAsia="Times New Roman"/>
          <w:lang w:eastAsia="ru-RU"/>
          <w14:numSpacing w14:val="default"/>
        </w:rPr>
        <w:t>» (сезонный)</w:t>
      </w:r>
    </w:p>
    <w:p w:rsidR="008E264A" w:rsidRPr="008E264A" w:rsidRDefault="008E264A" w:rsidP="008E264A">
      <w:pPr>
        <w:spacing w:after="0" w:line="240" w:lineRule="auto"/>
        <w:jc w:val="center"/>
        <w:rPr>
          <w:rFonts w:eastAsia="Calibri"/>
          <w14:numSpacing w14:val="default"/>
        </w:rPr>
      </w:pPr>
    </w:p>
    <w:p w:rsidR="008E264A" w:rsidRPr="008E264A" w:rsidRDefault="008E264A" w:rsidP="008E264A">
      <w:pPr>
        <w:autoSpaceDE w:val="0"/>
        <w:autoSpaceDN w:val="0"/>
        <w:adjustRightInd w:val="0"/>
        <w:spacing w:after="0" w:line="240" w:lineRule="auto"/>
        <w:jc w:val="both"/>
        <w:rPr>
          <w:rFonts w:ascii="Courier New" w:eastAsia="Calibri" w:hAnsi="Courier New" w:cs="Courier New"/>
          <w14:numSpacing w14:val="default"/>
        </w:rPr>
      </w:pPr>
      <w:r w:rsidRPr="008E264A">
        <w:rPr>
          <w:rFonts w:ascii="Courier New" w:eastAsia="Calibri" w:hAnsi="Courier New" w:cs="Courier New"/>
          <w14:numSpacing w14:val="default"/>
        </w:rPr>
        <w:t>_______________________________________________________________</w:t>
      </w:r>
    </w:p>
    <w:p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(наименование, краткое наименование, фирменное наименование, сведения</w:t>
      </w:r>
    </w:p>
    <w:p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об организационно-правовой форме (для юридических лиц), фамилия, имя,</w:t>
      </w:r>
    </w:p>
    <w:p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отчество (если имеется), паспортные данные, сведения о месте жительства</w:t>
      </w:r>
    </w:p>
    <w:p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(для индивидуальных предпринимателей))</w:t>
      </w:r>
    </w:p>
    <w:p w:rsidR="008E264A" w:rsidRPr="008E264A" w:rsidRDefault="008E264A" w:rsidP="008E264A">
      <w:pPr>
        <w:autoSpaceDE w:val="0"/>
        <w:autoSpaceDN w:val="0"/>
        <w:adjustRightInd w:val="0"/>
        <w:spacing w:after="0" w:line="240" w:lineRule="auto"/>
        <w:jc w:val="both"/>
        <w:rPr>
          <w:rFonts w:eastAsia="Calibri"/>
          <w14:numSpacing w14:val="default"/>
        </w:rPr>
      </w:pPr>
    </w:p>
    <w:p w:rsidR="008E264A" w:rsidRPr="008E264A" w:rsidRDefault="008E264A" w:rsidP="008E264A">
      <w:pPr>
        <w:autoSpaceDE w:val="0"/>
        <w:autoSpaceDN w:val="0"/>
        <w:adjustRightInd w:val="0"/>
        <w:spacing w:after="0" w:line="240" w:lineRule="auto"/>
        <w:jc w:val="both"/>
        <w:rPr>
          <w:rFonts w:ascii="Courier New" w:eastAsia="Calibri" w:hAnsi="Courier New" w:cs="Courier New"/>
          <w14:numSpacing w14:val="default"/>
        </w:rPr>
      </w:pPr>
      <w:r w:rsidRPr="008E264A">
        <w:rPr>
          <w:rFonts w:ascii="Courier New" w:eastAsia="Calibri" w:hAnsi="Courier New" w:cs="Courier New"/>
          <w14:numSpacing w14:val="default"/>
        </w:rPr>
        <w:t>________________________________________________________________</w:t>
      </w:r>
    </w:p>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ascii="Courier New" w:eastAsia="Calibri" w:hAnsi="Courier New" w:cs="Courier New"/>
          <w14:numSpacing w14:val="default"/>
        </w:rPr>
        <w:t xml:space="preserve">         </w:t>
      </w:r>
      <w:r w:rsidRPr="008E264A">
        <w:rPr>
          <w:rFonts w:eastAsia="Calibri"/>
          <w14:numSpacing w14:val="default"/>
        </w:rPr>
        <w:t>(местонахождение (для юридических лиц), почтовый адрес)</w:t>
      </w:r>
    </w:p>
    <w:p w:rsidR="008E264A" w:rsidRPr="008E264A" w:rsidRDefault="008E264A" w:rsidP="008E264A">
      <w:pPr>
        <w:autoSpaceDE w:val="0"/>
        <w:autoSpaceDN w:val="0"/>
        <w:adjustRightInd w:val="0"/>
        <w:spacing w:after="0" w:line="240" w:lineRule="auto"/>
        <w:jc w:val="both"/>
        <w:rPr>
          <w:rFonts w:eastAsia="Calibri"/>
          <w14:numSpacing w14:val="default"/>
        </w:rPr>
      </w:pPr>
    </w:p>
    <w:p w:rsidR="008E264A" w:rsidRPr="008E264A" w:rsidRDefault="008E264A" w:rsidP="008E264A">
      <w:pPr>
        <w:autoSpaceDE w:val="0"/>
        <w:autoSpaceDN w:val="0"/>
        <w:adjustRightInd w:val="0"/>
        <w:spacing w:after="0" w:line="240" w:lineRule="auto"/>
        <w:jc w:val="both"/>
        <w:rPr>
          <w:rFonts w:ascii="Courier New" w:eastAsia="Calibri" w:hAnsi="Courier New" w:cs="Courier New"/>
          <w14:numSpacing w14:val="default"/>
        </w:rPr>
      </w:pPr>
      <w:r w:rsidRPr="008E264A">
        <w:rPr>
          <w:rFonts w:ascii="Courier New" w:eastAsia="Calibri" w:hAnsi="Courier New" w:cs="Courier New"/>
          <w14:numSpacing w14:val="default"/>
        </w:rPr>
        <w:t>________________________________________________________________</w:t>
      </w:r>
    </w:p>
    <w:p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(номера контактных телефонов, факсов, адреса электронной почты)</w:t>
      </w:r>
    </w:p>
    <w:p w:rsidR="008E264A" w:rsidRPr="008E264A" w:rsidRDefault="008E264A" w:rsidP="008E264A">
      <w:pPr>
        <w:autoSpaceDE w:val="0"/>
        <w:autoSpaceDN w:val="0"/>
        <w:adjustRightInd w:val="0"/>
        <w:spacing w:after="0" w:line="240" w:lineRule="auto"/>
        <w:jc w:val="right"/>
        <w:rPr>
          <w:rFonts w:ascii="Courier New" w:eastAsia="Calibri" w:hAnsi="Courier New" w:cs="Courier New"/>
          <w14:numSpacing w14:val="default"/>
        </w:rPr>
      </w:pPr>
    </w:p>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идентификационный номер налогоплательщика ________________________,</w:t>
      </w:r>
    </w:p>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основной государственный регистрационный номер _____________________,</w:t>
      </w:r>
    </w:p>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предлагает обеспечить осуществление перевозок пассажиров и багажа по конкурсному предложению, номер __________________________________________________________</w:t>
      </w:r>
    </w:p>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__________________________________________________________________________________________________________________________________________________________</w:t>
      </w:r>
    </w:p>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 xml:space="preserve"> (номер конкурсного предложения в соответствии с извещением о проведении конкурса)</w:t>
      </w:r>
    </w:p>
    <w:p w:rsidR="008E264A" w:rsidRPr="008E264A" w:rsidRDefault="008E264A" w:rsidP="008E264A">
      <w:pPr>
        <w:autoSpaceDE w:val="0"/>
        <w:autoSpaceDN w:val="0"/>
        <w:adjustRightInd w:val="0"/>
        <w:spacing w:after="0" w:line="240" w:lineRule="auto"/>
        <w:jc w:val="both"/>
        <w:rPr>
          <w:rFonts w:eastAsia="Calibri"/>
          <w14:numSpacing w14:val="default"/>
        </w:rPr>
      </w:pPr>
    </w:p>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 xml:space="preserve">муниципальному маршруту, регистрационный номер муниципального маршрута в Реестре муниципальных маршрутов регулярных перевозок пассажиров </w:t>
      </w:r>
      <w:r w:rsidRPr="008E264A">
        <w:rPr>
          <w:rFonts w:eastAsia="Times New Roman"/>
          <w:lang w:eastAsia="ru-RU"/>
          <w14:numSpacing w14:val="default"/>
        </w:rPr>
        <w:t xml:space="preserve">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w:t>
      </w:r>
    </w:p>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_______________________________________________________________________________________________________________________________________________________________________________________________________________________________________</w:t>
      </w:r>
    </w:p>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 xml:space="preserve">порядковый номер и наименование муниципального маршрута: </w:t>
      </w:r>
    </w:p>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_____________________________________________________________________________</w:t>
      </w:r>
    </w:p>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_____________________________________________________________________________</w:t>
      </w:r>
    </w:p>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_____________________________________________________________________________</w:t>
      </w:r>
    </w:p>
    <w:p w:rsidR="008E264A" w:rsidRPr="008E264A" w:rsidRDefault="008E264A" w:rsidP="008E264A">
      <w:pPr>
        <w:autoSpaceDE w:val="0"/>
        <w:autoSpaceDN w:val="0"/>
        <w:adjustRightInd w:val="0"/>
        <w:spacing w:after="0" w:line="240" w:lineRule="auto"/>
        <w:ind w:firstLine="708"/>
        <w:jc w:val="both"/>
        <w:rPr>
          <w:rFonts w:eastAsia="Calibri"/>
          <w14:numSpacing w14:val="default"/>
        </w:rPr>
      </w:pPr>
      <w:r w:rsidRPr="008E264A">
        <w:rPr>
          <w:rFonts w:eastAsia="Calibri"/>
          <w14:numSpacing w14:val="default"/>
        </w:rPr>
        <w:t>Сведения о транспортных средствах, предлагаемых юридическим лицом, индивидуальным предпринимателем, участником договора простого товарищества для осуществления регулярных перевозок по муниципальному маршруту, с указанием регистрационного номера муниципального маршрута:</w:t>
      </w:r>
    </w:p>
    <w:p w:rsidR="008E264A" w:rsidRPr="008E264A" w:rsidRDefault="008E264A" w:rsidP="008E264A">
      <w:pPr>
        <w:suppressLineNumbers/>
        <w:suppressAutoHyphens/>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количество транспортных средств (без учета резервных транспортных средств) _______________________________.</w:t>
      </w:r>
    </w:p>
    <w:p w:rsidR="008E264A" w:rsidRPr="008E264A" w:rsidRDefault="008E264A" w:rsidP="008E264A">
      <w:pPr>
        <w:rPr>
          <w:rFonts w:eastAsia="Calibri"/>
          <w14:numSpacing w14:val="default"/>
        </w:rPr>
      </w:pPr>
    </w:p>
    <w:p w:rsidR="008E264A" w:rsidRPr="008E264A" w:rsidRDefault="008E264A" w:rsidP="008E264A">
      <w:pPr>
        <w:tabs>
          <w:tab w:val="center" w:pos="4674"/>
        </w:tabs>
        <w:rPr>
          <w:rFonts w:eastAsia="Calibri"/>
        </w:rPr>
        <w:sectPr w:rsidR="008E264A" w:rsidRPr="008E264A" w:rsidSect="00B27BB9">
          <w:headerReference w:type="default" r:id="rId17"/>
          <w:footerReference w:type="first" r:id="rId18"/>
          <w:pgSz w:w="11900" w:h="16840"/>
          <w:pgMar w:top="851" w:right="850" w:bottom="709" w:left="1701" w:header="0" w:footer="6" w:gutter="0"/>
          <w:pgNumType w:start="20"/>
          <w:cols w:space="720"/>
          <w:noEndnote/>
          <w:titlePg/>
          <w:docGrid w:linePitch="381"/>
        </w:sectPr>
      </w:pPr>
      <w:r w:rsidRPr="008E264A">
        <w:rPr>
          <w:rFonts w:eastAsia="Calibri"/>
        </w:rPr>
        <w:tab/>
      </w:r>
    </w:p>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68480" behindDoc="0" locked="0" layoutInCell="1" allowOverlap="1" wp14:anchorId="72EA2FFE" wp14:editId="1D402055">
                <wp:simplePos x="0" y="0"/>
                <wp:positionH relativeFrom="column">
                  <wp:posOffset>2910840</wp:posOffset>
                </wp:positionH>
                <wp:positionV relativeFrom="paragraph">
                  <wp:posOffset>-140335</wp:posOffset>
                </wp:positionV>
                <wp:extent cx="323850" cy="247650"/>
                <wp:effectExtent l="0" t="0" r="19050" b="19050"/>
                <wp:wrapNone/>
                <wp:docPr id="24" name="Надпись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850" cy="247650"/>
                        </a:xfrm>
                        <a:prstGeom prst="rect">
                          <a:avLst/>
                        </a:prstGeom>
                        <a:solidFill>
                          <a:sysClr val="window" lastClr="FFFFFF"/>
                        </a:solidFill>
                        <a:ln w="6350">
                          <a:solidFill>
                            <a:sysClr val="window" lastClr="FFFFFF"/>
                          </a:solidFill>
                        </a:ln>
                        <a:effectLst/>
                      </wps:spPr>
                      <wps:txbx>
                        <w:txbxContent>
                          <w:p w:rsidR="008E264A" w:rsidRDefault="008E264A" w:rsidP="008E2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2EA2FFE" id="_x0000_t202" coordsize="21600,21600" o:spt="202" path="m,l,21600r21600,l21600,xe">
                <v:stroke joinstyle="miter"/>
                <v:path gradientshapeok="t" o:connecttype="rect"/>
              </v:shapetype>
              <v:shape id="Надпись 24" o:spid="_x0000_s1026" type="#_x0000_t202" style="position:absolute;left:0;text-align:left;margin-left:229.2pt;margin-top:-11.05pt;width:25.5pt;height:1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" fillcolor="window" strokecolor="window" strokeweight=".5pt">
                <v:path arrowok="t"/>
                <v:textbox>
                  <w:txbxContent>
                    <w:p w:rsidR="008E264A" w:rsidRDefault="008E264A" w:rsidP="008E264A"/>
                  </w:txbxContent>
                </v:textbox>
              </v:shape>
            </w:pict>
          </mc:Fallback>
        </mc:AlternateContent>
      </w:r>
    </w:p>
    <w:p w:rsidR="008E264A" w:rsidRPr="008E264A" w:rsidRDefault="008E264A" w:rsidP="008E264A">
      <w:pPr>
        <w:suppressLineNumbers/>
        <w:suppressAutoHyphens/>
        <w:autoSpaceDE w:val="0"/>
        <w:autoSpaceDN w:val="0"/>
        <w:adjustRightInd w:val="0"/>
        <w:spacing w:after="0" w:line="240" w:lineRule="auto"/>
        <w:ind w:firstLine="709"/>
        <w:jc w:val="both"/>
        <w:rPr>
          <w:rFonts w:eastAsia="Calibri"/>
          <w:bCs/>
          <w14:numSpacing w14:val="default"/>
        </w:rPr>
      </w:pPr>
      <w:r w:rsidRPr="008E264A">
        <w:rPr>
          <w:rFonts w:eastAsia="Calibri"/>
          <w14:numSpacing w14:val="default"/>
        </w:rPr>
        <w:t>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 о проведении конкурса на официальном сайте организатора конкурса в информационно-телекоммуникационной сети «Интернет» (далее – дата размещения извещения)</w:t>
      </w:r>
      <w:r w:rsidRPr="008E264A">
        <w:rPr>
          <w:rFonts w:eastAsia="Calibri"/>
          <w:bCs/>
          <w14:numSpacing w14:val="default"/>
        </w:rPr>
        <w:t>________________________,</w:t>
      </w:r>
    </w:p>
    <w:p w:rsidR="008E264A" w:rsidRPr="008E264A" w:rsidRDefault="008E264A" w:rsidP="008E264A">
      <w:pPr>
        <w:suppressLineNumbers/>
        <w:suppressAutoHyphens/>
        <w:autoSpaceDE w:val="0"/>
        <w:autoSpaceDN w:val="0"/>
        <w:adjustRightInd w:val="0"/>
        <w:spacing w:after="0" w:line="240" w:lineRule="auto"/>
        <w:ind w:firstLine="709"/>
        <w:jc w:val="both"/>
        <w:rPr>
          <w:rFonts w:eastAsia="Calibri"/>
          <w14:numSpacing w14:val="default"/>
        </w:rPr>
      </w:pPr>
      <w:r w:rsidRPr="008E264A">
        <w:rPr>
          <w:rFonts w:eastAsia="Calibri"/>
          <w:bCs/>
          <w14:numSpacing w14:val="default"/>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_________________________.</w:t>
      </w:r>
    </w:p>
    <w:p w:rsidR="008E264A" w:rsidRPr="008E264A" w:rsidRDefault="008E264A" w:rsidP="008E264A">
      <w:pPr>
        <w:autoSpaceDE w:val="0"/>
        <w:autoSpaceDN w:val="0"/>
        <w:adjustRightInd w:val="0"/>
        <w:spacing w:after="0" w:line="240" w:lineRule="auto"/>
        <w:jc w:val="both"/>
        <w:rPr>
          <w:rFonts w:eastAsia="Calibri"/>
          <w14:numSpacing w14:val="default"/>
        </w:rPr>
      </w:pPr>
    </w:p>
    <w:p w:rsidR="008E264A" w:rsidRPr="008E264A" w:rsidRDefault="008E264A" w:rsidP="008E264A">
      <w:pPr>
        <w:tabs>
          <w:tab w:val="left" w:pos="2552"/>
        </w:tabs>
        <w:autoSpaceDE w:val="0"/>
        <w:autoSpaceDN w:val="0"/>
        <w:adjustRightInd w:val="0"/>
        <w:spacing w:after="0" w:line="240" w:lineRule="auto"/>
        <w:ind w:firstLine="708"/>
        <w:jc w:val="both"/>
        <w:rPr>
          <w:rFonts w:eastAsia="Calibri"/>
          <w14:numSpacing w14:val="default"/>
        </w:rPr>
      </w:pPr>
      <w:r w:rsidRPr="008E264A">
        <w:rPr>
          <w:rFonts w:eastAsia="Calibri"/>
          <w14:numSpacing w14:val="default"/>
        </w:rPr>
        <w:t>Показатели: 1.</w:t>
      </w:r>
      <w:r w:rsidRPr="008E264A">
        <w:rPr>
          <w:rFonts w:eastAsia="Calibri"/>
          <w14:numSpacing w14:val="default"/>
        </w:rPr>
        <w:tab/>
        <w:t>Уровень аварийности у юридического лица, индивидуального предпринимателя или участника договора простого товарищества:</w:t>
      </w:r>
    </w:p>
    <w:p w:rsidR="008E264A" w:rsidRPr="008E264A" w:rsidRDefault="008E264A" w:rsidP="008E264A">
      <w:pPr>
        <w:tabs>
          <w:tab w:val="left" w:pos="2552"/>
        </w:tabs>
        <w:autoSpaceDE w:val="0"/>
        <w:autoSpaceDN w:val="0"/>
        <w:adjustRightInd w:val="0"/>
        <w:spacing w:after="0" w:line="240" w:lineRule="auto"/>
        <w:ind w:firstLine="708"/>
        <w:jc w:val="both"/>
        <w:rPr>
          <w:rFonts w:eastAsia="Calibri"/>
          <w14:numSpacing w14:val="default"/>
        </w:rPr>
      </w:pPr>
    </w:p>
    <w:tbl>
      <w:tblPr>
        <w:tblW w:w="9356" w:type="dxa"/>
        <w:tblInd w:w="-5" w:type="dxa"/>
        <w:tblLayout w:type="fixed"/>
        <w:tblCellMar>
          <w:top w:w="102" w:type="dxa"/>
          <w:left w:w="62" w:type="dxa"/>
          <w:bottom w:w="102" w:type="dxa"/>
          <w:right w:w="62" w:type="dxa"/>
        </w:tblCellMar>
        <w:tblLook w:val="0000" w:firstRow="0" w:lastRow="0" w:firstColumn="0" w:lastColumn="0" w:noHBand="0" w:noVBand="0"/>
      </w:tblPr>
      <w:tblGrid>
        <w:gridCol w:w="8674"/>
        <w:gridCol w:w="682"/>
      </w:tblGrid>
      <w:tr w:rsidR="008E264A" w:rsidRPr="008E264A" w:rsidTr="003A1DA7">
        <w:tc>
          <w:tcPr>
            <w:tcW w:w="8674"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682"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alibri"/>
                <w14:numSpacing w14:val="default"/>
              </w:rPr>
            </w:pPr>
          </w:p>
        </w:tc>
      </w:tr>
    </w:tbl>
    <w:p w:rsidR="008E264A" w:rsidRPr="008E264A" w:rsidRDefault="008E264A" w:rsidP="008E264A">
      <w:pPr>
        <w:tabs>
          <w:tab w:val="left" w:pos="993"/>
        </w:tabs>
        <w:autoSpaceDE w:val="0"/>
        <w:autoSpaceDN w:val="0"/>
        <w:adjustRightInd w:val="0"/>
        <w:spacing w:after="0" w:line="240" w:lineRule="auto"/>
        <w:ind w:firstLine="708"/>
        <w:jc w:val="both"/>
        <w:rPr>
          <w:rFonts w:eastAsia="Calibri"/>
          <w:bCs/>
          <w14:numSpacing w14:val="default"/>
        </w:rPr>
      </w:pPr>
    </w:p>
    <w:p w:rsidR="008E264A" w:rsidRPr="008E264A" w:rsidRDefault="008E264A" w:rsidP="008E264A">
      <w:pPr>
        <w:tabs>
          <w:tab w:val="left" w:pos="993"/>
        </w:tabs>
        <w:autoSpaceDE w:val="0"/>
        <w:autoSpaceDN w:val="0"/>
        <w:adjustRightInd w:val="0"/>
        <w:spacing w:after="0" w:line="240" w:lineRule="auto"/>
        <w:ind w:firstLine="708"/>
        <w:jc w:val="both"/>
        <w:rPr>
          <w:rFonts w:eastAsia="Calibri"/>
          <w:bCs/>
          <w14:numSpacing w14:val="default"/>
        </w:rPr>
      </w:pPr>
      <w:r w:rsidRPr="008E264A">
        <w:rPr>
          <w:rFonts w:eastAsia="Calibri"/>
          <w:bCs/>
          <w14:numSpacing w14:val="default"/>
        </w:rPr>
        <w:t>2.</w:t>
      </w:r>
      <w:r w:rsidRPr="008E264A">
        <w:rPr>
          <w:rFonts w:eastAsia="Calibri"/>
          <w:bCs/>
          <w14:numSpacing w14:val="default"/>
        </w:rPr>
        <w:tab/>
      </w:r>
      <w:r w:rsidRPr="008E264A">
        <w:rPr>
          <w:rFonts w:eastAsia="Times New Roman"/>
          <w:lang w:eastAsia="ru-RU"/>
          <w14:numSpacing w14:val="default"/>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контрактах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государственной власти Иркутской области или органами местного самоуправления договоров, предусматривающих осуществление перевозок по маршрутам регулярных перевозок </w:t>
      </w:r>
      <w:r w:rsidRPr="008E264A">
        <w:rPr>
          <w:rFonts w:eastAsia="Calibri"/>
          <w14:numSpacing w14:val="default"/>
        </w:rPr>
        <w:t>(</w:t>
      </w:r>
      <w:r w:rsidRPr="008E264A">
        <w:rPr>
          <w:rFonts w:eastAsia="Calibri"/>
          <w:bCs/>
          <w14:numSpacing w14:val="default"/>
        </w:rPr>
        <w:t>количество полных лет): ____________________.</w:t>
      </w:r>
    </w:p>
    <w:p w:rsidR="008E264A" w:rsidRPr="008E264A" w:rsidRDefault="008E264A" w:rsidP="008E264A">
      <w:pPr>
        <w:autoSpaceDE w:val="0"/>
        <w:autoSpaceDN w:val="0"/>
        <w:adjustRightInd w:val="0"/>
        <w:spacing w:after="0" w:line="240" w:lineRule="auto"/>
        <w:ind w:firstLine="708"/>
        <w:jc w:val="both"/>
        <w:rPr>
          <w:rFonts w:eastAsia="Calibri"/>
          <w14:numSpacing w14:val="default"/>
        </w:rPr>
      </w:pPr>
    </w:p>
    <w:p w:rsidR="008E264A" w:rsidRPr="008E264A" w:rsidRDefault="008E264A" w:rsidP="008E264A">
      <w:pPr>
        <w:autoSpaceDE w:val="0"/>
        <w:autoSpaceDN w:val="0"/>
        <w:adjustRightInd w:val="0"/>
        <w:spacing w:after="0" w:line="240" w:lineRule="auto"/>
        <w:ind w:firstLine="708"/>
        <w:jc w:val="both"/>
        <w:rPr>
          <w:rFonts w:eastAsia="Calibri"/>
          <w14:numSpacing w14:val="default"/>
        </w:rPr>
      </w:pPr>
      <w:r w:rsidRPr="008E264A">
        <w:rPr>
          <w:rFonts w:eastAsia="Calibri"/>
          <w14:numSpacing w14:val="default"/>
        </w:rPr>
        <w:t>3.</w:t>
      </w:r>
      <w:r w:rsidRPr="008E264A">
        <w:rPr>
          <w:rFonts w:eastAsia="Calibri"/>
          <w14:numSpacing w14:val="default"/>
        </w:rPr>
        <w:tab/>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перевозок по муниципальному маршруту в течение срока действия свидетельства об осуществлении перевозок по межмуниципальному маршруту:</w:t>
      </w:r>
    </w:p>
    <w:p w:rsidR="008E264A" w:rsidRPr="008E264A" w:rsidRDefault="008E264A" w:rsidP="008E264A">
      <w:pPr>
        <w:autoSpaceDE w:val="0"/>
        <w:autoSpaceDN w:val="0"/>
        <w:adjustRightInd w:val="0"/>
        <w:spacing w:after="0" w:line="240" w:lineRule="auto"/>
        <w:ind w:firstLine="708"/>
        <w:jc w:val="both"/>
        <w:rPr>
          <w:rFonts w:eastAsia="Calibri"/>
          <w14:numSpacing w14:val="default"/>
        </w:rPr>
        <w:sectPr w:rsidR="008E264A" w:rsidRPr="008E264A" w:rsidSect="00B27BB9">
          <w:pgSz w:w="11900" w:h="16840"/>
          <w:pgMar w:top="851" w:right="850" w:bottom="709" w:left="1701" w:header="0" w:footer="6" w:gutter="0"/>
          <w:cols w:space="720"/>
          <w:noEndnote/>
          <w:titlePg/>
          <w:docGrid w:linePitch="381"/>
        </w:sectPr>
      </w:pPr>
    </w:p>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69504" behindDoc="0" locked="0" layoutInCell="1" allowOverlap="1" wp14:anchorId="40251680" wp14:editId="69DCFA20">
                <wp:simplePos x="0" y="0"/>
                <wp:positionH relativeFrom="column">
                  <wp:posOffset>2901315</wp:posOffset>
                </wp:positionH>
                <wp:positionV relativeFrom="paragraph">
                  <wp:posOffset>-187960</wp:posOffset>
                </wp:positionV>
                <wp:extent cx="361950" cy="304800"/>
                <wp:effectExtent l="0" t="0" r="19050" b="1905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304800"/>
                        </a:xfrm>
                        <a:prstGeom prst="rect">
                          <a:avLst/>
                        </a:prstGeom>
                        <a:solidFill>
                          <a:sysClr val="window" lastClr="FFFFFF"/>
                        </a:solidFill>
                        <a:ln w="6350">
                          <a:solidFill>
                            <a:sysClr val="window" lastClr="FFFFFF"/>
                          </a:solidFill>
                        </a:ln>
                        <a:effectLst/>
                      </wps:spPr>
                      <wps:txbx>
                        <w:txbxContent>
                          <w:p w:rsidR="008E264A" w:rsidRDefault="008E264A" w:rsidP="008E2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251680" id="Надпись 7" o:spid="_x0000_s1027" type="#_x0000_t202" style="position:absolute;left:0;text-align:left;margin-left:228.45pt;margin-top:-14.8pt;width:28.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" fillcolor="window" strokecolor="window" strokeweight=".5pt">
                <v:path arrowok="t"/>
                <v:textbox>
                  <w:txbxContent>
                    <w:p w:rsidR="008E264A" w:rsidRDefault="008E264A" w:rsidP="008E264A"/>
                  </w:txbxContent>
                </v:textbox>
              </v:shape>
            </w:pict>
          </mc:Fallback>
        </mc:AlternateContent>
      </w:r>
    </w:p>
    <w:p w:rsidR="008E264A" w:rsidRPr="008E264A" w:rsidRDefault="008E264A" w:rsidP="008E264A">
      <w:pPr>
        <w:autoSpaceDE w:val="0"/>
        <w:autoSpaceDN w:val="0"/>
        <w:adjustRightInd w:val="0"/>
        <w:spacing w:after="0" w:line="240" w:lineRule="auto"/>
        <w:ind w:firstLine="708"/>
        <w:jc w:val="both"/>
        <w:rPr>
          <w:rFonts w:eastAsia="Calibri"/>
          <w14:numSpacing w14:val="default"/>
        </w:rPr>
      </w:pP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3969"/>
        <w:gridCol w:w="3402"/>
        <w:gridCol w:w="2268"/>
      </w:tblGrid>
      <w:tr w:rsidR="008E264A" w:rsidRPr="008E264A" w:rsidTr="003A1DA7">
        <w:tc>
          <w:tcPr>
            <w:tcW w:w="3969"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Класс транспортного средства (по габаритной длине)</w:t>
            </w:r>
          </w:p>
        </w:tc>
        <w:tc>
          <w:tcPr>
            <w:tcW w:w="3402"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Срок эксплуатации транспортных средств, лет</w:t>
            </w:r>
          </w:p>
        </w:tc>
        <w:tc>
          <w:tcPr>
            <w:tcW w:w="2268"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Количество транспортных средств</w:t>
            </w:r>
          </w:p>
        </w:tc>
      </w:tr>
      <w:tr w:rsidR="008E264A" w:rsidRPr="008E264A" w:rsidTr="003A1DA7">
        <w:tc>
          <w:tcPr>
            <w:tcW w:w="3969" w:type="dxa"/>
            <w:vMerge w:val="restart"/>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особо малый</w:t>
            </w:r>
          </w:p>
        </w:tc>
        <w:tc>
          <w:tcPr>
            <w:tcW w:w="3402"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до 2 лет</w:t>
            </w:r>
          </w:p>
        </w:tc>
        <w:tc>
          <w:tcPr>
            <w:tcW w:w="2268"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rsidTr="003A1DA7">
        <w:tc>
          <w:tcPr>
            <w:tcW w:w="3969"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2 до 4 лет</w:t>
            </w:r>
          </w:p>
        </w:tc>
        <w:tc>
          <w:tcPr>
            <w:tcW w:w="2268"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rsidTr="003A1DA7">
        <w:tc>
          <w:tcPr>
            <w:tcW w:w="3969"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4 до 7 лет</w:t>
            </w:r>
          </w:p>
        </w:tc>
        <w:tc>
          <w:tcPr>
            <w:tcW w:w="2268"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rsidTr="003A1DA7">
        <w:tc>
          <w:tcPr>
            <w:tcW w:w="3969"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свыше 7 лет</w:t>
            </w:r>
          </w:p>
        </w:tc>
        <w:tc>
          <w:tcPr>
            <w:tcW w:w="2268"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rsidTr="003A1DA7">
        <w:tc>
          <w:tcPr>
            <w:tcW w:w="3969" w:type="dxa"/>
            <w:vMerge w:val="restart"/>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малый</w:t>
            </w:r>
          </w:p>
        </w:tc>
        <w:tc>
          <w:tcPr>
            <w:tcW w:w="3402"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до 3 лет</w:t>
            </w:r>
          </w:p>
        </w:tc>
        <w:tc>
          <w:tcPr>
            <w:tcW w:w="2268"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rsidTr="003A1DA7">
        <w:tc>
          <w:tcPr>
            <w:tcW w:w="3969"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3 до 5 лет</w:t>
            </w:r>
          </w:p>
        </w:tc>
        <w:tc>
          <w:tcPr>
            <w:tcW w:w="2268"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rsidTr="003A1DA7">
        <w:tc>
          <w:tcPr>
            <w:tcW w:w="3969"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5 до 10 лет</w:t>
            </w:r>
          </w:p>
        </w:tc>
        <w:tc>
          <w:tcPr>
            <w:tcW w:w="2268"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rsidTr="003A1DA7">
        <w:tc>
          <w:tcPr>
            <w:tcW w:w="3969"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свыше 10 лет</w:t>
            </w:r>
          </w:p>
        </w:tc>
        <w:tc>
          <w:tcPr>
            <w:tcW w:w="2268"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rsidTr="003A1DA7">
        <w:tc>
          <w:tcPr>
            <w:tcW w:w="3969" w:type="dxa"/>
            <w:vMerge w:val="restart"/>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средний</w:t>
            </w:r>
          </w:p>
        </w:tc>
        <w:tc>
          <w:tcPr>
            <w:tcW w:w="3402"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до 4 лет</w:t>
            </w:r>
          </w:p>
        </w:tc>
        <w:tc>
          <w:tcPr>
            <w:tcW w:w="2268"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rsidTr="003A1DA7">
        <w:tc>
          <w:tcPr>
            <w:tcW w:w="3969"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4 до 7 лет</w:t>
            </w:r>
          </w:p>
        </w:tc>
        <w:tc>
          <w:tcPr>
            <w:tcW w:w="2268"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rsidTr="003A1DA7">
        <w:tc>
          <w:tcPr>
            <w:tcW w:w="3969"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7 до 12 лет</w:t>
            </w:r>
          </w:p>
        </w:tc>
        <w:tc>
          <w:tcPr>
            <w:tcW w:w="2268"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rsidTr="003A1DA7">
        <w:tc>
          <w:tcPr>
            <w:tcW w:w="3969"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свыше 12 лет</w:t>
            </w:r>
          </w:p>
        </w:tc>
        <w:tc>
          <w:tcPr>
            <w:tcW w:w="2268"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rsidTr="003A1DA7">
        <w:tc>
          <w:tcPr>
            <w:tcW w:w="3969" w:type="dxa"/>
            <w:vMerge w:val="restart"/>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auto"/>
              <w:jc w:val="center"/>
              <w:rPr>
                <w:rFonts w:eastAsia="Calibri"/>
                <w14:numSpacing w14:val="default"/>
              </w:rPr>
            </w:pPr>
            <w:r w:rsidRPr="008E264A">
              <w:rPr>
                <w:rFonts w:eastAsia="Calibri"/>
                <w14:numSpacing w14:val="default"/>
              </w:rPr>
              <w:t>большой, особо большой</w:t>
            </w:r>
          </w:p>
        </w:tc>
        <w:tc>
          <w:tcPr>
            <w:tcW w:w="3402"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до 5 лет</w:t>
            </w:r>
          </w:p>
        </w:tc>
        <w:tc>
          <w:tcPr>
            <w:tcW w:w="2268"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rsidTr="003A1DA7">
        <w:tc>
          <w:tcPr>
            <w:tcW w:w="3969"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5 до 10 лет</w:t>
            </w:r>
          </w:p>
        </w:tc>
        <w:tc>
          <w:tcPr>
            <w:tcW w:w="2268"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rsidTr="003A1DA7">
        <w:tc>
          <w:tcPr>
            <w:tcW w:w="3969"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от 10 до 15 лет</w:t>
            </w:r>
          </w:p>
        </w:tc>
        <w:tc>
          <w:tcPr>
            <w:tcW w:w="2268"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rPr>
                <w:rFonts w:eastAsia="Calibri"/>
                <w14:numSpacing w14:val="default"/>
              </w:rPr>
            </w:pPr>
          </w:p>
        </w:tc>
      </w:tr>
      <w:tr w:rsidR="008E264A" w:rsidRPr="008E264A" w:rsidTr="003A1DA7">
        <w:tc>
          <w:tcPr>
            <w:tcW w:w="3969" w:type="dxa"/>
            <w:vMerge/>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alibri"/>
                <w14:numSpacing w14:val="default"/>
              </w:rPr>
            </w:pPr>
          </w:p>
        </w:tc>
        <w:tc>
          <w:tcPr>
            <w:tcW w:w="3402"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jc w:val="center"/>
              <w:rPr>
                <w:rFonts w:eastAsia="Calibri"/>
                <w14:numSpacing w14:val="default"/>
              </w:rPr>
            </w:pPr>
            <w:r w:rsidRPr="008E264A">
              <w:rPr>
                <w:rFonts w:eastAsia="Calibri"/>
                <w14:numSpacing w14:val="default"/>
              </w:rPr>
              <w:t>свыше 15 лет</w:t>
            </w:r>
          </w:p>
        </w:tc>
        <w:tc>
          <w:tcPr>
            <w:tcW w:w="2268" w:type="dxa"/>
            <w:tcBorders>
              <w:top w:val="single" w:sz="4" w:space="0" w:color="auto"/>
              <w:left w:val="single" w:sz="4" w:space="0" w:color="auto"/>
              <w:bottom w:val="single" w:sz="4" w:space="0" w:color="auto"/>
              <w:right w:val="single" w:sz="4" w:space="0" w:color="auto"/>
            </w:tcBorders>
            <w:vAlign w:val="center"/>
          </w:tcPr>
          <w:p w:rsidR="008E264A" w:rsidRPr="008E264A" w:rsidRDefault="008E264A" w:rsidP="008E264A">
            <w:pPr>
              <w:autoSpaceDE w:val="0"/>
              <w:autoSpaceDN w:val="0"/>
              <w:adjustRightInd w:val="0"/>
              <w:spacing w:after="0" w:line="240" w:lineRule="exact"/>
              <w:rPr>
                <w:rFonts w:eastAsia="Calibri"/>
                <w14:numSpacing w14:val="default"/>
              </w:rPr>
            </w:pPr>
          </w:p>
        </w:tc>
      </w:tr>
    </w:tbl>
    <w:p w:rsidR="008E264A" w:rsidRPr="008E264A" w:rsidRDefault="008E264A" w:rsidP="008E264A">
      <w:pPr>
        <w:autoSpaceDE w:val="0"/>
        <w:autoSpaceDN w:val="0"/>
        <w:adjustRightInd w:val="0"/>
        <w:spacing w:after="0" w:line="240" w:lineRule="auto"/>
        <w:ind w:firstLine="709"/>
        <w:jc w:val="both"/>
        <w:rPr>
          <w:rFonts w:eastAsia="Calibri"/>
          <w:bCs/>
          <w14:numSpacing w14:val="default"/>
        </w:rPr>
      </w:pPr>
    </w:p>
    <w:p w:rsidR="008E264A" w:rsidRPr="008E264A" w:rsidRDefault="008E264A" w:rsidP="008E264A">
      <w:pPr>
        <w:autoSpaceDE w:val="0"/>
        <w:autoSpaceDN w:val="0"/>
        <w:adjustRightInd w:val="0"/>
        <w:spacing w:after="0" w:line="240" w:lineRule="auto"/>
        <w:ind w:firstLine="709"/>
        <w:jc w:val="both"/>
        <w:rPr>
          <w:rFonts w:eastAsia="Calibri"/>
          <w14:numSpacing w14:val="default"/>
        </w:rPr>
      </w:pPr>
      <w:r w:rsidRPr="008E264A">
        <w:rPr>
          <w:rFonts w:eastAsia="Calibri"/>
          <w:bCs/>
          <w14:numSpacing w14:val="default"/>
        </w:rPr>
        <w:t>4.</w:t>
      </w:r>
      <w:r w:rsidRPr="008E264A">
        <w:rPr>
          <w:rFonts w:eastAsia="Calibri"/>
          <w:bCs/>
          <w14:numSpacing w14:val="default"/>
        </w:rPr>
        <w:tab/>
      </w:r>
      <w:r w:rsidRPr="008E264A">
        <w:rPr>
          <w:rFonts w:eastAsia="Calibri"/>
          <w14:numSpacing w14:val="default"/>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по муниципальному маршруту:</w:t>
      </w:r>
    </w:p>
    <w:p w:rsidR="008E264A" w:rsidRPr="008E264A" w:rsidRDefault="008E264A" w:rsidP="008E264A">
      <w:pPr>
        <w:tabs>
          <w:tab w:val="left" w:pos="993"/>
        </w:tabs>
        <w:autoSpaceDE w:val="0"/>
        <w:autoSpaceDN w:val="0"/>
        <w:adjustRightInd w:val="0"/>
        <w:spacing w:after="0" w:line="240" w:lineRule="auto"/>
        <w:ind w:firstLine="709"/>
        <w:jc w:val="both"/>
        <w:rPr>
          <w:rFonts w:eastAsia="Calibri"/>
          <w14:numSpacing w14:val="default"/>
        </w:rPr>
      </w:pPr>
    </w:p>
    <w:p w:rsidR="008E264A" w:rsidRPr="008E264A" w:rsidRDefault="008E264A" w:rsidP="008E264A">
      <w:pPr>
        <w:tabs>
          <w:tab w:val="left" w:pos="993"/>
        </w:tabs>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4.1. Наличие у транспортного средства низкого пола:</w:t>
      </w:r>
    </w:p>
    <w:p w:rsidR="008E264A" w:rsidRPr="008E264A" w:rsidRDefault="008E264A" w:rsidP="008E264A">
      <w:pPr>
        <w:tabs>
          <w:tab w:val="left" w:pos="993"/>
        </w:tabs>
        <w:autoSpaceDE w:val="0"/>
        <w:autoSpaceDN w:val="0"/>
        <w:adjustRightInd w:val="0"/>
        <w:spacing w:after="0" w:line="240" w:lineRule="auto"/>
        <w:ind w:firstLine="709"/>
        <w:jc w:val="both"/>
        <w:rPr>
          <w:rFonts w:eastAsia="Calibri"/>
          <w14:numSpacing w14:val="default"/>
        </w:rPr>
      </w:pP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8013"/>
        <w:gridCol w:w="1626"/>
      </w:tblGrid>
      <w:tr w:rsidR="008E264A" w:rsidRPr="008E264A" w:rsidTr="003A1DA7">
        <w:tc>
          <w:tcPr>
            <w:tcW w:w="8013"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tabs>
                <w:tab w:val="left" w:pos="7785"/>
              </w:tabs>
              <w:autoSpaceDE w:val="0"/>
              <w:autoSpaceDN w:val="0"/>
              <w:adjustRightInd w:val="0"/>
              <w:spacing w:after="0" w:line="240" w:lineRule="auto"/>
              <w:rPr>
                <w:rFonts w:eastAsia="Calibri"/>
                <w14:numSpacing w14:val="default"/>
              </w:rPr>
            </w:pPr>
            <w:r w:rsidRPr="008E264A">
              <w:rPr>
                <w:rFonts w:eastAsia="Calibri"/>
                <w14:numSpacing w14:val="default"/>
              </w:rPr>
              <w:t>Количество транспортных средств, - всего (без учета резервных транспортных средств)</w:t>
            </w:r>
          </w:p>
        </w:tc>
        <w:tc>
          <w:tcPr>
            <w:tcW w:w="1626"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alibri"/>
                <w14:numSpacing w14:val="default"/>
              </w:rPr>
            </w:pPr>
          </w:p>
        </w:tc>
      </w:tr>
      <w:tr w:rsidR="008E264A" w:rsidRPr="008E264A" w:rsidTr="003A1DA7">
        <w:tc>
          <w:tcPr>
            <w:tcW w:w="8013"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alibri"/>
                <w14:numSpacing w14:val="default"/>
              </w:rPr>
            </w:pPr>
            <w:r w:rsidRPr="008E264A">
              <w:rPr>
                <w:rFonts w:eastAsia="Calibri"/>
                <w14:numSpacing w14:val="default"/>
              </w:rPr>
              <w:t xml:space="preserve">из них количество </w:t>
            </w:r>
            <w:proofErr w:type="spellStart"/>
            <w:r w:rsidRPr="008E264A">
              <w:rPr>
                <w:rFonts w:eastAsia="Calibri"/>
                <w14:numSpacing w14:val="default"/>
              </w:rPr>
              <w:t>низкопольных</w:t>
            </w:r>
            <w:proofErr w:type="spellEnd"/>
            <w:r w:rsidRPr="008E264A">
              <w:rPr>
                <w:rFonts w:eastAsia="Calibri"/>
                <w14:numSpacing w14:val="default"/>
              </w:rPr>
              <w:t xml:space="preserve"> транспортных средств</w:t>
            </w:r>
          </w:p>
        </w:tc>
        <w:tc>
          <w:tcPr>
            <w:tcW w:w="1626"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alibri"/>
                <w14:numSpacing w14:val="default"/>
              </w:rPr>
            </w:pPr>
          </w:p>
        </w:tc>
      </w:tr>
    </w:tbl>
    <w:p w:rsidR="008E264A" w:rsidRPr="008E264A" w:rsidRDefault="008E264A" w:rsidP="008E264A">
      <w:pPr>
        <w:tabs>
          <w:tab w:val="left" w:pos="1134"/>
        </w:tabs>
        <w:autoSpaceDE w:val="0"/>
        <w:autoSpaceDN w:val="0"/>
        <w:adjustRightInd w:val="0"/>
        <w:spacing w:after="0" w:line="240" w:lineRule="auto"/>
        <w:ind w:firstLine="709"/>
        <w:jc w:val="both"/>
        <w:rPr>
          <w:rFonts w:eastAsia="Calibri"/>
          <w14:numSpacing w14:val="default"/>
        </w:rPr>
        <w:sectPr w:rsidR="008E264A" w:rsidRPr="008E264A" w:rsidSect="00B27BB9">
          <w:pgSz w:w="11900" w:h="16840"/>
          <w:pgMar w:top="851" w:right="850" w:bottom="709" w:left="1701" w:header="0" w:footer="6" w:gutter="0"/>
          <w:cols w:space="720"/>
          <w:noEndnote/>
          <w:titlePg/>
          <w:docGrid w:linePitch="381"/>
        </w:sectPr>
      </w:pPr>
      <w:r w:rsidRPr="008E264A">
        <w:rPr>
          <w:rFonts w:eastAsia="Calibri"/>
          <w14:numSpacing w14:val="default"/>
        </w:rPr>
        <w:t>4.2.</w:t>
      </w:r>
      <w:r w:rsidRPr="008E264A">
        <w:rPr>
          <w:rFonts w:eastAsia="Calibri"/>
          <w14:numSpacing w14:val="default"/>
        </w:rPr>
        <w:tab/>
        <w:t xml:space="preserve"> Наличие транспортных средств, оснащенных оборудованием </w:t>
      </w:r>
      <w:r w:rsidRPr="008E264A">
        <w:rPr>
          <w:rFonts w:eastAsia="Calibri"/>
          <w14:numSpacing w14:val="default"/>
        </w:rPr>
        <w:br/>
        <w:t xml:space="preserve">для перевозок пассажиров с ограниченными возможностями передвижения (широкие двери, устройство наклона кузова, аппарель, подъемник </w:t>
      </w:r>
      <w:r w:rsidRPr="008E264A">
        <w:rPr>
          <w:rFonts w:eastAsia="Calibri"/>
          <w14:numSpacing w14:val="default"/>
        </w:rPr>
        <w:br/>
        <w:t>для инвалидов, приспособления для крепления инвалидной коляски в салоне и т.п.):</w:t>
      </w:r>
    </w:p>
    <w:p w:rsidR="008E264A" w:rsidRPr="008E264A" w:rsidRDefault="008E264A" w:rsidP="008E264A">
      <w:pPr>
        <w:tabs>
          <w:tab w:val="left" w:pos="1134"/>
        </w:tabs>
        <w:autoSpaceDE w:val="0"/>
        <w:autoSpaceDN w:val="0"/>
        <w:adjustRightInd w:val="0"/>
        <w:spacing w:after="0" w:line="240" w:lineRule="auto"/>
        <w:jc w:val="both"/>
        <w:rPr>
          <w:rFonts w:eastAsia="Calibri"/>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70528" behindDoc="0" locked="0" layoutInCell="1" allowOverlap="1" wp14:anchorId="5D747E5B" wp14:editId="59205601">
                <wp:simplePos x="0" y="0"/>
                <wp:positionH relativeFrom="column">
                  <wp:posOffset>2644140</wp:posOffset>
                </wp:positionH>
                <wp:positionV relativeFrom="paragraph">
                  <wp:posOffset>-207010</wp:posOffset>
                </wp:positionV>
                <wp:extent cx="361950" cy="304800"/>
                <wp:effectExtent l="0" t="0" r="19050" b="1905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304800"/>
                        </a:xfrm>
                        <a:prstGeom prst="rect">
                          <a:avLst/>
                        </a:prstGeom>
                        <a:solidFill>
                          <a:sysClr val="window" lastClr="FFFFFF"/>
                        </a:solidFill>
                        <a:ln w="6350">
                          <a:solidFill>
                            <a:sysClr val="window" lastClr="FFFFFF"/>
                          </a:solidFill>
                        </a:ln>
                        <a:effectLst/>
                      </wps:spPr>
                      <wps:txbx>
                        <w:txbxContent>
                          <w:p w:rsidR="008E264A" w:rsidRDefault="008E264A" w:rsidP="008E2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47E5B" id="Надпись 6" o:spid="_x0000_s1028" type="#_x0000_t202" style="position:absolute;left:0;text-align:left;margin-left:208.2pt;margin-top:-16.3pt;width:28.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" fillcolor="window" strokecolor="window" strokeweight=".5pt">
                <v:path arrowok="t"/>
                <v:textbox>
                  <w:txbxContent>
                    <w:p w:rsidR="008E264A" w:rsidRDefault="008E264A" w:rsidP="008E264A"/>
                  </w:txbxContent>
                </v:textbox>
              </v:shape>
            </w:pict>
          </mc:Fallback>
        </mc:AlternateContent>
      </w:r>
    </w:p>
    <w:p w:rsidR="008E264A" w:rsidRPr="008E264A" w:rsidRDefault="008E264A" w:rsidP="008E264A">
      <w:pPr>
        <w:tabs>
          <w:tab w:val="left" w:pos="1134"/>
        </w:tabs>
        <w:autoSpaceDE w:val="0"/>
        <w:autoSpaceDN w:val="0"/>
        <w:adjustRightInd w:val="0"/>
        <w:spacing w:after="0" w:line="240" w:lineRule="auto"/>
        <w:ind w:firstLine="709"/>
        <w:jc w:val="both"/>
        <w:rPr>
          <w:rFonts w:eastAsia="Calibri"/>
          <w14:numSpacing w14:val="default"/>
        </w:rPr>
      </w:pP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8674"/>
        <w:gridCol w:w="965"/>
      </w:tblGrid>
      <w:tr w:rsidR="008E264A" w:rsidRPr="008E264A" w:rsidTr="003A1DA7">
        <w:tc>
          <w:tcPr>
            <w:tcW w:w="8674"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alibri"/>
                <w14:numSpacing w14:val="default"/>
              </w:rPr>
            </w:pPr>
            <w:r w:rsidRPr="008E264A">
              <w:rPr>
                <w:rFonts w:eastAsia="Calibri"/>
                <w14:numSpacing w14:val="default"/>
              </w:rPr>
              <w:t>Количество транспортных средств, выставляемых на маршрут, - всего (без учета резервных транспортных средств)</w:t>
            </w:r>
          </w:p>
        </w:tc>
        <w:tc>
          <w:tcPr>
            <w:tcW w:w="965"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alibri"/>
                <w14:numSpacing w14:val="default"/>
              </w:rPr>
            </w:pPr>
          </w:p>
        </w:tc>
      </w:tr>
      <w:tr w:rsidR="008E264A" w:rsidRPr="008E264A" w:rsidTr="003A1DA7">
        <w:tc>
          <w:tcPr>
            <w:tcW w:w="8674"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из них количество транспортных средств, оснащенных оборудованием для перевозок пассажиров с ограниченными возможностями передвижения (широкие двери, устройство наклона кузова, аппарель, подъемник для инвалидов, приспособления для крепления инвалидной коляски в салоне и т.п.)</w:t>
            </w:r>
          </w:p>
        </w:tc>
        <w:tc>
          <w:tcPr>
            <w:tcW w:w="965"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alibri"/>
                <w14:numSpacing w14:val="default"/>
              </w:rPr>
            </w:pPr>
          </w:p>
        </w:tc>
      </w:tr>
    </w:tbl>
    <w:p w:rsidR="008E264A" w:rsidRPr="008E264A" w:rsidRDefault="008E264A" w:rsidP="008E264A">
      <w:pPr>
        <w:autoSpaceDE w:val="0"/>
        <w:autoSpaceDN w:val="0"/>
        <w:adjustRightInd w:val="0"/>
        <w:spacing w:after="0" w:line="240" w:lineRule="auto"/>
        <w:ind w:firstLine="425"/>
        <w:jc w:val="both"/>
        <w:rPr>
          <w:rFonts w:eastAsia="Calibri"/>
          <w14:numSpacing w14:val="default"/>
        </w:rPr>
      </w:pPr>
    </w:p>
    <w:p w:rsidR="008E264A" w:rsidRPr="008E264A" w:rsidRDefault="008E264A" w:rsidP="008E264A">
      <w:pPr>
        <w:tabs>
          <w:tab w:val="left" w:pos="1134"/>
        </w:tabs>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4.3.</w:t>
      </w:r>
      <w:r w:rsidRPr="008E264A">
        <w:rPr>
          <w:rFonts w:eastAsia="Calibri"/>
          <w14:numSpacing w14:val="default"/>
        </w:rPr>
        <w:tab/>
        <w:t xml:space="preserve"> Наличие транспортных средств, салон которых оснащен системой кондиционирования воздуха:</w:t>
      </w:r>
    </w:p>
    <w:p w:rsidR="008E264A" w:rsidRPr="008E264A" w:rsidRDefault="008E264A" w:rsidP="008E264A">
      <w:pPr>
        <w:tabs>
          <w:tab w:val="left" w:pos="1134"/>
        </w:tabs>
        <w:autoSpaceDE w:val="0"/>
        <w:autoSpaceDN w:val="0"/>
        <w:adjustRightInd w:val="0"/>
        <w:spacing w:after="0" w:line="240" w:lineRule="auto"/>
        <w:ind w:firstLine="709"/>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rsidTr="003A1DA7">
        <w:tc>
          <w:tcPr>
            <w:tcW w:w="8674"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alibri"/>
                <w14:numSpacing w14:val="default"/>
              </w:rPr>
            </w:pPr>
            <w:r w:rsidRPr="008E264A">
              <w:rPr>
                <w:rFonts w:eastAsia="Calibri"/>
                <w14:numSpacing w14:val="default"/>
              </w:rPr>
              <w:t>Количество транспортных средств, - всего (без учета резервных транспортных средств)</w:t>
            </w:r>
          </w:p>
        </w:tc>
        <w:tc>
          <w:tcPr>
            <w:tcW w:w="898"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alibri"/>
                <w14:numSpacing w14:val="default"/>
              </w:rPr>
            </w:pPr>
          </w:p>
        </w:tc>
      </w:tr>
      <w:tr w:rsidR="008E264A" w:rsidRPr="008E264A" w:rsidTr="003A1DA7">
        <w:tc>
          <w:tcPr>
            <w:tcW w:w="8674"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из них количество транспортных средств, салон которых оснащен системой кондиционирования воздуха</w:t>
            </w:r>
          </w:p>
        </w:tc>
        <w:tc>
          <w:tcPr>
            <w:tcW w:w="898"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alibri"/>
                <w14:numSpacing w14:val="default"/>
              </w:rPr>
            </w:pPr>
          </w:p>
        </w:tc>
      </w:tr>
    </w:tbl>
    <w:p w:rsidR="008E264A" w:rsidRPr="008E264A" w:rsidRDefault="008E264A" w:rsidP="008E264A">
      <w:pPr>
        <w:autoSpaceDE w:val="0"/>
        <w:autoSpaceDN w:val="0"/>
        <w:adjustRightInd w:val="0"/>
        <w:spacing w:after="0" w:line="240" w:lineRule="auto"/>
        <w:jc w:val="both"/>
        <w:rPr>
          <w:rFonts w:eastAsia="Calibri"/>
          <w14:numSpacing w14:val="default"/>
        </w:rPr>
      </w:pPr>
    </w:p>
    <w:p w:rsidR="008E264A" w:rsidRPr="008E264A" w:rsidRDefault="008E264A" w:rsidP="008E264A">
      <w:pPr>
        <w:tabs>
          <w:tab w:val="left" w:pos="1134"/>
        </w:tabs>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4.4.</w:t>
      </w:r>
      <w:r w:rsidRPr="008E264A">
        <w:rPr>
          <w:rFonts w:eastAsia="Calibri"/>
          <w14:numSpacing w14:val="default"/>
        </w:rPr>
        <w:tab/>
        <w:t xml:space="preserve"> Наличие транспортных средств, салон которых оснащен электронным табло автоматического отображения информации </w:t>
      </w:r>
      <w:r w:rsidRPr="008E264A">
        <w:rPr>
          <w:rFonts w:eastAsia="Calibri"/>
          <w14:numSpacing w14:val="default"/>
        </w:rPr>
        <w:br/>
        <w:t>об остановочных пунктах:</w:t>
      </w:r>
    </w:p>
    <w:p w:rsidR="008E264A" w:rsidRPr="008E264A" w:rsidRDefault="008E264A" w:rsidP="008E264A">
      <w:pPr>
        <w:tabs>
          <w:tab w:val="left" w:pos="1134"/>
        </w:tabs>
        <w:autoSpaceDE w:val="0"/>
        <w:autoSpaceDN w:val="0"/>
        <w:adjustRightInd w:val="0"/>
        <w:spacing w:after="0" w:line="240" w:lineRule="auto"/>
        <w:ind w:firstLine="709"/>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rsidTr="003A1DA7">
        <w:tc>
          <w:tcPr>
            <w:tcW w:w="8674"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alibri"/>
                <w14:numSpacing w14:val="default"/>
              </w:rPr>
            </w:pPr>
            <w:r w:rsidRPr="008E264A">
              <w:rPr>
                <w:rFonts w:eastAsia="Calibri"/>
                <w14:numSpacing w14:val="default"/>
              </w:rPr>
              <w:t>Количество транспортных средств, - всего (без учета резервных транспортных средств)</w:t>
            </w:r>
          </w:p>
        </w:tc>
        <w:tc>
          <w:tcPr>
            <w:tcW w:w="898"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alibri"/>
                <w14:numSpacing w14:val="default"/>
              </w:rPr>
            </w:pPr>
          </w:p>
        </w:tc>
      </w:tr>
      <w:tr w:rsidR="008E264A" w:rsidRPr="008E264A" w:rsidTr="003A1DA7">
        <w:tc>
          <w:tcPr>
            <w:tcW w:w="8674"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из них количество транспортных средств, салон которых оснащен электронным табло автоматического отображения информации об остановочных пунктах</w:t>
            </w:r>
          </w:p>
        </w:tc>
        <w:tc>
          <w:tcPr>
            <w:tcW w:w="898"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alibri"/>
                <w14:numSpacing w14:val="default"/>
              </w:rPr>
            </w:pPr>
          </w:p>
        </w:tc>
      </w:tr>
    </w:tbl>
    <w:p w:rsidR="008E264A" w:rsidRPr="008E264A" w:rsidRDefault="008E264A" w:rsidP="008E264A">
      <w:pPr>
        <w:autoSpaceDE w:val="0"/>
        <w:autoSpaceDN w:val="0"/>
        <w:adjustRightInd w:val="0"/>
        <w:spacing w:after="0" w:line="240" w:lineRule="auto"/>
        <w:jc w:val="both"/>
        <w:rPr>
          <w:rFonts w:eastAsia="Calibri"/>
          <w14:numSpacing w14:val="default"/>
        </w:rPr>
      </w:pPr>
    </w:p>
    <w:p w:rsidR="008E264A" w:rsidRPr="008E264A" w:rsidRDefault="008E264A" w:rsidP="008E264A">
      <w:pPr>
        <w:tabs>
          <w:tab w:val="left" w:pos="1134"/>
        </w:tabs>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 xml:space="preserve">4.5. </w:t>
      </w:r>
      <w:r w:rsidRPr="008E264A">
        <w:rPr>
          <w:rFonts w:eastAsia="Calibri"/>
          <w14:numSpacing w14:val="default"/>
        </w:rPr>
        <w:tab/>
        <w:t>Наличие транспортных средств, салон которых оснащен системой контроля температуры воздуха:</w:t>
      </w:r>
    </w:p>
    <w:p w:rsidR="008E264A" w:rsidRPr="008E264A" w:rsidRDefault="008E264A" w:rsidP="008E264A">
      <w:pPr>
        <w:tabs>
          <w:tab w:val="left" w:pos="1134"/>
        </w:tabs>
        <w:autoSpaceDE w:val="0"/>
        <w:autoSpaceDN w:val="0"/>
        <w:adjustRightInd w:val="0"/>
        <w:spacing w:after="0" w:line="240" w:lineRule="auto"/>
        <w:ind w:firstLine="851"/>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rsidTr="003A1DA7">
        <w:tc>
          <w:tcPr>
            <w:tcW w:w="8674"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ind w:firstLine="851"/>
              <w:rPr>
                <w:rFonts w:eastAsia="Calibri"/>
                <w14:numSpacing w14:val="default"/>
              </w:rPr>
            </w:pPr>
            <w:r w:rsidRPr="008E264A">
              <w:rPr>
                <w:rFonts w:eastAsia="Calibri"/>
                <w14:numSpacing w14:val="default"/>
              </w:rPr>
              <w:t>Количество транспортных средств, - всего (без учета резервных транспортных средств)</w:t>
            </w:r>
          </w:p>
        </w:tc>
        <w:tc>
          <w:tcPr>
            <w:tcW w:w="898"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ind w:firstLine="851"/>
              <w:rPr>
                <w:rFonts w:eastAsia="Calibri"/>
                <w14:numSpacing w14:val="default"/>
              </w:rPr>
            </w:pPr>
          </w:p>
        </w:tc>
      </w:tr>
      <w:tr w:rsidR="008E264A" w:rsidRPr="008E264A" w:rsidTr="003A1DA7">
        <w:tc>
          <w:tcPr>
            <w:tcW w:w="8674"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200" w:line="240" w:lineRule="auto"/>
              <w:ind w:firstLine="851"/>
              <w:jc w:val="both"/>
              <w:rPr>
                <w:rFonts w:eastAsia="Calibri"/>
                <w14:numSpacing w14:val="default"/>
              </w:rPr>
            </w:pPr>
            <w:r w:rsidRPr="008E264A">
              <w:rPr>
                <w:rFonts w:eastAsia="Calibri"/>
                <w14:numSpacing w14:val="default"/>
              </w:rPr>
              <w:t xml:space="preserve">из них количество транспортных средств, салон которых оснащен системой контроля температуры воздуха </w:t>
            </w:r>
          </w:p>
        </w:tc>
        <w:tc>
          <w:tcPr>
            <w:tcW w:w="898"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ind w:firstLine="851"/>
              <w:rPr>
                <w:rFonts w:eastAsia="Calibri"/>
                <w14:numSpacing w14:val="default"/>
              </w:rPr>
            </w:pPr>
          </w:p>
        </w:tc>
      </w:tr>
    </w:tbl>
    <w:p w:rsidR="008E264A" w:rsidRPr="008E264A" w:rsidRDefault="008E264A" w:rsidP="008E264A">
      <w:pPr>
        <w:autoSpaceDE w:val="0"/>
        <w:autoSpaceDN w:val="0"/>
        <w:adjustRightInd w:val="0"/>
        <w:spacing w:after="0" w:line="240" w:lineRule="auto"/>
        <w:ind w:firstLine="851"/>
        <w:jc w:val="both"/>
        <w:rPr>
          <w:rFonts w:eastAsia="Calibri"/>
          <w14:numSpacing w14:val="default"/>
        </w:rPr>
      </w:pPr>
    </w:p>
    <w:p w:rsidR="008E264A" w:rsidRPr="008E264A" w:rsidRDefault="008E264A" w:rsidP="008E264A">
      <w:pPr>
        <w:tabs>
          <w:tab w:val="left" w:pos="1134"/>
        </w:tabs>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4.6.</w:t>
      </w:r>
      <w:r w:rsidRPr="008E264A">
        <w:rPr>
          <w:rFonts w:eastAsia="Calibri"/>
          <w14:numSpacing w14:val="default"/>
        </w:rPr>
        <w:tab/>
        <w:t>Наличие транспортных средств, которые оснащены оборудованием для использования газомоторного топлива:</w:t>
      </w:r>
    </w:p>
    <w:p w:rsidR="008E264A" w:rsidRPr="008E264A" w:rsidRDefault="008E264A" w:rsidP="008E264A">
      <w:pPr>
        <w:autoSpaceDE w:val="0"/>
        <w:autoSpaceDN w:val="0"/>
        <w:adjustRightInd w:val="0"/>
        <w:spacing w:after="0" w:line="240" w:lineRule="auto"/>
        <w:ind w:firstLine="851"/>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rsidTr="003A1DA7">
        <w:tc>
          <w:tcPr>
            <w:tcW w:w="8674"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ind w:firstLine="851"/>
              <w:rPr>
                <w:rFonts w:eastAsia="Calibri"/>
                <w14:numSpacing w14:val="default"/>
              </w:rPr>
            </w:pPr>
            <w:r w:rsidRPr="008E264A">
              <w:rPr>
                <w:rFonts w:eastAsia="Calibri"/>
                <w14:numSpacing w14:val="default"/>
              </w:rPr>
              <w:t>Количество транспортных средств, - всего (без учета резервных транспортных средств)</w:t>
            </w:r>
          </w:p>
        </w:tc>
        <w:tc>
          <w:tcPr>
            <w:tcW w:w="898"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ind w:firstLine="851"/>
              <w:rPr>
                <w:rFonts w:eastAsia="Calibri"/>
                <w14:numSpacing w14:val="default"/>
              </w:rPr>
            </w:pPr>
          </w:p>
        </w:tc>
      </w:tr>
      <w:tr w:rsidR="008E264A" w:rsidRPr="008E264A" w:rsidTr="003A1DA7">
        <w:tc>
          <w:tcPr>
            <w:tcW w:w="8674"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200" w:line="240" w:lineRule="auto"/>
              <w:jc w:val="both"/>
              <w:rPr>
                <w:rFonts w:eastAsia="Calibri"/>
                <w14:numSpacing w14:val="default"/>
              </w:rPr>
            </w:pPr>
            <w:r w:rsidRPr="008E264A">
              <w:rPr>
                <w:rFonts w:eastAsia="Calibri"/>
                <w14:numSpacing w14:val="default"/>
              </w:rPr>
              <w:t>из них количество транспортных средств, которые оснащены оборудованием для использования газомоторного топлива</w:t>
            </w:r>
          </w:p>
        </w:tc>
        <w:tc>
          <w:tcPr>
            <w:tcW w:w="898"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alibri"/>
                <w14:numSpacing w14:val="default"/>
              </w:rPr>
            </w:pPr>
          </w:p>
        </w:tc>
      </w:tr>
    </w:tbl>
    <w:p w:rsidR="008E264A" w:rsidRPr="008E264A" w:rsidRDefault="008E264A" w:rsidP="008E264A">
      <w:pPr>
        <w:autoSpaceDE w:val="0"/>
        <w:autoSpaceDN w:val="0"/>
        <w:adjustRightInd w:val="0"/>
        <w:spacing w:after="0" w:line="240" w:lineRule="auto"/>
        <w:jc w:val="both"/>
        <w:rPr>
          <w:rFonts w:eastAsia="Calibri"/>
          <w14:numSpacing w14:val="default"/>
        </w:rPr>
        <w:sectPr w:rsidR="008E264A" w:rsidRPr="008E264A" w:rsidSect="00B27BB9">
          <w:pgSz w:w="11900" w:h="16840"/>
          <w:pgMar w:top="851" w:right="850" w:bottom="709" w:left="1701" w:header="0" w:footer="6" w:gutter="0"/>
          <w:cols w:space="720"/>
          <w:noEndnote/>
          <w:titlePg/>
          <w:docGrid w:linePitch="381"/>
        </w:sectPr>
      </w:pPr>
    </w:p>
    <w:p w:rsidR="008E264A" w:rsidRPr="008E264A" w:rsidRDefault="008E264A" w:rsidP="008E264A">
      <w:pPr>
        <w:tabs>
          <w:tab w:val="left" w:pos="1134"/>
        </w:tabs>
        <w:autoSpaceDE w:val="0"/>
        <w:autoSpaceDN w:val="0"/>
        <w:adjustRightInd w:val="0"/>
        <w:spacing w:after="0" w:line="240" w:lineRule="auto"/>
        <w:jc w:val="both"/>
        <w:rPr>
          <w:rFonts w:eastAsia="Calibri"/>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71552" behindDoc="0" locked="0" layoutInCell="1" allowOverlap="1" wp14:anchorId="48904240" wp14:editId="614A5B94">
                <wp:simplePos x="0" y="0"/>
                <wp:positionH relativeFrom="column">
                  <wp:posOffset>2596515</wp:posOffset>
                </wp:positionH>
                <wp:positionV relativeFrom="paragraph">
                  <wp:posOffset>-164465</wp:posOffset>
                </wp:positionV>
                <wp:extent cx="361950" cy="304800"/>
                <wp:effectExtent l="0" t="0" r="19050" b="1905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304800"/>
                        </a:xfrm>
                        <a:prstGeom prst="rect">
                          <a:avLst/>
                        </a:prstGeom>
                        <a:solidFill>
                          <a:sysClr val="window" lastClr="FFFFFF"/>
                        </a:solidFill>
                        <a:ln w="6350">
                          <a:solidFill>
                            <a:sysClr val="window" lastClr="FFFFFF"/>
                          </a:solidFill>
                        </a:ln>
                        <a:effectLst/>
                      </wps:spPr>
                      <wps:txbx>
                        <w:txbxContent>
                          <w:p w:rsidR="008E264A" w:rsidRDefault="008E264A" w:rsidP="008E2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04240" id="Надпись 8" o:spid="_x0000_s1029" type="#_x0000_t202" style="position:absolute;left:0;text-align:left;margin-left:204.45pt;margin-top:-12.95pt;width:28.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" fillcolor="window" strokecolor="window" strokeweight=".5pt">
                <v:path arrowok="t"/>
                <v:textbox>
                  <w:txbxContent>
                    <w:p w:rsidR="008E264A" w:rsidRDefault="008E264A" w:rsidP="008E264A"/>
                  </w:txbxContent>
                </v:textbox>
              </v:shape>
            </w:pict>
          </mc:Fallback>
        </mc:AlternateContent>
      </w:r>
    </w:p>
    <w:p w:rsidR="008E264A" w:rsidRPr="008E264A" w:rsidRDefault="008E264A" w:rsidP="008E264A">
      <w:pPr>
        <w:keepLines/>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4.7. Иные характеристики транспортных средств:</w:t>
      </w:r>
    </w:p>
    <w:p w:rsidR="008E264A" w:rsidRPr="008E264A" w:rsidRDefault="008E264A" w:rsidP="008E264A">
      <w:pPr>
        <w:keepLines/>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Наличие транспортных средств, оснащенных оборудованием для звукового (речевого) объявления остановочных пунктов и другой информации в автоматическом или другом режиме:</w:t>
      </w:r>
    </w:p>
    <w:p w:rsidR="008E264A" w:rsidRPr="008E264A" w:rsidRDefault="008E264A" w:rsidP="008E264A">
      <w:pPr>
        <w:keepLines/>
        <w:autoSpaceDE w:val="0"/>
        <w:autoSpaceDN w:val="0"/>
        <w:adjustRightInd w:val="0"/>
        <w:spacing w:after="0" w:line="240" w:lineRule="auto"/>
        <w:ind w:firstLine="851"/>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rsidTr="003A1DA7">
        <w:tc>
          <w:tcPr>
            <w:tcW w:w="8674"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ind w:firstLine="851"/>
              <w:rPr>
                <w:rFonts w:eastAsia="Calibri"/>
                <w14:numSpacing w14:val="default"/>
              </w:rPr>
            </w:pPr>
            <w:r w:rsidRPr="008E264A">
              <w:rPr>
                <w:rFonts w:eastAsia="Calibri"/>
                <w14:numSpacing w14:val="default"/>
              </w:rPr>
              <w:t>Количество транспортных средств, - всего</w:t>
            </w:r>
          </w:p>
        </w:tc>
        <w:tc>
          <w:tcPr>
            <w:tcW w:w="898"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ind w:firstLine="851"/>
              <w:rPr>
                <w:rFonts w:eastAsia="Calibri"/>
                <w14:numSpacing w14:val="default"/>
              </w:rPr>
            </w:pPr>
          </w:p>
        </w:tc>
      </w:tr>
      <w:tr w:rsidR="008E264A" w:rsidRPr="008E264A" w:rsidTr="003A1DA7">
        <w:tc>
          <w:tcPr>
            <w:tcW w:w="8674"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из них количество транспортных средств, оснащенных оборудованием, для звукового (речевого) объявления остановочных пунктов и другой информации в автоматическом или другом режиме</w:t>
            </w:r>
          </w:p>
        </w:tc>
        <w:tc>
          <w:tcPr>
            <w:tcW w:w="898"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ind w:firstLine="851"/>
              <w:rPr>
                <w:rFonts w:eastAsia="Calibri"/>
                <w14:numSpacing w14:val="default"/>
              </w:rPr>
            </w:pPr>
          </w:p>
        </w:tc>
      </w:tr>
    </w:tbl>
    <w:p w:rsidR="008E264A" w:rsidRPr="008E264A" w:rsidRDefault="008E264A" w:rsidP="008E264A">
      <w:pPr>
        <w:autoSpaceDE w:val="0"/>
        <w:autoSpaceDN w:val="0"/>
        <w:adjustRightInd w:val="0"/>
        <w:spacing w:after="0" w:line="240" w:lineRule="auto"/>
        <w:ind w:firstLine="851"/>
        <w:jc w:val="both"/>
        <w:rPr>
          <w:rFonts w:eastAsia="Calibri"/>
          <w14:numSpacing w14:val="default"/>
        </w:rPr>
      </w:pPr>
    </w:p>
    <w:p w:rsidR="008E264A" w:rsidRPr="008E264A" w:rsidRDefault="008E264A" w:rsidP="008E264A">
      <w:pPr>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Наличие транспортных средств, салон которых оснащен оборудованием, осуществляющим непрерывную аудио- и видеофиксацию:</w:t>
      </w:r>
    </w:p>
    <w:p w:rsidR="008E264A" w:rsidRPr="008E264A" w:rsidRDefault="008E264A" w:rsidP="008E264A">
      <w:pPr>
        <w:autoSpaceDE w:val="0"/>
        <w:autoSpaceDN w:val="0"/>
        <w:adjustRightInd w:val="0"/>
        <w:spacing w:after="0" w:line="240" w:lineRule="auto"/>
        <w:ind w:firstLine="851"/>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rsidTr="003A1DA7">
        <w:tc>
          <w:tcPr>
            <w:tcW w:w="8674"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ind w:firstLine="851"/>
              <w:rPr>
                <w:rFonts w:eastAsia="Calibri"/>
                <w14:numSpacing w14:val="default"/>
              </w:rPr>
            </w:pPr>
            <w:r w:rsidRPr="008E264A">
              <w:rPr>
                <w:rFonts w:eastAsia="Calibri"/>
                <w14:numSpacing w14:val="default"/>
              </w:rPr>
              <w:t>Количество транспортных средств, - всего</w:t>
            </w:r>
          </w:p>
        </w:tc>
        <w:tc>
          <w:tcPr>
            <w:tcW w:w="898"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ind w:firstLine="851"/>
              <w:rPr>
                <w:rFonts w:eastAsia="Calibri"/>
                <w14:numSpacing w14:val="default"/>
              </w:rPr>
            </w:pPr>
          </w:p>
        </w:tc>
      </w:tr>
      <w:tr w:rsidR="008E264A" w:rsidRPr="008E264A" w:rsidTr="003A1DA7">
        <w:tc>
          <w:tcPr>
            <w:tcW w:w="8674"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из них количество транспортных средств, салон которых оснащен оборудованием, осуществляющим непрерывную аудио- и видеофиксацию</w:t>
            </w:r>
          </w:p>
        </w:tc>
        <w:tc>
          <w:tcPr>
            <w:tcW w:w="898"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ind w:firstLine="851"/>
              <w:rPr>
                <w:rFonts w:eastAsia="Calibri"/>
                <w14:numSpacing w14:val="default"/>
              </w:rPr>
            </w:pPr>
          </w:p>
        </w:tc>
      </w:tr>
    </w:tbl>
    <w:p w:rsidR="008E264A" w:rsidRPr="008E264A" w:rsidRDefault="008E264A" w:rsidP="008E264A">
      <w:pPr>
        <w:autoSpaceDE w:val="0"/>
        <w:autoSpaceDN w:val="0"/>
        <w:adjustRightInd w:val="0"/>
        <w:spacing w:after="0" w:line="240" w:lineRule="auto"/>
        <w:ind w:firstLine="851"/>
        <w:jc w:val="both"/>
        <w:rPr>
          <w:rFonts w:eastAsia="Calibri"/>
          <w14:numSpacing w14:val="default"/>
        </w:rPr>
      </w:pPr>
    </w:p>
    <w:p w:rsidR="008E264A" w:rsidRPr="008E264A" w:rsidRDefault="008E264A" w:rsidP="008E264A">
      <w:pPr>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 xml:space="preserve">Наличие транспортных средств, в салоне которых, в том числе </w:t>
      </w:r>
      <w:r w:rsidRPr="008E264A">
        <w:rPr>
          <w:rFonts w:eastAsia="Calibri"/>
          <w14:numSpacing w14:val="default"/>
        </w:rPr>
        <w:br/>
        <w:t>у водителя или кондуктора, имеется оборудование, позволяющее принимать плату за проезд с помощью платежных карт:</w:t>
      </w:r>
    </w:p>
    <w:p w:rsidR="008E264A" w:rsidRPr="008E264A" w:rsidRDefault="008E264A" w:rsidP="008E264A">
      <w:pPr>
        <w:autoSpaceDE w:val="0"/>
        <w:autoSpaceDN w:val="0"/>
        <w:adjustRightInd w:val="0"/>
        <w:spacing w:after="0" w:line="240" w:lineRule="auto"/>
        <w:ind w:firstLine="851"/>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rsidTr="003A1DA7">
        <w:tc>
          <w:tcPr>
            <w:tcW w:w="8674"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ind w:firstLine="851"/>
              <w:rPr>
                <w:rFonts w:eastAsia="Calibri"/>
                <w14:numSpacing w14:val="default"/>
              </w:rPr>
            </w:pPr>
            <w:r w:rsidRPr="008E264A">
              <w:rPr>
                <w:rFonts w:eastAsia="Calibri"/>
                <w14:numSpacing w14:val="default"/>
              </w:rPr>
              <w:t>Количество транспортных средств, - всего</w:t>
            </w:r>
          </w:p>
        </w:tc>
        <w:tc>
          <w:tcPr>
            <w:tcW w:w="898"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ind w:firstLine="851"/>
              <w:rPr>
                <w:rFonts w:eastAsia="Calibri"/>
                <w14:numSpacing w14:val="default"/>
              </w:rPr>
            </w:pPr>
          </w:p>
        </w:tc>
      </w:tr>
      <w:tr w:rsidR="008E264A" w:rsidRPr="008E264A" w:rsidTr="003A1DA7">
        <w:tc>
          <w:tcPr>
            <w:tcW w:w="8674"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из них количество транспортных средств, оснащенных оборудованием, позволяющим принимать плату за проезд с помощью платежных карт</w:t>
            </w:r>
          </w:p>
        </w:tc>
        <w:tc>
          <w:tcPr>
            <w:tcW w:w="898"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ind w:firstLine="851"/>
              <w:rPr>
                <w:rFonts w:eastAsia="Calibri"/>
                <w14:numSpacing w14:val="default"/>
              </w:rPr>
            </w:pPr>
          </w:p>
        </w:tc>
      </w:tr>
    </w:tbl>
    <w:p w:rsidR="008E264A" w:rsidRPr="008E264A" w:rsidRDefault="008E264A" w:rsidP="008E264A">
      <w:pPr>
        <w:autoSpaceDE w:val="0"/>
        <w:autoSpaceDN w:val="0"/>
        <w:adjustRightInd w:val="0"/>
        <w:spacing w:after="0" w:line="240" w:lineRule="auto"/>
        <w:ind w:firstLine="851"/>
        <w:jc w:val="both"/>
        <w:rPr>
          <w:rFonts w:eastAsia="Calibri"/>
          <w14:numSpacing w14:val="default"/>
        </w:rPr>
      </w:pPr>
    </w:p>
    <w:p w:rsidR="008E264A" w:rsidRPr="008E264A" w:rsidRDefault="008E264A" w:rsidP="008E264A">
      <w:pPr>
        <w:autoSpaceDE w:val="0"/>
        <w:autoSpaceDN w:val="0"/>
        <w:adjustRightInd w:val="0"/>
        <w:spacing w:after="0" w:line="240" w:lineRule="auto"/>
        <w:ind w:firstLine="851"/>
        <w:jc w:val="both"/>
        <w:rPr>
          <w:rFonts w:eastAsia="Calibri"/>
          <w14:numSpacing w14:val="default"/>
        </w:rPr>
      </w:pPr>
      <w:r w:rsidRPr="008E264A">
        <w:rPr>
          <w:rFonts w:eastAsia="Calibri"/>
          <w14:numSpacing w14:val="default"/>
        </w:rPr>
        <w:t>Наличие в салоне транспортного средства электронного табло автоматического отображения информации о температуре воздуха окружающей среды, температуре воздуха в салоне:</w:t>
      </w:r>
    </w:p>
    <w:p w:rsidR="008E264A" w:rsidRPr="008E264A" w:rsidRDefault="008E264A" w:rsidP="008E264A">
      <w:pPr>
        <w:autoSpaceDE w:val="0"/>
        <w:autoSpaceDN w:val="0"/>
        <w:adjustRightInd w:val="0"/>
        <w:spacing w:after="0" w:line="240" w:lineRule="auto"/>
        <w:ind w:firstLine="851"/>
        <w:jc w:val="both"/>
        <w:rPr>
          <w:rFonts w:eastAsia="Calibri"/>
          <w14:numSpacing w14:val="default"/>
        </w:rPr>
      </w:pPr>
    </w:p>
    <w:tbl>
      <w:tblPr>
        <w:tblW w:w="9572" w:type="dxa"/>
        <w:tblInd w:w="62" w:type="dxa"/>
        <w:tblLayout w:type="fixed"/>
        <w:tblCellMar>
          <w:top w:w="102" w:type="dxa"/>
          <w:left w:w="62" w:type="dxa"/>
          <w:bottom w:w="102" w:type="dxa"/>
          <w:right w:w="62" w:type="dxa"/>
        </w:tblCellMar>
        <w:tblLook w:val="0000" w:firstRow="0" w:lastRow="0" w:firstColumn="0" w:lastColumn="0" w:noHBand="0" w:noVBand="0"/>
      </w:tblPr>
      <w:tblGrid>
        <w:gridCol w:w="8674"/>
        <w:gridCol w:w="898"/>
      </w:tblGrid>
      <w:tr w:rsidR="008E264A" w:rsidRPr="008E264A" w:rsidTr="003A1DA7">
        <w:tc>
          <w:tcPr>
            <w:tcW w:w="8674"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ind w:firstLine="851"/>
              <w:rPr>
                <w:rFonts w:eastAsia="Calibri"/>
                <w14:numSpacing w14:val="default"/>
              </w:rPr>
            </w:pPr>
            <w:r w:rsidRPr="008E264A">
              <w:rPr>
                <w:rFonts w:eastAsia="Calibri"/>
                <w14:numSpacing w14:val="default"/>
              </w:rPr>
              <w:t>Количество транспортных средств, - всего</w:t>
            </w:r>
          </w:p>
        </w:tc>
        <w:tc>
          <w:tcPr>
            <w:tcW w:w="898"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ind w:firstLine="851"/>
              <w:rPr>
                <w:rFonts w:eastAsia="Calibri"/>
                <w14:numSpacing w14:val="default"/>
              </w:rPr>
            </w:pPr>
          </w:p>
        </w:tc>
      </w:tr>
      <w:tr w:rsidR="008E264A" w:rsidRPr="008E264A" w:rsidTr="003A1DA7">
        <w:tc>
          <w:tcPr>
            <w:tcW w:w="8674"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из них количество транспортных средств, оснащенных электронным табло автоматического отображения информации о температуре воздуха окружающей среды, температуре воздуха в салоне</w:t>
            </w:r>
          </w:p>
        </w:tc>
        <w:tc>
          <w:tcPr>
            <w:tcW w:w="898"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adjustRightInd w:val="0"/>
              <w:spacing w:after="0" w:line="240" w:lineRule="auto"/>
              <w:rPr>
                <w:rFonts w:eastAsia="Calibri"/>
                <w14:numSpacing w14:val="default"/>
              </w:rPr>
            </w:pPr>
          </w:p>
        </w:tc>
      </w:tr>
    </w:tbl>
    <w:p w:rsidR="008E264A" w:rsidRPr="008E264A" w:rsidRDefault="008E264A" w:rsidP="008E264A">
      <w:pPr>
        <w:autoSpaceDE w:val="0"/>
        <w:autoSpaceDN w:val="0"/>
        <w:adjustRightInd w:val="0"/>
        <w:spacing w:after="0" w:line="240" w:lineRule="auto"/>
        <w:ind w:firstLine="709"/>
        <w:jc w:val="both"/>
        <w:rPr>
          <w:rFonts w:eastAsia="Calibri"/>
          <w14:numSpacing w14:val="default"/>
        </w:rPr>
        <w:sectPr w:rsidR="008E264A" w:rsidRPr="008E264A" w:rsidSect="00B27BB9">
          <w:pgSz w:w="11900" w:h="16840"/>
          <w:pgMar w:top="851" w:right="850" w:bottom="709" w:left="1701" w:header="0" w:footer="6" w:gutter="0"/>
          <w:cols w:space="720"/>
          <w:noEndnote/>
          <w:titlePg/>
          <w:docGrid w:linePitch="381"/>
        </w:sectPr>
      </w:pPr>
    </w:p>
    <w:p w:rsidR="008E264A" w:rsidRPr="008E264A" w:rsidRDefault="008E264A" w:rsidP="008E264A">
      <w:pPr>
        <w:autoSpaceDE w:val="0"/>
        <w:autoSpaceDN w:val="0"/>
        <w:adjustRightInd w:val="0"/>
        <w:spacing w:after="0" w:line="240" w:lineRule="auto"/>
        <w:ind w:firstLine="709"/>
        <w:jc w:val="both"/>
        <w:rPr>
          <w:rFonts w:eastAsia="Calibri"/>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72576" behindDoc="0" locked="0" layoutInCell="1" allowOverlap="1" wp14:anchorId="7CA81DCB" wp14:editId="588BFD90">
                <wp:simplePos x="0" y="0"/>
                <wp:positionH relativeFrom="column">
                  <wp:posOffset>2670810</wp:posOffset>
                </wp:positionH>
                <wp:positionV relativeFrom="paragraph">
                  <wp:posOffset>-170180</wp:posOffset>
                </wp:positionV>
                <wp:extent cx="361950" cy="304800"/>
                <wp:effectExtent l="0" t="0" r="19050" b="1905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950" cy="304800"/>
                        </a:xfrm>
                        <a:prstGeom prst="rect">
                          <a:avLst/>
                        </a:prstGeom>
                        <a:solidFill>
                          <a:sysClr val="window" lastClr="FFFFFF"/>
                        </a:solidFill>
                        <a:ln w="6350">
                          <a:solidFill>
                            <a:sysClr val="window" lastClr="FFFFFF"/>
                          </a:solidFill>
                        </a:ln>
                        <a:effectLst/>
                      </wps:spPr>
                      <wps:txbx>
                        <w:txbxContent>
                          <w:p w:rsidR="008E264A" w:rsidRDefault="008E264A" w:rsidP="008E2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81DCB" id="Надпись 9" o:spid="_x0000_s1030" type="#_x0000_t202" style="position:absolute;left:0;text-align:left;margin-left:210.3pt;margin-top:-13.4pt;width:28.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" fillcolor="window" strokecolor="window" strokeweight=".5pt">
                <v:path arrowok="t"/>
                <v:textbox>
                  <w:txbxContent>
                    <w:p w:rsidR="008E264A" w:rsidRDefault="008E264A" w:rsidP="008E264A"/>
                  </w:txbxContent>
                </v:textbox>
              </v:shape>
            </w:pict>
          </mc:Fallback>
        </mc:AlternateContent>
      </w:r>
    </w:p>
    <w:p w:rsidR="008E264A" w:rsidRPr="008E264A" w:rsidRDefault="008E264A" w:rsidP="008E264A">
      <w:pPr>
        <w:autoSpaceDE w:val="0"/>
        <w:autoSpaceDN w:val="0"/>
        <w:adjustRightInd w:val="0"/>
        <w:spacing w:after="0" w:line="240" w:lineRule="auto"/>
        <w:jc w:val="both"/>
        <w:rPr>
          <w:rFonts w:eastAsia="Calibri"/>
          <w14:numSpacing w14:val="default"/>
        </w:rPr>
      </w:pPr>
    </w:p>
    <w:p w:rsidR="008E264A" w:rsidRPr="008E264A" w:rsidRDefault="008E264A" w:rsidP="008E264A">
      <w:pPr>
        <w:autoSpaceDE w:val="0"/>
        <w:autoSpaceDN w:val="0"/>
        <w:adjustRightInd w:val="0"/>
        <w:spacing w:after="0" w:line="240" w:lineRule="auto"/>
        <w:ind w:firstLine="709"/>
        <w:jc w:val="both"/>
        <w:rPr>
          <w:rFonts w:eastAsia="Calibri"/>
          <w:bCs/>
          <w14:numSpacing w14:val="default"/>
        </w:rPr>
      </w:pPr>
      <w:r w:rsidRPr="008E264A">
        <w:rPr>
          <w:rFonts w:eastAsia="Calibri"/>
          <w:bCs/>
          <w14:numSpacing w14:val="default"/>
        </w:rPr>
        <w:t xml:space="preserve">С условиями проведения открытого конкурса на право осуществления перевозок по муниципальному маршруту регулярных перевозок </w:t>
      </w:r>
      <w:r w:rsidRPr="008E264A">
        <w:rPr>
          <w:rFonts w:eastAsia="Times New Roman"/>
          <w:lang w:eastAsia="ru-RU"/>
          <w14:numSpacing w14:val="default"/>
        </w:rPr>
        <w:t xml:space="preserve">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 103-Б «Слюдянка - </w:t>
      </w:r>
      <w:proofErr w:type="spellStart"/>
      <w:r w:rsidRPr="008E264A">
        <w:rPr>
          <w:rFonts w:eastAsia="Times New Roman"/>
          <w:lang w:eastAsia="ru-RU"/>
          <w14:numSpacing w14:val="default"/>
        </w:rPr>
        <w:t>Буровщина</w:t>
      </w:r>
      <w:proofErr w:type="spellEnd"/>
      <w:r w:rsidRPr="008E264A">
        <w:rPr>
          <w:rFonts w:eastAsia="Times New Roman"/>
          <w:lang w:eastAsia="ru-RU"/>
          <w14:numSpacing w14:val="default"/>
        </w:rPr>
        <w:t>» (сезонный)</w:t>
      </w:r>
      <w:r w:rsidRPr="008E264A">
        <w:rPr>
          <w:rFonts w:eastAsia="Calibri"/>
          <w:bCs/>
          <w14:numSpacing w14:val="default"/>
        </w:rPr>
        <w:t xml:space="preserve"> </w:t>
      </w:r>
      <w:r w:rsidRPr="008E264A">
        <w:rPr>
          <w:rFonts w:eastAsia="Calibri"/>
          <w14:numSpacing w14:val="default"/>
        </w:rPr>
        <w:t xml:space="preserve">ознакомлен и даю согласие на обработку персональных данных в соответствии с Федеральным </w:t>
      </w:r>
      <w:hyperlink r:id="rId19" w:history="1">
        <w:r w:rsidRPr="008E264A">
          <w:rPr>
            <w:rFonts w:eastAsia="Calibri"/>
            <w14:numSpacing w14:val="default"/>
          </w:rPr>
          <w:t>законом</w:t>
        </w:r>
      </w:hyperlink>
      <w:r w:rsidRPr="008E264A">
        <w:rPr>
          <w:rFonts w:eastAsia="Calibri"/>
          <w14:numSpacing w14:val="default"/>
        </w:rPr>
        <w:t xml:space="preserve"> от 27 июля 2006 года № 152-ФЗ «О персональных данных».</w:t>
      </w:r>
    </w:p>
    <w:p w:rsidR="008E264A" w:rsidRPr="008E264A" w:rsidRDefault="008E264A" w:rsidP="008E264A">
      <w:pPr>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Достоверность предоставленных сведений и документов удостоверяю.</w:t>
      </w:r>
    </w:p>
    <w:p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rsidR="008E264A" w:rsidRPr="008E264A" w:rsidRDefault="008E264A" w:rsidP="008E264A">
      <w:pPr>
        <w:autoSpaceDE w:val="0"/>
        <w:autoSpaceDN w:val="0"/>
        <w:adjustRightInd w:val="0"/>
        <w:spacing w:after="0" w:line="240" w:lineRule="auto"/>
        <w:ind w:firstLine="709"/>
        <w:jc w:val="both"/>
        <w:rPr>
          <w:rFonts w:eastAsia="Calibri"/>
          <w14:numSpacing w14:val="default"/>
        </w:rPr>
      </w:pPr>
    </w:p>
    <w:tbl>
      <w:tblPr>
        <w:tblW w:w="0" w:type="auto"/>
        <w:tblLook w:val="04A0" w:firstRow="1" w:lastRow="0" w:firstColumn="1" w:lastColumn="0" w:noHBand="0" w:noVBand="1"/>
      </w:tblPr>
      <w:tblGrid>
        <w:gridCol w:w="4633"/>
        <w:gridCol w:w="4716"/>
      </w:tblGrid>
      <w:tr w:rsidR="008E264A" w:rsidRPr="008E264A" w:rsidTr="003A1DA7">
        <w:tc>
          <w:tcPr>
            <w:tcW w:w="4696" w:type="dxa"/>
            <w:shd w:val="clear" w:color="auto" w:fill="auto"/>
          </w:tcPr>
          <w:p w:rsidR="008E264A" w:rsidRPr="008E264A" w:rsidRDefault="008E264A" w:rsidP="008E264A">
            <w:pPr>
              <w:adjustRightInd w:val="0"/>
              <w:spacing w:after="0" w:line="240" w:lineRule="auto"/>
              <w:jc w:val="both"/>
              <w:rPr>
                <w:rFonts w:eastAsia="Calibri"/>
                <w14:numSpacing w14:val="default"/>
              </w:rPr>
            </w:pPr>
            <w:r w:rsidRPr="008E264A">
              <w:rPr>
                <w:rFonts w:eastAsia="Calibri"/>
                <w14:numSpacing w14:val="default"/>
              </w:rPr>
              <w:t>________________________________</w:t>
            </w:r>
          </w:p>
          <w:p w:rsidR="008E264A" w:rsidRPr="008E264A" w:rsidRDefault="008E264A" w:rsidP="008E264A">
            <w:pPr>
              <w:adjustRightInd w:val="0"/>
              <w:spacing w:after="0" w:line="240" w:lineRule="auto"/>
              <w:jc w:val="both"/>
              <w:rPr>
                <w:rFonts w:eastAsia="Calibri"/>
                <w14:numSpacing w14:val="default"/>
              </w:rPr>
            </w:pPr>
            <w:r w:rsidRPr="008E264A">
              <w:rPr>
                <w:rFonts w:eastAsia="Calibri"/>
                <w14:numSpacing w14:val="default"/>
              </w:rPr>
              <w:t xml:space="preserve">Руководитель юридического лица (индивидуальный </w:t>
            </w:r>
            <w:proofErr w:type="gramStart"/>
            <w:r w:rsidRPr="008E264A">
              <w:rPr>
                <w:rFonts w:eastAsia="Calibri"/>
                <w14:numSpacing w14:val="default"/>
              </w:rPr>
              <w:t xml:space="preserve">предприниматель,   </w:t>
            </w:r>
            <w:proofErr w:type="gramEnd"/>
            <w:r w:rsidRPr="008E264A">
              <w:rPr>
                <w:rFonts w:eastAsia="Calibri"/>
                <w14:numSpacing w14:val="default"/>
              </w:rPr>
              <w:t xml:space="preserve">                уполномоченный участник договора простого товарищества)     </w:t>
            </w:r>
          </w:p>
          <w:p w:rsidR="008E264A" w:rsidRPr="008E264A" w:rsidRDefault="008E264A" w:rsidP="008E264A">
            <w:pPr>
              <w:adjustRightInd w:val="0"/>
              <w:spacing w:after="0" w:line="240" w:lineRule="auto"/>
              <w:jc w:val="both"/>
              <w:rPr>
                <w:rFonts w:eastAsia="Calibri"/>
                <w14:numSpacing w14:val="default"/>
              </w:rPr>
            </w:pPr>
            <w:r w:rsidRPr="008E264A">
              <w:rPr>
                <w:rFonts w:eastAsia="Calibri"/>
                <w14:numSpacing w14:val="default"/>
              </w:rPr>
              <w:t xml:space="preserve">                   </w:t>
            </w:r>
          </w:p>
          <w:p w:rsidR="008E264A" w:rsidRPr="008E264A" w:rsidRDefault="008E264A" w:rsidP="008E264A">
            <w:pPr>
              <w:adjustRightInd w:val="0"/>
              <w:spacing w:after="0" w:line="240" w:lineRule="auto"/>
              <w:jc w:val="both"/>
              <w:rPr>
                <w:rFonts w:eastAsia="Calibri"/>
                <w14:numSpacing w14:val="default"/>
              </w:rPr>
            </w:pPr>
            <w:r w:rsidRPr="008E264A">
              <w:rPr>
                <w:rFonts w:eastAsia="Calibri"/>
                <w14:numSpacing w14:val="default"/>
              </w:rPr>
              <w:t>М.П. (при наличии)</w:t>
            </w:r>
          </w:p>
        </w:tc>
        <w:tc>
          <w:tcPr>
            <w:tcW w:w="4943" w:type="dxa"/>
            <w:shd w:val="clear" w:color="auto" w:fill="auto"/>
          </w:tcPr>
          <w:p w:rsidR="008E264A" w:rsidRPr="008E264A" w:rsidRDefault="008E264A" w:rsidP="008E264A">
            <w:pPr>
              <w:adjustRightInd w:val="0"/>
              <w:spacing w:after="0" w:line="240" w:lineRule="auto"/>
              <w:jc w:val="both"/>
              <w:rPr>
                <w:rFonts w:eastAsia="Calibri"/>
                <w14:numSpacing w14:val="default"/>
              </w:rPr>
            </w:pPr>
            <w:r w:rsidRPr="008E264A">
              <w:rPr>
                <w:rFonts w:eastAsia="Calibri"/>
                <w14:numSpacing w14:val="default"/>
              </w:rPr>
              <w:t>______________  ____________________</w:t>
            </w:r>
          </w:p>
          <w:p w:rsidR="008E264A" w:rsidRPr="008E264A" w:rsidRDefault="008E264A" w:rsidP="008E264A">
            <w:pPr>
              <w:adjustRightInd w:val="0"/>
              <w:spacing w:after="0" w:line="240" w:lineRule="auto"/>
              <w:rPr>
                <w:rFonts w:eastAsia="Calibri"/>
                <w14:numSpacing w14:val="default"/>
              </w:rPr>
            </w:pPr>
            <w:r w:rsidRPr="008E264A">
              <w:rPr>
                <w:rFonts w:eastAsia="Calibri"/>
                <w14:numSpacing w14:val="default"/>
              </w:rPr>
              <w:t xml:space="preserve">     (</w:t>
            </w:r>
            <w:proofErr w:type="gramStart"/>
            <w:r w:rsidRPr="008E264A">
              <w:rPr>
                <w:rFonts w:eastAsia="Calibri"/>
                <w14:numSpacing w14:val="default"/>
              </w:rPr>
              <w:t xml:space="preserve">Подпись)   </w:t>
            </w:r>
            <w:proofErr w:type="gramEnd"/>
            <w:r w:rsidRPr="008E264A">
              <w:rPr>
                <w:rFonts w:eastAsia="Calibri"/>
                <w14:numSpacing w14:val="default"/>
              </w:rPr>
              <w:t xml:space="preserve">             (ФИО)</w:t>
            </w:r>
          </w:p>
        </w:tc>
      </w:tr>
    </w:tbl>
    <w:p w:rsidR="008E264A" w:rsidRPr="008E264A" w:rsidRDefault="008E264A" w:rsidP="008E264A">
      <w:pPr>
        <w:autoSpaceDE w:val="0"/>
        <w:autoSpaceDN w:val="0"/>
        <w:adjustRightInd w:val="0"/>
        <w:spacing w:after="200" w:line="240" w:lineRule="auto"/>
        <w:jc w:val="both"/>
        <w:rPr>
          <w:rFonts w:eastAsia="Calibri"/>
          <w14:numSpacing w14:val="default"/>
        </w:rPr>
      </w:pPr>
    </w:p>
    <w:p w:rsidR="008E264A" w:rsidRPr="008E264A" w:rsidRDefault="008E264A" w:rsidP="008E264A">
      <w:pPr>
        <w:spacing w:after="0" w:line="240" w:lineRule="auto"/>
        <w:jc w:val="both"/>
        <w:rPr>
          <w:rFonts w:eastAsia="Times New Roman"/>
          <w:lang w:eastAsia="ru-RU"/>
          <w14:numSpacing w14:val="default"/>
        </w:rPr>
      </w:pPr>
      <w:r w:rsidRPr="008E264A">
        <w:rPr>
          <w:rFonts w:eastAsia="Calibri"/>
          <w14:numSpacing w14:val="default"/>
        </w:rPr>
        <w:t xml:space="preserve">Примечание: В настоящей форме используемые термины означают следующее: конкурс – открытый конкурс </w:t>
      </w:r>
      <w:r w:rsidRPr="008E264A">
        <w:rPr>
          <w:rFonts w:eastAsia="Times New Roman"/>
          <w:lang w:eastAsia="ru-RU"/>
          <w14:numSpacing w14:val="default"/>
        </w:rPr>
        <w:t xml:space="preserve">на право осуществления перевозок по 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 103-Б «Слюдянка - </w:t>
      </w:r>
      <w:proofErr w:type="spellStart"/>
      <w:r w:rsidRPr="008E264A">
        <w:rPr>
          <w:rFonts w:eastAsia="Times New Roman"/>
          <w:lang w:eastAsia="ru-RU"/>
          <w14:numSpacing w14:val="default"/>
        </w:rPr>
        <w:t>Буровщина</w:t>
      </w:r>
      <w:proofErr w:type="spellEnd"/>
      <w:r w:rsidRPr="008E264A">
        <w:rPr>
          <w:rFonts w:eastAsia="Times New Roman"/>
          <w:lang w:eastAsia="ru-RU"/>
          <w14:numSpacing w14:val="default"/>
        </w:rPr>
        <w:t>» (сезонный)</w:t>
      </w:r>
      <w:r w:rsidRPr="008E264A">
        <w:rPr>
          <w:rFonts w:eastAsia="Calibri"/>
          <w14:numSpacing w14:val="default"/>
        </w:rPr>
        <w:t>; регулярные перевозки – регулярные перевозки пассажиров и багажа автомобильным транспортом.</w:t>
      </w:r>
    </w:p>
    <w:p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rsidR="008E264A" w:rsidRPr="008E264A" w:rsidRDefault="008E264A" w:rsidP="008E264A">
      <w:pPr>
        <w:autoSpaceDE w:val="0"/>
        <w:autoSpaceDN w:val="0"/>
        <w:adjustRightInd w:val="0"/>
        <w:spacing w:after="0" w:line="240" w:lineRule="auto"/>
        <w:ind w:firstLine="709"/>
        <w:jc w:val="both"/>
        <w:rPr>
          <w:rFonts w:eastAsia="Calibri"/>
          <w14:numSpacing w14:val="default"/>
        </w:rPr>
        <w:sectPr w:rsidR="008E264A" w:rsidRPr="008E264A" w:rsidSect="00B27BB9">
          <w:pgSz w:w="11900" w:h="16840"/>
          <w:pgMar w:top="851" w:right="850" w:bottom="709" w:left="1701" w:header="0" w:footer="6" w:gutter="0"/>
          <w:cols w:space="720"/>
          <w:noEndnote/>
          <w:titlePg/>
          <w:docGrid w:linePitch="381"/>
        </w:sectPr>
      </w:pPr>
    </w:p>
    <w:tbl>
      <w:tblPr>
        <w:tblpPr w:leftFromText="180" w:rightFromText="180" w:vertAnchor="text" w:horzAnchor="margin" w:tblpXSpec="right" w:tblpY="-244"/>
        <w:tblW w:w="4711" w:type="dxa"/>
        <w:tblLayout w:type="fixed"/>
        <w:tblLook w:val="04A0" w:firstRow="1" w:lastRow="0" w:firstColumn="1" w:lastColumn="0" w:noHBand="0" w:noVBand="1"/>
      </w:tblPr>
      <w:tblGrid>
        <w:gridCol w:w="4711"/>
      </w:tblGrid>
      <w:tr w:rsidR="008E264A" w:rsidRPr="008E264A" w:rsidTr="003A1DA7">
        <w:tc>
          <w:tcPr>
            <w:tcW w:w="4711" w:type="dxa"/>
            <w:shd w:val="clear" w:color="auto" w:fill="auto"/>
          </w:tcPr>
          <w:p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lastRenderedPageBreak/>
              <w:t xml:space="preserve">Приложение № 2 </w:t>
            </w:r>
          </w:p>
          <w:p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xml:space="preserve">к конкурсной документации </w:t>
            </w:r>
          </w:p>
          <w:p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p>
          <w:p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_________________________</w:t>
            </w:r>
          </w:p>
          <w:p w:rsidR="008E264A" w:rsidRPr="008E264A" w:rsidRDefault="008E264A" w:rsidP="008E264A">
            <w:pPr>
              <w:tabs>
                <w:tab w:val="left" w:pos="3861"/>
                <w:tab w:val="left" w:leader="underscore" w:pos="9106"/>
              </w:tabs>
              <w:spacing w:after="0" w:line="264" w:lineRule="exact"/>
              <w:ind w:right="33"/>
              <w:rPr>
                <w:rFonts w:eastAsia="Arial Unicode MS"/>
                <w:lang w:eastAsia="ru-RU"/>
                <w14:numSpacing w14:val="default"/>
              </w:rPr>
            </w:pPr>
          </w:p>
        </w:tc>
      </w:tr>
    </w:tbl>
    <w:p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rsidR="008E264A" w:rsidRPr="008E264A" w:rsidRDefault="008E264A" w:rsidP="008E264A">
      <w:pPr>
        <w:widowControl w:val="0"/>
        <w:autoSpaceDE w:val="0"/>
        <w:autoSpaceDN w:val="0"/>
        <w:spacing w:after="0" w:line="240" w:lineRule="auto"/>
        <w:ind w:left="284"/>
        <w:jc w:val="center"/>
        <w:rPr>
          <w:rFonts w:eastAsia="Times New Roman"/>
          <w:lang w:eastAsia="ru-RU"/>
          <w14:numSpacing w14:val="default"/>
        </w:rPr>
      </w:pPr>
    </w:p>
    <w:p w:rsidR="008E264A" w:rsidRPr="008E264A" w:rsidRDefault="008E264A" w:rsidP="008E264A">
      <w:pPr>
        <w:widowControl w:val="0"/>
        <w:autoSpaceDE w:val="0"/>
        <w:autoSpaceDN w:val="0"/>
        <w:spacing w:after="0" w:line="240" w:lineRule="auto"/>
        <w:ind w:left="284"/>
        <w:jc w:val="center"/>
        <w:rPr>
          <w:rFonts w:eastAsia="Times New Roman"/>
          <w:lang w:eastAsia="ru-RU"/>
          <w14:numSpacing w14:val="default"/>
        </w:rPr>
      </w:pPr>
      <w:r w:rsidRPr="008E264A">
        <w:rPr>
          <w:rFonts w:eastAsia="Times New Roman"/>
          <w:lang w:eastAsia="ru-RU"/>
          <w14:numSpacing w14:val="default"/>
        </w:rPr>
        <w:t xml:space="preserve">СПРАВКА О ТРАНСПОРТНЫХ СРЕДСТВАХ, </w:t>
      </w:r>
    </w:p>
    <w:p w:rsidR="008E264A" w:rsidRPr="008E264A" w:rsidRDefault="008E264A" w:rsidP="008E264A">
      <w:pPr>
        <w:widowControl w:val="0"/>
        <w:autoSpaceDE w:val="0"/>
        <w:autoSpaceDN w:val="0"/>
        <w:spacing w:after="0" w:line="240" w:lineRule="auto"/>
        <w:ind w:left="284"/>
        <w:jc w:val="center"/>
        <w:rPr>
          <w:rFonts w:eastAsia="Times New Roman"/>
          <w:lang w:eastAsia="ru-RU"/>
          <w14:numSpacing w14:val="default"/>
        </w:rPr>
      </w:pPr>
      <w:r w:rsidRPr="008E264A">
        <w:rPr>
          <w:rFonts w:eastAsia="Times New Roman"/>
          <w:lang w:eastAsia="ru-RU"/>
          <w14:numSpacing w14:val="default"/>
        </w:rPr>
        <w:t xml:space="preserve">предлагаемых для осуществления регулярных перевозок по </w:t>
      </w:r>
      <w:r w:rsidRPr="008E264A">
        <w:rPr>
          <w:rFonts w:eastAsia="Calibri"/>
          <w:bCs/>
          <w14:numSpacing w14:val="default"/>
        </w:rPr>
        <w:t xml:space="preserve">муниципальному маршруту регулярных перевозок </w:t>
      </w:r>
      <w:r w:rsidRPr="008E264A">
        <w:rPr>
          <w:rFonts w:eastAsia="Times New Roman"/>
          <w:lang w:eastAsia="ru-RU"/>
          <w14:numSpacing w14:val="default"/>
        </w:rPr>
        <w:t xml:space="preserve">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w:t>
      </w:r>
    </w:p>
    <w:p w:rsidR="008E264A" w:rsidRPr="008E264A" w:rsidRDefault="008E264A" w:rsidP="008E264A">
      <w:pPr>
        <w:widowControl w:val="0"/>
        <w:autoSpaceDE w:val="0"/>
        <w:autoSpaceDN w:val="0"/>
        <w:spacing w:after="0" w:line="240" w:lineRule="auto"/>
        <w:ind w:left="284"/>
        <w:jc w:val="center"/>
        <w:rPr>
          <w:rFonts w:eastAsia="Times New Roman"/>
          <w:lang w:eastAsia="ru-RU"/>
          <w14:numSpacing w14:val="default"/>
        </w:rPr>
      </w:pPr>
      <w:r w:rsidRPr="008E264A">
        <w:rPr>
          <w:rFonts w:eastAsia="Times New Roman"/>
          <w:lang w:eastAsia="ru-RU"/>
          <w14:numSpacing w14:val="default"/>
        </w:rPr>
        <w:t xml:space="preserve">№ 103-Б «Слюдянка - </w:t>
      </w:r>
      <w:proofErr w:type="spellStart"/>
      <w:r w:rsidRPr="008E264A">
        <w:rPr>
          <w:rFonts w:eastAsia="Times New Roman"/>
          <w:lang w:eastAsia="ru-RU"/>
          <w14:numSpacing w14:val="default"/>
        </w:rPr>
        <w:t>Буровщина</w:t>
      </w:r>
      <w:proofErr w:type="spellEnd"/>
      <w:r w:rsidRPr="008E264A">
        <w:rPr>
          <w:rFonts w:eastAsia="Times New Roman"/>
          <w:lang w:eastAsia="ru-RU"/>
          <w14:numSpacing w14:val="default"/>
        </w:rPr>
        <w:t>» (сезонный)</w:t>
      </w:r>
    </w:p>
    <w:p w:rsidR="008E264A" w:rsidRPr="008E264A" w:rsidRDefault="008E264A" w:rsidP="008E264A">
      <w:pPr>
        <w:widowControl w:val="0"/>
        <w:autoSpaceDE w:val="0"/>
        <w:autoSpaceDN w:val="0"/>
        <w:spacing w:after="0" w:line="240" w:lineRule="auto"/>
        <w:ind w:left="284"/>
        <w:jc w:val="center"/>
        <w:rPr>
          <w:rFonts w:eastAsia="Times New Roman"/>
          <w:lang w:eastAsia="ru-RU"/>
          <w14:numSpacing w14:val="default"/>
        </w:rPr>
      </w:pPr>
    </w:p>
    <w:p w:rsidR="008E264A" w:rsidRPr="008E264A" w:rsidRDefault="008E264A" w:rsidP="008E264A">
      <w:pPr>
        <w:autoSpaceDE w:val="0"/>
        <w:autoSpaceDN w:val="0"/>
        <w:adjustRightInd w:val="0"/>
        <w:spacing w:after="0" w:line="240" w:lineRule="auto"/>
        <w:ind w:firstLine="709"/>
        <w:jc w:val="both"/>
        <w:rPr>
          <w:rFonts w:eastAsia="Calibri"/>
          <w14:numSpacing w14:val="default"/>
        </w:rPr>
      </w:pP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395"/>
        <w:gridCol w:w="1606"/>
        <w:gridCol w:w="1607"/>
        <w:gridCol w:w="1606"/>
        <w:gridCol w:w="1607"/>
        <w:gridCol w:w="1606"/>
        <w:gridCol w:w="1607"/>
      </w:tblGrid>
      <w:tr w:rsidR="008E264A" w:rsidRPr="008E264A" w:rsidTr="003A1DA7">
        <w:tc>
          <w:tcPr>
            <w:tcW w:w="709" w:type="dxa"/>
            <w:vAlign w:val="center"/>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w:t>
            </w:r>
          </w:p>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п/п</w:t>
            </w:r>
          </w:p>
        </w:tc>
        <w:tc>
          <w:tcPr>
            <w:tcW w:w="4395" w:type="dxa"/>
            <w:vAlign w:val="center"/>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Показатель</w:t>
            </w:r>
          </w:p>
        </w:tc>
        <w:tc>
          <w:tcPr>
            <w:tcW w:w="1606" w:type="dxa"/>
            <w:vAlign w:val="center"/>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Транспортное средство № 1</w:t>
            </w:r>
          </w:p>
        </w:tc>
        <w:tc>
          <w:tcPr>
            <w:tcW w:w="1607" w:type="dxa"/>
            <w:vAlign w:val="center"/>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Транспортное средство № 2</w:t>
            </w:r>
          </w:p>
        </w:tc>
        <w:tc>
          <w:tcPr>
            <w:tcW w:w="1606" w:type="dxa"/>
            <w:vAlign w:val="center"/>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Транспортное средство № 3</w:t>
            </w:r>
          </w:p>
        </w:tc>
        <w:tc>
          <w:tcPr>
            <w:tcW w:w="1607" w:type="dxa"/>
            <w:vAlign w:val="center"/>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Транспортное средство № 4</w:t>
            </w:r>
          </w:p>
        </w:tc>
        <w:tc>
          <w:tcPr>
            <w:tcW w:w="1606" w:type="dxa"/>
            <w:vAlign w:val="center"/>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Транспортное средство № 5</w:t>
            </w:r>
          </w:p>
        </w:tc>
        <w:tc>
          <w:tcPr>
            <w:tcW w:w="1607" w:type="dxa"/>
            <w:vAlign w:val="center"/>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Транспортное средство № 6</w:t>
            </w:r>
          </w:p>
        </w:tc>
      </w:tr>
      <w:tr w:rsidR="008E264A" w:rsidRPr="008E264A" w:rsidTr="003A1DA7">
        <w:trPr>
          <w:trHeight w:val="151"/>
        </w:trPr>
        <w:tc>
          <w:tcPr>
            <w:tcW w:w="709" w:type="dxa"/>
            <w:vAlign w:val="center"/>
          </w:tcPr>
          <w:p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1</w:t>
            </w:r>
          </w:p>
        </w:tc>
        <w:tc>
          <w:tcPr>
            <w:tcW w:w="4395" w:type="dxa"/>
            <w:vAlign w:val="center"/>
          </w:tcPr>
          <w:p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2</w:t>
            </w:r>
          </w:p>
        </w:tc>
        <w:tc>
          <w:tcPr>
            <w:tcW w:w="1606" w:type="dxa"/>
            <w:vAlign w:val="center"/>
          </w:tcPr>
          <w:p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3</w:t>
            </w:r>
          </w:p>
        </w:tc>
        <w:tc>
          <w:tcPr>
            <w:tcW w:w="1607" w:type="dxa"/>
            <w:vAlign w:val="center"/>
          </w:tcPr>
          <w:p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4</w:t>
            </w:r>
          </w:p>
        </w:tc>
        <w:tc>
          <w:tcPr>
            <w:tcW w:w="1606" w:type="dxa"/>
            <w:vAlign w:val="center"/>
          </w:tcPr>
          <w:p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5</w:t>
            </w:r>
          </w:p>
        </w:tc>
        <w:tc>
          <w:tcPr>
            <w:tcW w:w="1607" w:type="dxa"/>
            <w:vAlign w:val="center"/>
          </w:tcPr>
          <w:p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6</w:t>
            </w:r>
          </w:p>
        </w:tc>
        <w:tc>
          <w:tcPr>
            <w:tcW w:w="1606" w:type="dxa"/>
            <w:vAlign w:val="center"/>
          </w:tcPr>
          <w:p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7</w:t>
            </w:r>
          </w:p>
        </w:tc>
        <w:tc>
          <w:tcPr>
            <w:tcW w:w="1607" w:type="dxa"/>
            <w:vAlign w:val="center"/>
          </w:tcPr>
          <w:p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8</w:t>
            </w:r>
          </w:p>
        </w:tc>
      </w:tr>
      <w:tr w:rsidR="008E264A" w:rsidRPr="008E264A" w:rsidTr="003A1DA7">
        <w:tc>
          <w:tcPr>
            <w:tcW w:w="709" w:type="dxa"/>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1.</w:t>
            </w:r>
          </w:p>
        </w:tc>
        <w:tc>
          <w:tcPr>
            <w:tcW w:w="4395" w:type="dxa"/>
          </w:tcPr>
          <w:p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Государственный регистрационный знак</w:t>
            </w: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rsidTr="003A1DA7">
        <w:tc>
          <w:tcPr>
            <w:tcW w:w="709" w:type="dxa"/>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2.</w:t>
            </w:r>
          </w:p>
        </w:tc>
        <w:tc>
          <w:tcPr>
            <w:tcW w:w="4395" w:type="dxa"/>
          </w:tcPr>
          <w:p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Марка, модель</w:t>
            </w: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rsidTr="003A1DA7">
        <w:tc>
          <w:tcPr>
            <w:tcW w:w="709" w:type="dxa"/>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2.1.</w:t>
            </w:r>
          </w:p>
        </w:tc>
        <w:tc>
          <w:tcPr>
            <w:tcW w:w="4395" w:type="dxa"/>
          </w:tcPr>
          <w:p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Собственник (владелец) транспортного средства</w:t>
            </w: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rsidTr="003A1DA7">
        <w:tc>
          <w:tcPr>
            <w:tcW w:w="709" w:type="dxa"/>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3.</w:t>
            </w:r>
          </w:p>
        </w:tc>
        <w:tc>
          <w:tcPr>
            <w:tcW w:w="4395" w:type="dxa"/>
          </w:tcPr>
          <w:p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Класс</w:t>
            </w: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rsidTr="003A1DA7">
        <w:tc>
          <w:tcPr>
            <w:tcW w:w="709" w:type="dxa"/>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4.</w:t>
            </w:r>
          </w:p>
        </w:tc>
        <w:tc>
          <w:tcPr>
            <w:tcW w:w="4395" w:type="dxa"/>
          </w:tcPr>
          <w:p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Наличие низкого пола</w:t>
            </w: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rsidTr="003A1DA7">
        <w:tc>
          <w:tcPr>
            <w:tcW w:w="709" w:type="dxa"/>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5.</w:t>
            </w:r>
          </w:p>
        </w:tc>
        <w:tc>
          <w:tcPr>
            <w:tcW w:w="4395" w:type="dxa"/>
          </w:tcPr>
          <w:p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 xml:space="preserve">Наличие оборудования для перевозок для перевозок пассажиров </w:t>
            </w:r>
            <w:r w:rsidRPr="008E264A">
              <w:rPr>
                <w:rFonts w:eastAsia="Times New Roman"/>
                <w:lang w:eastAsia="ru-RU"/>
                <w14:numSpacing w14:val="default"/>
              </w:rPr>
              <w:br/>
              <w:t>с ограниченными возможностями передвижения, пассажиров с детскими колясками</w:t>
            </w: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p w:rsidR="008E264A" w:rsidRPr="008E264A" w:rsidRDefault="008E264A" w:rsidP="008E264A">
            <w:pPr>
              <w:widowControl w:val="0"/>
              <w:autoSpaceDE w:val="0"/>
              <w:autoSpaceDN w:val="0"/>
              <w:spacing w:after="0" w:line="240" w:lineRule="auto"/>
              <w:rPr>
                <w:rFonts w:eastAsia="Times New Roman"/>
                <w:lang w:eastAsia="ru-RU"/>
                <w14:numSpacing w14:val="default"/>
              </w:rPr>
            </w:pPr>
          </w:p>
          <w:p w:rsidR="008E264A" w:rsidRPr="008E264A" w:rsidRDefault="008E264A" w:rsidP="008E264A">
            <w:pPr>
              <w:widowControl w:val="0"/>
              <w:autoSpaceDE w:val="0"/>
              <w:autoSpaceDN w:val="0"/>
              <w:spacing w:after="0" w:line="240" w:lineRule="auto"/>
              <w:rPr>
                <w:rFonts w:eastAsia="Times New Roman"/>
                <w:lang w:eastAsia="ru-RU"/>
                <w14:numSpacing w14:val="default"/>
              </w:rPr>
            </w:pPr>
          </w:p>
          <w:p w:rsidR="008E264A" w:rsidRPr="008E264A" w:rsidRDefault="008E264A" w:rsidP="008E264A">
            <w:pPr>
              <w:widowControl w:val="0"/>
              <w:autoSpaceDE w:val="0"/>
              <w:autoSpaceDN w:val="0"/>
              <w:spacing w:after="0" w:line="240" w:lineRule="auto"/>
              <w:rPr>
                <w:rFonts w:eastAsia="Times New Roman"/>
                <w:lang w:eastAsia="ru-RU"/>
                <w14:numSpacing w14:val="default"/>
              </w:rPr>
            </w:pPr>
          </w:p>
          <w:p w:rsidR="008E264A" w:rsidRPr="008E264A" w:rsidRDefault="008E264A" w:rsidP="008E264A">
            <w:pPr>
              <w:widowControl w:val="0"/>
              <w:autoSpaceDE w:val="0"/>
              <w:autoSpaceDN w:val="0"/>
              <w:spacing w:after="0" w:line="240" w:lineRule="auto"/>
              <w:rPr>
                <w:rFonts w:eastAsia="Times New Roman"/>
                <w:lang w:eastAsia="ru-RU"/>
                <w14:numSpacing w14:val="default"/>
              </w:rPr>
            </w:pPr>
          </w:p>
          <w:p w:rsidR="008E264A" w:rsidRPr="008E264A" w:rsidRDefault="008E264A" w:rsidP="008E264A">
            <w:pPr>
              <w:widowControl w:val="0"/>
              <w:autoSpaceDE w:val="0"/>
              <w:autoSpaceDN w:val="0"/>
              <w:spacing w:after="0" w:line="240" w:lineRule="auto"/>
              <w:rPr>
                <w:rFonts w:eastAsia="Times New Roman"/>
                <w:lang w:eastAsia="ru-RU"/>
                <w14:numSpacing w14:val="default"/>
              </w:rPr>
            </w:pPr>
          </w:p>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rsidTr="003A1DA7">
        <w:trPr>
          <w:trHeight w:val="172"/>
        </w:trPr>
        <w:tc>
          <w:tcPr>
            <w:tcW w:w="709" w:type="dxa"/>
            <w:vAlign w:val="center"/>
          </w:tcPr>
          <w:p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lastRenderedPageBreak/>
              <w:t>1</w:t>
            </w:r>
          </w:p>
        </w:tc>
        <w:tc>
          <w:tcPr>
            <w:tcW w:w="4395" w:type="dxa"/>
            <w:vAlign w:val="center"/>
          </w:tcPr>
          <w:p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2</w:t>
            </w:r>
          </w:p>
        </w:tc>
        <w:tc>
          <w:tcPr>
            <w:tcW w:w="1606" w:type="dxa"/>
            <w:vAlign w:val="center"/>
          </w:tcPr>
          <w:p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3</w:t>
            </w:r>
          </w:p>
        </w:tc>
        <w:tc>
          <w:tcPr>
            <w:tcW w:w="1607" w:type="dxa"/>
            <w:vAlign w:val="center"/>
          </w:tcPr>
          <w:p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noProof/>
                <w:lang w:eastAsia="ru-RU"/>
                <w14:numSpacing w14:val="default"/>
              </w:rPr>
              <mc:AlternateContent>
                <mc:Choice Requires="wps">
                  <w:drawing>
                    <wp:anchor distT="0" distB="0" distL="114300" distR="114300" simplePos="0" relativeHeight="251673600" behindDoc="0" locked="0" layoutInCell="1" allowOverlap="1" wp14:anchorId="0D8B713B" wp14:editId="398397D6">
                      <wp:simplePos x="0" y="0"/>
                      <wp:positionH relativeFrom="column">
                        <wp:posOffset>256540</wp:posOffset>
                      </wp:positionH>
                      <wp:positionV relativeFrom="paragraph">
                        <wp:posOffset>-501650</wp:posOffset>
                      </wp:positionV>
                      <wp:extent cx="352425" cy="247650"/>
                      <wp:effectExtent l="0" t="0" r="28575" b="1905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47650"/>
                              </a:xfrm>
                              <a:prstGeom prst="rect">
                                <a:avLst/>
                              </a:prstGeom>
                              <a:solidFill>
                                <a:sysClr val="window" lastClr="FFFFFF"/>
                              </a:solidFill>
                              <a:ln w="6350">
                                <a:solidFill>
                                  <a:sysClr val="window" lastClr="FFFFFF"/>
                                </a:solidFill>
                              </a:ln>
                              <a:effectLst/>
                            </wps:spPr>
                            <wps:txbx>
                              <w:txbxContent>
                                <w:p w:rsidR="008E264A" w:rsidRDefault="008E264A" w:rsidP="008E2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B713B" id="Надпись 19" o:spid="_x0000_s1031" type="#_x0000_t202" style="position:absolute;left:0;text-align:left;margin-left:20.2pt;margin-top:-39.5pt;width:27.7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" fillcolor="window" strokecolor="window" strokeweight=".5pt">
                      <v:path arrowok="t"/>
                      <v:textbox>
                        <w:txbxContent>
                          <w:p w:rsidR="008E264A" w:rsidRDefault="008E264A" w:rsidP="008E264A"/>
                        </w:txbxContent>
                      </v:textbox>
                    </v:shape>
                  </w:pict>
                </mc:Fallback>
              </mc:AlternateContent>
            </w:r>
            <w:r w:rsidRPr="008E264A">
              <w:rPr>
                <w:rFonts w:eastAsia="Times New Roman"/>
                <w:lang w:eastAsia="ru-RU"/>
                <w14:numSpacing w14:val="default"/>
              </w:rPr>
              <w:t>4</w:t>
            </w:r>
          </w:p>
        </w:tc>
        <w:tc>
          <w:tcPr>
            <w:tcW w:w="1606" w:type="dxa"/>
            <w:vAlign w:val="center"/>
          </w:tcPr>
          <w:p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5</w:t>
            </w:r>
          </w:p>
        </w:tc>
        <w:tc>
          <w:tcPr>
            <w:tcW w:w="1607" w:type="dxa"/>
            <w:vAlign w:val="center"/>
          </w:tcPr>
          <w:p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6</w:t>
            </w:r>
          </w:p>
        </w:tc>
        <w:tc>
          <w:tcPr>
            <w:tcW w:w="1606" w:type="dxa"/>
            <w:vAlign w:val="center"/>
          </w:tcPr>
          <w:p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7</w:t>
            </w:r>
          </w:p>
        </w:tc>
        <w:tc>
          <w:tcPr>
            <w:tcW w:w="1607" w:type="dxa"/>
            <w:vAlign w:val="center"/>
          </w:tcPr>
          <w:p w:rsidR="008E264A" w:rsidRPr="008E264A" w:rsidRDefault="008E264A" w:rsidP="008E264A">
            <w:pPr>
              <w:widowControl w:val="0"/>
              <w:autoSpaceDE w:val="0"/>
              <w:autoSpaceDN w:val="0"/>
              <w:spacing w:after="0" w:line="240" w:lineRule="exact"/>
              <w:jc w:val="center"/>
              <w:rPr>
                <w:rFonts w:eastAsia="Times New Roman"/>
                <w:lang w:eastAsia="ru-RU"/>
                <w14:numSpacing w14:val="default"/>
              </w:rPr>
            </w:pPr>
            <w:r w:rsidRPr="008E264A">
              <w:rPr>
                <w:rFonts w:eastAsia="Times New Roman"/>
                <w:lang w:eastAsia="ru-RU"/>
                <w14:numSpacing w14:val="default"/>
              </w:rPr>
              <w:t>8</w:t>
            </w:r>
          </w:p>
        </w:tc>
      </w:tr>
      <w:tr w:rsidR="008E264A" w:rsidRPr="008E264A" w:rsidTr="003A1DA7">
        <w:trPr>
          <w:trHeight w:val="717"/>
        </w:trPr>
        <w:tc>
          <w:tcPr>
            <w:tcW w:w="709" w:type="dxa"/>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6.</w:t>
            </w:r>
          </w:p>
        </w:tc>
        <w:tc>
          <w:tcPr>
            <w:tcW w:w="4395" w:type="dxa"/>
          </w:tcPr>
          <w:p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Наличие в салоне системы кондиционирования воздуха</w:t>
            </w: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rsidTr="003A1DA7">
        <w:trPr>
          <w:trHeight w:val="1041"/>
        </w:trPr>
        <w:tc>
          <w:tcPr>
            <w:tcW w:w="709" w:type="dxa"/>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7.</w:t>
            </w:r>
          </w:p>
        </w:tc>
        <w:tc>
          <w:tcPr>
            <w:tcW w:w="4395" w:type="dxa"/>
          </w:tcPr>
          <w:p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Наличие в салоне электронного табло автоматического отображения информации об остановочных пунктах</w:t>
            </w: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rsidTr="003A1DA7">
        <w:trPr>
          <w:trHeight w:val="1640"/>
        </w:trPr>
        <w:tc>
          <w:tcPr>
            <w:tcW w:w="709" w:type="dxa"/>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8.</w:t>
            </w:r>
          </w:p>
        </w:tc>
        <w:tc>
          <w:tcPr>
            <w:tcW w:w="4395" w:type="dxa"/>
          </w:tcPr>
          <w:p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 xml:space="preserve">Наличие в салоне оборудования для звукового (речевого) объявления остановочных пунктов и другой информации в автоматическом </w:t>
            </w:r>
            <w:r w:rsidRPr="008E264A">
              <w:rPr>
                <w:rFonts w:eastAsia="Times New Roman"/>
                <w:lang w:eastAsia="ru-RU"/>
                <w14:numSpacing w14:val="default"/>
              </w:rPr>
              <w:br/>
              <w:t>или другом режиме</w:t>
            </w: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rsidTr="003A1DA7">
        <w:trPr>
          <w:trHeight w:val="1058"/>
        </w:trPr>
        <w:tc>
          <w:tcPr>
            <w:tcW w:w="709" w:type="dxa"/>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9.</w:t>
            </w:r>
          </w:p>
        </w:tc>
        <w:tc>
          <w:tcPr>
            <w:tcW w:w="4395" w:type="dxa"/>
          </w:tcPr>
          <w:p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 xml:space="preserve">Наличие в салоне оборудования, осуществляющего непрерывную аудио- </w:t>
            </w:r>
            <w:r w:rsidRPr="008E264A">
              <w:rPr>
                <w:rFonts w:eastAsia="Times New Roman"/>
                <w:lang w:eastAsia="ru-RU"/>
                <w14:numSpacing w14:val="default"/>
              </w:rPr>
              <w:br/>
              <w:t>и видеофиксацию</w:t>
            </w: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rsidTr="003A1DA7">
        <w:tc>
          <w:tcPr>
            <w:tcW w:w="709" w:type="dxa"/>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10.</w:t>
            </w:r>
          </w:p>
        </w:tc>
        <w:tc>
          <w:tcPr>
            <w:tcW w:w="4395" w:type="dxa"/>
          </w:tcPr>
          <w:p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 xml:space="preserve">Наличие в салоне, в том числе </w:t>
            </w:r>
            <w:r w:rsidRPr="008E264A">
              <w:rPr>
                <w:rFonts w:eastAsia="Times New Roman"/>
                <w:lang w:eastAsia="ru-RU"/>
                <w14:numSpacing w14:val="default"/>
              </w:rPr>
              <w:br/>
              <w:t>у водителя и кондуктора, оборудования, позволяющего принимать плату</w:t>
            </w:r>
            <w:r w:rsidRPr="008E264A">
              <w:rPr>
                <w:rFonts w:eastAsia="Times New Roman"/>
                <w:lang w:eastAsia="ru-RU"/>
                <w14:numSpacing w14:val="default"/>
              </w:rPr>
              <w:br/>
              <w:t>за проезд с помощью платежных карт</w:t>
            </w: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rsidTr="003A1DA7">
        <w:tc>
          <w:tcPr>
            <w:tcW w:w="709" w:type="dxa"/>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11.</w:t>
            </w:r>
          </w:p>
        </w:tc>
        <w:tc>
          <w:tcPr>
            <w:tcW w:w="4395" w:type="dxa"/>
          </w:tcPr>
          <w:p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Наличие в салоне транспортного средства системы контроля температуры воздуха</w:t>
            </w: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jc w:val="both"/>
              <w:rPr>
                <w:rFonts w:eastAsia="Times New Roman"/>
                <w:strike/>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rsidTr="003A1DA7">
        <w:tc>
          <w:tcPr>
            <w:tcW w:w="709" w:type="dxa"/>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12.</w:t>
            </w:r>
          </w:p>
        </w:tc>
        <w:tc>
          <w:tcPr>
            <w:tcW w:w="4395" w:type="dxa"/>
          </w:tcPr>
          <w:p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Наличие в салоне электронного табло автоматического отображения информации о температуре воздуха окружающей среды, температуре воздуха в салоне</w:t>
            </w: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bl>
    <w:p w:rsidR="008E264A" w:rsidRPr="008E264A" w:rsidRDefault="008E264A" w:rsidP="008E264A">
      <w:pPr>
        <w:spacing w:after="0" w:line="240" w:lineRule="auto"/>
        <w:rPr>
          <w:rFonts w:eastAsia="Times New Roman"/>
          <w:lang w:eastAsia="ru-RU"/>
          <w14:numSpacing w14:val="default"/>
        </w:rPr>
      </w:pPr>
      <w:r w:rsidRPr="008E264A">
        <w:rPr>
          <w:rFonts w:eastAsia="Times New Roman"/>
          <w:noProof/>
          <w:lang w:eastAsia="ru-RU"/>
          <w14:numSpacing w14:val="default"/>
        </w:rPr>
        <mc:AlternateContent>
          <mc:Choice Requires="wps">
            <w:drawing>
              <wp:anchor distT="0" distB="0" distL="114300" distR="114300" simplePos="0" relativeHeight="251674624" behindDoc="0" locked="0" layoutInCell="1" allowOverlap="1" wp14:anchorId="0864B773" wp14:editId="1ADE6DED">
                <wp:simplePos x="0" y="0"/>
                <wp:positionH relativeFrom="column">
                  <wp:posOffset>4617085</wp:posOffset>
                </wp:positionH>
                <wp:positionV relativeFrom="paragraph">
                  <wp:posOffset>-392430</wp:posOffset>
                </wp:positionV>
                <wp:extent cx="352425" cy="247650"/>
                <wp:effectExtent l="0" t="0" r="28575" b="1905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 cy="247650"/>
                        </a:xfrm>
                        <a:prstGeom prst="rect">
                          <a:avLst/>
                        </a:prstGeom>
                        <a:solidFill>
                          <a:sysClr val="window" lastClr="FFFFFF"/>
                        </a:solidFill>
                        <a:ln w="6350">
                          <a:solidFill>
                            <a:sysClr val="window" lastClr="FFFFFF"/>
                          </a:solidFill>
                        </a:ln>
                        <a:effectLst/>
                      </wps:spPr>
                      <wps:txbx>
                        <w:txbxContent>
                          <w:p w:rsidR="008E264A" w:rsidRDefault="008E264A" w:rsidP="008E2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864B773" id="Надпись 20" o:spid="_x0000_s1032" type="#_x0000_t202" style="position:absolute;margin-left:363.55pt;margin-top:-30.9pt;width:27.75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" fillcolor="window" strokecolor="window" strokeweight=".5pt">
                <v:path arrowok="t"/>
                <v:textbox>
                  <w:txbxContent>
                    <w:p w:rsidR="008E264A" w:rsidRDefault="008E264A" w:rsidP="008E264A"/>
                  </w:txbxContent>
                </v:textbox>
              </v:shape>
            </w:pict>
          </mc:Fallback>
        </mc:AlternateContent>
      </w:r>
    </w:p>
    <w:tbl>
      <w:tblPr>
        <w:tblW w:w="0" w:type="auto"/>
        <w:tblInd w:w="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395"/>
        <w:gridCol w:w="1606"/>
        <w:gridCol w:w="1607"/>
        <w:gridCol w:w="1606"/>
        <w:gridCol w:w="1607"/>
        <w:gridCol w:w="1606"/>
        <w:gridCol w:w="1607"/>
      </w:tblGrid>
      <w:tr w:rsidR="008E264A" w:rsidRPr="008E264A" w:rsidTr="003A1DA7">
        <w:tc>
          <w:tcPr>
            <w:tcW w:w="709" w:type="dxa"/>
            <w:vAlign w:val="center"/>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lastRenderedPageBreak/>
              <w:t>1</w:t>
            </w:r>
          </w:p>
        </w:tc>
        <w:tc>
          <w:tcPr>
            <w:tcW w:w="4395" w:type="dxa"/>
            <w:vAlign w:val="center"/>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2</w:t>
            </w:r>
          </w:p>
        </w:tc>
        <w:tc>
          <w:tcPr>
            <w:tcW w:w="1606" w:type="dxa"/>
            <w:vAlign w:val="center"/>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3</w:t>
            </w:r>
          </w:p>
        </w:tc>
        <w:tc>
          <w:tcPr>
            <w:tcW w:w="1607" w:type="dxa"/>
            <w:vAlign w:val="center"/>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4</w:t>
            </w:r>
          </w:p>
        </w:tc>
        <w:tc>
          <w:tcPr>
            <w:tcW w:w="1606" w:type="dxa"/>
            <w:vAlign w:val="center"/>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5</w:t>
            </w:r>
          </w:p>
        </w:tc>
        <w:tc>
          <w:tcPr>
            <w:tcW w:w="1607" w:type="dxa"/>
            <w:vAlign w:val="center"/>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6</w:t>
            </w:r>
          </w:p>
        </w:tc>
        <w:tc>
          <w:tcPr>
            <w:tcW w:w="1606" w:type="dxa"/>
            <w:vAlign w:val="center"/>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7</w:t>
            </w:r>
          </w:p>
        </w:tc>
        <w:tc>
          <w:tcPr>
            <w:tcW w:w="1607" w:type="dxa"/>
            <w:vAlign w:val="center"/>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8</w:t>
            </w:r>
          </w:p>
        </w:tc>
      </w:tr>
      <w:tr w:rsidR="008E264A" w:rsidRPr="008E264A" w:rsidTr="003A1DA7">
        <w:tc>
          <w:tcPr>
            <w:tcW w:w="709" w:type="dxa"/>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13.</w:t>
            </w:r>
          </w:p>
        </w:tc>
        <w:tc>
          <w:tcPr>
            <w:tcW w:w="4395" w:type="dxa"/>
          </w:tcPr>
          <w:p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Наличие в салоне устройств для просмотра художественных, мультипликационных, научно-популярных, документальных фильмов</w:t>
            </w: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r w:rsidR="008E264A" w:rsidRPr="008E264A" w:rsidTr="003A1DA7">
        <w:tc>
          <w:tcPr>
            <w:tcW w:w="709" w:type="dxa"/>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14.</w:t>
            </w:r>
          </w:p>
        </w:tc>
        <w:tc>
          <w:tcPr>
            <w:tcW w:w="4395" w:type="dxa"/>
          </w:tcPr>
          <w:p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r w:rsidRPr="008E264A">
              <w:rPr>
                <w:rFonts w:eastAsia="Times New Roman"/>
                <w:lang w:eastAsia="ru-RU"/>
                <w14:numSpacing w14:val="default"/>
              </w:rPr>
              <w:t>Наличие оборудования для использования газомоторного топлива</w:t>
            </w: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6"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607" w:type="dxa"/>
            <w:vAlign w:val="center"/>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r>
    </w:tbl>
    <w:p w:rsidR="008E264A" w:rsidRPr="008E264A" w:rsidRDefault="008E264A" w:rsidP="008E264A">
      <w:pPr>
        <w:autoSpaceDE w:val="0"/>
        <w:autoSpaceDN w:val="0"/>
        <w:adjustRightInd w:val="0"/>
        <w:spacing w:after="0" w:line="240" w:lineRule="auto"/>
        <w:ind w:firstLine="709"/>
        <w:jc w:val="both"/>
        <w:rPr>
          <w:rFonts w:eastAsia="Calibri"/>
          <w14:numSpacing w14:val="default"/>
        </w:rPr>
      </w:pPr>
    </w:p>
    <w:p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r w:rsidRPr="008E264A">
        <w:rPr>
          <w:rFonts w:eastAsia="Times New Roman"/>
          <w:lang w:eastAsia="ru-RU"/>
          <w14:numSpacing w14:val="default"/>
        </w:rPr>
        <w:t>Руководитель юридического лица                                     Подпись _____________      ______________________</w:t>
      </w:r>
    </w:p>
    <w:p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r w:rsidRPr="008E264A">
        <w:rPr>
          <w:rFonts w:eastAsia="Times New Roman"/>
          <w:lang w:eastAsia="ru-RU"/>
          <w14:numSpacing w14:val="default"/>
        </w:rPr>
        <w:t xml:space="preserve">(индивидуальный предприниматель, </w:t>
      </w:r>
    </w:p>
    <w:p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r w:rsidRPr="008E264A">
        <w:rPr>
          <w:rFonts w:eastAsia="Times New Roman"/>
          <w:lang w:eastAsia="ru-RU"/>
          <w14:numSpacing w14:val="default"/>
        </w:rPr>
        <w:t xml:space="preserve">уполномоченный участник договора </w:t>
      </w:r>
    </w:p>
    <w:p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r w:rsidRPr="008E264A">
        <w:rPr>
          <w:rFonts w:eastAsia="Times New Roman"/>
          <w:lang w:eastAsia="ru-RU"/>
          <w14:numSpacing w14:val="default"/>
        </w:rPr>
        <w:t xml:space="preserve">простого </w:t>
      </w:r>
      <w:proofErr w:type="gramStart"/>
      <w:r w:rsidRPr="008E264A">
        <w:rPr>
          <w:rFonts w:eastAsia="Times New Roman"/>
          <w:lang w:eastAsia="ru-RU"/>
          <w14:numSpacing w14:val="default"/>
        </w:rPr>
        <w:t xml:space="preserve">товарищества)   </w:t>
      </w:r>
      <w:proofErr w:type="gramEnd"/>
      <w:r w:rsidRPr="008E264A">
        <w:rPr>
          <w:rFonts w:eastAsia="Times New Roman"/>
          <w:lang w:eastAsia="ru-RU"/>
          <w14:numSpacing w14:val="default"/>
        </w:rPr>
        <w:t xml:space="preserve">                                                                                                                (Фамилия, имя, отчество)</w:t>
      </w:r>
    </w:p>
    <w:p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r w:rsidRPr="008E264A">
        <w:rPr>
          <w:rFonts w:eastAsia="Times New Roman"/>
          <w:lang w:eastAsia="ru-RU"/>
          <w14:numSpacing w14:val="default"/>
        </w:rPr>
        <w:t>«___» _____________ 20___ г.</w:t>
      </w:r>
    </w:p>
    <w:p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r w:rsidRPr="008E264A">
        <w:rPr>
          <w:rFonts w:eastAsia="Times New Roman"/>
          <w:lang w:eastAsia="ru-RU"/>
          <w14:numSpacing w14:val="default"/>
        </w:rPr>
        <w:t>М.П. (при наличии)</w:t>
      </w:r>
    </w:p>
    <w:p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rsidR="008E264A" w:rsidRPr="008E264A" w:rsidRDefault="008E264A" w:rsidP="008E264A">
      <w:pPr>
        <w:pBdr>
          <w:bottom w:val="single" w:sz="12" w:space="0" w:color="auto"/>
        </w:pBdr>
        <w:spacing w:after="0" w:line="240" w:lineRule="auto"/>
        <w:ind w:left="567" w:right="133"/>
        <w:jc w:val="both"/>
        <w:rPr>
          <w:rFonts w:eastAsia="Arial Unicode MS"/>
          <w:b/>
          <w:bCs/>
          <w:color w:val="000000"/>
          <w:lang w:eastAsia="ru-RU"/>
          <w14:numSpacing w14:val="default"/>
        </w:rPr>
      </w:pPr>
    </w:p>
    <w:p w:rsidR="008E264A" w:rsidRPr="008E264A" w:rsidRDefault="008E264A" w:rsidP="008E264A">
      <w:pPr>
        <w:widowControl w:val="0"/>
        <w:autoSpaceDE w:val="0"/>
        <w:autoSpaceDN w:val="0"/>
        <w:spacing w:after="0" w:line="240" w:lineRule="auto"/>
        <w:ind w:left="284"/>
        <w:jc w:val="both"/>
        <w:rPr>
          <w:rFonts w:eastAsia="Calibri"/>
          <w14:numSpacing w14:val="default"/>
        </w:rPr>
      </w:pPr>
      <w:r w:rsidRPr="008E264A">
        <w:rPr>
          <w:rFonts w:eastAsia="Calibri"/>
          <w14:numSpacing w14:val="default"/>
        </w:rPr>
        <w:t xml:space="preserve">Примечание: справка о транспортных средствах, предлагаемых для осуществления регулярных перевозок по </w:t>
      </w:r>
      <w:r w:rsidRPr="008E264A">
        <w:rPr>
          <w:rFonts w:eastAsia="Times New Roman"/>
          <w:lang w:eastAsia="ru-RU"/>
          <w14:numSpacing w14:val="default"/>
        </w:rPr>
        <w:t xml:space="preserve">предлагаемых для осуществления регулярных перевозок по </w:t>
      </w:r>
      <w:r w:rsidRPr="008E264A">
        <w:rPr>
          <w:rFonts w:eastAsia="Calibri"/>
          <w14:numSpacing w14:val="default"/>
        </w:rPr>
        <w:t xml:space="preserve">муниципальному маршруту регулярных перевозок </w:t>
      </w:r>
      <w:r w:rsidRPr="008E264A">
        <w:rPr>
          <w:rFonts w:eastAsia="Times New Roman"/>
          <w:lang w:eastAsia="ru-RU"/>
          <w14:numSpacing w14:val="default"/>
        </w:rPr>
        <w:t xml:space="preserve">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 103-Б «Слюдянка - </w:t>
      </w:r>
      <w:proofErr w:type="spellStart"/>
      <w:r w:rsidRPr="008E264A">
        <w:rPr>
          <w:rFonts w:eastAsia="Times New Roman"/>
          <w:lang w:eastAsia="ru-RU"/>
          <w14:numSpacing w14:val="default"/>
        </w:rPr>
        <w:t>Буровщина</w:t>
      </w:r>
      <w:proofErr w:type="spellEnd"/>
      <w:r w:rsidRPr="008E264A">
        <w:rPr>
          <w:rFonts w:eastAsia="Times New Roman"/>
          <w:lang w:eastAsia="ru-RU"/>
          <w14:numSpacing w14:val="default"/>
        </w:rPr>
        <w:t>» (сезонный)</w:t>
      </w:r>
      <w:r w:rsidRPr="008E264A">
        <w:rPr>
          <w:rFonts w:eastAsia="Calibri"/>
          <w14:numSpacing w14:val="default"/>
        </w:rPr>
        <w:t>.</w:t>
      </w:r>
    </w:p>
    <w:p w:rsidR="008E264A" w:rsidRPr="008E264A" w:rsidRDefault="008E264A" w:rsidP="008E264A">
      <w:pPr>
        <w:spacing w:after="0" w:line="240" w:lineRule="auto"/>
        <w:rPr>
          <w:rFonts w:eastAsia="Times New Roman"/>
          <w:lang w:eastAsia="ru-RU"/>
          <w14:numSpacing w14:val="default"/>
        </w:rPr>
      </w:pPr>
    </w:p>
    <w:p w:rsidR="008E264A" w:rsidRPr="008E264A" w:rsidRDefault="008E264A" w:rsidP="008E264A">
      <w:pPr>
        <w:autoSpaceDE w:val="0"/>
        <w:autoSpaceDN w:val="0"/>
        <w:adjustRightInd w:val="0"/>
        <w:spacing w:after="0" w:line="240" w:lineRule="auto"/>
        <w:ind w:firstLine="709"/>
        <w:jc w:val="both"/>
        <w:rPr>
          <w:rFonts w:eastAsia="Calibri"/>
          <w14:numSpacing w14:val="default"/>
        </w:rPr>
        <w:sectPr w:rsidR="008E264A" w:rsidRPr="008E264A" w:rsidSect="00B27BB9">
          <w:pgSz w:w="16840" w:h="11900" w:orient="landscape"/>
          <w:pgMar w:top="993" w:right="851" w:bottom="850" w:left="709" w:header="0" w:footer="6" w:gutter="0"/>
          <w:cols w:space="720"/>
          <w:noEndnote/>
          <w:titlePg/>
          <w:docGrid w:linePitch="381"/>
        </w:sectPr>
      </w:pPr>
    </w:p>
    <w:p w:rsidR="008E264A" w:rsidRPr="008E264A" w:rsidRDefault="008E264A" w:rsidP="008E264A">
      <w:pPr>
        <w:spacing w:after="0" w:line="274" w:lineRule="exact"/>
        <w:ind w:left="142"/>
        <w:jc w:val="center"/>
        <w:rPr>
          <w:rFonts w:eastAsia="Arial Unicode MS"/>
          <w:b/>
          <w:bCs/>
          <w:color w:val="000000"/>
          <w:lang w:eastAsia="ru-RU"/>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75648" behindDoc="0" locked="0" layoutInCell="1" allowOverlap="1" wp14:anchorId="622BEAF2" wp14:editId="49E13B8D">
                <wp:simplePos x="0" y="0"/>
                <wp:positionH relativeFrom="column">
                  <wp:posOffset>2979420</wp:posOffset>
                </wp:positionH>
                <wp:positionV relativeFrom="paragraph">
                  <wp:posOffset>-510540</wp:posOffset>
                </wp:positionV>
                <wp:extent cx="628650" cy="314325"/>
                <wp:effectExtent l="0" t="0" r="19050" b="28575"/>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650" cy="31432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E75485" id="Прямоугольник 21" o:spid="_x0000_s1026" style="position:absolute;margin-left:234.6pt;margin-top:-40.2pt;width:49.5pt;height:2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" fillcolor="window" strokecolor="window" strokeweight="2pt">
                <v:path arrowok="t"/>
              </v:rect>
            </w:pict>
          </mc:Fallback>
        </mc:AlternateContent>
      </w:r>
    </w:p>
    <w:tbl>
      <w:tblPr>
        <w:tblpPr w:leftFromText="180" w:rightFromText="180" w:vertAnchor="text" w:horzAnchor="page" w:tblpX="1774" w:tblpY="-54"/>
        <w:tblW w:w="9747" w:type="dxa"/>
        <w:tblLayout w:type="fixed"/>
        <w:tblLook w:val="04A0" w:firstRow="1" w:lastRow="0" w:firstColumn="1" w:lastColumn="0" w:noHBand="0" w:noVBand="1"/>
      </w:tblPr>
      <w:tblGrid>
        <w:gridCol w:w="5070"/>
        <w:gridCol w:w="4677"/>
      </w:tblGrid>
      <w:tr w:rsidR="008E264A" w:rsidRPr="008E264A" w:rsidTr="003A1DA7">
        <w:tc>
          <w:tcPr>
            <w:tcW w:w="5070" w:type="dxa"/>
            <w:shd w:val="clear" w:color="auto" w:fill="auto"/>
          </w:tcPr>
          <w:p w:rsidR="008E264A" w:rsidRPr="008E264A" w:rsidRDefault="008E264A" w:rsidP="008E264A">
            <w:pPr>
              <w:spacing w:after="0" w:line="240" w:lineRule="auto"/>
              <w:jc w:val="both"/>
              <w:rPr>
                <w:rFonts w:eastAsia="Arial Unicode MS"/>
                <w:color w:val="000000"/>
                <w:lang w:eastAsia="ru-RU"/>
                <w14:numSpacing w14:val="default"/>
              </w:rPr>
            </w:pPr>
          </w:p>
          <w:p w:rsidR="008E264A" w:rsidRPr="008E264A" w:rsidRDefault="008E264A" w:rsidP="008E264A">
            <w:pPr>
              <w:spacing w:after="0" w:line="240" w:lineRule="auto"/>
              <w:jc w:val="both"/>
              <w:rPr>
                <w:rFonts w:eastAsia="Arial Unicode MS"/>
                <w:color w:val="000000"/>
                <w:lang w:eastAsia="ru-RU"/>
                <w14:numSpacing w14:val="default"/>
              </w:rPr>
            </w:pPr>
          </w:p>
          <w:p w:rsidR="008E264A" w:rsidRPr="008E264A" w:rsidRDefault="008E264A" w:rsidP="008E264A">
            <w:pPr>
              <w:spacing w:after="0" w:line="240" w:lineRule="auto"/>
              <w:jc w:val="both"/>
              <w:rPr>
                <w:rFonts w:eastAsia="Arial Unicode MS"/>
                <w:color w:val="000000"/>
                <w:lang w:eastAsia="ru-RU"/>
                <w14:numSpacing w14:val="default"/>
              </w:rPr>
            </w:pPr>
          </w:p>
          <w:p w:rsidR="008E264A" w:rsidRPr="008E264A" w:rsidRDefault="008E264A" w:rsidP="008E264A">
            <w:pPr>
              <w:spacing w:after="0" w:line="240" w:lineRule="auto"/>
              <w:jc w:val="both"/>
              <w:rPr>
                <w:rFonts w:eastAsia="Arial Unicode MS"/>
                <w:color w:val="000000"/>
                <w:lang w:eastAsia="ru-RU"/>
                <w14:numSpacing w14:val="default"/>
              </w:rPr>
            </w:pPr>
          </w:p>
        </w:tc>
        <w:tc>
          <w:tcPr>
            <w:tcW w:w="4677" w:type="dxa"/>
            <w:shd w:val="clear" w:color="auto" w:fill="auto"/>
          </w:tcPr>
          <w:p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Приложение № 3 </w:t>
            </w:r>
          </w:p>
          <w:p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к конкурсной документации </w:t>
            </w:r>
          </w:p>
          <w:p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_________________________</w:t>
            </w:r>
          </w:p>
          <w:p w:rsidR="008E264A" w:rsidRPr="008E264A" w:rsidRDefault="008E264A" w:rsidP="008E264A">
            <w:pPr>
              <w:tabs>
                <w:tab w:val="left" w:pos="3861"/>
                <w:tab w:val="left" w:leader="underscore" w:pos="9106"/>
              </w:tabs>
              <w:spacing w:after="0" w:line="264" w:lineRule="exact"/>
              <w:ind w:right="33"/>
              <w:rPr>
                <w:rFonts w:eastAsia="Arial Unicode MS"/>
                <w:lang w:eastAsia="ru-RU"/>
                <w14:numSpacing w14:val="default"/>
              </w:rPr>
            </w:pPr>
          </w:p>
        </w:tc>
      </w:tr>
    </w:tbl>
    <w:p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rsidR="008E264A" w:rsidRPr="008E264A" w:rsidRDefault="008E264A" w:rsidP="008E264A">
      <w:pPr>
        <w:widowControl w:val="0"/>
        <w:autoSpaceDE w:val="0"/>
        <w:autoSpaceDN w:val="0"/>
        <w:spacing w:after="0" w:line="240" w:lineRule="auto"/>
        <w:ind w:left="426"/>
        <w:jc w:val="both"/>
        <w:rPr>
          <w:rFonts w:eastAsia="Times New Roman"/>
          <w:lang w:eastAsia="ru-RU"/>
          <w14:numSpacing w14:val="default"/>
        </w:rPr>
      </w:pPr>
    </w:p>
    <w:p w:rsidR="008E264A" w:rsidRPr="008E264A" w:rsidRDefault="008E264A" w:rsidP="008E264A">
      <w:pPr>
        <w:widowControl w:val="0"/>
        <w:autoSpaceDE w:val="0"/>
        <w:autoSpaceDN w:val="0"/>
        <w:spacing w:after="0" w:line="240" w:lineRule="auto"/>
        <w:jc w:val="both"/>
        <w:rPr>
          <w:rFonts w:eastAsia="Times New Roman"/>
          <w:lang w:eastAsia="ru-RU"/>
          <w14:numSpacing w14:val="default"/>
        </w:rPr>
      </w:pPr>
    </w:p>
    <w:p w:rsidR="008E264A" w:rsidRPr="008E264A" w:rsidRDefault="008E264A" w:rsidP="008E264A">
      <w:pPr>
        <w:spacing w:after="0" w:line="240" w:lineRule="auto"/>
        <w:rPr>
          <w:rFonts w:eastAsia="Arial Unicode MS"/>
          <w:b/>
          <w:bCs/>
          <w:color w:val="000000"/>
          <w:lang w:eastAsia="ru-RU"/>
          <w14:numSpacing w14:val="default"/>
        </w:rPr>
      </w:pPr>
    </w:p>
    <w:p w:rsidR="008E264A" w:rsidRPr="008E264A" w:rsidRDefault="008E264A" w:rsidP="008E264A">
      <w:pPr>
        <w:spacing w:after="0" w:line="240" w:lineRule="auto"/>
        <w:ind w:left="567"/>
        <w:jc w:val="both"/>
        <w:rPr>
          <w:rFonts w:eastAsia="Arial Unicode MS"/>
          <w:bCs/>
          <w:color w:val="000000"/>
          <w:lang w:eastAsia="ru-RU"/>
          <w14:numSpacing w14:val="default"/>
        </w:rPr>
      </w:pPr>
    </w:p>
    <w:p w:rsidR="008E264A" w:rsidRPr="008E264A" w:rsidRDefault="008E264A" w:rsidP="008E264A">
      <w:pPr>
        <w:spacing w:after="0" w:line="240" w:lineRule="auto"/>
        <w:ind w:left="567" w:firstLine="709"/>
        <w:jc w:val="both"/>
        <w:rPr>
          <w:rFonts w:eastAsia="Arial Unicode MS"/>
          <w:bCs/>
          <w:color w:val="000000"/>
          <w:lang w:eastAsia="ru-RU"/>
          <w14:numSpacing w14:val="default"/>
        </w:rPr>
      </w:pPr>
      <w:r w:rsidRPr="008E264A">
        <w:rPr>
          <w:rFonts w:eastAsia="Arial Unicode MS"/>
          <w:bCs/>
          <w:color w:val="000000"/>
          <w:lang w:eastAsia="ru-RU"/>
          <w14:numSpacing w14:val="default"/>
        </w:rPr>
        <w:t xml:space="preserve">Расписание отправления транспортных средств </w:t>
      </w:r>
      <w:r w:rsidRPr="008E264A">
        <w:rPr>
          <w:rFonts w:eastAsia="Arial Unicode MS"/>
          <w:bCs/>
          <w:color w:val="000000"/>
          <w:lang w:eastAsia="ru-RU"/>
          <w14:numSpacing w14:val="default"/>
        </w:rPr>
        <w:br/>
        <w:t>от остановочных пунктов в течение суток устанавливается в виде интервалов отправления или в виде интервалов отправления и времени отправления расписание должно быть представлено в соответствии с формой 1.</w:t>
      </w:r>
    </w:p>
    <w:p w:rsidR="008E264A" w:rsidRPr="008E264A" w:rsidRDefault="008E264A" w:rsidP="008E264A">
      <w:pPr>
        <w:spacing w:after="0" w:line="240" w:lineRule="auto"/>
        <w:ind w:left="567" w:firstLine="709"/>
        <w:jc w:val="both"/>
        <w:rPr>
          <w:rFonts w:eastAsia="Arial Unicode MS"/>
          <w:bCs/>
          <w:color w:val="000000"/>
          <w:lang w:eastAsia="ru-RU"/>
          <w14:numSpacing w14:val="default"/>
        </w:rPr>
      </w:pPr>
    </w:p>
    <w:p w:rsidR="008E264A" w:rsidRPr="008E264A" w:rsidRDefault="008E264A" w:rsidP="008E264A">
      <w:pPr>
        <w:spacing w:after="0" w:line="240" w:lineRule="auto"/>
        <w:ind w:firstLine="9072"/>
        <w:rPr>
          <w:rFonts w:eastAsia="Arial Unicode MS"/>
          <w:bCs/>
          <w:color w:val="000000"/>
          <w:lang w:eastAsia="ru-RU"/>
          <w14:numSpacing w14:val="default"/>
        </w:rPr>
      </w:pPr>
      <w:r w:rsidRPr="008E264A">
        <w:rPr>
          <w:rFonts w:eastAsia="Arial Unicode MS"/>
          <w:bCs/>
          <w:color w:val="000000"/>
          <w:lang w:eastAsia="ru-RU"/>
          <w14:numSpacing w14:val="default"/>
        </w:rPr>
        <w:t>Форма 1</w:t>
      </w:r>
    </w:p>
    <w:p w:rsidR="008E264A" w:rsidRPr="008E264A" w:rsidRDefault="008E264A" w:rsidP="008E264A">
      <w:pPr>
        <w:spacing w:after="0" w:line="240" w:lineRule="auto"/>
        <w:rPr>
          <w:rFonts w:eastAsia="Arial Unicode MS"/>
          <w:b/>
          <w:bCs/>
          <w:color w:val="000000"/>
          <w:lang w:eastAsia="ru-RU"/>
          <w14:numSpacing w14:val="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05"/>
        <w:gridCol w:w="1134"/>
        <w:gridCol w:w="1204"/>
        <w:gridCol w:w="1205"/>
        <w:gridCol w:w="1205"/>
        <w:gridCol w:w="1205"/>
        <w:gridCol w:w="1205"/>
        <w:gridCol w:w="1205"/>
      </w:tblGrid>
      <w:tr w:rsidR="008E264A" w:rsidRPr="008E264A" w:rsidTr="003A1DA7">
        <w:tc>
          <w:tcPr>
            <w:tcW w:w="1905" w:type="dxa"/>
            <w:vMerge w:val="restart"/>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r w:rsidRPr="008E264A">
              <w:rPr>
                <w:rFonts w:eastAsia="Times New Roman"/>
                <w:lang w:eastAsia="ru-RU"/>
                <w14:numSpacing w14:val="default"/>
              </w:rPr>
              <w:t>Наименование остановочного пункта*</w:t>
            </w:r>
          </w:p>
        </w:tc>
        <w:tc>
          <w:tcPr>
            <w:tcW w:w="1134" w:type="dxa"/>
            <w:vMerge w:val="restart"/>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bookmarkStart w:id="15" w:name="P159"/>
            <w:bookmarkStart w:id="16" w:name="P160"/>
            <w:bookmarkEnd w:id="15"/>
            <w:bookmarkEnd w:id="16"/>
            <w:r w:rsidRPr="008E264A">
              <w:rPr>
                <w:rFonts w:eastAsia="Times New Roman"/>
                <w:lang w:eastAsia="ru-RU"/>
                <w14:numSpacing w14:val="default"/>
              </w:rPr>
              <w:t>Интервал суток</w:t>
            </w:r>
          </w:p>
        </w:tc>
        <w:tc>
          <w:tcPr>
            <w:tcW w:w="2409" w:type="dxa"/>
            <w:gridSpan w:val="2"/>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bookmarkStart w:id="17" w:name="P161"/>
            <w:bookmarkEnd w:id="17"/>
            <w:r w:rsidRPr="008E264A">
              <w:rPr>
                <w:rFonts w:eastAsia="Times New Roman"/>
                <w:lang w:eastAsia="ru-RU"/>
                <w14:numSpacing w14:val="default"/>
              </w:rPr>
              <w:t xml:space="preserve">Интервал отправления в мин. или время отправления </w:t>
            </w:r>
            <w:r w:rsidRPr="008E264A">
              <w:rPr>
                <w:rFonts w:eastAsia="Times New Roman"/>
                <w:lang w:eastAsia="ru-RU"/>
                <w14:numSpacing w14:val="default"/>
              </w:rPr>
              <w:br/>
              <w:t xml:space="preserve">в </w:t>
            </w:r>
            <w:proofErr w:type="spellStart"/>
            <w:proofErr w:type="gramStart"/>
            <w:r w:rsidRPr="008E264A">
              <w:rPr>
                <w:rFonts w:eastAsia="Times New Roman"/>
                <w:lang w:eastAsia="ru-RU"/>
                <w14:numSpacing w14:val="default"/>
              </w:rPr>
              <w:t>час:мин</w:t>
            </w:r>
            <w:proofErr w:type="spellEnd"/>
            <w:r w:rsidRPr="008E264A">
              <w:rPr>
                <w:rFonts w:eastAsia="Times New Roman"/>
                <w:lang w:eastAsia="ru-RU"/>
                <w14:numSpacing w14:val="default"/>
              </w:rPr>
              <w:t>.</w:t>
            </w:r>
            <w:proofErr w:type="gramEnd"/>
          </w:p>
        </w:tc>
        <w:tc>
          <w:tcPr>
            <w:tcW w:w="2410" w:type="dxa"/>
            <w:gridSpan w:val="2"/>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bookmarkStart w:id="18" w:name="P162"/>
            <w:bookmarkEnd w:id="18"/>
            <w:r w:rsidRPr="008E264A">
              <w:rPr>
                <w:rFonts w:eastAsia="Times New Roman"/>
                <w:lang w:eastAsia="ru-RU"/>
                <w14:numSpacing w14:val="default"/>
              </w:rPr>
              <w:t xml:space="preserve">Время отправления первого рейса, </w:t>
            </w:r>
            <w:proofErr w:type="spellStart"/>
            <w:r w:rsidRPr="008E264A">
              <w:rPr>
                <w:rFonts w:eastAsia="Times New Roman"/>
                <w:lang w:eastAsia="ru-RU"/>
                <w14:numSpacing w14:val="default"/>
              </w:rPr>
              <w:t>час</w:t>
            </w:r>
            <w:proofErr w:type="gramStart"/>
            <w:r w:rsidRPr="008E264A">
              <w:rPr>
                <w:rFonts w:eastAsia="Times New Roman"/>
                <w:lang w:eastAsia="ru-RU"/>
                <w14:numSpacing w14:val="default"/>
              </w:rPr>
              <w:t>.:мин</w:t>
            </w:r>
            <w:proofErr w:type="spellEnd"/>
            <w:r w:rsidRPr="008E264A">
              <w:rPr>
                <w:rFonts w:eastAsia="Times New Roman"/>
                <w:lang w:eastAsia="ru-RU"/>
                <w14:numSpacing w14:val="default"/>
              </w:rPr>
              <w:t>.</w:t>
            </w:r>
            <w:proofErr w:type="gramEnd"/>
          </w:p>
        </w:tc>
        <w:tc>
          <w:tcPr>
            <w:tcW w:w="2410" w:type="dxa"/>
            <w:gridSpan w:val="2"/>
          </w:tcPr>
          <w:p w:rsidR="008E264A" w:rsidRPr="008E264A" w:rsidRDefault="008E264A" w:rsidP="008E264A">
            <w:pPr>
              <w:widowControl w:val="0"/>
              <w:autoSpaceDE w:val="0"/>
              <w:autoSpaceDN w:val="0"/>
              <w:spacing w:after="0" w:line="240" w:lineRule="auto"/>
              <w:jc w:val="center"/>
              <w:rPr>
                <w:rFonts w:eastAsia="Times New Roman"/>
                <w:lang w:eastAsia="ru-RU"/>
                <w14:numSpacing w14:val="default"/>
              </w:rPr>
            </w:pPr>
            <w:bookmarkStart w:id="19" w:name="P163"/>
            <w:bookmarkEnd w:id="19"/>
            <w:r w:rsidRPr="008E264A">
              <w:rPr>
                <w:rFonts w:eastAsia="Times New Roman"/>
                <w:lang w:eastAsia="ru-RU"/>
                <w14:numSpacing w14:val="default"/>
              </w:rPr>
              <w:t xml:space="preserve">Время отправления последнего рейса, </w:t>
            </w:r>
            <w:proofErr w:type="spellStart"/>
            <w:r w:rsidRPr="008E264A">
              <w:rPr>
                <w:rFonts w:eastAsia="Times New Roman"/>
                <w:lang w:eastAsia="ru-RU"/>
                <w14:numSpacing w14:val="default"/>
              </w:rPr>
              <w:t>час</w:t>
            </w:r>
            <w:proofErr w:type="gramStart"/>
            <w:r w:rsidRPr="008E264A">
              <w:rPr>
                <w:rFonts w:eastAsia="Times New Roman"/>
                <w:lang w:eastAsia="ru-RU"/>
                <w14:numSpacing w14:val="default"/>
              </w:rPr>
              <w:t>.:мин</w:t>
            </w:r>
            <w:proofErr w:type="spellEnd"/>
            <w:r w:rsidRPr="008E264A">
              <w:rPr>
                <w:rFonts w:eastAsia="Times New Roman"/>
                <w:lang w:eastAsia="ru-RU"/>
                <w14:numSpacing w14:val="default"/>
              </w:rPr>
              <w:t>.</w:t>
            </w:r>
            <w:proofErr w:type="gramEnd"/>
          </w:p>
        </w:tc>
      </w:tr>
      <w:tr w:rsidR="008E264A" w:rsidRPr="008E264A" w:rsidTr="003A1DA7">
        <w:tc>
          <w:tcPr>
            <w:tcW w:w="1905" w:type="dxa"/>
            <w:vMerge/>
          </w:tcPr>
          <w:p w:rsidR="008E264A" w:rsidRPr="008E264A" w:rsidRDefault="008E264A" w:rsidP="008E264A">
            <w:pPr>
              <w:spacing w:after="0" w:line="240" w:lineRule="auto"/>
              <w:rPr>
                <w:rFonts w:eastAsia="Times New Roman"/>
                <w:lang w:eastAsia="ru-RU"/>
                <w14:numSpacing w14:val="default"/>
              </w:rPr>
            </w:pPr>
          </w:p>
        </w:tc>
        <w:tc>
          <w:tcPr>
            <w:tcW w:w="1134" w:type="dxa"/>
            <w:vMerge/>
          </w:tcPr>
          <w:p w:rsidR="008E264A" w:rsidRPr="008E264A" w:rsidRDefault="008E264A" w:rsidP="008E264A">
            <w:pPr>
              <w:spacing w:after="0" w:line="240" w:lineRule="auto"/>
              <w:rPr>
                <w:rFonts w:eastAsia="Times New Roman"/>
                <w:lang w:eastAsia="ru-RU"/>
                <w14:numSpacing w14:val="default"/>
              </w:rPr>
            </w:pPr>
          </w:p>
        </w:tc>
        <w:tc>
          <w:tcPr>
            <w:tcW w:w="1204" w:type="dxa"/>
          </w:tcPr>
          <w:p w:rsidR="008E264A" w:rsidRPr="008E264A" w:rsidRDefault="008E264A" w:rsidP="008E264A">
            <w:pPr>
              <w:widowControl w:val="0"/>
              <w:autoSpaceDE w:val="0"/>
              <w:autoSpaceDN w:val="0"/>
              <w:spacing w:after="0" w:line="240" w:lineRule="auto"/>
              <w:ind w:left="-62"/>
              <w:jc w:val="center"/>
              <w:rPr>
                <w:rFonts w:eastAsia="Times New Roman"/>
                <w:lang w:eastAsia="ru-RU"/>
                <w14:numSpacing w14:val="default"/>
              </w:rPr>
            </w:pPr>
            <w:r w:rsidRPr="008E264A">
              <w:rPr>
                <w:rFonts w:eastAsia="Times New Roman"/>
                <w:lang w:eastAsia="ru-RU"/>
                <w14:numSpacing w14:val="default"/>
              </w:rPr>
              <w:t>в прямом направлении</w:t>
            </w:r>
          </w:p>
        </w:tc>
        <w:tc>
          <w:tcPr>
            <w:tcW w:w="1205" w:type="dxa"/>
          </w:tcPr>
          <w:p w:rsidR="008E264A" w:rsidRPr="008E264A" w:rsidRDefault="008E264A" w:rsidP="008E264A">
            <w:pPr>
              <w:widowControl w:val="0"/>
              <w:autoSpaceDE w:val="0"/>
              <w:autoSpaceDN w:val="0"/>
              <w:spacing w:after="0" w:line="240" w:lineRule="auto"/>
              <w:ind w:left="-62"/>
              <w:jc w:val="center"/>
              <w:rPr>
                <w:rFonts w:eastAsia="Times New Roman"/>
                <w:lang w:eastAsia="ru-RU"/>
                <w14:numSpacing w14:val="default"/>
              </w:rPr>
            </w:pPr>
            <w:r w:rsidRPr="008E264A">
              <w:rPr>
                <w:rFonts w:eastAsia="Times New Roman"/>
                <w:lang w:eastAsia="ru-RU"/>
                <w14:numSpacing w14:val="default"/>
              </w:rPr>
              <w:t>в обратном направлении</w:t>
            </w:r>
          </w:p>
        </w:tc>
        <w:tc>
          <w:tcPr>
            <w:tcW w:w="1205" w:type="dxa"/>
          </w:tcPr>
          <w:p w:rsidR="008E264A" w:rsidRPr="008E264A" w:rsidRDefault="008E264A" w:rsidP="008E264A">
            <w:pPr>
              <w:widowControl w:val="0"/>
              <w:autoSpaceDE w:val="0"/>
              <w:autoSpaceDN w:val="0"/>
              <w:spacing w:after="0" w:line="240" w:lineRule="auto"/>
              <w:ind w:left="-62"/>
              <w:jc w:val="center"/>
              <w:rPr>
                <w:rFonts w:eastAsia="Times New Roman"/>
                <w:lang w:eastAsia="ru-RU"/>
                <w14:numSpacing w14:val="default"/>
              </w:rPr>
            </w:pPr>
            <w:r w:rsidRPr="008E264A">
              <w:rPr>
                <w:rFonts w:eastAsia="Times New Roman"/>
                <w:lang w:eastAsia="ru-RU"/>
                <w14:numSpacing w14:val="default"/>
              </w:rPr>
              <w:t>в прямом направлении</w:t>
            </w:r>
          </w:p>
        </w:tc>
        <w:tc>
          <w:tcPr>
            <w:tcW w:w="1205" w:type="dxa"/>
          </w:tcPr>
          <w:p w:rsidR="008E264A" w:rsidRPr="008E264A" w:rsidRDefault="008E264A" w:rsidP="008E264A">
            <w:pPr>
              <w:widowControl w:val="0"/>
              <w:autoSpaceDE w:val="0"/>
              <w:autoSpaceDN w:val="0"/>
              <w:spacing w:after="0" w:line="240" w:lineRule="auto"/>
              <w:ind w:left="-62"/>
              <w:jc w:val="center"/>
              <w:rPr>
                <w:rFonts w:eastAsia="Times New Roman"/>
                <w:lang w:eastAsia="ru-RU"/>
                <w14:numSpacing w14:val="default"/>
              </w:rPr>
            </w:pPr>
            <w:r w:rsidRPr="008E264A">
              <w:rPr>
                <w:rFonts w:eastAsia="Times New Roman"/>
                <w:lang w:eastAsia="ru-RU"/>
                <w14:numSpacing w14:val="default"/>
              </w:rPr>
              <w:t>в обратном направлении</w:t>
            </w:r>
          </w:p>
        </w:tc>
        <w:tc>
          <w:tcPr>
            <w:tcW w:w="1205" w:type="dxa"/>
          </w:tcPr>
          <w:p w:rsidR="008E264A" w:rsidRPr="008E264A" w:rsidRDefault="008E264A" w:rsidP="008E264A">
            <w:pPr>
              <w:widowControl w:val="0"/>
              <w:autoSpaceDE w:val="0"/>
              <w:autoSpaceDN w:val="0"/>
              <w:spacing w:after="0" w:line="240" w:lineRule="auto"/>
              <w:ind w:left="-62"/>
              <w:jc w:val="center"/>
              <w:rPr>
                <w:rFonts w:eastAsia="Times New Roman"/>
                <w:lang w:eastAsia="ru-RU"/>
                <w14:numSpacing w14:val="default"/>
              </w:rPr>
            </w:pPr>
            <w:r w:rsidRPr="008E264A">
              <w:rPr>
                <w:rFonts w:eastAsia="Times New Roman"/>
                <w:lang w:eastAsia="ru-RU"/>
                <w14:numSpacing w14:val="default"/>
              </w:rPr>
              <w:t>в прямом направлении</w:t>
            </w:r>
          </w:p>
        </w:tc>
        <w:tc>
          <w:tcPr>
            <w:tcW w:w="1205" w:type="dxa"/>
          </w:tcPr>
          <w:p w:rsidR="008E264A" w:rsidRPr="008E264A" w:rsidRDefault="008E264A" w:rsidP="008E264A">
            <w:pPr>
              <w:widowControl w:val="0"/>
              <w:autoSpaceDE w:val="0"/>
              <w:autoSpaceDN w:val="0"/>
              <w:spacing w:after="0" w:line="240" w:lineRule="auto"/>
              <w:ind w:left="-62"/>
              <w:jc w:val="center"/>
              <w:rPr>
                <w:rFonts w:eastAsia="Times New Roman"/>
                <w:lang w:eastAsia="ru-RU"/>
                <w14:numSpacing w14:val="default"/>
              </w:rPr>
            </w:pPr>
            <w:r w:rsidRPr="008E264A">
              <w:rPr>
                <w:rFonts w:eastAsia="Times New Roman"/>
                <w:lang w:eastAsia="ru-RU"/>
                <w14:numSpacing w14:val="default"/>
              </w:rPr>
              <w:t>в обратном направлении</w:t>
            </w:r>
          </w:p>
        </w:tc>
      </w:tr>
      <w:tr w:rsidR="008E264A" w:rsidRPr="008E264A" w:rsidTr="003A1DA7">
        <w:tc>
          <w:tcPr>
            <w:tcW w:w="1905" w:type="dxa"/>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134" w:type="dxa"/>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204"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r>
      <w:tr w:rsidR="008E264A" w:rsidRPr="008E264A" w:rsidTr="003A1DA7">
        <w:tc>
          <w:tcPr>
            <w:tcW w:w="1905" w:type="dxa"/>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134" w:type="dxa"/>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204"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r>
      <w:tr w:rsidR="008E264A" w:rsidRPr="008E264A" w:rsidTr="003A1DA7">
        <w:tc>
          <w:tcPr>
            <w:tcW w:w="1905" w:type="dxa"/>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134" w:type="dxa"/>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204"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r>
      <w:tr w:rsidR="008E264A" w:rsidRPr="008E264A" w:rsidTr="003A1DA7">
        <w:tc>
          <w:tcPr>
            <w:tcW w:w="1905" w:type="dxa"/>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134" w:type="dxa"/>
          </w:tcPr>
          <w:p w:rsidR="008E264A" w:rsidRPr="008E264A" w:rsidRDefault="008E264A" w:rsidP="008E264A">
            <w:pPr>
              <w:widowControl w:val="0"/>
              <w:autoSpaceDE w:val="0"/>
              <w:autoSpaceDN w:val="0"/>
              <w:spacing w:after="0" w:line="240" w:lineRule="auto"/>
              <w:rPr>
                <w:rFonts w:eastAsia="Times New Roman"/>
                <w:lang w:eastAsia="ru-RU"/>
                <w14:numSpacing w14:val="default"/>
              </w:rPr>
            </w:pPr>
          </w:p>
        </w:tc>
        <w:tc>
          <w:tcPr>
            <w:tcW w:w="1204"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c>
          <w:tcPr>
            <w:tcW w:w="1205" w:type="dxa"/>
          </w:tcPr>
          <w:p w:rsidR="008E264A" w:rsidRPr="008E264A" w:rsidRDefault="008E264A" w:rsidP="008E264A">
            <w:pPr>
              <w:widowControl w:val="0"/>
              <w:autoSpaceDE w:val="0"/>
              <w:autoSpaceDN w:val="0"/>
              <w:spacing w:after="0" w:line="240" w:lineRule="auto"/>
              <w:ind w:left="-62"/>
              <w:rPr>
                <w:rFonts w:eastAsia="Times New Roman"/>
                <w:lang w:eastAsia="ru-RU"/>
                <w14:numSpacing w14:val="default"/>
              </w:rPr>
            </w:pPr>
          </w:p>
        </w:tc>
      </w:tr>
    </w:tbl>
    <w:p w:rsidR="008E264A" w:rsidRPr="008E264A" w:rsidRDefault="008E264A" w:rsidP="008E264A">
      <w:pPr>
        <w:spacing w:after="0" w:line="240" w:lineRule="auto"/>
        <w:rPr>
          <w:rFonts w:eastAsia="Arial Unicode MS"/>
          <w:b/>
          <w:bCs/>
          <w:color w:val="000000"/>
          <w:lang w:eastAsia="ru-RU"/>
          <w14:numSpacing w14:val="default"/>
        </w:rPr>
      </w:pPr>
    </w:p>
    <w:p w:rsidR="008E264A" w:rsidRPr="008E264A" w:rsidRDefault="008E264A" w:rsidP="008E264A">
      <w:pPr>
        <w:pBdr>
          <w:bottom w:val="single" w:sz="12" w:space="1" w:color="auto"/>
        </w:pBdr>
        <w:spacing w:after="0" w:line="240" w:lineRule="auto"/>
        <w:ind w:left="567" w:right="133"/>
        <w:jc w:val="both"/>
        <w:rPr>
          <w:rFonts w:eastAsia="Arial Unicode MS"/>
          <w:b/>
          <w:bCs/>
          <w:color w:val="000000"/>
          <w:lang w:eastAsia="ru-RU"/>
          <w14:numSpacing w14:val="default"/>
        </w:rPr>
      </w:pPr>
    </w:p>
    <w:p w:rsidR="008E264A" w:rsidRPr="008E264A" w:rsidRDefault="008E264A" w:rsidP="008E264A">
      <w:pPr>
        <w:pBdr>
          <w:bottom w:val="single" w:sz="12" w:space="1" w:color="auto"/>
        </w:pBdr>
        <w:spacing w:after="0" w:line="240" w:lineRule="auto"/>
        <w:ind w:left="567" w:right="133"/>
        <w:jc w:val="both"/>
        <w:rPr>
          <w:rFonts w:eastAsia="Arial Unicode MS"/>
          <w:b/>
          <w:bCs/>
          <w:color w:val="000000"/>
          <w:lang w:eastAsia="ru-RU"/>
          <w14:numSpacing w14:val="default"/>
        </w:rPr>
      </w:pPr>
    </w:p>
    <w:p w:rsidR="008E264A" w:rsidRPr="008E264A" w:rsidRDefault="008E264A" w:rsidP="008E264A">
      <w:pPr>
        <w:spacing w:after="0" w:line="240" w:lineRule="auto"/>
        <w:ind w:left="1134" w:right="133"/>
        <w:jc w:val="both"/>
        <w:rPr>
          <w:rFonts w:eastAsia="Arial Unicode MS"/>
          <w:color w:val="000000"/>
          <w:lang w:eastAsia="ru-RU"/>
          <w14:numSpacing w14:val="default"/>
        </w:rPr>
      </w:pPr>
      <w:r w:rsidRPr="008E264A">
        <w:rPr>
          <w:rFonts w:eastAsia="Arial Unicode MS"/>
          <w:color w:val="000000"/>
          <w:lang w:eastAsia="ru-RU"/>
          <w14:numSpacing w14:val="default"/>
        </w:rPr>
        <w:t>*в расписании должна содержаться информация о начальном остановочном пункте, всех промежуточных остановочных пунктах, предусмотренных таблицей 2 настоящей конкурсной документации, о конечном остановочном пункте</w:t>
      </w:r>
    </w:p>
    <w:p w:rsidR="008E264A" w:rsidRPr="008E264A" w:rsidRDefault="008E264A" w:rsidP="008E264A">
      <w:pPr>
        <w:spacing w:after="0" w:line="240" w:lineRule="auto"/>
        <w:ind w:left="1134" w:right="133"/>
        <w:jc w:val="both"/>
        <w:rPr>
          <w:rFonts w:eastAsia="Arial Unicode MS"/>
          <w:color w:val="000000"/>
          <w:lang w:eastAsia="ru-RU"/>
          <w14:numSpacing w14:val="default"/>
        </w:rPr>
      </w:pPr>
    </w:p>
    <w:p w:rsidR="008E264A" w:rsidRPr="008E264A" w:rsidRDefault="008E264A" w:rsidP="008E264A">
      <w:pPr>
        <w:spacing w:after="0" w:line="240" w:lineRule="auto"/>
        <w:ind w:left="1134" w:right="133"/>
        <w:jc w:val="both"/>
        <w:rPr>
          <w:rFonts w:eastAsia="Arial Unicode MS"/>
          <w:color w:val="000000"/>
          <w:lang w:eastAsia="ru-RU"/>
          <w14:numSpacing w14:val="default"/>
        </w:rPr>
      </w:pPr>
    </w:p>
    <w:p w:rsidR="008E264A" w:rsidRPr="008E264A" w:rsidRDefault="008E264A" w:rsidP="008E264A">
      <w:pPr>
        <w:spacing w:after="0" w:line="240" w:lineRule="auto"/>
        <w:ind w:left="1134" w:right="133"/>
        <w:jc w:val="both"/>
        <w:rPr>
          <w:rFonts w:eastAsia="Arial Unicode MS"/>
          <w:color w:val="000000"/>
          <w:lang w:eastAsia="ru-RU"/>
          <w14:numSpacing w14:val="default"/>
        </w:rPr>
      </w:pPr>
    </w:p>
    <w:p w:rsidR="008E264A" w:rsidRPr="008E264A" w:rsidRDefault="008E264A" w:rsidP="008E264A">
      <w:pPr>
        <w:spacing w:after="0" w:line="240" w:lineRule="auto"/>
        <w:ind w:left="1134" w:right="133"/>
        <w:jc w:val="both"/>
        <w:rPr>
          <w:rFonts w:eastAsia="Arial Unicode MS"/>
          <w:color w:val="000000"/>
          <w:lang w:eastAsia="ru-RU"/>
          <w14:numSpacing w14:val="default"/>
        </w:rPr>
      </w:pPr>
    </w:p>
    <w:p w:rsidR="008E264A" w:rsidRPr="008E264A" w:rsidRDefault="008E264A" w:rsidP="008E264A">
      <w:pPr>
        <w:spacing w:after="0" w:line="240" w:lineRule="auto"/>
        <w:ind w:left="1134" w:right="133"/>
        <w:jc w:val="both"/>
        <w:rPr>
          <w:rFonts w:eastAsia="Arial Unicode MS"/>
          <w:color w:val="000000"/>
          <w:lang w:eastAsia="ru-RU"/>
          <w14:numSpacing w14:val="default"/>
        </w:rPr>
      </w:pPr>
    </w:p>
    <w:p w:rsidR="008E264A" w:rsidRPr="008E264A" w:rsidRDefault="008E264A" w:rsidP="008E264A">
      <w:pPr>
        <w:spacing w:after="0" w:line="240" w:lineRule="auto"/>
        <w:ind w:left="1134" w:right="133"/>
        <w:jc w:val="both"/>
        <w:rPr>
          <w:rFonts w:eastAsia="Arial Unicode MS"/>
          <w:color w:val="000000"/>
          <w:lang w:eastAsia="ru-RU"/>
          <w14:numSpacing w14:val="default"/>
        </w:rPr>
      </w:pPr>
    </w:p>
    <w:p w:rsidR="008E264A" w:rsidRPr="008E264A" w:rsidRDefault="008E264A" w:rsidP="008E264A">
      <w:pPr>
        <w:spacing w:after="0" w:line="240" w:lineRule="auto"/>
        <w:ind w:left="1134" w:right="133"/>
        <w:jc w:val="both"/>
        <w:rPr>
          <w:rFonts w:eastAsia="Arial Unicode MS"/>
          <w:color w:val="000000"/>
          <w:lang w:eastAsia="ru-RU"/>
          <w14:numSpacing w14:val="default"/>
        </w:rPr>
      </w:pPr>
    </w:p>
    <w:p w:rsidR="008E264A" w:rsidRPr="008E264A" w:rsidRDefault="008E264A" w:rsidP="008E264A">
      <w:pPr>
        <w:spacing w:after="0" w:line="240" w:lineRule="auto"/>
        <w:ind w:left="1134" w:right="133"/>
        <w:jc w:val="both"/>
        <w:rPr>
          <w:rFonts w:eastAsia="Arial Unicode MS"/>
          <w:color w:val="000000"/>
          <w:lang w:eastAsia="ru-RU"/>
          <w14:numSpacing w14:val="default"/>
        </w:rPr>
      </w:pPr>
    </w:p>
    <w:p w:rsidR="008E264A" w:rsidRPr="008E264A" w:rsidRDefault="008E264A" w:rsidP="008E264A">
      <w:pPr>
        <w:spacing w:after="0" w:line="240" w:lineRule="auto"/>
        <w:ind w:left="1134" w:right="133"/>
        <w:jc w:val="both"/>
        <w:rPr>
          <w:rFonts w:eastAsia="Arial Unicode MS"/>
          <w:color w:val="000000"/>
          <w:lang w:eastAsia="ru-RU"/>
          <w14:numSpacing w14:val="default"/>
        </w:rPr>
      </w:pPr>
    </w:p>
    <w:p w:rsidR="008E264A" w:rsidRPr="008E264A" w:rsidRDefault="008E264A" w:rsidP="008E264A">
      <w:pPr>
        <w:spacing w:after="0" w:line="240" w:lineRule="auto"/>
        <w:ind w:left="1134" w:right="133"/>
        <w:jc w:val="both"/>
        <w:rPr>
          <w:rFonts w:eastAsia="Arial Unicode MS"/>
          <w:color w:val="000000"/>
          <w:lang w:eastAsia="ru-RU"/>
          <w14:numSpacing w14:val="default"/>
        </w:rPr>
      </w:pPr>
    </w:p>
    <w:p w:rsidR="008E264A" w:rsidRPr="008E264A" w:rsidRDefault="008E264A" w:rsidP="008E264A">
      <w:pPr>
        <w:spacing w:after="0" w:line="240" w:lineRule="auto"/>
        <w:ind w:left="1134" w:right="133"/>
        <w:jc w:val="both"/>
        <w:rPr>
          <w:rFonts w:eastAsia="Arial Unicode MS"/>
          <w:color w:val="000000"/>
          <w:lang w:eastAsia="ru-RU"/>
          <w14:numSpacing w14:val="default"/>
        </w:rPr>
      </w:pPr>
    </w:p>
    <w:p w:rsidR="008E264A" w:rsidRPr="008E264A" w:rsidRDefault="008E264A" w:rsidP="008E264A">
      <w:pPr>
        <w:spacing w:after="0" w:line="240" w:lineRule="auto"/>
        <w:rPr>
          <w:rFonts w:eastAsia="Arial Unicode MS"/>
          <w:b/>
          <w:bCs/>
          <w:color w:val="000000"/>
          <w:lang w:eastAsia="ru-RU"/>
          <w14:numSpacing w14:val="default"/>
        </w:rPr>
        <w:sectPr w:rsidR="008E264A" w:rsidRPr="008E264A" w:rsidSect="00B27BB9">
          <w:pgSz w:w="11900" w:h="16840"/>
          <w:pgMar w:top="1134" w:right="709" w:bottom="1134" w:left="993" w:header="0" w:footer="6" w:gutter="0"/>
          <w:cols w:space="720"/>
          <w:noEndnote/>
          <w:docGrid w:linePitch="381"/>
        </w:sectPr>
      </w:pPr>
    </w:p>
    <w:tbl>
      <w:tblPr>
        <w:tblpPr w:leftFromText="180" w:rightFromText="180" w:vertAnchor="text" w:horzAnchor="page" w:tblpX="1774" w:tblpY="-54"/>
        <w:tblW w:w="9747" w:type="dxa"/>
        <w:tblLayout w:type="fixed"/>
        <w:tblLook w:val="04A0" w:firstRow="1" w:lastRow="0" w:firstColumn="1" w:lastColumn="0" w:noHBand="0" w:noVBand="1"/>
      </w:tblPr>
      <w:tblGrid>
        <w:gridCol w:w="5070"/>
        <w:gridCol w:w="4677"/>
      </w:tblGrid>
      <w:tr w:rsidR="008E264A" w:rsidRPr="008E264A" w:rsidTr="003A1DA7">
        <w:tc>
          <w:tcPr>
            <w:tcW w:w="5070" w:type="dxa"/>
            <w:shd w:val="clear" w:color="auto" w:fill="auto"/>
          </w:tcPr>
          <w:p w:rsidR="008E264A" w:rsidRPr="008E264A" w:rsidRDefault="008E264A" w:rsidP="008E264A">
            <w:pPr>
              <w:spacing w:after="0" w:line="240" w:lineRule="auto"/>
              <w:jc w:val="both"/>
              <w:rPr>
                <w:rFonts w:eastAsia="Arial Unicode MS"/>
                <w:lang w:eastAsia="ru-RU"/>
                <w14:numSpacing w14:val="default"/>
              </w:rPr>
            </w:pPr>
          </w:p>
          <w:p w:rsidR="008E264A" w:rsidRPr="008E264A" w:rsidRDefault="008E264A" w:rsidP="008E264A">
            <w:pPr>
              <w:spacing w:after="0" w:line="240" w:lineRule="auto"/>
              <w:jc w:val="both"/>
              <w:rPr>
                <w:rFonts w:eastAsia="Arial Unicode MS"/>
                <w:lang w:eastAsia="ru-RU"/>
                <w14:numSpacing w14:val="default"/>
              </w:rPr>
            </w:pPr>
          </w:p>
          <w:p w:rsidR="008E264A" w:rsidRPr="008E264A" w:rsidRDefault="008E264A" w:rsidP="008E264A">
            <w:pPr>
              <w:spacing w:after="0" w:line="240" w:lineRule="auto"/>
              <w:jc w:val="both"/>
              <w:rPr>
                <w:rFonts w:eastAsia="Arial Unicode MS"/>
                <w:lang w:eastAsia="ru-RU"/>
                <w14:numSpacing w14:val="default"/>
              </w:rPr>
            </w:pPr>
          </w:p>
          <w:p w:rsidR="008E264A" w:rsidRPr="008E264A" w:rsidRDefault="008E264A" w:rsidP="008E264A">
            <w:pPr>
              <w:spacing w:after="0" w:line="240" w:lineRule="auto"/>
              <w:jc w:val="both"/>
              <w:rPr>
                <w:rFonts w:eastAsia="Arial Unicode MS"/>
                <w:lang w:eastAsia="ru-RU"/>
                <w14:numSpacing w14:val="default"/>
              </w:rPr>
            </w:pPr>
          </w:p>
        </w:tc>
        <w:tc>
          <w:tcPr>
            <w:tcW w:w="4677" w:type="dxa"/>
            <w:shd w:val="clear" w:color="auto" w:fill="auto"/>
          </w:tcPr>
          <w:p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xml:space="preserve">Приложение № 4 </w:t>
            </w:r>
          </w:p>
          <w:p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xml:space="preserve">к конкурсной документации </w:t>
            </w:r>
          </w:p>
          <w:p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_________________________</w:t>
            </w:r>
          </w:p>
          <w:p w:rsidR="008E264A" w:rsidRPr="008E264A" w:rsidRDefault="008E264A" w:rsidP="008E264A">
            <w:pPr>
              <w:tabs>
                <w:tab w:val="left" w:pos="3861"/>
                <w:tab w:val="left" w:leader="underscore" w:pos="9106"/>
              </w:tabs>
              <w:spacing w:after="0" w:line="264" w:lineRule="exact"/>
              <w:ind w:right="33"/>
              <w:rPr>
                <w:rFonts w:eastAsia="Arial Unicode MS"/>
                <w:lang w:eastAsia="ru-RU"/>
                <w14:numSpacing w14:val="default"/>
              </w:rPr>
            </w:pPr>
          </w:p>
        </w:tc>
      </w:tr>
    </w:tbl>
    <w:p w:rsidR="008E264A" w:rsidRPr="008E264A" w:rsidRDefault="008E264A" w:rsidP="008E264A">
      <w:pPr>
        <w:autoSpaceDE w:val="0"/>
        <w:autoSpaceDN w:val="0"/>
        <w:spacing w:after="0" w:line="240" w:lineRule="auto"/>
        <w:jc w:val="center"/>
        <w:rPr>
          <w:rFonts w:eastAsia="Calibri"/>
          <w14:numSpacing w14:val="default"/>
        </w:rPr>
      </w:pPr>
      <w:r w:rsidRPr="008E264A">
        <w:rPr>
          <w:rFonts w:eastAsia="Times New Roman"/>
          <w:noProof/>
          <w:lang w:eastAsia="ru-RU"/>
          <w14:numSpacing w14:val="default"/>
        </w:rPr>
        <mc:AlternateContent>
          <mc:Choice Requires="wps">
            <w:drawing>
              <wp:anchor distT="0" distB="0" distL="114300" distR="114300" simplePos="0" relativeHeight="251676672" behindDoc="0" locked="0" layoutInCell="1" allowOverlap="1" wp14:anchorId="60B670CE" wp14:editId="52126DD8">
                <wp:simplePos x="0" y="0"/>
                <wp:positionH relativeFrom="column">
                  <wp:posOffset>3021330</wp:posOffset>
                </wp:positionH>
                <wp:positionV relativeFrom="paragraph">
                  <wp:posOffset>-292735</wp:posOffset>
                </wp:positionV>
                <wp:extent cx="304800" cy="219075"/>
                <wp:effectExtent l="0" t="0" r="19050" b="2857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2190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2BE110" id="Прямоугольник 22" o:spid="_x0000_s1026" style="position:absolute;margin-left:237.9pt;margin-top:-23.05pt;width:24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" fillcolor="window" strokecolor="window" strokeweight="2pt">
                <v:path arrowok="t"/>
              </v:rect>
            </w:pict>
          </mc:Fallback>
        </mc:AlternateContent>
      </w:r>
      <w:r w:rsidRPr="008E264A">
        <w:rPr>
          <w:rFonts w:eastAsia="Calibri"/>
          <w14:numSpacing w14:val="default"/>
        </w:rPr>
        <w:t>ОПИСЬ</w:t>
      </w:r>
    </w:p>
    <w:p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ПРЕДСТАВЛЕННЫХ ДОКУМЕНТОВ</w:t>
      </w:r>
    </w:p>
    <w:p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_______________________________</w:t>
      </w:r>
    </w:p>
    <w:p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(полное наименование заявителя)</w:t>
      </w:r>
    </w:p>
    <w:p w:rsidR="008E264A" w:rsidRPr="008E264A" w:rsidRDefault="008E264A" w:rsidP="008E264A">
      <w:pPr>
        <w:autoSpaceDE w:val="0"/>
        <w:autoSpaceDN w:val="0"/>
        <w:spacing w:after="0" w:line="240" w:lineRule="auto"/>
        <w:jc w:val="center"/>
        <w:rPr>
          <w:rFonts w:eastAsia="Calibri"/>
          <w:caps/>
          <w14:numSpacing w14:val="default"/>
        </w:rPr>
      </w:pPr>
      <w:r w:rsidRPr="008E264A">
        <w:rPr>
          <w:rFonts w:eastAsia="Calibri"/>
          <w14:numSpacing w14:val="default"/>
        </w:rPr>
        <w:t xml:space="preserve">для участия в открытом конкурсе </w:t>
      </w:r>
    </w:p>
    <w:p w:rsidR="008E264A" w:rsidRPr="008E264A" w:rsidRDefault="008E264A" w:rsidP="008E264A">
      <w:pPr>
        <w:spacing w:after="0" w:line="240" w:lineRule="auto"/>
        <w:ind w:left="-284"/>
        <w:jc w:val="center"/>
        <w:rPr>
          <w:rFonts w:eastAsia="Times New Roman"/>
          <w:lang w:eastAsia="ru-RU"/>
          <w14:numSpacing w14:val="default"/>
        </w:rPr>
      </w:pPr>
      <w:r w:rsidRPr="008E264A">
        <w:rPr>
          <w:rFonts w:eastAsia="Times New Roman"/>
          <w:lang w:eastAsia="ru-RU"/>
          <w14:numSpacing w14:val="default"/>
        </w:rPr>
        <w:t xml:space="preserve">на право осуществления перевозок по 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w:t>
      </w:r>
    </w:p>
    <w:p w:rsidR="008E264A" w:rsidRPr="008E264A" w:rsidRDefault="008E264A" w:rsidP="008E264A">
      <w:pPr>
        <w:spacing w:after="0" w:line="240" w:lineRule="auto"/>
        <w:ind w:left="-284"/>
        <w:jc w:val="center"/>
        <w:rPr>
          <w:rFonts w:eastAsia="Times New Roman"/>
          <w:lang w:eastAsia="ru-RU"/>
          <w14:numSpacing w14:val="default"/>
        </w:rPr>
      </w:pPr>
      <w:r w:rsidRPr="008E264A">
        <w:rPr>
          <w:rFonts w:eastAsia="Times New Roman"/>
          <w:lang w:eastAsia="ru-RU"/>
          <w14:numSpacing w14:val="default"/>
        </w:rPr>
        <w:t xml:space="preserve">№ 103-Б «Слюдянка - </w:t>
      </w:r>
      <w:proofErr w:type="spellStart"/>
      <w:r w:rsidRPr="008E264A">
        <w:rPr>
          <w:rFonts w:eastAsia="Times New Roman"/>
          <w:lang w:eastAsia="ru-RU"/>
          <w14:numSpacing w14:val="default"/>
        </w:rPr>
        <w:t>Буровщина</w:t>
      </w:r>
      <w:proofErr w:type="spellEnd"/>
      <w:r w:rsidRPr="008E264A">
        <w:rPr>
          <w:rFonts w:eastAsia="Times New Roman"/>
          <w:lang w:eastAsia="ru-RU"/>
          <w14:numSpacing w14:val="default"/>
        </w:rPr>
        <w:t>» (сезонный)</w:t>
      </w:r>
    </w:p>
    <w:p w:rsidR="008E264A" w:rsidRPr="008E264A" w:rsidRDefault="008E264A" w:rsidP="008E264A">
      <w:pPr>
        <w:autoSpaceDE w:val="0"/>
        <w:autoSpaceDN w:val="0"/>
        <w:spacing w:after="0" w:line="240" w:lineRule="auto"/>
        <w:jc w:val="both"/>
        <w:rPr>
          <w:rFonts w:eastAsia="Calibri"/>
          <w14:numSpacing w14:val="default"/>
        </w:rPr>
      </w:pPr>
    </w:p>
    <w:tbl>
      <w:tblPr>
        <w:tblW w:w="9350" w:type="dxa"/>
        <w:tblInd w:w="-10" w:type="dxa"/>
        <w:tblCellMar>
          <w:left w:w="0" w:type="dxa"/>
          <w:right w:w="0" w:type="dxa"/>
        </w:tblCellMar>
        <w:tblLook w:val="04A0" w:firstRow="1" w:lastRow="0" w:firstColumn="1" w:lastColumn="0" w:noHBand="0" w:noVBand="1"/>
      </w:tblPr>
      <w:tblGrid>
        <w:gridCol w:w="649"/>
        <w:gridCol w:w="4718"/>
        <w:gridCol w:w="1540"/>
        <w:gridCol w:w="1152"/>
        <w:gridCol w:w="1291"/>
      </w:tblGrid>
      <w:tr w:rsidR="008E264A" w:rsidRPr="008E264A" w:rsidTr="003A1DA7">
        <w:tc>
          <w:tcPr>
            <w:tcW w:w="649"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 п/п</w:t>
            </w:r>
          </w:p>
        </w:tc>
        <w:tc>
          <w:tcPr>
            <w:tcW w:w="4718"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Наименование документа</w:t>
            </w:r>
          </w:p>
        </w:tc>
        <w:tc>
          <w:tcPr>
            <w:tcW w:w="1540"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Номера листов</w:t>
            </w:r>
          </w:p>
        </w:tc>
        <w:tc>
          <w:tcPr>
            <w:tcW w:w="1152"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Кол-во листов</w:t>
            </w:r>
          </w:p>
        </w:tc>
        <w:tc>
          <w:tcPr>
            <w:tcW w:w="1291" w:type="dxa"/>
            <w:tcBorders>
              <w:top w:val="single" w:sz="8" w:space="0" w:color="auto"/>
              <w:left w:val="nil"/>
              <w:bottom w:val="single" w:sz="8" w:space="0" w:color="auto"/>
              <w:right w:val="single" w:sz="8" w:space="0" w:color="auto"/>
            </w:tcBorders>
          </w:tcPr>
          <w:p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Примечание</w:t>
            </w:r>
          </w:p>
        </w:tc>
      </w:tr>
      <w:tr w:rsidR="008E264A" w:rsidRPr="008E264A" w:rsidTr="003A1DA7">
        <w:tc>
          <w:tcPr>
            <w:tcW w:w="649" w:type="dxa"/>
            <w:tcBorders>
              <w:top w:val="nil"/>
              <w:left w:val="single" w:sz="8" w:space="0" w:color="auto"/>
              <w:bottom w:val="single" w:sz="8" w:space="0" w:color="auto"/>
              <w:right w:val="single" w:sz="8" w:space="0" w:color="auto"/>
            </w:tcBorders>
            <w:tcMar>
              <w:top w:w="102" w:type="dxa"/>
              <w:left w:w="62" w:type="dxa"/>
              <w:bottom w:w="102" w:type="dxa"/>
              <w:right w:w="62" w:type="dxa"/>
            </w:tcMar>
          </w:tcPr>
          <w:p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1</w:t>
            </w:r>
          </w:p>
        </w:tc>
        <w:tc>
          <w:tcPr>
            <w:tcW w:w="4718" w:type="dxa"/>
            <w:tcBorders>
              <w:top w:val="nil"/>
              <w:left w:val="nil"/>
              <w:bottom w:val="single" w:sz="8" w:space="0" w:color="auto"/>
              <w:right w:val="single" w:sz="8" w:space="0" w:color="auto"/>
            </w:tcBorders>
            <w:tcMar>
              <w:top w:w="102" w:type="dxa"/>
              <w:left w:w="62" w:type="dxa"/>
              <w:bottom w:w="102" w:type="dxa"/>
              <w:right w:w="62" w:type="dxa"/>
            </w:tcMar>
          </w:tcPr>
          <w:p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2</w:t>
            </w:r>
          </w:p>
        </w:tc>
        <w:tc>
          <w:tcPr>
            <w:tcW w:w="1540" w:type="dxa"/>
            <w:tcBorders>
              <w:top w:val="nil"/>
              <w:left w:val="nil"/>
              <w:bottom w:val="single" w:sz="8" w:space="0" w:color="auto"/>
              <w:right w:val="single" w:sz="8" w:space="0" w:color="auto"/>
            </w:tcBorders>
            <w:tcMar>
              <w:top w:w="102" w:type="dxa"/>
              <w:left w:w="62" w:type="dxa"/>
              <w:bottom w:w="102" w:type="dxa"/>
              <w:right w:w="62" w:type="dxa"/>
            </w:tcMar>
          </w:tcPr>
          <w:p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3</w:t>
            </w:r>
          </w:p>
        </w:tc>
        <w:tc>
          <w:tcPr>
            <w:tcW w:w="1152" w:type="dxa"/>
            <w:tcBorders>
              <w:top w:val="nil"/>
              <w:left w:val="nil"/>
              <w:bottom w:val="single" w:sz="8" w:space="0" w:color="auto"/>
              <w:right w:val="single" w:sz="8" w:space="0" w:color="auto"/>
            </w:tcBorders>
            <w:tcMar>
              <w:top w:w="102" w:type="dxa"/>
              <w:left w:w="62" w:type="dxa"/>
              <w:bottom w:w="102" w:type="dxa"/>
              <w:right w:w="62" w:type="dxa"/>
            </w:tcMar>
          </w:tcPr>
          <w:p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4</w:t>
            </w:r>
          </w:p>
        </w:tc>
        <w:tc>
          <w:tcPr>
            <w:tcW w:w="1291" w:type="dxa"/>
            <w:tcBorders>
              <w:top w:val="nil"/>
              <w:left w:val="nil"/>
              <w:bottom w:val="single" w:sz="8" w:space="0" w:color="auto"/>
              <w:right w:val="single" w:sz="8" w:space="0" w:color="auto"/>
            </w:tcBorders>
          </w:tcPr>
          <w:p w:rsidR="008E264A" w:rsidRPr="008E264A" w:rsidRDefault="008E264A" w:rsidP="008E264A">
            <w:pPr>
              <w:autoSpaceDE w:val="0"/>
              <w:autoSpaceDN w:val="0"/>
              <w:spacing w:after="0" w:line="240" w:lineRule="auto"/>
              <w:jc w:val="center"/>
              <w:rPr>
                <w:rFonts w:eastAsia="Calibri"/>
                <w14:numSpacing w14:val="default"/>
              </w:rPr>
            </w:pPr>
            <w:r w:rsidRPr="008E264A">
              <w:rPr>
                <w:rFonts w:eastAsia="Calibri"/>
                <w14:numSpacing w14:val="default"/>
              </w:rPr>
              <w:t>5</w:t>
            </w:r>
          </w:p>
        </w:tc>
      </w:tr>
      <w:tr w:rsidR="008E264A" w:rsidRPr="008E264A" w:rsidTr="003A1DA7">
        <w:tc>
          <w:tcPr>
            <w:tcW w:w="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8E264A" w:rsidRPr="008E264A" w:rsidRDefault="008E264A" w:rsidP="008E264A">
            <w:pPr>
              <w:autoSpaceDE w:val="0"/>
              <w:autoSpaceDN w:val="0"/>
              <w:spacing w:after="0" w:line="240" w:lineRule="auto"/>
              <w:rPr>
                <w:rFonts w:eastAsia="Calibri"/>
                <w14:numSpacing w14:val="default"/>
              </w:rPr>
            </w:pPr>
            <w:r w:rsidRPr="008E264A">
              <w:rPr>
                <w:rFonts w:eastAsia="Calibri"/>
                <w14:numSpacing w14:val="default"/>
              </w:rPr>
              <w:t>1.</w:t>
            </w:r>
          </w:p>
        </w:tc>
        <w:tc>
          <w:tcPr>
            <w:tcW w:w="4718" w:type="dxa"/>
            <w:tcBorders>
              <w:top w:val="nil"/>
              <w:left w:val="nil"/>
              <w:bottom w:val="single" w:sz="8" w:space="0" w:color="auto"/>
              <w:right w:val="single" w:sz="8" w:space="0" w:color="auto"/>
            </w:tcBorders>
            <w:tcMar>
              <w:top w:w="102" w:type="dxa"/>
              <w:left w:w="62" w:type="dxa"/>
              <w:bottom w:w="102" w:type="dxa"/>
              <w:right w:w="62" w:type="dxa"/>
            </w:tcMar>
          </w:tcPr>
          <w:p w:rsidR="008E264A" w:rsidRPr="008E264A" w:rsidRDefault="008E264A" w:rsidP="008E264A">
            <w:pPr>
              <w:autoSpaceDE w:val="0"/>
              <w:autoSpaceDN w:val="0"/>
              <w:spacing w:after="0" w:line="240" w:lineRule="auto"/>
              <w:rPr>
                <w:rFonts w:eastAsia="Calibri"/>
                <w14:numSpacing w14:val="default"/>
              </w:rPr>
            </w:pPr>
          </w:p>
        </w:tc>
        <w:tc>
          <w:tcPr>
            <w:tcW w:w="1540" w:type="dxa"/>
            <w:tcBorders>
              <w:top w:val="nil"/>
              <w:left w:val="nil"/>
              <w:bottom w:val="single" w:sz="8" w:space="0" w:color="auto"/>
              <w:right w:val="single" w:sz="8" w:space="0" w:color="auto"/>
            </w:tcBorders>
            <w:tcMar>
              <w:top w:w="102" w:type="dxa"/>
              <w:left w:w="62" w:type="dxa"/>
              <w:bottom w:w="102" w:type="dxa"/>
              <w:right w:w="62" w:type="dxa"/>
            </w:tcMar>
          </w:tcPr>
          <w:p w:rsidR="008E264A" w:rsidRPr="008E264A" w:rsidRDefault="008E264A" w:rsidP="008E264A">
            <w:pPr>
              <w:autoSpaceDE w:val="0"/>
              <w:autoSpaceDN w:val="0"/>
              <w:spacing w:after="0" w:line="240" w:lineRule="auto"/>
              <w:rPr>
                <w:rFonts w:eastAsia="Calibri"/>
                <w14:numSpacing w14:val="default"/>
              </w:rPr>
            </w:pPr>
          </w:p>
        </w:tc>
        <w:tc>
          <w:tcPr>
            <w:tcW w:w="1152" w:type="dxa"/>
            <w:tcBorders>
              <w:top w:val="nil"/>
              <w:left w:val="nil"/>
              <w:bottom w:val="single" w:sz="8" w:space="0" w:color="auto"/>
              <w:right w:val="single" w:sz="8" w:space="0" w:color="auto"/>
            </w:tcBorders>
            <w:tcMar>
              <w:top w:w="102" w:type="dxa"/>
              <w:left w:w="62" w:type="dxa"/>
              <w:bottom w:w="102" w:type="dxa"/>
              <w:right w:w="62" w:type="dxa"/>
            </w:tcMar>
          </w:tcPr>
          <w:p w:rsidR="008E264A" w:rsidRPr="008E264A" w:rsidRDefault="008E264A" w:rsidP="008E264A">
            <w:pPr>
              <w:autoSpaceDE w:val="0"/>
              <w:autoSpaceDN w:val="0"/>
              <w:spacing w:after="0" w:line="240" w:lineRule="auto"/>
              <w:rPr>
                <w:rFonts w:eastAsia="Calibri"/>
                <w14:numSpacing w14:val="default"/>
              </w:rPr>
            </w:pPr>
          </w:p>
        </w:tc>
        <w:tc>
          <w:tcPr>
            <w:tcW w:w="1291" w:type="dxa"/>
            <w:tcBorders>
              <w:top w:val="nil"/>
              <w:left w:val="nil"/>
              <w:bottom w:val="single" w:sz="8" w:space="0" w:color="auto"/>
              <w:right w:val="single" w:sz="8" w:space="0" w:color="auto"/>
            </w:tcBorders>
          </w:tcPr>
          <w:p w:rsidR="008E264A" w:rsidRPr="008E264A" w:rsidRDefault="008E264A" w:rsidP="008E264A">
            <w:pPr>
              <w:autoSpaceDE w:val="0"/>
              <w:autoSpaceDN w:val="0"/>
              <w:spacing w:after="0" w:line="240" w:lineRule="auto"/>
              <w:rPr>
                <w:rFonts w:eastAsia="Calibri"/>
                <w14:numSpacing w14:val="default"/>
              </w:rPr>
            </w:pPr>
          </w:p>
        </w:tc>
      </w:tr>
      <w:tr w:rsidR="008E264A" w:rsidRPr="008E264A" w:rsidTr="003A1DA7">
        <w:tc>
          <w:tcPr>
            <w:tcW w:w="649"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8E264A" w:rsidRPr="008E264A" w:rsidRDefault="008E264A" w:rsidP="008E264A">
            <w:pPr>
              <w:autoSpaceDE w:val="0"/>
              <w:autoSpaceDN w:val="0"/>
              <w:spacing w:after="0" w:line="240" w:lineRule="auto"/>
              <w:rPr>
                <w:rFonts w:eastAsia="Calibri"/>
                <w14:numSpacing w14:val="default"/>
              </w:rPr>
            </w:pPr>
            <w:r w:rsidRPr="008E264A">
              <w:rPr>
                <w:rFonts w:eastAsia="Calibri"/>
                <w14:numSpacing w14:val="default"/>
              </w:rPr>
              <w:t>2.</w:t>
            </w:r>
          </w:p>
        </w:tc>
        <w:tc>
          <w:tcPr>
            <w:tcW w:w="4718" w:type="dxa"/>
            <w:tcBorders>
              <w:top w:val="nil"/>
              <w:left w:val="nil"/>
              <w:bottom w:val="single" w:sz="8" w:space="0" w:color="auto"/>
              <w:right w:val="single" w:sz="8" w:space="0" w:color="auto"/>
            </w:tcBorders>
            <w:tcMar>
              <w:top w:w="102" w:type="dxa"/>
              <w:left w:w="62" w:type="dxa"/>
              <w:bottom w:w="102" w:type="dxa"/>
              <w:right w:w="62" w:type="dxa"/>
            </w:tcMar>
          </w:tcPr>
          <w:p w:rsidR="008E264A" w:rsidRPr="008E264A" w:rsidRDefault="008E264A" w:rsidP="008E264A">
            <w:pPr>
              <w:autoSpaceDE w:val="0"/>
              <w:autoSpaceDN w:val="0"/>
              <w:spacing w:after="0" w:line="240" w:lineRule="auto"/>
              <w:rPr>
                <w:rFonts w:eastAsia="Calibri"/>
                <w14:numSpacing w14:val="default"/>
              </w:rPr>
            </w:pPr>
          </w:p>
        </w:tc>
        <w:tc>
          <w:tcPr>
            <w:tcW w:w="1540" w:type="dxa"/>
            <w:tcBorders>
              <w:top w:val="nil"/>
              <w:left w:val="nil"/>
              <w:bottom w:val="single" w:sz="8" w:space="0" w:color="auto"/>
              <w:right w:val="single" w:sz="8" w:space="0" w:color="auto"/>
            </w:tcBorders>
            <w:tcMar>
              <w:top w:w="102" w:type="dxa"/>
              <w:left w:w="62" w:type="dxa"/>
              <w:bottom w:w="102" w:type="dxa"/>
              <w:right w:w="62" w:type="dxa"/>
            </w:tcMar>
          </w:tcPr>
          <w:p w:rsidR="008E264A" w:rsidRPr="008E264A" w:rsidRDefault="008E264A" w:rsidP="008E264A">
            <w:pPr>
              <w:autoSpaceDE w:val="0"/>
              <w:autoSpaceDN w:val="0"/>
              <w:spacing w:after="0" w:line="240" w:lineRule="auto"/>
              <w:rPr>
                <w:rFonts w:eastAsia="Calibri"/>
                <w14:numSpacing w14:val="default"/>
              </w:rPr>
            </w:pPr>
          </w:p>
        </w:tc>
        <w:tc>
          <w:tcPr>
            <w:tcW w:w="1152" w:type="dxa"/>
            <w:tcBorders>
              <w:top w:val="nil"/>
              <w:left w:val="nil"/>
              <w:bottom w:val="single" w:sz="8" w:space="0" w:color="auto"/>
              <w:right w:val="single" w:sz="8" w:space="0" w:color="auto"/>
            </w:tcBorders>
            <w:tcMar>
              <w:top w:w="102" w:type="dxa"/>
              <w:left w:w="62" w:type="dxa"/>
              <w:bottom w:w="102" w:type="dxa"/>
              <w:right w:w="62" w:type="dxa"/>
            </w:tcMar>
          </w:tcPr>
          <w:p w:rsidR="008E264A" w:rsidRPr="008E264A" w:rsidRDefault="008E264A" w:rsidP="008E264A">
            <w:pPr>
              <w:autoSpaceDE w:val="0"/>
              <w:autoSpaceDN w:val="0"/>
              <w:spacing w:after="0" w:line="240" w:lineRule="auto"/>
              <w:rPr>
                <w:rFonts w:eastAsia="Calibri"/>
                <w14:numSpacing w14:val="default"/>
              </w:rPr>
            </w:pPr>
          </w:p>
        </w:tc>
        <w:tc>
          <w:tcPr>
            <w:tcW w:w="1291" w:type="dxa"/>
            <w:tcBorders>
              <w:top w:val="nil"/>
              <w:left w:val="nil"/>
              <w:bottom w:val="single" w:sz="8" w:space="0" w:color="auto"/>
              <w:right w:val="single" w:sz="8" w:space="0" w:color="auto"/>
            </w:tcBorders>
          </w:tcPr>
          <w:p w:rsidR="008E264A" w:rsidRPr="008E264A" w:rsidRDefault="008E264A" w:rsidP="008E264A">
            <w:pPr>
              <w:autoSpaceDE w:val="0"/>
              <w:autoSpaceDN w:val="0"/>
              <w:spacing w:after="0" w:line="240" w:lineRule="auto"/>
              <w:rPr>
                <w:rFonts w:eastAsia="Calibri"/>
                <w14:numSpacing w14:val="default"/>
              </w:rPr>
            </w:pPr>
          </w:p>
        </w:tc>
      </w:tr>
      <w:tr w:rsidR="008E264A" w:rsidRPr="008E264A" w:rsidTr="003A1DA7">
        <w:tc>
          <w:tcPr>
            <w:tcW w:w="649" w:type="dxa"/>
            <w:tcBorders>
              <w:top w:val="nil"/>
              <w:left w:val="single" w:sz="8" w:space="0" w:color="auto"/>
              <w:bottom w:val="single" w:sz="4" w:space="0" w:color="auto"/>
              <w:right w:val="single" w:sz="8" w:space="0" w:color="auto"/>
            </w:tcBorders>
            <w:tcMar>
              <w:top w:w="102" w:type="dxa"/>
              <w:left w:w="62" w:type="dxa"/>
              <w:bottom w:w="102" w:type="dxa"/>
              <w:right w:w="62" w:type="dxa"/>
            </w:tcMar>
            <w:hideMark/>
          </w:tcPr>
          <w:p w:rsidR="008E264A" w:rsidRPr="008E264A" w:rsidRDefault="008E264A" w:rsidP="008E264A">
            <w:pPr>
              <w:autoSpaceDE w:val="0"/>
              <w:autoSpaceDN w:val="0"/>
              <w:spacing w:after="0" w:line="240" w:lineRule="auto"/>
              <w:rPr>
                <w:rFonts w:eastAsia="Calibri"/>
                <w14:numSpacing w14:val="default"/>
              </w:rPr>
            </w:pPr>
            <w:r w:rsidRPr="008E264A">
              <w:rPr>
                <w:rFonts w:eastAsia="Calibri"/>
                <w14:numSpacing w14:val="default"/>
              </w:rPr>
              <w:t>3.</w:t>
            </w:r>
          </w:p>
        </w:tc>
        <w:tc>
          <w:tcPr>
            <w:tcW w:w="4718" w:type="dxa"/>
            <w:tcBorders>
              <w:top w:val="nil"/>
              <w:left w:val="nil"/>
              <w:bottom w:val="single" w:sz="4" w:space="0" w:color="auto"/>
              <w:right w:val="single" w:sz="8" w:space="0" w:color="auto"/>
            </w:tcBorders>
            <w:tcMar>
              <w:top w:w="102" w:type="dxa"/>
              <w:left w:w="62" w:type="dxa"/>
              <w:bottom w:w="102" w:type="dxa"/>
              <w:right w:w="62" w:type="dxa"/>
            </w:tcMar>
          </w:tcPr>
          <w:p w:rsidR="008E264A" w:rsidRPr="008E264A" w:rsidRDefault="008E264A" w:rsidP="008E264A">
            <w:pPr>
              <w:autoSpaceDE w:val="0"/>
              <w:autoSpaceDN w:val="0"/>
              <w:spacing w:after="0" w:line="240" w:lineRule="auto"/>
              <w:rPr>
                <w:rFonts w:eastAsia="Calibri"/>
                <w14:numSpacing w14:val="default"/>
              </w:rPr>
            </w:pPr>
          </w:p>
        </w:tc>
        <w:tc>
          <w:tcPr>
            <w:tcW w:w="1540" w:type="dxa"/>
            <w:tcBorders>
              <w:top w:val="nil"/>
              <w:left w:val="nil"/>
              <w:bottom w:val="single" w:sz="4" w:space="0" w:color="auto"/>
              <w:right w:val="single" w:sz="8" w:space="0" w:color="auto"/>
            </w:tcBorders>
            <w:tcMar>
              <w:top w:w="102" w:type="dxa"/>
              <w:left w:w="62" w:type="dxa"/>
              <w:bottom w:w="102" w:type="dxa"/>
              <w:right w:w="62" w:type="dxa"/>
            </w:tcMar>
          </w:tcPr>
          <w:p w:rsidR="008E264A" w:rsidRPr="008E264A" w:rsidRDefault="008E264A" w:rsidP="008E264A">
            <w:pPr>
              <w:autoSpaceDE w:val="0"/>
              <w:autoSpaceDN w:val="0"/>
              <w:spacing w:after="0" w:line="240" w:lineRule="auto"/>
              <w:rPr>
                <w:rFonts w:eastAsia="Calibri"/>
                <w14:numSpacing w14:val="default"/>
              </w:rPr>
            </w:pPr>
          </w:p>
        </w:tc>
        <w:tc>
          <w:tcPr>
            <w:tcW w:w="1152" w:type="dxa"/>
            <w:tcBorders>
              <w:top w:val="nil"/>
              <w:left w:val="nil"/>
              <w:bottom w:val="single" w:sz="4" w:space="0" w:color="auto"/>
              <w:right w:val="single" w:sz="8" w:space="0" w:color="auto"/>
            </w:tcBorders>
            <w:tcMar>
              <w:top w:w="102" w:type="dxa"/>
              <w:left w:w="62" w:type="dxa"/>
              <w:bottom w:w="102" w:type="dxa"/>
              <w:right w:w="62" w:type="dxa"/>
            </w:tcMar>
          </w:tcPr>
          <w:p w:rsidR="008E264A" w:rsidRPr="008E264A" w:rsidRDefault="008E264A" w:rsidP="008E264A">
            <w:pPr>
              <w:autoSpaceDE w:val="0"/>
              <w:autoSpaceDN w:val="0"/>
              <w:spacing w:after="0" w:line="240" w:lineRule="auto"/>
              <w:rPr>
                <w:rFonts w:eastAsia="Calibri"/>
                <w14:numSpacing w14:val="default"/>
              </w:rPr>
            </w:pPr>
          </w:p>
        </w:tc>
        <w:tc>
          <w:tcPr>
            <w:tcW w:w="1291" w:type="dxa"/>
            <w:tcBorders>
              <w:top w:val="nil"/>
              <w:left w:val="nil"/>
              <w:bottom w:val="single" w:sz="4" w:space="0" w:color="auto"/>
              <w:right w:val="single" w:sz="8" w:space="0" w:color="auto"/>
            </w:tcBorders>
          </w:tcPr>
          <w:p w:rsidR="008E264A" w:rsidRPr="008E264A" w:rsidRDefault="008E264A" w:rsidP="008E264A">
            <w:pPr>
              <w:autoSpaceDE w:val="0"/>
              <w:autoSpaceDN w:val="0"/>
              <w:spacing w:after="0" w:line="240" w:lineRule="auto"/>
              <w:rPr>
                <w:rFonts w:eastAsia="Calibri"/>
                <w14:numSpacing w14:val="default"/>
              </w:rPr>
            </w:pPr>
          </w:p>
        </w:tc>
      </w:tr>
      <w:tr w:rsidR="008E264A" w:rsidRPr="008E264A" w:rsidTr="003A1DA7">
        <w:tc>
          <w:tcPr>
            <w:tcW w:w="6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264A" w:rsidRPr="008E264A" w:rsidRDefault="008E264A" w:rsidP="008E264A">
            <w:pPr>
              <w:autoSpaceDE w:val="0"/>
              <w:autoSpaceDN w:val="0"/>
              <w:spacing w:after="0" w:line="240" w:lineRule="auto"/>
              <w:rPr>
                <w:rFonts w:eastAsia="Calibri"/>
                <w14:numSpacing w14:val="default"/>
              </w:rPr>
            </w:pPr>
          </w:p>
        </w:tc>
        <w:tc>
          <w:tcPr>
            <w:tcW w:w="625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8E264A" w:rsidRPr="008E264A" w:rsidRDefault="008E264A" w:rsidP="008E264A">
            <w:pPr>
              <w:autoSpaceDE w:val="0"/>
              <w:autoSpaceDN w:val="0"/>
              <w:spacing w:after="0" w:line="240" w:lineRule="auto"/>
              <w:rPr>
                <w:rFonts w:eastAsia="Calibri"/>
                <w14:numSpacing w14:val="default"/>
              </w:rPr>
            </w:pPr>
            <w:r w:rsidRPr="008E264A">
              <w:rPr>
                <w:rFonts w:eastAsia="Calibri"/>
                <w14:numSpacing w14:val="default"/>
              </w:rPr>
              <w:t>Всего листов:</w:t>
            </w:r>
          </w:p>
        </w:tc>
        <w:tc>
          <w:tcPr>
            <w:tcW w:w="11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264A" w:rsidRPr="008E264A" w:rsidRDefault="008E264A" w:rsidP="008E264A">
            <w:pPr>
              <w:autoSpaceDE w:val="0"/>
              <w:autoSpaceDN w:val="0"/>
              <w:spacing w:after="0" w:line="240" w:lineRule="auto"/>
              <w:rPr>
                <w:rFonts w:eastAsia="Calibri"/>
                <w14:numSpacing w14:val="default"/>
              </w:rPr>
            </w:pPr>
          </w:p>
        </w:tc>
        <w:tc>
          <w:tcPr>
            <w:tcW w:w="1291" w:type="dxa"/>
            <w:tcBorders>
              <w:top w:val="single" w:sz="4" w:space="0" w:color="auto"/>
              <w:left w:val="single" w:sz="4" w:space="0" w:color="auto"/>
              <w:bottom w:val="single" w:sz="4" w:space="0" w:color="auto"/>
              <w:right w:val="single" w:sz="4" w:space="0" w:color="auto"/>
            </w:tcBorders>
          </w:tcPr>
          <w:p w:rsidR="008E264A" w:rsidRPr="008E264A" w:rsidRDefault="008E264A" w:rsidP="008E264A">
            <w:pPr>
              <w:autoSpaceDE w:val="0"/>
              <w:autoSpaceDN w:val="0"/>
              <w:spacing w:after="0" w:line="240" w:lineRule="auto"/>
              <w:rPr>
                <w:rFonts w:eastAsia="Calibri"/>
                <w14:numSpacing w14:val="default"/>
              </w:rPr>
            </w:pPr>
          </w:p>
        </w:tc>
      </w:tr>
    </w:tbl>
    <w:p w:rsidR="008E264A" w:rsidRPr="008E264A" w:rsidRDefault="008E264A" w:rsidP="008E264A">
      <w:pPr>
        <w:autoSpaceDE w:val="0"/>
        <w:autoSpaceDN w:val="0"/>
        <w:spacing w:after="0" w:line="240" w:lineRule="auto"/>
        <w:jc w:val="both"/>
        <w:rPr>
          <w:rFonts w:eastAsia="Calibri"/>
          <w14:numSpacing w14:val="default"/>
        </w:rPr>
      </w:pPr>
    </w:p>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__________________________________ ________________________________</w:t>
      </w:r>
    </w:p>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 xml:space="preserve">                             Руководитель заявителя                                                         Подпись, Ф.И.О.</w:t>
      </w:r>
    </w:p>
    <w:p w:rsidR="008E264A" w:rsidRPr="008E264A" w:rsidRDefault="008E264A" w:rsidP="008E264A">
      <w:pPr>
        <w:autoSpaceDE w:val="0"/>
        <w:autoSpaceDN w:val="0"/>
        <w:adjustRightInd w:val="0"/>
        <w:spacing w:after="0" w:line="240" w:lineRule="auto"/>
        <w:jc w:val="both"/>
        <w:rPr>
          <w:rFonts w:eastAsia="Calibri"/>
          <w14:numSpacing w14:val="default"/>
        </w:rPr>
      </w:pPr>
    </w:p>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М.П. (при наличии)</w:t>
      </w:r>
    </w:p>
    <w:p w:rsidR="008E264A" w:rsidRPr="008E264A" w:rsidRDefault="008E264A" w:rsidP="008E264A">
      <w:pPr>
        <w:autoSpaceDE w:val="0"/>
        <w:autoSpaceDN w:val="0"/>
        <w:adjustRightInd w:val="0"/>
        <w:spacing w:after="0" w:line="240" w:lineRule="auto"/>
        <w:jc w:val="both"/>
        <w:rPr>
          <w:rFonts w:eastAsia="Calibri"/>
          <w14:numSpacing w14:val="default"/>
        </w:rPr>
      </w:pPr>
    </w:p>
    <w:p w:rsidR="008E264A" w:rsidRPr="008E264A" w:rsidRDefault="008E264A" w:rsidP="008E264A">
      <w:pPr>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Примечание:</w:t>
      </w:r>
    </w:p>
    <w:p w:rsidR="008E264A" w:rsidRPr="008E264A" w:rsidRDefault="008E264A" w:rsidP="008E264A">
      <w:pPr>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 xml:space="preserve">1. </w:t>
      </w:r>
      <w:r w:rsidRPr="008E264A">
        <w:rPr>
          <w:rFonts w:eastAsia="Calibri" w:cs="Calibri"/>
          <w14:numSpacing w14:val="default"/>
        </w:rPr>
        <w:t xml:space="preserve">В настоящем приложении используемые термины означают следующее: заявка – заявка на участие в открытом конкурсе на право осуществления перевозок </w:t>
      </w:r>
      <w:r w:rsidRPr="008E264A">
        <w:rPr>
          <w:rFonts w:eastAsia="Calibri" w:cs="Calibri"/>
          <w14:numSpacing w14:val="default"/>
        </w:rPr>
        <w:br/>
        <w:t xml:space="preserve">по межмуниципальному маршруту регулярных перевозок пассажиров и багажа автомобильным транспортом; заявитель </w:t>
      </w:r>
      <w:proofErr w:type="gramStart"/>
      <w:r w:rsidRPr="008E264A">
        <w:rPr>
          <w:rFonts w:eastAsia="Calibri" w:cs="Calibri"/>
          <w14:numSpacing w14:val="default"/>
        </w:rPr>
        <w:t>–  юридическое</w:t>
      </w:r>
      <w:proofErr w:type="gramEnd"/>
      <w:r w:rsidRPr="008E264A">
        <w:rPr>
          <w:rFonts w:eastAsia="Calibri" w:cs="Calibri"/>
          <w14:numSpacing w14:val="default"/>
        </w:rPr>
        <w:t xml:space="preserve"> лицо, индивидуальный предприниматель, уполномоченный участник договора простого товарищества, подавший заявку.</w:t>
      </w:r>
    </w:p>
    <w:p w:rsidR="008E264A" w:rsidRPr="008E264A" w:rsidRDefault="008E264A" w:rsidP="008E264A">
      <w:pPr>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В случае представления заявителем нескольких справок о транспортных средствах и проектов</w:t>
      </w:r>
      <w:r w:rsidRPr="008E264A">
        <w:rPr>
          <w:rFonts w:eastAsia="Times New Roman"/>
          <w:lang w:eastAsia="ru-RU"/>
          <w14:numSpacing w14:val="default"/>
        </w:rPr>
        <w:t xml:space="preserve"> планируемых расписаний движения транспортных средств </w:t>
      </w:r>
      <w:r w:rsidRPr="008E264A">
        <w:rPr>
          <w:rFonts w:eastAsia="Times New Roman"/>
          <w:lang w:eastAsia="ru-RU"/>
          <w14:numSpacing w14:val="default"/>
        </w:rPr>
        <w:br/>
        <w:t xml:space="preserve">по межмуниципальным маршрутам и т.д. </w:t>
      </w:r>
      <w:hyperlink r:id="rId20" w:history="1">
        <w:r w:rsidRPr="008E264A">
          <w:rPr>
            <w:rFonts w:eastAsia="Calibri"/>
            <w14:numSpacing w14:val="default"/>
          </w:rPr>
          <w:t>графа</w:t>
        </w:r>
        <w:r w:rsidRPr="008E264A">
          <w:rPr>
            <w:rFonts w:eastAsia="Calibri"/>
            <w:color w:val="0000FF"/>
            <w14:numSpacing w14:val="default"/>
          </w:rPr>
          <w:t xml:space="preserve"> </w:t>
        </w:r>
      </w:hyperlink>
      <w:r w:rsidRPr="008E264A">
        <w:rPr>
          <w:rFonts w:eastAsia="Calibri"/>
          <w14:numSpacing w14:val="default"/>
        </w:rPr>
        <w:t xml:space="preserve">5 заполняется заявителем: </w:t>
      </w:r>
      <w:r w:rsidRPr="008E264A">
        <w:rPr>
          <w:rFonts w:eastAsia="Calibri"/>
          <w14:numSpacing w14:val="default"/>
        </w:rPr>
        <w:br/>
        <w:t>«2 расписания», «2 справки» и т.д.</w:t>
      </w:r>
    </w:p>
    <w:p w:rsidR="008E264A" w:rsidRPr="008E264A" w:rsidRDefault="008E264A" w:rsidP="008E264A">
      <w:pPr>
        <w:autoSpaceDE w:val="0"/>
        <w:autoSpaceDN w:val="0"/>
        <w:adjustRightInd w:val="0"/>
        <w:spacing w:after="0" w:line="240" w:lineRule="auto"/>
        <w:ind w:firstLine="709"/>
        <w:jc w:val="both"/>
        <w:rPr>
          <w:rFonts w:eastAsia="Calibri"/>
          <w14:numSpacing w14:val="default"/>
        </w:rPr>
      </w:pPr>
      <w:r w:rsidRPr="008E264A">
        <w:rPr>
          <w:rFonts w:eastAsia="Calibri"/>
          <w14:numSpacing w14:val="default"/>
        </w:rPr>
        <w:t xml:space="preserve">2. В случае представления оригинала документа </w:t>
      </w:r>
      <w:hyperlink r:id="rId21" w:history="1">
        <w:r w:rsidRPr="008E264A">
          <w:rPr>
            <w:rFonts w:eastAsia="Calibri"/>
            <w14:numSpacing w14:val="default"/>
          </w:rPr>
          <w:t>графа</w:t>
        </w:r>
        <w:r w:rsidRPr="008E264A">
          <w:rPr>
            <w:rFonts w:eastAsia="Calibri"/>
            <w:color w:val="0000FF"/>
            <w14:numSpacing w14:val="default"/>
          </w:rPr>
          <w:t xml:space="preserve"> </w:t>
        </w:r>
      </w:hyperlink>
      <w:r w:rsidRPr="008E264A">
        <w:rPr>
          <w:rFonts w:eastAsia="Calibri"/>
          <w14:numSpacing w14:val="default"/>
        </w:rPr>
        <w:t>5 заполняется заявителем: «Оригинал».</w:t>
      </w:r>
    </w:p>
    <w:p w:rsidR="008E264A" w:rsidRPr="008E264A" w:rsidRDefault="008E264A" w:rsidP="008E264A">
      <w:pPr>
        <w:autoSpaceDE w:val="0"/>
        <w:autoSpaceDN w:val="0"/>
        <w:adjustRightInd w:val="0"/>
        <w:spacing w:after="0" w:line="240" w:lineRule="auto"/>
        <w:ind w:firstLine="709"/>
        <w:jc w:val="both"/>
        <w:rPr>
          <w:rFonts w:eastAsia="Times New Roman"/>
          <w:lang w:eastAsia="ru-RU"/>
          <w14:numSpacing w14:val="default"/>
        </w:rPr>
      </w:pPr>
      <w:r w:rsidRPr="008E264A">
        <w:rPr>
          <w:rFonts w:eastAsia="Calibri"/>
          <w14:numSpacing w14:val="default"/>
        </w:rPr>
        <w:t xml:space="preserve">3. В случае представления нотариально заверенной копии документа </w:t>
      </w:r>
      <w:hyperlink r:id="rId22" w:history="1">
        <w:r w:rsidRPr="008E264A">
          <w:rPr>
            <w:rFonts w:eastAsia="Calibri"/>
            <w14:numSpacing w14:val="default"/>
          </w:rPr>
          <w:t>графа</w:t>
        </w:r>
        <w:r w:rsidRPr="008E264A">
          <w:rPr>
            <w:rFonts w:eastAsia="Calibri"/>
            <w:color w:val="0000FF"/>
            <w14:numSpacing w14:val="default"/>
          </w:rPr>
          <w:t xml:space="preserve"> </w:t>
        </w:r>
      </w:hyperlink>
      <w:r w:rsidRPr="008E264A">
        <w:rPr>
          <w:rFonts w:eastAsia="Calibri"/>
          <w14:numSpacing w14:val="default"/>
        </w:rPr>
        <w:t>5 заполняется заявителем: «Нотариально заверенная копия».</w:t>
      </w:r>
      <w:r w:rsidRPr="008E264A">
        <w:rPr>
          <w:rFonts w:eastAsia="Times New Roman"/>
          <w:lang w:eastAsia="ru-RU"/>
          <w14:numSpacing w14:val="default"/>
        </w:rPr>
        <w:br w:type="page"/>
      </w:r>
    </w:p>
    <w:tbl>
      <w:tblPr>
        <w:tblpPr w:leftFromText="180" w:rightFromText="180" w:vertAnchor="text" w:horzAnchor="page" w:tblpX="1774" w:tblpY="-54"/>
        <w:tblW w:w="9747" w:type="dxa"/>
        <w:tblLayout w:type="fixed"/>
        <w:tblLook w:val="04A0" w:firstRow="1" w:lastRow="0" w:firstColumn="1" w:lastColumn="0" w:noHBand="0" w:noVBand="1"/>
      </w:tblPr>
      <w:tblGrid>
        <w:gridCol w:w="5070"/>
        <w:gridCol w:w="4677"/>
      </w:tblGrid>
      <w:tr w:rsidR="008E264A" w:rsidRPr="008E264A" w:rsidTr="003A1DA7">
        <w:tc>
          <w:tcPr>
            <w:tcW w:w="5070" w:type="dxa"/>
            <w:shd w:val="clear" w:color="auto" w:fill="auto"/>
          </w:tcPr>
          <w:p w:rsidR="008E264A" w:rsidRPr="008E264A" w:rsidRDefault="008E264A" w:rsidP="008E264A">
            <w:pPr>
              <w:spacing w:after="0" w:line="240" w:lineRule="auto"/>
              <w:jc w:val="both"/>
              <w:rPr>
                <w:rFonts w:eastAsia="Arial Unicode MS"/>
                <w:lang w:eastAsia="ru-RU"/>
                <w14:numSpacing w14:val="default"/>
              </w:rPr>
            </w:pPr>
          </w:p>
          <w:p w:rsidR="008E264A" w:rsidRPr="008E264A" w:rsidRDefault="008E264A" w:rsidP="008E264A">
            <w:pPr>
              <w:spacing w:after="0" w:line="240" w:lineRule="auto"/>
              <w:jc w:val="both"/>
              <w:rPr>
                <w:rFonts w:eastAsia="Arial Unicode MS"/>
                <w:lang w:eastAsia="ru-RU"/>
                <w14:numSpacing w14:val="default"/>
              </w:rPr>
            </w:pPr>
          </w:p>
          <w:p w:rsidR="008E264A" w:rsidRPr="008E264A" w:rsidRDefault="008E264A" w:rsidP="008E264A">
            <w:pPr>
              <w:spacing w:after="0" w:line="240" w:lineRule="auto"/>
              <w:jc w:val="both"/>
              <w:rPr>
                <w:rFonts w:eastAsia="Arial Unicode MS"/>
                <w:lang w:eastAsia="ru-RU"/>
                <w14:numSpacing w14:val="default"/>
              </w:rPr>
            </w:pPr>
          </w:p>
          <w:p w:rsidR="008E264A" w:rsidRPr="008E264A" w:rsidRDefault="008E264A" w:rsidP="008E264A">
            <w:pPr>
              <w:spacing w:after="0" w:line="240" w:lineRule="auto"/>
              <w:jc w:val="both"/>
              <w:rPr>
                <w:rFonts w:eastAsia="Arial Unicode MS"/>
                <w:lang w:eastAsia="ru-RU"/>
                <w14:numSpacing w14:val="default"/>
              </w:rPr>
            </w:pPr>
          </w:p>
        </w:tc>
        <w:tc>
          <w:tcPr>
            <w:tcW w:w="4677" w:type="dxa"/>
            <w:shd w:val="clear" w:color="auto" w:fill="auto"/>
          </w:tcPr>
          <w:p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xml:space="preserve">Приложение № 5 </w:t>
            </w:r>
          </w:p>
          <w:p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xml:space="preserve">к конкурсной документации </w:t>
            </w:r>
          </w:p>
          <w:p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p>
          <w:p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lang w:eastAsia="ru-RU"/>
                <w14:numSpacing w14:val="default"/>
              </w:rPr>
              <w:t>№ _________________________</w:t>
            </w:r>
          </w:p>
        </w:tc>
      </w:tr>
    </w:tbl>
    <w:p w:rsidR="008E264A" w:rsidRPr="008E264A" w:rsidRDefault="008E264A" w:rsidP="008E264A">
      <w:pPr>
        <w:spacing w:after="264" w:line="230" w:lineRule="exact"/>
        <w:ind w:left="5660"/>
        <w:jc w:val="right"/>
        <w:rPr>
          <w:rFonts w:eastAsia="Arial Unicode MS"/>
          <w:b/>
          <w:bCs/>
          <w:color w:val="000000"/>
          <w:lang w:eastAsia="ru-RU"/>
          <w14:numSpacing w14:val="default"/>
        </w:rPr>
      </w:pPr>
      <w:r w:rsidRPr="008E264A">
        <w:rPr>
          <w:rFonts w:eastAsia="Times New Roman"/>
          <w:noProof/>
          <w:lang w:eastAsia="ru-RU"/>
          <w14:numSpacing w14:val="default"/>
        </w:rPr>
        <mc:AlternateContent>
          <mc:Choice Requires="wps">
            <w:drawing>
              <wp:anchor distT="0" distB="0" distL="114300" distR="114300" simplePos="0" relativeHeight="251677696" behindDoc="0" locked="0" layoutInCell="1" allowOverlap="1" wp14:anchorId="280CDD99" wp14:editId="109E002A">
                <wp:simplePos x="0" y="0"/>
                <wp:positionH relativeFrom="column">
                  <wp:posOffset>3068955</wp:posOffset>
                </wp:positionH>
                <wp:positionV relativeFrom="paragraph">
                  <wp:posOffset>-359410</wp:posOffset>
                </wp:positionV>
                <wp:extent cx="285750" cy="266700"/>
                <wp:effectExtent l="0" t="0" r="19050" b="1905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2667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7BEFE3" id="Прямоугольник 23" o:spid="_x0000_s1026" style="position:absolute;margin-left:241.65pt;margin-top:-28.3pt;width:22.5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" fillcolor="window" strokecolor="window" strokeweight="2pt">
                <v:path arrowok="t"/>
              </v:rect>
            </w:pict>
          </mc:Fallback>
        </mc:AlternateContent>
      </w:r>
    </w:p>
    <w:p w:rsidR="008E264A" w:rsidRPr="008E264A" w:rsidRDefault="008E264A" w:rsidP="008E264A">
      <w:pPr>
        <w:spacing w:after="200" w:line="276" w:lineRule="auto"/>
        <w:jc w:val="center"/>
        <w:rPr>
          <w:rFonts w:eastAsia="Calibri"/>
          <w14:numSpacing w14:val="default"/>
        </w:rPr>
      </w:pPr>
      <w:r w:rsidRPr="008E264A">
        <w:rPr>
          <w:rFonts w:eastAsia="Calibri"/>
          <w14:numSpacing w14:val="default"/>
        </w:rPr>
        <w:t>ПИСЬМЕННОЕ ОБЯЗАТЕЛЬСТВО</w:t>
      </w:r>
    </w:p>
    <w:p w:rsidR="008E264A" w:rsidRPr="008E264A" w:rsidRDefault="008E264A" w:rsidP="008E264A">
      <w:pPr>
        <w:autoSpaceDE w:val="0"/>
        <w:autoSpaceDN w:val="0"/>
        <w:adjustRightInd w:val="0"/>
        <w:spacing w:after="0" w:line="240" w:lineRule="auto"/>
        <w:jc w:val="both"/>
        <w:rPr>
          <w:rFonts w:eastAsia="Calibri"/>
          <w14:numSpacing w14:val="default"/>
        </w:rPr>
      </w:pPr>
      <w:r w:rsidRPr="008E264A">
        <w:rPr>
          <w:rFonts w:eastAsia="Calibri"/>
          <w14:numSpacing w14:val="default"/>
        </w:rPr>
        <w:t xml:space="preserve">_______________________________________________________________ (наименование юридического лица, индивидуального предпринимателя, участника договора простого товарищества) (далее – заявитель) принимает на себя обязательство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заявкой заявителя на участие в открытом конкурсе </w:t>
      </w:r>
      <w:r w:rsidRPr="008E264A">
        <w:rPr>
          <w:rFonts w:eastAsia="Times New Roman"/>
          <w:lang w:eastAsia="ru-RU"/>
          <w14:numSpacing w14:val="default"/>
        </w:rPr>
        <w:t xml:space="preserve">на право осуществления перевозок по 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 103-Б «Слюдянка - </w:t>
      </w:r>
      <w:proofErr w:type="spellStart"/>
      <w:r w:rsidRPr="008E264A">
        <w:rPr>
          <w:rFonts w:eastAsia="Times New Roman"/>
          <w:lang w:eastAsia="ru-RU"/>
          <w14:numSpacing w14:val="default"/>
        </w:rPr>
        <w:t>Буровщина</w:t>
      </w:r>
      <w:proofErr w:type="spellEnd"/>
      <w:r w:rsidRPr="008E264A">
        <w:rPr>
          <w:rFonts w:eastAsia="Times New Roman"/>
          <w:lang w:eastAsia="ru-RU"/>
          <w14:numSpacing w14:val="default"/>
        </w:rPr>
        <w:t>» (сезонный),</w:t>
      </w:r>
      <w:r w:rsidRPr="008E264A">
        <w:rPr>
          <w:rFonts w:eastAsia="Calibri"/>
          <w14:numSpacing w14:val="default"/>
        </w:rPr>
        <w:t xml:space="preserve"> в случае предоставления права на получение свидетельства об осуществлении перевозок по данному маршруту.</w:t>
      </w:r>
    </w:p>
    <w:p w:rsidR="008E264A" w:rsidRPr="008E264A" w:rsidRDefault="008E264A" w:rsidP="008E264A">
      <w:pPr>
        <w:autoSpaceDE w:val="0"/>
        <w:autoSpaceDN w:val="0"/>
        <w:adjustRightInd w:val="0"/>
        <w:spacing w:after="0" w:line="240" w:lineRule="auto"/>
        <w:jc w:val="both"/>
        <w:rPr>
          <w:rFonts w:eastAsia="Calibri"/>
          <w14:numSpacing w14:val="default"/>
        </w:rPr>
      </w:pPr>
    </w:p>
    <w:p w:rsidR="008E264A" w:rsidRPr="008E264A" w:rsidRDefault="008E264A" w:rsidP="008E264A">
      <w:pPr>
        <w:autoSpaceDE w:val="0"/>
        <w:autoSpaceDN w:val="0"/>
        <w:adjustRightInd w:val="0"/>
        <w:spacing w:after="0" w:line="240" w:lineRule="auto"/>
        <w:jc w:val="both"/>
        <w:rPr>
          <w:rFonts w:eastAsia="Calibri"/>
          <w14:numSpacing w14:val="default"/>
        </w:rPr>
      </w:pPr>
    </w:p>
    <w:p w:rsidR="008E264A" w:rsidRPr="008E264A" w:rsidRDefault="008E264A" w:rsidP="008E264A">
      <w:pPr>
        <w:spacing w:after="200" w:line="276" w:lineRule="auto"/>
        <w:jc w:val="both"/>
        <w:rPr>
          <w:rFonts w:eastAsia="Calibri"/>
          <w14:numSpacing w14:val="default"/>
        </w:rPr>
      </w:pPr>
      <w:r w:rsidRPr="008E264A">
        <w:rPr>
          <w:rFonts w:eastAsia="Calibri"/>
          <w14:numSpacing w14:val="default"/>
        </w:rPr>
        <w:t>Руководитель заявителя                    ___________                                     _______________</w:t>
      </w:r>
    </w:p>
    <w:p w:rsidR="008E264A" w:rsidRPr="008E264A" w:rsidRDefault="008E264A" w:rsidP="008E264A">
      <w:pPr>
        <w:spacing w:after="0" w:line="276" w:lineRule="auto"/>
        <w:jc w:val="both"/>
        <w:rPr>
          <w:rFonts w:eastAsia="Calibri"/>
          <w14:numSpacing w14:val="default"/>
        </w:rPr>
      </w:pPr>
      <w:r w:rsidRPr="008E264A">
        <w:rPr>
          <w:rFonts w:eastAsia="Calibri"/>
          <w14:numSpacing w14:val="default"/>
        </w:rPr>
        <w:t xml:space="preserve">                                           </w:t>
      </w:r>
      <w:proofErr w:type="gramStart"/>
      <w:r w:rsidRPr="008E264A">
        <w:rPr>
          <w:rFonts w:eastAsia="Calibri"/>
          <w14:numSpacing w14:val="default"/>
        </w:rPr>
        <w:t>( подпись</w:t>
      </w:r>
      <w:proofErr w:type="gramEnd"/>
      <w:r w:rsidRPr="008E264A">
        <w:rPr>
          <w:rFonts w:eastAsia="Calibri"/>
          <w14:numSpacing w14:val="default"/>
        </w:rPr>
        <w:t>, МП(при наличии))                    (расшифровка подписи)».</w:t>
      </w:r>
    </w:p>
    <w:p w:rsidR="008E264A" w:rsidRPr="008E264A" w:rsidRDefault="008E264A" w:rsidP="008E264A">
      <w:pPr>
        <w:tabs>
          <w:tab w:val="left" w:pos="3861"/>
        </w:tabs>
        <w:spacing w:after="0" w:line="240" w:lineRule="auto"/>
        <w:ind w:left="6096" w:right="33"/>
        <w:jc w:val="both"/>
        <w:rPr>
          <w:rFonts w:eastAsia="Arial Unicode MS"/>
          <w:lang w:eastAsia="ru-RU"/>
          <w14:numSpacing w14:val="default"/>
        </w:rPr>
      </w:pPr>
      <w:r w:rsidRPr="008E264A">
        <w:rPr>
          <w:rFonts w:eastAsia="Arial Unicode MS"/>
          <w:lang w:eastAsia="ru-RU"/>
          <w14:numSpacing w14:val="default"/>
        </w:rPr>
        <w:br w:type="page"/>
      </w:r>
      <w:r w:rsidRPr="008E264A">
        <w:rPr>
          <w:rFonts w:eastAsia="Arial Unicode MS"/>
          <w:lang w:eastAsia="ru-RU"/>
          <w14:numSpacing w14:val="default"/>
        </w:rPr>
        <w:lastRenderedPageBreak/>
        <w:t xml:space="preserve">Приложение № 6 </w:t>
      </w:r>
    </w:p>
    <w:p w:rsidR="008E264A" w:rsidRPr="008E264A" w:rsidRDefault="008E264A" w:rsidP="008E264A">
      <w:pPr>
        <w:tabs>
          <w:tab w:val="left" w:pos="3861"/>
        </w:tabs>
        <w:spacing w:after="0" w:line="240" w:lineRule="auto"/>
        <w:ind w:left="6096" w:right="33"/>
        <w:jc w:val="both"/>
        <w:rPr>
          <w:rFonts w:eastAsia="Arial Unicode MS"/>
          <w:lang w:eastAsia="ru-RU"/>
          <w14:numSpacing w14:val="default"/>
        </w:rPr>
      </w:pPr>
      <w:r w:rsidRPr="008E264A">
        <w:rPr>
          <w:rFonts w:eastAsia="Arial Unicode MS"/>
          <w:lang w:eastAsia="ru-RU"/>
          <w14:numSpacing w14:val="default"/>
        </w:rPr>
        <w:t xml:space="preserve">к конкурсной документации </w:t>
      </w:r>
    </w:p>
    <w:p w:rsidR="008E264A" w:rsidRPr="008E264A" w:rsidRDefault="008E264A" w:rsidP="008E264A">
      <w:pPr>
        <w:tabs>
          <w:tab w:val="left" w:pos="3861"/>
        </w:tabs>
        <w:spacing w:after="0" w:line="240" w:lineRule="auto"/>
        <w:ind w:left="6096" w:right="33"/>
        <w:jc w:val="both"/>
        <w:rPr>
          <w:rFonts w:eastAsia="Arial Unicode MS"/>
          <w:lang w:eastAsia="ru-RU"/>
          <w14:numSpacing w14:val="default"/>
        </w:rPr>
      </w:pPr>
    </w:p>
    <w:p w:rsidR="008E264A" w:rsidRPr="008E264A" w:rsidRDefault="008E264A" w:rsidP="008E264A">
      <w:pPr>
        <w:tabs>
          <w:tab w:val="left" w:pos="3861"/>
        </w:tabs>
        <w:spacing w:after="0" w:line="240" w:lineRule="auto"/>
        <w:ind w:left="6096" w:right="33"/>
        <w:jc w:val="both"/>
        <w:rPr>
          <w:rFonts w:eastAsia="Arial Unicode MS"/>
          <w:lang w:eastAsia="ru-RU"/>
          <w14:numSpacing w14:val="default"/>
        </w:rPr>
      </w:pPr>
      <w:r w:rsidRPr="008E264A">
        <w:rPr>
          <w:rFonts w:eastAsia="Arial Unicode MS"/>
          <w:lang w:eastAsia="ru-RU"/>
          <w14:numSpacing w14:val="default"/>
        </w:rPr>
        <w:t>№ _________________________</w:t>
      </w:r>
    </w:p>
    <w:p w:rsidR="008E264A" w:rsidRPr="008E264A" w:rsidRDefault="008E264A" w:rsidP="008E264A">
      <w:pPr>
        <w:spacing w:after="0" w:line="274" w:lineRule="exact"/>
        <w:ind w:left="6096" w:right="300"/>
        <w:jc w:val="center"/>
        <w:rPr>
          <w:rFonts w:eastAsia="Arial Unicode MS"/>
          <w:b/>
          <w:bCs/>
          <w:color w:val="000000"/>
          <w:lang w:eastAsia="ru-RU"/>
          <w14:numSpacing w14:val="default"/>
        </w:rPr>
      </w:pPr>
    </w:p>
    <w:p w:rsidR="008E264A" w:rsidRPr="008E264A" w:rsidRDefault="008E264A" w:rsidP="008E264A">
      <w:pPr>
        <w:spacing w:after="0" w:line="274" w:lineRule="exact"/>
        <w:ind w:right="300"/>
        <w:jc w:val="center"/>
        <w:rPr>
          <w:rFonts w:eastAsia="Arial Unicode MS"/>
          <w:b/>
          <w:bCs/>
          <w:color w:val="000000"/>
          <w:lang w:eastAsia="ru-RU"/>
          <w14:numSpacing w14:val="default"/>
        </w:rPr>
      </w:pPr>
      <w:r w:rsidRPr="008E264A">
        <w:rPr>
          <w:rFonts w:eastAsia="Arial Unicode MS"/>
          <w:b/>
          <w:bCs/>
          <w:color w:val="000000"/>
          <w:lang w:eastAsia="ru-RU"/>
          <w14:numSpacing w14:val="default"/>
        </w:rPr>
        <w:t>РАСПИСКА</w:t>
      </w:r>
    </w:p>
    <w:p w:rsidR="008E264A" w:rsidRPr="008E264A" w:rsidRDefault="008E264A" w:rsidP="008E264A">
      <w:pPr>
        <w:spacing w:after="0" w:line="274" w:lineRule="exact"/>
        <w:ind w:right="300"/>
        <w:jc w:val="center"/>
        <w:rPr>
          <w:rFonts w:eastAsia="Arial Unicode MS"/>
          <w:b/>
          <w:bCs/>
          <w:lang w:eastAsia="ru-RU"/>
          <w14:numSpacing w14:val="default"/>
        </w:rPr>
      </w:pPr>
    </w:p>
    <w:p w:rsidR="008E264A" w:rsidRPr="008E264A" w:rsidRDefault="008E264A" w:rsidP="008E264A">
      <w:pPr>
        <w:spacing w:after="0" w:line="240" w:lineRule="auto"/>
        <w:ind w:right="238"/>
        <w:jc w:val="center"/>
        <w:rPr>
          <w:rFonts w:eastAsia="Arial Unicode MS"/>
          <w:color w:val="000000"/>
          <w:lang w:eastAsia="ru-RU"/>
          <w14:numSpacing w14:val="default"/>
        </w:rPr>
      </w:pPr>
      <w:r w:rsidRPr="008E264A">
        <w:rPr>
          <w:rFonts w:eastAsia="Arial Unicode MS"/>
          <w:color w:val="000000"/>
          <w:lang w:eastAsia="ru-RU"/>
          <w14:numSpacing w14:val="default"/>
        </w:rPr>
        <w:t xml:space="preserve">в получении конверта с заявкой на участие в открытом конкурсе </w:t>
      </w:r>
    </w:p>
    <w:p w:rsidR="008E264A" w:rsidRPr="008E264A" w:rsidRDefault="008E264A" w:rsidP="008E264A">
      <w:pPr>
        <w:spacing w:after="0" w:line="240" w:lineRule="auto"/>
        <w:ind w:right="238"/>
        <w:jc w:val="center"/>
        <w:rPr>
          <w:rFonts w:eastAsia="Arial Unicode MS"/>
          <w:color w:val="000000"/>
          <w:lang w:eastAsia="ru-RU"/>
          <w14:numSpacing w14:val="default"/>
        </w:rPr>
      </w:pPr>
      <w:r w:rsidRPr="008E264A">
        <w:rPr>
          <w:rFonts w:eastAsia="Times New Roman"/>
          <w:lang w:eastAsia="ru-RU"/>
          <w14:numSpacing w14:val="default"/>
        </w:rPr>
        <w:t xml:space="preserve">на право осуществления перевозок по 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 103-Б «Слюдянка - </w:t>
      </w:r>
      <w:proofErr w:type="spellStart"/>
      <w:r w:rsidRPr="008E264A">
        <w:rPr>
          <w:rFonts w:eastAsia="Times New Roman"/>
          <w:lang w:eastAsia="ru-RU"/>
          <w14:numSpacing w14:val="default"/>
        </w:rPr>
        <w:t>Буровщина</w:t>
      </w:r>
      <w:proofErr w:type="spellEnd"/>
      <w:r w:rsidRPr="008E264A">
        <w:rPr>
          <w:rFonts w:eastAsia="Times New Roman"/>
          <w:lang w:eastAsia="ru-RU"/>
          <w14:numSpacing w14:val="default"/>
        </w:rPr>
        <w:t>» (сезонный)</w:t>
      </w:r>
    </w:p>
    <w:p w:rsidR="008E264A" w:rsidRPr="008E264A" w:rsidRDefault="008E264A" w:rsidP="008E264A">
      <w:pPr>
        <w:spacing w:after="0" w:line="240" w:lineRule="auto"/>
        <w:ind w:right="238"/>
        <w:jc w:val="center"/>
        <w:rPr>
          <w:rFonts w:eastAsia="Arial Unicode MS"/>
          <w:color w:val="000000"/>
          <w:lang w:eastAsia="ru-RU"/>
          <w14:numSpacing w14:val="default"/>
        </w:rPr>
      </w:pPr>
    </w:p>
    <w:p w:rsidR="008E264A" w:rsidRPr="008E264A" w:rsidRDefault="008E264A" w:rsidP="008E264A">
      <w:pPr>
        <w:tabs>
          <w:tab w:val="left" w:leader="underscore" w:pos="5899"/>
          <w:tab w:val="left" w:leader="underscore" w:pos="6562"/>
          <w:tab w:val="left" w:leader="underscore" w:pos="7044"/>
          <w:tab w:val="left" w:leader="underscore" w:pos="8184"/>
          <w:tab w:val="left" w:leader="underscore" w:pos="9370"/>
        </w:tabs>
        <w:spacing w:after="0" w:line="240" w:lineRule="auto"/>
        <w:ind w:firstLine="709"/>
        <w:jc w:val="both"/>
        <w:rPr>
          <w:rFonts w:eastAsia="Arial Unicode MS"/>
          <w:color w:val="000000"/>
          <w:lang w:eastAsia="ru-RU"/>
          <w14:numSpacing w14:val="default"/>
        </w:rPr>
      </w:pPr>
    </w:p>
    <w:p w:rsidR="008E264A" w:rsidRPr="008E264A" w:rsidRDefault="008E264A" w:rsidP="008E264A">
      <w:pPr>
        <w:tabs>
          <w:tab w:val="left" w:leader="underscore" w:pos="5899"/>
          <w:tab w:val="left" w:leader="underscore" w:pos="6562"/>
          <w:tab w:val="left" w:leader="underscore" w:pos="7044"/>
          <w:tab w:val="left" w:leader="underscore" w:pos="8184"/>
          <w:tab w:val="left" w:leader="underscore" w:pos="9370"/>
        </w:tabs>
        <w:spacing w:after="0" w:line="240" w:lineRule="auto"/>
        <w:ind w:firstLine="709"/>
        <w:jc w:val="both"/>
        <w:rPr>
          <w:rFonts w:eastAsia="Arial Unicode MS"/>
          <w:lang w:eastAsia="ru-RU"/>
          <w14:numSpacing w14:val="default"/>
        </w:rPr>
      </w:pPr>
      <w:r w:rsidRPr="008E264A">
        <w:rPr>
          <w:rFonts w:eastAsia="Arial Unicode MS"/>
          <w:color w:val="000000"/>
          <w:lang w:eastAsia="ru-RU"/>
          <w14:numSpacing w14:val="default"/>
        </w:rPr>
        <w:t xml:space="preserve">Настоящая расписка выдана в том, что ______________ года в __ часов ____ минут ответственным лицом конкурсной комиссии был принят запечатанный конверт с надписью </w:t>
      </w:r>
      <w:r w:rsidRPr="008E264A">
        <w:rPr>
          <w:rFonts w:eastAsia="Arial Unicode MS"/>
          <w:lang w:eastAsia="ru-RU"/>
          <w14:numSpacing w14:val="default"/>
        </w:rPr>
        <w:t>«</w:t>
      </w:r>
      <w:r w:rsidRPr="008E264A">
        <w:rPr>
          <w:rFonts w:eastAsia="Times New Roman"/>
          <w:lang w:eastAsia="ru-RU"/>
          <w14:numSpacing w14:val="default"/>
        </w:rPr>
        <w:t>На конкурс на право осуществления перевозок по муниципальному маршруту регулярных перевозок пассажиров и багажа автомобильным транспортом</w:t>
      </w:r>
      <w:r w:rsidRPr="008E264A">
        <w:rPr>
          <w:rFonts w:eastAsia="Arial Unicode MS"/>
          <w:lang w:eastAsia="ru-RU"/>
          <w14:numSpacing w14:val="default"/>
        </w:rPr>
        <w:t xml:space="preserve"> № _________ (указывается номер извещения о проведении открытого конкурса) от _____________ по лоту </w:t>
      </w:r>
      <w:r w:rsidRPr="008E264A">
        <w:rPr>
          <w:rFonts w:eastAsia="Arial Unicode MS"/>
          <w:lang w:eastAsia="ru-RU"/>
          <w14:numSpacing w14:val="default"/>
        </w:rPr>
        <w:br/>
        <w:t>№ ________.».</w:t>
      </w:r>
    </w:p>
    <w:p w:rsidR="008E264A" w:rsidRPr="008E264A" w:rsidRDefault="008E264A" w:rsidP="008E264A">
      <w:pPr>
        <w:tabs>
          <w:tab w:val="left" w:leader="underscore" w:pos="5899"/>
          <w:tab w:val="left" w:leader="underscore" w:pos="6562"/>
          <w:tab w:val="left" w:leader="underscore" w:pos="7044"/>
          <w:tab w:val="left" w:leader="underscore" w:pos="8184"/>
          <w:tab w:val="left" w:leader="underscore" w:pos="9370"/>
        </w:tabs>
        <w:spacing w:after="0" w:line="240" w:lineRule="auto"/>
        <w:ind w:firstLine="709"/>
        <w:jc w:val="both"/>
        <w:rPr>
          <w:rFonts w:eastAsia="Arial Unicode MS"/>
          <w:lang w:eastAsia="ru-RU"/>
          <w14:numSpacing w14:val="default"/>
        </w:rPr>
      </w:pPr>
    </w:p>
    <w:p w:rsidR="008E264A" w:rsidRPr="008E264A" w:rsidRDefault="008E264A" w:rsidP="008E264A">
      <w:pPr>
        <w:tabs>
          <w:tab w:val="left" w:leader="underscore" w:pos="4675"/>
        </w:tabs>
        <w:spacing w:after="0" w:line="240" w:lineRule="auto"/>
        <w:ind w:firstLine="709"/>
        <w:jc w:val="both"/>
        <w:rPr>
          <w:rFonts w:eastAsia="Arial Unicode MS"/>
          <w:color w:val="000000"/>
          <w:lang w:eastAsia="ru-RU"/>
          <w14:numSpacing w14:val="default"/>
        </w:rPr>
      </w:pPr>
      <w:r w:rsidRPr="008E264A">
        <w:rPr>
          <w:rFonts w:eastAsia="Arial Unicode MS"/>
          <w:color w:val="000000"/>
          <w:lang w:eastAsia="ru-RU"/>
          <w14:numSpacing w14:val="default"/>
        </w:rPr>
        <w:t>Конверт зарегистрирован под № _________ в журнале регистрации конвертов с документами на участие в конкурсе.</w:t>
      </w:r>
    </w:p>
    <w:p w:rsidR="008E264A" w:rsidRPr="008E264A" w:rsidRDefault="008E264A" w:rsidP="008E264A">
      <w:pPr>
        <w:tabs>
          <w:tab w:val="left" w:pos="5174"/>
          <w:tab w:val="left" w:leader="underscore" w:pos="7044"/>
          <w:tab w:val="left" w:leader="underscore" w:pos="9744"/>
        </w:tabs>
        <w:spacing w:after="0" w:line="240" w:lineRule="auto"/>
        <w:jc w:val="both"/>
        <w:rPr>
          <w:rFonts w:eastAsia="Arial Unicode MS"/>
          <w:color w:val="000000"/>
          <w:lang w:eastAsia="ru-RU"/>
          <w14:numSpacing w14:val="default"/>
        </w:rPr>
      </w:pPr>
      <w:r w:rsidRPr="008E264A">
        <w:rPr>
          <w:rFonts w:eastAsia="Arial Unicode MS"/>
          <w:color w:val="000000"/>
          <w:lang w:eastAsia="ru-RU"/>
          <w14:numSpacing w14:val="defau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273"/>
        <w:gridCol w:w="2827"/>
        <w:gridCol w:w="273"/>
        <w:gridCol w:w="2104"/>
      </w:tblGrid>
      <w:tr w:rsidR="008E264A" w:rsidRPr="008E264A" w:rsidTr="003A1DA7">
        <w:tc>
          <w:tcPr>
            <w:tcW w:w="8472" w:type="dxa"/>
            <w:gridSpan w:val="3"/>
            <w:tcBorders>
              <w:top w:val="nil"/>
              <w:left w:val="nil"/>
              <w:bottom w:val="nil"/>
              <w:right w:val="nil"/>
            </w:tcBorders>
            <w:shd w:val="clear" w:color="auto" w:fill="auto"/>
          </w:tcPr>
          <w:p w:rsidR="008E264A" w:rsidRPr="008E264A" w:rsidRDefault="008E264A" w:rsidP="008E264A">
            <w:pPr>
              <w:tabs>
                <w:tab w:val="left" w:pos="5174"/>
                <w:tab w:val="left" w:leader="underscore" w:pos="7044"/>
                <w:tab w:val="left" w:leader="underscore" w:pos="9744"/>
              </w:tabs>
              <w:spacing w:after="0" w:line="240" w:lineRule="auto"/>
              <w:jc w:val="both"/>
              <w:rPr>
                <w:rFonts w:eastAsia="Arial Unicode MS"/>
                <w:color w:val="000000"/>
                <w:lang w:eastAsia="ru-RU"/>
                <w14:numSpacing w14:val="default"/>
              </w:rPr>
            </w:pPr>
            <w:r w:rsidRPr="008E264A">
              <w:rPr>
                <w:rFonts w:eastAsia="Arial Unicode MS"/>
                <w:color w:val="000000"/>
                <w:lang w:eastAsia="ru-RU"/>
                <w14:numSpacing w14:val="default"/>
              </w:rPr>
              <w:t>Сведения о лице, принявшем конверт:</w:t>
            </w:r>
          </w:p>
          <w:p w:rsidR="008E264A" w:rsidRPr="008E264A" w:rsidRDefault="008E264A" w:rsidP="008E264A">
            <w:pPr>
              <w:tabs>
                <w:tab w:val="left" w:pos="5174"/>
                <w:tab w:val="left" w:leader="underscore" w:pos="7044"/>
                <w:tab w:val="left" w:leader="underscore" w:pos="9744"/>
              </w:tabs>
              <w:spacing w:after="0" w:line="240" w:lineRule="auto"/>
              <w:jc w:val="both"/>
              <w:rPr>
                <w:rFonts w:eastAsia="Arial Unicode MS"/>
                <w:color w:val="000000"/>
                <w:lang w:eastAsia="ru-RU"/>
                <w14:numSpacing w14:val="default"/>
              </w:rPr>
            </w:pPr>
          </w:p>
        </w:tc>
        <w:tc>
          <w:tcPr>
            <w:tcW w:w="283" w:type="dxa"/>
            <w:tcBorders>
              <w:top w:val="nil"/>
              <w:left w:val="nil"/>
              <w:bottom w:val="nil"/>
              <w:right w:val="nil"/>
            </w:tcBorders>
            <w:shd w:val="clear" w:color="auto" w:fill="auto"/>
          </w:tcPr>
          <w:p w:rsidR="008E264A" w:rsidRPr="008E264A" w:rsidRDefault="008E264A" w:rsidP="008E264A">
            <w:pPr>
              <w:tabs>
                <w:tab w:val="left" w:pos="5174"/>
                <w:tab w:val="left" w:leader="underscore" w:pos="7044"/>
                <w:tab w:val="left" w:leader="underscore" w:pos="9744"/>
              </w:tabs>
              <w:spacing w:after="0" w:line="240" w:lineRule="auto"/>
              <w:jc w:val="both"/>
              <w:rPr>
                <w:rFonts w:eastAsia="Arial Unicode MS"/>
                <w:color w:val="000000"/>
                <w:lang w:eastAsia="ru-RU"/>
                <w14:numSpacing w14:val="default"/>
              </w:rPr>
            </w:pPr>
          </w:p>
        </w:tc>
        <w:tc>
          <w:tcPr>
            <w:tcW w:w="2268" w:type="dxa"/>
            <w:tcBorders>
              <w:top w:val="nil"/>
              <w:left w:val="nil"/>
              <w:bottom w:val="nil"/>
              <w:right w:val="nil"/>
            </w:tcBorders>
            <w:shd w:val="clear" w:color="auto" w:fill="auto"/>
          </w:tcPr>
          <w:p w:rsidR="008E264A" w:rsidRPr="008E264A" w:rsidRDefault="008E264A" w:rsidP="008E264A">
            <w:pPr>
              <w:tabs>
                <w:tab w:val="left" w:pos="5174"/>
                <w:tab w:val="left" w:leader="underscore" w:pos="7044"/>
                <w:tab w:val="left" w:leader="underscore" w:pos="9744"/>
              </w:tabs>
              <w:spacing w:after="0" w:line="240" w:lineRule="auto"/>
              <w:jc w:val="both"/>
              <w:rPr>
                <w:rFonts w:eastAsia="Arial Unicode MS"/>
                <w:color w:val="000000"/>
                <w:lang w:eastAsia="ru-RU"/>
                <w14:numSpacing w14:val="default"/>
              </w:rPr>
            </w:pPr>
          </w:p>
        </w:tc>
      </w:tr>
      <w:tr w:rsidR="008E264A" w:rsidRPr="008E264A" w:rsidTr="003A1DA7">
        <w:tc>
          <w:tcPr>
            <w:tcW w:w="5070" w:type="dxa"/>
            <w:tcBorders>
              <w:top w:val="nil"/>
              <w:left w:val="nil"/>
              <w:bottom w:val="nil"/>
              <w:right w:val="nil"/>
            </w:tcBorders>
            <w:shd w:val="clear" w:color="auto" w:fill="auto"/>
          </w:tcPr>
          <w:p w:rsidR="008E264A" w:rsidRPr="008E264A" w:rsidRDefault="008E264A" w:rsidP="008E264A">
            <w:pPr>
              <w:pBdr>
                <w:bottom w:val="single" w:sz="4" w:space="1" w:color="auto"/>
              </w:pBdr>
              <w:tabs>
                <w:tab w:val="left" w:pos="5174"/>
                <w:tab w:val="left" w:leader="underscore" w:pos="7044"/>
                <w:tab w:val="left" w:leader="underscore" w:pos="9744"/>
              </w:tabs>
              <w:spacing w:after="0" w:line="240" w:lineRule="auto"/>
              <w:jc w:val="both"/>
              <w:rPr>
                <w:rFonts w:eastAsia="Arial Unicode MS"/>
                <w:color w:val="000000"/>
                <w:lang w:eastAsia="ru-RU"/>
                <w14:numSpacing w14:val="default"/>
              </w:rPr>
            </w:pPr>
          </w:p>
          <w:p w:rsidR="008E264A" w:rsidRPr="008E264A" w:rsidRDefault="008E264A" w:rsidP="008E264A">
            <w:pPr>
              <w:pBdr>
                <w:bottom w:val="single" w:sz="4" w:space="1" w:color="auto"/>
              </w:pBdr>
              <w:tabs>
                <w:tab w:val="left" w:pos="5174"/>
                <w:tab w:val="left" w:leader="underscore" w:pos="7044"/>
                <w:tab w:val="left" w:leader="underscore" w:pos="9744"/>
              </w:tabs>
              <w:spacing w:after="0" w:line="240" w:lineRule="auto"/>
              <w:jc w:val="both"/>
              <w:rPr>
                <w:rFonts w:eastAsia="Arial Unicode MS"/>
                <w:color w:val="000000"/>
                <w:lang w:eastAsia="ru-RU"/>
                <w14:numSpacing w14:val="default"/>
              </w:rPr>
            </w:pPr>
          </w:p>
        </w:tc>
        <w:tc>
          <w:tcPr>
            <w:tcW w:w="283" w:type="dxa"/>
            <w:tcBorders>
              <w:top w:val="nil"/>
              <w:left w:val="nil"/>
              <w:bottom w:val="nil"/>
              <w:right w:val="nil"/>
            </w:tcBorders>
            <w:shd w:val="clear" w:color="auto" w:fill="auto"/>
          </w:tcPr>
          <w:p w:rsidR="008E264A" w:rsidRPr="008E264A" w:rsidRDefault="008E264A" w:rsidP="008E264A">
            <w:pPr>
              <w:tabs>
                <w:tab w:val="left" w:pos="5174"/>
                <w:tab w:val="left" w:leader="underscore" w:pos="7044"/>
                <w:tab w:val="left" w:leader="underscore" w:pos="9744"/>
              </w:tabs>
              <w:spacing w:after="0" w:line="240" w:lineRule="auto"/>
              <w:jc w:val="center"/>
              <w:rPr>
                <w:rFonts w:eastAsia="Arial Unicode MS"/>
                <w:color w:val="000000"/>
                <w:lang w:eastAsia="ru-RU"/>
                <w14:numSpacing w14:val="default"/>
              </w:rPr>
            </w:pPr>
          </w:p>
        </w:tc>
        <w:tc>
          <w:tcPr>
            <w:tcW w:w="3119" w:type="dxa"/>
            <w:tcBorders>
              <w:top w:val="nil"/>
              <w:left w:val="nil"/>
              <w:bottom w:val="nil"/>
              <w:right w:val="nil"/>
            </w:tcBorders>
            <w:shd w:val="clear" w:color="auto" w:fill="auto"/>
          </w:tcPr>
          <w:p w:rsidR="008E264A" w:rsidRPr="008E264A" w:rsidRDefault="008E264A" w:rsidP="008E264A">
            <w:pPr>
              <w:tabs>
                <w:tab w:val="left" w:pos="5174"/>
                <w:tab w:val="left" w:leader="underscore" w:pos="7044"/>
                <w:tab w:val="left" w:leader="underscore" w:pos="9744"/>
              </w:tabs>
              <w:spacing w:after="0" w:line="240" w:lineRule="auto"/>
              <w:jc w:val="center"/>
              <w:rPr>
                <w:rFonts w:eastAsia="Arial Unicode MS"/>
                <w:b/>
                <w:bCs/>
                <w:color w:val="000000"/>
                <w:lang w:eastAsia="ru-RU"/>
                <w14:numSpacing w14:val="default"/>
              </w:rPr>
            </w:pPr>
          </w:p>
        </w:tc>
        <w:tc>
          <w:tcPr>
            <w:tcW w:w="283" w:type="dxa"/>
            <w:tcBorders>
              <w:top w:val="nil"/>
              <w:left w:val="nil"/>
              <w:bottom w:val="nil"/>
              <w:right w:val="nil"/>
            </w:tcBorders>
            <w:shd w:val="clear" w:color="auto" w:fill="auto"/>
          </w:tcPr>
          <w:p w:rsidR="008E264A" w:rsidRPr="008E264A" w:rsidRDefault="008E264A" w:rsidP="008E264A">
            <w:pPr>
              <w:tabs>
                <w:tab w:val="left" w:pos="5174"/>
                <w:tab w:val="left" w:leader="underscore" w:pos="7044"/>
                <w:tab w:val="left" w:leader="underscore" w:pos="9744"/>
              </w:tabs>
              <w:spacing w:after="0" w:line="240" w:lineRule="auto"/>
              <w:jc w:val="center"/>
              <w:rPr>
                <w:rFonts w:eastAsia="Arial Unicode MS"/>
                <w:b/>
                <w:bCs/>
                <w:color w:val="000000"/>
                <w:lang w:eastAsia="ru-RU"/>
                <w14:numSpacing w14:val="default"/>
              </w:rPr>
            </w:pPr>
          </w:p>
        </w:tc>
        <w:tc>
          <w:tcPr>
            <w:tcW w:w="2268" w:type="dxa"/>
            <w:tcBorders>
              <w:top w:val="nil"/>
              <w:left w:val="nil"/>
              <w:bottom w:val="nil"/>
              <w:right w:val="nil"/>
            </w:tcBorders>
            <w:shd w:val="clear" w:color="auto" w:fill="auto"/>
          </w:tcPr>
          <w:p w:rsidR="008E264A" w:rsidRPr="008E264A" w:rsidRDefault="008E264A" w:rsidP="008E264A">
            <w:pPr>
              <w:tabs>
                <w:tab w:val="left" w:pos="5174"/>
                <w:tab w:val="left" w:leader="underscore" w:pos="7044"/>
                <w:tab w:val="left" w:leader="underscore" w:pos="9744"/>
              </w:tabs>
              <w:spacing w:after="0" w:line="240" w:lineRule="auto"/>
              <w:jc w:val="center"/>
              <w:rPr>
                <w:rFonts w:eastAsia="Arial Unicode MS"/>
                <w:b/>
                <w:bCs/>
                <w:color w:val="000000"/>
                <w:lang w:eastAsia="ru-RU"/>
                <w14:numSpacing w14:val="default"/>
              </w:rPr>
            </w:pPr>
          </w:p>
        </w:tc>
      </w:tr>
      <w:tr w:rsidR="008E264A" w:rsidRPr="008E264A" w:rsidTr="003A1DA7">
        <w:tc>
          <w:tcPr>
            <w:tcW w:w="5070" w:type="dxa"/>
            <w:tcBorders>
              <w:top w:val="nil"/>
              <w:left w:val="nil"/>
              <w:bottom w:val="nil"/>
              <w:right w:val="nil"/>
            </w:tcBorders>
            <w:shd w:val="clear" w:color="auto" w:fill="auto"/>
          </w:tcPr>
          <w:p w:rsidR="008E264A" w:rsidRPr="008E264A" w:rsidRDefault="008E264A" w:rsidP="008E264A">
            <w:pPr>
              <w:tabs>
                <w:tab w:val="left" w:pos="5174"/>
                <w:tab w:val="left" w:leader="underscore" w:pos="7044"/>
                <w:tab w:val="left" w:leader="underscore" w:pos="9744"/>
              </w:tabs>
              <w:spacing w:after="0" w:line="240" w:lineRule="auto"/>
              <w:jc w:val="center"/>
              <w:rPr>
                <w:rFonts w:eastAsia="Arial Unicode MS"/>
                <w:color w:val="000000"/>
                <w:lang w:eastAsia="ru-RU"/>
                <w14:numSpacing w14:val="default"/>
              </w:rPr>
            </w:pPr>
            <w:r w:rsidRPr="008E264A">
              <w:rPr>
                <w:rFonts w:eastAsia="Arial Unicode MS"/>
                <w:color w:val="000000"/>
                <w:lang w:eastAsia="ru-RU"/>
                <w14:numSpacing w14:val="default"/>
              </w:rPr>
              <w:t>(должность)</w:t>
            </w:r>
          </w:p>
        </w:tc>
        <w:tc>
          <w:tcPr>
            <w:tcW w:w="283" w:type="dxa"/>
            <w:tcBorders>
              <w:top w:val="nil"/>
              <w:left w:val="nil"/>
              <w:bottom w:val="nil"/>
              <w:right w:val="nil"/>
            </w:tcBorders>
            <w:shd w:val="clear" w:color="auto" w:fill="auto"/>
          </w:tcPr>
          <w:p w:rsidR="008E264A" w:rsidRPr="008E264A" w:rsidRDefault="008E264A" w:rsidP="008E264A">
            <w:pPr>
              <w:tabs>
                <w:tab w:val="left" w:pos="5174"/>
                <w:tab w:val="left" w:leader="underscore" w:pos="7044"/>
                <w:tab w:val="left" w:leader="underscore" w:pos="9744"/>
              </w:tabs>
              <w:spacing w:after="0" w:line="240" w:lineRule="auto"/>
              <w:jc w:val="center"/>
              <w:rPr>
                <w:rFonts w:eastAsia="Arial Unicode MS"/>
                <w:color w:val="000000"/>
                <w:lang w:eastAsia="ru-RU"/>
                <w14:numSpacing w14:val="default"/>
              </w:rPr>
            </w:pPr>
          </w:p>
        </w:tc>
        <w:tc>
          <w:tcPr>
            <w:tcW w:w="3119" w:type="dxa"/>
            <w:tcBorders>
              <w:top w:val="single" w:sz="4" w:space="0" w:color="auto"/>
              <w:left w:val="nil"/>
              <w:bottom w:val="nil"/>
              <w:right w:val="nil"/>
            </w:tcBorders>
            <w:shd w:val="clear" w:color="auto" w:fill="auto"/>
          </w:tcPr>
          <w:p w:rsidR="008E264A" w:rsidRPr="008E264A" w:rsidRDefault="008E264A" w:rsidP="008E264A">
            <w:pPr>
              <w:tabs>
                <w:tab w:val="left" w:pos="5174"/>
                <w:tab w:val="left" w:leader="underscore" w:pos="7044"/>
                <w:tab w:val="left" w:leader="underscore" w:pos="9744"/>
              </w:tabs>
              <w:spacing w:after="0" w:line="240" w:lineRule="auto"/>
              <w:jc w:val="center"/>
              <w:rPr>
                <w:rFonts w:eastAsia="Arial Unicode MS"/>
                <w:color w:val="000000"/>
                <w:lang w:eastAsia="ru-RU"/>
                <w14:numSpacing w14:val="default"/>
              </w:rPr>
            </w:pPr>
            <w:r w:rsidRPr="008E264A">
              <w:rPr>
                <w:rFonts w:eastAsia="Arial Unicode MS"/>
                <w:color w:val="000000"/>
                <w:lang w:eastAsia="ru-RU"/>
                <w14:numSpacing w14:val="default"/>
              </w:rPr>
              <w:t>(фамилия, имя, отчество)</w:t>
            </w:r>
          </w:p>
        </w:tc>
        <w:tc>
          <w:tcPr>
            <w:tcW w:w="283" w:type="dxa"/>
            <w:tcBorders>
              <w:top w:val="nil"/>
              <w:left w:val="nil"/>
              <w:bottom w:val="nil"/>
              <w:right w:val="nil"/>
            </w:tcBorders>
            <w:shd w:val="clear" w:color="auto" w:fill="auto"/>
          </w:tcPr>
          <w:p w:rsidR="008E264A" w:rsidRPr="008E264A" w:rsidRDefault="008E264A" w:rsidP="008E264A">
            <w:pPr>
              <w:spacing w:after="0" w:line="240" w:lineRule="auto"/>
              <w:jc w:val="center"/>
              <w:rPr>
                <w:rFonts w:eastAsia="Times New Roman"/>
                <w:color w:val="000000"/>
                <w14:numSpacing w14:val="default"/>
              </w:rPr>
            </w:pPr>
          </w:p>
        </w:tc>
        <w:tc>
          <w:tcPr>
            <w:tcW w:w="2268" w:type="dxa"/>
            <w:tcBorders>
              <w:top w:val="single" w:sz="4" w:space="0" w:color="auto"/>
              <w:left w:val="nil"/>
              <w:bottom w:val="nil"/>
              <w:right w:val="nil"/>
            </w:tcBorders>
            <w:shd w:val="clear" w:color="auto" w:fill="auto"/>
          </w:tcPr>
          <w:p w:rsidR="008E264A" w:rsidRPr="008E264A" w:rsidRDefault="008E264A" w:rsidP="008E264A">
            <w:pPr>
              <w:spacing w:after="0" w:line="240" w:lineRule="auto"/>
              <w:jc w:val="center"/>
              <w:rPr>
                <w:rFonts w:eastAsia="Times New Roman"/>
                <w:b/>
                <w:bCs/>
                <w14:numSpacing w14:val="default"/>
              </w:rPr>
            </w:pPr>
            <w:r w:rsidRPr="008E264A">
              <w:rPr>
                <w:rFonts w:eastAsia="Times New Roman"/>
                <w:color w:val="000000"/>
                <w14:numSpacing w14:val="default"/>
              </w:rPr>
              <w:t>(подпись)</w:t>
            </w:r>
          </w:p>
        </w:tc>
      </w:tr>
    </w:tbl>
    <w:p w:rsidR="008E264A" w:rsidRPr="008E264A" w:rsidRDefault="008E264A" w:rsidP="008E264A">
      <w:pPr>
        <w:spacing w:after="264" w:line="240" w:lineRule="auto"/>
        <w:ind w:left="5660"/>
        <w:jc w:val="right"/>
        <w:rPr>
          <w:rFonts w:eastAsia="Arial Unicode MS"/>
          <w:b/>
          <w:bCs/>
          <w:color w:val="000000"/>
          <w:lang w:eastAsia="ru-RU"/>
          <w14:numSpacing w14:val="default"/>
        </w:rPr>
      </w:pPr>
    </w:p>
    <w:p w:rsidR="008E264A" w:rsidRPr="008E264A" w:rsidRDefault="008E264A" w:rsidP="008E264A">
      <w:pPr>
        <w:spacing w:after="264" w:line="230" w:lineRule="exact"/>
        <w:ind w:left="5660"/>
        <w:jc w:val="right"/>
        <w:rPr>
          <w:rFonts w:eastAsia="Arial Unicode MS"/>
          <w:b/>
          <w:bCs/>
          <w:color w:val="000000"/>
          <w:lang w:eastAsia="ru-RU"/>
          <w14:numSpacing w14:val="default"/>
        </w:rPr>
      </w:pPr>
    </w:p>
    <w:p w:rsidR="008E264A" w:rsidRPr="008E264A" w:rsidRDefault="008E264A" w:rsidP="008E264A">
      <w:pPr>
        <w:spacing w:after="264" w:line="230" w:lineRule="exact"/>
        <w:ind w:left="5660"/>
        <w:jc w:val="right"/>
        <w:rPr>
          <w:rFonts w:eastAsia="Arial Unicode MS"/>
          <w:b/>
          <w:bCs/>
          <w:color w:val="000000"/>
          <w:lang w:eastAsia="ru-RU"/>
          <w14:numSpacing w14:val="default"/>
        </w:rPr>
      </w:pPr>
    </w:p>
    <w:p w:rsidR="008E264A" w:rsidRPr="008E264A" w:rsidRDefault="008E264A" w:rsidP="008E264A">
      <w:pPr>
        <w:spacing w:after="0" w:line="240" w:lineRule="auto"/>
        <w:rPr>
          <w:rFonts w:eastAsia="Arial Unicode MS"/>
          <w:b/>
          <w:bCs/>
          <w:color w:val="000000"/>
          <w:lang w:eastAsia="ru-RU"/>
          <w14:numSpacing w14:val="default"/>
        </w:rPr>
      </w:pPr>
      <w:r w:rsidRPr="008E264A">
        <w:rPr>
          <w:rFonts w:eastAsia="Arial Unicode MS"/>
          <w:b/>
          <w:bCs/>
          <w:color w:val="000000"/>
          <w:lang w:eastAsia="ru-RU"/>
          <w14:numSpacing w14:val="default"/>
        </w:rPr>
        <w:br w:type="page"/>
      </w:r>
    </w:p>
    <w:p w:rsidR="008E264A" w:rsidRPr="008E264A" w:rsidRDefault="008E264A" w:rsidP="008E264A">
      <w:pPr>
        <w:spacing w:after="0" w:line="240" w:lineRule="auto"/>
        <w:rPr>
          <w:rFonts w:eastAsia="Arial Unicode MS"/>
          <w:b/>
          <w:bCs/>
          <w:color w:val="000000"/>
          <w:lang w:eastAsia="ru-RU"/>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78720" behindDoc="0" locked="0" layoutInCell="1" allowOverlap="1" wp14:anchorId="18790CF9" wp14:editId="76F36B65">
                <wp:simplePos x="0" y="0"/>
                <wp:positionH relativeFrom="column">
                  <wp:posOffset>3011805</wp:posOffset>
                </wp:positionH>
                <wp:positionV relativeFrom="paragraph">
                  <wp:posOffset>-273685</wp:posOffset>
                </wp:positionV>
                <wp:extent cx="419100" cy="219075"/>
                <wp:effectExtent l="0" t="0" r="19050" b="2857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100" cy="2190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90324C" id="Прямоугольник 25" o:spid="_x0000_s1026" style="position:absolute;margin-left:237.15pt;margin-top:-21.55pt;width:33pt;height:17.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" fillcolor="window" strokecolor="window" strokeweight="2pt">
                <v:path arrowok="t"/>
              </v:rect>
            </w:pict>
          </mc:Fallback>
        </mc:AlternateContent>
      </w:r>
    </w:p>
    <w:tbl>
      <w:tblPr>
        <w:tblpPr w:leftFromText="180" w:rightFromText="180" w:vertAnchor="text" w:horzAnchor="page" w:tblpX="1774" w:tblpY="-54"/>
        <w:tblW w:w="9747" w:type="dxa"/>
        <w:tblLayout w:type="fixed"/>
        <w:tblLook w:val="04A0" w:firstRow="1" w:lastRow="0" w:firstColumn="1" w:lastColumn="0" w:noHBand="0" w:noVBand="1"/>
      </w:tblPr>
      <w:tblGrid>
        <w:gridCol w:w="5070"/>
        <w:gridCol w:w="4677"/>
      </w:tblGrid>
      <w:tr w:rsidR="008E264A" w:rsidRPr="008E264A" w:rsidTr="003A1DA7">
        <w:tc>
          <w:tcPr>
            <w:tcW w:w="5070" w:type="dxa"/>
            <w:shd w:val="clear" w:color="auto" w:fill="auto"/>
          </w:tcPr>
          <w:p w:rsidR="008E264A" w:rsidRPr="008E264A" w:rsidRDefault="008E264A" w:rsidP="008E264A">
            <w:pPr>
              <w:spacing w:after="0" w:line="240" w:lineRule="auto"/>
              <w:jc w:val="both"/>
              <w:rPr>
                <w:rFonts w:eastAsia="Arial Unicode MS"/>
                <w:color w:val="000000"/>
                <w:lang w:eastAsia="ru-RU"/>
                <w14:numSpacing w14:val="default"/>
              </w:rPr>
            </w:pPr>
          </w:p>
          <w:p w:rsidR="008E264A" w:rsidRPr="008E264A" w:rsidRDefault="008E264A" w:rsidP="008E264A">
            <w:pPr>
              <w:spacing w:after="0" w:line="240" w:lineRule="auto"/>
              <w:jc w:val="both"/>
              <w:rPr>
                <w:rFonts w:eastAsia="Arial Unicode MS"/>
                <w:color w:val="000000"/>
                <w:lang w:eastAsia="ru-RU"/>
                <w14:numSpacing w14:val="default"/>
              </w:rPr>
            </w:pPr>
          </w:p>
          <w:p w:rsidR="008E264A" w:rsidRPr="008E264A" w:rsidRDefault="008E264A" w:rsidP="008E264A">
            <w:pPr>
              <w:spacing w:after="0" w:line="240" w:lineRule="auto"/>
              <w:jc w:val="both"/>
              <w:rPr>
                <w:rFonts w:eastAsia="Arial Unicode MS"/>
                <w:color w:val="000000"/>
                <w:lang w:eastAsia="ru-RU"/>
                <w14:numSpacing w14:val="default"/>
              </w:rPr>
            </w:pPr>
          </w:p>
          <w:p w:rsidR="008E264A" w:rsidRPr="008E264A" w:rsidRDefault="008E264A" w:rsidP="008E264A">
            <w:pPr>
              <w:spacing w:after="0" w:line="240" w:lineRule="auto"/>
              <w:jc w:val="both"/>
              <w:rPr>
                <w:rFonts w:eastAsia="Arial Unicode MS"/>
                <w:color w:val="000000"/>
                <w:lang w:eastAsia="ru-RU"/>
                <w14:numSpacing w14:val="default"/>
              </w:rPr>
            </w:pPr>
          </w:p>
        </w:tc>
        <w:tc>
          <w:tcPr>
            <w:tcW w:w="4677" w:type="dxa"/>
            <w:shd w:val="clear" w:color="auto" w:fill="auto"/>
          </w:tcPr>
          <w:p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Приложение № 7 </w:t>
            </w:r>
          </w:p>
          <w:p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к конкурсной документации </w:t>
            </w:r>
          </w:p>
          <w:p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p>
          <w:p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_________________________</w:t>
            </w:r>
          </w:p>
          <w:p w:rsidR="008E264A" w:rsidRPr="008E264A" w:rsidRDefault="008E264A" w:rsidP="008E264A">
            <w:pPr>
              <w:tabs>
                <w:tab w:val="left" w:pos="3861"/>
                <w:tab w:val="left" w:leader="underscore" w:pos="9106"/>
              </w:tabs>
              <w:spacing w:after="0" w:line="264" w:lineRule="exact"/>
              <w:ind w:right="33"/>
              <w:rPr>
                <w:rFonts w:eastAsia="Arial Unicode MS"/>
                <w:lang w:eastAsia="ru-RU"/>
                <w14:numSpacing w14:val="default"/>
              </w:rPr>
            </w:pPr>
          </w:p>
        </w:tc>
      </w:tr>
    </w:tbl>
    <w:p w:rsidR="008E264A" w:rsidRPr="008E264A" w:rsidRDefault="008E264A" w:rsidP="008E264A">
      <w:pPr>
        <w:spacing w:after="0" w:line="240" w:lineRule="auto"/>
        <w:ind w:left="5698" w:right="658"/>
        <w:rPr>
          <w:rFonts w:eastAsia="Arial Unicode MS"/>
          <w:lang w:eastAsia="ru-RU"/>
          <w14:numSpacing w14:val="default"/>
        </w:rPr>
      </w:pPr>
    </w:p>
    <w:p w:rsidR="008E264A" w:rsidRPr="008E264A" w:rsidRDefault="008E264A" w:rsidP="008E264A">
      <w:pPr>
        <w:spacing w:after="191" w:line="240" w:lineRule="exact"/>
        <w:ind w:right="40"/>
        <w:jc w:val="center"/>
        <w:rPr>
          <w:rFonts w:eastAsia="Arial Unicode MS"/>
          <w:b/>
          <w:color w:val="000000"/>
          <w:lang w:eastAsia="ru-RU"/>
          <w14:numSpacing w14:val="default"/>
        </w:rPr>
      </w:pPr>
      <w:r w:rsidRPr="008E264A">
        <w:rPr>
          <w:rFonts w:eastAsia="Arial Unicode MS"/>
          <w:b/>
          <w:color w:val="000000"/>
          <w:lang w:eastAsia="ru-RU"/>
          <w14:numSpacing w14:val="default"/>
        </w:rPr>
        <w:t>Форма запроса на разъяснение конкурсной документации</w:t>
      </w:r>
    </w:p>
    <w:p w:rsidR="008E264A" w:rsidRPr="008E264A" w:rsidRDefault="008E264A" w:rsidP="008E264A">
      <w:pPr>
        <w:spacing w:after="191" w:line="240" w:lineRule="exact"/>
        <w:ind w:right="40"/>
        <w:jc w:val="center"/>
        <w:rPr>
          <w:rFonts w:eastAsia="Arial Unicode MS"/>
          <w:b/>
          <w:lang w:eastAsia="ru-RU"/>
          <w14:numSpacing w14:val="default"/>
        </w:rPr>
      </w:pPr>
    </w:p>
    <w:p w:rsidR="008E264A" w:rsidRPr="008E264A" w:rsidRDefault="008E264A" w:rsidP="008E264A">
      <w:pPr>
        <w:spacing w:after="0" w:line="240" w:lineRule="auto"/>
        <w:ind w:firstLine="709"/>
        <w:jc w:val="both"/>
        <w:rPr>
          <w:rFonts w:eastAsia="Arial Unicode MS"/>
          <w:color w:val="000000"/>
          <w:lang w:eastAsia="ru-RU"/>
          <w14:numSpacing w14:val="default"/>
        </w:rPr>
      </w:pPr>
      <w:r w:rsidRPr="008E264A">
        <w:rPr>
          <w:rFonts w:eastAsia="Arial Unicode MS"/>
          <w:color w:val="000000"/>
          <w:lang w:eastAsia="ru-RU"/>
          <w14:numSpacing w14:val="default"/>
        </w:rPr>
        <w:t>Прошу разъяснить следующие положения конкурсной документации открытого конкурса № _________________ на право осуществления перевозок по муниципальному маршруту регулярных перевозок пассажиров и багажа автомобильным транспортом:</w:t>
      </w:r>
    </w:p>
    <w:p w:rsidR="008E264A" w:rsidRPr="008E264A" w:rsidRDefault="008E264A" w:rsidP="008E264A">
      <w:pPr>
        <w:spacing w:after="0" w:line="240" w:lineRule="auto"/>
        <w:ind w:firstLine="709"/>
        <w:jc w:val="both"/>
        <w:rPr>
          <w:rFonts w:eastAsia="Arial Unicode MS"/>
          <w:color w:val="000000"/>
          <w:lang w:eastAsia="ru-RU"/>
          <w14:numSpacing w14:val="defau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510"/>
        <w:gridCol w:w="4158"/>
        <w:gridCol w:w="2498"/>
      </w:tblGrid>
      <w:tr w:rsidR="008E264A" w:rsidRPr="008E264A" w:rsidTr="003A1DA7">
        <w:tc>
          <w:tcPr>
            <w:tcW w:w="709" w:type="dxa"/>
            <w:shd w:val="clear" w:color="auto" w:fill="auto"/>
          </w:tcPr>
          <w:p w:rsidR="008E264A" w:rsidRPr="008E264A" w:rsidRDefault="008E264A" w:rsidP="008E264A">
            <w:pPr>
              <w:spacing w:after="0" w:line="240" w:lineRule="auto"/>
              <w:ind w:hanging="1"/>
              <w:jc w:val="center"/>
              <w:rPr>
                <w:rFonts w:eastAsia="Arial Unicode MS"/>
                <w:lang w:eastAsia="ru-RU"/>
                <w14:numSpacing w14:val="default"/>
              </w:rPr>
            </w:pPr>
            <w:r w:rsidRPr="008E264A">
              <w:rPr>
                <w:rFonts w:eastAsia="Arial Unicode MS"/>
                <w:color w:val="000000"/>
                <w:lang w:eastAsia="ru-RU"/>
                <w14:numSpacing w14:val="default"/>
              </w:rPr>
              <w:t>№</w:t>
            </w:r>
          </w:p>
          <w:p w:rsidR="008E264A" w:rsidRPr="008E264A" w:rsidRDefault="008E264A" w:rsidP="008E264A">
            <w:pPr>
              <w:spacing w:after="0" w:line="240" w:lineRule="auto"/>
              <w:jc w:val="center"/>
              <w:rPr>
                <w:rFonts w:eastAsia="Arial Unicode MS"/>
                <w:lang w:eastAsia="ru-RU"/>
                <w14:numSpacing w14:val="default"/>
              </w:rPr>
            </w:pPr>
            <w:r w:rsidRPr="008E264A">
              <w:rPr>
                <w:rFonts w:eastAsia="Arial Unicode MS"/>
                <w:color w:val="000000"/>
                <w:lang w:eastAsia="ru-RU"/>
                <w14:numSpacing w14:val="default"/>
              </w:rPr>
              <w:t>п/п</w:t>
            </w:r>
          </w:p>
        </w:tc>
        <w:tc>
          <w:tcPr>
            <w:tcW w:w="2552" w:type="dxa"/>
            <w:shd w:val="clear" w:color="auto" w:fill="auto"/>
          </w:tcPr>
          <w:p w:rsidR="008E264A" w:rsidRPr="008E264A" w:rsidRDefault="008E264A" w:rsidP="008E264A">
            <w:pPr>
              <w:spacing w:after="0" w:line="240" w:lineRule="auto"/>
              <w:ind w:hanging="1"/>
              <w:jc w:val="center"/>
              <w:rPr>
                <w:rFonts w:eastAsia="Arial Unicode MS"/>
                <w:lang w:eastAsia="ru-RU"/>
                <w14:numSpacing w14:val="default"/>
              </w:rPr>
            </w:pPr>
            <w:r w:rsidRPr="008E264A">
              <w:rPr>
                <w:rFonts w:eastAsia="Arial Unicode MS"/>
                <w:color w:val="000000"/>
                <w:lang w:eastAsia="ru-RU"/>
                <w14:numSpacing w14:val="default"/>
              </w:rPr>
              <w:t>Раздел конкурсной документации</w:t>
            </w:r>
          </w:p>
        </w:tc>
        <w:tc>
          <w:tcPr>
            <w:tcW w:w="4281" w:type="dxa"/>
            <w:shd w:val="clear" w:color="auto" w:fill="auto"/>
          </w:tcPr>
          <w:p w:rsidR="008E264A" w:rsidRPr="008E264A" w:rsidRDefault="008E264A" w:rsidP="008E264A">
            <w:pPr>
              <w:spacing w:after="0" w:line="240" w:lineRule="auto"/>
              <w:jc w:val="center"/>
              <w:rPr>
                <w:rFonts w:eastAsia="Arial Unicode MS"/>
                <w:lang w:eastAsia="ru-RU"/>
                <w14:numSpacing w14:val="default"/>
              </w:rPr>
            </w:pPr>
            <w:r w:rsidRPr="008E264A">
              <w:rPr>
                <w:rFonts w:eastAsia="Arial Unicode MS"/>
                <w:color w:val="000000"/>
                <w:lang w:eastAsia="ru-RU"/>
                <w14:numSpacing w14:val="default"/>
              </w:rPr>
              <w:t>Ссылка на пункт конкурсной документации, положения которого следует разъяснить</w:t>
            </w:r>
          </w:p>
        </w:tc>
        <w:tc>
          <w:tcPr>
            <w:tcW w:w="2550" w:type="dxa"/>
            <w:shd w:val="clear" w:color="auto" w:fill="auto"/>
          </w:tcPr>
          <w:p w:rsidR="008E264A" w:rsidRPr="008E264A" w:rsidRDefault="008E264A" w:rsidP="008E264A">
            <w:pPr>
              <w:spacing w:after="0" w:line="240" w:lineRule="auto"/>
              <w:jc w:val="center"/>
              <w:rPr>
                <w:rFonts w:eastAsia="Arial Unicode MS"/>
                <w:lang w:eastAsia="ru-RU"/>
                <w14:numSpacing w14:val="default"/>
              </w:rPr>
            </w:pPr>
            <w:r w:rsidRPr="008E264A">
              <w:rPr>
                <w:rFonts w:eastAsia="Arial Unicode MS"/>
                <w:color w:val="000000"/>
                <w:lang w:eastAsia="ru-RU"/>
                <w14:numSpacing w14:val="default"/>
              </w:rPr>
              <w:t>Содержание запроса</w:t>
            </w:r>
          </w:p>
        </w:tc>
      </w:tr>
      <w:tr w:rsidR="008E264A" w:rsidRPr="008E264A" w:rsidTr="003A1DA7">
        <w:tc>
          <w:tcPr>
            <w:tcW w:w="709" w:type="dxa"/>
            <w:shd w:val="clear" w:color="auto" w:fill="auto"/>
          </w:tcPr>
          <w:p w:rsidR="008E264A" w:rsidRPr="008E264A" w:rsidRDefault="008E264A" w:rsidP="008E264A">
            <w:pPr>
              <w:spacing w:after="0" w:line="240" w:lineRule="auto"/>
              <w:jc w:val="both"/>
              <w:rPr>
                <w:rFonts w:eastAsia="Arial Unicode MS"/>
                <w:lang w:eastAsia="ru-RU"/>
                <w14:numSpacing w14:val="default"/>
              </w:rPr>
            </w:pPr>
          </w:p>
        </w:tc>
        <w:tc>
          <w:tcPr>
            <w:tcW w:w="2552" w:type="dxa"/>
            <w:shd w:val="clear" w:color="auto" w:fill="auto"/>
          </w:tcPr>
          <w:p w:rsidR="008E264A" w:rsidRPr="008E264A" w:rsidRDefault="008E264A" w:rsidP="008E264A">
            <w:pPr>
              <w:spacing w:after="0" w:line="240" w:lineRule="auto"/>
              <w:jc w:val="both"/>
              <w:rPr>
                <w:rFonts w:eastAsia="Arial Unicode MS"/>
                <w:lang w:eastAsia="ru-RU"/>
                <w14:numSpacing w14:val="default"/>
              </w:rPr>
            </w:pPr>
          </w:p>
        </w:tc>
        <w:tc>
          <w:tcPr>
            <w:tcW w:w="4281" w:type="dxa"/>
            <w:shd w:val="clear" w:color="auto" w:fill="auto"/>
          </w:tcPr>
          <w:p w:rsidR="008E264A" w:rsidRPr="008E264A" w:rsidRDefault="008E264A" w:rsidP="008E264A">
            <w:pPr>
              <w:spacing w:after="0" w:line="240" w:lineRule="auto"/>
              <w:jc w:val="both"/>
              <w:rPr>
                <w:rFonts w:eastAsia="Arial Unicode MS"/>
                <w:lang w:eastAsia="ru-RU"/>
                <w14:numSpacing w14:val="default"/>
              </w:rPr>
            </w:pPr>
          </w:p>
        </w:tc>
        <w:tc>
          <w:tcPr>
            <w:tcW w:w="2550" w:type="dxa"/>
            <w:shd w:val="clear" w:color="auto" w:fill="auto"/>
          </w:tcPr>
          <w:p w:rsidR="008E264A" w:rsidRPr="008E264A" w:rsidRDefault="008E264A" w:rsidP="008E264A">
            <w:pPr>
              <w:spacing w:after="0" w:line="240" w:lineRule="auto"/>
              <w:jc w:val="both"/>
              <w:rPr>
                <w:rFonts w:eastAsia="Arial Unicode MS"/>
                <w:lang w:eastAsia="ru-RU"/>
                <w14:numSpacing w14:val="default"/>
              </w:rPr>
            </w:pPr>
          </w:p>
        </w:tc>
      </w:tr>
      <w:tr w:rsidR="008E264A" w:rsidRPr="008E264A" w:rsidTr="003A1DA7">
        <w:tc>
          <w:tcPr>
            <w:tcW w:w="709" w:type="dxa"/>
            <w:shd w:val="clear" w:color="auto" w:fill="auto"/>
          </w:tcPr>
          <w:p w:rsidR="008E264A" w:rsidRPr="008E264A" w:rsidRDefault="008E264A" w:rsidP="008E264A">
            <w:pPr>
              <w:spacing w:after="0" w:line="240" w:lineRule="auto"/>
              <w:jc w:val="both"/>
              <w:rPr>
                <w:rFonts w:eastAsia="Arial Unicode MS"/>
                <w:lang w:eastAsia="ru-RU"/>
                <w14:numSpacing w14:val="default"/>
              </w:rPr>
            </w:pPr>
          </w:p>
        </w:tc>
        <w:tc>
          <w:tcPr>
            <w:tcW w:w="2552" w:type="dxa"/>
            <w:shd w:val="clear" w:color="auto" w:fill="auto"/>
          </w:tcPr>
          <w:p w:rsidR="008E264A" w:rsidRPr="008E264A" w:rsidRDefault="008E264A" w:rsidP="008E264A">
            <w:pPr>
              <w:spacing w:after="0" w:line="240" w:lineRule="auto"/>
              <w:jc w:val="both"/>
              <w:rPr>
                <w:rFonts w:eastAsia="Arial Unicode MS"/>
                <w:lang w:eastAsia="ru-RU"/>
                <w14:numSpacing w14:val="default"/>
              </w:rPr>
            </w:pPr>
          </w:p>
        </w:tc>
        <w:tc>
          <w:tcPr>
            <w:tcW w:w="4281" w:type="dxa"/>
            <w:shd w:val="clear" w:color="auto" w:fill="auto"/>
          </w:tcPr>
          <w:p w:rsidR="008E264A" w:rsidRPr="008E264A" w:rsidRDefault="008E264A" w:rsidP="008E264A">
            <w:pPr>
              <w:spacing w:after="0" w:line="240" w:lineRule="auto"/>
              <w:jc w:val="both"/>
              <w:rPr>
                <w:rFonts w:eastAsia="Arial Unicode MS"/>
                <w:lang w:eastAsia="ru-RU"/>
                <w14:numSpacing w14:val="default"/>
              </w:rPr>
            </w:pPr>
          </w:p>
        </w:tc>
        <w:tc>
          <w:tcPr>
            <w:tcW w:w="2550" w:type="dxa"/>
            <w:shd w:val="clear" w:color="auto" w:fill="auto"/>
          </w:tcPr>
          <w:p w:rsidR="008E264A" w:rsidRPr="008E264A" w:rsidRDefault="008E264A" w:rsidP="008E264A">
            <w:pPr>
              <w:spacing w:after="0" w:line="240" w:lineRule="auto"/>
              <w:jc w:val="both"/>
              <w:rPr>
                <w:rFonts w:eastAsia="Arial Unicode MS"/>
                <w:lang w:eastAsia="ru-RU"/>
                <w14:numSpacing w14:val="default"/>
              </w:rPr>
            </w:pPr>
          </w:p>
        </w:tc>
      </w:tr>
    </w:tbl>
    <w:p w:rsidR="008E264A" w:rsidRPr="008E264A" w:rsidRDefault="008E264A" w:rsidP="008E264A">
      <w:pPr>
        <w:tabs>
          <w:tab w:val="left" w:leader="underscore" w:pos="3547"/>
        </w:tabs>
        <w:spacing w:after="0" w:line="240" w:lineRule="auto"/>
        <w:ind w:firstLine="709"/>
        <w:jc w:val="both"/>
        <w:rPr>
          <w:rFonts w:eastAsia="Arial Unicode MS"/>
          <w:lang w:eastAsia="ru-RU"/>
          <w14:numSpacing w14:val="default"/>
        </w:rPr>
      </w:pPr>
    </w:p>
    <w:p w:rsidR="008E264A" w:rsidRPr="008E264A" w:rsidRDefault="008E264A" w:rsidP="008E264A">
      <w:pPr>
        <w:tabs>
          <w:tab w:val="left" w:leader="underscore" w:pos="3547"/>
        </w:tabs>
        <w:spacing w:after="0" w:line="240" w:lineRule="auto"/>
        <w:ind w:firstLine="709"/>
        <w:jc w:val="both"/>
        <w:rPr>
          <w:rFonts w:eastAsia="Arial Unicode MS"/>
          <w:color w:val="000000"/>
          <w:lang w:eastAsia="ru-RU"/>
          <w14:numSpacing w14:val="default"/>
        </w:rPr>
      </w:pPr>
      <w:r w:rsidRPr="008E264A">
        <w:rPr>
          <w:rFonts w:eastAsia="Arial Unicode MS"/>
          <w:color w:val="000000"/>
          <w:lang w:eastAsia="ru-RU"/>
          <w14:numSpacing w14:val="default"/>
        </w:rPr>
        <w:t>Ответ прошу направить по адресу: __________________</w:t>
      </w:r>
    </w:p>
    <w:p w:rsidR="008E264A" w:rsidRPr="008E264A" w:rsidRDefault="008E264A" w:rsidP="008E264A">
      <w:pPr>
        <w:tabs>
          <w:tab w:val="left" w:leader="underscore" w:pos="3547"/>
        </w:tabs>
        <w:spacing w:after="0" w:line="240" w:lineRule="auto"/>
        <w:ind w:firstLine="709"/>
        <w:jc w:val="both"/>
        <w:rPr>
          <w:rFonts w:eastAsia="Arial Unicode MS"/>
          <w:lang w:eastAsia="ru-RU"/>
          <w14:numSpacing w14:val="default"/>
        </w:rPr>
      </w:pPr>
      <w:r w:rsidRPr="008E264A">
        <w:rPr>
          <w:rFonts w:eastAsia="Arial Unicode MS"/>
          <w:color w:val="000000"/>
          <w:lang w:eastAsia="ru-RU"/>
          <w14:numSpacing w14:val="default"/>
        </w:rPr>
        <w:t xml:space="preserve">или на адрес электронной почты: </w:t>
      </w:r>
      <w:r w:rsidRPr="008E264A">
        <w:rPr>
          <w:rFonts w:eastAsia="Arial Unicode MS"/>
          <w:color w:val="000000"/>
          <w:lang w:val="en-US"/>
          <w14:numSpacing w14:val="default"/>
        </w:rPr>
        <w:t>http</w:t>
      </w:r>
      <w:r w:rsidRPr="008E264A">
        <w:rPr>
          <w:rFonts w:eastAsia="Arial Unicode MS"/>
          <w:color w:val="000000"/>
          <w14:numSpacing w14:val="default"/>
        </w:rPr>
        <w:t>: _____________________</w:t>
      </w:r>
    </w:p>
    <w:p w:rsidR="008E264A" w:rsidRPr="008E264A" w:rsidRDefault="008E264A" w:rsidP="008E264A">
      <w:pPr>
        <w:spacing w:after="0" w:line="240" w:lineRule="auto"/>
        <w:ind w:firstLine="709"/>
        <w:rPr>
          <w:rFonts w:asciiTheme="minorHAnsi" w:eastAsia="Arial Unicode MS" w:hAnsiTheme="minorHAnsi" w:cs="Arial Unicode MS"/>
          <w:lang w:eastAsia="ru-RU"/>
          <w14:numSpacing w14:val="default"/>
        </w:rPr>
      </w:pPr>
    </w:p>
    <w:p w:rsidR="008E264A" w:rsidRPr="008E264A" w:rsidRDefault="008E264A" w:rsidP="008E264A">
      <w:pPr>
        <w:spacing w:after="0" w:line="240" w:lineRule="auto"/>
        <w:ind w:firstLine="709"/>
        <w:rPr>
          <w:rFonts w:asciiTheme="minorHAnsi" w:eastAsia="Arial Unicode MS" w:hAnsiTheme="minorHAnsi" w:cs="Arial Unicode MS"/>
          <w:lang w:eastAsia="ru-RU"/>
          <w14:numSpacing w14:val="default"/>
        </w:rPr>
      </w:pPr>
    </w:p>
    <w:p w:rsidR="008E264A" w:rsidRPr="008E264A" w:rsidRDefault="008E264A" w:rsidP="008E264A">
      <w:pPr>
        <w:tabs>
          <w:tab w:val="left" w:pos="6490"/>
          <w:tab w:val="left" w:pos="8962"/>
        </w:tabs>
        <w:spacing w:before="276" w:after="0" w:line="240" w:lineRule="exact"/>
        <w:ind w:firstLine="709"/>
        <w:jc w:val="both"/>
        <w:rPr>
          <w:rFonts w:eastAsia="Arial Unicode MS"/>
          <w:lang w:eastAsia="ru-RU"/>
          <w14:numSpacing w14:val="default"/>
        </w:rPr>
      </w:pPr>
      <w:r w:rsidRPr="008E264A">
        <w:rPr>
          <w:rFonts w:eastAsia="Arial Unicode MS"/>
          <w:color w:val="000000"/>
          <w:lang w:eastAsia="ru-RU"/>
          <w14:numSpacing w14:val="default"/>
        </w:rPr>
        <w:t xml:space="preserve">Руководитель организации </w:t>
      </w:r>
      <w:r w:rsidRPr="008E264A">
        <w:rPr>
          <w:rFonts w:eastAsia="Arial Unicode MS"/>
          <w:color w:val="000000"/>
          <w:lang w:eastAsia="ru-RU"/>
          <w14:numSpacing w14:val="default"/>
        </w:rPr>
        <w:tab/>
        <w:t>(__________________)</w:t>
      </w:r>
    </w:p>
    <w:p w:rsidR="008E264A" w:rsidRPr="008E264A" w:rsidRDefault="008E264A" w:rsidP="008E264A">
      <w:pPr>
        <w:spacing w:after="1436" w:line="160" w:lineRule="exact"/>
        <w:ind w:left="4460"/>
        <w:rPr>
          <w:rFonts w:eastAsia="Arial Unicode MS"/>
          <w:lang w:eastAsia="ru-RU"/>
          <w14:numSpacing w14:val="default"/>
        </w:rPr>
        <w:sectPr w:rsidR="008E264A" w:rsidRPr="008E264A" w:rsidSect="00B27BB9">
          <w:pgSz w:w="11900" w:h="16840"/>
          <w:pgMar w:top="851" w:right="539" w:bottom="705" w:left="1377" w:header="0" w:footer="6" w:gutter="0"/>
          <w:cols w:space="720"/>
          <w:noEndnote/>
          <w:docGrid w:linePitch="360"/>
        </w:sectPr>
      </w:pPr>
      <w:r w:rsidRPr="008E264A">
        <w:rPr>
          <w:rFonts w:eastAsia="Arial Unicode MS"/>
          <w:color w:val="000000"/>
          <w:lang w:eastAsia="ru-RU"/>
          <w14:numSpacing w14:val="default"/>
        </w:rPr>
        <w:t xml:space="preserve">                                             (Ф.И.О.)</w:t>
      </w:r>
    </w:p>
    <w:tbl>
      <w:tblPr>
        <w:tblpPr w:leftFromText="180" w:rightFromText="180" w:vertAnchor="text" w:horzAnchor="margin" w:tblpXSpec="right" w:tblpY="74"/>
        <w:tblW w:w="9747" w:type="dxa"/>
        <w:tblLayout w:type="fixed"/>
        <w:tblLook w:val="04A0" w:firstRow="1" w:lastRow="0" w:firstColumn="1" w:lastColumn="0" w:noHBand="0" w:noVBand="1"/>
      </w:tblPr>
      <w:tblGrid>
        <w:gridCol w:w="4928"/>
        <w:gridCol w:w="4819"/>
      </w:tblGrid>
      <w:tr w:rsidR="008E264A" w:rsidRPr="008E264A" w:rsidTr="003A1DA7">
        <w:tc>
          <w:tcPr>
            <w:tcW w:w="4928" w:type="dxa"/>
            <w:shd w:val="clear" w:color="auto" w:fill="auto"/>
          </w:tcPr>
          <w:p w:rsidR="008E264A" w:rsidRPr="008E264A" w:rsidRDefault="008E264A" w:rsidP="008E264A">
            <w:pPr>
              <w:spacing w:after="0" w:line="240" w:lineRule="auto"/>
              <w:jc w:val="both"/>
              <w:rPr>
                <w:rFonts w:eastAsia="Arial Unicode MS"/>
                <w:color w:val="000000"/>
                <w:lang w:eastAsia="ru-RU"/>
                <w14:numSpacing w14:val="default"/>
              </w:rPr>
            </w:pPr>
          </w:p>
          <w:p w:rsidR="008E264A" w:rsidRPr="008E264A" w:rsidRDefault="008E264A" w:rsidP="008E264A">
            <w:pPr>
              <w:spacing w:after="0" w:line="240" w:lineRule="auto"/>
              <w:jc w:val="both"/>
              <w:rPr>
                <w:rFonts w:eastAsia="Arial Unicode MS"/>
                <w:color w:val="000000"/>
                <w:lang w:eastAsia="ru-RU"/>
                <w14:numSpacing w14:val="default"/>
              </w:rPr>
            </w:pPr>
          </w:p>
          <w:p w:rsidR="008E264A" w:rsidRPr="008E264A" w:rsidRDefault="008E264A" w:rsidP="008E264A">
            <w:pPr>
              <w:spacing w:after="0" w:line="240" w:lineRule="auto"/>
              <w:jc w:val="both"/>
              <w:rPr>
                <w:rFonts w:eastAsia="Arial Unicode MS"/>
                <w:color w:val="000000"/>
                <w:lang w:eastAsia="ru-RU"/>
                <w14:numSpacing w14:val="default"/>
              </w:rPr>
            </w:pPr>
          </w:p>
          <w:p w:rsidR="008E264A" w:rsidRPr="008E264A" w:rsidRDefault="008E264A" w:rsidP="008E264A">
            <w:pPr>
              <w:spacing w:after="0" w:line="240" w:lineRule="auto"/>
              <w:jc w:val="both"/>
              <w:rPr>
                <w:rFonts w:eastAsia="Arial Unicode MS"/>
                <w:color w:val="000000"/>
                <w:lang w:eastAsia="ru-RU"/>
                <w14:numSpacing w14:val="default"/>
              </w:rPr>
            </w:pPr>
          </w:p>
        </w:tc>
        <w:tc>
          <w:tcPr>
            <w:tcW w:w="4819" w:type="dxa"/>
            <w:shd w:val="clear" w:color="auto" w:fill="auto"/>
          </w:tcPr>
          <w:p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Приложение № 8 </w:t>
            </w:r>
          </w:p>
          <w:p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к конкурсной документации </w:t>
            </w:r>
          </w:p>
          <w:p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p>
          <w:p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_________________________</w:t>
            </w:r>
          </w:p>
        </w:tc>
      </w:tr>
      <w:tr w:rsidR="008E264A" w:rsidRPr="008E264A" w:rsidTr="003A1DA7">
        <w:tc>
          <w:tcPr>
            <w:tcW w:w="4928" w:type="dxa"/>
            <w:shd w:val="clear" w:color="auto" w:fill="auto"/>
          </w:tcPr>
          <w:p w:rsidR="008E264A" w:rsidRPr="008E264A" w:rsidRDefault="008E264A" w:rsidP="008E264A">
            <w:pPr>
              <w:spacing w:after="0" w:line="240" w:lineRule="auto"/>
              <w:jc w:val="both"/>
              <w:rPr>
                <w:rFonts w:eastAsia="Arial Unicode MS"/>
                <w:color w:val="000000"/>
                <w:lang w:eastAsia="ru-RU"/>
                <w14:numSpacing w14:val="default"/>
              </w:rPr>
            </w:pPr>
          </w:p>
        </w:tc>
        <w:tc>
          <w:tcPr>
            <w:tcW w:w="4819" w:type="dxa"/>
            <w:shd w:val="clear" w:color="auto" w:fill="auto"/>
          </w:tcPr>
          <w:p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p>
        </w:tc>
      </w:tr>
    </w:tbl>
    <w:p w:rsidR="008E264A" w:rsidRPr="008E264A" w:rsidRDefault="008E264A" w:rsidP="008E264A">
      <w:pPr>
        <w:spacing w:after="1" w:line="280" w:lineRule="atLeast"/>
        <w:jc w:val="both"/>
        <w:rPr>
          <w:rFonts w:eastAsia="Times New Roman"/>
          <w:b/>
          <w:lang w:eastAsia="ru-RU"/>
          <w14:numSpacing w14:val="default"/>
        </w:rPr>
      </w:pPr>
    </w:p>
    <w:p w:rsidR="008E264A" w:rsidRPr="008E264A" w:rsidRDefault="008E264A" w:rsidP="008E264A">
      <w:pPr>
        <w:spacing w:after="1" w:line="280" w:lineRule="atLeast"/>
        <w:ind w:firstLine="540"/>
        <w:jc w:val="both"/>
        <w:rPr>
          <w:rFonts w:eastAsia="Times New Roman"/>
          <w:b/>
          <w:lang w:eastAsia="ru-RU"/>
          <w14:numSpacing w14:val="default"/>
        </w:rPr>
      </w:pPr>
    </w:p>
    <w:p w:rsidR="008E264A" w:rsidRPr="008E264A" w:rsidRDefault="008E264A" w:rsidP="008E264A">
      <w:pPr>
        <w:spacing w:after="1" w:line="280" w:lineRule="atLeast"/>
        <w:ind w:firstLine="540"/>
        <w:jc w:val="both"/>
        <w:rPr>
          <w:rFonts w:eastAsia="Times New Roman"/>
          <w:b/>
          <w:lang w:eastAsia="ru-RU"/>
          <w14:numSpacing w14:val="default"/>
        </w:rPr>
      </w:pPr>
    </w:p>
    <w:p w:rsidR="008E264A" w:rsidRPr="008E264A" w:rsidRDefault="008E264A" w:rsidP="008E264A">
      <w:pPr>
        <w:spacing w:after="1" w:line="280" w:lineRule="atLeast"/>
        <w:ind w:firstLine="540"/>
        <w:jc w:val="center"/>
        <w:rPr>
          <w:rFonts w:eastAsia="Times New Roman"/>
          <w:b/>
          <w:lang w:eastAsia="ru-RU"/>
          <w14:numSpacing w14:val="default"/>
        </w:rPr>
      </w:pPr>
      <w:r w:rsidRPr="008E264A">
        <w:rPr>
          <w:rFonts w:eastAsia="Times New Roman"/>
          <w:b/>
          <w:lang w:eastAsia="ru-RU"/>
          <w14:numSpacing w14:val="default"/>
        </w:rPr>
        <w:t>Журнал</w:t>
      </w:r>
    </w:p>
    <w:p w:rsidR="008E264A" w:rsidRPr="008E264A" w:rsidRDefault="008E264A" w:rsidP="008E264A">
      <w:pPr>
        <w:spacing w:after="1" w:line="280" w:lineRule="atLeast"/>
        <w:ind w:firstLine="540"/>
        <w:jc w:val="center"/>
        <w:rPr>
          <w:rFonts w:eastAsia="Times New Roman"/>
          <w:b/>
          <w:lang w:eastAsia="ru-RU"/>
          <w14:numSpacing w14:val="default"/>
        </w:rPr>
      </w:pPr>
    </w:p>
    <w:p w:rsidR="008E264A" w:rsidRPr="008E264A" w:rsidRDefault="008E264A" w:rsidP="008E264A">
      <w:pPr>
        <w:spacing w:after="0" w:line="240" w:lineRule="auto"/>
        <w:ind w:left="142" w:right="238"/>
        <w:jc w:val="center"/>
        <w:rPr>
          <w:rFonts w:eastAsia="Arial Unicode MS"/>
          <w:color w:val="000000"/>
          <w:lang w:eastAsia="ru-RU"/>
          <w14:numSpacing w14:val="default"/>
        </w:rPr>
      </w:pPr>
      <w:r w:rsidRPr="008E264A">
        <w:rPr>
          <w:rFonts w:eastAsia="Times New Roman"/>
          <w:lang w:eastAsia="ru-RU"/>
          <w14:numSpacing w14:val="default"/>
        </w:rPr>
        <w:t xml:space="preserve">регистрации заявок на участие в открытом конкурсе на право осуществления перевозок по 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 103-Б «Слюдянка - </w:t>
      </w:r>
      <w:proofErr w:type="spellStart"/>
      <w:r w:rsidRPr="008E264A">
        <w:rPr>
          <w:rFonts w:eastAsia="Times New Roman"/>
          <w:lang w:eastAsia="ru-RU"/>
          <w14:numSpacing w14:val="default"/>
        </w:rPr>
        <w:t>Буровщина</w:t>
      </w:r>
      <w:proofErr w:type="spellEnd"/>
      <w:r w:rsidRPr="008E264A">
        <w:rPr>
          <w:rFonts w:eastAsia="Times New Roman"/>
          <w:lang w:eastAsia="ru-RU"/>
          <w14:numSpacing w14:val="default"/>
        </w:rPr>
        <w:t>» (сезонный)</w:t>
      </w:r>
    </w:p>
    <w:p w:rsidR="008E264A" w:rsidRPr="008E264A" w:rsidRDefault="008E264A" w:rsidP="008E264A">
      <w:pPr>
        <w:spacing w:after="1" w:line="280" w:lineRule="atLeast"/>
        <w:ind w:firstLine="540"/>
        <w:jc w:val="center"/>
        <w:rPr>
          <w:rFonts w:eastAsia="Times New Roman"/>
          <w:lang w:eastAsia="ru-RU"/>
          <w14:numSpacing w14:val="default"/>
        </w:rPr>
      </w:pPr>
    </w:p>
    <w:p w:rsidR="008E264A" w:rsidRPr="008E264A" w:rsidRDefault="008E264A" w:rsidP="008E264A">
      <w:pPr>
        <w:spacing w:after="1" w:line="280" w:lineRule="atLeast"/>
        <w:ind w:firstLine="540"/>
        <w:jc w:val="center"/>
        <w:rPr>
          <w:rFonts w:eastAsia="Times New Roman"/>
          <w:lang w:eastAsia="ru-RU"/>
          <w14:numSpacing w14:val="default"/>
        </w:rPr>
      </w:pPr>
    </w:p>
    <w:tbl>
      <w:tblPr>
        <w:tblpPr w:leftFromText="180" w:rightFromText="180" w:vertAnchor="text" w:horzAnchor="margin" w:tblpXSpec="right" w:tblpY="203"/>
        <w:tblW w:w="10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336"/>
        <w:gridCol w:w="1418"/>
        <w:gridCol w:w="3651"/>
        <w:gridCol w:w="1807"/>
      </w:tblGrid>
      <w:tr w:rsidR="008E264A" w:rsidRPr="008E264A" w:rsidTr="003A1DA7">
        <w:trPr>
          <w:trHeight w:val="1550"/>
          <w:tblHeader/>
        </w:trPr>
        <w:tc>
          <w:tcPr>
            <w:tcW w:w="959" w:type="dxa"/>
            <w:shd w:val="clear" w:color="auto" w:fill="auto"/>
          </w:tcPr>
          <w:p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 п/п</w:t>
            </w:r>
          </w:p>
        </w:tc>
        <w:tc>
          <w:tcPr>
            <w:tcW w:w="2336" w:type="dxa"/>
            <w:shd w:val="clear" w:color="auto" w:fill="auto"/>
          </w:tcPr>
          <w:p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Дата и время поступления конверта</w:t>
            </w:r>
          </w:p>
        </w:tc>
        <w:tc>
          <w:tcPr>
            <w:tcW w:w="1418" w:type="dxa"/>
            <w:shd w:val="clear" w:color="auto" w:fill="auto"/>
          </w:tcPr>
          <w:p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Наименование заявителя</w:t>
            </w:r>
          </w:p>
        </w:tc>
        <w:tc>
          <w:tcPr>
            <w:tcW w:w="3651" w:type="dxa"/>
            <w:shd w:val="clear" w:color="auto" w:fill="auto"/>
          </w:tcPr>
          <w:p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Подпись секретаря комиссии о поступлении конверта</w:t>
            </w:r>
          </w:p>
        </w:tc>
        <w:tc>
          <w:tcPr>
            <w:tcW w:w="1807" w:type="dxa"/>
            <w:shd w:val="clear" w:color="auto" w:fill="auto"/>
          </w:tcPr>
          <w:p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Примечание</w:t>
            </w:r>
          </w:p>
        </w:tc>
      </w:tr>
      <w:tr w:rsidR="008E264A" w:rsidRPr="008E264A" w:rsidTr="003A1DA7">
        <w:tc>
          <w:tcPr>
            <w:tcW w:w="959" w:type="dxa"/>
            <w:shd w:val="clear" w:color="auto" w:fill="auto"/>
          </w:tcPr>
          <w:p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1.</w:t>
            </w:r>
          </w:p>
        </w:tc>
        <w:tc>
          <w:tcPr>
            <w:tcW w:w="2336" w:type="dxa"/>
            <w:shd w:val="clear" w:color="auto" w:fill="auto"/>
          </w:tcPr>
          <w:p w:rsidR="008E264A" w:rsidRPr="008E264A" w:rsidRDefault="008E264A" w:rsidP="008E264A">
            <w:pPr>
              <w:spacing w:after="0" w:line="240" w:lineRule="auto"/>
              <w:jc w:val="center"/>
              <w:rPr>
                <w:rFonts w:eastAsia="Times New Roman"/>
                <w:lang w:eastAsia="ru-RU"/>
                <w14:numSpacing w14:val="default"/>
              </w:rPr>
            </w:pPr>
          </w:p>
        </w:tc>
        <w:tc>
          <w:tcPr>
            <w:tcW w:w="1418" w:type="dxa"/>
            <w:shd w:val="clear" w:color="auto" w:fill="auto"/>
          </w:tcPr>
          <w:p w:rsidR="008E264A" w:rsidRPr="008E264A" w:rsidRDefault="008E264A" w:rsidP="008E264A">
            <w:pPr>
              <w:spacing w:after="0" w:line="240" w:lineRule="auto"/>
              <w:jc w:val="center"/>
              <w:rPr>
                <w:rFonts w:eastAsia="Times New Roman"/>
                <w:lang w:eastAsia="ru-RU"/>
                <w14:numSpacing w14:val="default"/>
              </w:rPr>
            </w:pPr>
          </w:p>
        </w:tc>
        <w:tc>
          <w:tcPr>
            <w:tcW w:w="3651" w:type="dxa"/>
            <w:shd w:val="clear" w:color="auto" w:fill="auto"/>
          </w:tcPr>
          <w:p w:rsidR="008E264A" w:rsidRPr="008E264A" w:rsidRDefault="008E264A" w:rsidP="008E264A">
            <w:pPr>
              <w:spacing w:after="0" w:line="240" w:lineRule="auto"/>
              <w:rPr>
                <w:rFonts w:eastAsia="Times New Roman"/>
                <w:lang w:eastAsia="ru-RU"/>
                <w14:numSpacing w14:val="default"/>
              </w:rPr>
            </w:pPr>
          </w:p>
        </w:tc>
        <w:tc>
          <w:tcPr>
            <w:tcW w:w="1807" w:type="dxa"/>
            <w:shd w:val="clear" w:color="auto" w:fill="auto"/>
          </w:tcPr>
          <w:p w:rsidR="008E264A" w:rsidRPr="008E264A" w:rsidRDefault="008E264A" w:rsidP="008E264A">
            <w:pPr>
              <w:spacing w:after="0" w:line="240" w:lineRule="auto"/>
              <w:jc w:val="center"/>
              <w:rPr>
                <w:rFonts w:eastAsia="Times New Roman"/>
                <w:lang w:eastAsia="ru-RU"/>
                <w14:numSpacing w14:val="default"/>
              </w:rPr>
            </w:pPr>
          </w:p>
        </w:tc>
      </w:tr>
      <w:tr w:rsidR="008E264A" w:rsidRPr="008E264A" w:rsidTr="003A1DA7">
        <w:tc>
          <w:tcPr>
            <w:tcW w:w="959" w:type="dxa"/>
            <w:shd w:val="clear" w:color="auto" w:fill="auto"/>
          </w:tcPr>
          <w:p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2.</w:t>
            </w:r>
          </w:p>
        </w:tc>
        <w:tc>
          <w:tcPr>
            <w:tcW w:w="2336" w:type="dxa"/>
            <w:shd w:val="clear" w:color="auto" w:fill="auto"/>
          </w:tcPr>
          <w:p w:rsidR="008E264A" w:rsidRPr="008E264A" w:rsidRDefault="008E264A" w:rsidP="008E264A">
            <w:pPr>
              <w:spacing w:after="0" w:line="240" w:lineRule="auto"/>
              <w:jc w:val="center"/>
              <w:rPr>
                <w:rFonts w:eastAsia="Times New Roman"/>
                <w:lang w:eastAsia="ru-RU"/>
                <w14:numSpacing w14:val="default"/>
              </w:rPr>
            </w:pPr>
          </w:p>
        </w:tc>
        <w:tc>
          <w:tcPr>
            <w:tcW w:w="1418" w:type="dxa"/>
            <w:shd w:val="clear" w:color="auto" w:fill="auto"/>
          </w:tcPr>
          <w:p w:rsidR="008E264A" w:rsidRPr="008E264A" w:rsidRDefault="008E264A" w:rsidP="008E264A">
            <w:pPr>
              <w:spacing w:after="0" w:line="240" w:lineRule="auto"/>
              <w:jc w:val="center"/>
              <w:rPr>
                <w:rFonts w:eastAsia="Times New Roman"/>
                <w:lang w:eastAsia="ru-RU"/>
                <w14:numSpacing w14:val="default"/>
              </w:rPr>
            </w:pPr>
          </w:p>
        </w:tc>
        <w:tc>
          <w:tcPr>
            <w:tcW w:w="3651" w:type="dxa"/>
            <w:shd w:val="clear" w:color="auto" w:fill="auto"/>
          </w:tcPr>
          <w:p w:rsidR="008E264A" w:rsidRPr="008E264A" w:rsidRDefault="008E264A" w:rsidP="008E264A">
            <w:pPr>
              <w:spacing w:after="0" w:line="240" w:lineRule="auto"/>
              <w:rPr>
                <w:rFonts w:eastAsia="Times New Roman"/>
                <w:lang w:eastAsia="ru-RU"/>
                <w14:numSpacing w14:val="default"/>
              </w:rPr>
            </w:pPr>
          </w:p>
        </w:tc>
        <w:tc>
          <w:tcPr>
            <w:tcW w:w="1807" w:type="dxa"/>
            <w:shd w:val="clear" w:color="auto" w:fill="auto"/>
          </w:tcPr>
          <w:p w:rsidR="008E264A" w:rsidRPr="008E264A" w:rsidRDefault="008E264A" w:rsidP="008E264A">
            <w:pPr>
              <w:spacing w:after="0" w:line="240" w:lineRule="auto"/>
              <w:jc w:val="center"/>
              <w:rPr>
                <w:rFonts w:eastAsia="Times New Roman"/>
                <w:lang w:eastAsia="ru-RU"/>
                <w14:numSpacing w14:val="default"/>
              </w:rPr>
            </w:pPr>
          </w:p>
        </w:tc>
      </w:tr>
      <w:tr w:rsidR="008E264A" w:rsidRPr="008E264A" w:rsidTr="003A1DA7">
        <w:tc>
          <w:tcPr>
            <w:tcW w:w="959" w:type="dxa"/>
            <w:shd w:val="clear" w:color="auto" w:fill="auto"/>
          </w:tcPr>
          <w:p w:rsidR="008E264A" w:rsidRPr="008E264A" w:rsidRDefault="008E264A" w:rsidP="008E264A">
            <w:pPr>
              <w:spacing w:after="0" w:line="240" w:lineRule="auto"/>
              <w:jc w:val="center"/>
              <w:rPr>
                <w:rFonts w:eastAsia="Times New Roman"/>
                <w:lang w:eastAsia="ru-RU"/>
                <w14:numSpacing w14:val="default"/>
              </w:rPr>
            </w:pPr>
            <w:r w:rsidRPr="008E264A">
              <w:rPr>
                <w:rFonts w:eastAsia="Times New Roman"/>
                <w:lang w:eastAsia="ru-RU"/>
                <w14:numSpacing w14:val="default"/>
              </w:rPr>
              <w:t>3.</w:t>
            </w:r>
          </w:p>
        </w:tc>
        <w:tc>
          <w:tcPr>
            <w:tcW w:w="2336" w:type="dxa"/>
            <w:shd w:val="clear" w:color="auto" w:fill="auto"/>
          </w:tcPr>
          <w:p w:rsidR="008E264A" w:rsidRPr="008E264A" w:rsidRDefault="008E264A" w:rsidP="008E264A">
            <w:pPr>
              <w:spacing w:after="0" w:line="240" w:lineRule="auto"/>
              <w:jc w:val="center"/>
              <w:rPr>
                <w:rFonts w:eastAsia="Times New Roman"/>
                <w:lang w:eastAsia="ru-RU"/>
                <w14:numSpacing w14:val="default"/>
              </w:rPr>
            </w:pPr>
          </w:p>
        </w:tc>
        <w:tc>
          <w:tcPr>
            <w:tcW w:w="1418" w:type="dxa"/>
            <w:shd w:val="clear" w:color="auto" w:fill="auto"/>
          </w:tcPr>
          <w:p w:rsidR="008E264A" w:rsidRPr="008E264A" w:rsidRDefault="008E264A" w:rsidP="008E264A">
            <w:pPr>
              <w:spacing w:after="0" w:line="240" w:lineRule="auto"/>
              <w:jc w:val="center"/>
              <w:rPr>
                <w:rFonts w:eastAsia="Times New Roman"/>
                <w:lang w:eastAsia="ru-RU"/>
                <w14:numSpacing w14:val="default"/>
              </w:rPr>
            </w:pPr>
          </w:p>
        </w:tc>
        <w:tc>
          <w:tcPr>
            <w:tcW w:w="3651" w:type="dxa"/>
            <w:shd w:val="clear" w:color="auto" w:fill="auto"/>
          </w:tcPr>
          <w:p w:rsidR="008E264A" w:rsidRPr="008E264A" w:rsidRDefault="008E264A" w:rsidP="008E264A">
            <w:pPr>
              <w:spacing w:after="0" w:line="240" w:lineRule="auto"/>
              <w:rPr>
                <w:rFonts w:eastAsia="Times New Roman"/>
                <w:lang w:eastAsia="ru-RU"/>
                <w14:numSpacing w14:val="default"/>
              </w:rPr>
            </w:pPr>
          </w:p>
        </w:tc>
        <w:tc>
          <w:tcPr>
            <w:tcW w:w="1807" w:type="dxa"/>
            <w:shd w:val="clear" w:color="auto" w:fill="auto"/>
          </w:tcPr>
          <w:p w:rsidR="008E264A" w:rsidRPr="008E264A" w:rsidRDefault="008E264A" w:rsidP="008E264A">
            <w:pPr>
              <w:spacing w:after="0" w:line="240" w:lineRule="auto"/>
              <w:jc w:val="center"/>
              <w:rPr>
                <w:rFonts w:eastAsia="Times New Roman"/>
                <w:lang w:eastAsia="ru-RU"/>
                <w14:numSpacing w14:val="default"/>
              </w:rPr>
            </w:pPr>
          </w:p>
        </w:tc>
      </w:tr>
    </w:tbl>
    <w:p w:rsidR="008E264A" w:rsidRPr="008E264A" w:rsidRDefault="008E264A" w:rsidP="008E264A">
      <w:pPr>
        <w:spacing w:after="1" w:line="280" w:lineRule="atLeast"/>
        <w:ind w:firstLine="540"/>
        <w:jc w:val="center"/>
        <w:rPr>
          <w:rFonts w:eastAsia="Times New Roman"/>
          <w:b/>
          <w:lang w:eastAsia="ru-RU"/>
          <w14:numSpacing w14:val="default"/>
        </w:rPr>
      </w:pPr>
    </w:p>
    <w:p w:rsidR="008E264A" w:rsidRPr="008E264A" w:rsidRDefault="008E264A" w:rsidP="008E264A">
      <w:pPr>
        <w:spacing w:after="1" w:line="280" w:lineRule="atLeast"/>
        <w:ind w:firstLine="540"/>
        <w:jc w:val="center"/>
        <w:rPr>
          <w:rFonts w:eastAsia="Times New Roman"/>
          <w:b/>
          <w:lang w:eastAsia="ru-RU"/>
          <w14:numSpacing w14:val="default"/>
        </w:rPr>
      </w:pPr>
    </w:p>
    <w:p w:rsidR="008E264A" w:rsidRPr="008E264A" w:rsidRDefault="008E264A" w:rsidP="008E264A">
      <w:pPr>
        <w:spacing w:after="1" w:line="280" w:lineRule="atLeast"/>
        <w:ind w:firstLine="540"/>
        <w:jc w:val="center"/>
        <w:rPr>
          <w:rFonts w:eastAsia="Times New Roman"/>
          <w:b/>
          <w:lang w:eastAsia="ru-RU"/>
          <w14:numSpacing w14:val="default"/>
        </w:rPr>
      </w:pPr>
    </w:p>
    <w:p w:rsidR="008E264A" w:rsidRPr="008E264A" w:rsidRDefault="008E264A" w:rsidP="008E264A">
      <w:pPr>
        <w:spacing w:after="1" w:line="280" w:lineRule="atLeast"/>
        <w:ind w:firstLine="540"/>
        <w:jc w:val="center"/>
        <w:rPr>
          <w:rFonts w:eastAsia="Times New Roman"/>
          <w:b/>
          <w:lang w:eastAsia="ru-RU"/>
          <w14:numSpacing w14:val="default"/>
        </w:rPr>
      </w:pPr>
    </w:p>
    <w:p w:rsidR="008E264A" w:rsidRPr="008E264A" w:rsidRDefault="008E264A" w:rsidP="008E264A">
      <w:pPr>
        <w:spacing w:after="1" w:line="280" w:lineRule="atLeast"/>
        <w:ind w:firstLine="540"/>
        <w:jc w:val="center"/>
        <w:rPr>
          <w:rFonts w:eastAsia="Times New Roman"/>
          <w:b/>
          <w:lang w:eastAsia="ru-RU"/>
          <w14:numSpacing w14:val="default"/>
        </w:rPr>
      </w:pPr>
    </w:p>
    <w:p w:rsidR="008E264A" w:rsidRPr="008E264A" w:rsidRDefault="008E264A" w:rsidP="008E264A">
      <w:pPr>
        <w:spacing w:after="1" w:line="280" w:lineRule="atLeast"/>
        <w:ind w:firstLine="540"/>
        <w:jc w:val="center"/>
        <w:rPr>
          <w:rFonts w:eastAsia="Times New Roman"/>
          <w:b/>
          <w:lang w:eastAsia="ru-RU"/>
          <w14:numSpacing w14:val="default"/>
        </w:rPr>
      </w:pPr>
    </w:p>
    <w:p w:rsidR="008E264A" w:rsidRPr="008E264A" w:rsidRDefault="008E264A" w:rsidP="008E264A">
      <w:pPr>
        <w:spacing w:after="1" w:line="280" w:lineRule="atLeast"/>
        <w:ind w:firstLine="540"/>
        <w:jc w:val="center"/>
        <w:rPr>
          <w:rFonts w:eastAsia="Times New Roman"/>
          <w:b/>
          <w:lang w:eastAsia="ru-RU"/>
          <w14:numSpacing w14:val="default"/>
        </w:rPr>
      </w:pPr>
    </w:p>
    <w:p w:rsidR="008E264A" w:rsidRPr="008E264A" w:rsidRDefault="008E264A" w:rsidP="008E264A">
      <w:pPr>
        <w:spacing w:after="1" w:line="280" w:lineRule="atLeast"/>
        <w:ind w:firstLine="540"/>
        <w:jc w:val="center"/>
        <w:rPr>
          <w:rFonts w:eastAsia="Times New Roman"/>
          <w:b/>
          <w:lang w:eastAsia="ru-RU"/>
          <w14:numSpacing w14:val="default"/>
        </w:rPr>
      </w:pPr>
    </w:p>
    <w:p w:rsidR="008E264A" w:rsidRPr="008E264A" w:rsidRDefault="008E264A" w:rsidP="008E264A">
      <w:pPr>
        <w:spacing w:after="1" w:line="280" w:lineRule="atLeast"/>
        <w:ind w:firstLine="540"/>
        <w:jc w:val="both"/>
        <w:rPr>
          <w:rFonts w:eastAsia="Times New Roman"/>
          <w:b/>
          <w:lang w:eastAsia="ru-RU"/>
          <w14:numSpacing w14:val="default"/>
        </w:rPr>
      </w:pPr>
    </w:p>
    <w:p w:rsidR="008E264A" w:rsidRPr="008E264A" w:rsidRDefault="008E264A" w:rsidP="008E264A">
      <w:pPr>
        <w:spacing w:after="1" w:line="280" w:lineRule="atLeast"/>
        <w:ind w:firstLine="540"/>
        <w:jc w:val="both"/>
        <w:rPr>
          <w:rFonts w:eastAsia="Times New Roman"/>
          <w:b/>
          <w:lang w:eastAsia="ru-RU"/>
          <w14:numSpacing w14:val="default"/>
        </w:rPr>
      </w:pPr>
    </w:p>
    <w:p w:rsidR="008E264A" w:rsidRPr="008E264A" w:rsidRDefault="008E264A" w:rsidP="008E264A">
      <w:pPr>
        <w:spacing w:after="1" w:line="280" w:lineRule="atLeast"/>
        <w:ind w:firstLine="540"/>
        <w:jc w:val="both"/>
        <w:rPr>
          <w:rFonts w:eastAsia="Times New Roman"/>
          <w:b/>
          <w:lang w:eastAsia="ru-RU"/>
          <w14:numSpacing w14:val="default"/>
        </w:rPr>
      </w:pPr>
    </w:p>
    <w:p w:rsidR="008E264A" w:rsidRPr="008E264A" w:rsidRDefault="008E264A" w:rsidP="008E264A">
      <w:pPr>
        <w:spacing w:after="1" w:line="280" w:lineRule="atLeast"/>
        <w:ind w:firstLine="540"/>
        <w:jc w:val="both"/>
        <w:rPr>
          <w:rFonts w:eastAsia="Times New Roman"/>
          <w:b/>
          <w:lang w:eastAsia="ru-RU"/>
          <w14:numSpacing w14:val="default"/>
        </w:rPr>
        <w:sectPr w:rsidR="008E264A" w:rsidRPr="008E264A" w:rsidSect="00B27BB9">
          <w:pgSz w:w="11906" w:h="16838" w:code="9"/>
          <w:pgMar w:top="709" w:right="707" w:bottom="1134" w:left="993" w:header="709" w:footer="709" w:gutter="0"/>
          <w:cols w:space="708"/>
          <w:titlePg/>
          <w:docGrid w:linePitch="381"/>
        </w:sectPr>
      </w:pPr>
    </w:p>
    <w:p w:rsidR="008E264A" w:rsidRPr="008E264A" w:rsidRDefault="008E264A" w:rsidP="008E264A">
      <w:pPr>
        <w:spacing w:after="0" w:line="240" w:lineRule="auto"/>
        <w:rPr>
          <w:rFonts w:eastAsia="Arial Unicode MS"/>
          <w:b/>
          <w:bCs/>
          <w:color w:val="000000"/>
          <w:lang w:eastAsia="ru-RU"/>
          <w14:numSpacing w14:val="default"/>
        </w:rPr>
      </w:pPr>
      <w:r w:rsidRPr="008E264A">
        <w:rPr>
          <w:rFonts w:eastAsia="Times New Roman"/>
          <w:noProof/>
          <w:lang w:eastAsia="ru-RU"/>
          <w14:numSpacing w14:val="default"/>
        </w:rPr>
        <w:lastRenderedPageBreak/>
        <mc:AlternateContent>
          <mc:Choice Requires="wps">
            <w:drawing>
              <wp:anchor distT="0" distB="0" distL="114300" distR="114300" simplePos="0" relativeHeight="251680768" behindDoc="0" locked="0" layoutInCell="1" allowOverlap="1" wp14:anchorId="736BF1B5" wp14:editId="0F249BE0">
                <wp:simplePos x="0" y="0"/>
                <wp:positionH relativeFrom="column">
                  <wp:posOffset>3068955</wp:posOffset>
                </wp:positionH>
                <wp:positionV relativeFrom="paragraph">
                  <wp:posOffset>-311785</wp:posOffset>
                </wp:positionV>
                <wp:extent cx="619125" cy="285750"/>
                <wp:effectExtent l="0" t="0" r="28575" b="1905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125" cy="28575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7625BD" id="Прямоугольник 4" o:spid="_x0000_s1026" style="position:absolute;margin-left:241.65pt;margin-top:-24.55pt;width:48.7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" fillcolor="window" strokecolor="window" strokeweight="2pt">
                <v:path arrowok="t"/>
              </v:rect>
            </w:pict>
          </mc:Fallback>
        </mc:AlternateContent>
      </w:r>
    </w:p>
    <w:p w:rsidR="008E264A" w:rsidRPr="008E264A" w:rsidRDefault="008E264A" w:rsidP="008E264A">
      <w:pPr>
        <w:spacing w:after="0" w:line="240" w:lineRule="auto"/>
        <w:rPr>
          <w:rFonts w:eastAsia="Arial Unicode MS"/>
          <w:b/>
          <w:bCs/>
          <w:color w:val="000000"/>
          <w:lang w:eastAsia="ru-RU"/>
          <w14:numSpacing w14:val="default"/>
        </w:rPr>
      </w:pPr>
    </w:p>
    <w:tbl>
      <w:tblPr>
        <w:tblpPr w:leftFromText="180" w:rightFromText="180" w:vertAnchor="text" w:horzAnchor="page" w:tblpX="1774" w:tblpY="-54"/>
        <w:tblW w:w="9747" w:type="dxa"/>
        <w:tblLayout w:type="fixed"/>
        <w:tblLook w:val="04A0" w:firstRow="1" w:lastRow="0" w:firstColumn="1" w:lastColumn="0" w:noHBand="0" w:noVBand="1"/>
      </w:tblPr>
      <w:tblGrid>
        <w:gridCol w:w="5070"/>
        <w:gridCol w:w="4677"/>
      </w:tblGrid>
      <w:tr w:rsidR="008E264A" w:rsidRPr="008E264A" w:rsidTr="003A1DA7">
        <w:tc>
          <w:tcPr>
            <w:tcW w:w="5070" w:type="dxa"/>
            <w:shd w:val="clear" w:color="auto" w:fill="auto"/>
          </w:tcPr>
          <w:p w:rsidR="008E264A" w:rsidRPr="008E264A" w:rsidRDefault="008E264A" w:rsidP="008E264A">
            <w:pPr>
              <w:spacing w:after="0" w:line="240" w:lineRule="auto"/>
              <w:jc w:val="both"/>
              <w:rPr>
                <w:rFonts w:eastAsia="Arial Unicode MS"/>
                <w:color w:val="000000"/>
                <w:lang w:eastAsia="ru-RU"/>
                <w14:numSpacing w14:val="default"/>
              </w:rPr>
            </w:pPr>
          </w:p>
          <w:p w:rsidR="008E264A" w:rsidRPr="008E264A" w:rsidRDefault="008E264A" w:rsidP="008E264A">
            <w:pPr>
              <w:spacing w:after="0" w:line="240" w:lineRule="auto"/>
              <w:jc w:val="both"/>
              <w:rPr>
                <w:rFonts w:eastAsia="Arial Unicode MS"/>
                <w:color w:val="000000"/>
                <w:lang w:eastAsia="ru-RU"/>
                <w14:numSpacing w14:val="default"/>
              </w:rPr>
            </w:pPr>
          </w:p>
          <w:p w:rsidR="008E264A" w:rsidRPr="008E264A" w:rsidRDefault="008E264A" w:rsidP="008E264A">
            <w:pPr>
              <w:spacing w:after="0" w:line="240" w:lineRule="auto"/>
              <w:jc w:val="both"/>
              <w:rPr>
                <w:rFonts w:eastAsia="Arial Unicode MS"/>
                <w:color w:val="000000"/>
                <w:lang w:eastAsia="ru-RU"/>
                <w14:numSpacing w14:val="default"/>
              </w:rPr>
            </w:pPr>
          </w:p>
          <w:p w:rsidR="008E264A" w:rsidRPr="008E264A" w:rsidRDefault="008E264A" w:rsidP="008E264A">
            <w:pPr>
              <w:spacing w:after="0" w:line="240" w:lineRule="auto"/>
              <w:jc w:val="both"/>
              <w:rPr>
                <w:rFonts w:eastAsia="Arial Unicode MS"/>
                <w:color w:val="000000"/>
                <w:lang w:eastAsia="ru-RU"/>
                <w14:numSpacing w14:val="default"/>
              </w:rPr>
            </w:pPr>
          </w:p>
        </w:tc>
        <w:tc>
          <w:tcPr>
            <w:tcW w:w="4677" w:type="dxa"/>
            <w:shd w:val="clear" w:color="auto" w:fill="auto"/>
          </w:tcPr>
          <w:p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Приложение № 9 </w:t>
            </w:r>
          </w:p>
          <w:p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к конкурсной документации </w:t>
            </w:r>
          </w:p>
          <w:p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_________________________</w:t>
            </w:r>
          </w:p>
        </w:tc>
      </w:tr>
    </w:tbl>
    <w:p w:rsidR="008E264A" w:rsidRPr="008E264A" w:rsidRDefault="008E264A" w:rsidP="008E264A">
      <w:pPr>
        <w:spacing w:after="0" w:line="230" w:lineRule="exact"/>
        <w:jc w:val="right"/>
        <w:rPr>
          <w:rFonts w:eastAsia="Arial Unicode MS"/>
          <w:b/>
          <w:bCs/>
          <w:color w:val="000000"/>
          <w:lang w:eastAsia="ru-RU"/>
          <w14:numSpacing w14:val="default"/>
        </w:rPr>
      </w:pPr>
    </w:p>
    <w:p w:rsidR="008E264A" w:rsidRPr="008E264A" w:rsidRDefault="008E264A" w:rsidP="008E264A">
      <w:pPr>
        <w:spacing w:after="0" w:line="240" w:lineRule="auto"/>
        <w:ind w:left="5698" w:right="658"/>
        <w:rPr>
          <w:rFonts w:eastAsia="Arial Unicode MS"/>
          <w:color w:val="000000"/>
          <w:lang w:eastAsia="ru-RU"/>
          <w14:numSpacing w14:val="default"/>
        </w:rPr>
      </w:pPr>
    </w:p>
    <w:p w:rsidR="008E264A" w:rsidRPr="008E264A" w:rsidRDefault="008E264A" w:rsidP="008E264A">
      <w:pPr>
        <w:spacing w:after="0" w:line="240" w:lineRule="auto"/>
        <w:ind w:left="80"/>
        <w:jc w:val="center"/>
        <w:rPr>
          <w:rFonts w:eastAsia="Arial Unicode MS"/>
          <w:b/>
          <w:bCs/>
          <w:color w:val="000000"/>
          <w:lang w:eastAsia="ru-RU"/>
          <w14:numSpacing w14:val="default"/>
        </w:rPr>
      </w:pPr>
      <w:r w:rsidRPr="008E264A">
        <w:rPr>
          <w:rFonts w:eastAsia="Arial Unicode MS"/>
          <w:b/>
          <w:bCs/>
          <w:color w:val="000000"/>
          <w:lang w:eastAsia="ru-RU"/>
          <w14:numSpacing w14:val="default"/>
        </w:rPr>
        <w:t>УВЕДОМЛЕНИЕ</w:t>
      </w:r>
    </w:p>
    <w:p w:rsidR="008E264A" w:rsidRPr="008E264A" w:rsidRDefault="008E264A" w:rsidP="008E264A">
      <w:pPr>
        <w:spacing w:after="0" w:line="240" w:lineRule="auto"/>
        <w:ind w:left="80"/>
        <w:jc w:val="center"/>
        <w:rPr>
          <w:rFonts w:eastAsia="Arial Unicode MS"/>
          <w:b/>
          <w:bCs/>
          <w:lang w:eastAsia="ru-RU"/>
          <w14:numSpacing w14:val="default"/>
        </w:rPr>
      </w:pPr>
    </w:p>
    <w:p w:rsidR="008E264A" w:rsidRPr="008E264A" w:rsidRDefault="008E264A" w:rsidP="008E264A">
      <w:pPr>
        <w:tabs>
          <w:tab w:val="left" w:leader="underscore" w:pos="1721"/>
          <w:tab w:val="left" w:leader="underscore" w:pos="9113"/>
        </w:tabs>
        <w:spacing w:after="0" w:line="240" w:lineRule="auto"/>
        <w:ind w:left="181"/>
        <w:jc w:val="center"/>
        <w:rPr>
          <w:rFonts w:eastAsia="Arial Unicode MS"/>
          <w:color w:val="000000"/>
          <w:lang w:eastAsia="ru-RU"/>
          <w14:numSpacing w14:val="default"/>
        </w:rPr>
      </w:pPr>
      <w:r w:rsidRPr="008E264A">
        <w:rPr>
          <w:rFonts w:eastAsia="Arial Unicode MS"/>
          <w:color w:val="000000"/>
          <w:lang w:eastAsia="ru-RU"/>
          <w14:numSpacing w14:val="default"/>
        </w:rPr>
        <w:t xml:space="preserve">об отзыве конверта с заявкой (или заявку) на участие в открытом конкурсе </w:t>
      </w:r>
      <w:r w:rsidRPr="008E264A">
        <w:rPr>
          <w:rFonts w:eastAsia="Arial Unicode MS"/>
          <w:color w:val="000000"/>
          <w:lang w:eastAsia="ru-RU"/>
          <w14:numSpacing w14:val="default"/>
        </w:rPr>
        <w:br/>
        <w:t>Настоящим письмом уведомляю Вас, что __________________________________</w:t>
      </w:r>
    </w:p>
    <w:p w:rsidR="008E264A" w:rsidRPr="008E264A" w:rsidRDefault="008E264A" w:rsidP="008E264A">
      <w:pPr>
        <w:spacing w:after="0" w:line="240" w:lineRule="auto"/>
        <w:rPr>
          <w:rFonts w:eastAsia="Arial Unicode MS"/>
          <w:i/>
          <w:iCs/>
          <w:lang w:eastAsia="ru-RU"/>
          <w14:numSpacing w14:val="default"/>
        </w:rPr>
      </w:pPr>
      <w:r w:rsidRPr="008E264A">
        <w:rPr>
          <w:rFonts w:eastAsia="Arial Unicode MS"/>
          <w:color w:val="000000"/>
          <w:lang w:eastAsia="ru-RU"/>
          <w14:numSpacing w14:val="default"/>
        </w:rPr>
        <w:t xml:space="preserve">                                                        </w:t>
      </w:r>
      <w:r w:rsidRPr="008E264A">
        <w:rPr>
          <w:rFonts w:eastAsia="Arial Unicode MS"/>
          <w:i/>
          <w:iCs/>
          <w:color w:val="000000"/>
          <w:lang w:eastAsia="ru-RU"/>
          <w14:numSpacing w14:val="default"/>
        </w:rPr>
        <w:t>(наименование заявителя или участника размещения заявки)</w:t>
      </w:r>
    </w:p>
    <w:p w:rsidR="008E264A" w:rsidRPr="008E264A" w:rsidRDefault="008E264A" w:rsidP="008E264A">
      <w:pPr>
        <w:spacing w:after="0" w:line="240" w:lineRule="auto"/>
        <w:jc w:val="both"/>
        <w:rPr>
          <w:rFonts w:eastAsia="Arial Unicode MS"/>
          <w:color w:val="000000"/>
          <w:lang w:eastAsia="ru-RU"/>
          <w14:numSpacing w14:val="default"/>
        </w:rPr>
      </w:pPr>
      <w:r w:rsidRPr="008E264A">
        <w:rPr>
          <w:rFonts w:eastAsia="Arial Unicode MS"/>
          <w:color w:val="000000"/>
          <w:lang w:eastAsia="ru-RU"/>
          <w14:numSpacing w14:val="default"/>
        </w:rPr>
        <w:t xml:space="preserve">отзывает конверт с заявкой (или заявку) на участие в открытом конкурсе </w:t>
      </w:r>
      <w:r w:rsidRPr="008E264A">
        <w:rPr>
          <w:rFonts w:eastAsia="Arial Unicode MS"/>
          <w:color w:val="000000"/>
          <w:lang w:eastAsia="ru-RU"/>
          <w14:numSpacing w14:val="default"/>
        </w:rPr>
        <w:br/>
        <w:t xml:space="preserve">№ __________________ на право осуществления перевозок по </w:t>
      </w:r>
      <w:r w:rsidRPr="008E264A">
        <w:rPr>
          <w:rFonts w:eastAsia="Times New Roman"/>
          <w:lang w:eastAsia="ru-RU"/>
          <w14:numSpacing w14:val="default"/>
        </w:rPr>
        <w:t xml:space="preserve">муниципальному маршруту регулярных перевозок пассажиров и багажа автомобильным транспортом на территории </w:t>
      </w:r>
      <w:proofErr w:type="spellStart"/>
      <w:r w:rsidRPr="008E264A">
        <w:rPr>
          <w:rFonts w:eastAsia="Times New Roman"/>
          <w:lang w:eastAsia="ru-RU"/>
          <w14:numSpacing w14:val="default"/>
        </w:rPr>
        <w:t>Слюдянского</w:t>
      </w:r>
      <w:proofErr w:type="spellEnd"/>
      <w:r w:rsidRPr="008E264A">
        <w:rPr>
          <w:rFonts w:eastAsia="Times New Roman"/>
          <w:lang w:eastAsia="ru-RU"/>
          <w14:numSpacing w14:val="default"/>
        </w:rPr>
        <w:t xml:space="preserve"> муниципального образования № 103-Б «Слюдянка - </w:t>
      </w:r>
      <w:proofErr w:type="spellStart"/>
      <w:r w:rsidRPr="008E264A">
        <w:rPr>
          <w:rFonts w:eastAsia="Times New Roman"/>
          <w:lang w:eastAsia="ru-RU"/>
          <w14:numSpacing w14:val="default"/>
        </w:rPr>
        <w:t>Буровщина</w:t>
      </w:r>
      <w:proofErr w:type="spellEnd"/>
      <w:r w:rsidRPr="008E264A">
        <w:rPr>
          <w:rFonts w:eastAsia="Times New Roman"/>
          <w:lang w:eastAsia="ru-RU"/>
          <w14:numSpacing w14:val="default"/>
        </w:rPr>
        <w:t>» (сезонный)</w:t>
      </w:r>
      <w:r w:rsidRPr="008E264A">
        <w:rPr>
          <w:rFonts w:eastAsia="Arial Unicode MS"/>
          <w:color w:val="000000"/>
          <w:lang w:eastAsia="ru-RU"/>
          <w14:numSpacing w14:val="default"/>
        </w:rPr>
        <w:t xml:space="preserve"> и направляет своего сотрудника, которому доверяет забрать конверт с заявкой (или заявку) на участие в открытом конкурсе при предоставлении удостоверения личности.</w:t>
      </w:r>
    </w:p>
    <w:p w:rsidR="008E264A" w:rsidRPr="008E264A" w:rsidRDefault="008E264A" w:rsidP="008E264A">
      <w:pPr>
        <w:spacing w:after="0" w:line="240" w:lineRule="auto"/>
        <w:jc w:val="both"/>
        <w:rPr>
          <w:rFonts w:eastAsia="Arial Unicode MS"/>
          <w:color w:val="000000"/>
          <w:lang w:eastAsia="ru-RU"/>
          <w14:numSpacing w14:val="default"/>
        </w:rPr>
      </w:pPr>
    </w:p>
    <w:p w:rsidR="008E264A" w:rsidRPr="008E264A" w:rsidRDefault="008E264A" w:rsidP="008E264A">
      <w:pPr>
        <w:tabs>
          <w:tab w:val="left" w:pos="6127"/>
          <w:tab w:val="left" w:pos="8604"/>
        </w:tabs>
        <w:spacing w:after="0" w:line="240" w:lineRule="auto"/>
        <w:jc w:val="both"/>
        <w:rPr>
          <w:rFonts w:eastAsia="Arial Unicode MS"/>
          <w:color w:val="000000"/>
          <w:lang w:eastAsia="ru-RU"/>
          <w14:numSpacing w14:val="default"/>
        </w:rPr>
      </w:pPr>
      <w:r w:rsidRPr="008E264A">
        <w:rPr>
          <w:rFonts w:eastAsia="Arial Unicode MS"/>
          <w:color w:val="000000"/>
          <w:lang w:eastAsia="ru-RU"/>
          <w14:numSpacing w14:val="default"/>
        </w:rPr>
        <w:t>Руководитель организации ________________ ___________________________</w:t>
      </w:r>
    </w:p>
    <w:p w:rsidR="008E264A" w:rsidRPr="008E264A" w:rsidRDefault="008E264A" w:rsidP="008E264A">
      <w:pPr>
        <w:tabs>
          <w:tab w:val="left" w:pos="6127"/>
          <w:tab w:val="left" w:pos="8604"/>
        </w:tabs>
        <w:spacing w:after="0" w:line="240" w:lineRule="auto"/>
        <w:jc w:val="both"/>
        <w:rPr>
          <w:rFonts w:eastAsia="Arial Unicode MS"/>
          <w:lang w:eastAsia="ru-RU"/>
          <w14:numSpacing w14:val="default"/>
        </w:rPr>
      </w:pPr>
      <w:r w:rsidRPr="008E264A">
        <w:rPr>
          <w:rFonts w:eastAsia="Arial Unicode MS"/>
          <w:color w:val="000000"/>
          <w:lang w:eastAsia="ru-RU"/>
          <w14:numSpacing w14:val="default"/>
        </w:rPr>
        <w:t xml:space="preserve">                                                       подпись                            </w:t>
      </w:r>
      <w:proofErr w:type="gramStart"/>
      <w:r w:rsidRPr="008E264A">
        <w:rPr>
          <w:rFonts w:eastAsia="Arial Unicode MS"/>
          <w:color w:val="000000"/>
          <w:lang w:eastAsia="ru-RU"/>
          <w14:numSpacing w14:val="default"/>
        </w:rPr>
        <w:t xml:space="preserve">   (</w:t>
      </w:r>
      <w:proofErr w:type="gramEnd"/>
      <w:r w:rsidRPr="008E264A">
        <w:rPr>
          <w:rFonts w:eastAsia="Arial Unicode MS"/>
          <w:color w:val="000000"/>
          <w:lang w:eastAsia="ru-RU"/>
          <w14:numSpacing w14:val="default"/>
        </w:rPr>
        <w:t>Ф.И.О.)</w:t>
      </w:r>
    </w:p>
    <w:p w:rsidR="008E264A" w:rsidRPr="008E264A" w:rsidRDefault="008E264A" w:rsidP="008E264A">
      <w:pPr>
        <w:tabs>
          <w:tab w:val="left" w:leader="underscore" w:pos="1721"/>
          <w:tab w:val="left" w:leader="underscore" w:pos="9113"/>
        </w:tabs>
        <w:spacing w:after="0" w:line="240" w:lineRule="auto"/>
        <w:rPr>
          <w:rFonts w:eastAsia="Arial Unicode MS"/>
          <w:b/>
          <w:bCs/>
          <w:color w:val="000000"/>
          <w:lang w:eastAsia="ru-RU"/>
          <w14:numSpacing w14:val="default"/>
        </w:rPr>
      </w:pPr>
      <w:r w:rsidRPr="008E264A">
        <w:rPr>
          <w:rFonts w:eastAsia="Arial Unicode MS"/>
          <w:bCs/>
          <w:color w:val="000000"/>
          <w:lang w:eastAsia="ru-RU"/>
          <w14:numSpacing w14:val="default"/>
        </w:rPr>
        <w:t>Дата _____________</w:t>
      </w:r>
      <w:r w:rsidRPr="008E264A">
        <w:rPr>
          <w:rFonts w:eastAsia="Arial Unicode MS"/>
          <w:b/>
          <w:bCs/>
          <w:color w:val="000000"/>
          <w:lang w:eastAsia="ru-RU"/>
          <w14:numSpacing w14:val="default"/>
        </w:rPr>
        <w:br w:type="page"/>
      </w:r>
      <w:r w:rsidRPr="008E264A">
        <w:rPr>
          <w:rFonts w:eastAsia="Times New Roman"/>
          <w:noProof/>
          <w:lang w:eastAsia="ru-RU"/>
          <w14:numSpacing w14:val="default"/>
        </w:rPr>
        <mc:AlternateContent>
          <mc:Choice Requires="wps">
            <w:drawing>
              <wp:anchor distT="0" distB="0" distL="114300" distR="114300" simplePos="0" relativeHeight="251679744" behindDoc="0" locked="0" layoutInCell="1" allowOverlap="1" wp14:anchorId="0A7CA23E" wp14:editId="6A68CB09">
                <wp:simplePos x="0" y="0"/>
                <wp:positionH relativeFrom="column">
                  <wp:posOffset>2840355</wp:posOffset>
                </wp:positionH>
                <wp:positionV relativeFrom="paragraph">
                  <wp:posOffset>-292735</wp:posOffset>
                </wp:positionV>
                <wp:extent cx="723900" cy="295275"/>
                <wp:effectExtent l="0" t="0" r="19050" b="28575"/>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2952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E3844C" id="Прямоугольник 27" o:spid="_x0000_s1026" style="position:absolute;margin-left:223.65pt;margin-top:-23.05pt;width:57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" fillcolor="window" strokecolor="window" strokeweight="2pt">
                <v:path arrowok="t"/>
              </v:rect>
            </w:pict>
          </mc:Fallback>
        </mc:AlternateContent>
      </w:r>
    </w:p>
    <w:tbl>
      <w:tblPr>
        <w:tblpPr w:leftFromText="180" w:rightFromText="180" w:vertAnchor="text" w:horzAnchor="page" w:tblpX="1774" w:tblpY="-54"/>
        <w:tblW w:w="9747" w:type="dxa"/>
        <w:tblLayout w:type="fixed"/>
        <w:tblLook w:val="04A0" w:firstRow="1" w:lastRow="0" w:firstColumn="1" w:lastColumn="0" w:noHBand="0" w:noVBand="1"/>
      </w:tblPr>
      <w:tblGrid>
        <w:gridCol w:w="5070"/>
        <w:gridCol w:w="4677"/>
      </w:tblGrid>
      <w:tr w:rsidR="008E264A" w:rsidRPr="008E264A" w:rsidTr="003A1DA7">
        <w:tc>
          <w:tcPr>
            <w:tcW w:w="5070" w:type="dxa"/>
            <w:shd w:val="clear" w:color="auto" w:fill="auto"/>
          </w:tcPr>
          <w:p w:rsidR="008E264A" w:rsidRPr="008E264A" w:rsidRDefault="008E264A" w:rsidP="008E264A">
            <w:pPr>
              <w:spacing w:after="0" w:line="240" w:lineRule="auto"/>
              <w:jc w:val="both"/>
              <w:rPr>
                <w:rFonts w:eastAsia="Arial Unicode MS"/>
                <w:color w:val="000000"/>
                <w:lang w:eastAsia="ru-RU"/>
                <w14:numSpacing w14:val="default"/>
              </w:rPr>
            </w:pPr>
          </w:p>
          <w:p w:rsidR="008E264A" w:rsidRPr="008E264A" w:rsidRDefault="008E264A" w:rsidP="008E264A">
            <w:pPr>
              <w:spacing w:after="0" w:line="240" w:lineRule="auto"/>
              <w:jc w:val="both"/>
              <w:rPr>
                <w:rFonts w:eastAsia="Arial Unicode MS"/>
                <w:color w:val="000000"/>
                <w:lang w:eastAsia="ru-RU"/>
                <w14:numSpacing w14:val="default"/>
              </w:rPr>
            </w:pPr>
          </w:p>
        </w:tc>
        <w:tc>
          <w:tcPr>
            <w:tcW w:w="4677" w:type="dxa"/>
            <w:shd w:val="clear" w:color="auto" w:fill="auto"/>
          </w:tcPr>
          <w:p w:rsidR="008E264A" w:rsidRPr="008E264A" w:rsidRDefault="008E264A" w:rsidP="008E264A">
            <w:pPr>
              <w:tabs>
                <w:tab w:val="left" w:pos="3861"/>
              </w:tabs>
              <w:spacing w:after="0" w:line="240" w:lineRule="auto"/>
              <w:ind w:left="-84" w:right="33"/>
              <w:jc w:val="both"/>
              <w:rPr>
                <w:rFonts w:eastAsia="Arial Unicode MS"/>
                <w:color w:val="000000"/>
                <w:lang w:eastAsia="ru-RU"/>
                <w14:numSpacing w14:val="default"/>
              </w:rPr>
            </w:pPr>
            <w:r w:rsidRPr="008E264A">
              <w:rPr>
                <w:rFonts w:eastAsia="Arial Unicode MS"/>
                <w:color w:val="000000"/>
                <w:lang w:eastAsia="ru-RU"/>
                <w14:numSpacing w14:val="default"/>
              </w:rPr>
              <w:t xml:space="preserve">Приложение № 10 </w:t>
            </w:r>
          </w:p>
          <w:p w:rsidR="008E264A" w:rsidRPr="008E264A" w:rsidRDefault="008E264A" w:rsidP="008E264A">
            <w:pPr>
              <w:tabs>
                <w:tab w:val="left" w:pos="3861"/>
              </w:tabs>
              <w:spacing w:after="0" w:line="240" w:lineRule="auto"/>
              <w:ind w:left="-84" w:right="33"/>
              <w:jc w:val="both"/>
              <w:rPr>
                <w:rFonts w:eastAsia="Arial Unicode MS"/>
                <w:lang w:eastAsia="ru-RU"/>
                <w14:numSpacing w14:val="default"/>
              </w:rPr>
            </w:pPr>
            <w:r w:rsidRPr="008E264A">
              <w:rPr>
                <w:rFonts w:eastAsia="Arial Unicode MS"/>
                <w:color w:val="000000"/>
                <w:lang w:eastAsia="ru-RU"/>
                <w14:numSpacing w14:val="default"/>
              </w:rPr>
              <w:t xml:space="preserve">к конкурсной документации   </w:t>
            </w:r>
            <w:r w:rsidRPr="008E264A">
              <w:rPr>
                <w:rFonts w:eastAsia="Arial Unicode MS"/>
                <w:color w:val="000000"/>
                <w:lang w:eastAsia="ru-RU"/>
                <w14:numSpacing w14:val="default"/>
              </w:rPr>
              <w:br/>
              <w:t>№ _________________________</w:t>
            </w:r>
          </w:p>
        </w:tc>
      </w:tr>
    </w:tbl>
    <w:p w:rsidR="008E264A" w:rsidRPr="008E264A" w:rsidRDefault="008E264A" w:rsidP="008E264A">
      <w:pPr>
        <w:tabs>
          <w:tab w:val="left" w:pos="5174"/>
          <w:tab w:val="left" w:leader="underscore" w:pos="7044"/>
          <w:tab w:val="left" w:leader="underscore" w:pos="9744"/>
        </w:tabs>
        <w:spacing w:after="0" w:line="240" w:lineRule="exact"/>
        <w:jc w:val="right"/>
        <w:rPr>
          <w:rFonts w:ascii="Arial Unicode MS" w:eastAsia="Arial Unicode MS" w:hAnsi="Arial Unicode MS" w:cs="Arial Unicode MS"/>
          <w:lang w:eastAsia="ru-RU"/>
          <w14:numSpacing w14:val="default"/>
        </w:rPr>
      </w:pPr>
    </w:p>
    <w:p w:rsidR="008E264A" w:rsidRPr="008E264A" w:rsidRDefault="008E264A" w:rsidP="008E264A">
      <w:pPr>
        <w:tabs>
          <w:tab w:val="left" w:pos="5174"/>
          <w:tab w:val="left" w:leader="underscore" w:pos="7044"/>
          <w:tab w:val="left" w:leader="underscore" w:pos="9744"/>
        </w:tabs>
        <w:spacing w:after="0" w:line="240" w:lineRule="exact"/>
        <w:rPr>
          <w:rFonts w:ascii="Arial Unicode MS" w:eastAsia="Arial Unicode MS" w:hAnsi="Arial Unicode MS" w:cs="Arial Unicode MS"/>
          <w:lang w:eastAsia="ru-RU"/>
          <w14:numSpacing w14:val="default"/>
        </w:rPr>
      </w:pPr>
      <w:r w:rsidRPr="008E264A">
        <w:rPr>
          <w:rFonts w:eastAsia="Times New Roman"/>
          <w:noProof/>
          <w:lang w:eastAsia="ru-RU"/>
          <w14:numSpacing w14:val="default"/>
        </w:rPr>
        <mc:AlternateContent>
          <mc:Choice Requires="wps">
            <w:drawing>
              <wp:anchor distT="0" distB="0" distL="63500" distR="63500" simplePos="0" relativeHeight="251659264" behindDoc="0" locked="0" layoutInCell="1" allowOverlap="1" wp14:anchorId="5142000B" wp14:editId="6C0895C9">
                <wp:simplePos x="0" y="0"/>
                <wp:positionH relativeFrom="margin">
                  <wp:posOffset>45720</wp:posOffset>
                </wp:positionH>
                <wp:positionV relativeFrom="paragraph">
                  <wp:posOffset>878840</wp:posOffset>
                </wp:positionV>
                <wp:extent cx="5638800" cy="204470"/>
                <wp:effectExtent l="0" t="0" r="0" b="762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64A" w:rsidRDefault="008E264A" w:rsidP="008E264A"/>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42000B" id="Надпись 18" o:spid="_x0000_s1033" type="#_x0000_t202" style="position:absolute;margin-left:3.6pt;margin-top:69.2pt;width:444pt;height:16.1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" filled="f" stroked="f">
                <v:textbox style="mso-fit-shape-to-text:t" inset="0,0,0,0">
                  <w:txbxContent>
                    <w:p w:rsidR="008E264A" w:rsidRDefault="008E264A" w:rsidP="008E264A"/>
                  </w:txbxContent>
                </v:textbox>
                <w10:wrap anchorx="margin"/>
              </v:shape>
            </w:pict>
          </mc:Fallback>
        </mc:AlternateContent>
      </w:r>
      <w:r w:rsidRPr="008E264A">
        <w:rPr>
          <w:rFonts w:eastAsia="Times New Roman"/>
          <w:noProof/>
          <w:lang w:eastAsia="ru-RU"/>
          <w14:numSpacing w14:val="default"/>
        </w:rPr>
        <mc:AlternateContent>
          <mc:Choice Requires="wps">
            <w:drawing>
              <wp:anchor distT="0" distB="0" distL="63500" distR="63500" simplePos="0" relativeHeight="251660288" behindDoc="0" locked="0" layoutInCell="1" allowOverlap="1" wp14:anchorId="20674086" wp14:editId="34231BF0">
                <wp:simplePos x="0" y="0"/>
                <wp:positionH relativeFrom="margin">
                  <wp:posOffset>307975</wp:posOffset>
                </wp:positionH>
                <wp:positionV relativeFrom="paragraph">
                  <wp:posOffset>1944370</wp:posOffset>
                </wp:positionV>
                <wp:extent cx="3352800" cy="152400"/>
                <wp:effectExtent l="0" t="0" r="0" b="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64A" w:rsidRDefault="008E264A" w:rsidP="008E264A">
                            <w:pPr>
                              <w:pStyle w:val="90"/>
                              <w:shd w:val="clear" w:color="auto" w:fill="auto"/>
                              <w:spacing w:line="240" w:lineRule="exact"/>
                            </w:pPr>
                            <w:r>
                              <w:rPr>
                                <w:rStyle w:val="9Exact"/>
                                <w:color w:val="000000"/>
                              </w:rPr>
                              <w:t>Юридическое лицо - участник размещения заявки: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674086" id="Надпись 17" o:spid="_x0000_s1034" type="#_x0000_t202" style="position:absolute;margin-left:24.25pt;margin-top:153.1pt;width:264pt;height:12pt;z-index:25166028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" filled="f" stroked="f">
                <v:textbox style="mso-fit-shape-to-text:t" inset="0,0,0,0">
                  <w:txbxContent>
                    <w:p w:rsidR="008E264A" w:rsidRDefault="008E264A" w:rsidP="008E264A">
                      <w:pPr>
                        <w:pStyle w:val="90"/>
                        <w:shd w:val="clear" w:color="auto" w:fill="auto"/>
                        <w:spacing w:line="240" w:lineRule="exact"/>
                      </w:pPr>
                      <w:r>
                        <w:rPr>
                          <w:rStyle w:val="9Exact"/>
                          <w:color w:val="000000"/>
                        </w:rPr>
                        <w:t>Юридическое лицо - участник размещения заявки:</w:t>
                      </w:r>
                    </w:p>
                  </w:txbxContent>
                </v:textbox>
                <w10:wrap anchorx="margin"/>
              </v:shape>
            </w:pict>
          </mc:Fallback>
        </mc:AlternateContent>
      </w:r>
      <w:r w:rsidRPr="008E264A">
        <w:rPr>
          <w:rFonts w:eastAsia="Times New Roman"/>
          <w:noProof/>
          <w:lang w:eastAsia="ru-RU"/>
          <w14:numSpacing w14:val="default"/>
        </w:rPr>
        <mc:AlternateContent>
          <mc:Choice Requires="wps">
            <w:drawing>
              <wp:anchor distT="0" distB="0" distL="63500" distR="63500" simplePos="0" relativeHeight="251661312" behindDoc="0" locked="0" layoutInCell="1" allowOverlap="1" wp14:anchorId="41F39610" wp14:editId="38D0AF6A">
                <wp:simplePos x="0" y="0"/>
                <wp:positionH relativeFrom="margin">
                  <wp:posOffset>307975</wp:posOffset>
                </wp:positionH>
                <wp:positionV relativeFrom="paragraph">
                  <wp:posOffset>2265680</wp:posOffset>
                </wp:positionV>
                <wp:extent cx="1588135" cy="101600"/>
                <wp:effectExtent l="0" t="0" r="12065" b="1270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8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64A" w:rsidRDefault="008E264A" w:rsidP="008E264A">
                            <w:pPr>
                              <w:pStyle w:val="121"/>
                              <w:shd w:val="clear" w:color="auto" w:fill="auto"/>
                              <w:spacing w:after="0" w:line="160" w:lineRule="exact"/>
                            </w:pPr>
                            <w:r>
                              <w:rPr>
                                <w:rStyle w:val="12Exact"/>
                                <w:color w:val="000000"/>
                              </w:rPr>
                              <w:t>(наименование юридического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F39610" id="Надпись 16" o:spid="_x0000_s1035" type="#_x0000_t202" style="position:absolute;margin-left:24.25pt;margin-top:178.4pt;width:125.05pt;height:8pt;z-index:2516613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" filled="f" stroked="f">
                <v:textbox style="mso-fit-shape-to-text:t" inset="0,0,0,0">
                  <w:txbxContent>
                    <w:p w:rsidR="008E264A" w:rsidRDefault="008E264A" w:rsidP="008E264A">
                      <w:pPr>
                        <w:pStyle w:val="121"/>
                        <w:shd w:val="clear" w:color="auto" w:fill="auto"/>
                        <w:spacing w:after="0" w:line="160" w:lineRule="exact"/>
                      </w:pPr>
                      <w:r>
                        <w:rPr>
                          <w:rStyle w:val="12Exact"/>
                          <w:color w:val="000000"/>
                        </w:rPr>
                        <w:t>(наименование юридического лица)</w:t>
                      </w:r>
                    </w:p>
                  </w:txbxContent>
                </v:textbox>
                <w10:wrap anchorx="margin"/>
              </v:shape>
            </w:pict>
          </mc:Fallback>
        </mc:AlternateContent>
      </w:r>
      <w:r w:rsidRPr="008E264A">
        <w:rPr>
          <w:rFonts w:eastAsia="Times New Roman"/>
          <w:noProof/>
          <w:lang w:eastAsia="ru-RU"/>
          <w14:numSpacing w14:val="default"/>
        </w:rPr>
        <mc:AlternateContent>
          <mc:Choice Requires="wps">
            <w:drawing>
              <wp:anchor distT="0" distB="0" distL="63500" distR="63500" simplePos="0" relativeHeight="251662336" behindDoc="0" locked="0" layoutInCell="1" allowOverlap="1" wp14:anchorId="38E659EA" wp14:editId="781428C4">
                <wp:simplePos x="0" y="0"/>
                <wp:positionH relativeFrom="margin">
                  <wp:posOffset>207010</wp:posOffset>
                </wp:positionH>
                <wp:positionV relativeFrom="paragraph">
                  <wp:posOffset>2468880</wp:posOffset>
                </wp:positionV>
                <wp:extent cx="3779520" cy="254000"/>
                <wp:effectExtent l="0" t="0" r="11430" b="1270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64A" w:rsidRDefault="008E264A" w:rsidP="008E264A">
                            <w:pPr>
                              <w:pStyle w:val="90"/>
                              <w:shd w:val="clear" w:color="auto" w:fill="auto"/>
                              <w:tabs>
                                <w:tab w:val="left" w:leader="underscore" w:pos="134"/>
                                <w:tab w:val="left" w:leader="underscore" w:pos="3346"/>
                                <w:tab w:val="left" w:leader="underscore" w:pos="5650"/>
                              </w:tabs>
                              <w:spacing w:line="240" w:lineRule="exact"/>
                              <w:jc w:val="both"/>
                            </w:pPr>
                            <w:r>
                              <w:rPr>
                                <w:rStyle w:val="9Exact"/>
                                <w:color w:val="000000"/>
                              </w:rPr>
                              <w:tab/>
                            </w:r>
                            <w:r>
                              <w:rPr>
                                <w:rStyle w:val="9Exact"/>
                                <w:color w:val="000000"/>
                              </w:rPr>
                              <w:tab/>
                              <w:t>паспорт серии</w:t>
                            </w:r>
                            <w:r>
                              <w:rPr>
                                <w:rStyle w:val="9Exact"/>
                                <w:color w:val="000000"/>
                              </w:rPr>
                              <w:tab/>
                              <w:t>№</w:t>
                            </w:r>
                          </w:p>
                          <w:p w:rsidR="008E264A" w:rsidRDefault="008E264A" w:rsidP="008E264A">
                            <w:pPr>
                              <w:pStyle w:val="121"/>
                              <w:shd w:val="clear" w:color="auto" w:fill="auto"/>
                              <w:spacing w:after="0" w:line="160" w:lineRule="exact"/>
                              <w:jc w:val="both"/>
                            </w:pPr>
                            <w:r>
                              <w:rPr>
                                <w:rStyle w:val="12Exact"/>
                                <w:color w:val="000000"/>
                              </w:rPr>
                              <w:t>(фамилия, имя, отчество, должность)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E659EA" id="Надпись 15" o:spid="_x0000_s1036" type="#_x0000_t202" style="position:absolute;margin-left:16.3pt;margin-top:194.4pt;width:297.6pt;height:20pt;z-index:2516623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" filled="f" stroked="f">
                <v:textbox style="mso-fit-shape-to-text:t" inset="0,0,0,0">
                  <w:txbxContent>
                    <w:p w:rsidR="008E264A" w:rsidRDefault="008E264A" w:rsidP="008E264A">
                      <w:pPr>
                        <w:pStyle w:val="90"/>
                        <w:shd w:val="clear" w:color="auto" w:fill="auto"/>
                        <w:tabs>
                          <w:tab w:val="left" w:leader="underscore" w:pos="134"/>
                          <w:tab w:val="left" w:leader="underscore" w:pos="3346"/>
                          <w:tab w:val="left" w:leader="underscore" w:pos="5650"/>
                        </w:tabs>
                        <w:spacing w:line="240" w:lineRule="exact"/>
                        <w:jc w:val="both"/>
                      </w:pPr>
                      <w:r>
                        <w:rPr>
                          <w:rStyle w:val="9Exact"/>
                          <w:color w:val="000000"/>
                        </w:rPr>
                        <w:tab/>
                      </w:r>
                      <w:r>
                        <w:rPr>
                          <w:rStyle w:val="9Exact"/>
                          <w:color w:val="000000"/>
                        </w:rPr>
                        <w:tab/>
                        <w:t>паспорт серии</w:t>
                      </w:r>
                      <w:r>
                        <w:rPr>
                          <w:rStyle w:val="9Exact"/>
                          <w:color w:val="000000"/>
                        </w:rPr>
                        <w:tab/>
                        <w:t>№</w:t>
                      </w:r>
                    </w:p>
                    <w:p w:rsidR="008E264A" w:rsidRDefault="008E264A" w:rsidP="008E264A">
                      <w:pPr>
                        <w:pStyle w:val="121"/>
                        <w:shd w:val="clear" w:color="auto" w:fill="auto"/>
                        <w:spacing w:after="0" w:line="160" w:lineRule="exact"/>
                        <w:jc w:val="both"/>
                      </w:pPr>
                      <w:r>
                        <w:rPr>
                          <w:rStyle w:val="12Exact"/>
                          <w:color w:val="000000"/>
                        </w:rPr>
                        <w:t>(фамилия, имя, отчество, должность)</w:t>
                      </w:r>
                    </w:p>
                  </w:txbxContent>
                </v:textbox>
                <w10:wrap anchorx="margin"/>
              </v:shape>
            </w:pict>
          </mc:Fallback>
        </mc:AlternateContent>
      </w:r>
      <w:r w:rsidRPr="008E264A">
        <w:rPr>
          <w:rFonts w:eastAsia="Times New Roman"/>
          <w:noProof/>
          <w:lang w:eastAsia="ru-RU"/>
          <w14:numSpacing w14:val="default"/>
        </w:rPr>
        <mc:AlternateContent>
          <mc:Choice Requires="wps">
            <w:drawing>
              <wp:anchor distT="0" distB="0" distL="63500" distR="63500" simplePos="0" relativeHeight="251663360" behindDoc="0" locked="0" layoutInCell="1" allowOverlap="1" wp14:anchorId="386CE156" wp14:editId="440D7D14">
                <wp:simplePos x="0" y="0"/>
                <wp:positionH relativeFrom="margin">
                  <wp:posOffset>4331335</wp:posOffset>
                </wp:positionH>
                <wp:positionV relativeFrom="paragraph">
                  <wp:posOffset>2118360</wp:posOffset>
                </wp:positionV>
                <wp:extent cx="783590" cy="488950"/>
                <wp:effectExtent l="0" t="0" r="16510" b="635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48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64A" w:rsidRDefault="008E264A" w:rsidP="008E264A">
                            <w:pPr>
                              <w:pStyle w:val="90"/>
                              <w:shd w:val="clear" w:color="auto" w:fill="auto"/>
                              <w:tabs>
                                <w:tab w:val="left" w:leader="underscore" w:pos="1205"/>
                              </w:tabs>
                              <w:spacing w:after="290" w:line="240" w:lineRule="exact"/>
                              <w:jc w:val="both"/>
                            </w:pPr>
                            <w:r>
                              <w:rPr>
                                <w:rStyle w:val="9Exact"/>
                                <w:color w:val="000000"/>
                              </w:rPr>
                              <w:t>доверяет</w:t>
                            </w:r>
                            <w:r>
                              <w:rPr>
                                <w:rStyle w:val="9Exact"/>
                                <w:color w:val="000000"/>
                              </w:rPr>
                              <w:tab/>
                            </w:r>
                          </w:p>
                          <w:p w:rsidR="008E264A" w:rsidRDefault="008E264A" w:rsidP="008E264A">
                            <w:pPr>
                              <w:pStyle w:val="90"/>
                              <w:shd w:val="clear" w:color="auto" w:fill="auto"/>
                              <w:tabs>
                                <w:tab w:val="left" w:leader="underscore" w:pos="523"/>
                              </w:tabs>
                              <w:spacing w:line="240" w:lineRule="exact"/>
                              <w:jc w:val="both"/>
                            </w:pPr>
                            <w:r>
                              <w:rPr>
                                <w:rStyle w:val="9Exact"/>
                                <w:color w:val="000000"/>
                              </w:rPr>
                              <w:tab/>
                              <w:t>выдан</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6CE156" id="Надпись 14" o:spid="_x0000_s1037" type="#_x0000_t202" style="position:absolute;margin-left:341.05pt;margin-top:166.8pt;width:61.7pt;height:38.5pt;z-index:25166336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" filled="f" stroked="f">
                <v:textbox style="mso-fit-shape-to-text:t" inset="0,0,0,0">
                  <w:txbxContent>
                    <w:p w:rsidR="008E264A" w:rsidRDefault="008E264A" w:rsidP="008E264A">
                      <w:pPr>
                        <w:pStyle w:val="90"/>
                        <w:shd w:val="clear" w:color="auto" w:fill="auto"/>
                        <w:tabs>
                          <w:tab w:val="left" w:leader="underscore" w:pos="1205"/>
                        </w:tabs>
                        <w:spacing w:after="290" w:line="240" w:lineRule="exact"/>
                        <w:jc w:val="both"/>
                      </w:pPr>
                      <w:r>
                        <w:rPr>
                          <w:rStyle w:val="9Exact"/>
                          <w:color w:val="000000"/>
                        </w:rPr>
                        <w:t>доверяет</w:t>
                      </w:r>
                      <w:r>
                        <w:rPr>
                          <w:rStyle w:val="9Exact"/>
                          <w:color w:val="000000"/>
                        </w:rPr>
                        <w:tab/>
                      </w:r>
                    </w:p>
                    <w:p w:rsidR="008E264A" w:rsidRDefault="008E264A" w:rsidP="008E264A">
                      <w:pPr>
                        <w:pStyle w:val="90"/>
                        <w:shd w:val="clear" w:color="auto" w:fill="auto"/>
                        <w:tabs>
                          <w:tab w:val="left" w:leader="underscore" w:pos="523"/>
                        </w:tabs>
                        <w:spacing w:line="240" w:lineRule="exact"/>
                        <w:jc w:val="both"/>
                      </w:pPr>
                      <w:r>
                        <w:rPr>
                          <w:rStyle w:val="9Exact"/>
                          <w:color w:val="000000"/>
                        </w:rPr>
                        <w:tab/>
                        <w:t>выдан</w:t>
                      </w:r>
                    </w:p>
                  </w:txbxContent>
                </v:textbox>
                <w10:wrap anchorx="margin"/>
              </v:shape>
            </w:pict>
          </mc:Fallback>
        </mc:AlternateContent>
      </w:r>
      <w:r w:rsidRPr="008E264A">
        <w:rPr>
          <w:rFonts w:eastAsia="Times New Roman"/>
          <w:noProof/>
          <w:lang w:eastAsia="ru-RU"/>
          <w14:numSpacing w14:val="default"/>
        </w:rPr>
        <mc:AlternateContent>
          <mc:Choice Requires="wps">
            <w:drawing>
              <wp:anchor distT="0" distB="0" distL="63500" distR="63500" simplePos="0" relativeHeight="251664384" behindDoc="0" locked="0" layoutInCell="1" allowOverlap="1" wp14:anchorId="54844420" wp14:editId="713673FC">
                <wp:simplePos x="0" y="0"/>
                <wp:positionH relativeFrom="margin">
                  <wp:posOffset>635</wp:posOffset>
                </wp:positionH>
                <wp:positionV relativeFrom="paragraph">
                  <wp:posOffset>2819400</wp:posOffset>
                </wp:positionV>
                <wp:extent cx="6275705" cy="1327150"/>
                <wp:effectExtent l="0" t="0" r="10795" b="635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705" cy="1327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64A" w:rsidRDefault="008E264A" w:rsidP="008E264A">
                            <w:pPr>
                              <w:pStyle w:val="90"/>
                              <w:shd w:val="clear" w:color="auto" w:fill="auto"/>
                              <w:tabs>
                                <w:tab w:val="left" w:leader="underscore" w:pos="1805"/>
                                <w:tab w:val="left" w:leader="underscore" w:pos="2549"/>
                                <w:tab w:val="left" w:leader="underscore" w:pos="4109"/>
                                <w:tab w:val="left" w:leader="underscore" w:pos="9854"/>
                              </w:tabs>
                              <w:spacing w:line="240" w:lineRule="exact"/>
                              <w:jc w:val="both"/>
                            </w:pPr>
                            <w:r>
                              <w:rPr>
                                <w:rStyle w:val="9Exact"/>
                                <w:color w:val="000000"/>
                              </w:rPr>
                              <w:tab/>
                              <w:t xml:space="preserve"> «</w:t>
                            </w:r>
                            <w:r>
                              <w:rPr>
                                <w:rStyle w:val="9Exact"/>
                                <w:color w:val="000000"/>
                              </w:rPr>
                              <w:tab/>
                              <w:t>»</w:t>
                            </w:r>
                            <w:r>
                              <w:rPr>
                                <w:rStyle w:val="9Exact"/>
                                <w:color w:val="000000"/>
                              </w:rPr>
                              <w:tab/>
                              <w:t xml:space="preserve"> представлять интересы </w:t>
                            </w:r>
                            <w:r>
                              <w:rPr>
                                <w:rStyle w:val="9Exact"/>
                                <w:color w:val="000000"/>
                              </w:rPr>
                              <w:tab/>
                            </w:r>
                          </w:p>
                          <w:p w:rsidR="008E264A" w:rsidRDefault="008E264A" w:rsidP="008E264A">
                            <w:pPr>
                              <w:pStyle w:val="90"/>
                              <w:shd w:val="clear" w:color="auto" w:fill="auto"/>
                              <w:tabs>
                                <w:tab w:val="left" w:leader="underscore" w:pos="4325"/>
                              </w:tabs>
                              <w:spacing w:line="240" w:lineRule="exact"/>
                              <w:jc w:val="both"/>
                              <w:rPr>
                                <w:rStyle w:val="9Exact"/>
                                <w:color w:val="000000"/>
                              </w:rPr>
                            </w:pPr>
                            <w:r>
                              <w:rPr>
                                <w:rStyle w:val="9Exact"/>
                                <w:color w:val="000000"/>
                              </w:rPr>
                              <w:tab/>
                              <w:t>в конкурсе № __________ на право осуществления</w:t>
                            </w:r>
                          </w:p>
                          <w:p w:rsidR="008E264A" w:rsidRDefault="008E264A" w:rsidP="008E264A">
                            <w:pPr>
                              <w:pStyle w:val="90"/>
                              <w:shd w:val="clear" w:color="auto" w:fill="auto"/>
                              <w:tabs>
                                <w:tab w:val="left" w:leader="underscore" w:pos="4325"/>
                              </w:tabs>
                              <w:spacing w:line="240" w:lineRule="exact"/>
                              <w:jc w:val="both"/>
                            </w:pPr>
                            <w:r>
                              <w:rPr>
                                <w:rStyle w:val="12Exact"/>
                                <w:color w:val="000000"/>
                              </w:rPr>
                              <w:t>(наименование организации)</w:t>
                            </w:r>
                          </w:p>
                          <w:p w:rsidR="008E264A" w:rsidRDefault="008E264A" w:rsidP="008E264A">
                            <w:pPr>
                              <w:pStyle w:val="90"/>
                              <w:shd w:val="clear" w:color="auto" w:fill="auto"/>
                              <w:jc w:val="both"/>
                            </w:pPr>
                            <w:r>
                              <w:rPr>
                                <w:rStyle w:val="9Exact"/>
                                <w:color w:val="000000"/>
                              </w:rPr>
                              <w:t>перевозок по маршруту регулярных перевозок.</w:t>
                            </w:r>
                          </w:p>
                          <w:p w:rsidR="008E264A" w:rsidRDefault="008E264A" w:rsidP="008E264A">
                            <w:pPr>
                              <w:pStyle w:val="90"/>
                              <w:shd w:val="clear" w:color="auto" w:fill="auto"/>
                              <w:ind w:firstLine="660"/>
                              <w:jc w:val="both"/>
                              <w:rPr>
                                <w:rStyle w:val="9Exact"/>
                                <w:color w:val="000000"/>
                              </w:rPr>
                            </w:pPr>
                          </w:p>
                          <w:p w:rsidR="008E264A" w:rsidRDefault="008E264A" w:rsidP="008E264A">
                            <w:pPr>
                              <w:pStyle w:val="90"/>
                              <w:shd w:val="clear" w:color="auto" w:fill="auto"/>
                              <w:ind w:firstLine="660"/>
                              <w:jc w:val="both"/>
                            </w:pPr>
                            <w:r>
                              <w:rPr>
                                <w:rStyle w:val="9Exact"/>
                                <w:color w:val="000000"/>
                              </w:rPr>
                              <w:t xml:space="preserve">В целях выполнения данного поручения он уполномочен представлять </w:t>
                            </w:r>
                            <w:r w:rsidRPr="00D972C2">
                              <w:rPr>
                                <w:rStyle w:val="9Exact"/>
                                <w:color w:val="000000"/>
                              </w:rPr>
                              <w:t>конкурсной комиссии необходимые документы, подписывать и получать от имени организации - доверителя все документы, связанные с его</w:t>
                            </w:r>
                            <w:r>
                              <w:rPr>
                                <w:rStyle w:val="9Exact"/>
                                <w:color w:val="000000"/>
                              </w:rPr>
                              <w:t xml:space="preserve"> выполнением.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844420" id="Надпись 13" o:spid="_x0000_s1038" type="#_x0000_t202" style="position:absolute;margin-left:.05pt;margin-top:222pt;width:494.15pt;height:104.5pt;z-index:25166438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" filled="f" stroked="f">
                <v:textbox style="mso-fit-shape-to-text:t" inset="0,0,0,0">
                  <w:txbxContent>
                    <w:p w:rsidR="008E264A" w:rsidRDefault="008E264A" w:rsidP="008E264A">
                      <w:pPr>
                        <w:pStyle w:val="90"/>
                        <w:shd w:val="clear" w:color="auto" w:fill="auto"/>
                        <w:tabs>
                          <w:tab w:val="left" w:leader="underscore" w:pos="1805"/>
                          <w:tab w:val="left" w:leader="underscore" w:pos="2549"/>
                          <w:tab w:val="left" w:leader="underscore" w:pos="4109"/>
                          <w:tab w:val="left" w:leader="underscore" w:pos="9854"/>
                        </w:tabs>
                        <w:spacing w:line="240" w:lineRule="exact"/>
                        <w:jc w:val="both"/>
                      </w:pPr>
                      <w:r>
                        <w:rPr>
                          <w:rStyle w:val="9Exact"/>
                          <w:color w:val="000000"/>
                        </w:rPr>
                        <w:tab/>
                        <w:t xml:space="preserve"> «</w:t>
                      </w:r>
                      <w:r>
                        <w:rPr>
                          <w:rStyle w:val="9Exact"/>
                          <w:color w:val="000000"/>
                        </w:rPr>
                        <w:tab/>
                        <w:t>»</w:t>
                      </w:r>
                      <w:r>
                        <w:rPr>
                          <w:rStyle w:val="9Exact"/>
                          <w:color w:val="000000"/>
                        </w:rPr>
                        <w:tab/>
                        <w:t xml:space="preserve"> представлять интересы </w:t>
                      </w:r>
                      <w:r>
                        <w:rPr>
                          <w:rStyle w:val="9Exact"/>
                          <w:color w:val="000000"/>
                        </w:rPr>
                        <w:tab/>
                      </w:r>
                    </w:p>
                    <w:p w:rsidR="008E264A" w:rsidRDefault="008E264A" w:rsidP="008E264A">
                      <w:pPr>
                        <w:pStyle w:val="90"/>
                        <w:shd w:val="clear" w:color="auto" w:fill="auto"/>
                        <w:tabs>
                          <w:tab w:val="left" w:leader="underscore" w:pos="4325"/>
                        </w:tabs>
                        <w:spacing w:line="240" w:lineRule="exact"/>
                        <w:jc w:val="both"/>
                        <w:rPr>
                          <w:rStyle w:val="9Exact"/>
                          <w:color w:val="000000"/>
                        </w:rPr>
                      </w:pPr>
                      <w:r>
                        <w:rPr>
                          <w:rStyle w:val="9Exact"/>
                          <w:color w:val="000000"/>
                        </w:rPr>
                        <w:tab/>
                        <w:t>в конкурсе № __________ на право осуществления</w:t>
                      </w:r>
                    </w:p>
                    <w:p w:rsidR="008E264A" w:rsidRDefault="008E264A" w:rsidP="008E264A">
                      <w:pPr>
                        <w:pStyle w:val="90"/>
                        <w:shd w:val="clear" w:color="auto" w:fill="auto"/>
                        <w:tabs>
                          <w:tab w:val="left" w:leader="underscore" w:pos="4325"/>
                        </w:tabs>
                        <w:spacing w:line="240" w:lineRule="exact"/>
                        <w:jc w:val="both"/>
                      </w:pPr>
                      <w:r>
                        <w:rPr>
                          <w:rStyle w:val="12Exact"/>
                          <w:color w:val="000000"/>
                        </w:rPr>
                        <w:t>(наименование организации)</w:t>
                      </w:r>
                    </w:p>
                    <w:p w:rsidR="008E264A" w:rsidRDefault="008E264A" w:rsidP="008E264A">
                      <w:pPr>
                        <w:pStyle w:val="90"/>
                        <w:shd w:val="clear" w:color="auto" w:fill="auto"/>
                        <w:jc w:val="both"/>
                      </w:pPr>
                      <w:r>
                        <w:rPr>
                          <w:rStyle w:val="9Exact"/>
                          <w:color w:val="000000"/>
                        </w:rPr>
                        <w:t>перевозок по маршруту регулярных перевозок.</w:t>
                      </w:r>
                    </w:p>
                    <w:p w:rsidR="008E264A" w:rsidRDefault="008E264A" w:rsidP="008E264A">
                      <w:pPr>
                        <w:pStyle w:val="90"/>
                        <w:shd w:val="clear" w:color="auto" w:fill="auto"/>
                        <w:ind w:firstLine="660"/>
                        <w:jc w:val="both"/>
                        <w:rPr>
                          <w:rStyle w:val="9Exact"/>
                          <w:color w:val="000000"/>
                        </w:rPr>
                      </w:pPr>
                    </w:p>
                    <w:p w:rsidR="008E264A" w:rsidRDefault="008E264A" w:rsidP="008E264A">
                      <w:pPr>
                        <w:pStyle w:val="90"/>
                        <w:shd w:val="clear" w:color="auto" w:fill="auto"/>
                        <w:ind w:firstLine="660"/>
                        <w:jc w:val="both"/>
                      </w:pPr>
                      <w:r>
                        <w:rPr>
                          <w:rStyle w:val="9Exact"/>
                          <w:color w:val="000000"/>
                        </w:rPr>
                        <w:t xml:space="preserve">В целях выполнения данного поручения он уполномочен представлять </w:t>
                      </w:r>
                      <w:r w:rsidRPr="00D972C2">
                        <w:rPr>
                          <w:rStyle w:val="9Exact"/>
                          <w:color w:val="000000"/>
                        </w:rPr>
                        <w:t>конкурсной комиссии необходимые документы, подписывать и получать от имени организации - доверителя все документы, связанные с его</w:t>
                      </w:r>
                      <w:r>
                        <w:rPr>
                          <w:rStyle w:val="9Exact"/>
                          <w:color w:val="000000"/>
                        </w:rPr>
                        <w:t xml:space="preserve"> выполнением.</w:t>
                      </w:r>
                    </w:p>
                  </w:txbxContent>
                </v:textbox>
                <w10:wrap anchorx="margin"/>
              </v:shape>
            </w:pict>
          </mc:Fallback>
        </mc:AlternateContent>
      </w:r>
    </w:p>
    <w:p w:rsidR="008E264A" w:rsidRPr="008E264A" w:rsidRDefault="008E264A" w:rsidP="008E264A">
      <w:pPr>
        <w:spacing w:after="0" w:line="240" w:lineRule="auto"/>
        <w:ind w:left="3820"/>
        <w:rPr>
          <w:rFonts w:eastAsia="Times New Roman"/>
          <w:b/>
          <w:bCs/>
          <w:color w:val="000000"/>
          <w14:numSpacing w14:val="default"/>
        </w:rPr>
      </w:pPr>
      <w:r w:rsidRPr="008E264A">
        <w:rPr>
          <w:rFonts w:eastAsia="Times New Roman"/>
          <w:b/>
          <w:bCs/>
          <w:color w:val="000000"/>
          <w14:numSpacing w14:val="default"/>
        </w:rPr>
        <w:t>ДОВЕРЕННОСТЬ</w:t>
      </w:r>
    </w:p>
    <w:p w:rsidR="008E264A" w:rsidRPr="008E264A" w:rsidRDefault="008E264A" w:rsidP="008E264A">
      <w:pPr>
        <w:tabs>
          <w:tab w:val="left" w:leader="underscore" w:pos="1862"/>
          <w:tab w:val="left" w:leader="underscore" w:pos="8851"/>
        </w:tabs>
        <w:spacing w:after="0" w:line="240" w:lineRule="auto"/>
        <w:jc w:val="both"/>
        <w:rPr>
          <w:rFonts w:eastAsia="Times New Roman"/>
          <w:b/>
          <w:bCs/>
          <w14:numSpacing w14:val="default"/>
        </w:rPr>
      </w:pPr>
    </w:p>
    <w:p w:rsidR="008E264A" w:rsidRPr="008E264A" w:rsidRDefault="008E264A" w:rsidP="008E264A">
      <w:pPr>
        <w:tabs>
          <w:tab w:val="left" w:leader="underscore" w:pos="1862"/>
          <w:tab w:val="left" w:leader="underscore" w:pos="8851"/>
        </w:tabs>
        <w:spacing w:after="0" w:line="240" w:lineRule="auto"/>
        <w:jc w:val="both"/>
        <w:rPr>
          <w:rFonts w:eastAsia="Times New Roman"/>
          <w:color w:val="000000"/>
          <w14:numSpacing w14:val="default"/>
        </w:rPr>
      </w:pPr>
      <w:r w:rsidRPr="008E264A">
        <w:rPr>
          <w:rFonts w:eastAsia="Times New Roman"/>
          <w:color w:val="000000"/>
          <w14:numSpacing w14:val="default"/>
        </w:rPr>
        <w:t xml:space="preserve">на уполномоченное лицо, имеющее право подписи и представления интересов участника размещения заявки на участие в конкурсе </w:t>
      </w:r>
    </w:p>
    <w:p w:rsidR="008E264A" w:rsidRPr="008E264A" w:rsidRDefault="008E264A" w:rsidP="008E264A">
      <w:pPr>
        <w:tabs>
          <w:tab w:val="left" w:leader="underscore" w:pos="1862"/>
          <w:tab w:val="left" w:leader="underscore" w:pos="8851"/>
        </w:tabs>
        <w:spacing w:after="0" w:line="240" w:lineRule="auto"/>
        <w:jc w:val="both"/>
        <w:rPr>
          <w:rFonts w:eastAsia="Times New Roman"/>
          <w:color w:val="000000"/>
          <w14:numSpacing w14:val="default"/>
        </w:rPr>
      </w:pPr>
    </w:p>
    <w:p w:rsidR="008E264A" w:rsidRPr="008E264A" w:rsidRDefault="008E264A" w:rsidP="008E264A">
      <w:pPr>
        <w:tabs>
          <w:tab w:val="left" w:leader="underscore" w:pos="1862"/>
          <w:tab w:val="left" w:leader="underscore" w:pos="8851"/>
        </w:tabs>
        <w:spacing w:after="0" w:line="240" w:lineRule="auto"/>
        <w:jc w:val="both"/>
        <w:rPr>
          <w:rFonts w:eastAsia="Times New Roman"/>
          <w14:numSpacing w14:val="default"/>
        </w:rPr>
      </w:pPr>
      <w:r w:rsidRPr="008E264A">
        <w:rPr>
          <w:rFonts w:eastAsia="Times New Roman"/>
          <w:color w:val="000000"/>
          <w14:numSpacing w14:val="default"/>
        </w:rPr>
        <w:t>Дата</w:t>
      </w:r>
      <w:r w:rsidRPr="008E264A">
        <w:rPr>
          <w:rFonts w:eastAsia="Times New Roman"/>
          <w:color w:val="000000"/>
          <w14:numSpacing w14:val="default"/>
        </w:rPr>
        <w:tab/>
        <w:t xml:space="preserve"> №</w:t>
      </w:r>
      <w:r w:rsidRPr="008E264A">
        <w:rPr>
          <w:rFonts w:eastAsia="Times New Roman"/>
          <w:color w:val="000000"/>
          <w14:numSpacing w14:val="default"/>
        </w:rPr>
        <w:tab/>
      </w:r>
    </w:p>
    <w:p w:rsidR="008E264A" w:rsidRPr="008E264A" w:rsidRDefault="008E264A" w:rsidP="008E264A">
      <w:pPr>
        <w:spacing w:after="0" w:line="240" w:lineRule="auto"/>
        <w:jc w:val="both"/>
        <w:rPr>
          <w:rFonts w:eastAsia="Arial Unicode MS"/>
          <w:lang w:eastAsia="ru-RU"/>
          <w14:numSpacing w14:val="default"/>
        </w:rPr>
      </w:pPr>
    </w:p>
    <w:p w:rsidR="008E264A" w:rsidRPr="008E264A" w:rsidRDefault="008E264A" w:rsidP="008E264A">
      <w:pPr>
        <w:spacing w:after="0" w:line="240" w:lineRule="auto"/>
        <w:rPr>
          <w:rFonts w:eastAsia="Arial Unicode MS"/>
          <w:lang w:eastAsia="ru-RU"/>
          <w14:numSpacing w14:val="default"/>
        </w:rPr>
      </w:pPr>
    </w:p>
    <w:p w:rsidR="008E264A" w:rsidRPr="008E264A" w:rsidRDefault="008E264A" w:rsidP="008E264A">
      <w:pPr>
        <w:spacing w:after="0" w:line="240" w:lineRule="auto"/>
        <w:rPr>
          <w:rFonts w:eastAsia="Arial Unicode MS"/>
          <w:lang w:eastAsia="ru-RU"/>
          <w14:numSpacing w14:val="default"/>
        </w:rPr>
      </w:pPr>
    </w:p>
    <w:p w:rsidR="008E264A" w:rsidRPr="008E264A" w:rsidRDefault="008E264A" w:rsidP="008E264A">
      <w:pPr>
        <w:spacing w:after="0" w:line="240" w:lineRule="auto"/>
        <w:rPr>
          <w:rFonts w:eastAsia="Arial Unicode MS"/>
          <w:lang w:eastAsia="ru-RU"/>
          <w14:numSpacing w14:val="default"/>
        </w:rPr>
      </w:pPr>
    </w:p>
    <w:p w:rsidR="008E264A" w:rsidRPr="008E264A" w:rsidRDefault="008E264A" w:rsidP="008E264A">
      <w:pPr>
        <w:spacing w:after="0" w:line="360" w:lineRule="exact"/>
        <w:rPr>
          <w:rFonts w:eastAsia="Arial Unicode MS"/>
          <w:lang w:eastAsia="ru-RU"/>
          <w14:numSpacing w14:val="default"/>
        </w:rPr>
      </w:pPr>
    </w:p>
    <w:p w:rsidR="008E264A" w:rsidRPr="008E264A" w:rsidRDefault="008E264A" w:rsidP="008E264A">
      <w:pPr>
        <w:spacing w:after="0" w:line="360" w:lineRule="exact"/>
        <w:rPr>
          <w:rFonts w:eastAsia="Arial Unicode MS"/>
          <w:lang w:eastAsia="ru-RU"/>
          <w14:numSpacing w14:val="default"/>
        </w:rPr>
      </w:pPr>
    </w:p>
    <w:p w:rsidR="008E264A" w:rsidRPr="008E264A" w:rsidRDefault="008E264A" w:rsidP="008E264A">
      <w:pPr>
        <w:spacing w:after="0" w:line="360" w:lineRule="exact"/>
        <w:rPr>
          <w:rFonts w:eastAsia="Arial Unicode MS"/>
          <w:lang w:eastAsia="ru-RU"/>
          <w14:numSpacing w14:val="default"/>
        </w:rPr>
      </w:pPr>
    </w:p>
    <w:p w:rsidR="008E264A" w:rsidRPr="008E264A" w:rsidRDefault="008E264A" w:rsidP="008E264A">
      <w:pPr>
        <w:spacing w:after="0" w:line="360" w:lineRule="exact"/>
        <w:rPr>
          <w:rFonts w:eastAsia="Arial Unicode MS"/>
          <w:lang w:eastAsia="ru-RU"/>
          <w14:numSpacing w14:val="default"/>
        </w:rPr>
      </w:pPr>
    </w:p>
    <w:p w:rsidR="008E264A" w:rsidRPr="008E264A" w:rsidRDefault="008E264A" w:rsidP="008E264A">
      <w:pPr>
        <w:spacing w:after="0" w:line="360" w:lineRule="exact"/>
        <w:rPr>
          <w:rFonts w:eastAsia="Arial Unicode MS"/>
          <w:lang w:eastAsia="ru-RU"/>
          <w14:numSpacing w14:val="default"/>
        </w:rPr>
      </w:pPr>
    </w:p>
    <w:p w:rsidR="008E264A" w:rsidRPr="008E264A" w:rsidRDefault="008E264A" w:rsidP="008E264A">
      <w:pPr>
        <w:spacing w:after="0" w:line="360" w:lineRule="exact"/>
        <w:rPr>
          <w:rFonts w:eastAsia="Arial Unicode MS"/>
          <w:lang w:eastAsia="ru-RU"/>
          <w14:numSpacing w14:val="default"/>
        </w:rPr>
      </w:pPr>
    </w:p>
    <w:p w:rsidR="008E264A" w:rsidRPr="008E264A" w:rsidRDefault="008E264A" w:rsidP="008E264A">
      <w:pPr>
        <w:spacing w:after="0" w:line="360" w:lineRule="exact"/>
        <w:rPr>
          <w:rFonts w:eastAsia="Arial Unicode MS"/>
          <w:lang w:eastAsia="ru-RU"/>
          <w14:numSpacing w14:val="default"/>
        </w:rPr>
      </w:pPr>
    </w:p>
    <w:p w:rsidR="008E264A" w:rsidRPr="008E264A" w:rsidRDefault="008E264A" w:rsidP="008E264A">
      <w:pPr>
        <w:spacing w:after="0" w:line="360" w:lineRule="exact"/>
        <w:rPr>
          <w:rFonts w:eastAsia="Arial Unicode MS"/>
          <w:lang w:eastAsia="ru-RU"/>
          <w14:numSpacing w14:val="default"/>
        </w:rPr>
      </w:pPr>
    </w:p>
    <w:p w:rsidR="008E264A" w:rsidRPr="008E264A" w:rsidRDefault="008E264A" w:rsidP="008E264A">
      <w:pPr>
        <w:spacing w:after="0" w:line="360" w:lineRule="exact"/>
        <w:rPr>
          <w:rFonts w:eastAsia="Arial Unicode MS"/>
          <w:lang w:eastAsia="ru-RU"/>
          <w14:numSpacing w14:val="default"/>
        </w:rPr>
      </w:pPr>
    </w:p>
    <w:p w:rsidR="008E264A" w:rsidRPr="008E264A" w:rsidRDefault="008E264A" w:rsidP="008E264A">
      <w:pPr>
        <w:spacing w:after="0" w:line="360" w:lineRule="exact"/>
        <w:rPr>
          <w:rFonts w:eastAsia="Arial Unicode MS"/>
          <w:lang w:eastAsia="ru-RU"/>
          <w14:numSpacing w14:val="default"/>
        </w:rPr>
      </w:pPr>
      <w:r w:rsidRPr="008E264A">
        <w:rPr>
          <w:rFonts w:eastAsia="Times New Roman"/>
          <w:noProof/>
          <w:lang w:eastAsia="ru-RU"/>
          <w14:numSpacing w14:val="default"/>
        </w:rPr>
        <mc:AlternateContent>
          <mc:Choice Requires="wps">
            <w:drawing>
              <wp:anchor distT="0" distB="0" distL="63500" distR="63500" simplePos="0" relativeHeight="251665408" behindDoc="0" locked="0" layoutInCell="1" allowOverlap="1" wp14:anchorId="510C8E1F" wp14:editId="69B5139A">
                <wp:simplePos x="0" y="0"/>
                <wp:positionH relativeFrom="margin">
                  <wp:posOffset>396240</wp:posOffset>
                </wp:positionH>
                <wp:positionV relativeFrom="paragraph">
                  <wp:posOffset>184785</wp:posOffset>
                </wp:positionV>
                <wp:extent cx="5437505" cy="795655"/>
                <wp:effectExtent l="0" t="0" r="10795" b="508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7505" cy="795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3888"/>
                              <w:gridCol w:w="576"/>
                              <w:gridCol w:w="2362"/>
                              <w:gridCol w:w="1738"/>
                            </w:tblGrid>
                            <w:tr w:rsidR="008E264A">
                              <w:trPr>
                                <w:trHeight w:hRule="exact" w:val="235"/>
                                <w:jc w:val="center"/>
                              </w:trPr>
                              <w:tc>
                                <w:tcPr>
                                  <w:tcW w:w="3888" w:type="dxa"/>
                                  <w:tcBorders>
                                    <w:top w:val="nil"/>
                                    <w:left w:val="nil"/>
                                    <w:bottom w:val="nil"/>
                                    <w:right w:val="nil"/>
                                  </w:tcBorders>
                                  <w:shd w:val="clear" w:color="auto" w:fill="FFFFFF"/>
                                  <w:vAlign w:val="bottom"/>
                                </w:tcPr>
                                <w:p w:rsidR="008E264A" w:rsidRDefault="008E264A">
                                  <w:pPr>
                                    <w:pStyle w:val="61"/>
                                    <w:shd w:val="clear" w:color="auto" w:fill="auto"/>
                                    <w:spacing w:line="240" w:lineRule="exact"/>
                                    <w:jc w:val="left"/>
                                  </w:pPr>
                                  <w:r>
                                    <w:rPr>
                                      <w:rStyle w:val="612pt"/>
                                      <w:color w:val="000000"/>
                                    </w:rPr>
                                    <w:t>Подпись</w:t>
                                  </w:r>
                                </w:p>
                              </w:tc>
                              <w:tc>
                                <w:tcPr>
                                  <w:tcW w:w="576" w:type="dxa"/>
                                  <w:tcBorders>
                                    <w:top w:val="nil"/>
                                    <w:left w:val="nil"/>
                                    <w:bottom w:val="nil"/>
                                    <w:right w:val="nil"/>
                                  </w:tcBorders>
                                  <w:shd w:val="clear" w:color="auto" w:fill="FFFFFF"/>
                                </w:tcPr>
                                <w:p w:rsidR="008E264A" w:rsidRDefault="008E264A">
                                  <w:pPr>
                                    <w:rPr>
                                      <w:sz w:val="10"/>
                                      <w:szCs w:val="10"/>
                                    </w:rPr>
                                  </w:pPr>
                                </w:p>
                              </w:tc>
                              <w:tc>
                                <w:tcPr>
                                  <w:tcW w:w="2362" w:type="dxa"/>
                                  <w:tcBorders>
                                    <w:top w:val="nil"/>
                                    <w:left w:val="nil"/>
                                    <w:bottom w:val="nil"/>
                                    <w:right w:val="nil"/>
                                  </w:tcBorders>
                                  <w:shd w:val="clear" w:color="auto" w:fill="FFFFFF"/>
                                </w:tcPr>
                                <w:p w:rsidR="008E264A" w:rsidRDefault="008E264A">
                                  <w:pPr>
                                    <w:rPr>
                                      <w:sz w:val="10"/>
                                      <w:szCs w:val="10"/>
                                    </w:rPr>
                                  </w:pPr>
                                </w:p>
                              </w:tc>
                              <w:tc>
                                <w:tcPr>
                                  <w:tcW w:w="1738" w:type="dxa"/>
                                  <w:tcBorders>
                                    <w:top w:val="nil"/>
                                    <w:left w:val="nil"/>
                                    <w:bottom w:val="nil"/>
                                    <w:right w:val="nil"/>
                                  </w:tcBorders>
                                  <w:shd w:val="clear" w:color="auto" w:fill="FFFFFF"/>
                                  <w:vAlign w:val="bottom"/>
                                </w:tcPr>
                                <w:p w:rsidR="008E264A" w:rsidRDefault="008E264A">
                                  <w:pPr>
                                    <w:pStyle w:val="61"/>
                                    <w:shd w:val="clear" w:color="auto" w:fill="auto"/>
                                    <w:spacing w:line="240" w:lineRule="exact"/>
                                    <w:jc w:val="right"/>
                                  </w:pPr>
                                  <w:r>
                                    <w:rPr>
                                      <w:rStyle w:val="612pt"/>
                                      <w:color w:val="000000"/>
                                    </w:rPr>
                                    <w:t>удостоверяем.</w:t>
                                  </w:r>
                                </w:p>
                              </w:tc>
                            </w:tr>
                            <w:tr w:rsidR="008E264A">
                              <w:trPr>
                                <w:trHeight w:hRule="exact" w:val="254"/>
                                <w:jc w:val="center"/>
                              </w:trPr>
                              <w:tc>
                                <w:tcPr>
                                  <w:tcW w:w="3888" w:type="dxa"/>
                                  <w:tcBorders>
                                    <w:top w:val="single" w:sz="4" w:space="0" w:color="auto"/>
                                    <w:left w:val="nil"/>
                                    <w:bottom w:val="nil"/>
                                    <w:right w:val="nil"/>
                                  </w:tcBorders>
                                  <w:shd w:val="clear" w:color="auto" w:fill="FFFFFF"/>
                                </w:tcPr>
                                <w:p w:rsidR="008E264A" w:rsidRDefault="008E264A">
                                  <w:pPr>
                                    <w:pStyle w:val="61"/>
                                    <w:shd w:val="clear" w:color="auto" w:fill="auto"/>
                                    <w:spacing w:line="160" w:lineRule="exact"/>
                                  </w:pPr>
                                  <w:r>
                                    <w:rPr>
                                      <w:rStyle w:val="68pt"/>
                                      <w:color w:val="000000"/>
                                    </w:rPr>
                                    <w:t>(Ф.И.О. удостоверяемого)</w:t>
                                  </w:r>
                                </w:p>
                              </w:tc>
                              <w:tc>
                                <w:tcPr>
                                  <w:tcW w:w="576" w:type="dxa"/>
                                  <w:tcBorders>
                                    <w:top w:val="nil"/>
                                    <w:left w:val="nil"/>
                                    <w:bottom w:val="nil"/>
                                    <w:right w:val="nil"/>
                                  </w:tcBorders>
                                  <w:shd w:val="clear" w:color="auto" w:fill="FFFFFF"/>
                                </w:tcPr>
                                <w:p w:rsidR="008E264A" w:rsidRDefault="008E264A">
                                  <w:pPr>
                                    <w:rPr>
                                      <w:sz w:val="10"/>
                                      <w:szCs w:val="10"/>
                                    </w:rPr>
                                  </w:pPr>
                                </w:p>
                              </w:tc>
                              <w:tc>
                                <w:tcPr>
                                  <w:tcW w:w="2362" w:type="dxa"/>
                                  <w:tcBorders>
                                    <w:top w:val="single" w:sz="4" w:space="0" w:color="auto"/>
                                    <w:left w:val="nil"/>
                                    <w:bottom w:val="nil"/>
                                    <w:right w:val="nil"/>
                                  </w:tcBorders>
                                  <w:shd w:val="clear" w:color="auto" w:fill="FFFFFF"/>
                                </w:tcPr>
                                <w:p w:rsidR="008E264A" w:rsidRDefault="008E264A">
                                  <w:pPr>
                                    <w:pStyle w:val="61"/>
                                    <w:shd w:val="clear" w:color="auto" w:fill="auto"/>
                                    <w:spacing w:line="160" w:lineRule="exact"/>
                                  </w:pPr>
                                  <w:r>
                                    <w:rPr>
                                      <w:rStyle w:val="68pt"/>
                                      <w:color w:val="000000"/>
                                    </w:rPr>
                                    <w:t>(подпись удостоверяемого)</w:t>
                                  </w:r>
                                </w:p>
                              </w:tc>
                              <w:tc>
                                <w:tcPr>
                                  <w:tcW w:w="1738" w:type="dxa"/>
                                  <w:tcBorders>
                                    <w:top w:val="single" w:sz="4" w:space="0" w:color="auto"/>
                                    <w:left w:val="nil"/>
                                    <w:bottom w:val="nil"/>
                                    <w:right w:val="nil"/>
                                  </w:tcBorders>
                                  <w:shd w:val="clear" w:color="auto" w:fill="FFFFFF"/>
                                </w:tcPr>
                                <w:p w:rsidR="008E264A" w:rsidRDefault="008E264A">
                                  <w:pPr>
                                    <w:rPr>
                                      <w:sz w:val="10"/>
                                      <w:szCs w:val="10"/>
                                    </w:rPr>
                                  </w:pPr>
                                </w:p>
                              </w:tc>
                            </w:tr>
                            <w:tr w:rsidR="008E264A">
                              <w:trPr>
                                <w:trHeight w:hRule="exact" w:val="331"/>
                                <w:jc w:val="center"/>
                              </w:trPr>
                              <w:tc>
                                <w:tcPr>
                                  <w:tcW w:w="3888" w:type="dxa"/>
                                  <w:tcBorders>
                                    <w:top w:val="nil"/>
                                    <w:left w:val="nil"/>
                                    <w:bottom w:val="single" w:sz="4" w:space="0" w:color="auto"/>
                                    <w:right w:val="nil"/>
                                  </w:tcBorders>
                                  <w:shd w:val="clear" w:color="auto" w:fill="FFFFFF"/>
                                  <w:vAlign w:val="bottom"/>
                                </w:tcPr>
                                <w:p w:rsidR="008E264A" w:rsidRDefault="008E264A">
                                  <w:pPr>
                                    <w:pStyle w:val="61"/>
                                    <w:shd w:val="clear" w:color="auto" w:fill="auto"/>
                                    <w:spacing w:line="240" w:lineRule="exact"/>
                                    <w:jc w:val="left"/>
                                  </w:pPr>
                                  <w:r>
                                    <w:rPr>
                                      <w:rStyle w:val="612pt"/>
                                      <w:color w:val="000000"/>
                                    </w:rPr>
                                    <w:t>Доверенность действительна по «</w:t>
                                  </w:r>
                                </w:p>
                              </w:tc>
                              <w:tc>
                                <w:tcPr>
                                  <w:tcW w:w="576" w:type="dxa"/>
                                  <w:tcBorders>
                                    <w:top w:val="nil"/>
                                    <w:left w:val="nil"/>
                                    <w:bottom w:val="single" w:sz="4" w:space="0" w:color="auto"/>
                                    <w:right w:val="nil"/>
                                  </w:tcBorders>
                                  <w:shd w:val="clear" w:color="auto" w:fill="FFFFFF"/>
                                  <w:vAlign w:val="bottom"/>
                                </w:tcPr>
                                <w:p w:rsidR="008E264A" w:rsidRDefault="008E264A">
                                  <w:pPr>
                                    <w:pStyle w:val="61"/>
                                    <w:shd w:val="clear" w:color="auto" w:fill="auto"/>
                                    <w:spacing w:line="240" w:lineRule="exact"/>
                                    <w:ind w:right="220"/>
                                    <w:jc w:val="right"/>
                                  </w:pPr>
                                  <w:r>
                                    <w:rPr>
                                      <w:rStyle w:val="612pt"/>
                                      <w:color w:val="000000"/>
                                    </w:rPr>
                                    <w:t>»</w:t>
                                  </w:r>
                                </w:p>
                              </w:tc>
                              <w:tc>
                                <w:tcPr>
                                  <w:tcW w:w="2362" w:type="dxa"/>
                                  <w:tcBorders>
                                    <w:top w:val="nil"/>
                                    <w:left w:val="nil"/>
                                    <w:bottom w:val="single" w:sz="4" w:space="0" w:color="auto"/>
                                    <w:right w:val="nil"/>
                                  </w:tcBorders>
                                  <w:shd w:val="clear" w:color="auto" w:fill="FFFFFF"/>
                                </w:tcPr>
                                <w:p w:rsidR="008E264A" w:rsidRDefault="008E264A">
                                  <w:pPr>
                                    <w:rPr>
                                      <w:sz w:val="10"/>
                                      <w:szCs w:val="10"/>
                                    </w:rPr>
                                  </w:pPr>
                                </w:p>
                              </w:tc>
                              <w:tc>
                                <w:tcPr>
                                  <w:tcW w:w="1738" w:type="dxa"/>
                                  <w:tcBorders>
                                    <w:top w:val="nil"/>
                                    <w:left w:val="nil"/>
                                    <w:bottom w:val="single" w:sz="4" w:space="0" w:color="auto"/>
                                    <w:right w:val="nil"/>
                                  </w:tcBorders>
                                  <w:shd w:val="clear" w:color="auto" w:fill="FFFFFF"/>
                                  <w:vAlign w:val="bottom"/>
                                </w:tcPr>
                                <w:p w:rsidR="008E264A" w:rsidRDefault="008E264A">
                                  <w:pPr>
                                    <w:pStyle w:val="61"/>
                                    <w:shd w:val="clear" w:color="auto" w:fill="auto"/>
                                    <w:spacing w:line="240" w:lineRule="exact"/>
                                    <w:ind w:left="680"/>
                                    <w:jc w:val="left"/>
                                  </w:pPr>
                                  <w:r>
                                    <w:rPr>
                                      <w:rStyle w:val="612pt"/>
                                      <w:color w:val="000000"/>
                                    </w:rPr>
                                    <w:t>г.</w:t>
                                  </w:r>
                                </w:p>
                              </w:tc>
                            </w:tr>
                          </w:tbl>
                          <w:p w:rsidR="008E264A" w:rsidRDefault="008E264A" w:rsidP="008E264A">
                            <w:pPr>
                              <w:pStyle w:val="31"/>
                              <w:shd w:val="clear" w:color="auto" w:fill="auto"/>
                              <w:tabs>
                                <w:tab w:val="left" w:leader="underscore" w:pos="1224"/>
                              </w:tabs>
                              <w:spacing w:line="240" w:lineRule="exact"/>
                            </w:pPr>
                            <w:r>
                              <w:rPr>
                                <w:rStyle w:val="3Exact"/>
                                <w:color w:val="000000"/>
                              </w:rPr>
                              <w:tab/>
                              <w:t xml:space="preserve"> </w:t>
                            </w:r>
                            <w:r>
                              <w:rPr>
                                <w:rStyle w:val="312ptExact"/>
                                <w:color w:val="000000"/>
                              </w:rPr>
                              <w:t>(</w:t>
                            </w:r>
                          </w:p>
                          <w:p w:rsidR="008E264A" w:rsidRDefault="008E264A" w:rsidP="008E264A">
                            <w:pPr>
                              <w:pStyle w:val="40"/>
                              <w:shd w:val="clear" w:color="auto" w:fill="auto"/>
                              <w:spacing w:line="160" w:lineRule="exact"/>
                            </w:pPr>
                            <w:r>
                              <w:rPr>
                                <w:rStyle w:val="4Exact"/>
                                <w:color w:val="000000"/>
                              </w:rPr>
                              <w:t>(Ф.И.О.)</w:t>
                            </w:r>
                          </w:p>
                          <w:p w:rsidR="008E264A" w:rsidRDefault="008E264A" w:rsidP="008E264A">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0C8E1F" id="Надпись 12" o:spid="_x0000_s1039" type="#_x0000_t202" style="position:absolute;margin-left:31.2pt;margin-top:14.55pt;width:428.15pt;height:62.65pt;z-index:25166540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" filled="f" stroked="f">
                <v:textbox style="mso-fit-shape-to-text:t" inset="0,0,0,0">
                  <w:txbxContent>
                    <w:tbl>
                      <w:tblPr>
                        <w:tblW w:w="0" w:type="auto"/>
                        <w:jc w:val="center"/>
                        <w:tblLayout w:type="fixed"/>
                        <w:tblCellMar>
                          <w:left w:w="0" w:type="dxa"/>
                          <w:right w:w="0" w:type="dxa"/>
                        </w:tblCellMar>
                        <w:tblLook w:val="0000" w:firstRow="0" w:lastRow="0" w:firstColumn="0" w:lastColumn="0" w:noHBand="0" w:noVBand="0"/>
                      </w:tblPr>
                      <w:tblGrid>
                        <w:gridCol w:w="3888"/>
                        <w:gridCol w:w="576"/>
                        <w:gridCol w:w="2362"/>
                        <w:gridCol w:w="1738"/>
                      </w:tblGrid>
                      <w:tr w:rsidR="008E264A">
                        <w:trPr>
                          <w:trHeight w:hRule="exact" w:val="235"/>
                          <w:jc w:val="center"/>
                        </w:trPr>
                        <w:tc>
                          <w:tcPr>
                            <w:tcW w:w="3888" w:type="dxa"/>
                            <w:tcBorders>
                              <w:top w:val="nil"/>
                              <w:left w:val="nil"/>
                              <w:bottom w:val="nil"/>
                              <w:right w:val="nil"/>
                            </w:tcBorders>
                            <w:shd w:val="clear" w:color="auto" w:fill="FFFFFF"/>
                            <w:vAlign w:val="bottom"/>
                          </w:tcPr>
                          <w:p w:rsidR="008E264A" w:rsidRDefault="008E264A">
                            <w:pPr>
                              <w:pStyle w:val="61"/>
                              <w:shd w:val="clear" w:color="auto" w:fill="auto"/>
                              <w:spacing w:line="240" w:lineRule="exact"/>
                              <w:jc w:val="left"/>
                            </w:pPr>
                            <w:r>
                              <w:rPr>
                                <w:rStyle w:val="612pt"/>
                                <w:color w:val="000000"/>
                              </w:rPr>
                              <w:t>Подпись</w:t>
                            </w:r>
                          </w:p>
                        </w:tc>
                        <w:tc>
                          <w:tcPr>
                            <w:tcW w:w="576" w:type="dxa"/>
                            <w:tcBorders>
                              <w:top w:val="nil"/>
                              <w:left w:val="nil"/>
                              <w:bottom w:val="nil"/>
                              <w:right w:val="nil"/>
                            </w:tcBorders>
                            <w:shd w:val="clear" w:color="auto" w:fill="FFFFFF"/>
                          </w:tcPr>
                          <w:p w:rsidR="008E264A" w:rsidRDefault="008E264A">
                            <w:pPr>
                              <w:rPr>
                                <w:sz w:val="10"/>
                                <w:szCs w:val="10"/>
                              </w:rPr>
                            </w:pPr>
                          </w:p>
                        </w:tc>
                        <w:tc>
                          <w:tcPr>
                            <w:tcW w:w="2362" w:type="dxa"/>
                            <w:tcBorders>
                              <w:top w:val="nil"/>
                              <w:left w:val="nil"/>
                              <w:bottom w:val="nil"/>
                              <w:right w:val="nil"/>
                            </w:tcBorders>
                            <w:shd w:val="clear" w:color="auto" w:fill="FFFFFF"/>
                          </w:tcPr>
                          <w:p w:rsidR="008E264A" w:rsidRDefault="008E264A">
                            <w:pPr>
                              <w:rPr>
                                <w:sz w:val="10"/>
                                <w:szCs w:val="10"/>
                              </w:rPr>
                            </w:pPr>
                          </w:p>
                        </w:tc>
                        <w:tc>
                          <w:tcPr>
                            <w:tcW w:w="1738" w:type="dxa"/>
                            <w:tcBorders>
                              <w:top w:val="nil"/>
                              <w:left w:val="nil"/>
                              <w:bottom w:val="nil"/>
                              <w:right w:val="nil"/>
                            </w:tcBorders>
                            <w:shd w:val="clear" w:color="auto" w:fill="FFFFFF"/>
                            <w:vAlign w:val="bottom"/>
                          </w:tcPr>
                          <w:p w:rsidR="008E264A" w:rsidRDefault="008E264A">
                            <w:pPr>
                              <w:pStyle w:val="61"/>
                              <w:shd w:val="clear" w:color="auto" w:fill="auto"/>
                              <w:spacing w:line="240" w:lineRule="exact"/>
                              <w:jc w:val="right"/>
                            </w:pPr>
                            <w:r>
                              <w:rPr>
                                <w:rStyle w:val="612pt"/>
                                <w:color w:val="000000"/>
                              </w:rPr>
                              <w:t>удостоверяем.</w:t>
                            </w:r>
                          </w:p>
                        </w:tc>
                      </w:tr>
                      <w:tr w:rsidR="008E264A">
                        <w:trPr>
                          <w:trHeight w:hRule="exact" w:val="254"/>
                          <w:jc w:val="center"/>
                        </w:trPr>
                        <w:tc>
                          <w:tcPr>
                            <w:tcW w:w="3888" w:type="dxa"/>
                            <w:tcBorders>
                              <w:top w:val="single" w:sz="4" w:space="0" w:color="auto"/>
                              <w:left w:val="nil"/>
                              <w:bottom w:val="nil"/>
                              <w:right w:val="nil"/>
                            </w:tcBorders>
                            <w:shd w:val="clear" w:color="auto" w:fill="FFFFFF"/>
                          </w:tcPr>
                          <w:p w:rsidR="008E264A" w:rsidRDefault="008E264A">
                            <w:pPr>
                              <w:pStyle w:val="61"/>
                              <w:shd w:val="clear" w:color="auto" w:fill="auto"/>
                              <w:spacing w:line="160" w:lineRule="exact"/>
                            </w:pPr>
                            <w:r>
                              <w:rPr>
                                <w:rStyle w:val="68pt"/>
                                <w:color w:val="000000"/>
                              </w:rPr>
                              <w:t>(Ф.И.О. удостоверяемого)</w:t>
                            </w:r>
                          </w:p>
                        </w:tc>
                        <w:tc>
                          <w:tcPr>
                            <w:tcW w:w="576" w:type="dxa"/>
                            <w:tcBorders>
                              <w:top w:val="nil"/>
                              <w:left w:val="nil"/>
                              <w:bottom w:val="nil"/>
                              <w:right w:val="nil"/>
                            </w:tcBorders>
                            <w:shd w:val="clear" w:color="auto" w:fill="FFFFFF"/>
                          </w:tcPr>
                          <w:p w:rsidR="008E264A" w:rsidRDefault="008E264A">
                            <w:pPr>
                              <w:rPr>
                                <w:sz w:val="10"/>
                                <w:szCs w:val="10"/>
                              </w:rPr>
                            </w:pPr>
                          </w:p>
                        </w:tc>
                        <w:tc>
                          <w:tcPr>
                            <w:tcW w:w="2362" w:type="dxa"/>
                            <w:tcBorders>
                              <w:top w:val="single" w:sz="4" w:space="0" w:color="auto"/>
                              <w:left w:val="nil"/>
                              <w:bottom w:val="nil"/>
                              <w:right w:val="nil"/>
                            </w:tcBorders>
                            <w:shd w:val="clear" w:color="auto" w:fill="FFFFFF"/>
                          </w:tcPr>
                          <w:p w:rsidR="008E264A" w:rsidRDefault="008E264A">
                            <w:pPr>
                              <w:pStyle w:val="61"/>
                              <w:shd w:val="clear" w:color="auto" w:fill="auto"/>
                              <w:spacing w:line="160" w:lineRule="exact"/>
                            </w:pPr>
                            <w:r>
                              <w:rPr>
                                <w:rStyle w:val="68pt"/>
                                <w:color w:val="000000"/>
                              </w:rPr>
                              <w:t>(подпись удостоверяемого)</w:t>
                            </w:r>
                          </w:p>
                        </w:tc>
                        <w:tc>
                          <w:tcPr>
                            <w:tcW w:w="1738" w:type="dxa"/>
                            <w:tcBorders>
                              <w:top w:val="single" w:sz="4" w:space="0" w:color="auto"/>
                              <w:left w:val="nil"/>
                              <w:bottom w:val="nil"/>
                              <w:right w:val="nil"/>
                            </w:tcBorders>
                            <w:shd w:val="clear" w:color="auto" w:fill="FFFFFF"/>
                          </w:tcPr>
                          <w:p w:rsidR="008E264A" w:rsidRDefault="008E264A">
                            <w:pPr>
                              <w:rPr>
                                <w:sz w:val="10"/>
                                <w:szCs w:val="10"/>
                              </w:rPr>
                            </w:pPr>
                          </w:p>
                        </w:tc>
                      </w:tr>
                      <w:tr w:rsidR="008E264A">
                        <w:trPr>
                          <w:trHeight w:hRule="exact" w:val="331"/>
                          <w:jc w:val="center"/>
                        </w:trPr>
                        <w:tc>
                          <w:tcPr>
                            <w:tcW w:w="3888" w:type="dxa"/>
                            <w:tcBorders>
                              <w:top w:val="nil"/>
                              <w:left w:val="nil"/>
                              <w:bottom w:val="single" w:sz="4" w:space="0" w:color="auto"/>
                              <w:right w:val="nil"/>
                            </w:tcBorders>
                            <w:shd w:val="clear" w:color="auto" w:fill="FFFFFF"/>
                            <w:vAlign w:val="bottom"/>
                          </w:tcPr>
                          <w:p w:rsidR="008E264A" w:rsidRDefault="008E264A">
                            <w:pPr>
                              <w:pStyle w:val="61"/>
                              <w:shd w:val="clear" w:color="auto" w:fill="auto"/>
                              <w:spacing w:line="240" w:lineRule="exact"/>
                              <w:jc w:val="left"/>
                            </w:pPr>
                            <w:r>
                              <w:rPr>
                                <w:rStyle w:val="612pt"/>
                                <w:color w:val="000000"/>
                              </w:rPr>
                              <w:t>Доверенность действительна по «</w:t>
                            </w:r>
                          </w:p>
                        </w:tc>
                        <w:tc>
                          <w:tcPr>
                            <w:tcW w:w="576" w:type="dxa"/>
                            <w:tcBorders>
                              <w:top w:val="nil"/>
                              <w:left w:val="nil"/>
                              <w:bottom w:val="single" w:sz="4" w:space="0" w:color="auto"/>
                              <w:right w:val="nil"/>
                            </w:tcBorders>
                            <w:shd w:val="clear" w:color="auto" w:fill="FFFFFF"/>
                            <w:vAlign w:val="bottom"/>
                          </w:tcPr>
                          <w:p w:rsidR="008E264A" w:rsidRDefault="008E264A">
                            <w:pPr>
                              <w:pStyle w:val="61"/>
                              <w:shd w:val="clear" w:color="auto" w:fill="auto"/>
                              <w:spacing w:line="240" w:lineRule="exact"/>
                              <w:ind w:right="220"/>
                              <w:jc w:val="right"/>
                            </w:pPr>
                            <w:r>
                              <w:rPr>
                                <w:rStyle w:val="612pt"/>
                                <w:color w:val="000000"/>
                              </w:rPr>
                              <w:t>»</w:t>
                            </w:r>
                          </w:p>
                        </w:tc>
                        <w:tc>
                          <w:tcPr>
                            <w:tcW w:w="2362" w:type="dxa"/>
                            <w:tcBorders>
                              <w:top w:val="nil"/>
                              <w:left w:val="nil"/>
                              <w:bottom w:val="single" w:sz="4" w:space="0" w:color="auto"/>
                              <w:right w:val="nil"/>
                            </w:tcBorders>
                            <w:shd w:val="clear" w:color="auto" w:fill="FFFFFF"/>
                          </w:tcPr>
                          <w:p w:rsidR="008E264A" w:rsidRDefault="008E264A">
                            <w:pPr>
                              <w:rPr>
                                <w:sz w:val="10"/>
                                <w:szCs w:val="10"/>
                              </w:rPr>
                            </w:pPr>
                          </w:p>
                        </w:tc>
                        <w:tc>
                          <w:tcPr>
                            <w:tcW w:w="1738" w:type="dxa"/>
                            <w:tcBorders>
                              <w:top w:val="nil"/>
                              <w:left w:val="nil"/>
                              <w:bottom w:val="single" w:sz="4" w:space="0" w:color="auto"/>
                              <w:right w:val="nil"/>
                            </w:tcBorders>
                            <w:shd w:val="clear" w:color="auto" w:fill="FFFFFF"/>
                            <w:vAlign w:val="bottom"/>
                          </w:tcPr>
                          <w:p w:rsidR="008E264A" w:rsidRDefault="008E264A">
                            <w:pPr>
                              <w:pStyle w:val="61"/>
                              <w:shd w:val="clear" w:color="auto" w:fill="auto"/>
                              <w:spacing w:line="240" w:lineRule="exact"/>
                              <w:ind w:left="680"/>
                              <w:jc w:val="left"/>
                            </w:pPr>
                            <w:r>
                              <w:rPr>
                                <w:rStyle w:val="612pt"/>
                                <w:color w:val="000000"/>
                              </w:rPr>
                              <w:t>г.</w:t>
                            </w:r>
                          </w:p>
                        </w:tc>
                      </w:tr>
                    </w:tbl>
                    <w:p w:rsidR="008E264A" w:rsidRDefault="008E264A" w:rsidP="008E264A">
                      <w:pPr>
                        <w:pStyle w:val="31"/>
                        <w:shd w:val="clear" w:color="auto" w:fill="auto"/>
                        <w:tabs>
                          <w:tab w:val="left" w:leader="underscore" w:pos="1224"/>
                        </w:tabs>
                        <w:spacing w:line="240" w:lineRule="exact"/>
                      </w:pPr>
                      <w:r>
                        <w:rPr>
                          <w:rStyle w:val="3Exact"/>
                          <w:color w:val="000000"/>
                        </w:rPr>
                        <w:tab/>
                        <w:t xml:space="preserve"> </w:t>
                      </w:r>
                      <w:r>
                        <w:rPr>
                          <w:rStyle w:val="312ptExact"/>
                          <w:color w:val="000000"/>
                        </w:rPr>
                        <w:t>(</w:t>
                      </w:r>
                    </w:p>
                    <w:p w:rsidR="008E264A" w:rsidRDefault="008E264A" w:rsidP="008E264A">
                      <w:pPr>
                        <w:pStyle w:val="40"/>
                        <w:shd w:val="clear" w:color="auto" w:fill="auto"/>
                        <w:spacing w:line="160" w:lineRule="exact"/>
                      </w:pPr>
                      <w:r>
                        <w:rPr>
                          <w:rStyle w:val="4Exact"/>
                          <w:color w:val="000000"/>
                        </w:rPr>
                        <w:t>(Ф.И.О.)</w:t>
                      </w:r>
                    </w:p>
                    <w:p w:rsidR="008E264A" w:rsidRDefault="008E264A" w:rsidP="008E264A">
                      <w:pPr>
                        <w:rPr>
                          <w:sz w:val="2"/>
                          <w:szCs w:val="2"/>
                        </w:rPr>
                      </w:pPr>
                    </w:p>
                  </w:txbxContent>
                </v:textbox>
                <w10:wrap anchorx="margin"/>
              </v:shape>
            </w:pict>
          </mc:Fallback>
        </mc:AlternateContent>
      </w:r>
    </w:p>
    <w:p w:rsidR="008E264A" w:rsidRPr="008E264A" w:rsidRDefault="008E264A" w:rsidP="008E264A">
      <w:pPr>
        <w:spacing w:after="0" w:line="360" w:lineRule="exact"/>
        <w:rPr>
          <w:rFonts w:eastAsia="Arial Unicode MS"/>
          <w:lang w:eastAsia="ru-RU"/>
          <w14:numSpacing w14:val="default"/>
        </w:rPr>
      </w:pPr>
    </w:p>
    <w:p w:rsidR="008E264A" w:rsidRPr="008E264A" w:rsidRDefault="008E264A" w:rsidP="008E264A">
      <w:pPr>
        <w:spacing w:after="0" w:line="360" w:lineRule="exact"/>
        <w:rPr>
          <w:rFonts w:eastAsia="Arial Unicode MS"/>
          <w:lang w:eastAsia="ru-RU"/>
          <w14:numSpacing w14:val="default"/>
        </w:rPr>
      </w:pPr>
    </w:p>
    <w:p w:rsidR="008E264A" w:rsidRPr="008E264A" w:rsidRDefault="008E264A" w:rsidP="008E264A">
      <w:pPr>
        <w:spacing w:after="0" w:line="360" w:lineRule="exact"/>
        <w:rPr>
          <w:rFonts w:eastAsia="Arial Unicode MS"/>
          <w:lang w:eastAsia="ru-RU"/>
          <w14:numSpacing w14:val="default"/>
        </w:rPr>
      </w:pPr>
    </w:p>
    <w:p w:rsidR="008E264A" w:rsidRPr="008E264A" w:rsidRDefault="008E264A" w:rsidP="008E264A">
      <w:pPr>
        <w:tabs>
          <w:tab w:val="left" w:pos="8760"/>
        </w:tabs>
        <w:spacing w:after="0" w:line="240" w:lineRule="auto"/>
        <w:rPr>
          <w:rFonts w:eastAsia="Arial Unicode MS"/>
          <w:lang w:eastAsia="ru-RU"/>
          <w14:numSpacing w14:val="default"/>
        </w:rPr>
      </w:pPr>
      <w:r w:rsidRPr="008E264A">
        <w:rPr>
          <w:rFonts w:eastAsia="Times New Roman"/>
          <w:noProof/>
          <w:lang w:eastAsia="ru-RU"/>
          <w14:numSpacing w14:val="default"/>
        </w:rPr>
        <mc:AlternateContent>
          <mc:Choice Requires="wps">
            <w:drawing>
              <wp:anchor distT="0" distB="0" distL="63500" distR="63500" simplePos="0" relativeHeight="251666432" behindDoc="0" locked="0" layoutInCell="1" allowOverlap="1" wp14:anchorId="62BDDAB4" wp14:editId="287C0A7A">
                <wp:simplePos x="0" y="0"/>
                <wp:positionH relativeFrom="margin">
                  <wp:posOffset>40005</wp:posOffset>
                </wp:positionH>
                <wp:positionV relativeFrom="paragraph">
                  <wp:posOffset>186055</wp:posOffset>
                </wp:positionV>
                <wp:extent cx="2095500" cy="152400"/>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64A" w:rsidRPr="008F47BE" w:rsidRDefault="008E264A" w:rsidP="008E264A">
                            <w:pPr>
                              <w:pStyle w:val="90"/>
                              <w:shd w:val="clear" w:color="auto" w:fill="auto"/>
                              <w:spacing w:line="240" w:lineRule="exact"/>
                            </w:pPr>
                            <w:r w:rsidRPr="008F47BE">
                              <w:rPr>
                                <w:rStyle w:val="9Exact"/>
                                <w:color w:val="000000"/>
                              </w:rPr>
                              <w:t>Руководитель организации</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BDDAB4" id="Надпись 11" o:spid="_x0000_s1040" type="#_x0000_t202" style="position:absolute;margin-left:3.15pt;margin-top:14.65pt;width:165pt;height:12pt;z-index:2516664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" filled="f" stroked="f">
                <v:textbox style="mso-fit-shape-to-text:t" inset="0,0,0,0">
                  <w:txbxContent>
                    <w:p w:rsidR="008E264A" w:rsidRPr="008F47BE" w:rsidRDefault="008E264A" w:rsidP="008E264A">
                      <w:pPr>
                        <w:pStyle w:val="90"/>
                        <w:shd w:val="clear" w:color="auto" w:fill="auto"/>
                        <w:spacing w:line="240" w:lineRule="exact"/>
                      </w:pPr>
                      <w:r w:rsidRPr="008F47BE">
                        <w:rPr>
                          <w:rStyle w:val="9Exact"/>
                          <w:color w:val="000000"/>
                        </w:rPr>
                        <w:t>Руководитель организации</w:t>
                      </w:r>
                    </w:p>
                  </w:txbxContent>
                </v:textbox>
                <w10:wrap anchorx="margin"/>
              </v:shape>
            </w:pict>
          </mc:Fallback>
        </mc:AlternateContent>
      </w:r>
      <w:r w:rsidRPr="008E264A">
        <w:rPr>
          <w:rFonts w:eastAsia="Arial Unicode MS"/>
          <w:lang w:eastAsia="ru-RU"/>
          <w14:numSpacing w14:val="default"/>
        </w:rPr>
        <w:tab/>
      </w:r>
    </w:p>
    <w:p w:rsidR="008E264A" w:rsidRPr="008E264A" w:rsidRDefault="008E264A" w:rsidP="008E264A">
      <w:pPr>
        <w:tabs>
          <w:tab w:val="left" w:pos="8760"/>
        </w:tabs>
        <w:spacing w:after="0" w:line="240" w:lineRule="auto"/>
        <w:rPr>
          <w:rFonts w:ascii="Arial Unicode MS" w:eastAsia="Arial Unicode MS" w:hAnsi="Arial Unicode MS" w:cs="Arial Unicode MS"/>
          <w:lang w:eastAsia="ru-RU"/>
          <w14:numSpacing w14:val="default"/>
        </w:rPr>
      </w:pPr>
      <w:r w:rsidRPr="008E264A">
        <w:rPr>
          <w:rFonts w:eastAsia="Times New Roman"/>
          <w:noProof/>
          <w:lang w:eastAsia="ru-RU"/>
          <w14:numSpacing w14:val="default"/>
        </w:rPr>
        <mc:AlternateContent>
          <mc:Choice Requires="wps">
            <w:drawing>
              <wp:anchor distT="0" distB="0" distL="63500" distR="63500" simplePos="0" relativeHeight="251667456" behindDoc="0" locked="0" layoutInCell="1" allowOverlap="1" wp14:anchorId="39AAB10E" wp14:editId="64572B8B">
                <wp:simplePos x="0" y="0"/>
                <wp:positionH relativeFrom="margin">
                  <wp:posOffset>5122545</wp:posOffset>
                </wp:positionH>
                <wp:positionV relativeFrom="paragraph">
                  <wp:posOffset>67945</wp:posOffset>
                </wp:positionV>
                <wp:extent cx="79375" cy="152400"/>
                <wp:effectExtent l="0" t="0" r="15875"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264A" w:rsidRDefault="008E264A" w:rsidP="008E264A">
                            <w:pPr>
                              <w:pStyle w:val="90"/>
                              <w:shd w:val="clear" w:color="auto" w:fill="auto"/>
                              <w:spacing w:line="24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AAB10E" id="Надпись 10" o:spid="_x0000_s1041" type="#_x0000_t202" style="position:absolute;margin-left:403.35pt;margin-top:5.35pt;width:6.25pt;height:12pt;z-index:25166745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" filled="f" stroked="f">
                <v:textbox style="mso-fit-shape-to-text:t" inset="0,0,0,0">
                  <w:txbxContent>
                    <w:p w:rsidR="008E264A" w:rsidRDefault="008E264A" w:rsidP="008E264A">
                      <w:pPr>
                        <w:pStyle w:val="90"/>
                        <w:shd w:val="clear" w:color="auto" w:fill="auto"/>
                        <w:spacing w:line="240" w:lineRule="exact"/>
                      </w:pPr>
                    </w:p>
                  </w:txbxContent>
                </v:textbox>
                <w10:wrap anchorx="margin"/>
              </v:shape>
            </w:pict>
          </mc:Fallback>
        </mc:AlternateContent>
      </w:r>
    </w:p>
    <w:p w:rsidR="00D81494" w:rsidRDefault="00D81494"/>
    <w:sectPr w:rsidR="00D81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206030504050203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56013"/>
      <w:docPartObj>
        <w:docPartGallery w:val="Page Numbers (Bottom of Page)"/>
        <w:docPartUnique/>
      </w:docPartObj>
    </w:sdtPr>
    <w:sdtEndPr/>
    <w:sdtContent>
      <w:p w:rsidR="00B27BB9" w:rsidRDefault="008E264A">
        <w:pPr>
          <w:pStyle w:val="a9"/>
          <w:jc w:val="center"/>
        </w:pPr>
        <w:r>
          <w:fldChar w:fldCharType="begin"/>
        </w:r>
        <w:r>
          <w:instrText>PAGE   \* MERGEFORMAT</w:instrText>
        </w:r>
        <w:r>
          <w:fldChar w:fldCharType="separate"/>
        </w:r>
        <w:r>
          <w:t>2</w:t>
        </w:r>
        <w:r>
          <w:fldChar w:fldCharType="end"/>
        </w:r>
      </w:p>
    </w:sdtContent>
  </w:sdt>
  <w:p w:rsidR="00B27BB9" w:rsidRDefault="008E264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BB9" w:rsidRPr="0062640B" w:rsidRDefault="008E264A" w:rsidP="00ED3EC8">
    <w:pPr>
      <w:pStyle w:val="a9"/>
      <w:rPr>
        <w:rFonts w:ascii="Times New Roman" w:hAnsi="Times New Roman" w:cs="Times New Roman"/>
      </w:rPr>
    </w:pPr>
  </w:p>
  <w:p w:rsidR="00B27BB9" w:rsidRDefault="008E264A">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BB9" w:rsidRDefault="008E264A">
    <w:pPr>
      <w:pStyle w:val="a9"/>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BB9" w:rsidRDefault="008E264A">
    <w:pPr>
      <w:spacing w:line="1" w:lineRule="exact"/>
    </w:pPr>
    <w:r>
      <w:rPr>
        <w:noProof/>
      </w:rPr>
      <mc:AlternateContent>
        <mc:Choice Requires="wps">
          <w:drawing>
            <wp:anchor distT="0" distB="0" distL="0" distR="0" simplePos="0" relativeHeight="251660288" behindDoc="1" locked="0" layoutInCell="1" allowOverlap="1" wp14:anchorId="3A85AAF3" wp14:editId="34FC07FE">
              <wp:simplePos x="0" y="0"/>
              <wp:positionH relativeFrom="page">
                <wp:posOffset>4011295</wp:posOffset>
              </wp:positionH>
              <wp:positionV relativeFrom="page">
                <wp:posOffset>295910</wp:posOffset>
              </wp:positionV>
              <wp:extent cx="76200" cy="125095"/>
              <wp:effectExtent l="0" t="0" r="0" b="0"/>
              <wp:wrapNone/>
              <wp:docPr id="3" name="Shape 3"/>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rsidR="00B27BB9" w:rsidRDefault="008E264A">
                          <w:pPr>
                            <w:pStyle w:val="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3A85AAF3" id="_x0000_t202" coordsize="21600,21600" o:spt="202" path="m,l,21600r21600,l21600,xe">
              <v:stroke joinstyle="miter"/>
              <v:path gradientshapeok="t" o:connecttype="rect"/>
            </v:shapetype>
            <v:shape id="Shape 3" o:spid="_x0000_s1042" type="#_x0000_t202" style="position:absolute;margin-left:315.85pt;margin-top:23.3pt;width:6pt;height:9.8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" filled="f" stroked="f">
              <v:textbox style="mso-fit-shape-to-text:t" inset="0,0,0,0">
                <w:txbxContent>
                  <w:p w:rsidR="00B27BB9" w:rsidRDefault="008E264A">
                    <w:pPr>
                      <w:pStyle w:val="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BB9" w:rsidRDefault="008E264A">
    <w:pPr>
      <w:spacing w:line="1" w:lineRule="exact"/>
    </w:pPr>
    <w:r>
      <w:rPr>
        <w:noProof/>
      </w:rPr>
      <mc:AlternateContent>
        <mc:Choice Requires="wps">
          <w:drawing>
            <wp:anchor distT="0" distB="0" distL="0" distR="0" simplePos="0" relativeHeight="251659264" behindDoc="1" locked="0" layoutInCell="1" allowOverlap="1" wp14:anchorId="43CB5B56" wp14:editId="6B7BD7B1">
              <wp:simplePos x="0" y="0"/>
              <wp:positionH relativeFrom="page">
                <wp:posOffset>4011295</wp:posOffset>
              </wp:positionH>
              <wp:positionV relativeFrom="page">
                <wp:posOffset>295910</wp:posOffset>
              </wp:positionV>
              <wp:extent cx="76200" cy="125095"/>
              <wp:effectExtent l="0" t="0" r="0" b="0"/>
              <wp:wrapNone/>
              <wp:docPr id="1" name="Shape 1"/>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rsidR="00B27BB9" w:rsidRDefault="008E264A">
                          <w:pPr>
                            <w:pStyle w:val="20"/>
                            <w:shd w:val="clear" w:color="auto" w:fill="auto"/>
                            <w:rPr>
                              <w:sz w:val="24"/>
                              <w:szCs w:val="24"/>
                            </w:rPr>
                          </w:pPr>
                        </w:p>
                      </w:txbxContent>
                    </wps:txbx>
                    <wps:bodyPr wrap="none" lIns="0" tIns="0" rIns="0" bIns="0">
                      <a:spAutoFit/>
                    </wps:bodyPr>
                  </wps:wsp>
                </a:graphicData>
              </a:graphic>
            </wp:anchor>
          </w:drawing>
        </mc:Choice>
        <mc:Fallback>
          <w:pict>
            <v:shapetype w14:anchorId="43CB5B56" id="_x0000_t202" coordsize="21600,21600" o:spt="202" path="m,l,21600r21600,l21600,xe">
              <v:stroke joinstyle="miter"/>
              <v:path gradientshapeok="t" o:connecttype="rect"/>
            </v:shapetype>
            <v:shape id="Shape 1" o:spid="_x0000_s1043" type="#_x0000_t202" style="position:absolute;margin-left:315.85pt;margin-top:23.3pt;width:6pt;height:9.8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" filled="f" stroked="f">
              <v:textbox style="mso-fit-shape-to-text:t" inset="0,0,0,0">
                <w:txbxContent>
                  <w:p w:rsidR="00B27BB9" w:rsidRDefault="008E264A">
                    <w:pPr>
                      <w:pStyle w:val="20"/>
                      <w:shd w:val="clear" w:color="auto" w:fill="auto"/>
                      <w:rPr>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BB9" w:rsidRDefault="008E264A">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BB9" w:rsidRDefault="008E264A">
    <w:pPr>
      <w:spacing w:line="1" w:lineRule="exact"/>
    </w:pPr>
    <w:r>
      <w:rPr>
        <w:noProof/>
      </w:rPr>
      <mc:AlternateContent>
        <mc:Choice Requires="wps">
          <w:drawing>
            <wp:anchor distT="0" distB="0" distL="0" distR="0" simplePos="0" relativeHeight="251661312" behindDoc="1" locked="0" layoutInCell="1" allowOverlap="1" wp14:anchorId="090E9F42" wp14:editId="1100677E">
              <wp:simplePos x="0" y="0"/>
              <wp:positionH relativeFrom="page">
                <wp:posOffset>5440680</wp:posOffset>
              </wp:positionH>
              <wp:positionV relativeFrom="page">
                <wp:posOffset>288925</wp:posOffset>
              </wp:positionV>
              <wp:extent cx="76200" cy="125095"/>
              <wp:effectExtent l="0" t="0" r="0" b="0"/>
              <wp:wrapNone/>
              <wp:docPr id="5" name="Shape 5"/>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rsidR="00B27BB9" w:rsidRDefault="008E264A">
                          <w:pPr>
                            <w:pStyle w:val="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090E9F42" id="_x0000_t202" coordsize="21600,21600" o:spt="202" path="m,l,21600r21600,l21600,xe">
              <v:stroke joinstyle="miter"/>
              <v:path gradientshapeok="t" o:connecttype="rect"/>
            </v:shapetype>
            <v:shape id="Shape 5" o:spid="_x0000_s1044" type="#_x0000_t202" style="position:absolute;margin-left:428.4pt;margin-top:22.75pt;width:6pt;height:9.8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" filled="f" stroked="f">
              <v:textbox style="mso-fit-shape-to-text:t" inset="0,0,0,0">
                <w:txbxContent>
                  <w:p w:rsidR="00B27BB9" w:rsidRDefault="008E264A">
                    <w:pPr>
                      <w:pStyle w:val="20"/>
                      <w:shd w:val="clear" w:color="auto" w:fill="auto"/>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BB9" w:rsidRDefault="008E264A">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7BB9" w:rsidRDefault="008E264A">
    <w:pPr>
      <w:pStyle w:val="a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8622F6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13C947FD"/>
    <w:multiLevelType w:val="multilevel"/>
    <w:tmpl w:val="6A7A6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A2289E"/>
    <w:multiLevelType w:val="multilevel"/>
    <w:tmpl w:val="4A9CB11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F47F74"/>
    <w:multiLevelType w:val="hybridMultilevel"/>
    <w:tmpl w:val="C9B020BC"/>
    <w:lvl w:ilvl="0" w:tplc="B3043F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EF83E25"/>
    <w:multiLevelType w:val="multilevel"/>
    <w:tmpl w:val="C29A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B013C"/>
    <w:multiLevelType w:val="multilevel"/>
    <w:tmpl w:val="FDC89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91F1B"/>
    <w:multiLevelType w:val="hybridMultilevel"/>
    <w:tmpl w:val="27BCAE08"/>
    <w:lvl w:ilvl="0" w:tplc="B3043F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2EA76D08"/>
    <w:multiLevelType w:val="hybridMultilevel"/>
    <w:tmpl w:val="AC6E8156"/>
    <w:lvl w:ilvl="0" w:tplc="B3043F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15:restartNumberingAfterBreak="0">
    <w:nsid w:val="3079461F"/>
    <w:multiLevelType w:val="hybridMultilevel"/>
    <w:tmpl w:val="BB180F6E"/>
    <w:lvl w:ilvl="0" w:tplc="B3043F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34B139BC"/>
    <w:multiLevelType w:val="hybridMultilevel"/>
    <w:tmpl w:val="5E321272"/>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3CB53729"/>
    <w:multiLevelType w:val="multilevel"/>
    <w:tmpl w:val="E2522618"/>
    <w:lvl w:ilvl="0">
      <w:start w:val="5"/>
      <w:numFmt w:val="decimal"/>
      <w:lvlText w:val="%1."/>
      <w:lvlJc w:val="left"/>
      <w:pPr>
        <w:ind w:left="450" w:hanging="450"/>
      </w:pPr>
      <w:rPr>
        <w:rFonts w:hint="default"/>
      </w:rPr>
    </w:lvl>
    <w:lvl w:ilvl="1">
      <w:start w:val="1"/>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11" w15:restartNumberingAfterBreak="0">
    <w:nsid w:val="3E0C0F0B"/>
    <w:multiLevelType w:val="multilevel"/>
    <w:tmpl w:val="9AFC6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4767E"/>
    <w:multiLevelType w:val="multilevel"/>
    <w:tmpl w:val="20FCAAD4"/>
    <w:lvl w:ilvl="0">
      <w:start w:val="4"/>
      <w:numFmt w:val="decimal"/>
      <w:lvlText w:val="%1."/>
      <w:lvlJc w:val="left"/>
      <w:pPr>
        <w:ind w:left="360" w:hanging="360"/>
      </w:pPr>
      <w:rPr>
        <w:rFonts w:hint="default"/>
      </w:rPr>
    </w:lvl>
    <w:lvl w:ilvl="1">
      <w:start w:val="1"/>
      <w:numFmt w:val="decimal"/>
      <w:lvlText w:val="%1.%2."/>
      <w:lvlJc w:val="left"/>
      <w:pPr>
        <w:ind w:left="760" w:hanging="3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1920" w:hanging="72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080" w:hanging="108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240" w:hanging="1440"/>
      </w:pPr>
      <w:rPr>
        <w:rFonts w:hint="default"/>
      </w:rPr>
    </w:lvl>
    <w:lvl w:ilvl="8">
      <w:start w:val="1"/>
      <w:numFmt w:val="decimal"/>
      <w:lvlText w:val="%1.%2.%3.%4.%5.%6.%7.%8.%9."/>
      <w:lvlJc w:val="left"/>
      <w:pPr>
        <w:ind w:left="5000" w:hanging="1800"/>
      </w:pPr>
      <w:rPr>
        <w:rFonts w:hint="default"/>
      </w:rPr>
    </w:lvl>
  </w:abstractNum>
  <w:abstractNum w:abstractNumId="13" w15:restartNumberingAfterBreak="0">
    <w:nsid w:val="515D1A66"/>
    <w:multiLevelType w:val="hybridMultilevel"/>
    <w:tmpl w:val="E1DAF5DE"/>
    <w:lvl w:ilvl="0" w:tplc="C44E99FC">
      <w:start w:val="1"/>
      <w:numFmt w:val="decimal"/>
      <w:lvlText w:val="%1."/>
      <w:lvlJc w:val="left"/>
      <w:pPr>
        <w:ind w:left="720" w:hanging="360"/>
      </w:pPr>
      <w:rPr>
        <w:rFonts w:ascii="Times New Roman" w:eastAsia="Arial Unicode MS"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365124E"/>
    <w:multiLevelType w:val="multilevel"/>
    <w:tmpl w:val="0908D0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E50DA9"/>
    <w:multiLevelType w:val="hybridMultilevel"/>
    <w:tmpl w:val="A08454BC"/>
    <w:lvl w:ilvl="0" w:tplc="B3043F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15:restartNumberingAfterBreak="0">
    <w:nsid w:val="592B0D38"/>
    <w:multiLevelType w:val="hybridMultilevel"/>
    <w:tmpl w:val="31C23996"/>
    <w:lvl w:ilvl="0" w:tplc="B3043F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5C3766FE"/>
    <w:multiLevelType w:val="hybridMultilevel"/>
    <w:tmpl w:val="DAD250DC"/>
    <w:lvl w:ilvl="0" w:tplc="76FE6192">
      <w:start w:val="1"/>
      <w:numFmt w:val="bullet"/>
      <w:lvlText w:val=""/>
      <w:lvlJc w:val="left"/>
      <w:pPr>
        <w:ind w:left="20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13E4029"/>
    <w:multiLevelType w:val="multilevel"/>
    <w:tmpl w:val="4F76EEFC"/>
    <w:lvl w:ilvl="0">
      <w:start w:val="4"/>
      <w:numFmt w:val="decimal"/>
      <w:lvlText w:val="%1."/>
      <w:lvlJc w:val="left"/>
      <w:pPr>
        <w:ind w:left="450" w:hanging="450"/>
      </w:pPr>
      <w:rPr>
        <w:rFonts w:hint="default"/>
      </w:rPr>
    </w:lvl>
    <w:lvl w:ilvl="1">
      <w:start w:val="2"/>
      <w:numFmt w:val="decimal"/>
      <w:lvlText w:val="%1.%2."/>
      <w:lvlJc w:val="left"/>
      <w:pPr>
        <w:ind w:left="1997" w:hanging="720"/>
      </w:pPr>
      <w:rPr>
        <w:rFonts w:hint="default"/>
      </w:rPr>
    </w:lvl>
    <w:lvl w:ilvl="2">
      <w:start w:val="1"/>
      <w:numFmt w:val="decimal"/>
      <w:lvlText w:val="%1.%2.%3."/>
      <w:lvlJc w:val="left"/>
      <w:pPr>
        <w:ind w:left="2200" w:hanging="720"/>
      </w:pPr>
      <w:rPr>
        <w:rFonts w:hint="default"/>
      </w:rPr>
    </w:lvl>
    <w:lvl w:ilvl="3">
      <w:start w:val="1"/>
      <w:numFmt w:val="decimal"/>
      <w:lvlText w:val="%1.%2.%3.%4."/>
      <w:lvlJc w:val="left"/>
      <w:pPr>
        <w:ind w:left="3300" w:hanging="1080"/>
      </w:pPr>
      <w:rPr>
        <w:rFonts w:hint="default"/>
      </w:rPr>
    </w:lvl>
    <w:lvl w:ilvl="4">
      <w:start w:val="1"/>
      <w:numFmt w:val="decimal"/>
      <w:lvlText w:val="%1.%2.%3.%4.%5."/>
      <w:lvlJc w:val="left"/>
      <w:pPr>
        <w:ind w:left="4040" w:hanging="1080"/>
      </w:pPr>
      <w:rPr>
        <w:rFonts w:hint="default"/>
      </w:rPr>
    </w:lvl>
    <w:lvl w:ilvl="5">
      <w:start w:val="1"/>
      <w:numFmt w:val="decimal"/>
      <w:lvlText w:val="%1.%2.%3.%4.%5.%6."/>
      <w:lvlJc w:val="left"/>
      <w:pPr>
        <w:ind w:left="5140" w:hanging="1440"/>
      </w:pPr>
      <w:rPr>
        <w:rFonts w:hint="default"/>
      </w:rPr>
    </w:lvl>
    <w:lvl w:ilvl="6">
      <w:start w:val="1"/>
      <w:numFmt w:val="decimal"/>
      <w:lvlText w:val="%1.%2.%3.%4.%5.%6.%7."/>
      <w:lvlJc w:val="left"/>
      <w:pPr>
        <w:ind w:left="6240" w:hanging="1800"/>
      </w:pPr>
      <w:rPr>
        <w:rFonts w:hint="default"/>
      </w:rPr>
    </w:lvl>
    <w:lvl w:ilvl="7">
      <w:start w:val="1"/>
      <w:numFmt w:val="decimal"/>
      <w:lvlText w:val="%1.%2.%3.%4.%5.%6.%7.%8."/>
      <w:lvlJc w:val="left"/>
      <w:pPr>
        <w:ind w:left="6980" w:hanging="1800"/>
      </w:pPr>
      <w:rPr>
        <w:rFonts w:hint="default"/>
      </w:rPr>
    </w:lvl>
    <w:lvl w:ilvl="8">
      <w:start w:val="1"/>
      <w:numFmt w:val="decimal"/>
      <w:lvlText w:val="%1.%2.%3.%4.%5.%6.%7.%8.%9."/>
      <w:lvlJc w:val="left"/>
      <w:pPr>
        <w:ind w:left="8080" w:hanging="2160"/>
      </w:pPr>
      <w:rPr>
        <w:rFonts w:hint="default"/>
      </w:rPr>
    </w:lvl>
  </w:abstractNum>
  <w:abstractNum w:abstractNumId="19" w15:restartNumberingAfterBreak="0">
    <w:nsid w:val="63324A4F"/>
    <w:multiLevelType w:val="hybridMultilevel"/>
    <w:tmpl w:val="918C3C1C"/>
    <w:lvl w:ilvl="0" w:tplc="9AF0810E">
      <w:start w:val="1"/>
      <w:numFmt w:val="decimal"/>
      <w:lvlText w:val="%1."/>
      <w:lvlJc w:val="left"/>
      <w:pPr>
        <w:ind w:left="720" w:hanging="360"/>
      </w:pPr>
      <w:rPr>
        <w:rFonts w:hint="default"/>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44C0264"/>
    <w:multiLevelType w:val="hybridMultilevel"/>
    <w:tmpl w:val="30F6A8C4"/>
    <w:lvl w:ilvl="0" w:tplc="B3043F6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68456B98"/>
    <w:multiLevelType w:val="multilevel"/>
    <w:tmpl w:val="C33E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4963AB"/>
    <w:multiLevelType w:val="multilevel"/>
    <w:tmpl w:val="C64E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AD5274"/>
    <w:multiLevelType w:val="multilevel"/>
    <w:tmpl w:val="9438AE16"/>
    <w:lvl w:ilvl="0">
      <w:start w:val="1"/>
      <w:numFmt w:val="decimal"/>
      <w:lvlText w:val="%1."/>
      <w:lvlJc w:val="left"/>
      <w:pPr>
        <w:ind w:left="383" w:hanging="360"/>
      </w:pPr>
      <w:rPr>
        <w:rFonts w:hint="default"/>
      </w:rPr>
    </w:lvl>
    <w:lvl w:ilvl="1">
      <w:start w:val="1"/>
      <w:numFmt w:val="decimal"/>
      <w:isLgl/>
      <w:lvlText w:val="%1.%2."/>
      <w:lvlJc w:val="left"/>
      <w:pPr>
        <w:ind w:left="743" w:hanging="720"/>
      </w:pPr>
      <w:rPr>
        <w:rFonts w:hint="default"/>
      </w:rPr>
    </w:lvl>
    <w:lvl w:ilvl="2">
      <w:start w:val="1"/>
      <w:numFmt w:val="decimal"/>
      <w:isLgl/>
      <w:lvlText w:val="%1.%2.%3."/>
      <w:lvlJc w:val="left"/>
      <w:pPr>
        <w:ind w:left="743" w:hanging="720"/>
      </w:pPr>
      <w:rPr>
        <w:rFonts w:hint="default"/>
      </w:rPr>
    </w:lvl>
    <w:lvl w:ilvl="3">
      <w:start w:val="1"/>
      <w:numFmt w:val="decimal"/>
      <w:isLgl/>
      <w:lvlText w:val="%1.%2.%3.%4."/>
      <w:lvlJc w:val="left"/>
      <w:pPr>
        <w:ind w:left="1103" w:hanging="1080"/>
      </w:pPr>
      <w:rPr>
        <w:rFonts w:hint="default"/>
      </w:rPr>
    </w:lvl>
    <w:lvl w:ilvl="4">
      <w:start w:val="1"/>
      <w:numFmt w:val="decimal"/>
      <w:isLgl/>
      <w:lvlText w:val="%1.%2.%3.%4.%5."/>
      <w:lvlJc w:val="left"/>
      <w:pPr>
        <w:ind w:left="1103" w:hanging="1080"/>
      </w:pPr>
      <w:rPr>
        <w:rFonts w:hint="default"/>
      </w:rPr>
    </w:lvl>
    <w:lvl w:ilvl="5">
      <w:start w:val="1"/>
      <w:numFmt w:val="decimal"/>
      <w:isLgl/>
      <w:lvlText w:val="%1.%2.%3.%4.%5.%6."/>
      <w:lvlJc w:val="left"/>
      <w:pPr>
        <w:ind w:left="1463" w:hanging="1440"/>
      </w:pPr>
      <w:rPr>
        <w:rFonts w:hint="default"/>
      </w:rPr>
    </w:lvl>
    <w:lvl w:ilvl="6">
      <w:start w:val="1"/>
      <w:numFmt w:val="decimal"/>
      <w:isLgl/>
      <w:lvlText w:val="%1.%2.%3.%4.%5.%6.%7."/>
      <w:lvlJc w:val="left"/>
      <w:pPr>
        <w:ind w:left="1823" w:hanging="1800"/>
      </w:pPr>
      <w:rPr>
        <w:rFonts w:hint="default"/>
      </w:rPr>
    </w:lvl>
    <w:lvl w:ilvl="7">
      <w:start w:val="1"/>
      <w:numFmt w:val="decimal"/>
      <w:isLgl/>
      <w:lvlText w:val="%1.%2.%3.%4.%5.%6.%7.%8."/>
      <w:lvlJc w:val="left"/>
      <w:pPr>
        <w:ind w:left="1823" w:hanging="1800"/>
      </w:pPr>
      <w:rPr>
        <w:rFonts w:hint="default"/>
      </w:rPr>
    </w:lvl>
    <w:lvl w:ilvl="8">
      <w:start w:val="1"/>
      <w:numFmt w:val="decimal"/>
      <w:isLgl/>
      <w:lvlText w:val="%1.%2.%3.%4.%5.%6.%7.%8.%9."/>
      <w:lvlJc w:val="left"/>
      <w:pPr>
        <w:ind w:left="2183" w:hanging="2160"/>
      </w:pPr>
      <w:rPr>
        <w:rFonts w:hint="default"/>
      </w:rPr>
    </w:lvl>
  </w:abstractNum>
  <w:abstractNum w:abstractNumId="24" w15:restartNumberingAfterBreak="0">
    <w:nsid w:val="6B600008"/>
    <w:multiLevelType w:val="hybridMultilevel"/>
    <w:tmpl w:val="15DC0B30"/>
    <w:lvl w:ilvl="0" w:tplc="698EF5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15:restartNumberingAfterBreak="0">
    <w:nsid w:val="78B165FD"/>
    <w:multiLevelType w:val="hybridMultilevel"/>
    <w:tmpl w:val="B6E2A39C"/>
    <w:lvl w:ilvl="0" w:tplc="698EF552">
      <w:start w:val="1"/>
      <w:numFmt w:val="decimal"/>
      <w:lvlText w:val="%1."/>
      <w:lvlJc w:val="left"/>
      <w:pPr>
        <w:ind w:left="2062"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15:restartNumberingAfterBreak="0">
    <w:nsid w:val="7A625A44"/>
    <w:multiLevelType w:val="hybridMultilevel"/>
    <w:tmpl w:val="C0AAB1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2"/>
  </w:num>
  <w:num w:numId="3">
    <w:abstractNumId w:val="21"/>
  </w:num>
  <w:num w:numId="4">
    <w:abstractNumId w:val="5"/>
  </w:num>
  <w:num w:numId="5">
    <w:abstractNumId w:val="4"/>
  </w:num>
  <w:num w:numId="6">
    <w:abstractNumId w:val="13"/>
  </w:num>
  <w:num w:numId="7">
    <w:abstractNumId w:val="24"/>
  </w:num>
  <w:num w:numId="8">
    <w:abstractNumId w:val="25"/>
  </w:num>
  <w:num w:numId="9">
    <w:abstractNumId w:val="17"/>
  </w:num>
  <w:num w:numId="10">
    <w:abstractNumId w:val="9"/>
  </w:num>
  <w:num w:numId="11">
    <w:abstractNumId w:val="16"/>
  </w:num>
  <w:num w:numId="12">
    <w:abstractNumId w:val="18"/>
  </w:num>
  <w:num w:numId="13">
    <w:abstractNumId w:val="15"/>
  </w:num>
  <w:num w:numId="14">
    <w:abstractNumId w:val="10"/>
  </w:num>
  <w:num w:numId="15">
    <w:abstractNumId w:val="26"/>
  </w:num>
  <w:num w:numId="16">
    <w:abstractNumId w:val="19"/>
  </w:num>
  <w:num w:numId="17">
    <w:abstractNumId w:val="8"/>
  </w:num>
  <w:num w:numId="18">
    <w:abstractNumId w:val="3"/>
  </w:num>
  <w:num w:numId="19">
    <w:abstractNumId w:val="6"/>
  </w:num>
  <w:num w:numId="20">
    <w:abstractNumId w:val="20"/>
  </w:num>
  <w:num w:numId="21">
    <w:abstractNumId w:val="7"/>
  </w:num>
  <w:num w:numId="22">
    <w:abstractNumId w:val="12"/>
  </w:num>
  <w:num w:numId="23">
    <w:abstractNumId w:val="2"/>
  </w:num>
  <w:num w:numId="24">
    <w:abstractNumId w:val="1"/>
  </w:num>
  <w:num w:numId="25">
    <w:abstractNumId w:val="14"/>
  </w:num>
  <w:num w:numId="26">
    <w:abstractNumId w:val="0"/>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64A"/>
    <w:rsid w:val="008E264A"/>
    <w:rsid w:val="00D81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EEBBF-B9FB-45BA-94F2-D3747BAC2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14:numSpacing w14:val="proportion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264A"/>
    <w:pPr>
      <w:widowControl w:val="0"/>
      <w:autoSpaceDE w:val="0"/>
      <w:autoSpaceDN w:val="0"/>
      <w:spacing w:after="0" w:line="240" w:lineRule="auto"/>
    </w:pPr>
    <w:rPr>
      <w:rFonts w:eastAsia="Times New Roman"/>
      <w:szCs w:val="20"/>
      <w:lang w:eastAsia="ru-RU"/>
      <w14:numSpacing w14:val="default"/>
    </w:rPr>
  </w:style>
  <w:style w:type="paragraph" w:customStyle="1" w:styleId="ConsPlusNonformat">
    <w:name w:val="ConsPlusNonformat"/>
    <w:rsid w:val="008E264A"/>
    <w:pPr>
      <w:widowControl w:val="0"/>
      <w:autoSpaceDE w:val="0"/>
      <w:autoSpaceDN w:val="0"/>
      <w:spacing w:after="0" w:line="240" w:lineRule="auto"/>
    </w:pPr>
    <w:rPr>
      <w:rFonts w:ascii="Courier New" w:eastAsia="Times New Roman" w:hAnsi="Courier New" w:cs="Courier New"/>
      <w:sz w:val="20"/>
      <w:szCs w:val="20"/>
      <w:lang w:eastAsia="ru-RU"/>
      <w14:numSpacing w14:val="default"/>
    </w:rPr>
  </w:style>
  <w:style w:type="paragraph" w:customStyle="1" w:styleId="ConsPlusTitlePage">
    <w:name w:val="ConsPlusTitlePage"/>
    <w:rsid w:val="008E264A"/>
    <w:pPr>
      <w:widowControl w:val="0"/>
      <w:autoSpaceDE w:val="0"/>
      <w:autoSpaceDN w:val="0"/>
      <w:spacing w:after="0" w:line="240" w:lineRule="auto"/>
    </w:pPr>
    <w:rPr>
      <w:rFonts w:ascii="Tahoma" w:eastAsia="Times New Roman" w:hAnsi="Tahoma" w:cs="Tahoma"/>
      <w:sz w:val="20"/>
      <w:szCs w:val="20"/>
      <w:lang w:eastAsia="ru-RU"/>
      <w14:numSpacing w14:val="default"/>
    </w:rPr>
  </w:style>
  <w:style w:type="paragraph" w:styleId="a3">
    <w:name w:val="List Paragraph"/>
    <w:basedOn w:val="a"/>
    <w:uiPriority w:val="34"/>
    <w:qFormat/>
    <w:rsid w:val="008E264A"/>
    <w:pPr>
      <w:ind w:left="720"/>
      <w:contextualSpacing/>
    </w:pPr>
  </w:style>
  <w:style w:type="character" w:customStyle="1" w:styleId="a4">
    <w:name w:val="Основной текст_"/>
    <w:basedOn w:val="a0"/>
    <w:link w:val="1"/>
    <w:rsid w:val="008E264A"/>
    <w:rPr>
      <w:rFonts w:eastAsia="Times New Roman"/>
      <w:sz w:val="28"/>
      <w:szCs w:val="28"/>
      <w:shd w:val="clear" w:color="auto" w:fill="FFFFFF"/>
    </w:rPr>
  </w:style>
  <w:style w:type="paragraph" w:customStyle="1" w:styleId="1">
    <w:name w:val="Основной текст1"/>
    <w:basedOn w:val="a"/>
    <w:link w:val="a4"/>
    <w:rsid w:val="008E264A"/>
    <w:pPr>
      <w:widowControl w:val="0"/>
      <w:shd w:val="clear" w:color="auto" w:fill="FFFFFF"/>
      <w:spacing w:after="0" w:line="240" w:lineRule="auto"/>
      <w:ind w:firstLine="400"/>
    </w:pPr>
    <w:rPr>
      <w:rFonts w:eastAsia="Times New Roman"/>
      <w:sz w:val="28"/>
      <w:szCs w:val="28"/>
    </w:rPr>
  </w:style>
  <w:style w:type="character" w:styleId="a5">
    <w:name w:val="Hyperlink"/>
    <w:basedOn w:val="a0"/>
    <w:uiPriority w:val="99"/>
    <w:unhideWhenUsed/>
    <w:rsid w:val="008E264A"/>
    <w:rPr>
      <w:color w:val="0563C1" w:themeColor="hyperlink"/>
      <w:u w:val="single"/>
    </w:rPr>
  </w:style>
  <w:style w:type="character" w:styleId="a6">
    <w:name w:val="Unresolved Mention"/>
    <w:basedOn w:val="a0"/>
    <w:uiPriority w:val="99"/>
    <w:semiHidden/>
    <w:unhideWhenUsed/>
    <w:rsid w:val="008E264A"/>
    <w:rPr>
      <w:color w:val="605E5C"/>
      <w:shd w:val="clear" w:color="auto" w:fill="E1DFDD"/>
    </w:rPr>
  </w:style>
  <w:style w:type="paragraph" w:styleId="a7">
    <w:name w:val="Balloon Text"/>
    <w:basedOn w:val="a"/>
    <w:link w:val="a8"/>
    <w:uiPriority w:val="99"/>
    <w:semiHidden/>
    <w:unhideWhenUsed/>
    <w:rsid w:val="008E264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E264A"/>
    <w:rPr>
      <w:rFonts w:ascii="Segoe UI" w:hAnsi="Segoe UI" w:cs="Segoe UI"/>
      <w:sz w:val="18"/>
      <w:szCs w:val="18"/>
    </w:rPr>
  </w:style>
  <w:style w:type="character" w:customStyle="1" w:styleId="2">
    <w:name w:val="Колонтитул (2)_"/>
    <w:basedOn w:val="a0"/>
    <w:link w:val="20"/>
    <w:rsid w:val="008E264A"/>
    <w:rPr>
      <w:rFonts w:eastAsia="Times New Roman"/>
      <w:sz w:val="20"/>
      <w:szCs w:val="20"/>
      <w:shd w:val="clear" w:color="auto" w:fill="FFFFFF"/>
    </w:rPr>
  </w:style>
  <w:style w:type="paragraph" w:customStyle="1" w:styleId="20">
    <w:name w:val="Колонтитул (2)"/>
    <w:basedOn w:val="a"/>
    <w:link w:val="2"/>
    <w:rsid w:val="008E264A"/>
    <w:pPr>
      <w:widowControl w:val="0"/>
      <w:shd w:val="clear" w:color="auto" w:fill="FFFFFF"/>
      <w:spacing w:after="0" w:line="240" w:lineRule="auto"/>
    </w:pPr>
    <w:rPr>
      <w:rFonts w:eastAsia="Times New Roman"/>
      <w:sz w:val="20"/>
      <w:szCs w:val="20"/>
    </w:rPr>
  </w:style>
  <w:style w:type="paragraph" w:styleId="a9">
    <w:name w:val="footer"/>
    <w:basedOn w:val="a"/>
    <w:link w:val="aa"/>
    <w:uiPriority w:val="99"/>
    <w:unhideWhenUsed/>
    <w:rsid w:val="008E264A"/>
    <w:pPr>
      <w:widowControl w:val="0"/>
      <w:tabs>
        <w:tab w:val="center" w:pos="4677"/>
        <w:tab w:val="right" w:pos="9355"/>
      </w:tabs>
      <w:spacing w:after="0" w:line="240" w:lineRule="auto"/>
    </w:pPr>
    <w:rPr>
      <w:rFonts w:ascii="Courier New" w:eastAsia="Courier New" w:hAnsi="Courier New" w:cs="Courier New"/>
      <w:color w:val="000000"/>
      <w:lang w:eastAsia="ru-RU" w:bidi="ru-RU"/>
      <w14:numSpacing w14:val="default"/>
    </w:rPr>
  </w:style>
  <w:style w:type="character" w:customStyle="1" w:styleId="aa">
    <w:name w:val="Нижний колонтитул Знак"/>
    <w:basedOn w:val="a0"/>
    <w:link w:val="a9"/>
    <w:uiPriority w:val="99"/>
    <w:rsid w:val="008E264A"/>
    <w:rPr>
      <w:rFonts w:ascii="Courier New" w:eastAsia="Courier New" w:hAnsi="Courier New" w:cs="Courier New"/>
      <w:color w:val="000000"/>
      <w:lang w:eastAsia="ru-RU" w:bidi="ru-RU"/>
      <w14:numSpacing w14:val="default"/>
    </w:rPr>
  </w:style>
  <w:style w:type="numbering" w:customStyle="1" w:styleId="10">
    <w:name w:val="Нет списка1"/>
    <w:next w:val="a2"/>
    <w:uiPriority w:val="99"/>
    <w:semiHidden/>
    <w:unhideWhenUsed/>
    <w:rsid w:val="008E264A"/>
  </w:style>
  <w:style w:type="numbering" w:customStyle="1" w:styleId="11">
    <w:name w:val="Нет списка11"/>
    <w:next w:val="a2"/>
    <w:uiPriority w:val="99"/>
    <w:semiHidden/>
    <w:unhideWhenUsed/>
    <w:rsid w:val="008E264A"/>
  </w:style>
  <w:style w:type="character" w:customStyle="1" w:styleId="Exact">
    <w:name w:val="Подпись к картинке Exact"/>
    <w:link w:val="ab"/>
    <w:uiPriority w:val="99"/>
    <w:rsid w:val="008E264A"/>
    <w:rPr>
      <w:shd w:val="clear" w:color="auto" w:fill="FFFFFF"/>
    </w:rPr>
  </w:style>
  <w:style w:type="character" w:customStyle="1" w:styleId="2Exact">
    <w:name w:val="Подпись к картинке (2) Exact"/>
    <w:link w:val="21"/>
    <w:uiPriority w:val="99"/>
    <w:rsid w:val="008E264A"/>
    <w:rPr>
      <w:sz w:val="28"/>
      <w:szCs w:val="28"/>
      <w:shd w:val="clear" w:color="auto" w:fill="FFFFFF"/>
    </w:rPr>
  </w:style>
  <w:style w:type="character" w:customStyle="1" w:styleId="3">
    <w:name w:val="Основной текст (3)_"/>
    <w:link w:val="30"/>
    <w:uiPriority w:val="99"/>
    <w:rsid w:val="008E264A"/>
    <w:rPr>
      <w:b/>
      <w:bCs/>
      <w:shd w:val="clear" w:color="auto" w:fill="FFFFFF"/>
    </w:rPr>
  </w:style>
  <w:style w:type="character" w:customStyle="1" w:styleId="313pt">
    <w:name w:val="Основной текст (3) + 13 pt"/>
    <w:uiPriority w:val="99"/>
    <w:rsid w:val="008E264A"/>
    <w:rPr>
      <w:b/>
      <w:bCs/>
      <w:sz w:val="26"/>
      <w:szCs w:val="26"/>
      <w:shd w:val="clear" w:color="auto" w:fill="FFFFFF"/>
    </w:rPr>
  </w:style>
  <w:style w:type="character" w:customStyle="1" w:styleId="22">
    <w:name w:val="Основной текст (2)_"/>
    <w:link w:val="23"/>
    <w:uiPriority w:val="99"/>
    <w:rsid w:val="008E264A"/>
    <w:rPr>
      <w:sz w:val="28"/>
      <w:szCs w:val="28"/>
      <w:shd w:val="clear" w:color="auto" w:fill="FFFFFF"/>
    </w:rPr>
  </w:style>
  <w:style w:type="character" w:customStyle="1" w:styleId="212pt">
    <w:name w:val="Основной текст (2) + 12 pt"/>
    <w:uiPriority w:val="99"/>
    <w:rsid w:val="008E264A"/>
    <w:rPr>
      <w:sz w:val="24"/>
      <w:szCs w:val="24"/>
      <w:shd w:val="clear" w:color="auto" w:fill="FFFFFF"/>
    </w:rPr>
  </w:style>
  <w:style w:type="character" w:customStyle="1" w:styleId="6">
    <w:name w:val="Основной текст (6)_"/>
    <w:link w:val="61"/>
    <w:uiPriority w:val="99"/>
    <w:rsid w:val="008E264A"/>
    <w:rPr>
      <w:sz w:val="28"/>
      <w:szCs w:val="28"/>
      <w:shd w:val="clear" w:color="auto" w:fill="FFFFFF"/>
    </w:rPr>
  </w:style>
  <w:style w:type="character" w:customStyle="1" w:styleId="7">
    <w:name w:val="Основной текст (7)"/>
    <w:uiPriority w:val="99"/>
    <w:rsid w:val="008E264A"/>
    <w:rPr>
      <w:rFonts w:ascii="Times New Roman" w:hAnsi="Times New Roman" w:cs="Times New Roman"/>
      <w:sz w:val="28"/>
      <w:szCs w:val="28"/>
      <w:u w:val="none"/>
    </w:rPr>
  </w:style>
  <w:style w:type="character" w:customStyle="1" w:styleId="8">
    <w:name w:val="Основной текст (8)_"/>
    <w:link w:val="80"/>
    <w:uiPriority w:val="99"/>
    <w:rsid w:val="008E264A"/>
    <w:rPr>
      <w:rFonts w:ascii="Arial Narrow" w:hAnsi="Arial Narrow" w:cs="Arial Narrow"/>
      <w:sz w:val="26"/>
      <w:szCs w:val="26"/>
      <w:shd w:val="clear" w:color="auto" w:fill="FFFFFF"/>
    </w:rPr>
  </w:style>
  <w:style w:type="character" w:customStyle="1" w:styleId="9Exact">
    <w:name w:val="Основной текст (9) Exact"/>
    <w:uiPriority w:val="99"/>
    <w:rsid w:val="008E264A"/>
    <w:rPr>
      <w:rFonts w:ascii="Times New Roman" w:hAnsi="Times New Roman" w:cs="Times New Roman"/>
      <w:u w:val="none"/>
    </w:rPr>
  </w:style>
  <w:style w:type="character" w:customStyle="1" w:styleId="612pt">
    <w:name w:val="Основной текст (6) + 12 pt"/>
    <w:uiPriority w:val="99"/>
    <w:rsid w:val="008E264A"/>
    <w:rPr>
      <w:sz w:val="24"/>
      <w:szCs w:val="24"/>
      <w:shd w:val="clear" w:color="auto" w:fill="FFFFFF"/>
    </w:rPr>
  </w:style>
  <w:style w:type="character" w:customStyle="1" w:styleId="10Exact">
    <w:name w:val="Основной текст (10) Exact"/>
    <w:uiPriority w:val="99"/>
    <w:rsid w:val="008E264A"/>
    <w:rPr>
      <w:rFonts w:ascii="Sylfaen" w:hAnsi="Sylfaen" w:cs="Sylfaen"/>
      <w:sz w:val="16"/>
      <w:szCs w:val="16"/>
      <w:u w:val="none"/>
    </w:rPr>
  </w:style>
  <w:style w:type="character" w:customStyle="1" w:styleId="11Exact">
    <w:name w:val="Основной текст (11) Exact"/>
    <w:uiPriority w:val="99"/>
    <w:rsid w:val="008E264A"/>
    <w:rPr>
      <w:rFonts w:ascii="Times New Roman" w:hAnsi="Times New Roman" w:cs="Times New Roman"/>
      <w:b/>
      <w:bCs/>
      <w:sz w:val="19"/>
      <w:szCs w:val="19"/>
      <w:u w:val="none"/>
    </w:rPr>
  </w:style>
  <w:style w:type="character" w:customStyle="1" w:styleId="12">
    <w:name w:val="Заголовок №1_"/>
    <w:link w:val="13"/>
    <w:uiPriority w:val="99"/>
    <w:rsid w:val="008E264A"/>
    <w:rPr>
      <w:sz w:val="28"/>
      <w:szCs w:val="28"/>
      <w:shd w:val="clear" w:color="auto" w:fill="FFFFFF"/>
    </w:rPr>
  </w:style>
  <w:style w:type="character" w:customStyle="1" w:styleId="60">
    <w:name w:val="Основной текст (6)"/>
    <w:uiPriority w:val="99"/>
    <w:rsid w:val="008E264A"/>
    <w:rPr>
      <w:sz w:val="28"/>
      <w:szCs w:val="28"/>
      <w:u w:val="single"/>
      <w:shd w:val="clear" w:color="auto" w:fill="FFFFFF"/>
      <w:lang w:val="en-US" w:eastAsia="en-US"/>
    </w:rPr>
  </w:style>
  <w:style w:type="character" w:customStyle="1" w:styleId="69">
    <w:name w:val="Основной текст (6) + 9"/>
    <w:aliases w:val="5 pt,Полужирный"/>
    <w:uiPriority w:val="99"/>
    <w:rsid w:val="008E264A"/>
    <w:rPr>
      <w:b/>
      <w:bCs/>
      <w:sz w:val="19"/>
      <w:szCs w:val="19"/>
      <w:shd w:val="clear" w:color="auto" w:fill="FFFFFF"/>
    </w:rPr>
  </w:style>
  <w:style w:type="character" w:customStyle="1" w:styleId="68pt">
    <w:name w:val="Основной текст (6) + 8 pt"/>
    <w:uiPriority w:val="99"/>
    <w:rsid w:val="008E264A"/>
    <w:rPr>
      <w:sz w:val="16"/>
      <w:szCs w:val="16"/>
      <w:shd w:val="clear" w:color="auto" w:fill="FFFFFF"/>
    </w:rPr>
  </w:style>
  <w:style w:type="character" w:customStyle="1" w:styleId="24">
    <w:name w:val="Подпись к таблице (2)_"/>
    <w:link w:val="25"/>
    <w:uiPriority w:val="99"/>
    <w:rsid w:val="008E264A"/>
    <w:rPr>
      <w:sz w:val="28"/>
      <w:szCs w:val="28"/>
      <w:shd w:val="clear" w:color="auto" w:fill="FFFFFF"/>
    </w:rPr>
  </w:style>
  <w:style w:type="character" w:customStyle="1" w:styleId="610pt">
    <w:name w:val="Основной текст (6) + 10 pt"/>
    <w:aliases w:val="Полужирный2,Малые прописные"/>
    <w:uiPriority w:val="99"/>
    <w:rsid w:val="008E264A"/>
    <w:rPr>
      <w:b/>
      <w:bCs/>
      <w:smallCaps/>
      <w:sz w:val="20"/>
      <w:szCs w:val="20"/>
      <w:shd w:val="clear" w:color="auto" w:fill="FFFFFF"/>
    </w:rPr>
  </w:style>
  <w:style w:type="character" w:customStyle="1" w:styleId="9">
    <w:name w:val="Основной текст (9)_"/>
    <w:link w:val="90"/>
    <w:uiPriority w:val="99"/>
    <w:rsid w:val="008E264A"/>
    <w:rPr>
      <w:shd w:val="clear" w:color="auto" w:fill="FFFFFF"/>
    </w:rPr>
  </w:style>
  <w:style w:type="character" w:customStyle="1" w:styleId="914pt">
    <w:name w:val="Основной текст (9) + 14 pt"/>
    <w:uiPriority w:val="99"/>
    <w:rsid w:val="008E264A"/>
    <w:rPr>
      <w:sz w:val="28"/>
      <w:szCs w:val="28"/>
      <w:shd w:val="clear" w:color="auto" w:fill="FFFFFF"/>
    </w:rPr>
  </w:style>
  <w:style w:type="character" w:customStyle="1" w:styleId="612pt1">
    <w:name w:val="Основной текст (6) + 12 pt1"/>
    <w:aliases w:val="Интервал -1 pt"/>
    <w:uiPriority w:val="99"/>
    <w:rsid w:val="008E264A"/>
    <w:rPr>
      <w:spacing w:val="-30"/>
      <w:sz w:val="24"/>
      <w:szCs w:val="24"/>
      <w:shd w:val="clear" w:color="auto" w:fill="FFFFFF"/>
    </w:rPr>
  </w:style>
  <w:style w:type="character" w:customStyle="1" w:styleId="100">
    <w:name w:val="Основной текст (10)_"/>
    <w:link w:val="101"/>
    <w:uiPriority w:val="99"/>
    <w:rsid w:val="008E264A"/>
    <w:rPr>
      <w:rFonts w:ascii="Sylfaen" w:hAnsi="Sylfaen" w:cs="Sylfaen"/>
      <w:sz w:val="16"/>
      <w:szCs w:val="16"/>
      <w:shd w:val="clear" w:color="auto" w:fill="FFFFFF"/>
    </w:rPr>
  </w:style>
  <w:style w:type="character" w:customStyle="1" w:styleId="9-1pt">
    <w:name w:val="Основной текст (9) + Интервал -1 pt"/>
    <w:uiPriority w:val="99"/>
    <w:rsid w:val="008E264A"/>
    <w:rPr>
      <w:spacing w:val="-30"/>
      <w:shd w:val="clear" w:color="auto" w:fill="FFFFFF"/>
    </w:rPr>
  </w:style>
  <w:style w:type="character" w:customStyle="1" w:styleId="91">
    <w:name w:val="Основной текст (9) + Малые прописные"/>
    <w:aliases w:val="Интервал -1 pt1"/>
    <w:uiPriority w:val="99"/>
    <w:rsid w:val="008E264A"/>
    <w:rPr>
      <w:smallCaps/>
      <w:spacing w:val="-30"/>
      <w:shd w:val="clear" w:color="auto" w:fill="FFFFFF"/>
    </w:rPr>
  </w:style>
  <w:style w:type="character" w:customStyle="1" w:styleId="91pt">
    <w:name w:val="Основной текст (9) + Интервал 1 pt"/>
    <w:uiPriority w:val="99"/>
    <w:rsid w:val="008E264A"/>
    <w:rPr>
      <w:spacing w:val="20"/>
      <w:shd w:val="clear" w:color="auto" w:fill="FFFFFF"/>
    </w:rPr>
  </w:style>
  <w:style w:type="character" w:customStyle="1" w:styleId="110">
    <w:name w:val="Основной текст (11)_"/>
    <w:link w:val="111"/>
    <w:uiPriority w:val="99"/>
    <w:rsid w:val="008E264A"/>
    <w:rPr>
      <w:b/>
      <w:bCs/>
      <w:sz w:val="19"/>
      <w:szCs w:val="19"/>
      <w:shd w:val="clear" w:color="auto" w:fill="FFFFFF"/>
    </w:rPr>
  </w:style>
  <w:style w:type="character" w:customStyle="1" w:styleId="99">
    <w:name w:val="Основной текст (9) + 9"/>
    <w:aliases w:val="5 pt1,Полужирный1"/>
    <w:uiPriority w:val="99"/>
    <w:rsid w:val="008E264A"/>
    <w:rPr>
      <w:b/>
      <w:bCs/>
      <w:sz w:val="19"/>
      <w:szCs w:val="19"/>
      <w:shd w:val="clear" w:color="auto" w:fill="FFFFFF"/>
    </w:rPr>
  </w:style>
  <w:style w:type="character" w:customStyle="1" w:styleId="120">
    <w:name w:val="Основной текст (12)_"/>
    <w:link w:val="121"/>
    <w:uiPriority w:val="99"/>
    <w:rsid w:val="008E264A"/>
    <w:rPr>
      <w:sz w:val="16"/>
      <w:szCs w:val="16"/>
      <w:shd w:val="clear" w:color="auto" w:fill="FFFFFF"/>
    </w:rPr>
  </w:style>
  <w:style w:type="character" w:customStyle="1" w:styleId="130">
    <w:name w:val="Основной текст (13)_"/>
    <w:link w:val="131"/>
    <w:uiPriority w:val="99"/>
    <w:rsid w:val="008E264A"/>
    <w:rPr>
      <w:b/>
      <w:bCs/>
      <w:shd w:val="clear" w:color="auto" w:fill="FFFFFF"/>
    </w:rPr>
  </w:style>
  <w:style w:type="character" w:customStyle="1" w:styleId="ac">
    <w:name w:val="Подпись к таблице_"/>
    <w:link w:val="ad"/>
    <w:uiPriority w:val="99"/>
    <w:rsid w:val="008E264A"/>
    <w:rPr>
      <w:shd w:val="clear" w:color="auto" w:fill="FFFFFF"/>
    </w:rPr>
  </w:style>
  <w:style w:type="character" w:customStyle="1" w:styleId="14">
    <w:name w:val="Основной текст (14)_"/>
    <w:link w:val="140"/>
    <w:uiPriority w:val="99"/>
    <w:rsid w:val="008E264A"/>
    <w:rPr>
      <w:i/>
      <w:iCs/>
      <w:sz w:val="16"/>
      <w:szCs w:val="16"/>
      <w:shd w:val="clear" w:color="auto" w:fill="FFFFFF"/>
    </w:rPr>
  </w:style>
  <w:style w:type="character" w:customStyle="1" w:styleId="15">
    <w:name w:val="Основной текст (15)_"/>
    <w:link w:val="150"/>
    <w:uiPriority w:val="99"/>
    <w:rsid w:val="008E264A"/>
    <w:rPr>
      <w:sz w:val="18"/>
      <w:szCs w:val="18"/>
      <w:shd w:val="clear" w:color="auto" w:fill="FFFFFF"/>
    </w:rPr>
  </w:style>
  <w:style w:type="character" w:customStyle="1" w:styleId="16">
    <w:name w:val="Основной текст (16)_"/>
    <w:link w:val="160"/>
    <w:uiPriority w:val="99"/>
    <w:rsid w:val="008E264A"/>
    <w:rPr>
      <w:i/>
      <w:iCs/>
      <w:shd w:val="clear" w:color="auto" w:fill="FFFFFF"/>
    </w:rPr>
  </w:style>
  <w:style w:type="character" w:customStyle="1" w:styleId="17">
    <w:name w:val="Основной текст (17)_"/>
    <w:link w:val="170"/>
    <w:uiPriority w:val="99"/>
    <w:rsid w:val="008E264A"/>
    <w:rPr>
      <w:b/>
      <w:bCs/>
      <w:shd w:val="clear" w:color="auto" w:fill="FFFFFF"/>
    </w:rPr>
  </w:style>
  <w:style w:type="character" w:customStyle="1" w:styleId="13Exact">
    <w:name w:val="Основной текст (13) Exact"/>
    <w:uiPriority w:val="99"/>
    <w:rsid w:val="008E264A"/>
    <w:rPr>
      <w:rFonts w:ascii="Times New Roman" w:hAnsi="Times New Roman" w:cs="Times New Roman"/>
      <w:b/>
      <w:bCs/>
      <w:u w:val="none"/>
    </w:rPr>
  </w:style>
  <w:style w:type="character" w:customStyle="1" w:styleId="12Exact">
    <w:name w:val="Основной текст (12) Exact"/>
    <w:uiPriority w:val="99"/>
    <w:rsid w:val="008E264A"/>
    <w:rPr>
      <w:rFonts w:ascii="Times New Roman" w:hAnsi="Times New Roman" w:cs="Times New Roman"/>
      <w:sz w:val="16"/>
      <w:szCs w:val="16"/>
      <w:u w:val="none"/>
    </w:rPr>
  </w:style>
  <w:style w:type="character" w:customStyle="1" w:styleId="3Exact">
    <w:name w:val="Подпись к таблице (3) Exact"/>
    <w:link w:val="31"/>
    <w:uiPriority w:val="99"/>
    <w:rsid w:val="008E264A"/>
    <w:rPr>
      <w:shd w:val="clear" w:color="auto" w:fill="FFFFFF"/>
    </w:rPr>
  </w:style>
  <w:style w:type="character" w:customStyle="1" w:styleId="312ptExact">
    <w:name w:val="Подпись к таблице (3) + 12 pt Exact"/>
    <w:uiPriority w:val="99"/>
    <w:rsid w:val="008E264A"/>
    <w:rPr>
      <w:sz w:val="24"/>
      <w:szCs w:val="24"/>
      <w:shd w:val="clear" w:color="auto" w:fill="FFFFFF"/>
    </w:rPr>
  </w:style>
  <w:style w:type="character" w:customStyle="1" w:styleId="4Exact">
    <w:name w:val="Подпись к таблице (4) Exact"/>
    <w:uiPriority w:val="99"/>
    <w:rsid w:val="008E264A"/>
    <w:rPr>
      <w:rFonts w:ascii="Times New Roman" w:hAnsi="Times New Roman" w:cs="Times New Roman"/>
      <w:sz w:val="16"/>
      <w:szCs w:val="16"/>
      <w:u w:val="none"/>
    </w:rPr>
  </w:style>
  <w:style w:type="character" w:customStyle="1" w:styleId="6Exact">
    <w:name w:val="Основной текст (6) Exact"/>
    <w:uiPriority w:val="99"/>
    <w:rsid w:val="008E264A"/>
    <w:rPr>
      <w:rFonts w:ascii="Times New Roman" w:hAnsi="Times New Roman" w:cs="Times New Roman"/>
      <w:sz w:val="28"/>
      <w:szCs w:val="28"/>
      <w:u w:val="none"/>
    </w:rPr>
  </w:style>
  <w:style w:type="character" w:customStyle="1" w:styleId="4">
    <w:name w:val="Подпись к таблице (4)_"/>
    <w:link w:val="40"/>
    <w:uiPriority w:val="99"/>
    <w:rsid w:val="008E264A"/>
    <w:rPr>
      <w:sz w:val="16"/>
      <w:szCs w:val="16"/>
      <w:shd w:val="clear" w:color="auto" w:fill="FFFFFF"/>
    </w:rPr>
  </w:style>
  <w:style w:type="character" w:customStyle="1" w:styleId="6Sylfaen">
    <w:name w:val="Основной текст (6) + Sylfaen"/>
    <w:aliases w:val="8 pt"/>
    <w:uiPriority w:val="99"/>
    <w:rsid w:val="008E264A"/>
    <w:rPr>
      <w:rFonts w:ascii="Sylfaen" w:hAnsi="Sylfaen" w:cs="Sylfaen"/>
      <w:sz w:val="16"/>
      <w:szCs w:val="16"/>
      <w:shd w:val="clear" w:color="auto" w:fill="FFFFFF"/>
    </w:rPr>
  </w:style>
  <w:style w:type="character" w:customStyle="1" w:styleId="15Exact">
    <w:name w:val="Основной текст (15) Exact"/>
    <w:uiPriority w:val="99"/>
    <w:rsid w:val="008E264A"/>
    <w:rPr>
      <w:rFonts w:ascii="Times New Roman" w:hAnsi="Times New Roman" w:cs="Times New Roman"/>
      <w:sz w:val="18"/>
      <w:szCs w:val="18"/>
      <w:u w:val="none"/>
    </w:rPr>
  </w:style>
  <w:style w:type="paragraph" w:customStyle="1" w:styleId="ab">
    <w:name w:val="Подпись к картинке"/>
    <w:basedOn w:val="a"/>
    <w:link w:val="Exact"/>
    <w:uiPriority w:val="99"/>
    <w:rsid w:val="008E264A"/>
    <w:pPr>
      <w:shd w:val="clear" w:color="auto" w:fill="FFFFFF"/>
      <w:spacing w:after="0" w:line="240" w:lineRule="atLeast"/>
    </w:pPr>
  </w:style>
  <w:style w:type="paragraph" w:customStyle="1" w:styleId="21">
    <w:name w:val="Подпись к картинке (2)"/>
    <w:basedOn w:val="a"/>
    <w:link w:val="2Exact"/>
    <w:uiPriority w:val="99"/>
    <w:rsid w:val="008E264A"/>
    <w:pPr>
      <w:shd w:val="clear" w:color="auto" w:fill="FFFFFF"/>
      <w:spacing w:after="0" w:line="240" w:lineRule="atLeast"/>
      <w:jc w:val="right"/>
    </w:pPr>
    <w:rPr>
      <w:sz w:val="28"/>
      <w:szCs w:val="28"/>
    </w:rPr>
  </w:style>
  <w:style w:type="paragraph" w:customStyle="1" w:styleId="30">
    <w:name w:val="Основной текст (3)"/>
    <w:basedOn w:val="a"/>
    <w:link w:val="3"/>
    <w:uiPriority w:val="99"/>
    <w:rsid w:val="008E264A"/>
    <w:pPr>
      <w:shd w:val="clear" w:color="auto" w:fill="FFFFFF"/>
      <w:spacing w:after="0" w:line="274" w:lineRule="exact"/>
      <w:jc w:val="center"/>
    </w:pPr>
    <w:rPr>
      <w:b/>
      <w:bCs/>
    </w:rPr>
  </w:style>
  <w:style w:type="paragraph" w:customStyle="1" w:styleId="23">
    <w:name w:val="Основной текст (2)"/>
    <w:basedOn w:val="a"/>
    <w:link w:val="22"/>
    <w:uiPriority w:val="99"/>
    <w:rsid w:val="008E264A"/>
    <w:pPr>
      <w:shd w:val="clear" w:color="auto" w:fill="FFFFFF"/>
      <w:spacing w:after="420" w:line="240" w:lineRule="atLeast"/>
    </w:pPr>
    <w:rPr>
      <w:sz w:val="28"/>
      <w:szCs w:val="28"/>
    </w:rPr>
  </w:style>
  <w:style w:type="paragraph" w:customStyle="1" w:styleId="61">
    <w:name w:val="Основной текст (6)1"/>
    <w:basedOn w:val="a"/>
    <w:link w:val="6"/>
    <w:uiPriority w:val="99"/>
    <w:rsid w:val="008E264A"/>
    <w:pPr>
      <w:shd w:val="clear" w:color="auto" w:fill="FFFFFF"/>
      <w:spacing w:after="0" w:line="320" w:lineRule="exact"/>
      <w:jc w:val="center"/>
    </w:pPr>
    <w:rPr>
      <w:sz w:val="28"/>
      <w:szCs w:val="28"/>
    </w:rPr>
  </w:style>
  <w:style w:type="paragraph" w:customStyle="1" w:styleId="80">
    <w:name w:val="Основной текст (8)"/>
    <w:basedOn w:val="a"/>
    <w:link w:val="8"/>
    <w:uiPriority w:val="99"/>
    <w:rsid w:val="008E264A"/>
    <w:pPr>
      <w:shd w:val="clear" w:color="auto" w:fill="FFFFFF"/>
      <w:spacing w:before="420" w:after="0" w:line="240" w:lineRule="atLeast"/>
      <w:jc w:val="right"/>
    </w:pPr>
    <w:rPr>
      <w:rFonts w:ascii="Arial Narrow" w:hAnsi="Arial Narrow" w:cs="Arial Narrow"/>
      <w:sz w:val="26"/>
      <w:szCs w:val="26"/>
    </w:rPr>
  </w:style>
  <w:style w:type="paragraph" w:customStyle="1" w:styleId="90">
    <w:name w:val="Основной текст (9)"/>
    <w:basedOn w:val="a"/>
    <w:link w:val="9"/>
    <w:uiPriority w:val="99"/>
    <w:rsid w:val="008E264A"/>
    <w:pPr>
      <w:shd w:val="clear" w:color="auto" w:fill="FFFFFF"/>
      <w:spacing w:after="0" w:line="274" w:lineRule="exact"/>
    </w:pPr>
  </w:style>
  <w:style w:type="paragraph" w:customStyle="1" w:styleId="101">
    <w:name w:val="Основной текст (10)"/>
    <w:basedOn w:val="a"/>
    <w:link w:val="100"/>
    <w:uiPriority w:val="99"/>
    <w:rsid w:val="008E264A"/>
    <w:pPr>
      <w:shd w:val="clear" w:color="auto" w:fill="FFFFFF"/>
      <w:spacing w:after="180" w:line="240" w:lineRule="atLeast"/>
      <w:jc w:val="both"/>
    </w:pPr>
    <w:rPr>
      <w:rFonts w:ascii="Sylfaen" w:hAnsi="Sylfaen" w:cs="Sylfaen"/>
      <w:sz w:val="16"/>
      <w:szCs w:val="16"/>
    </w:rPr>
  </w:style>
  <w:style w:type="paragraph" w:customStyle="1" w:styleId="111">
    <w:name w:val="Основной текст (11)"/>
    <w:basedOn w:val="a"/>
    <w:link w:val="110"/>
    <w:uiPriority w:val="99"/>
    <w:rsid w:val="008E264A"/>
    <w:pPr>
      <w:shd w:val="clear" w:color="auto" w:fill="FFFFFF"/>
      <w:spacing w:after="0" w:line="230" w:lineRule="exact"/>
      <w:jc w:val="right"/>
    </w:pPr>
    <w:rPr>
      <w:b/>
      <w:bCs/>
      <w:sz w:val="19"/>
      <w:szCs w:val="19"/>
    </w:rPr>
  </w:style>
  <w:style w:type="paragraph" w:customStyle="1" w:styleId="13">
    <w:name w:val="Заголовок №1"/>
    <w:basedOn w:val="a"/>
    <w:link w:val="12"/>
    <w:uiPriority w:val="99"/>
    <w:rsid w:val="008E264A"/>
    <w:pPr>
      <w:shd w:val="clear" w:color="auto" w:fill="FFFFFF"/>
      <w:spacing w:after="0" w:line="653" w:lineRule="exact"/>
      <w:ind w:hanging="680"/>
      <w:jc w:val="both"/>
      <w:outlineLvl w:val="0"/>
    </w:pPr>
    <w:rPr>
      <w:sz w:val="28"/>
      <w:szCs w:val="28"/>
    </w:rPr>
  </w:style>
  <w:style w:type="paragraph" w:customStyle="1" w:styleId="25">
    <w:name w:val="Подпись к таблице (2)"/>
    <w:basedOn w:val="a"/>
    <w:link w:val="24"/>
    <w:uiPriority w:val="99"/>
    <w:rsid w:val="008E264A"/>
    <w:pPr>
      <w:shd w:val="clear" w:color="auto" w:fill="FFFFFF"/>
      <w:spacing w:after="0" w:line="240" w:lineRule="atLeast"/>
    </w:pPr>
    <w:rPr>
      <w:sz w:val="28"/>
      <w:szCs w:val="28"/>
    </w:rPr>
  </w:style>
  <w:style w:type="paragraph" w:customStyle="1" w:styleId="121">
    <w:name w:val="Основной текст (12)"/>
    <w:basedOn w:val="a"/>
    <w:link w:val="120"/>
    <w:uiPriority w:val="99"/>
    <w:rsid w:val="008E264A"/>
    <w:pPr>
      <w:shd w:val="clear" w:color="auto" w:fill="FFFFFF"/>
      <w:spacing w:after="60" w:line="240" w:lineRule="atLeast"/>
    </w:pPr>
    <w:rPr>
      <w:sz w:val="16"/>
      <w:szCs w:val="16"/>
    </w:rPr>
  </w:style>
  <w:style w:type="paragraph" w:customStyle="1" w:styleId="131">
    <w:name w:val="Основной текст (13)"/>
    <w:basedOn w:val="a"/>
    <w:link w:val="130"/>
    <w:uiPriority w:val="99"/>
    <w:rsid w:val="008E264A"/>
    <w:pPr>
      <w:shd w:val="clear" w:color="auto" w:fill="FFFFFF"/>
      <w:spacing w:before="360" w:after="0" w:line="274" w:lineRule="exact"/>
    </w:pPr>
    <w:rPr>
      <w:b/>
      <w:bCs/>
    </w:rPr>
  </w:style>
  <w:style w:type="paragraph" w:customStyle="1" w:styleId="ad">
    <w:name w:val="Подпись к таблице"/>
    <w:basedOn w:val="a"/>
    <w:link w:val="ac"/>
    <w:uiPriority w:val="99"/>
    <w:rsid w:val="008E264A"/>
    <w:pPr>
      <w:shd w:val="clear" w:color="auto" w:fill="FFFFFF"/>
      <w:spacing w:after="0" w:line="240" w:lineRule="atLeast"/>
    </w:pPr>
  </w:style>
  <w:style w:type="paragraph" w:customStyle="1" w:styleId="140">
    <w:name w:val="Основной текст (14)"/>
    <w:basedOn w:val="a"/>
    <w:link w:val="14"/>
    <w:uiPriority w:val="99"/>
    <w:rsid w:val="008E264A"/>
    <w:pPr>
      <w:shd w:val="clear" w:color="auto" w:fill="FFFFFF"/>
      <w:spacing w:before="60" w:after="60" w:line="240" w:lineRule="atLeast"/>
    </w:pPr>
    <w:rPr>
      <w:i/>
      <w:iCs/>
      <w:sz w:val="16"/>
      <w:szCs w:val="16"/>
    </w:rPr>
  </w:style>
  <w:style w:type="paragraph" w:customStyle="1" w:styleId="150">
    <w:name w:val="Основной текст (15)"/>
    <w:basedOn w:val="a"/>
    <w:link w:val="15"/>
    <w:uiPriority w:val="99"/>
    <w:rsid w:val="008E264A"/>
    <w:pPr>
      <w:shd w:val="clear" w:color="auto" w:fill="FFFFFF"/>
      <w:spacing w:before="1140" w:after="0" w:line="206" w:lineRule="exact"/>
      <w:jc w:val="both"/>
    </w:pPr>
    <w:rPr>
      <w:sz w:val="18"/>
      <w:szCs w:val="18"/>
    </w:rPr>
  </w:style>
  <w:style w:type="paragraph" w:customStyle="1" w:styleId="160">
    <w:name w:val="Основной текст (16)"/>
    <w:basedOn w:val="a"/>
    <w:link w:val="16"/>
    <w:uiPriority w:val="99"/>
    <w:rsid w:val="008E264A"/>
    <w:pPr>
      <w:shd w:val="clear" w:color="auto" w:fill="FFFFFF"/>
      <w:spacing w:before="240" w:after="240" w:line="240" w:lineRule="atLeast"/>
      <w:jc w:val="both"/>
    </w:pPr>
    <w:rPr>
      <w:i/>
      <w:iCs/>
    </w:rPr>
  </w:style>
  <w:style w:type="paragraph" w:customStyle="1" w:styleId="170">
    <w:name w:val="Основной текст (17)"/>
    <w:basedOn w:val="a"/>
    <w:link w:val="17"/>
    <w:uiPriority w:val="99"/>
    <w:rsid w:val="008E264A"/>
    <w:pPr>
      <w:shd w:val="clear" w:color="auto" w:fill="FFFFFF"/>
      <w:spacing w:before="240" w:after="0" w:line="274" w:lineRule="exact"/>
      <w:jc w:val="center"/>
    </w:pPr>
    <w:rPr>
      <w:b/>
      <w:bCs/>
    </w:rPr>
  </w:style>
  <w:style w:type="paragraph" w:customStyle="1" w:styleId="31">
    <w:name w:val="Подпись к таблице (3)"/>
    <w:basedOn w:val="a"/>
    <w:link w:val="3Exact"/>
    <w:uiPriority w:val="99"/>
    <w:rsid w:val="008E264A"/>
    <w:pPr>
      <w:shd w:val="clear" w:color="auto" w:fill="FFFFFF"/>
      <w:spacing w:after="0" w:line="240" w:lineRule="atLeast"/>
      <w:jc w:val="both"/>
    </w:pPr>
  </w:style>
  <w:style w:type="paragraph" w:customStyle="1" w:styleId="40">
    <w:name w:val="Подпись к таблице (4)"/>
    <w:basedOn w:val="a"/>
    <w:link w:val="4"/>
    <w:uiPriority w:val="99"/>
    <w:rsid w:val="008E264A"/>
    <w:pPr>
      <w:shd w:val="clear" w:color="auto" w:fill="FFFFFF"/>
      <w:spacing w:after="0" w:line="240" w:lineRule="atLeast"/>
      <w:jc w:val="both"/>
    </w:pPr>
    <w:rPr>
      <w:sz w:val="16"/>
      <w:szCs w:val="16"/>
    </w:rPr>
  </w:style>
  <w:style w:type="paragraph" w:styleId="ae">
    <w:name w:val="header"/>
    <w:basedOn w:val="a"/>
    <w:link w:val="af"/>
    <w:uiPriority w:val="99"/>
    <w:unhideWhenUsed/>
    <w:rsid w:val="008E264A"/>
    <w:pPr>
      <w:tabs>
        <w:tab w:val="center" w:pos="4677"/>
        <w:tab w:val="right" w:pos="9355"/>
      </w:tabs>
      <w:spacing w:after="0" w:line="240" w:lineRule="auto"/>
    </w:pPr>
    <w:rPr>
      <w:rFonts w:ascii="Arial Unicode MS" w:eastAsia="Arial Unicode MS" w:hAnsi="Arial Unicode MS" w:cs="Arial Unicode MS"/>
      <w:color w:val="000000"/>
      <w:lang w:eastAsia="ru-RU"/>
      <w14:numSpacing w14:val="default"/>
    </w:rPr>
  </w:style>
  <w:style w:type="character" w:customStyle="1" w:styleId="af">
    <w:name w:val="Верхний колонтитул Знак"/>
    <w:basedOn w:val="a0"/>
    <w:link w:val="ae"/>
    <w:uiPriority w:val="99"/>
    <w:rsid w:val="008E264A"/>
    <w:rPr>
      <w:rFonts w:ascii="Arial Unicode MS" w:eastAsia="Arial Unicode MS" w:hAnsi="Arial Unicode MS" w:cs="Arial Unicode MS"/>
      <w:color w:val="000000"/>
      <w:lang w:eastAsia="ru-RU"/>
      <w14:numSpacing w14:val="default"/>
    </w:rPr>
  </w:style>
  <w:style w:type="table" w:styleId="af0">
    <w:name w:val="Table Grid"/>
    <w:basedOn w:val="a1"/>
    <w:uiPriority w:val="39"/>
    <w:rsid w:val="008E264A"/>
    <w:pPr>
      <w:spacing w:after="0" w:line="240" w:lineRule="auto"/>
    </w:pPr>
    <w:rPr>
      <w:rFonts w:eastAsia="Times New Roman"/>
      <w:sz w:val="20"/>
      <w:szCs w:val="20"/>
      <w:lang w:eastAsia="ru-RU"/>
      <w14:numSpacing w14:val="defau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uiPriority w:val="99"/>
    <w:semiHidden/>
    <w:unhideWhenUsed/>
    <w:rsid w:val="008E264A"/>
    <w:pPr>
      <w:spacing w:after="0" w:line="240" w:lineRule="auto"/>
    </w:pPr>
    <w:rPr>
      <w:rFonts w:eastAsia="Times New Roman"/>
      <w:sz w:val="20"/>
      <w:szCs w:val="20"/>
      <w:lang w:eastAsia="ru-RU"/>
      <w14:numSpacing w14:val="default"/>
    </w:rPr>
  </w:style>
  <w:style w:type="character" w:customStyle="1" w:styleId="af2">
    <w:name w:val="Текст сноски Знак"/>
    <w:basedOn w:val="a0"/>
    <w:link w:val="af1"/>
    <w:uiPriority w:val="99"/>
    <w:semiHidden/>
    <w:rsid w:val="008E264A"/>
    <w:rPr>
      <w:rFonts w:eastAsia="Times New Roman"/>
      <w:sz w:val="20"/>
      <w:szCs w:val="20"/>
      <w:lang w:eastAsia="ru-RU"/>
      <w14:numSpacing w14:val="default"/>
    </w:rPr>
  </w:style>
  <w:style w:type="character" w:styleId="af3">
    <w:name w:val="footnote reference"/>
    <w:uiPriority w:val="99"/>
    <w:semiHidden/>
    <w:unhideWhenUsed/>
    <w:rsid w:val="008E264A"/>
    <w:rPr>
      <w:vertAlign w:val="superscript"/>
    </w:rPr>
  </w:style>
  <w:style w:type="character" w:styleId="af4">
    <w:name w:val="FollowedHyperlink"/>
    <w:uiPriority w:val="99"/>
    <w:semiHidden/>
    <w:unhideWhenUsed/>
    <w:rsid w:val="008E264A"/>
    <w:rPr>
      <w:color w:val="800080"/>
      <w:u w:val="single"/>
    </w:rPr>
  </w:style>
  <w:style w:type="table" w:customStyle="1" w:styleId="18">
    <w:name w:val="Сетка таблицы1"/>
    <w:basedOn w:val="a1"/>
    <w:next w:val="af0"/>
    <w:uiPriority w:val="59"/>
    <w:rsid w:val="008E264A"/>
    <w:pPr>
      <w:spacing w:after="0" w:line="240" w:lineRule="auto"/>
    </w:pPr>
    <w:rPr>
      <w:rFonts w:ascii="Calibri" w:eastAsia="Calibri" w:hAnsi="Calibri"/>
      <w:sz w:val="22"/>
      <w:szCs w:val="22"/>
      <w:lang w:eastAsia="ru-RU"/>
      <w14:numSpacing w14:val="defau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gorod@slud.ru" TargetMode="Externa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consultantplus://offline/ref=534A8114A0590F76CA131BECBC470FD42E2300D8CFD828B03DCE425B14A96589AC8EAEFF13063D16DB5B181FJE2FI" TargetMode="External"/><Relationship Id="rId7" Type="http://schemas.openxmlformats.org/officeDocument/2006/relationships/hyperlink" Target="mailto:grma@nso.ru" TargetMode="Externa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consultantplus://offline/ref=534A8114A0590F76CA131BECBC470FD42E2300D8CFD828B03DCE425B14A96589AC8EAEFF13063D16DB5B181FJE2FI" TargetMode="External"/><Relationship Id="rId1" Type="http://schemas.openxmlformats.org/officeDocument/2006/relationships/numbering" Target="numbering.xml"/><Relationship Id="rId6" Type="http://schemas.openxmlformats.org/officeDocument/2006/relationships/hyperlink" Target="https://www.gorod-sludyanka.ru/qa/799.html" TargetMode="Externa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hyperlink" Target="https://www.gorod-sludyanka.ru" TargetMode="Externa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consultantplus://offline/ref=E3A001357860B3DD7BF378A0F8B20825C8A29F89FD6C473D9CFCD685A2B1LCI"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hyperlink" Target="consultantplus://offline/ref=534A8114A0590F76CA131BECBC470FD42E2300D8CFD828B03DCE425B14A96589AC8EAEFF13063D16DB5B181FJE2F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9245</Words>
  <Characters>52700</Characters>
  <Application>Microsoft Office Word</Application>
  <DocSecurity>0</DocSecurity>
  <Lines>439</Lines>
  <Paragraphs>123</Paragraphs>
  <ScaleCrop>false</ScaleCrop>
  <Company/>
  <LinksUpToDate>false</LinksUpToDate>
  <CharactersWithSpaces>61822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Сергеевна Осипова</dc:creator>
  <cp:keywords/>
  <dc:description/>
  <cp:lastModifiedBy>Дарья Сергеевна Осипова</cp:lastModifiedBy>
  <cp:revision>1</cp:revision>
  <dcterms:created xsi:type="dcterms:W3CDTF">2021-04-01T01:30:00Z</dcterms:created>
  <dcterms:modified xsi:type="dcterms:W3CDTF">2021-04-01T01:32:00Z</dcterms:modified>
</cp:coreProperties>
</file>