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tbl>
      <w:tblPr>
        <w:tblStyle w:val="a3"/>
        <w:tblpPr w:leftFromText="180" w:rightFromText="180" w:vertAnchor="text" w:horzAnchor="page" w:tblpX="1432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E21BF" w:rsidRPr="007F5E3E" w14:paraId="186CA52D" w14:textId="77777777" w:rsidTr="007E21BF">
        <w:tc>
          <w:tcPr>
            <w:tcW w:w="334" w:type="dxa"/>
          </w:tcPr>
          <w:p w14:paraId="3506E809" w14:textId="77777777" w:rsidR="007E21BF" w:rsidRPr="007F5E3E" w:rsidRDefault="007E21BF" w:rsidP="007E21BF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007BDB" w14:textId="46CE54DD" w:rsidR="007E21BF" w:rsidRPr="007F5E3E" w:rsidRDefault="000953D8" w:rsidP="007E21BF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</w:tc>
        <w:tc>
          <w:tcPr>
            <w:tcW w:w="445" w:type="dxa"/>
          </w:tcPr>
          <w:p w14:paraId="5E9C718D" w14:textId="77777777" w:rsidR="007E21BF" w:rsidRPr="007F5E3E" w:rsidRDefault="007E21BF" w:rsidP="007E21BF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BD04C4" w14:textId="40C090AD" w:rsidR="007E21BF" w:rsidRPr="007F5E3E" w:rsidRDefault="000953D8" w:rsidP="007E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14:paraId="20882A2E" w14:textId="77777777" w:rsidR="00FA5595" w:rsidRPr="00BF4EC8" w:rsidRDefault="00FA5595" w:rsidP="00A62A06">
      <w:pPr>
        <w:spacing w:line="360" w:lineRule="auto"/>
      </w:pPr>
    </w:p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5383A9B3" w:rsidR="008A6E35" w:rsidRPr="00F65014" w:rsidRDefault="000103DF" w:rsidP="007E21BF">
      <w:pPr>
        <w:widowControl/>
        <w:ind w:left="-284"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A9618B">
        <w:rPr>
          <w:sz w:val="24"/>
          <w:szCs w:val="24"/>
        </w:rPr>
        <w:t xml:space="preserve">Российская Федерация,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</w:t>
      </w:r>
      <w:r w:rsidR="00A9618B">
        <w:rPr>
          <w:bCs/>
          <w:sz w:val="24"/>
          <w:szCs w:val="24"/>
          <w:shd w:val="clear" w:color="auto" w:fill="FFFFFF"/>
        </w:rPr>
        <w:t xml:space="preserve">Слюдянское муниципальное </w:t>
      </w:r>
      <w:r w:rsidR="007E21BF">
        <w:rPr>
          <w:bCs/>
          <w:sz w:val="24"/>
          <w:szCs w:val="24"/>
          <w:shd w:val="clear" w:color="auto" w:fill="FFFFFF"/>
        </w:rPr>
        <w:t>образование, г.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 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A9618B">
        <w:rPr>
          <w:bCs/>
          <w:sz w:val="24"/>
          <w:szCs w:val="24"/>
          <w:shd w:val="clear" w:color="auto" w:fill="FFFFFF"/>
        </w:rPr>
        <w:t>пер</w:t>
      </w:r>
      <w:r w:rsidR="006F4CF2">
        <w:rPr>
          <w:bCs/>
          <w:sz w:val="24"/>
          <w:szCs w:val="24"/>
          <w:shd w:val="clear" w:color="auto" w:fill="FFFFFF"/>
        </w:rPr>
        <w:t xml:space="preserve">. </w:t>
      </w:r>
      <w:r w:rsidR="00A9618B">
        <w:rPr>
          <w:bCs/>
          <w:sz w:val="24"/>
          <w:szCs w:val="24"/>
          <w:shd w:val="clear" w:color="auto" w:fill="FFFFFF"/>
        </w:rPr>
        <w:t>Березовый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</w:t>
      </w:r>
      <w:r w:rsidR="00A9618B">
        <w:rPr>
          <w:bCs/>
          <w:sz w:val="24"/>
          <w:szCs w:val="24"/>
          <w:shd w:val="clear" w:color="auto" w:fill="FFFFFF"/>
        </w:rPr>
        <w:t>з/у 6</w:t>
      </w:r>
    </w:p>
    <w:p w14:paraId="14D74F53" w14:textId="77777777" w:rsidR="00FA5595" w:rsidRDefault="00FA5595" w:rsidP="007E21BF">
      <w:pPr>
        <w:ind w:left="-426" w:firstLine="426"/>
        <w:jc w:val="both"/>
        <w:rPr>
          <w:sz w:val="24"/>
          <w:szCs w:val="24"/>
        </w:rPr>
      </w:pPr>
    </w:p>
    <w:p w14:paraId="1382C83A" w14:textId="48A43004" w:rsidR="00225D2F" w:rsidRPr="00C23032" w:rsidRDefault="00FA5595" w:rsidP="007E21BF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r w:rsidR="00A9618B">
        <w:rPr>
          <w:sz w:val="24"/>
          <w:szCs w:val="24"/>
        </w:rPr>
        <w:t>Шелехова А.Н., Шелеховой Н.В., Шелехова Н.А</w:t>
      </w:r>
      <w:r w:rsidR="006F4CF2">
        <w:rPr>
          <w:sz w:val="24"/>
          <w:szCs w:val="24"/>
        </w:rPr>
        <w:t>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г.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225D2F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25D2F">
        <w:rPr>
          <w:sz w:val="24"/>
          <w:szCs w:val="24"/>
        </w:rPr>
        <w:t>4</w:t>
      </w:r>
      <w:r w:rsidR="00225D2F" w:rsidRPr="00B969E3">
        <w:rPr>
          <w:sz w:val="24"/>
          <w:szCs w:val="24"/>
        </w:rPr>
        <w:t xml:space="preserve"> </w:t>
      </w:r>
      <w:r w:rsidR="00225D2F">
        <w:rPr>
          <w:sz w:val="24"/>
          <w:szCs w:val="24"/>
        </w:rPr>
        <w:t>ма</w:t>
      </w:r>
      <w:r w:rsidR="00225D2F" w:rsidRPr="00B969E3">
        <w:rPr>
          <w:sz w:val="24"/>
          <w:szCs w:val="24"/>
        </w:rPr>
        <w:t>я 2020 года №RU38518104202000</w:t>
      </w:r>
      <w:r w:rsidR="00225D2F">
        <w:rPr>
          <w:sz w:val="24"/>
          <w:szCs w:val="24"/>
        </w:rPr>
        <w:t>2</w:t>
      </w:r>
      <w:r w:rsidR="00225D2F" w:rsidRPr="00B969E3">
        <w:rPr>
          <w:sz w:val="24"/>
          <w:szCs w:val="24"/>
        </w:rPr>
        <w:t>,</w:t>
      </w:r>
    </w:p>
    <w:p w14:paraId="72544A99" w14:textId="494EA31B" w:rsidR="00FA5595" w:rsidRDefault="00FA5595" w:rsidP="007E21BF">
      <w:pPr>
        <w:ind w:left="-426" w:firstLine="426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7E21BF">
      <w:pPr>
        <w:shd w:val="clear" w:color="auto" w:fill="FFFFFF"/>
        <w:ind w:left="-426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7E21BF">
      <w:pPr>
        <w:shd w:val="clear" w:color="auto" w:fill="FFFFFF"/>
        <w:ind w:left="-426"/>
        <w:jc w:val="both"/>
        <w:textAlignment w:val="baseline"/>
        <w:rPr>
          <w:sz w:val="24"/>
          <w:szCs w:val="24"/>
        </w:rPr>
      </w:pPr>
    </w:p>
    <w:p w14:paraId="722C7C01" w14:textId="7FEDA5D8" w:rsidR="001528B0" w:rsidRPr="00A9618B" w:rsidRDefault="005671AB" w:rsidP="007E21BF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left" w:pos="360"/>
          <w:tab w:val="left" w:pos="993"/>
        </w:tabs>
        <w:autoSpaceDE/>
        <w:autoSpaceDN/>
        <w:adjustRightInd/>
        <w:ind w:left="-426" w:firstLine="284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</w:t>
      </w:r>
      <w:r w:rsidR="000103DF" w:rsidRPr="007F47D1">
        <w:rPr>
          <w:sz w:val="24"/>
          <w:szCs w:val="24"/>
        </w:rPr>
        <w:t xml:space="preserve">кадастровым номером </w:t>
      </w:r>
      <w:r w:rsidR="00BD4AFF" w:rsidRPr="007F47D1">
        <w:rPr>
          <w:bCs/>
          <w:sz w:val="24"/>
          <w:szCs w:val="24"/>
        </w:rPr>
        <w:t>38:25:</w:t>
      </w:r>
      <w:r w:rsidR="00224CBB" w:rsidRPr="007F47D1">
        <w:rPr>
          <w:bCs/>
          <w:sz w:val="24"/>
          <w:szCs w:val="24"/>
        </w:rPr>
        <w:t>0101</w:t>
      </w:r>
      <w:r w:rsidR="006F4CF2" w:rsidRPr="007F47D1">
        <w:rPr>
          <w:bCs/>
          <w:sz w:val="24"/>
          <w:szCs w:val="24"/>
        </w:rPr>
        <w:t>0</w:t>
      </w:r>
      <w:r w:rsidR="00A9618B">
        <w:rPr>
          <w:bCs/>
          <w:sz w:val="24"/>
          <w:szCs w:val="24"/>
        </w:rPr>
        <w:t>5</w:t>
      </w:r>
      <w:r w:rsidR="00BD4AFF" w:rsidRPr="007F47D1">
        <w:rPr>
          <w:bCs/>
          <w:sz w:val="24"/>
          <w:szCs w:val="24"/>
        </w:rPr>
        <w:t>:</w:t>
      </w:r>
      <w:r w:rsidR="00A9618B">
        <w:rPr>
          <w:bCs/>
          <w:sz w:val="24"/>
          <w:szCs w:val="24"/>
        </w:rPr>
        <w:t>72</w:t>
      </w:r>
      <w:r w:rsidRPr="007F47D1">
        <w:rPr>
          <w:bCs/>
          <w:sz w:val="24"/>
          <w:szCs w:val="24"/>
        </w:rPr>
        <w:t>,</w:t>
      </w:r>
      <w:r w:rsidR="00BD4AFF" w:rsidRPr="007F47D1">
        <w:rPr>
          <w:bCs/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 xml:space="preserve">площадью </w:t>
      </w:r>
      <w:r w:rsidR="00A9618B">
        <w:rPr>
          <w:sz w:val="24"/>
          <w:szCs w:val="24"/>
        </w:rPr>
        <w:t>915</w:t>
      </w:r>
      <w:r w:rsidR="00F65014" w:rsidRPr="007F47D1">
        <w:rPr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>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, расположенного</w:t>
      </w:r>
      <w:r w:rsidR="000103DF" w:rsidRPr="007F47D1">
        <w:rPr>
          <w:sz w:val="24"/>
          <w:szCs w:val="24"/>
        </w:rPr>
        <w:t xml:space="preserve"> по адресу:</w:t>
      </w:r>
      <w:r w:rsidR="006D5626" w:rsidRPr="007F47D1">
        <w:rPr>
          <w:sz w:val="24"/>
          <w:szCs w:val="24"/>
        </w:rPr>
        <w:t xml:space="preserve"> </w:t>
      </w:r>
      <w:r w:rsidR="00A9618B">
        <w:rPr>
          <w:sz w:val="24"/>
          <w:szCs w:val="24"/>
        </w:rPr>
        <w:t xml:space="preserve">Российская Федерация, </w:t>
      </w:r>
      <w:r w:rsidR="00A9618B" w:rsidRPr="00F65014">
        <w:rPr>
          <w:bCs/>
          <w:sz w:val="24"/>
          <w:szCs w:val="24"/>
          <w:shd w:val="clear" w:color="auto" w:fill="FFFFFF"/>
        </w:rPr>
        <w:t>Иркутская</w:t>
      </w:r>
      <w:r w:rsidR="00A9618B">
        <w:rPr>
          <w:bCs/>
          <w:sz w:val="24"/>
          <w:szCs w:val="24"/>
          <w:shd w:val="clear" w:color="auto" w:fill="FFFFFF"/>
        </w:rPr>
        <w:t xml:space="preserve"> область, </w:t>
      </w:r>
      <w:r w:rsidR="00A9618B" w:rsidRPr="00F65014">
        <w:rPr>
          <w:bCs/>
          <w:sz w:val="24"/>
          <w:szCs w:val="24"/>
          <w:shd w:val="clear" w:color="auto" w:fill="FFFFFF"/>
        </w:rPr>
        <w:t>Слюдянский</w:t>
      </w:r>
      <w:r w:rsidR="00A9618B">
        <w:rPr>
          <w:bCs/>
          <w:sz w:val="24"/>
          <w:szCs w:val="24"/>
          <w:shd w:val="clear" w:color="auto" w:fill="FFFFFF"/>
        </w:rPr>
        <w:t xml:space="preserve"> район</w:t>
      </w:r>
      <w:r w:rsidR="00A9618B" w:rsidRPr="00F65014">
        <w:rPr>
          <w:bCs/>
          <w:sz w:val="24"/>
          <w:szCs w:val="24"/>
          <w:shd w:val="clear" w:color="auto" w:fill="FFFFFF"/>
        </w:rPr>
        <w:t xml:space="preserve">, </w:t>
      </w:r>
      <w:r w:rsidR="00A9618B">
        <w:rPr>
          <w:bCs/>
          <w:sz w:val="24"/>
          <w:szCs w:val="24"/>
          <w:shd w:val="clear" w:color="auto" w:fill="FFFFFF"/>
        </w:rPr>
        <w:t xml:space="preserve">Слюдянское муниципальное образование, </w:t>
      </w:r>
      <w:r w:rsidR="00A9618B" w:rsidRPr="00F65014">
        <w:rPr>
          <w:bCs/>
          <w:sz w:val="24"/>
          <w:szCs w:val="24"/>
          <w:shd w:val="clear" w:color="auto" w:fill="FFFFFF"/>
        </w:rPr>
        <w:t>г. Слюдянка,</w:t>
      </w:r>
      <w:r w:rsidR="00A9618B">
        <w:rPr>
          <w:bCs/>
          <w:sz w:val="24"/>
          <w:szCs w:val="24"/>
          <w:shd w:val="clear" w:color="auto" w:fill="FFFFFF"/>
        </w:rPr>
        <w:t xml:space="preserve"> пер. Березовый</w:t>
      </w:r>
      <w:r w:rsidR="00A9618B" w:rsidRPr="00F65014">
        <w:rPr>
          <w:bCs/>
          <w:sz w:val="24"/>
          <w:szCs w:val="24"/>
          <w:shd w:val="clear" w:color="auto" w:fill="FFFFFF"/>
        </w:rPr>
        <w:t xml:space="preserve">, </w:t>
      </w:r>
      <w:r w:rsidR="00A9618B" w:rsidRPr="00A9618B">
        <w:rPr>
          <w:bCs/>
          <w:sz w:val="24"/>
          <w:szCs w:val="24"/>
          <w:shd w:val="clear" w:color="auto" w:fill="FFFFFF"/>
        </w:rPr>
        <w:t>з/у 6</w:t>
      </w:r>
      <w:r w:rsidR="000103DF" w:rsidRPr="00A9618B">
        <w:rPr>
          <w:sz w:val="24"/>
          <w:szCs w:val="24"/>
        </w:rPr>
        <w:t xml:space="preserve">, </w:t>
      </w:r>
      <w:r w:rsidRPr="00A9618B">
        <w:rPr>
          <w:sz w:val="24"/>
          <w:szCs w:val="24"/>
        </w:rPr>
        <w:t xml:space="preserve">находящегося в </w:t>
      </w:r>
      <w:r w:rsidRPr="00A9618B">
        <w:rPr>
          <w:sz w:val="24"/>
          <w:szCs w:val="24"/>
        </w:rPr>
        <w:lastRenderedPageBreak/>
        <w:t xml:space="preserve">границах </w:t>
      </w:r>
      <w:r w:rsidR="000103DF" w:rsidRPr="00A9618B">
        <w:rPr>
          <w:sz w:val="24"/>
          <w:szCs w:val="24"/>
        </w:rPr>
        <w:t>зоны Ж</w:t>
      </w:r>
      <w:r w:rsidRPr="00A9618B">
        <w:rPr>
          <w:sz w:val="24"/>
          <w:szCs w:val="24"/>
        </w:rPr>
        <w:t>З-</w:t>
      </w:r>
      <w:r w:rsidR="000103DF" w:rsidRPr="00A9618B">
        <w:rPr>
          <w:sz w:val="24"/>
          <w:szCs w:val="24"/>
        </w:rPr>
        <w:t xml:space="preserve">1 «Зона застройки индивидуальными жилыми домами» </w:t>
      </w:r>
      <w:r w:rsidRPr="00A9618B">
        <w:rPr>
          <w:sz w:val="24"/>
          <w:szCs w:val="24"/>
        </w:rPr>
        <w:t xml:space="preserve">и провести их </w:t>
      </w:r>
      <w:r w:rsidR="007F47D1" w:rsidRPr="00A9618B">
        <w:rPr>
          <w:sz w:val="24"/>
          <w:szCs w:val="24"/>
        </w:rPr>
        <w:t>2</w:t>
      </w:r>
      <w:r w:rsidR="00A9618B" w:rsidRPr="00A9618B">
        <w:rPr>
          <w:sz w:val="24"/>
          <w:szCs w:val="24"/>
        </w:rPr>
        <w:t>6</w:t>
      </w:r>
      <w:r w:rsidR="00225D2F" w:rsidRPr="00A9618B">
        <w:rPr>
          <w:sz w:val="24"/>
          <w:szCs w:val="24"/>
        </w:rPr>
        <w:t xml:space="preserve"> </w:t>
      </w:r>
      <w:r w:rsidR="007F47D1" w:rsidRPr="00A9618B">
        <w:rPr>
          <w:sz w:val="24"/>
          <w:szCs w:val="24"/>
        </w:rPr>
        <w:t>а</w:t>
      </w:r>
      <w:r w:rsidR="00A9618B" w:rsidRPr="00A9618B">
        <w:rPr>
          <w:sz w:val="24"/>
          <w:szCs w:val="24"/>
        </w:rPr>
        <w:t>преля</w:t>
      </w:r>
      <w:r w:rsidRPr="00A9618B">
        <w:rPr>
          <w:sz w:val="24"/>
          <w:szCs w:val="24"/>
        </w:rPr>
        <w:t xml:space="preserve"> 20</w:t>
      </w:r>
      <w:r w:rsidR="005C4C37" w:rsidRPr="00A9618B">
        <w:rPr>
          <w:sz w:val="24"/>
          <w:szCs w:val="24"/>
        </w:rPr>
        <w:t>2</w:t>
      </w:r>
      <w:r w:rsidR="00DE41D0" w:rsidRPr="00A9618B">
        <w:rPr>
          <w:sz w:val="24"/>
          <w:szCs w:val="24"/>
        </w:rPr>
        <w:t>1</w:t>
      </w:r>
      <w:r w:rsidRPr="00A9618B">
        <w:rPr>
          <w:sz w:val="24"/>
          <w:szCs w:val="24"/>
        </w:rPr>
        <w:t xml:space="preserve"> г</w:t>
      </w:r>
      <w:r w:rsidR="00F049F9" w:rsidRPr="00A9618B">
        <w:rPr>
          <w:sz w:val="24"/>
          <w:szCs w:val="24"/>
        </w:rPr>
        <w:t>ода</w:t>
      </w:r>
      <w:r w:rsidRPr="00A9618B">
        <w:rPr>
          <w:sz w:val="24"/>
          <w:szCs w:val="24"/>
        </w:rPr>
        <w:t xml:space="preserve"> в 1</w:t>
      </w:r>
      <w:r w:rsidR="00224CBB" w:rsidRPr="00A9618B">
        <w:rPr>
          <w:sz w:val="24"/>
          <w:szCs w:val="24"/>
        </w:rPr>
        <w:t>0</w:t>
      </w:r>
      <w:r w:rsidRPr="00A9618B">
        <w:rPr>
          <w:sz w:val="24"/>
          <w:szCs w:val="24"/>
        </w:rPr>
        <w:t>.00 час</w:t>
      </w:r>
      <w:r w:rsidR="00F049F9" w:rsidRPr="00A9618B">
        <w:rPr>
          <w:sz w:val="24"/>
          <w:szCs w:val="24"/>
        </w:rPr>
        <w:t>ов</w:t>
      </w:r>
      <w:r w:rsidRPr="00A9618B">
        <w:rPr>
          <w:sz w:val="24"/>
          <w:szCs w:val="24"/>
        </w:rPr>
        <w:t xml:space="preserve"> на земельном участке, расположенном по адресу: </w:t>
      </w:r>
      <w:r w:rsidR="00A9618B" w:rsidRPr="00A9618B">
        <w:rPr>
          <w:sz w:val="24"/>
          <w:szCs w:val="24"/>
        </w:rPr>
        <w:t xml:space="preserve">Российская Федерация, </w:t>
      </w:r>
      <w:r w:rsidR="00A9618B" w:rsidRPr="00A9618B">
        <w:rPr>
          <w:bCs/>
          <w:sz w:val="24"/>
          <w:szCs w:val="24"/>
          <w:shd w:val="clear" w:color="auto" w:fill="FFFFFF"/>
        </w:rPr>
        <w:t>Иркутская область, Слюдянский район, Слюдянское муниципальное образование, г. Слюдянка, пер. Березовый, з/у 6</w:t>
      </w:r>
      <w:r w:rsidR="000D24DA" w:rsidRPr="00A9618B">
        <w:rPr>
          <w:sz w:val="24"/>
          <w:szCs w:val="24"/>
        </w:rPr>
        <w:t xml:space="preserve">, в части уменьшения допустимых минимальных отступов от границ смежного земельного участка с </w:t>
      </w:r>
      <w:r w:rsidR="00F64D7A" w:rsidRPr="00A9618B">
        <w:rPr>
          <w:sz w:val="24"/>
          <w:szCs w:val="24"/>
        </w:rPr>
        <w:t>восточной</w:t>
      </w:r>
      <w:r w:rsidR="001E4857" w:rsidRPr="00A9618B">
        <w:rPr>
          <w:sz w:val="24"/>
          <w:szCs w:val="24"/>
        </w:rPr>
        <w:t xml:space="preserve"> </w:t>
      </w:r>
      <w:r w:rsidR="00FA755E" w:rsidRPr="00A9618B">
        <w:rPr>
          <w:sz w:val="24"/>
          <w:szCs w:val="24"/>
        </w:rPr>
        <w:t>с</w:t>
      </w:r>
      <w:r w:rsidR="000D24DA" w:rsidRPr="00A9618B">
        <w:rPr>
          <w:sz w:val="24"/>
          <w:szCs w:val="24"/>
        </w:rPr>
        <w:t>торон</w:t>
      </w:r>
      <w:r w:rsidR="001E4857" w:rsidRPr="00A9618B">
        <w:rPr>
          <w:sz w:val="24"/>
          <w:szCs w:val="24"/>
        </w:rPr>
        <w:t>ы</w:t>
      </w:r>
      <w:r w:rsidR="000D24DA" w:rsidRPr="00A9618B">
        <w:rPr>
          <w:sz w:val="24"/>
          <w:szCs w:val="24"/>
        </w:rPr>
        <w:t xml:space="preserve"> с </w:t>
      </w:r>
      <w:r w:rsidR="00B17BE9" w:rsidRPr="00A9618B">
        <w:rPr>
          <w:sz w:val="24"/>
          <w:szCs w:val="24"/>
        </w:rPr>
        <w:t>3</w:t>
      </w:r>
      <w:r w:rsidR="000D24DA" w:rsidRPr="00A9618B">
        <w:rPr>
          <w:sz w:val="24"/>
          <w:szCs w:val="24"/>
        </w:rPr>
        <w:t xml:space="preserve">м </w:t>
      </w:r>
      <w:r w:rsidR="00A010DD" w:rsidRPr="00A9618B">
        <w:rPr>
          <w:sz w:val="24"/>
          <w:szCs w:val="24"/>
        </w:rPr>
        <w:t>до</w:t>
      </w:r>
      <w:r w:rsidR="0093550B">
        <w:rPr>
          <w:sz w:val="24"/>
          <w:szCs w:val="24"/>
        </w:rPr>
        <w:t xml:space="preserve"> 0</w:t>
      </w:r>
      <w:r w:rsidR="00224CBB" w:rsidRPr="00A9618B">
        <w:rPr>
          <w:sz w:val="24"/>
          <w:szCs w:val="24"/>
        </w:rPr>
        <w:t>,</w:t>
      </w:r>
      <w:r w:rsidR="0093550B">
        <w:rPr>
          <w:sz w:val="24"/>
          <w:szCs w:val="24"/>
        </w:rPr>
        <w:t>80</w:t>
      </w:r>
      <w:r w:rsidR="005C4C37" w:rsidRPr="00A9618B">
        <w:rPr>
          <w:sz w:val="24"/>
          <w:szCs w:val="24"/>
        </w:rPr>
        <w:t>м</w:t>
      </w:r>
      <w:r w:rsidR="0093550B">
        <w:rPr>
          <w:sz w:val="24"/>
          <w:szCs w:val="24"/>
        </w:rPr>
        <w:t>, с северо-западной стороны с 3м до 0м</w:t>
      </w:r>
      <w:r w:rsidR="00DE41D0" w:rsidRPr="00A9618B">
        <w:rPr>
          <w:sz w:val="24"/>
          <w:szCs w:val="24"/>
        </w:rPr>
        <w:t>.</w:t>
      </w:r>
    </w:p>
    <w:p w14:paraId="2F9E212F" w14:textId="77777777" w:rsidR="00093AD2" w:rsidRDefault="00A81918" w:rsidP="007E21B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-426" w:firstLine="284"/>
        <w:jc w:val="both"/>
        <w:textAlignment w:val="baseline"/>
        <w:rPr>
          <w:sz w:val="24"/>
          <w:szCs w:val="24"/>
        </w:rPr>
      </w:pPr>
      <w:r w:rsidRPr="00A9618B">
        <w:rPr>
          <w:sz w:val="24"/>
          <w:szCs w:val="24"/>
        </w:rPr>
        <w:t>Установить срок проведения публичных слушаний не более о</w:t>
      </w:r>
      <w:r w:rsidR="00AB28DA" w:rsidRPr="00A9618B">
        <w:rPr>
          <w:sz w:val="24"/>
          <w:szCs w:val="24"/>
        </w:rPr>
        <w:t>д</w:t>
      </w:r>
      <w:r w:rsidRPr="00A9618B">
        <w:rPr>
          <w:sz w:val="24"/>
          <w:szCs w:val="24"/>
        </w:rPr>
        <w:t xml:space="preserve">ного месяца со дня </w:t>
      </w:r>
      <w:r w:rsidRPr="007F47D1">
        <w:rPr>
          <w:sz w:val="24"/>
          <w:szCs w:val="24"/>
        </w:rPr>
        <w:t xml:space="preserve">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7E21B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-426"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7E21BF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142"/>
          <w:tab w:val="left" w:pos="993"/>
        </w:tabs>
        <w:autoSpaceDE/>
        <w:autoSpaceDN/>
        <w:adjustRightInd/>
        <w:ind w:left="-426"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78B92073" w:rsidR="00F049F9" w:rsidRPr="0022306D" w:rsidRDefault="009972B8" w:rsidP="007E21BF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142"/>
          <w:tab w:val="left" w:pos="993"/>
        </w:tabs>
        <w:autoSpaceDE/>
        <w:autoSpaceDN/>
        <w:adjustRightInd/>
        <w:ind w:left="-426" w:firstLine="284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</w:t>
      </w:r>
      <w:r w:rsidR="0093550B">
        <w:rPr>
          <w:sz w:val="24"/>
          <w:szCs w:val="24"/>
        </w:rPr>
        <w:t>-</w:t>
      </w:r>
      <w:r w:rsidR="00DE41D0">
        <w:rPr>
          <w:sz w:val="24"/>
          <w:szCs w:val="24"/>
        </w:rPr>
        <w:t xml:space="preserve">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93550B">
        <w:rPr>
          <w:rStyle w:val="ab"/>
          <w:color w:val="auto"/>
          <w:sz w:val="24"/>
          <w:szCs w:val="24"/>
          <w:u w:val="none"/>
        </w:rPr>
        <w:t>9 апреля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7508E604" w:rsidR="00AB28DA" w:rsidRDefault="0007112E" w:rsidP="007E21BF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142"/>
          <w:tab w:val="left" w:pos="993"/>
        </w:tabs>
        <w:autoSpaceDE/>
        <w:autoSpaceDN/>
        <w:adjustRightInd/>
        <w:ind w:left="-426" w:firstLine="284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93550B">
        <w:rPr>
          <w:rStyle w:val="ab"/>
          <w:color w:val="auto"/>
          <w:sz w:val="24"/>
          <w:szCs w:val="24"/>
          <w:u w:val="none"/>
        </w:rPr>
        <w:t xml:space="preserve">9 апреля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2D3AAFB0" w:rsidR="00F049F9" w:rsidRPr="0022306D" w:rsidRDefault="0007112E" w:rsidP="007E21BF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142"/>
          <w:tab w:val="left" w:pos="993"/>
        </w:tabs>
        <w:autoSpaceDE/>
        <w:autoSpaceDN/>
        <w:adjustRightInd/>
        <w:ind w:left="-426" w:firstLine="284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93550B">
        <w:rPr>
          <w:color w:val="000000" w:themeColor="text1"/>
          <w:sz w:val="24"/>
          <w:szCs w:val="24"/>
        </w:rPr>
        <w:t>26</w:t>
      </w:r>
      <w:r w:rsidR="0093550B">
        <w:rPr>
          <w:rStyle w:val="ab"/>
          <w:color w:val="auto"/>
          <w:sz w:val="24"/>
          <w:szCs w:val="24"/>
          <w:u w:val="none"/>
        </w:rPr>
        <w:t xml:space="preserve"> апреля </w:t>
      </w:r>
      <w:r w:rsidR="006A279A">
        <w:rPr>
          <w:color w:val="000000" w:themeColor="text1"/>
          <w:sz w:val="24"/>
          <w:szCs w:val="24"/>
        </w:rPr>
        <w:t>202</w:t>
      </w:r>
      <w:r w:rsidR="00DE41D0">
        <w:rPr>
          <w:color w:val="000000" w:themeColor="text1"/>
          <w:sz w:val="24"/>
          <w:szCs w:val="24"/>
        </w:rPr>
        <w:t>1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1CEFE2E2" w:rsidR="00434F2B" w:rsidRDefault="004D4B17" w:rsidP="007E21BF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142"/>
          <w:tab w:val="left" w:pos="993"/>
        </w:tabs>
        <w:autoSpaceDE/>
        <w:autoSpaceDN/>
        <w:adjustRightInd/>
        <w:ind w:left="-426"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93550B">
        <w:rPr>
          <w:rStyle w:val="ab"/>
          <w:color w:val="auto"/>
          <w:sz w:val="24"/>
          <w:szCs w:val="24"/>
          <w:u w:val="none"/>
        </w:rPr>
        <w:t xml:space="preserve">9 апреля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93550B">
        <w:rPr>
          <w:sz w:val="24"/>
          <w:szCs w:val="24"/>
        </w:rPr>
        <w:t>26</w:t>
      </w:r>
      <w:r w:rsidR="0093550B">
        <w:rPr>
          <w:rStyle w:val="ab"/>
          <w:color w:val="auto"/>
          <w:sz w:val="24"/>
          <w:szCs w:val="24"/>
          <w:u w:val="none"/>
        </w:rPr>
        <w:t xml:space="preserve"> апреля </w:t>
      </w:r>
      <w:r w:rsidR="006A279A">
        <w:rPr>
          <w:sz w:val="24"/>
          <w:szCs w:val="24"/>
        </w:rPr>
        <w:t>202</w:t>
      </w:r>
      <w:r w:rsidR="00327DD0">
        <w:rPr>
          <w:sz w:val="24"/>
          <w:szCs w:val="24"/>
        </w:rPr>
        <w:t>1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2B3C36">
        <w:rPr>
          <w:sz w:val="24"/>
          <w:szCs w:val="24"/>
        </w:rPr>
        <w:t xml:space="preserve">отдел архитектуры </w:t>
      </w:r>
      <w:r w:rsidR="006A279A">
        <w:rPr>
          <w:iCs/>
          <w:sz w:val="24"/>
          <w:szCs w:val="24"/>
        </w:rPr>
        <w:t xml:space="preserve">и градостроительства </w:t>
      </w:r>
      <w:r w:rsidR="006A279A" w:rsidRPr="001528B0">
        <w:rPr>
          <w:color w:val="000000"/>
          <w:sz w:val="24"/>
          <w:szCs w:val="24"/>
        </w:rPr>
        <w:t>администрации</w:t>
      </w:r>
      <w:r w:rsidR="006A279A">
        <w:rPr>
          <w:color w:val="000000"/>
          <w:sz w:val="24"/>
          <w:szCs w:val="24"/>
        </w:rPr>
        <w:t xml:space="preserve">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3920F145" w:rsidR="00434F2B" w:rsidRPr="008E2D28" w:rsidRDefault="00434F2B" w:rsidP="007E21BF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-426"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93550B">
        <w:rPr>
          <w:rStyle w:val="ab"/>
          <w:color w:val="auto"/>
          <w:sz w:val="24"/>
          <w:szCs w:val="24"/>
          <w:u w:val="none"/>
        </w:rPr>
        <w:t>26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 w:rsidR="00327DD0">
        <w:rPr>
          <w:rStyle w:val="ab"/>
          <w:color w:val="auto"/>
          <w:sz w:val="24"/>
          <w:szCs w:val="24"/>
          <w:u w:val="none"/>
        </w:rPr>
        <w:t>0</w:t>
      </w:r>
      <w:r w:rsidR="0093550B">
        <w:rPr>
          <w:rStyle w:val="ab"/>
          <w:color w:val="auto"/>
          <w:sz w:val="24"/>
          <w:szCs w:val="24"/>
          <w:u w:val="none"/>
        </w:rPr>
        <w:t>4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327DD0">
        <w:rPr>
          <w:rStyle w:val="ab"/>
          <w:color w:val="auto"/>
          <w:sz w:val="24"/>
          <w:szCs w:val="24"/>
          <w:u w:val="none"/>
        </w:rPr>
        <w:t>1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5C222602" w:rsidR="00093AD2" w:rsidRDefault="00434F2B" w:rsidP="007E21B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42"/>
        </w:tabs>
        <w:autoSpaceDE/>
        <w:autoSpaceDN/>
        <w:adjustRightInd/>
        <w:ind w:left="-426" w:firstLine="284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</w:t>
      </w:r>
      <w:r w:rsidR="0093550B">
        <w:rPr>
          <w:sz w:val="24"/>
          <w:szCs w:val="24"/>
        </w:rPr>
        <w:t>-</w:t>
      </w:r>
      <w:r w:rsidR="00B45E3B">
        <w:rPr>
          <w:sz w:val="24"/>
          <w:szCs w:val="24"/>
        </w:rPr>
        <w:t>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7E21B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66"/>
          <w:tab w:val="left" w:pos="284"/>
        </w:tabs>
        <w:autoSpaceDE/>
        <w:autoSpaceDN/>
        <w:adjustRightInd/>
        <w:ind w:left="-426" w:firstLine="284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7E21BF">
      <w:pPr>
        <w:tabs>
          <w:tab w:val="left" w:pos="0"/>
          <w:tab w:val="left" w:pos="284"/>
        </w:tabs>
        <w:ind w:left="-426" w:firstLine="284"/>
        <w:rPr>
          <w:sz w:val="24"/>
          <w:szCs w:val="24"/>
        </w:rPr>
      </w:pPr>
    </w:p>
    <w:p w14:paraId="38A85B3D" w14:textId="65FC16B4" w:rsidR="00344053" w:rsidRPr="0060514E" w:rsidRDefault="00576D82" w:rsidP="007E21BF">
      <w:pPr>
        <w:ind w:left="-426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16452708" w:rsidR="009C7673" w:rsidRDefault="00344053" w:rsidP="007E21BF">
      <w:pPr>
        <w:ind w:left="-426"/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576D82">
        <w:rPr>
          <w:sz w:val="24"/>
          <w:szCs w:val="24"/>
        </w:rPr>
        <w:t>О.В. Хаюк</w:t>
      </w:r>
      <w:r w:rsidRPr="0060514E">
        <w:rPr>
          <w:sz w:val="24"/>
          <w:szCs w:val="24"/>
        </w:rPr>
        <w:t xml:space="preserve">   </w:t>
      </w:r>
    </w:p>
    <w:p w14:paraId="6C0F7DE5" w14:textId="77777777" w:rsidR="007E21BF" w:rsidRDefault="007E21BF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6BFE1042" w14:textId="50AF319F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77777777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14B3FB5" w14:textId="77777777" w:rsidR="005645A7" w:rsidRDefault="005645A7" w:rsidP="007E21BF">
      <w:pPr>
        <w:pStyle w:val="20"/>
        <w:ind w:right="28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610" w:type="dxa"/>
        <w:tblInd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705"/>
      </w:tblGrid>
      <w:tr w:rsidR="00465265" w:rsidRPr="007F5E3E" w14:paraId="46448247" w14:textId="77777777" w:rsidTr="007E21BF">
        <w:tc>
          <w:tcPr>
            <w:tcW w:w="334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364DB71F" w:rsidR="00465265" w:rsidRPr="007F5E3E" w:rsidRDefault="000953D8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6019882" w14:textId="40043F06" w:rsidR="00465265" w:rsidRPr="007F5E3E" w:rsidRDefault="000953D8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71F5899E" w:rsidR="008921A4" w:rsidRDefault="00792561" w:rsidP="00BF6503">
      <w:pPr>
        <w:widowControl/>
        <w:shd w:val="clear" w:color="auto" w:fill="FFFFFF"/>
        <w:tabs>
          <w:tab w:val="left" w:pos="360"/>
          <w:tab w:val="left" w:pos="851"/>
          <w:tab w:val="left" w:pos="993"/>
        </w:tabs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BF6503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93550B" w:rsidRPr="00BF6503">
        <w:rPr>
          <w:sz w:val="24"/>
          <w:szCs w:val="24"/>
        </w:rPr>
        <w:t>26</w:t>
      </w:r>
      <w:r w:rsidR="0093550B" w:rsidRPr="00BF6503">
        <w:rPr>
          <w:rStyle w:val="ab"/>
          <w:color w:val="auto"/>
          <w:sz w:val="24"/>
          <w:szCs w:val="24"/>
          <w:u w:val="none"/>
        </w:rPr>
        <w:t xml:space="preserve"> апреля </w:t>
      </w:r>
      <w:r w:rsidRPr="00BF6503">
        <w:rPr>
          <w:sz w:val="24"/>
          <w:szCs w:val="24"/>
        </w:rPr>
        <w:t>20</w:t>
      </w:r>
      <w:r w:rsidR="00AE4069" w:rsidRPr="00BF6503">
        <w:rPr>
          <w:sz w:val="24"/>
          <w:szCs w:val="24"/>
        </w:rPr>
        <w:t>2</w:t>
      </w:r>
      <w:r w:rsidR="00327DD0" w:rsidRPr="00BF6503">
        <w:rPr>
          <w:sz w:val="24"/>
          <w:szCs w:val="24"/>
        </w:rPr>
        <w:t>1</w:t>
      </w:r>
      <w:r w:rsidRPr="00BF6503">
        <w:rPr>
          <w:sz w:val="24"/>
          <w:szCs w:val="24"/>
        </w:rPr>
        <w:t xml:space="preserve"> года в 1</w:t>
      </w:r>
      <w:r w:rsidR="00FF62EA" w:rsidRPr="00BF6503">
        <w:rPr>
          <w:sz w:val="24"/>
          <w:szCs w:val="24"/>
        </w:rPr>
        <w:t>0</w:t>
      </w:r>
      <w:r w:rsidRPr="00BF6503">
        <w:rPr>
          <w:sz w:val="24"/>
          <w:szCs w:val="24"/>
        </w:rPr>
        <w:t xml:space="preserve"> час. 00 мин.</w:t>
      </w:r>
      <w:r w:rsidR="003D7BB3" w:rsidRPr="00BF6503">
        <w:rPr>
          <w:sz w:val="24"/>
          <w:szCs w:val="24"/>
        </w:rPr>
        <w:t>,</w:t>
      </w:r>
      <w:r w:rsidRPr="00BF6503">
        <w:rPr>
          <w:sz w:val="24"/>
          <w:szCs w:val="24"/>
        </w:rPr>
        <w:t xml:space="preserve"> </w:t>
      </w:r>
      <w:r w:rsidR="00BB1ACC" w:rsidRPr="00BF6503">
        <w:rPr>
          <w:sz w:val="24"/>
          <w:szCs w:val="24"/>
        </w:rPr>
        <w:t>на земельном участке,</w:t>
      </w:r>
      <w:r w:rsidRPr="00BF6503">
        <w:rPr>
          <w:sz w:val="24"/>
          <w:szCs w:val="24"/>
        </w:rPr>
        <w:t xml:space="preserve"> расположенном по адресу: </w:t>
      </w:r>
      <w:r w:rsidR="0093550B" w:rsidRPr="00BF6503">
        <w:rPr>
          <w:sz w:val="24"/>
          <w:szCs w:val="24"/>
        </w:rPr>
        <w:t xml:space="preserve">Российская Федерация, </w:t>
      </w:r>
      <w:r w:rsidR="0093550B" w:rsidRPr="00BF6503">
        <w:rPr>
          <w:bCs/>
          <w:sz w:val="24"/>
          <w:szCs w:val="24"/>
          <w:shd w:val="clear" w:color="auto" w:fill="FFFFFF"/>
        </w:rPr>
        <w:t>Иркутская область, Слюдянский район, Слюдянское муниципальное образование, г. Слюдянка, пер. Березовый, з/у 6</w:t>
      </w:r>
      <w:r w:rsidR="00B45E3B" w:rsidRPr="00BF6503">
        <w:rPr>
          <w:bCs/>
          <w:sz w:val="24"/>
          <w:szCs w:val="24"/>
          <w:shd w:val="clear" w:color="auto" w:fill="FFFFFF"/>
        </w:rPr>
        <w:t xml:space="preserve"> </w:t>
      </w:r>
      <w:r w:rsidR="00BB1ACC" w:rsidRPr="00BF6503">
        <w:rPr>
          <w:sz w:val="24"/>
          <w:szCs w:val="24"/>
        </w:rPr>
        <w:t>проводятся публичные</w:t>
      </w:r>
      <w:r w:rsidRPr="00BF6503">
        <w:rPr>
          <w:sz w:val="24"/>
          <w:szCs w:val="24"/>
        </w:rPr>
        <w:t xml:space="preserve"> </w:t>
      </w:r>
      <w:r w:rsidR="00BB1ACC" w:rsidRPr="00BF6503">
        <w:rPr>
          <w:sz w:val="24"/>
          <w:szCs w:val="24"/>
        </w:rPr>
        <w:t>слушания по</w:t>
      </w:r>
      <w:r w:rsidRPr="00BF6503">
        <w:rPr>
          <w:bCs/>
          <w:sz w:val="24"/>
          <w:szCs w:val="24"/>
        </w:rPr>
        <w:t xml:space="preserve"> вопросу </w:t>
      </w:r>
      <w:r w:rsidR="003D7BB3" w:rsidRPr="00BF6503">
        <w:rPr>
          <w:bCs/>
          <w:sz w:val="24"/>
          <w:szCs w:val="24"/>
        </w:rPr>
        <w:t>о</w:t>
      </w:r>
      <w:r w:rsidR="003D7BB3" w:rsidRPr="00BF650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0D24DA" w:rsidRPr="00BF6503">
        <w:rPr>
          <w:sz w:val="24"/>
          <w:szCs w:val="24"/>
        </w:rPr>
        <w:t xml:space="preserve">в части уменьшения допустимых минимальных отступов от границ земельного участка </w:t>
      </w:r>
      <w:r w:rsidR="00B45E3B" w:rsidRPr="00BF6503">
        <w:rPr>
          <w:sz w:val="24"/>
          <w:szCs w:val="24"/>
        </w:rPr>
        <w:t xml:space="preserve">с </w:t>
      </w:r>
      <w:r w:rsidR="00BF6503" w:rsidRPr="00BF6503">
        <w:rPr>
          <w:sz w:val="24"/>
          <w:szCs w:val="24"/>
        </w:rPr>
        <w:t>восточной стороны с 3м до 0,80м, с северо-западной стороны с 3м до 0м</w:t>
      </w:r>
      <w:r w:rsidR="00BF6503">
        <w:rPr>
          <w:sz w:val="24"/>
          <w:szCs w:val="24"/>
        </w:rPr>
        <w:t xml:space="preserve">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>по адресу:</w:t>
      </w:r>
      <w:r w:rsidR="00BF6503" w:rsidRPr="00F65014">
        <w:rPr>
          <w:sz w:val="24"/>
          <w:szCs w:val="24"/>
        </w:rPr>
        <w:t xml:space="preserve"> </w:t>
      </w:r>
      <w:r w:rsidR="00BF6503">
        <w:rPr>
          <w:sz w:val="24"/>
          <w:szCs w:val="24"/>
        </w:rPr>
        <w:t xml:space="preserve">Российская Федерация, </w:t>
      </w:r>
      <w:r w:rsidR="00BF6503" w:rsidRPr="00F65014">
        <w:rPr>
          <w:bCs/>
          <w:sz w:val="24"/>
          <w:szCs w:val="24"/>
          <w:shd w:val="clear" w:color="auto" w:fill="FFFFFF"/>
        </w:rPr>
        <w:t>Иркутская</w:t>
      </w:r>
      <w:r w:rsidR="00BF6503">
        <w:rPr>
          <w:bCs/>
          <w:sz w:val="24"/>
          <w:szCs w:val="24"/>
          <w:shd w:val="clear" w:color="auto" w:fill="FFFFFF"/>
        </w:rPr>
        <w:t xml:space="preserve"> область, </w:t>
      </w:r>
      <w:r w:rsidR="00BF6503" w:rsidRPr="00F65014">
        <w:rPr>
          <w:bCs/>
          <w:sz w:val="24"/>
          <w:szCs w:val="24"/>
          <w:shd w:val="clear" w:color="auto" w:fill="FFFFFF"/>
        </w:rPr>
        <w:t>Слюдянский</w:t>
      </w:r>
      <w:r w:rsidR="00BF6503">
        <w:rPr>
          <w:bCs/>
          <w:sz w:val="24"/>
          <w:szCs w:val="24"/>
          <w:shd w:val="clear" w:color="auto" w:fill="FFFFFF"/>
        </w:rPr>
        <w:t xml:space="preserve"> район</w:t>
      </w:r>
      <w:r w:rsidR="00BF6503" w:rsidRPr="00F65014">
        <w:rPr>
          <w:bCs/>
          <w:sz w:val="24"/>
          <w:szCs w:val="24"/>
          <w:shd w:val="clear" w:color="auto" w:fill="FFFFFF"/>
        </w:rPr>
        <w:t xml:space="preserve">, </w:t>
      </w:r>
      <w:r w:rsidR="00BF6503">
        <w:rPr>
          <w:bCs/>
          <w:sz w:val="24"/>
          <w:szCs w:val="24"/>
          <w:shd w:val="clear" w:color="auto" w:fill="FFFFFF"/>
        </w:rPr>
        <w:t xml:space="preserve">Слюдянское муниципальное образование, </w:t>
      </w:r>
      <w:r w:rsidR="00BF6503" w:rsidRPr="00F65014">
        <w:rPr>
          <w:bCs/>
          <w:sz w:val="24"/>
          <w:szCs w:val="24"/>
          <w:shd w:val="clear" w:color="auto" w:fill="FFFFFF"/>
        </w:rPr>
        <w:t>г. Слюдянка,</w:t>
      </w:r>
      <w:r w:rsidR="00BF6503">
        <w:rPr>
          <w:bCs/>
          <w:sz w:val="24"/>
          <w:szCs w:val="24"/>
          <w:shd w:val="clear" w:color="auto" w:fill="FFFFFF"/>
        </w:rPr>
        <w:t xml:space="preserve"> пер. Березовый</w:t>
      </w:r>
      <w:r w:rsidR="00BF6503" w:rsidRPr="00F65014">
        <w:rPr>
          <w:bCs/>
          <w:sz w:val="24"/>
          <w:szCs w:val="24"/>
          <w:shd w:val="clear" w:color="auto" w:fill="FFFFFF"/>
        </w:rPr>
        <w:t xml:space="preserve">, </w:t>
      </w:r>
      <w:r w:rsidR="00BF6503">
        <w:rPr>
          <w:bCs/>
          <w:sz w:val="24"/>
          <w:szCs w:val="24"/>
          <w:shd w:val="clear" w:color="auto" w:fill="FFFFFF"/>
        </w:rPr>
        <w:t>з/у 6</w:t>
      </w:r>
      <w:r w:rsidR="008921A4">
        <w:rPr>
          <w:sz w:val="24"/>
          <w:szCs w:val="24"/>
        </w:rPr>
        <w:t>.</w:t>
      </w:r>
    </w:p>
    <w:p w14:paraId="55100C80" w14:textId="5FB5BF3C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BF6503">
        <w:rPr>
          <w:rStyle w:val="ab"/>
          <w:color w:val="auto"/>
          <w:sz w:val="24"/>
          <w:szCs w:val="24"/>
          <w:u w:val="none"/>
        </w:rPr>
        <w:t xml:space="preserve">9 апреля 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33A74C05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B45E3B">
        <w:rPr>
          <w:sz w:val="24"/>
          <w:szCs w:val="24"/>
        </w:rPr>
        <w:t>0</w:t>
      </w:r>
      <w:r w:rsidR="00BF650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45E3B">
        <w:rPr>
          <w:sz w:val="24"/>
          <w:szCs w:val="24"/>
        </w:rPr>
        <w:t>0</w:t>
      </w:r>
      <w:r w:rsidR="00BF6503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8E5854">
        <w:rPr>
          <w:sz w:val="24"/>
          <w:szCs w:val="24"/>
        </w:rPr>
        <w:t>2</w:t>
      </w:r>
      <w:r w:rsidR="00BF650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F62EA">
        <w:rPr>
          <w:sz w:val="24"/>
          <w:szCs w:val="24"/>
        </w:rPr>
        <w:t>0</w:t>
      </w:r>
      <w:r w:rsidR="00BF6503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7567AF5A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</w:t>
      </w:r>
      <w:r w:rsidR="00CF0D8C">
        <w:rPr>
          <w:sz w:val="24"/>
          <w:szCs w:val="24"/>
        </w:rPr>
        <w:t>-</w:t>
      </w:r>
      <w:r w:rsidR="00B45E3B">
        <w:rPr>
          <w:sz w:val="24"/>
          <w:szCs w:val="24"/>
        </w:rPr>
        <w:t>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BF6503">
        <w:rPr>
          <w:rStyle w:val="ab"/>
          <w:color w:val="auto"/>
          <w:sz w:val="24"/>
          <w:szCs w:val="24"/>
          <w:u w:val="none"/>
        </w:rPr>
        <w:t>26 апреля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20B90CFF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sz w:val="24"/>
          <w:szCs w:val="24"/>
        </w:rPr>
        <w:t>2 к постановлению</w:t>
      </w:r>
    </w:p>
    <w:p w14:paraId="763460EF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5277A9E8" w14:textId="77777777" w:rsidR="002C36F5" w:rsidRDefault="002C36F5" w:rsidP="002C36F5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850" w:type="dxa"/>
        <w:tblInd w:w="5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945"/>
      </w:tblGrid>
      <w:tr w:rsidR="00465265" w:rsidRPr="007F5E3E" w14:paraId="3B73674A" w14:textId="77777777" w:rsidTr="00BF6503">
        <w:tc>
          <w:tcPr>
            <w:tcW w:w="334" w:type="dxa"/>
          </w:tcPr>
          <w:p w14:paraId="4D46A978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E04BF8" w14:textId="57720A59" w:rsidR="00465265" w:rsidRPr="007F5E3E" w:rsidRDefault="000953D8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</w:tc>
        <w:tc>
          <w:tcPr>
            <w:tcW w:w="445" w:type="dxa"/>
          </w:tcPr>
          <w:p w14:paraId="79CF27B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B342B72" w14:textId="212EC096" w:rsidR="00465265" w:rsidRPr="007F5E3E" w:rsidRDefault="000953D8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C36F5" w:rsidRPr="00CE7CA1" w14:paraId="0B72B6CC" w14:textId="77777777" w:rsidTr="00F70143">
        <w:tc>
          <w:tcPr>
            <w:tcW w:w="5070" w:type="dxa"/>
            <w:shd w:val="clear" w:color="auto" w:fill="auto"/>
          </w:tcPr>
          <w:p w14:paraId="79A8301E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индивидуального жилого дома.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ADB65C2" w14:textId="77777777" w:rsidR="002C36F5" w:rsidRDefault="002C36F5" w:rsidP="002C36F5">
      <w:pPr>
        <w:jc w:val="both"/>
        <w:rPr>
          <w:sz w:val="24"/>
          <w:szCs w:val="24"/>
        </w:rPr>
      </w:pPr>
    </w:p>
    <w:p w14:paraId="4A16B6D9" w14:textId="69AAC59D" w:rsidR="002E4715" w:rsidRPr="00C23032" w:rsidRDefault="002C36F5" w:rsidP="00982B36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гр. </w:t>
      </w:r>
      <w:r w:rsidR="00BF6503">
        <w:rPr>
          <w:sz w:val="24"/>
          <w:szCs w:val="24"/>
        </w:rPr>
        <w:t>Шелехова А.Н., Шелеховой Н.В., Шелехова Н.А</w:t>
      </w:r>
      <w:r w:rsidR="005A15EA">
        <w:rPr>
          <w:sz w:val="24"/>
          <w:szCs w:val="24"/>
        </w:rPr>
        <w:t>.</w:t>
      </w:r>
      <w:r>
        <w:rPr>
          <w:sz w:val="24"/>
          <w:szCs w:val="24"/>
        </w:rPr>
        <w:t xml:space="preserve">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2E4715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E4715">
        <w:rPr>
          <w:sz w:val="24"/>
          <w:szCs w:val="24"/>
        </w:rPr>
        <w:t>4</w:t>
      </w:r>
      <w:r w:rsidR="002E4715" w:rsidRPr="00B969E3">
        <w:rPr>
          <w:sz w:val="24"/>
          <w:szCs w:val="24"/>
        </w:rPr>
        <w:t xml:space="preserve"> </w:t>
      </w:r>
      <w:r w:rsidR="002E4715">
        <w:rPr>
          <w:sz w:val="24"/>
          <w:szCs w:val="24"/>
        </w:rPr>
        <w:t>ма</w:t>
      </w:r>
      <w:r w:rsidR="002E4715" w:rsidRPr="00B969E3">
        <w:rPr>
          <w:sz w:val="24"/>
          <w:szCs w:val="24"/>
        </w:rPr>
        <w:t>я 2020 года №RU38518104202000</w:t>
      </w:r>
      <w:r w:rsidR="002E4715">
        <w:rPr>
          <w:sz w:val="24"/>
          <w:szCs w:val="24"/>
        </w:rPr>
        <w:t>2</w:t>
      </w:r>
      <w:r w:rsidR="002E4715" w:rsidRPr="00B969E3">
        <w:rPr>
          <w:sz w:val="24"/>
          <w:szCs w:val="24"/>
        </w:rPr>
        <w:t>,</w:t>
      </w:r>
    </w:p>
    <w:p w14:paraId="22631DC3" w14:textId="1F28C205" w:rsidR="00D753FF" w:rsidRPr="00C23032" w:rsidRDefault="00D753FF" w:rsidP="00D753FF">
      <w:pPr>
        <w:ind w:firstLine="426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0FA3DEBB" w:rsidR="00AB6253" w:rsidRPr="00152578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гр. </w:t>
      </w:r>
      <w:r w:rsidR="00EA4009">
        <w:rPr>
          <w:sz w:val="24"/>
          <w:szCs w:val="24"/>
        </w:rPr>
        <w:t>Шелехову Александру Николаевичу, Шелеховой Надежде Валерьевне, Шелехову Никите Александровичу, Шелехову Егору Александровичу</w:t>
      </w:r>
      <w:r w:rsidRPr="00152578">
        <w:rPr>
          <w:sz w:val="24"/>
          <w:szCs w:val="24"/>
        </w:rPr>
        <w:t xml:space="preserve">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</w:t>
      </w:r>
      <w:r w:rsidR="00BB1ACC" w:rsidRPr="00152578">
        <w:rPr>
          <w:sz w:val="24"/>
          <w:szCs w:val="24"/>
        </w:rPr>
        <w:t>го</w:t>
      </w:r>
      <w:r w:rsidRPr="00152578">
        <w:rPr>
          <w:sz w:val="24"/>
          <w:szCs w:val="24"/>
        </w:rPr>
        <w:t xml:space="preserve"> </w:t>
      </w:r>
      <w:r w:rsidR="00BB1ACC" w:rsidRPr="00152578">
        <w:rPr>
          <w:sz w:val="24"/>
          <w:szCs w:val="24"/>
        </w:rPr>
        <w:t>отступа от границы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</w:t>
      </w:r>
      <w:r w:rsidR="00EA4009">
        <w:rPr>
          <w:sz w:val="24"/>
          <w:szCs w:val="24"/>
        </w:rPr>
        <w:t>ям</w:t>
      </w:r>
      <w:r w:rsidRPr="00152578">
        <w:rPr>
          <w:sz w:val="24"/>
          <w:szCs w:val="24"/>
        </w:rPr>
        <w:t xml:space="preserve"> на праве собственности с кадастровым номером 38:25:</w:t>
      </w:r>
      <w:r w:rsidR="00B63815">
        <w:rPr>
          <w:sz w:val="24"/>
          <w:szCs w:val="24"/>
        </w:rPr>
        <w:t>0101</w:t>
      </w:r>
      <w:r w:rsidR="00EA4009">
        <w:rPr>
          <w:sz w:val="24"/>
          <w:szCs w:val="24"/>
        </w:rPr>
        <w:t>05</w:t>
      </w:r>
      <w:r w:rsidRPr="00152578">
        <w:rPr>
          <w:sz w:val="24"/>
          <w:szCs w:val="24"/>
        </w:rPr>
        <w:t>:</w:t>
      </w:r>
      <w:r w:rsidR="00EA4009">
        <w:rPr>
          <w:sz w:val="24"/>
          <w:szCs w:val="24"/>
        </w:rPr>
        <w:t>72</w:t>
      </w:r>
      <w:r w:rsidRPr="00152578">
        <w:rPr>
          <w:sz w:val="24"/>
          <w:szCs w:val="24"/>
        </w:rPr>
        <w:t xml:space="preserve"> общей площадью </w:t>
      </w:r>
      <w:r w:rsidR="00EA4009">
        <w:rPr>
          <w:sz w:val="24"/>
          <w:szCs w:val="24"/>
        </w:rPr>
        <w:t>915</w:t>
      </w:r>
      <w:r w:rsidRPr="00152578">
        <w:rPr>
          <w:sz w:val="24"/>
          <w:szCs w:val="24"/>
        </w:rPr>
        <w:t xml:space="preserve"> кв., </w:t>
      </w:r>
      <w:r w:rsidRPr="00152578">
        <w:rPr>
          <w:sz w:val="24"/>
          <w:szCs w:val="24"/>
        </w:rPr>
        <w:lastRenderedPageBreak/>
        <w:t>расположенного по адресу</w:t>
      </w:r>
      <w:r w:rsidR="00EA4009">
        <w:rPr>
          <w:sz w:val="24"/>
          <w:szCs w:val="24"/>
        </w:rPr>
        <w:t xml:space="preserve">: 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EA4009">
        <w:rPr>
          <w:sz w:val="24"/>
          <w:szCs w:val="24"/>
        </w:rPr>
        <w:t xml:space="preserve">Российская Федерация, </w:t>
      </w:r>
      <w:r w:rsidR="00EA4009" w:rsidRPr="00F65014">
        <w:rPr>
          <w:bCs/>
          <w:sz w:val="24"/>
          <w:szCs w:val="24"/>
          <w:shd w:val="clear" w:color="auto" w:fill="FFFFFF"/>
        </w:rPr>
        <w:t>Иркутская</w:t>
      </w:r>
      <w:r w:rsidR="00EA4009">
        <w:rPr>
          <w:bCs/>
          <w:sz w:val="24"/>
          <w:szCs w:val="24"/>
          <w:shd w:val="clear" w:color="auto" w:fill="FFFFFF"/>
        </w:rPr>
        <w:t xml:space="preserve"> область, </w:t>
      </w:r>
      <w:r w:rsidR="00EA4009" w:rsidRPr="00F65014">
        <w:rPr>
          <w:bCs/>
          <w:sz w:val="24"/>
          <w:szCs w:val="24"/>
          <w:shd w:val="clear" w:color="auto" w:fill="FFFFFF"/>
        </w:rPr>
        <w:t>Слюдянский</w:t>
      </w:r>
      <w:r w:rsidR="00EA4009">
        <w:rPr>
          <w:bCs/>
          <w:sz w:val="24"/>
          <w:szCs w:val="24"/>
          <w:shd w:val="clear" w:color="auto" w:fill="FFFFFF"/>
        </w:rPr>
        <w:t xml:space="preserve"> район</w:t>
      </w:r>
      <w:r w:rsidR="00EA4009" w:rsidRPr="00F65014">
        <w:rPr>
          <w:bCs/>
          <w:sz w:val="24"/>
          <w:szCs w:val="24"/>
          <w:shd w:val="clear" w:color="auto" w:fill="FFFFFF"/>
        </w:rPr>
        <w:t xml:space="preserve">, </w:t>
      </w:r>
      <w:r w:rsidR="00EA4009">
        <w:rPr>
          <w:bCs/>
          <w:sz w:val="24"/>
          <w:szCs w:val="24"/>
          <w:shd w:val="clear" w:color="auto" w:fill="FFFFFF"/>
        </w:rPr>
        <w:t xml:space="preserve">Слюдянское муниципальное образование, </w:t>
      </w:r>
      <w:r w:rsidR="00EA4009" w:rsidRPr="00F65014">
        <w:rPr>
          <w:bCs/>
          <w:sz w:val="24"/>
          <w:szCs w:val="24"/>
          <w:shd w:val="clear" w:color="auto" w:fill="FFFFFF"/>
        </w:rPr>
        <w:t>г. Слюдянка,</w:t>
      </w:r>
      <w:r w:rsidR="00EA4009">
        <w:rPr>
          <w:bCs/>
          <w:sz w:val="24"/>
          <w:szCs w:val="24"/>
          <w:shd w:val="clear" w:color="auto" w:fill="FFFFFF"/>
        </w:rPr>
        <w:t xml:space="preserve"> пер. Березовый</w:t>
      </w:r>
      <w:r w:rsidR="00EA4009" w:rsidRPr="00F65014">
        <w:rPr>
          <w:bCs/>
          <w:sz w:val="24"/>
          <w:szCs w:val="24"/>
          <w:shd w:val="clear" w:color="auto" w:fill="FFFFFF"/>
        </w:rPr>
        <w:t xml:space="preserve">, </w:t>
      </w:r>
      <w:r w:rsidR="00EA4009">
        <w:rPr>
          <w:bCs/>
          <w:sz w:val="24"/>
          <w:szCs w:val="24"/>
          <w:shd w:val="clear" w:color="auto" w:fill="FFFFFF"/>
        </w:rPr>
        <w:t>з/у 6</w:t>
      </w:r>
      <w:r w:rsidRPr="00152578">
        <w:rPr>
          <w:sz w:val="24"/>
        </w:rPr>
        <w:t xml:space="preserve">, с видом разрешённого использования – </w:t>
      </w:r>
      <w:r w:rsidR="00EA4009">
        <w:rPr>
          <w:sz w:val="24"/>
        </w:rPr>
        <w:t xml:space="preserve">для </w:t>
      </w:r>
      <w:r w:rsidR="00B45E3B">
        <w:rPr>
          <w:sz w:val="24"/>
        </w:rPr>
        <w:t>индивидуально</w:t>
      </w:r>
      <w:r w:rsidR="00EA4009">
        <w:rPr>
          <w:sz w:val="24"/>
        </w:rPr>
        <w:t>й</w:t>
      </w:r>
      <w:r w:rsidR="00B45E3B">
        <w:rPr>
          <w:sz w:val="24"/>
        </w:rPr>
        <w:t xml:space="preserve"> </w:t>
      </w:r>
      <w:r w:rsidR="00EA4009">
        <w:rPr>
          <w:sz w:val="24"/>
        </w:rPr>
        <w:t>жилой застройки</w:t>
      </w:r>
      <w:r w:rsidR="00152578">
        <w:rPr>
          <w:sz w:val="24"/>
        </w:rPr>
        <w:t>.</w:t>
      </w:r>
    </w:p>
    <w:p w14:paraId="29B6FDF9" w14:textId="3BC86BFF" w:rsidR="002C36F5" w:rsidRPr="005655C4" w:rsidRDefault="00696DE4" w:rsidP="002C36F5">
      <w:pPr>
        <w:widowControl/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 w:rsidRPr="00BB38B8">
        <w:rPr>
          <w:sz w:val="24"/>
        </w:rPr>
        <w:t>Граждан</w:t>
      </w:r>
      <w:r w:rsidR="00EA4009">
        <w:rPr>
          <w:sz w:val="24"/>
        </w:rPr>
        <w:t>ам</w:t>
      </w:r>
      <w:r w:rsidR="008E5854">
        <w:rPr>
          <w:sz w:val="24"/>
        </w:rPr>
        <w:t xml:space="preserve"> </w:t>
      </w:r>
      <w:r w:rsidR="00EA4009">
        <w:rPr>
          <w:sz w:val="24"/>
          <w:szCs w:val="24"/>
        </w:rPr>
        <w:t>Шелехову Александру Николаевичу, Шелеховой Надежде Валерьевне, Шелехову Никите Александровичу, Шелехову Егору Александровичу</w:t>
      </w:r>
      <w:r w:rsidR="002C36F5">
        <w:rPr>
          <w:sz w:val="24"/>
        </w:rPr>
        <w:t>:</w:t>
      </w:r>
    </w:p>
    <w:p w14:paraId="6C3A0E93" w14:textId="77777777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2C36F5" w:rsidRPr="00BB38B8">
        <w:rPr>
          <w:sz w:val="24"/>
        </w:rPr>
        <w:t>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778B624B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</w:t>
      </w:r>
      <w:r w:rsidR="00EA4009">
        <w:rPr>
          <w:sz w:val="24"/>
        </w:rPr>
        <w:t>05</w:t>
      </w:r>
      <w:r>
        <w:rPr>
          <w:sz w:val="24"/>
        </w:rPr>
        <w:t>:</w:t>
      </w:r>
      <w:r w:rsidR="00EA4009">
        <w:rPr>
          <w:sz w:val="24"/>
        </w:rPr>
        <w:t>72</w:t>
      </w:r>
      <w:r>
        <w:rPr>
          <w:sz w:val="24"/>
        </w:rPr>
        <w:t xml:space="preserve"> общей площадью </w:t>
      </w:r>
      <w:r w:rsidR="00EA4009">
        <w:rPr>
          <w:sz w:val="24"/>
        </w:rPr>
        <w:t>915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EA4009">
        <w:rPr>
          <w:sz w:val="24"/>
          <w:szCs w:val="24"/>
        </w:rPr>
        <w:t xml:space="preserve">Российская Федерация, </w:t>
      </w:r>
      <w:r w:rsidR="00EA4009" w:rsidRPr="00F65014">
        <w:rPr>
          <w:bCs/>
          <w:sz w:val="24"/>
          <w:szCs w:val="24"/>
          <w:shd w:val="clear" w:color="auto" w:fill="FFFFFF"/>
        </w:rPr>
        <w:t>Иркутская</w:t>
      </w:r>
      <w:r w:rsidR="00EA4009">
        <w:rPr>
          <w:bCs/>
          <w:sz w:val="24"/>
          <w:szCs w:val="24"/>
          <w:shd w:val="clear" w:color="auto" w:fill="FFFFFF"/>
        </w:rPr>
        <w:t xml:space="preserve"> область, </w:t>
      </w:r>
      <w:r w:rsidR="00EA4009" w:rsidRPr="00F65014">
        <w:rPr>
          <w:bCs/>
          <w:sz w:val="24"/>
          <w:szCs w:val="24"/>
          <w:shd w:val="clear" w:color="auto" w:fill="FFFFFF"/>
        </w:rPr>
        <w:t>Слюдянский</w:t>
      </w:r>
      <w:r w:rsidR="00EA4009">
        <w:rPr>
          <w:bCs/>
          <w:sz w:val="24"/>
          <w:szCs w:val="24"/>
          <w:shd w:val="clear" w:color="auto" w:fill="FFFFFF"/>
        </w:rPr>
        <w:t xml:space="preserve"> район</w:t>
      </w:r>
      <w:r w:rsidR="00EA4009" w:rsidRPr="00F65014">
        <w:rPr>
          <w:bCs/>
          <w:sz w:val="24"/>
          <w:szCs w:val="24"/>
          <w:shd w:val="clear" w:color="auto" w:fill="FFFFFF"/>
        </w:rPr>
        <w:t xml:space="preserve">, </w:t>
      </w:r>
      <w:r w:rsidR="00EA4009">
        <w:rPr>
          <w:bCs/>
          <w:sz w:val="24"/>
          <w:szCs w:val="24"/>
          <w:shd w:val="clear" w:color="auto" w:fill="FFFFFF"/>
        </w:rPr>
        <w:t xml:space="preserve">Слюдянское муниципальное образование, </w:t>
      </w:r>
      <w:r w:rsidR="00EA4009" w:rsidRPr="00F65014">
        <w:rPr>
          <w:bCs/>
          <w:sz w:val="24"/>
          <w:szCs w:val="24"/>
          <w:shd w:val="clear" w:color="auto" w:fill="FFFFFF"/>
        </w:rPr>
        <w:t>г. Слюдянка,</w:t>
      </w:r>
      <w:r w:rsidR="00EA4009">
        <w:rPr>
          <w:bCs/>
          <w:sz w:val="24"/>
          <w:szCs w:val="24"/>
          <w:shd w:val="clear" w:color="auto" w:fill="FFFFFF"/>
        </w:rPr>
        <w:t xml:space="preserve"> пер. Березовый</w:t>
      </w:r>
      <w:r w:rsidR="00EA4009" w:rsidRPr="00F65014">
        <w:rPr>
          <w:bCs/>
          <w:sz w:val="24"/>
          <w:szCs w:val="24"/>
          <w:shd w:val="clear" w:color="auto" w:fill="FFFFFF"/>
        </w:rPr>
        <w:t xml:space="preserve">, </w:t>
      </w:r>
      <w:r w:rsidR="00EA4009">
        <w:rPr>
          <w:bCs/>
          <w:sz w:val="24"/>
          <w:szCs w:val="24"/>
          <w:shd w:val="clear" w:color="auto" w:fill="FFFFFF"/>
        </w:rPr>
        <w:t xml:space="preserve">з/у 6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CBDEBF6" w14:textId="6EB4D285" w:rsidR="002C36F5" w:rsidRPr="003C73CB" w:rsidRDefault="00FB3891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а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3D11F5B0" w14:textId="478B6813" w:rsidR="002C36F5" w:rsidRPr="003C73CB" w:rsidRDefault="002C36F5" w:rsidP="002C36F5">
      <w:pPr>
        <w:rPr>
          <w:sz w:val="22"/>
        </w:rPr>
      </w:pPr>
      <w:r w:rsidRPr="003C73CB">
        <w:rPr>
          <w:bCs/>
          <w:sz w:val="24"/>
        </w:rPr>
        <w:t xml:space="preserve">муниципального образования                                               </w:t>
      </w:r>
      <w:r w:rsidR="003C73CB">
        <w:rPr>
          <w:bCs/>
          <w:sz w:val="24"/>
        </w:rPr>
        <w:t xml:space="preserve">          </w:t>
      </w:r>
      <w:r w:rsidRPr="003C73CB">
        <w:rPr>
          <w:bCs/>
          <w:sz w:val="24"/>
        </w:rPr>
        <w:t xml:space="preserve">                        </w:t>
      </w:r>
      <w:r w:rsidR="00FB3891">
        <w:rPr>
          <w:bCs/>
          <w:sz w:val="24"/>
        </w:rPr>
        <w:t>В.Н. Сендзяк</w:t>
      </w:r>
      <w:r w:rsidRPr="003C73CB">
        <w:rPr>
          <w:sz w:val="22"/>
        </w:rPr>
        <w:t xml:space="preserve">     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  <w:bookmarkStart w:id="0" w:name="_GoBack"/>
      <w:bookmarkEnd w:id="0"/>
    </w:p>
    <w:sectPr w:rsidR="005645A7" w:rsidSect="007E21B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5B2D" w14:textId="77777777" w:rsidR="007249C4" w:rsidRDefault="007249C4">
      <w:r>
        <w:separator/>
      </w:r>
    </w:p>
  </w:endnote>
  <w:endnote w:type="continuationSeparator" w:id="0">
    <w:p w14:paraId="2E0F35DF" w14:textId="77777777" w:rsidR="007249C4" w:rsidRDefault="0072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4CAD" w14:textId="77777777" w:rsidR="007249C4" w:rsidRDefault="007249C4">
      <w:r>
        <w:separator/>
      </w:r>
    </w:p>
  </w:footnote>
  <w:footnote w:type="continuationSeparator" w:id="0">
    <w:p w14:paraId="24B9FD46" w14:textId="77777777" w:rsidR="007249C4" w:rsidRDefault="0072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143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46A24"/>
    <w:rsid w:val="0005726C"/>
    <w:rsid w:val="0007112E"/>
    <w:rsid w:val="000827D3"/>
    <w:rsid w:val="00093AD2"/>
    <w:rsid w:val="000953D8"/>
    <w:rsid w:val="000A1F64"/>
    <w:rsid w:val="000A653B"/>
    <w:rsid w:val="000B258C"/>
    <w:rsid w:val="000D24DA"/>
    <w:rsid w:val="000F34EF"/>
    <w:rsid w:val="00106015"/>
    <w:rsid w:val="00124922"/>
    <w:rsid w:val="0012763E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D097F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680B"/>
    <w:rsid w:val="00250049"/>
    <w:rsid w:val="00276DF4"/>
    <w:rsid w:val="00280CC7"/>
    <w:rsid w:val="002B1E21"/>
    <w:rsid w:val="002B3C36"/>
    <w:rsid w:val="002C36F5"/>
    <w:rsid w:val="002D0B8C"/>
    <w:rsid w:val="002D148F"/>
    <w:rsid w:val="002D70EF"/>
    <w:rsid w:val="002E06D9"/>
    <w:rsid w:val="002E4715"/>
    <w:rsid w:val="003160F9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76944"/>
    <w:rsid w:val="00381051"/>
    <w:rsid w:val="00381F3D"/>
    <w:rsid w:val="00382602"/>
    <w:rsid w:val="00390465"/>
    <w:rsid w:val="00391181"/>
    <w:rsid w:val="003959C2"/>
    <w:rsid w:val="003A0FF1"/>
    <w:rsid w:val="003C73CB"/>
    <w:rsid w:val="003D6A20"/>
    <w:rsid w:val="003D7BB3"/>
    <w:rsid w:val="003F09AD"/>
    <w:rsid w:val="0040558D"/>
    <w:rsid w:val="00417B61"/>
    <w:rsid w:val="00425E03"/>
    <w:rsid w:val="00434F2B"/>
    <w:rsid w:val="00454697"/>
    <w:rsid w:val="00465265"/>
    <w:rsid w:val="00466330"/>
    <w:rsid w:val="0047462E"/>
    <w:rsid w:val="00491489"/>
    <w:rsid w:val="004A06F1"/>
    <w:rsid w:val="004A747D"/>
    <w:rsid w:val="004B5AC4"/>
    <w:rsid w:val="004C702B"/>
    <w:rsid w:val="004D2A9F"/>
    <w:rsid w:val="004D4B17"/>
    <w:rsid w:val="004E4C93"/>
    <w:rsid w:val="00514897"/>
    <w:rsid w:val="00524644"/>
    <w:rsid w:val="00537A7A"/>
    <w:rsid w:val="00546CF8"/>
    <w:rsid w:val="005645A7"/>
    <w:rsid w:val="00564611"/>
    <w:rsid w:val="00566F8B"/>
    <w:rsid w:val="005671AB"/>
    <w:rsid w:val="00567BD9"/>
    <w:rsid w:val="00576D82"/>
    <w:rsid w:val="005A15EA"/>
    <w:rsid w:val="005A29DC"/>
    <w:rsid w:val="005B29B8"/>
    <w:rsid w:val="005B7EAD"/>
    <w:rsid w:val="005C4C37"/>
    <w:rsid w:val="005D03F4"/>
    <w:rsid w:val="005D3E22"/>
    <w:rsid w:val="005F104E"/>
    <w:rsid w:val="0060514E"/>
    <w:rsid w:val="00625600"/>
    <w:rsid w:val="0063158A"/>
    <w:rsid w:val="00633F67"/>
    <w:rsid w:val="00635C06"/>
    <w:rsid w:val="00636D7D"/>
    <w:rsid w:val="0064022E"/>
    <w:rsid w:val="006518FC"/>
    <w:rsid w:val="00665931"/>
    <w:rsid w:val="00674E52"/>
    <w:rsid w:val="00680D90"/>
    <w:rsid w:val="00691BAF"/>
    <w:rsid w:val="00696DE4"/>
    <w:rsid w:val="006A279A"/>
    <w:rsid w:val="006B3D22"/>
    <w:rsid w:val="006B3F9D"/>
    <w:rsid w:val="006C4E0C"/>
    <w:rsid w:val="006D5626"/>
    <w:rsid w:val="006D6BE0"/>
    <w:rsid w:val="006F4CF2"/>
    <w:rsid w:val="00703DA2"/>
    <w:rsid w:val="00706ADA"/>
    <w:rsid w:val="0071379E"/>
    <w:rsid w:val="00714DFC"/>
    <w:rsid w:val="00721DB6"/>
    <w:rsid w:val="007249C4"/>
    <w:rsid w:val="007254E4"/>
    <w:rsid w:val="007264E8"/>
    <w:rsid w:val="00726A78"/>
    <w:rsid w:val="00727255"/>
    <w:rsid w:val="00733C31"/>
    <w:rsid w:val="0074009B"/>
    <w:rsid w:val="00757FAC"/>
    <w:rsid w:val="0076291C"/>
    <w:rsid w:val="007924D0"/>
    <w:rsid w:val="00792561"/>
    <w:rsid w:val="007A72F7"/>
    <w:rsid w:val="007B6A42"/>
    <w:rsid w:val="007D2217"/>
    <w:rsid w:val="007D242F"/>
    <w:rsid w:val="007E21BF"/>
    <w:rsid w:val="007E5139"/>
    <w:rsid w:val="007F0D9D"/>
    <w:rsid w:val="007F374C"/>
    <w:rsid w:val="007F47D1"/>
    <w:rsid w:val="007F5E3E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E5854"/>
    <w:rsid w:val="008F1137"/>
    <w:rsid w:val="0091077A"/>
    <w:rsid w:val="0091414E"/>
    <w:rsid w:val="009166ED"/>
    <w:rsid w:val="00916C40"/>
    <w:rsid w:val="009253C9"/>
    <w:rsid w:val="0093550B"/>
    <w:rsid w:val="00935D66"/>
    <w:rsid w:val="009463E9"/>
    <w:rsid w:val="00967AF3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69E1"/>
    <w:rsid w:val="00A010DD"/>
    <w:rsid w:val="00A112D1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9618B"/>
    <w:rsid w:val="00AA4A95"/>
    <w:rsid w:val="00AB28DA"/>
    <w:rsid w:val="00AB2E82"/>
    <w:rsid w:val="00AB6253"/>
    <w:rsid w:val="00AC17F6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B1ACC"/>
    <w:rsid w:val="00BB3AF8"/>
    <w:rsid w:val="00BB46BA"/>
    <w:rsid w:val="00BD4AFF"/>
    <w:rsid w:val="00BE2C34"/>
    <w:rsid w:val="00BE40D8"/>
    <w:rsid w:val="00BE44A2"/>
    <w:rsid w:val="00BF2385"/>
    <w:rsid w:val="00BF461E"/>
    <w:rsid w:val="00BF6503"/>
    <w:rsid w:val="00C03183"/>
    <w:rsid w:val="00C047D3"/>
    <w:rsid w:val="00C1182A"/>
    <w:rsid w:val="00C25BCC"/>
    <w:rsid w:val="00C53BD8"/>
    <w:rsid w:val="00C54030"/>
    <w:rsid w:val="00C651BB"/>
    <w:rsid w:val="00C7787D"/>
    <w:rsid w:val="00C83A31"/>
    <w:rsid w:val="00C8456C"/>
    <w:rsid w:val="00C97A38"/>
    <w:rsid w:val="00CA4EEB"/>
    <w:rsid w:val="00CA7E5F"/>
    <w:rsid w:val="00CB42EA"/>
    <w:rsid w:val="00CB6607"/>
    <w:rsid w:val="00CC055B"/>
    <w:rsid w:val="00CE24AE"/>
    <w:rsid w:val="00CF0D8C"/>
    <w:rsid w:val="00D000E0"/>
    <w:rsid w:val="00D0253A"/>
    <w:rsid w:val="00D23BCB"/>
    <w:rsid w:val="00D273BC"/>
    <w:rsid w:val="00D44224"/>
    <w:rsid w:val="00D57F32"/>
    <w:rsid w:val="00D73D4D"/>
    <w:rsid w:val="00D753FF"/>
    <w:rsid w:val="00D85971"/>
    <w:rsid w:val="00D94E0A"/>
    <w:rsid w:val="00DA6D23"/>
    <w:rsid w:val="00DB58B6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80E94"/>
    <w:rsid w:val="00E87B8B"/>
    <w:rsid w:val="00EA2E49"/>
    <w:rsid w:val="00EA4009"/>
    <w:rsid w:val="00EA511B"/>
    <w:rsid w:val="00EC07EF"/>
    <w:rsid w:val="00EC67A1"/>
    <w:rsid w:val="00EE30E9"/>
    <w:rsid w:val="00F049F9"/>
    <w:rsid w:val="00F051AA"/>
    <w:rsid w:val="00F17E9E"/>
    <w:rsid w:val="00F30388"/>
    <w:rsid w:val="00F338F5"/>
    <w:rsid w:val="00F40139"/>
    <w:rsid w:val="00F44445"/>
    <w:rsid w:val="00F46802"/>
    <w:rsid w:val="00F52F2D"/>
    <w:rsid w:val="00F64D7A"/>
    <w:rsid w:val="00F65014"/>
    <w:rsid w:val="00F8177A"/>
    <w:rsid w:val="00F902CB"/>
    <w:rsid w:val="00FA5595"/>
    <w:rsid w:val="00FA6653"/>
    <w:rsid w:val="00FA755E"/>
    <w:rsid w:val="00FB3891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8F50-EB00-4252-8132-A6CC5BC2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3</cp:revision>
  <cp:lastPrinted>2021-03-30T03:55:00Z</cp:lastPrinted>
  <dcterms:created xsi:type="dcterms:W3CDTF">2021-05-04T01:34:00Z</dcterms:created>
  <dcterms:modified xsi:type="dcterms:W3CDTF">2021-05-04T01:35:00Z</dcterms:modified>
</cp:coreProperties>
</file>