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B5" w:rsidRPr="007C5677" w:rsidRDefault="006D00B5" w:rsidP="006D00B5">
      <w:pPr>
        <w:tabs>
          <w:tab w:val="left" w:pos="77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7C5677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Извещение о проведении открытого конкурса </w:t>
      </w:r>
    </w:p>
    <w:p w:rsidR="006D00B5" w:rsidRDefault="006D00B5" w:rsidP="006D0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1C59F1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по отбору управляющей организации для управления многоквартирными домами на территории Слюдянского муниципального образования, расположенных по адресам: г.Слюдянка, пер. Пакгаузный, д. 4А и д. 4Б</w:t>
      </w:r>
    </w:p>
    <w:p w:rsidR="006D00B5" w:rsidRPr="001C59F1" w:rsidRDefault="006D00B5" w:rsidP="006D0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3185"/>
        <w:gridCol w:w="3186"/>
      </w:tblGrid>
      <w:tr w:rsidR="006D00B5" w:rsidRPr="007C5677" w:rsidTr="00A0084A">
        <w:tc>
          <w:tcPr>
            <w:tcW w:w="2974" w:type="dxa"/>
            <w:shd w:val="clear" w:color="auto" w:fill="auto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1. Основание проведения конкурса, нормативные правовые акты, на основании которых проводится конкурс</w:t>
            </w:r>
          </w:p>
        </w:tc>
        <w:tc>
          <w:tcPr>
            <w:tcW w:w="6371" w:type="dxa"/>
            <w:gridSpan w:val="2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Жилищный кодекс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6D00B5" w:rsidRPr="007C5677" w:rsidTr="00A0084A">
        <w:tc>
          <w:tcPr>
            <w:tcW w:w="2974" w:type="dxa"/>
            <w:shd w:val="clear" w:color="auto" w:fill="auto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2. 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6371" w:type="dxa"/>
            <w:gridSpan w:val="2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Администрация Слюдянского городского поселения Слюдянского района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</w:p>
          <w:p w:rsidR="006D00B5" w:rsidRPr="005C66D0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665904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,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Иркутская область, 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город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Слюдянка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, улица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Советская,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дом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34</w:t>
            </w:r>
          </w:p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66D0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mogorod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@</w:t>
            </w:r>
            <w:r w:rsidRPr="005C66D0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slud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  <w:r w:rsidRPr="005C66D0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ru</w:t>
            </w:r>
          </w:p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телефон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83954452909</w:t>
            </w:r>
          </w:p>
        </w:tc>
      </w:tr>
      <w:tr w:rsidR="006D00B5" w:rsidRPr="005C66D0" w:rsidTr="00A0084A">
        <w:tc>
          <w:tcPr>
            <w:tcW w:w="2974" w:type="dxa"/>
            <w:shd w:val="clear" w:color="auto" w:fill="auto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3185" w:type="dxa"/>
          </w:tcPr>
          <w:p w:rsidR="006D00B5" w:rsidRPr="005C66D0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Многоквартирный дом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,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Pr="005C66D0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 xml:space="preserve">расположенный по адресам: г.Слюдянка, пер. Пакгаузный, д. 4А </w:t>
            </w:r>
          </w:p>
          <w:p w:rsidR="006D00B5" w:rsidRPr="005C66D0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Год постройки: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2010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Количество этажей: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2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Количество квартир: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0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жилых помещений (с учетом балк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онов, лоджий, веранд и террас):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1138,3 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кв. м.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нежилых помещений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-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кв. м.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Площадь помещений общего пользования: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137,5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кв. м.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Серия и тип постройки: данные отсутствуют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Площадь земельного участка: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727,5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кв.м.</w:t>
            </w:r>
          </w:p>
          <w:p w:rsidR="006D00B5" w:rsidRPr="005C66D0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Кадастровый номер земельного участка: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отсутствует</w:t>
            </w:r>
          </w:p>
        </w:tc>
        <w:tc>
          <w:tcPr>
            <w:tcW w:w="3186" w:type="dxa"/>
          </w:tcPr>
          <w:p w:rsidR="006D00B5" w:rsidRPr="005C66D0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Многоквартирный дом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,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Pr="005C66D0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 xml:space="preserve">расположенный по адресам: г.Слюдянка, пер. Пакгаузный, д. 4Б </w:t>
            </w:r>
          </w:p>
          <w:p w:rsidR="006D00B5" w:rsidRPr="005C66D0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Год постройки: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2010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Количество этажей: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2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Количество квартир: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31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жилых помещений (с учетом балк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онов, лоджий, веранд и террас):911,7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кв. м.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нежилых помещений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-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кв. м.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Площадь помещений общего пользования: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96,5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кв. м.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Серия и тип постройки: данные отсутствуют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Площадь земельного участка: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589,4 кв.м.</w:t>
            </w:r>
          </w:p>
          <w:p w:rsidR="006D00B5" w:rsidRPr="007C5677" w:rsidRDefault="006D00B5" w:rsidP="00A0084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Кадастровый номер земельного участка: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отсутствует</w:t>
            </w:r>
          </w:p>
        </w:tc>
      </w:tr>
      <w:tr w:rsidR="006D00B5" w:rsidRPr="007C5677" w:rsidTr="00A0084A">
        <w:tc>
          <w:tcPr>
            <w:tcW w:w="2974" w:type="dxa"/>
            <w:shd w:val="clear" w:color="auto" w:fill="auto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4.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6371" w:type="dxa"/>
            <w:gridSpan w:val="2"/>
          </w:tcPr>
          <w:p w:rsidR="006D00B5" w:rsidRPr="007C5677" w:rsidRDefault="006D00B5" w:rsidP="00A008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крыши), а также для надлежащего содержания оборудования и систем инженерно-технического обеспечения;</w:t>
            </w:r>
          </w:p>
          <w:p w:rsidR="006D00B5" w:rsidRPr="007C5677" w:rsidRDefault="006D00B5" w:rsidP="00A008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населения;</w:t>
            </w:r>
          </w:p>
          <w:p w:rsidR="006D00B5" w:rsidRPr="007C5677" w:rsidRDefault="006D00B5" w:rsidP="00A008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содержанию помещений, входящих в состав общего имущества в многоквартирном доме;</w:t>
            </w:r>
          </w:p>
          <w:p w:rsidR="006D00B5" w:rsidRPr="007C5677" w:rsidRDefault="006D00B5" w:rsidP="00A008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содержанию придомовой территории;</w:t>
            </w:r>
            <w:r w:rsidRPr="007C5677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</w:t>
            </w:r>
          </w:p>
          <w:p w:rsidR="006D00B5" w:rsidRPr="007C5677" w:rsidRDefault="006D00B5" w:rsidP="00A008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обеспечению вывоза бытовых отходов;</w:t>
            </w:r>
          </w:p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обеспечению требований пожарной безопасности.</w:t>
            </w:r>
          </w:p>
        </w:tc>
      </w:tr>
      <w:tr w:rsidR="006D00B5" w:rsidRPr="007C5677" w:rsidTr="00A0084A">
        <w:tc>
          <w:tcPr>
            <w:tcW w:w="2974" w:type="dxa"/>
            <w:shd w:val="clear" w:color="auto" w:fill="auto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5. Размер платы за содержание и ремонт жилого помещения, рассчитанный организатором конкурса в зависимости от 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lastRenderedPageBreak/>
              <w:t>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6D00B5" w:rsidRPr="007C5677" w:rsidRDefault="006D00B5" w:rsidP="00A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ar-SA"/>
              </w:rPr>
              <w:lastRenderedPageBreak/>
              <w:t>1</w:t>
            </w:r>
            <w:r w:rsidR="006025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ar-SA"/>
              </w:rPr>
              <w:t>9,21</w:t>
            </w:r>
            <w:r w:rsidRPr="007C567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 руб./м</w:t>
            </w:r>
            <w:r w:rsidRPr="007C5677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eastAsia="ar-SA"/>
              </w:rPr>
              <w:t>2</w:t>
            </w:r>
            <w:r w:rsidRPr="007C567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 в месяц</w:t>
            </w:r>
          </w:p>
        </w:tc>
      </w:tr>
      <w:tr w:rsidR="006D00B5" w:rsidRPr="007C5677" w:rsidTr="00A0084A">
        <w:tc>
          <w:tcPr>
            <w:tcW w:w="2974" w:type="dxa"/>
            <w:shd w:val="clear" w:color="auto" w:fill="auto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6.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6D00B5" w:rsidRPr="00DE6B0A" w:rsidRDefault="006D00B5" w:rsidP="00A0084A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а) холодное водоснабжение;</w:t>
            </w:r>
          </w:p>
          <w:p w:rsidR="006D00B5" w:rsidRPr="00DE6B0A" w:rsidRDefault="006D00B5" w:rsidP="00A0084A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б) горячее водоснабжение;  </w:t>
            </w:r>
          </w:p>
          <w:p w:rsidR="006D00B5" w:rsidRPr="00DE6B0A" w:rsidRDefault="006D00B5" w:rsidP="00A0084A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в) водоотведение; </w:t>
            </w:r>
          </w:p>
          <w:p w:rsidR="006D00B5" w:rsidRPr="00DE6B0A" w:rsidRDefault="006D00B5" w:rsidP="00A0084A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г) электроснабжение;</w:t>
            </w:r>
          </w:p>
          <w:p w:rsidR="006D00B5" w:rsidRPr="00DE6B0A" w:rsidRDefault="006D00B5" w:rsidP="00A0084A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д) отопление;</w:t>
            </w:r>
          </w:p>
          <w:p w:rsidR="006D00B5" w:rsidRPr="007C5677" w:rsidRDefault="006D00B5" w:rsidP="00A0084A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b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е) обращение с твердыми коммунальными отходами.</w:t>
            </w:r>
          </w:p>
        </w:tc>
      </w:tr>
      <w:tr w:rsidR="006D00B5" w:rsidRPr="007C5677" w:rsidTr="00A0084A">
        <w:tc>
          <w:tcPr>
            <w:tcW w:w="2974" w:type="dxa"/>
            <w:shd w:val="clear" w:color="auto" w:fill="auto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7.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6371" w:type="dxa"/>
            <w:gridSpan w:val="2"/>
          </w:tcPr>
          <w:p w:rsidR="006D00B5" w:rsidRPr="007C5677" w:rsidRDefault="006025A0" w:rsidP="00A0084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hyperlink r:id="rId5" w:history="1">
              <w:r w:rsidR="006D00B5" w:rsidRPr="005C66D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ar-SA"/>
                </w:rPr>
                <w:t>www</w:t>
              </w:r>
              <w:r w:rsidR="006D00B5" w:rsidRPr="005C66D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r w:rsidR="006D00B5" w:rsidRPr="005C66D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ar-SA"/>
                </w:rPr>
                <w:t>torgi</w:t>
              </w:r>
              <w:r w:rsidR="006D00B5" w:rsidRPr="005C66D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r w:rsidR="006D00B5" w:rsidRPr="005C66D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ar-SA"/>
                </w:rPr>
                <w:t>gov</w:t>
              </w:r>
            </w:hyperlink>
          </w:p>
          <w:p w:rsidR="006D00B5" w:rsidRPr="007C5677" w:rsidRDefault="006D00B5" w:rsidP="00A0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лица, поданного в письменной форме, в том числе отправленного на адрес электронной почты или в бумажном виде по адресу: г. Слюдянка, ул. Советская, д.34, каб.15 в рабочие дни с 09:00 до 12:00 и с 13:00 до 17:00.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 в электронном виде. Предоставление конкурсной документации в форме электронного документа осуществляется без взимания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0B5" w:rsidRPr="007C5677" w:rsidTr="00A0084A">
        <w:tc>
          <w:tcPr>
            <w:tcW w:w="2974" w:type="dxa"/>
            <w:shd w:val="clear" w:color="auto" w:fill="auto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8. Место, порядок и срок подачи заявок на участие в конкурсе</w:t>
            </w:r>
          </w:p>
        </w:tc>
        <w:tc>
          <w:tcPr>
            <w:tcW w:w="6371" w:type="dxa"/>
            <w:gridSpan w:val="2"/>
          </w:tcPr>
          <w:p w:rsidR="006D00B5" w:rsidRPr="007C5677" w:rsidRDefault="006D00B5" w:rsidP="00A0084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C5677">
              <w:rPr>
                <w:rFonts w:ascii="Times New Roman" w:eastAsia="Times New Roman" w:hAnsi="Times New Roman" w:cs="Times New Roman"/>
                <w:szCs w:val="24"/>
              </w:rPr>
              <w:t xml:space="preserve">Заявки на участие в конкурсе принимаются по адресу: </w:t>
            </w:r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Слюдянка, ул. Советская, д.34, каб.15 </w:t>
            </w:r>
            <w:r w:rsidRPr="007C5677">
              <w:rPr>
                <w:rFonts w:ascii="Times New Roman" w:eastAsia="Times New Roman" w:hAnsi="Times New Roman" w:cs="Times New Roman"/>
                <w:szCs w:val="24"/>
              </w:rPr>
              <w:t>с момента публикации данного извещения и прекращается непосредственно перед началом процедуры вскрытия заявок.</w:t>
            </w:r>
          </w:p>
        </w:tc>
      </w:tr>
      <w:tr w:rsidR="006D00B5" w:rsidRPr="007C5677" w:rsidTr="00A0084A">
        <w:tc>
          <w:tcPr>
            <w:tcW w:w="2974" w:type="dxa"/>
            <w:shd w:val="clear" w:color="auto" w:fill="auto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9.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6371" w:type="dxa"/>
            <w:gridSpan w:val="2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Слюдянка, ул. Советская, д.34, каб.15 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14-</w:t>
            </w:r>
            <w:r w:rsidR="00ED1BD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00 (время местное) </w:t>
            </w:r>
            <w:r w:rsidR="007D7E4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4 мая 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</w:t>
            </w:r>
            <w:r w:rsidR="007D7E4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года.</w:t>
            </w:r>
          </w:p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Слюдянка, ул. Советская, д.34, каб.15 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14-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 w:rsidR="00ED1BD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 (время местное) 1</w:t>
            </w:r>
            <w:r w:rsidR="007D7E4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  <w:r w:rsidR="00534AA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7D7E4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мая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ED1BD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2021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года.</w:t>
            </w:r>
          </w:p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zCs w:val="24"/>
                <w:lang w:eastAsia="ar-SA"/>
              </w:rPr>
            </w:pPr>
          </w:p>
        </w:tc>
      </w:tr>
      <w:tr w:rsidR="006D00B5" w:rsidRPr="007C5677" w:rsidTr="00A0084A">
        <w:tc>
          <w:tcPr>
            <w:tcW w:w="2974" w:type="dxa"/>
            <w:shd w:val="clear" w:color="auto" w:fill="FFFFFF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10. Место, дата и время проведения конкурса</w:t>
            </w:r>
          </w:p>
        </w:tc>
        <w:tc>
          <w:tcPr>
            <w:tcW w:w="6371" w:type="dxa"/>
            <w:gridSpan w:val="2"/>
            <w:shd w:val="clear" w:color="auto" w:fill="FFFFFF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Слюдянка, ул. Советская, д.34, каб.15 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14-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0 (время местное) </w:t>
            </w:r>
            <w:r w:rsidR="0084298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</w:t>
            </w:r>
            <w:r w:rsidR="007D7E4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мая</w:t>
            </w:r>
            <w:r w:rsidR="00ED1BD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2021</w:t>
            </w:r>
            <w:r w:rsidR="00ED1BDF"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года.</w:t>
            </w:r>
          </w:p>
        </w:tc>
      </w:tr>
      <w:tr w:rsidR="006D00B5" w:rsidRPr="007C5677" w:rsidTr="00A0084A">
        <w:tc>
          <w:tcPr>
            <w:tcW w:w="2974" w:type="dxa"/>
            <w:shd w:val="clear" w:color="auto" w:fill="auto"/>
          </w:tcPr>
          <w:p w:rsidR="006D00B5" w:rsidRPr="007C5677" w:rsidRDefault="006D00B5" w:rsidP="00A0084A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11. Размер обеспечения заявки на участие в конкурсе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6D00B5" w:rsidRPr="007C5677" w:rsidRDefault="006D00B5" w:rsidP="00A008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1</w:t>
            </w:r>
            <w:r w:rsidR="005837C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969,0</w:t>
            </w:r>
            <w:r w:rsidRPr="007C567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руб.</w:t>
            </w:r>
          </w:p>
        </w:tc>
      </w:tr>
    </w:tbl>
    <w:p w:rsidR="006D00B5" w:rsidRPr="007C5677" w:rsidRDefault="006D00B5" w:rsidP="006D00B5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D00B5" w:rsidRPr="007C5677" w:rsidRDefault="006D00B5" w:rsidP="006D00B5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54232" w:rsidRPr="007C5677" w:rsidRDefault="00D54232" w:rsidP="00D54232">
      <w:pPr>
        <w:tabs>
          <w:tab w:val="left" w:pos="77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7C5677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lastRenderedPageBreak/>
        <w:t xml:space="preserve">Извещение о проведении открытого конкурса </w:t>
      </w:r>
    </w:p>
    <w:p w:rsidR="00D54232" w:rsidRPr="008A5AD8" w:rsidRDefault="00D54232" w:rsidP="008A5A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1C59F1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по отбору управляющей организации для управления многоквартирными домами на территории Слюдянского муниципального образования, расположенных по адресам: г.Слюдянка, пер. Пакгаузный, д. 4А и д. 4Б</w:t>
      </w:r>
    </w:p>
    <w:p w:rsidR="00103F1E" w:rsidRPr="00856DFB" w:rsidRDefault="00411E98" w:rsidP="0010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>1.Основание проведения конкурса, нормативные правовые акты, на основании которых проводится конкурс -Жилищный кодекс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103F1E" w:rsidRPr="00856DFB" w:rsidRDefault="00411E98" w:rsidP="00856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 xml:space="preserve">2.Наименование, место нахождения, почтовый адрес и адрес электронной почты, номер телефона организатора конкурса: </w:t>
      </w:r>
      <w:r w:rsidR="00856DFB" w:rsidRPr="00856DFB">
        <w:rPr>
          <w:rFonts w:ascii="Times New Roman" w:eastAsia="Calibri" w:hAnsi="Times New Roman" w:cs="Times New Roman"/>
          <w:lang w:eastAsia="ar-SA"/>
        </w:rPr>
        <w:t>а</w:t>
      </w:r>
      <w:r w:rsidR="00806E51" w:rsidRPr="00856DFB">
        <w:rPr>
          <w:rFonts w:ascii="Times New Roman" w:eastAsia="Calibri" w:hAnsi="Times New Roman" w:cs="Times New Roman"/>
          <w:lang w:eastAsia="ar-SA"/>
        </w:rPr>
        <w:t xml:space="preserve">дминистрация Слюдянского городского поселения Слюдянского района 665904, Иркутская область, город Слюдянка, улица Советская, дом </w:t>
      </w:r>
      <w:hyperlink r:id="rId6" w:history="1">
        <w:r w:rsidR="006B6CA8" w:rsidRPr="002B4D80">
          <w:rPr>
            <w:rStyle w:val="a4"/>
            <w:rFonts w:ascii="Times New Roman" w:eastAsia="Calibri" w:hAnsi="Times New Roman" w:cs="Times New Roman"/>
            <w:color w:val="000000" w:themeColor="text1"/>
            <w:u w:val="none"/>
            <w:lang w:eastAsia="ar-SA"/>
          </w:rPr>
          <w:t xml:space="preserve">34, </w:t>
        </w:r>
        <w:r w:rsidR="006B6CA8" w:rsidRPr="002F797D">
          <w:rPr>
            <w:rStyle w:val="a4"/>
            <w:rFonts w:ascii="Times New Roman" w:eastAsia="Calibri" w:hAnsi="Times New Roman" w:cs="Times New Roman"/>
            <w:color w:val="000000" w:themeColor="text1"/>
            <w:lang w:val="en-US" w:eastAsia="ar-SA"/>
          </w:rPr>
          <w:t>mogorod</w:t>
        </w:r>
        <w:r w:rsidR="006B6CA8" w:rsidRPr="002F797D">
          <w:rPr>
            <w:rStyle w:val="a4"/>
            <w:rFonts w:ascii="Times New Roman" w:eastAsia="Calibri" w:hAnsi="Times New Roman" w:cs="Times New Roman"/>
            <w:color w:val="000000" w:themeColor="text1"/>
            <w:lang w:eastAsia="ar-SA"/>
          </w:rPr>
          <w:t>@</w:t>
        </w:r>
        <w:r w:rsidR="006B6CA8" w:rsidRPr="002F797D">
          <w:rPr>
            <w:rStyle w:val="a4"/>
            <w:rFonts w:ascii="Times New Roman" w:eastAsia="Calibri" w:hAnsi="Times New Roman" w:cs="Times New Roman"/>
            <w:color w:val="000000" w:themeColor="text1"/>
            <w:lang w:val="en-US" w:eastAsia="ar-SA"/>
          </w:rPr>
          <w:t>slud</w:t>
        </w:r>
        <w:r w:rsidR="006B6CA8" w:rsidRPr="002F797D">
          <w:rPr>
            <w:rStyle w:val="a4"/>
            <w:rFonts w:ascii="Times New Roman" w:eastAsia="Calibri" w:hAnsi="Times New Roman" w:cs="Times New Roman"/>
            <w:color w:val="000000" w:themeColor="text1"/>
            <w:lang w:eastAsia="ar-SA"/>
          </w:rPr>
          <w:t>.</w:t>
        </w:r>
        <w:r w:rsidR="006B6CA8" w:rsidRPr="002F797D">
          <w:rPr>
            <w:rStyle w:val="a4"/>
            <w:rFonts w:ascii="Times New Roman" w:eastAsia="Calibri" w:hAnsi="Times New Roman" w:cs="Times New Roman"/>
            <w:color w:val="000000" w:themeColor="text1"/>
            <w:lang w:val="en-US" w:eastAsia="ar-SA"/>
          </w:rPr>
          <w:t>ru</w:t>
        </w:r>
      </w:hyperlink>
      <w:r w:rsidR="006B6CA8" w:rsidRPr="002B4D8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, </w:t>
      </w:r>
      <w:r w:rsidR="00806E51" w:rsidRPr="00856DFB">
        <w:rPr>
          <w:rFonts w:ascii="Times New Roman" w:eastAsia="Calibri" w:hAnsi="Times New Roman" w:cs="Times New Roman"/>
          <w:lang w:eastAsia="ar-SA"/>
        </w:rPr>
        <w:t>телефон 83954452909</w:t>
      </w:r>
    </w:p>
    <w:p w:rsidR="00806E51" w:rsidRPr="00856DFB" w:rsidRDefault="00806E51" w:rsidP="00856DFB">
      <w:pPr>
        <w:tabs>
          <w:tab w:val="left" w:pos="77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</w:r>
    </w:p>
    <w:p w:rsidR="00411E98" w:rsidRPr="00856DFB" w:rsidRDefault="00411E98" w:rsidP="00856DF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 xml:space="preserve">Многоквартирный дом, </w:t>
      </w:r>
      <w:r w:rsidR="00856DFB" w:rsidRPr="00856DFB">
        <w:rPr>
          <w:rFonts w:ascii="Times New Roman" w:eastAsia="Times New Roman" w:hAnsi="Times New Roman" w:cs="Times New Roman"/>
          <w:b/>
          <w:lang w:eastAsia="ar-SA"/>
        </w:rPr>
        <w:t>расположенный по адресу</w:t>
      </w:r>
      <w:r w:rsidRPr="00856DFB">
        <w:rPr>
          <w:rFonts w:ascii="Times New Roman" w:eastAsia="Times New Roman" w:hAnsi="Times New Roman" w:cs="Times New Roman"/>
          <w:b/>
          <w:lang w:eastAsia="ar-SA"/>
        </w:rPr>
        <w:t>: г.Слюдянка, пер. Пакгаузный, д. 4А</w:t>
      </w:r>
      <w:r w:rsidR="00553B4D" w:rsidRPr="00856DFB">
        <w:rPr>
          <w:rFonts w:ascii="Times New Roman" w:eastAsia="Times New Roman" w:hAnsi="Times New Roman" w:cs="Times New Roman"/>
          <w:b/>
          <w:lang w:eastAsia="ar-SA"/>
        </w:rPr>
        <w:t>,</w:t>
      </w:r>
      <w:r w:rsidRPr="00856DF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53B4D" w:rsidRPr="00856DFB">
        <w:rPr>
          <w:rFonts w:ascii="Times New Roman" w:eastAsia="Calibri" w:hAnsi="Times New Roman" w:cs="Times New Roman"/>
          <w:lang w:eastAsia="ar-SA"/>
        </w:rPr>
        <w:t>год постройки-</w:t>
      </w:r>
      <w:r w:rsidRPr="00856DFB">
        <w:rPr>
          <w:rFonts w:ascii="Times New Roman" w:eastAsia="Calibri" w:hAnsi="Times New Roman" w:cs="Times New Roman"/>
          <w:lang w:eastAsia="ar-SA"/>
        </w:rPr>
        <w:t xml:space="preserve"> 2010</w:t>
      </w:r>
      <w:r w:rsidR="00553B4D" w:rsidRPr="00856DFB">
        <w:rPr>
          <w:rFonts w:ascii="Times New Roman" w:eastAsia="Calibri" w:hAnsi="Times New Roman" w:cs="Times New Roman"/>
          <w:lang w:eastAsia="ar-SA"/>
        </w:rPr>
        <w:t>, количество этажей-</w:t>
      </w:r>
      <w:r w:rsidRPr="00856DFB">
        <w:rPr>
          <w:rFonts w:ascii="Times New Roman" w:eastAsia="Calibri" w:hAnsi="Times New Roman" w:cs="Times New Roman"/>
          <w:lang w:eastAsia="ar-SA"/>
        </w:rPr>
        <w:t xml:space="preserve"> 2</w:t>
      </w:r>
      <w:r w:rsidR="00553B4D" w:rsidRPr="00856DFB">
        <w:rPr>
          <w:rFonts w:ascii="Times New Roman" w:eastAsia="Calibri" w:hAnsi="Times New Roman" w:cs="Times New Roman"/>
          <w:lang w:eastAsia="ar-SA"/>
        </w:rPr>
        <w:t>, количество квартир-</w:t>
      </w:r>
      <w:r w:rsidRPr="00856DFB">
        <w:rPr>
          <w:rFonts w:ascii="Times New Roman" w:eastAsia="Calibri" w:hAnsi="Times New Roman" w:cs="Times New Roman"/>
          <w:lang w:eastAsia="ar-SA"/>
        </w:rPr>
        <w:t xml:space="preserve"> 30</w:t>
      </w:r>
      <w:r w:rsidR="00553B4D" w:rsidRPr="00856DFB">
        <w:rPr>
          <w:rFonts w:ascii="Times New Roman" w:eastAsia="Calibri" w:hAnsi="Times New Roman" w:cs="Times New Roman"/>
          <w:lang w:eastAsia="ar-SA"/>
        </w:rPr>
        <w:t>, п</w:t>
      </w:r>
      <w:r w:rsidRPr="00856DFB">
        <w:rPr>
          <w:rFonts w:ascii="Times New Roman" w:eastAsia="Calibri" w:hAnsi="Times New Roman" w:cs="Times New Roman"/>
          <w:lang w:eastAsia="ar-SA"/>
        </w:rPr>
        <w:t>лощадь жилых помещений (с учетом балк</w:t>
      </w:r>
      <w:r w:rsidR="00553B4D" w:rsidRPr="00856DFB">
        <w:rPr>
          <w:rFonts w:ascii="Times New Roman" w:eastAsia="Calibri" w:hAnsi="Times New Roman" w:cs="Times New Roman"/>
          <w:lang w:eastAsia="ar-SA"/>
        </w:rPr>
        <w:t>онов, лоджий, веранд и террас)-</w:t>
      </w:r>
      <w:r w:rsidRPr="00856DFB">
        <w:rPr>
          <w:rFonts w:ascii="Times New Roman" w:eastAsia="Calibri" w:hAnsi="Times New Roman" w:cs="Times New Roman"/>
          <w:lang w:eastAsia="ar-SA"/>
        </w:rPr>
        <w:t>1138,3 кв. м.</w:t>
      </w:r>
      <w:r w:rsidR="00553B4D" w:rsidRPr="00856DFB">
        <w:rPr>
          <w:rFonts w:ascii="Times New Roman" w:eastAsia="Calibri" w:hAnsi="Times New Roman" w:cs="Times New Roman"/>
          <w:lang w:eastAsia="ar-SA"/>
        </w:rPr>
        <w:t>, п</w:t>
      </w:r>
      <w:r w:rsidRPr="00856DFB">
        <w:rPr>
          <w:rFonts w:ascii="Times New Roman" w:eastAsia="Calibri" w:hAnsi="Times New Roman" w:cs="Times New Roman"/>
          <w:lang w:eastAsia="ar-SA"/>
        </w:rPr>
        <w:t>лоща</w:t>
      </w:r>
      <w:r w:rsidR="00553B4D" w:rsidRPr="00856DFB">
        <w:rPr>
          <w:rFonts w:ascii="Times New Roman" w:eastAsia="Calibri" w:hAnsi="Times New Roman" w:cs="Times New Roman"/>
          <w:lang w:eastAsia="ar-SA"/>
        </w:rPr>
        <w:t>дь помещений общего пользования-</w:t>
      </w:r>
      <w:r w:rsidRPr="00856DFB">
        <w:rPr>
          <w:rFonts w:ascii="Times New Roman" w:eastAsia="Calibri" w:hAnsi="Times New Roman" w:cs="Times New Roman"/>
          <w:lang w:eastAsia="ar-SA"/>
        </w:rPr>
        <w:t xml:space="preserve"> 137,5 кв. м.</w:t>
      </w:r>
      <w:r w:rsidR="00553B4D" w:rsidRPr="00856DFB">
        <w:rPr>
          <w:rFonts w:ascii="Times New Roman" w:eastAsia="Calibri" w:hAnsi="Times New Roman" w:cs="Times New Roman"/>
          <w:lang w:eastAsia="ar-SA"/>
        </w:rPr>
        <w:t xml:space="preserve"> </w:t>
      </w:r>
      <w:r w:rsidR="00856DFB" w:rsidRPr="00856DFB">
        <w:rPr>
          <w:rFonts w:ascii="Times New Roman" w:eastAsia="Calibri" w:hAnsi="Times New Roman" w:cs="Times New Roman"/>
          <w:lang w:eastAsia="ar-SA"/>
        </w:rPr>
        <w:t>Серия и тип постройки-</w:t>
      </w:r>
      <w:r w:rsidRPr="00856DFB">
        <w:rPr>
          <w:rFonts w:ascii="Times New Roman" w:eastAsia="Calibri" w:hAnsi="Times New Roman" w:cs="Times New Roman"/>
          <w:lang w:eastAsia="ar-SA"/>
        </w:rPr>
        <w:t>данные отсутствуют</w:t>
      </w:r>
      <w:r w:rsidR="00553B4D" w:rsidRPr="00856DFB">
        <w:rPr>
          <w:rFonts w:ascii="Times New Roman" w:eastAsia="Calibri" w:hAnsi="Times New Roman" w:cs="Times New Roman"/>
          <w:lang w:eastAsia="ar-SA"/>
        </w:rPr>
        <w:t>. Площадь земельного участка-</w:t>
      </w:r>
      <w:r w:rsidRPr="00856DFB">
        <w:rPr>
          <w:rFonts w:ascii="Times New Roman" w:eastAsia="Calibri" w:hAnsi="Times New Roman" w:cs="Times New Roman"/>
          <w:lang w:eastAsia="ar-SA"/>
        </w:rPr>
        <w:t xml:space="preserve"> 727,5 кв.м.</w:t>
      </w:r>
      <w:r w:rsidR="00553B4D" w:rsidRPr="00856DFB">
        <w:rPr>
          <w:rFonts w:ascii="Times New Roman" w:eastAsia="Calibri" w:hAnsi="Times New Roman" w:cs="Times New Roman"/>
          <w:lang w:eastAsia="ar-SA"/>
        </w:rPr>
        <w:t xml:space="preserve"> </w:t>
      </w:r>
      <w:r w:rsidRPr="00856DFB">
        <w:rPr>
          <w:rFonts w:ascii="Times New Roman" w:eastAsia="Calibri" w:hAnsi="Times New Roman" w:cs="Times New Roman"/>
          <w:lang w:eastAsia="ar-SA"/>
        </w:rPr>
        <w:t>Кадас</w:t>
      </w:r>
      <w:r w:rsidR="00856DFB" w:rsidRPr="00856DFB">
        <w:rPr>
          <w:rFonts w:ascii="Times New Roman" w:eastAsia="Calibri" w:hAnsi="Times New Roman" w:cs="Times New Roman"/>
          <w:lang w:eastAsia="ar-SA"/>
        </w:rPr>
        <w:t>тровый номер земельного участка-</w:t>
      </w:r>
      <w:r w:rsidRPr="00856DFB">
        <w:rPr>
          <w:rFonts w:ascii="Times New Roman" w:eastAsia="Calibri" w:hAnsi="Times New Roman" w:cs="Times New Roman"/>
          <w:lang w:eastAsia="ar-SA"/>
        </w:rPr>
        <w:t>отсутствует</w:t>
      </w:r>
    </w:p>
    <w:p w:rsidR="00411E98" w:rsidRPr="00856DFB" w:rsidRDefault="00411E98" w:rsidP="00856DF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 xml:space="preserve">Многоквартирный дом, </w:t>
      </w:r>
      <w:r w:rsidR="00856DFB" w:rsidRPr="00856DFB">
        <w:rPr>
          <w:rFonts w:ascii="Times New Roman" w:eastAsia="Times New Roman" w:hAnsi="Times New Roman" w:cs="Times New Roman"/>
          <w:b/>
          <w:lang w:eastAsia="ar-SA"/>
        </w:rPr>
        <w:t>расположенный по адресу</w:t>
      </w:r>
      <w:r w:rsidRPr="00856DFB">
        <w:rPr>
          <w:rFonts w:ascii="Times New Roman" w:eastAsia="Times New Roman" w:hAnsi="Times New Roman" w:cs="Times New Roman"/>
          <w:b/>
          <w:lang w:eastAsia="ar-SA"/>
        </w:rPr>
        <w:t>: г.Слюдянка, пер. Пакгаузный, д. 4Б</w:t>
      </w:r>
      <w:r w:rsidR="00553B4D" w:rsidRPr="00856DFB">
        <w:rPr>
          <w:rFonts w:ascii="Times New Roman" w:eastAsia="Times New Roman" w:hAnsi="Times New Roman" w:cs="Times New Roman"/>
          <w:b/>
          <w:lang w:eastAsia="ar-SA"/>
        </w:rPr>
        <w:t>,</w:t>
      </w:r>
      <w:r w:rsidRPr="00856DFB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103F1E" w:rsidRPr="00856DFB" w:rsidRDefault="00553B4D" w:rsidP="00103F1E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>год постройки-</w:t>
      </w:r>
      <w:r w:rsidR="00411E98" w:rsidRPr="00856DFB">
        <w:rPr>
          <w:rFonts w:ascii="Times New Roman" w:eastAsia="Calibri" w:hAnsi="Times New Roman" w:cs="Times New Roman"/>
          <w:lang w:eastAsia="ar-SA"/>
        </w:rPr>
        <w:t xml:space="preserve"> 2010</w:t>
      </w:r>
      <w:r w:rsidRPr="00856DFB">
        <w:rPr>
          <w:rFonts w:ascii="Times New Roman" w:eastAsia="Calibri" w:hAnsi="Times New Roman" w:cs="Times New Roman"/>
          <w:lang w:eastAsia="ar-SA"/>
        </w:rPr>
        <w:t>, количество этажей-</w:t>
      </w:r>
      <w:r w:rsidR="00411E98" w:rsidRPr="00856DFB">
        <w:rPr>
          <w:rFonts w:ascii="Times New Roman" w:eastAsia="Calibri" w:hAnsi="Times New Roman" w:cs="Times New Roman"/>
          <w:lang w:eastAsia="ar-SA"/>
        </w:rPr>
        <w:t xml:space="preserve"> 2</w:t>
      </w:r>
      <w:r w:rsidRPr="00856DFB">
        <w:rPr>
          <w:rFonts w:ascii="Times New Roman" w:eastAsia="Calibri" w:hAnsi="Times New Roman" w:cs="Times New Roman"/>
          <w:lang w:eastAsia="ar-SA"/>
        </w:rPr>
        <w:t>, количество квартир-</w:t>
      </w:r>
      <w:r w:rsidR="00411E98" w:rsidRPr="00856DFB">
        <w:rPr>
          <w:rFonts w:ascii="Times New Roman" w:eastAsia="Calibri" w:hAnsi="Times New Roman" w:cs="Times New Roman"/>
          <w:lang w:eastAsia="ar-SA"/>
        </w:rPr>
        <w:t xml:space="preserve"> 31</w:t>
      </w:r>
      <w:r w:rsidRPr="00856DFB">
        <w:rPr>
          <w:rFonts w:ascii="Times New Roman" w:eastAsia="Calibri" w:hAnsi="Times New Roman" w:cs="Times New Roman"/>
          <w:lang w:eastAsia="ar-SA"/>
        </w:rPr>
        <w:t>, п</w:t>
      </w:r>
      <w:r w:rsidR="00411E98" w:rsidRPr="00856DFB">
        <w:rPr>
          <w:rFonts w:ascii="Times New Roman" w:eastAsia="Calibri" w:hAnsi="Times New Roman" w:cs="Times New Roman"/>
          <w:lang w:eastAsia="ar-SA"/>
        </w:rPr>
        <w:t>лощадь жилых помещений (с учетом балк</w:t>
      </w:r>
      <w:r w:rsidRPr="00856DFB">
        <w:rPr>
          <w:rFonts w:ascii="Times New Roman" w:eastAsia="Calibri" w:hAnsi="Times New Roman" w:cs="Times New Roman"/>
          <w:lang w:eastAsia="ar-SA"/>
        </w:rPr>
        <w:t>онов, лоджий, веранд и террас) -</w:t>
      </w:r>
      <w:r w:rsidR="00411E98" w:rsidRPr="00856DFB">
        <w:rPr>
          <w:rFonts w:ascii="Times New Roman" w:eastAsia="Calibri" w:hAnsi="Times New Roman" w:cs="Times New Roman"/>
          <w:lang w:eastAsia="ar-SA"/>
        </w:rPr>
        <w:t>911,7кв. м.</w:t>
      </w:r>
      <w:r w:rsidRPr="00856DFB">
        <w:rPr>
          <w:rFonts w:ascii="Times New Roman" w:eastAsia="Calibri" w:hAnsi="Times New Roman" w:cs="Times New Roman"/>
          <w:lang w:eastAsia="ar-SA"/>
        </w:rPr>
        <w:t>, п</w:t>
      </w:r>
      <w:r w:rsidR="00411E98" w:rsidRPr="00856DFB">
        <w:rPr>
          <w:rFonts w:ascii="Times New Roman" w:eastAsia="Calibri" w:hAnsi="Times New Roman" w:cs="Times New Roman"/>
          <w:lang w:eastAsia="ar-SA"/>
        </w:rPr>
        <w:t>лощадь помещений общего пользования: 96,5 кв. м.</w:t>
      </w:r>
      <w:r w:rsidRPr="00856DFB">
        <w:rPr>
          <w:rFonts w:ascii="Times New Roman" w:eastAsia="Calibri" w:hAnsi="Times New Roman" w:cs="Times New Roman"/>
          <w:lang w:eastAsia="ar-SA"/>
        </w:rPr>
        <w:t xml:space="preserve"> </w:t>
      </w:r>
      <w:r w:rsidR="00856DFB" w:rsidRPr="00856DFB">
        <w:rPr>
          <w:rFonts w:ascii="Times New Roman" w:eastAsia="Calibri" w:hAnsi="Times New Roman" w:cs="Times New Roman"/>
          <w:lang w:eastAsia="ar-SA"/>
        </w:rPr>
        <w:t>Серия и тип постройки-</w:t>
      </w:r>
      <w:r w:rsidR="00411E98" w:rsidRPr="00856DFB">
        <w:rPr>
          <w:rFonts w:ascii="Times New Roman" w:eastAsia="Calibri" w:hAnsi="Times New Roman" w:cs="Times New Roman"/>
          <w:lang w:eastAsia="ar-SA"/>
        </w:rPr>
        <w:t xml:space="preserve"> данные отсутствуют</w:t>
      </w:r>
      <w:r w:rsidRPr="00856DFB">
        <w:rPr>
          <w:rFonts w:ascii="Times New Roman" w:eastAsia="Calibri" w:hAnsi="Times New Roman" w:cs="Times New Roman"/>
          <w:lang w:eastAsia="ar-SA"/>
        </w:rPr>
        <w:t>. Площадь земельного участка-</w:t>
      </w:r>
      <w:r w:rsidR="00411E98" w:rsidRPr="00856DFB">
        <w:rPr>
          <w:rFonts w:ascii="Times New Roman" w:eastAsia="Calibri" w:hAnsi="Times New Roman" w:cs="Times New Roman"/>
          <w:lang w:eastAsia="ar-SA"/>
        </w:rPr>
        <w:t>589,4 кв.м.</w:t>
      </w:r>
      <w:r w:rsidRPr="00856DFB">
        <w:rPr>
          <w:rFonts w:ascii="Times New Roman" w:eastAsia="Calibri" w:hAnsi="Times New Roman" w:cs="Times New Roman"/>
          <w:lang w:eastAsia="ar-SA"/>
        </w:rPr>
        <w:t xml:space="preserve"> </w:t>
      </w:r>
      <w:r w:rsidR="00411E98" w:rsidRPr="00856DFB">
        <w:rPr>
          <w:rFonts w:ascii="Times New Roman" w:eastAsia="Calibri" w:hAnsi="Times New Roman" w:cs="Times New Roman"/>
          <w:lang w:eastAsia="ar-SA"/>
        </w:rPr>
        <w:t>Кадас</w:t>
      </w:r>
      <w:r w:rsidRPr="00856DFB">
        <w:rPr>
          <w:rFonts w:ascii="Times New Roman" w:eastAsia="Calibri" w:hAnsi="Times New Roman" w:cs="Times New Roman"/>
          <w:lang w:eastAsia="ar-SA"/>
        </w:rPr>
        <w:t xml:space="preserve">тровый номер земельного участка </w:t>
      </w:r>
      <w:r w:rsidR="00856DFB" w:rsidRPr="00856DFB">
        <w:rPr>
          <w:rFonts w:ascii="Times New Roman" w:eastAsia="Calibri" w:hAnsi="Times New Roman" w:cs="Times New Roman"/>
          <w:lang w:eastAsia="ar-SA"/>
        </w:rPr>
        <w:t xml:space="preserve">- </w:t>
      </w:r>
      <w:r w:rsidR="00411E98" w:rsidRPr="00856DFB">
        <w:rPr>
          <w:rFonts w:ascii="Times New Roman" w:eastAsia="Calibri" w:hAnsi="Times New Roman" w:cs="Times New Roman"/>
          <w:lang w:eastAsia="ar-SA"/>
        </w:rPr>
        <w:t>отсутствует</w:t>
      </w:r>
      <w:r w:rsidRPr="00856DFB">
        <w:rPr>
          <w:rFonts w:ascii="Times New Roman" w:eastAsia="Calibri" w:hAnsi="Times New Roman" w:cs="Times New Roman"/>
          <w:lang w:eastAsia="ar-SA"/>
        </w:rPr>
        <w:t>.</w:t>
      </w:r>
    </w:p>
    <w:p w:rsidR="00282B1C" w:rsidRPr="00856DFB" w:rsidRDefault="00282B1C" w:rsidP="00103F1E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>4.Наименование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282B1C" w:rsidRPr="00856DFB" w:rsidRDefault="00282B1C" w:rsidP="00282B1C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56DFB">
        <w:rPr>
          <w:rFonts w:ascii="Times New Roman" w:eastAsia="Times New Roman" w:hAnsi="Times New Roman" w:cs="Times New Roman"/>
          <w:bCs/>
          <w:color w:val="000000"/>
          <w:lang w:eastAsia="ar-SA"/>
        </w:rPr>
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крыши), а также для надлежащего содержания оборудования и систем инженерно-технического обеспечения;</w:t>
      </w:r>
    </w:p>
    <w:p w:rsidR="00282B1C" w:rsidRPr="00856DFB" w:rsidRDefault="00282B1C" w:rsidP="00856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856DFB">
        <w:rPr>
          <w:rFonts w:ascii="Times New Roman" w:eastAsia="Times New Roman" w:hAnsi="Times New Roman" w:cs="Times New Roman"/>
          <w:bCs/>
          <w:color w:val="000000"/>
          <w:lang w:eastAsia="ar-SA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населения;</w:t>
      </w:r>
    </w:p>
    <w:p w:rsidR="00282B1C" w:rsidRPr="00856DFB" w:rsidRDefault="00282B1C" w:rsidP="00856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856DFB">
        <w:rPr>
          <w:rFonts w:ascii="Times New Roman" w:eastAsia="Times New Roman" w:hAnsi="Times New Roman" w:cs="Times New Roman"/>
          <w:bCs/>
          <w:color w:val="000000"/>
          <w:lang w:eastAsia="ar-SA"/>
        </w:rPr>
        <w:t>Работы по содержанию помещений, входящих в состав общего имущества в многоквартирном доме;</w:t>
      </w:r>
    </w:p>
    <w:p w:rsidR="00282B1C" w:rsidRPr="00856DFB" w:rsidRDefault="00282B1C" w:rsidP="00856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6DFB">
        <w:rPr>
          <w:rFonts w:ascii="Times New Roman" w:eastAsia="Times New Roman" w:hAnsi="Times New Roman" w:cs="Times New Roman"/>
          <w:bCs/>
          <w:color w:val="000000"/>
          <w:lang w:eastAsia="ar-SA"/>
        </w:rPr>
        <w:t>Работы по содержанию придомовой территории;</w:t>
      </w:r>
      <w:r w:rsidRPr="00856DF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282B1C" w:rsidRPr="00856DFB" w:rsidRDefault="00282B1C" w:rsidP="00856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856DFB">
        <w:rPr>
          <w:rFonts w:ascii="Times New Roman" w:eastAsia="Times New Roman" w:hAnsi="Times New Roman" w:cs="Times New Roman"/>
          <w:bCs/>
          <w:color w:val="000000"/>
          <w:lang w:eastAsia="ar-SA"/>
        </w:rPr>
        <w:t>Работы по обеспечению вывоза бытовых отходов;</w:t>
      </w:r>
    </w:p>
    <w:p w:rsidR="00103F1E" w:rsidRPr="00856DFB" w:rsidRDefault="00282B1C" w:rsidP="0085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856DFB">
        <w:rPr>
          <w:rFonts w:ascii="Times New Roman" w:eastAsia="Times New Roman" w:hAnsi="Times New Roman" w:cs="Times New Roman"/>
          <w:bCs/>
          <w:color w:val="000000"/>
          <w:lang w:eastAsia="ar-SA"/>
        </w:rPr>
        <w:t>Работы по обеспечению требований пожарной безопасности.</w:t>
      </w:r>
    </w:p>
    <w:p w:rsidR="00D4465D" w:rsidRPr="00856DFB" w:rsidRDefault="00D4465D" w:rsidP="001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>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услуг-</w:t>
      </w:r>
      <w:r w:rsidRPr="00856DF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</w:t>
      </w:r>
      <w:r w:rsidR="006025A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9,21</w:t>
      </w:r>
      <w:r w:rsidRPr="00856DFB">
        <w:rPr>
          <w:rFonts w:ascii="Times New Roman" w:eastAsia="Calibri" w:hAnsi="Times New Roman" w:cs="Times New Roman"/>
          <w:b/>
          <w:lang w:eastAsia="ar-SA"/>
        </w:rPr>
        <w:t xml:space="preserve"> руб./м</w:t>
      </w:r>
      <w:r w:rsidRPr="00856DFB">
        <w:rPr>
          <w:rFonts w:ascii="Times New Roman" w:eastAsia="Calibri" w:hAnsi="Times New Roman" w:cs="Times New Roman"/>
          <w:b/>
          <w:vertAlign w:val="superscript"/>
          <w:lang w:eastAsia="ar-SA"/>
        </w:rPr>
        <w:t>2</w:t>
      </w:r>
      <w:r w:rsidRPr="00856DFB">
        <w:rPr>
          <w:rFonts w:ascii="Times New Roman" w:eastAsia="Calibri" w:hAnsi="Times New Roman" w:cs="Times New Roman"/>
          <w:b/>
          <w:lang w:eastAsia="ar-SA"/>
        </w:rPr>
        <w:t xml:space="preserve"> в месяц</w:t>
      </w:r>
    </w:p>
    <w:p w:rsidR="00322E32" w:rsidRPr="00856DFB" w:rsidRDefault="00322E32" w:rsidP="00103F1E">
      <w:pPr>
        <w:tabs>
          <w:tab w:val="left" w:pos="0"/>
        </w:tabs>
        <w:suppressAutoHyphens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  <w:r w:rsidRPr="00856DFB">
        <w:rPr>
          <w:rFonts w:ascii="Times New Roman" w:eastAsia="Times New Roman" w:hAnsi="Times New Roman" w:cs="Times New Roman"/>
          <w:lang w:eastAsia="ar-SA"/>
        </w:rPr>
        <w:t xml:space="preserve"> холодное водоснабжение; горячее водоснабжение, водоотведение, электроснабжение, отопление, обращение с твердыми коммунальными отходами.</w:t>
      </w:r>
    </w:p>
    <w:p w:rsidR="00F146E0" w:rsidRPr="006B6CA8" w:rsidRDefault="00F146E0" w:rsidP="00103F1E">
      <w:pPr>
        <w:tabs>
          <w:tab w:val="left" w:pos="77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>7.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</w:r>
      <w:r w:rsidRPr="006B6CA8">
        <w:rPr>
          <w:rFonts w:ascii="Times New Roman" w:eastAsia="Calibri" w:hAnsi="Times New Roman" w:cs="Times New Roman"/>
          <w:color w:val="000000" w:themeColor="text1"/>
          <w:lang w:eastAsia="ar-SA"/>
        </w:rPr>
        <w:t>:</w:t>
      </w:r>
      <w:r w:rsidRPr="006B6CA8">
        <w:rPr>
          <w:rFonts w:ascii="Times New Roman" w:eastAsia="Times New Roman" w:hAnsi="Times New Roman" w:cs="Times New Roman"/>
          <w:color w:val="000000" w:themeColor="text1"/>
          <w:u w:val="single"/>
          <w:lang w:eastAsia="ar-SA"/>
        </w:rPr>
        <w:t xml:space="preserve"> </w:t>
      </w:r>
      <w:hyperlink r:id="rId7" w:history="1">
        <w:r w:rsidRPr="006B6CA8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ar-SA"/>
          </w:rPr>
          <w:t>www</w:t>
        </w:r>
        <w:r w:rsidRPr="006B6CA8">
          <w:rPr>
            <w:rFonts w:ascii="Times New Roman" w:eastAsia="Times New Roman" w:hAnsi="Times New Roman" w:cs="Times New Roman"/>
            <w:color w:val="000000" w:themeColor="text1"/>
            <w:u w:val="single"/>
            <w:lang w:eastAsia="ar-SA"/>
          </w:rPr>
          <w:t>.</w:t>
        </w:r>
        <w:r w:rsidRPr="006B6CA8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ar-SA"/>
          </w:rPr>
          <w:t>torgi</w:t>
        </w:r>
        <w:r w:rsidRPr="006B6CA8">
          <w:rPr>
            <w:rFonts w:ascii="Times New Roman" w:eastAsia="Times New Roman" w:hAnsi="Times New Roman" w:cs="Times New Roman"/>
            <w:color w:val="000000" w:themeColor="text1"/>
            <w:u w:val="single"/>
            <w:lang w:eastAsia="ar-SA"/>
          </w:rPr>
          <w:t>.</w:t>
        </w:r>
        <w:r w:rsidRPr="006B6CA8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ar-SA"/>
          </w:rPr>
          <w:t>gov</w:t>
        </w:r>
      </w:hyperlink>
    </w:p>
    <w:p w:rsidR="00F146E0" w:rsidRPr="00856DFB" w:rsidRDefault="00F146E0" w:rsidP="00F146E0">
      <w:pPr>
        <w:tabs>
          <w:tab w:val="left" w:pos="0"/>
        </w:tabs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856DFB">
        <w:rPr>
          <w:rFonts w:ascii="Times New Roman" w:eastAsia="Times New Roman" w:hAnsi="Times New Roman" w:cs="Times New Roman"/>
        </w:rPr>
        <w:t>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лица, поданного в письменной форме, в</w:t>
      </w:r>
      <w:r w:rsidRPr="0043418A">
        <w:rPr>
          <w:rFonts w:ascii="Times New Roman" w:eastAsia="Times New Roman" w:hAnsi="Times New Roman" w:cs="Times New Roman"/>
          <w:sz w:val="24"/>
          <w:szCs w:val="24"/>
        </w:rPr>
        <w:t xml:space="preserve"> том числе отправленного на адрес электронной почты или в бумажном виде по адресу: г. Слюдянка, </w:t>
      </w:r>
      <w:r w:rsidRPr="00856DFB">
        <w:rPr>
          <w:rFonts w:ascii="Times New Roman" w:eastAsia="Times New Roman" w:hAnsi="Times New Roman" w:cs="Times New Roman"/>
        </w:rPr>
        <w:lastRenderedPageBreak/>
        <w:t>ул. Советская, д.34, каб.15 в рабочие дни с 09:00 до 12:00 и с 13:00 до 17:00.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 в электронном виде. Предоставление конкурсной документации в форме электронного документа осуществляется без взимания платы.</w:t>
      </w:r>
    </w:p>
    <w:p w:rsidR="005F096C" w:rsidRPr="00856DFB" w:rsidRDefault="005F096C" w:rsidP="00EF11A6">
      <w:pPr>
        <w:tabs>
          <w:tab w:val="left" w:pos="0"/>
        </w:tabs>
        <w:suppressAutoHyphens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</w:rPr>
      </w:pPr>
      <w:r w:rsidRPr="00856DFB">
        <w:rPr>
          <w:rFonts w:ascii="Times New Roman" w:eastAsia="Calibri" w:hAnsi="Times New Roman" w:cs="Times New Roman"/>
          <w:lang w:eastAsia="ar-SA"/>
        </w:rPr>
        <w:t>8. Место, порядок и срок подачи заявок на участие в конкурсе:</w:t>
      </w:r>
      <w:r w:rsidRPr="00856DFB">
        <w:rPr>
          <w:rFonts w:ascii="Times New Roman" w:eastAsia="Times New Roman" w:hAnsi="Times New Roman" w:cs="Times New Roman"/>
        </w:rPr>
        <w:t xml:space="preserve"> </w:t>
      </w:r>
      <w:r w:rsidR="00856DFB">
        <w:rPr>
          <w:rFonts w:ascii="Times New Roman" w:eastAsia="Times New Roman" w:hAnsi="Times New Roman" w:cs="Times New Roman"/>
        </w:rPr>
        <w:t>з</w:t>
      </w:r>
      <w:r w:rsidRPr="00856DFB">
        <w:rPr>
          <w:rFonts w:ascii="Times New Roman" w:eastAsia="Times New Roman" w:hAnsi="Times New Roman" w:cs="Times New Roman"/>
        </w:rPr>
        <w:t>аявки на участие в конкурсе принимаются по адресу: г. Слюдянка, ул. Советская, д.34, каб.15 с момента публикации данного извещения и прекращается непосредственно перед началом процедуры вскрытия заявок.</w:t>
      </w:r>
    </w:p>
    <w:p w:rsidR="005F096C" w:rsidRPr="00856DFB" w:rsidRDefault="005F096C" w:rsidP="00EF11A6">
      <w:pPr>
        <w:tabs>
          <w:tab w:val="left" w:pos="77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>9.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конкурсе:</w:t>
      </w:r>
    </w:p>
    <w:p w:rsidR="005F096C" w:rsidRPr="00856DFB" w:rsidRDefault="005F096C" w:rsidP="00EF11A6">
      <w:pPr>
        <w:tabs>
          <w:tab w:val="left" w:pos="7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6DFB">
        <w:rPr>
          <w:rFonts w:ascii="Times New Roman" w:eastAsia="Times New Roman" w:hAnsi="Times New Roman" w:cs="Times New Roman"/>
        </w:rPr>
        <w:t xml:space="preserve"> г. Слюдянка, ул. Советская, д.34, каб.15 </w:t>
      </w:r>
      <w:r w:rsidR="00182E1B">
        <w:rPr>
          <w:rFonts w:ascii="Times New Roman" w:eastAsia="Times New Roman" w:hAnsi="Times New Roman" w:cs="Times New Roman"/>
          <w:lang w:eastAsia="ar-SA"/>
        </w:rPr>
        <w:t xml:space="preserve">в 14-00 (время местное) </w:t>
      </w:r>
      <w:r w:rsidR="006025A0">
        <w:rPr>
          <w:rFonts w:ascii="Times New Roman" w:eastAsia="Times New Roman" w:hAnsi="Times New Roman" w:cs="Times New Roman"/>
          <w:lang w:eastAsia="ar-SA"/>
        </w:rPr>
        <w:t>4 мая</w:t>
      </w:r>
      <w:r w:rsidRPr="00856DFB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6025A0">
        <w:rPr>
          <w:rFonts w:ascii="Times New Roman" w:eastAsia="Times New Roman" w:hAnsi="Times New Roman" w:cs="Times New Roman"/>
          <w:lang w:eastAsia="ar-SA"/>
        </w:rPr>
        <w:t>1</w:t>
      </w:r>
      <w:r w:rsidRPr="00856DFB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5F096C" w:rsidRPr="00856DFB" w:rsidRDefault="005F096C" w:rsidP="00EF11A6">
      <w:pPr>
        <w:tabs>
          <w:tab w:val="left" w:pos="7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6DFB">
        <w:rPr>
          <w:rFonts w:ascii="Times New Roman" w:eastAsia="Times New Roman" w:hAnsi="Times New Roman" w:cs="Times New Roman"/>
        </w:rPr>
        <w:t xml:space="preserve">г. Слюдянка, ул. Советская, д.34, каб.15 </w:t>
      </w:r>
      <w:r w:rsidRPr="00856DFB">
        <w:rPr>
          <w:rFonts w:ascii="Times New Roman" w:eastAsia="Times New Roman" w:hAnsi="Times New Roman" w:cs="Times New Roman"/>
          <w:lang w:eastAsia="ar-SA"/>
        </w:rPr>
        <w:t xml:space="preserve">в 14-00 (время местное) </w:t>
      </w:r>
      <w:r w:rsidR="00182E1B">
        <w:rPr>
          <w:rFonts w:ascii="Times New Roman" w:eastAsia="Times New Roman" w:hAnsi="Times New Roman" w:cs="Times New Roman"/>
          <w:lang w:eastAsia="ar-SA"/>
        </w:rPr>
        <w:t xml:space="preserve">13 </w:t>
      </w:r>
      <w:r w:rsidR="006025A0">
        <w:rPr>
          <w:rFonts w:ascii="Times New Roman" w:eastAsia="Times New Roman" w:hAnsi="Times New Roman" w:cs="Times New Roman"/>
          <w:lang w:eastAsia="ar-SA"/>
        </w:rPr>
        <w:t>мая</w:t>
      </w:r>
      <w:r w:rsidR="00182E1B">
        <w:rPr>
          <w:rFonts w:ascii="Times New Roman" w:eastAsia="Times New Roman" w:hAnsi="Times New Roman" w:cs="Times New Roman"/>
          <w:lang w:eastAsia="ar-SA"/>
        </w:rPr>
        <w:t xml:space="preserve"> 2021</w:t>
      </w:r>
      <w:r w:rsidRPr="00856DFB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5F096C" w:rsidRPr="00856DFB" w:rsidRDefault="00D54232" w:rsidP="00EF11A6">
      <w:pPr>
        <w:tabs>
          <w:tab w:val="left" w:pos="0"/>
        </w:tabs>
        <w:suppressAutoHyphens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56DFB">
        <w:rPr>
          <w:rFonts w:ascii="Times New Roman" w:eastAsia="Calibri" w:hAnsi="Times New Roman" w:cs="Times New Roman"/>
          <w:lang w:eastAsia="ar-SA"/>
        </w:rPr>
        <w:t>10. Место, дата и время проведения конкурса:</w:t>
      </w:r>
      <w:r w:rsidRPr="00856DFB">
        <w:rPr>
          <w:rFonts w:ascii="Times New Roman" w:eastAsia="Times New Roman" w:hAnsi="Times New Roman" w:cs="Times New Roman"/>
        </w:rPr>
        <w:t xml:space="preserve"> г. Слюдянка, ул. Советская, д.34, каб.15 </w:t>
      </w:r>
      <w:r w:rsidRPr="00856DFB">
        <w:rPr>
          <w:rFonts w:ascii="Times New Roman" w:eastAsia="Times New Roman" w:hAnsi="Times New Roman" w:cs="Times New Roman"/>
          <w:lang w:eastAsia="ar-SA"/>
        </w:rPr>
        <w:t xml:space="preserve">в 14-00 </w:t>
      </w:r>
      <w:r w:rsidR="003914A5">
        <w:rPr>
          <w:rFonts w:ascii="Times New Roman" w:eastAsia="Times New Roman" w:hAnsi="Times New Roman" w:cs="Times New Roman"/>
          <w:lang w:eastAsia="ar-SA"/>
        </w:rPr>
        <w:t>(время местное) 14</w:t>
      </w:r>
      <w:r w:rsidR="00182E1B">
        <w:rPr>
          <w:rFonts w:ascii="Times New Roman" w:eastAsia="Times New Roman" w:hAnsi="Times New Roman" w:cs="Times New Roman"/>
          <w:lang w:eastAsia="ar-SA"/>
        </w:rPr>
        <w:t xml:space="preserve"> </w:t>
      </w:r>
      <w:r w:rsidR="006025A0">
        <w:rPr>
          <w:rFonts w:ascii="Times New Roman" w:eastAsia="Times New Roman" w:hAnsi="Times New Roman" w:cs="Times New Roman"/>
          <w:lang w:eastAsia="ar-SA"/>
        </w:rPr>
        <w:t>мая</w:t>
      </w:r>
      <w:bookmarkStart w:id="0" w:name="_GoBack"/>
      <w:bookmarkEnd w:id="0"/>
      <w:r w:rsidR="00182E1B">
        <w:rPr>
          <w:rFonts w:ascii="Times New Roman" w:eastAsia="Times New Roman" w:hAnsi="Times New Roman" w:cs="Times New Roman"/>
          <w:lang w:eastAsia="ar-SA"/>
        </w:rPr>
        <w:t xml:space="preserve"> 2021</w:t>
      </w:r>
      <w:r w:rsidRPr="00856DFB">
        <w:rPr>
          <w:rFonts w:ascii="Times New Roman" w:eastAsia="Times New Roman" w:hAnsi="Times New Roman" w:cs="Times New Roman"/>
          <w:lang w:eastAsia="ar-SA"/>
        </w:rPr>
        <w:t xml:space="preserve"> года</w:t>
      </w:r>
    </w:p>
    <w:p w:rsidR="00D54232" w:rsidRPr="00856DFB" w:rsidRDefault="00856DFB" w:rsidP="00EF11A6">
      <w:pPr>
        <w:tabs>
          <w:tab w:val="left" w:pos="0"/>
        </w:tabs>
        <w:suppressAutoHyphens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11.</w:t>
      </w:r>
      <w:r w:rsidR="00D54232" w:rsidRPr="00856DFB">
        <w:rPr>
          <w:rFonts w:ascii="Times New Roman" w:eastAsia="Times New Roman" w:hAnsi="Times New Roman" w:cs="Times New Roman"/>
          <w:lang w:eastAsia="ar-SA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</w:t>
      </w:r>
      <w:r>
        <w:rPr>
          <w:rFonts w:ascii="Times New Roman" w:eastAsia="Times New Roman" w:hAnsi="Times New Roman" w:cs="Times New Roman"/>
          <w:lang w:eastAsia="ar-SA"/>
        </w:rPr>
        <w:t>зования) в многоквартирном доме-</w:t>
      </w:r>
      <w:r w:rsidR="00D54232" w:rsidRPr="00856DFB">
        <w:rPr>
          <w:rFonts w:ascii="Times New Roman" w:eastAsia="Times New Roman" w:hAnsi="Times New Roman" w:cs="Times New Roman"/>
          <w:lang w:eastAsia="ar-SA"/>
        </w:rPr>
        <w:t xml:space="preserve"> </w:t>
      </w:r>
      <w:r w:rsidR="00D54232" w:rsidRPr="00856DFB">
        <w:rPr>
          <w:rFonts w:ascii="Times New Roman" w:eastAsia="Times New Roman" w:hAnsi="Times New Roman" w:cs="Times New Roman"/>
          <w:b/>
          <w:color w:val="000000"/>
          <w:lang w:eastAsia="ar-SA"/>
        </w:rPr>
        <w:t>1</w:t>
      </w:r>
      <w:r w:rsidR="006025A0">
        <w:rPr>
          <w:rFonts w:ascii="Times New Roman" w:eastAsia="Times New Roman" w:hAnsi="Times New Roman" w:cs="Times New Roman"/>
          <w:b/>
          <w:color w:val="000000"/>
          <w:lang w:eastAsia="ar-SA"/>
        </w:rPr>
        <w:t>969,0</w:t>
      </w:r>
      <w:r w:rsidR="00D54232" w:rsidRPr="00856DFB">
        <w:rPr>
          <w:rFonts w:ascii="Times New Roman" w:eastAsia="Times New Roman" w:hAnsi="Times New Roman" w:cs="Times New Roman"/>
          <w:b/>
          <w:lang w:eastAsia="ar-SA"/>
        </w:rPr>
        <w:t xml:space="preserve"> руб.</w:t>
      </w:r>
    </w:p>
    <w:sectPr w:rsidR="00D54232" w:rsidRPr="0085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ADE"/>
    <w:multiLevelType w:val="hybridMultilevel"/>
    <w:tmpl w:val="17E8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17EE4"/>
    <w:multiLevelType w:val="hybridMultilevel"/>
    <w:tmpl w:val="17E8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E0"/>
    <w:rsid w:val="00103F1E"/>
    <w:rsid w:val="00182E1B"/>
    <w:rsid w:val="00282B1C"/>
    <w:rsid w:val="002B4D80"/>
    <w:rsid w:val="002F797D"/>
    <w:rsid w:val="00322E32"/>
    <w:rsid w:val="003914A5"/>
    <w:rsid w:val="00411E98"/>
    <w:rsid w:val="00534AA5"/>
    <w:rsid w:val="00553B4D"/>
    <w:rsid w:val="005837C6"/>
    <w:rsid w:val="005F096C"/>
    <w:rsid w:val="006025A0"/>
    <w:rsid w:val="006B6CA8"/>
    <w:rsid w:val="006D00B5"/>
    <w:rsid w:val="007D7E46"/>
    <w:rsid w:val="00806E51"/>
    <w:rsid w:val="00827114"/>
    <w:rsid w:val="0084298A"/>
    <w:rsid w:val="00856DFB"/>
    <w:rsid w:val="008A5AD8"/>
    <w:rsid w:val="00A570E0"/>
    <w:rsid w:val="00D4465D"/>
    <w:rsid w:val="00D54232"/>
    <w:rsid w:val="00E67932"/>
    <w:rsid w:val="00ED1BDF"/>
    <w:rsid w:val="00EF11A6"/>
    <w:rsid w:val="00EF602D"/>
    <w:rsid w:val="00F1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4DCC"/>
  <w15:chartTrackingRefBased/>
  <w15:docId w15:val="{B3541674-6EE0-4800-81F2-9005D296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E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,%20mogorod@slud.ru" TargetMode="Externa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Гаврилова</dc:creator>
  <cp:keywords/>
  <dc:description/>
  <cp:lastModifiedBy>Татьяна Владимировна Гаврилова</cp:lastModifiedBy>
  <cp:revision>29</cp:revision>
  <cp:lastPrinted>2021-03-25T00:15:00Z</cp:lastPrinted>
  <dcterms:created xsi:type="dcterms:W3CDTF">2020-07-28T02:14:00Z</dcterms:created>
  <dcterms:modified xsi:type="dcterms:W3CDTF">2021-03-25T01:01:00Z</dcterms:modified>
</cp:coreProperties>
</file>