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F62CE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F62CE">
        <w:rPr>
          <w:rFonts w:ascii="Arial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F62CE">
        <w:rPr>
          <w:rFonts w:ascii="Arial" w:hAnsi="Arial" w:cs="Arial"/>
          <w:b/>
          <w:sz w:val="28"/>
          <w:szCs w:val="28"/>
          <w:lang w:eastAsia="ru-RU"/>
        </w:rPr>
        <w:t>Слюдянское муниципальное образование</w:t>
      </w:r>
    </w:p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F62CE">
        <w:rPr>
          <w:rFonts w:ascii="Arial" w:hAnsi="Arial" w:cs="Arial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>Слюдянского района</w:t>
      </w:r>
    </w:p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>г. Слюдянка</w:t>
      </w:r>
    </w:p>
    <w:p w:rsidR="009F6750" w:rsidRPr="003F62CE" w:rsidRDefault="009F6750" w:rsidP="008D302E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9F6750" w:rsidRPr="003F62CE" w:rsidRDefault="009F6750" w:rsidP="0008004B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3F62CE">
        <w:rPr>
          <w:rFonts w:ascii="Arial" w:hAnsi="Arial" w:cs="Arial"/>
          <w:b/>
          <w:sz w:val="40"/>
          <w:szCs w:val="40"/>
          <w:lang w:eastAsia="ru-RU"/>
        </w:rPr>
        <w:t>ПОСТАНОВЛЕНИЕ</w:t>
      </w:r>
    </w:p>
    <w:p w:rsidR="009F6750" w:rsidRPr="003F62CE" w:rsidRDefault="009F6750" w:rsidP="008D30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 xml:space="preserve">   от </w:t>
      </w:r>
      <w:r w:rsidRPr="003F62CE">
        <w:rPr>
          <w:rFonts w:ascii="Arial" w:hAnsi="Arial" w:cs="Arial"/>
          <w:sz w:val="24"/>
          <w:szCs w:val="24"/>
          <w:u w:val="single"/>
          <w:lang w:eastAsia="ru-RU"/>
        </w:rPr>
        <w:t>22.09.2016г.</w:t>
      </w:r>
      <w:r w:rsidRPr="003F62CE">
        <w:rPr>
          <w:rFonts w:ascii="Arial" w:hAnsi="Arial" w:cs="Arial"/>
          <w:sz w:val="24"/>
          <w:szCs w:val="24"/>
          <w:lang w:eastAsia="ru-RU"/>
        </w:rPr>
        <w:t xml:space="preserve">  № </w:t>
      </w:r>
      <w:r w:rsidRPr="003F62CE">
        <w:rPr>
          <w:rFonts w:ascii="Arial" w:hAnsi="Arial" w:cs="Arial"/>
          <w:sz w:val="24"/>
          <w:szCs w:val="24"/>
          <w:u w:val="single"/>
          <w:lang w:eastAsia="ru-RU"/>
        </w:rPr>
        <w:t>1209</w:t>
      </w:r>
      <w:r w:rsidRPr="003F62CE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9F6750" w:rsidRPr="0008004B" w:rsidRDefault="009F6750" w:rsidP="008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04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9F6750" w:rsidRPr="003F62CE" w:rsidRDefault="009F6750" w:rsidP="00034E9F">
      <w:pPr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>О внесении дополнений в раздел 3 приложения № 1 к постановлению администрации Слюдянского городского поселения от 11.11.2015г. № 2041 «Об утверждении регламента по предоставлению муниципальной услуги «Выдача градостроительного плана земельного участка»</w:t>
      </w:r>
      <w:r w:rsidRPr="003F62CE">
        <w:rPr>
          <w:rFonts w:ascii="Arial" w:hAnsi="Arial" w:cs="Arial"/>
          <w:sz w:val="24"/>
          <w:szCs w:val="20"/>
          <w:lang w:eastAsia="ru-RU"/>
        </w:rPr>
        <w:t>»</w:t>
      </w:r>
    </w:p>
    <w:p w:rsidR="009F6750" w:rsidRPr="008D302E" w:rsidRDefault="009F6750" w:rsidP="008854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6750" w:rsidRPr="003F62CE" w:rsidRDefault="009F6750" w:rsidP="003F62CE">
      <w:pPr>
        <w:pStyle w:val="BodyText"/>
        <w:tabs>
          <w:tab w:val="clear" w:pos="709"/>
        </w:tabs>
        <w:ind w:firstLine="720"/>
        <w:jc w:val="both"/>
        <w:rPr>
          <w:rFonts w:ascii="Arial" w:hAnsi="Arial" w:cs="Arial"/>
        </w:rPr>
      </w:pPr>
      <w:r w:rsidRPr="003F62CE">
        <w:rPr>
          <w:rFonts w:ascii="Arial" w:hAnsi="Arial" w:cs="Arial"/>
          <w:szCs w:val="24"/>
        </w:rPr>
        <w:t>В целях совершенствования деятельности органов местного самоуправления по оказанию муниципальных услуг (выполнению работ) и  на основании Указа Президента Российской Федерации от 07.05.2012 № 601 «Об основных направлениях совершенствования системы государственного управления», руководствуясь Федеральным законом от 6 октября 2003 года № 131-ФЗ «Об общих принципах организации местного самоупр</w:t>
      </w:r>
      <w:bookmarkStart w:id="0" w:name="_GoBack"/>
      <w:bookmarkEnd w:id="0"/>
      <w:r w:rsidRPr="003F62CE">
        <w:rPr>
          <w:rFonts w:ascii="Arial" w:hAnsi="Arial" w:cs="Arial"/>
          <w:szCs w:val="24"/>
        </w:rPr>
        <w:t xml:space="preserve">авления в Российской Федерации», руководствуясь ст. ст. 10, 33,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Pr="003F62CE">
        <w:rPr>
          <w:rFonts w:ascii="Arial" w:hAnsi="Arial" w:cs="Arial"/>
        </w:rPr>
        <w:t>27.11.2015г. №RU385181042015003.</w:t>
      </w:r>
    </w:p>
    <w:p w:rsidR="009F6750" w:rsidRDefault="009F6750" w:rsidP="00806D96">
      <w:pPr>
        <w:pStyle w:val="BodyText"/>
        <w:tabs>
          <w:tab w:val="clear" w:pos="709"/>
        </w:tabs>
        <w:jc w:val="both"/>
      </w:pPr>
    </w:p>
    <w:p w:rsidR="009F6750" w:rsidRPr="003F62CE" w:rsidRDefault="009F6750" w:rsidP="00806D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ab/>
      </w:r>
      <w:r w:rsidRPr="003F62CE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9F6750" w:rsidRPr="003F62CE" w:rsidRDefault="009F6750" w:rsidP="003F62C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>Внести дополнение в раздел 3 приложения № 1 постановления администрации Слюдянского городского поселения от 11.11.2015г. № 2041 «Об утверждении регламента по предоставлению муниципальной услуги «Выдача градостроительного плана земельного участка»» подпунктом 3.4.8 и читать в следующей редакции: «3.4.8. Срок действия градостроительного плана земельного участка составляет три года» и далее по тексту.</w:t>
      </w:r>
    </w:p>
    <w:p w:rsidR="009F6750" w:rsidRPr="003F62CE" w:rsidRDefault="009F6750" w:rsidP="003612C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6750" w:rsidRPr="003F62CE" w:rsidRDefault="009F6750" w:rsidP="003F62C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 1 января 2017 года. </w:t>
      </w:r>
    </w:p>
    <w:p w:rsidR="009F6750" w:rsidRPr="003F62CE" w:rsidRDefault="009F6750" w:rsidP="003612CD">
      <w:pPr>
        <w:pStyle w:val="ListParagraph"/>
        <w:rPr>
          <w:rFonts w:ascii="Arial" w:hAnsi="Arial" w:cs="Arial"/>
          <w:sz w:val="24"/>
          <w:szCs w:val="24"/>
          <w:lang w:eastAsia="ru-RU"/>
        </w:rPr>
      </w:pPr>
    </w:p>
    <w:p w:rsidR="009F6750" w:rsidRPr="003F62CE" w:rsidRDefault="009F6750" w:rsidP="003F62CE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газете «Славное море» или в приложении к данному периодическому изданию, а также разместить на официальном сайте администрации Слюдянского городского поселения. </w:t>
      </w:r>
    </w:p>
    <w:p w:rsidR="009F6750" w:rsidRPr="003F62CE" w:rsidRDefault="009F6750" w:rsidP="008D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F6750" w:rsidRPr="003F62CE" w:rsidRDefault="009F6750" w:rsidP="008D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6750" w:rsidRPr="003F62CE" w:rsidRDefault="009F6750" w:rsidP="000800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F62CE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Глава Слюдянского </w:t>
      </w:r>
      <w:r w:rsidRPr="003F62CE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ab/>
        <w:t xml:space="preserve"> </w:t>
      </w:r>
    </w:p>
    <w:p w:rsidR="009F6750" w:rsidRDefault="009F6750" w:rsidP="00575D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62C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</w:t>
      </w:r>
      <w:r w:rsidRPr="003F62CE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</w:t>
      </w:r>
      <w:r w:rsidRPr="003F62CE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В.Н. Сендзяк</w:t>
      </w:r>
      <w:r w:rsidRPr="003F62CE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9F6750" w:rsidRPr="00735A38" w:rsidRDefault="009F6750" w:rsidP="00575D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6750" w:rsidRDefault="009F6750" w:rsidP="00E3274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0"/>
          <w:lang w:eastAsia="ru-RU"/>
        </w:rPr>
      </w:pPr>
    </w:p>
    <w:sectPr w:rsidR="009F6750" w:rsidSect="00A3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182"/>
    <w:multiLevelType w:val="hybridMultilevel"/>
    <w:tmpl w:val="578E43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6C34F31"/>
    <w:multiLevelType w:val="multilevel"/>
    <w:tmpl w:val="A51A87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78F6576"/>
    <w:multiLevelType w:val="hybridMultilevel"/>
    <w:tmpl w:val="756E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63C2"/>
    <w:multiLevelType w:val="hybridMultilevel"/>
    <w:tmpl w:val="A2A420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F415DF"/>
    <w:multiLevelType w:val="multilevel"/>
    <w:tmpl w:val="16C281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49810BC6"/>
    <w:multiLevelType w:val="hybridMultilevel"/>
    <w:tmpl w:val="3B549970"/>
    <w:lvl w:ilvl="0" w:tplc="DE26F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3184CF3"/>
    <w:multiLevelType w:val="multilevel"/>
    <w:tmpl w:val="BF9C7A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60"/>
    <w:rsid w:val="00007CA7"/>
    <w:rsid w:val="00034E9F"/>
    <w:rsid w:val="00063CFC"/>
    <w:rsid w:val="0008004B"/>
    <w:rsid w:val="00090198"/>
    <w:rsid w:val="000A5DCC"/>
    <w:rsid w:val="000E39D3"/>
    <w:rsid w:val="000E7FE3"/>
    <w:rsid w:val="00107045"/>
    <w:rsid w:val="00197762"/>
    <w:rsid w:val="001A373A"/>
    <w:rsid w:val="00277196"/>
    <w:rsid w:val="00291332"/>
    <w:rsid w:val="002D2BB1"/>
    <w:rsid w:val="002D2D30"/>
    <w:rsid w:val="002D381B"/>
    <w:rsid w:val="00317383"/>
    <w:rsid w:val="003612CD"/>
    <w:rsid w:val="003F62CE"/>
    <w:rsid w:val="003F7D40"/>
    <w:rsid w:val="00474A89"/>
    <w:rsid w:val="004A44D6"/>
    <w:rsid w:val="004C55AE"/>
    <w:rsid w:val="00553D78"/>
    <w:rsid w:val="00575DED"/>
    <w:rsid w:val="005E1B36"/>
    <w:rsid w:val="00610C17"/>
    <w:rsid w:val="006565CE"/>
    <w:rsid w:val="00693C43"/>
    <w:rsid w:val="006D55D0"/>
    <w:rsid w:val="0072373B"/>
    <w:rsid w:val="00727790"/>
    <w:rsid w:val="007310D8"/>
    <w:rsid w:val="00735A38"/>
    <w:rsid w:val="0077516D"/>
    <w:rsid w:val="00806D96"/>
    <w:rsid w:val="00867CF0"/>
    <w:rsid w:val="00885493"/>
    <w:rsid w:val="0089045A"/>
    <w:rsid w:val="008D302E"/>
    <w:rsid w:val="009C7C1E"/>
    <w:rsid w:val="009F6750"/>
    <w:rsid w:val="00A033FA"/>
    <w:rsid w:val="00A1240F"/>
    <w:rsid w:val="00A3223B"/>
    <w:rsid w:val="00A37A0F"/>
    <w:rsid w:val="00AE38C2"/>
    <w:rsid w:val="00B441E2"/>
    <w:rsid w:val="00B73BFD"/>
    <w:rsid w:val="00B7476B"/>
    <w:rsid w:val="00BA2393"/>
    <w:rsid w:val="00BB5266"/>
    <w:rsid w:val="00BB6CB1"/>
    <w:rsid w:val="00BC1DC1"/>
    <w:rsid w:val="00BE2A84"/>
    <w:rsid w:val="00C0595A"/>
    <w:rsid w:val="00C05A20"/>
    <w:rsid w:val="00C06B37"/>
    <w:rsid w:val="00C32209"/>
    <w:rsid w:val="00CC1C4B"/>
    <w:rsid w:val="00CF2CD6"/>
    <w:rsid w:val="00D31960"/>
    <w:rsid w:val="00D62A12"/>
    <w:rsid w:val="00D96EEB"/>
    <w:rsid w:val="00D9795F"/>
    <w:rsid w:val="00DE2303"/>
    <w:rsid w:val="00E058A4"/>
    <w:rsid w:val="00E3274A"/>
    <w:rsid w:val="00EA043A"/>
    <w:rsid w:val="00EB1D77"/>
    <w:rsid w:val="00F24E2A"/>
    <w:rsid w:val="00F35484"/>
    <w:rsid w:val="00F81946"/>
    <w:rsid w:val="00F85C59"/>
    <w:rsid w:val="00F937AB"/>
    <w:rsid w:val="00FB3E4E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E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806D96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D96"/>
    <w:rPr>
      <w:rFonts w:ascii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1</Pages>
  <Words>293</Words>
  <Characters>1676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sa</cp:lastModifiedBy>
  <cp:revision>29</cp:revision>
  <cp:lastPrinted>2016-09-21T01:40:00Z</cp:lastPrinted>
  <dcterms:created xsi:type="dcterms:W3CDTF">2013-04-08T23:16:00Z</dcterms:created>
  <dcterms:modified xsi:type="dcterms:W3CDTF">2016-10-21T05:46:00Z</dcterms:modified>
</cp:coreProperties>
</file>