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rPr>
      </w:pPr>
      <w:r>
        <w:rPr>
          <w:rFonts w:ascii="Times New Roman" w:hAnsi="Times New Roman"/>
          <w:b/>
        </w:rPr>
        <w:drawing>
          <wp:inline distT="0" distB="0" distL="114300" distR="114300">
            <wp:extent cx="723900" cy="905510"/>
            <wp:effectExtent l="0" t="0" r="0"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9"/>
                    <a:stretch>
                      <a:fillRect/>
                    </a:stretch>
                  </pic:blipFill>
                  <pic:spPr>
                    <a:xfrm>
                      <a:off x="0" y="0"/>
                      <a:ext cx="723900" cy="905510"/>
                    </a:xfrm>
                    <a:prstGeom prst="rect">
                      <a:avLst/>
                    </a:prstGeom>
                    <a:noFill/>
                    <a:ln w="9525">
                      <a:noFill/>
                    </a:ln>
                  </pic:spPr>
                </pic:pic>
              </a:graphicData>
            </a:graphic>
          </wp:inline>
        </w:drawing>
      </w:r>
    </w:p>
    <w:p>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pPr>
        <w:spacing w:after="0" w:line="240" w:lineRule="auto"/>
        <w:jc w:val="center"/>
        <w:rPr>
          <w:rFonts w:ascii="Times New Roman" w:hAnsi="Times New Roman"/>
          <w:sz w:val="28"/>
          <w:szCs w:val="28"/>
        </w:rPr>
      </w:pPr>
      <w:r>
        <w:rPr>
          <w:rFonts w:ascii="Times New Roman" w:hAnsi="Times New Roman"/>
          <w:sz w:val="28"/>
          <w:szCs w:val="28"/>
        </w:rPr>
        <w:t>Иркутская область</w:t>
      </w:r>
    </w:p>
    <w:p>
      <w:pPr>
        <w:spacing w:after="0" w:line="240" w:lineRule="auto"/>
        <w:jc w:val="center"/>
        <w:rPr>
          <w:rFonts w:ascii="Times New Roman" w:hAnsi="Times New Roman"/>
          <w:sz w:val="28"/>
          <w:szCs w:val="28"/>
        </w:rPr>
      </w:pPr>
      <w:r>
        <w:rPr>
          <w:rFonts w:ascii="Times New Roman" w:hAnsi="Times New Roman"/>
          <w:sz w:val="28"/>
          <w:szCs w:val="28"/>
        </w:rPr>
        <w:t>Слюдянское муниципальное образование</w:t>
      </w:r>
    </w:p>
    <w:p>
      <w:pPr>
        <w:spacing w:after="0" w:line="240" w:lineRule="auto"/>
        <w:jc w:val="center"/>
        <w:rPr>
          <w:rFonts w:ascii="Times New Roman" w:hAnsi="Times New Roman"/>
        </w:rPr>
      </w:pPr>
    </w:p>
    <w:p>
      <w:pPr>
        <w:spacing w:after="0" w:line="240" w:lineRule="auto"/>
        <w:jc w:val="center"/>
        <w:rPr>
          <w:rFonts w:ascii="Times New Roman" w:hAnsi="Times New Roman"/>
          <w:b/>
          <w:sz w:val="28"/>
          <w:szCs w:val="28"/>
        </w:rPr>
      </w:pPr>
      <w:r>
        <w:rPr>
          <w:rFonts w:ascii="Times New Roman" w:hAnsi="Times New Roman"/>
          <w:b/>
          <w:sz w:val="28"/>
          <w:szCs w:val="28"/>
        </w:rPr>
        <w:t>АДМИНИСТРАЦИЯ СЛЮДЯНСКОГО ГОРОДСКОГО ПОСЕЛЕНИЯ</w:t>
      </w:r>
    </w:p>
    <w:p>
      <w:pPr>
        <w:spacing w:after="0" w:line="240" w:lineRule="auto"/>
        <w:jc w:val="center"/>
        <w:rPr>
          <w:rFonts w:ascii="Times New Roman" w:hAnsi="Times New Roman"/>
        </w:rPr>
      </w:pPr>
      <w:r>
        <w:rPr>
          <w:rFonts w:ascii="Times New Roman" w:hAnsi="Times New Roman"/>
        </w:rPr>
        <w:t>Слюдянского района</w:t>
      </w:r>
    </w:p>
    <w:p>
      <w:pPr>
        <w:spacing w:after="0" w:line="240" w:lineRule="auto"/>
        <w:jc w:val="center"/>
        <w:rPr>
          <w:rFonts w:ascii="Times New Roman" w:hAnsi="Times New Roman"/>
        </w:rPr>
      </w:pPr>
      <w:r>
        <w:rPr>
          <w:rFonts w:ascii="Times New Roman" w:hAnsi="Times New Roman"/>
        </w:rPr>
        <w:t>г. Слюдянка</w:t>
      </w:r>
    </w:p>
    <w:p>
      <w:pPr>
        <w:spacing w:after="0" w:line="240" w:lineRule="auto"/>
        <w:jc w:val="center"/>
        <w:rPr>
          <w:rFonts w:ascii="Times New Roman" w:hAnsi="Times New Roman"/>
        </w:rPr>
      </w:pPr>
    </w:p>
    <w:p>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pPr>
        <w:spacing w:after="0" w:line="240" w:lineRule="auto"/>
        <w:jc w:val="both"/>
        <w:rPr>
          <w:rFonts w:ascii="Times New Roman" w:hAnsi="Times New Roman"/>
        </w:rPr>
      </w:pPr>
    </w:p>
    <w:p>
      <w:pPr>
        <w:spacing w:after="0" w:line="240" w:lineRule="auto"/>
        <w:jc w:val="both"/>
        <w:rPr>
          <w:rFonts w:ascii="Times New Roman" w:hAnsi="Times New Roman"/>
          <w:sz w:val="24"/>
          <w:szCs w:val="24"/>
          <w:u w:val="single"/>
          <w:lang w:val="ru-RU"/>
        </w:rPr>
      </w:pPr>
      <w:r>
        <w:rPr>
          <w:rFonts w:ascii="Times New Roman" w:hAnsi="Times New Roman"/>
          <w:sz w:val="24"/>
          <w:szCs w:val="24"/>
        </w:rPr>
        <w:t xml:space="preserve">от </w:t>
      </w:r>
      <w:r>
        <w:rPr>
          <w:rFonts w:ascii="Times New Roman" w:hAnsi="Times New Roman"/>
          <w:sz w:val="24"/>
          <w:szCs w:val="24"/>
          <w:lang w:val="ru-RU"/>
        </w:rPr>
        <w:t xml:space="preserve">  24.12.2020г.  </w:t>
      </w:r>
      <w:r>
        <w:rPr>
          <w:rFonts w:ascii="Times New Roman" w:hAnsi="Times New Roman"/>
          <w:sz w:val="24"/>
          <w:szCs w:val="24"/>
        </w:rPr>
        <w:t xml:space="preserve"> № </w:t>
      </w:r>
      <w:r>
        <w:rPr>
          <w:rFonts w:ascii="Times New Roman" w:hAnsi="Times New Roman"/>
          <w:sz w:val="24"/>
          <w:szCs w:val="24"/>
          <w:lang w:val="ru-RU"/>
        </w:rPr>
        <w:t xml:space="preserve"> 767</w:t>
      </w:r>
    </w:p>
    <w:tbl>
      <w:tblPr>
        <w:tblStyle w:val="10"/>
        <w:tblW w:w="5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70" w:type="dxa"/>
            <w:tcBorders>
              <w:top w:val="nil"/>
              <w:left w:val="nil"/>
              <w:bottom w:val="nil"/>
              <w:right w:val="nil"/>
            </w:tcBorders>
            <w:vAlign w:val="top"/>
          </w:tcPr>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bCs/>
                <w:kern w:val="2"/>
                <w:sz w:val="24"/>
                <w:szCs w:val="24"/>
              </w:rPr>
              <w:t>Предоставление земельного участка, на котором расположены здания, сооружения</w:t>
            </w:r>
            <w:r>
              <w:rPr>
                <w:rFonts w:ascii="Times New Roman" w:hAnsi="Times New Roman" w:cs="Times New Roman"/>
                <w:bCs/>
                <w:kern w:val="2"/>
                <w:sz w:val="24"/>
                <w:szCs w:val="24"/>
                <w:lang w:val="ru-RU"/>
              </w:rPr>
              <w:t xml:space="preserve"> на территории Слюдянского муниципального образования</w:t>
            </w:r>
            <w:r>
              <w:rPr>
                <w:rFonts w:ascii="Times New Roman" w:hAnsi="Times New Roman"/>
                <w:sz w:val="24"/>
                <w:szCs w:val="24"/>
              </w:rPr>
              <w:t xml:space="preserve">».   </w:t>
            </w:r>
          </w:p>
        </w:tc>
      </w:tr>
    </w:tbl>
    <w:p>
      <w:pPr>
        <w:spacing w:after="0" w:line="240" w:lineRule="auto"/>
        <w:ind w:firstLine="708"/>
        <w:jc w:val="both"/>
        <w:rPr>
          <w:rFonts w:ascii="Times New Roman" w:hAnsi="Times New Roman"/>
          <w:kern w:val="2"/>
          <w:sz w:val="24"/>
          <w:szCs w:val="24"/>
        </w:rPr>
      </w:pPr>
    </w:p>
    <w:p>
      <w:pPr>
        <w:spacing w:after="0" w:line="240" w:lineRule="auto"/>
        <w:ind w:firstLine="567"/>
        <w:jc w:val="both"/>
        <w:rPr>
          <w:rFonts w:ascii="Times New Roman" w:hAnsi="Times New Roman"/>
          <w:sz w:val="24"/>
          <w:szCs w:val="24"/>
        </w:rPr>
      </w:pPr>
      <w:r>
        <w:rPr>
          <w:rFonts w:ascii="Times New Roman" w:hAnsi="Times New Roman"/>
          <w:kern w:val="2"/>
          <w:sz w:val="24"/>
          <w:szCs w:val="24"/>
        </w:rPr>
        <w:t xml:space="preserve">В соответствии с Земельным кодексом Российской Федерации, </w:t>
      </w:r>
      <w:r>
        <w:rPr>
          <w:rFonts w:ascii="Times New Roman" w:hAnsi="Times New Roman" w:eastAsia="Times New Roman"/>
          <w:kern w:val="2"/>
          <w:sz w:val="24"/>
          <w:szCs w:val="24"/>
        </w:rPr>
        <w:t>Федеральным законом от 27 июля 2010 года № 210</w:t>
      </w:r>
      <w:r>
        <w:rPr>
          <w:rFonts w:ascii="Times New Roman" w:hAnsi="Times New Roman" w:eastAsia="Times New Roman"/>
          <w:kern w:val="2"/>
          <w:sz w:val="24"/>
          <w:szCs w:val="24"/>
        </w:rPr>
        <w:noBreakHyphen/>
      </w:r>
      <w:r>
        <w:rPr>
          <w:rFonts w:ascii="Times New Roman" w:hAnsi="Times New Roman" w:eastAsia="Times New Roman"/>
          <w:kern w:val="2"/>
          <w:sz w:val="24"/>
          <w:szCs w:val="24"/>
        </w:rPr>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в Слюдянском муниципальном образовании</w:t>
      </w:r>
      <w:r>
        <w:rPr>
          <w:rFonts w:ascii="Times New Roman" w:hAnsi="Times New Roman"/>
          <w:kern w:val="2"/>
          <w:sz w:val="24"/>
          <w:szCs w:val="24"/>
        </w:rPr>
        <w:t xml:space="preserve">, </w:t>
      </w:r>
      <w:r>
        <w:rPr>
          <w:rFonts w:ascii="Times New Roman" w:hAnsi="Times New Roman"/>
          <w:kern w:val="2"/>
          <w:sz w:val="24"/>
          <w:szCs w:val="24"/>
          <w:lang w:val="ru-RU"/>
        </w:rPr>
        <w:t>утверждённых</w:t>
      </w:r>
      <w:r>
        <w:rPr>
          <w:rFonts w:ascii="Times New Roman" w:hAnsi="Times New Roman"/>
          <w:kern w:val="2"/>
          <w:sz w:val="24"/>
          <w:szCs w:val="24"/>
        </w:rPr>
        <w:t xml:space="preserve"> постановлением администрации Слюдянского городского поселения от 04.03.2020г</w:t>
      </w:r>
      <w:r>
        <w:rPr>
          <w:rFonts w:ascii="Times New Roman" w:hAnsi="Times New Roman"/>
          <w:kern w:val="2"/>
          <w:sz w:val="24"/>
          <w:szCs w:val="24"/>
          <w:lang w:val="ru-RU"/>
        </w:rPr>
        <w:t>од</w:t>
      </w:r>
      <w:r>
        <w:rPr>
          <w:rFonts w:ascii="Times New Roman" w:hAnsi="Times New Roman"/>
          <w:kern w:val="2"/>
          <w:sz w:val="24"/>
          <w:szCs w:val="24"/>
        </w:rPr>
        <w:t xml:space="preserve"> № 161</w:t>
      </w:r>
      <w:r>
        <w:rPr>
          <w:rFonts w:ascii="Times New Roman" w:hAnsi="Times New Roman"/>
          <w:sz w:val="24"/>
          <w:szCs w:val="24"/>
        </w:rPr>
        <w:t xml:space="preserve">, </w:t>
      </w:r>
      <w:r>
        <w:rPr>
          <w:rFonts w:ascii="Times New Roman" w:hAnsi="Times New Roman" w:eastAsia="Arial"/>
          <w:color w:val="000000"/>
          <w:sz w:val="24"/>
          <w:szCs w:val="24"/>
        </w:rPr>
        <w:t xml:space="preserve">руководствуясь Гражданским кодексом Российской Федерации,  </w:t>
      </w:r>
      <w:r>
        <w:rPr>
          <w:rFonts w:ascii="Times New Roman" w:hAnsi="Times New Roman" w:eastAsia="Arial"/>
          <w:sz w:val="24"/>
          <w:szCs w:val="24"/>
        </w:rPr>
        <w:t>Федеральным законом от 06</w:t>
      </w:r>
      <w:r>
        <w:rPr>
          <w:rFonts w:ascii="Times New Roman" w:hAnsi="Times New Roman" w:eastAsia="Arial"/>
          <w:sz w:val="24"/>
          <w:szCs w:val="24"/>
          <w:lang w:val="ru-RU"/>
        </w:rPr>
        <w:t xml:space="preserve"> октября </w:t>
      </w:r>
      <w:r>
        <w:rPr>
          <w:rFonts w:ascii="Times New Roman" w:hAnsi="Times New Roman" w:eastAsia="Arial"/>
          <w:sz w:val="24"/>
          <w:szCs w:val="24"/>
        </w:rPr>
        <w:t>2003</w:t>
      </w:r>
      <w:r>
        <w:rPr>
          <w:rFonts w:ascii="Times New Roman" w:hAnsi="Times New Roman" w:eastAsia="Arial"/>
          <w:sz w:val="24"/>
          <w:szCs w:val="24"/>
          <w:lang w:val="ru-RU"/>
        </w:rPr>
        <w:t>года</w:t>
      </w:r>
      <w:r>
        <w:rPr>
          <w:rFonts w:ascii="Times New Roman" w:hAnsi="Times New Roman" w:eastAsia="Arial"/>
          <w:sz w:val="24"/>
          <w:szCs w:val="24"/>
        </w:rPr>
        <w:t xml:space="preserve"> </w:t>
      </w:r>
      <w:r>
        <w:rPr>
          <w:rFonts w:ascii="Times New Roman" w:hAnsi="Times New Roman" w:eastAsia="Arial"/>
          <w:sz w:val="24"/>
          <w:szCs w:val="24"/>
          <w:lang w:val="ru-RU"/>
        </w:rPr>
        <w:t>№</w:t>
      </w:r>
      <w:r>
        <w:rPr>
          <w:rFonts w:ascii="Times New Roman" w:hAnsi="Times New Roman" w:eastAsia="Arial"/>
          <w:sz w:val="24"/>
          <w:szCs w:val="24"/>
        </w:rPr>
        <w:t xml:space="preserve"> </w:t>
      </w:r>
      <w:r>
        <w:rPr>
          <w:rFonts w:ascii="Times New Roman" w:hAnsi="Times New Roman" w:eastAsia="Arial"/>
          <w:color w:val="000000"/>
          <w:sz w:val="24"/>
          <w:szCs w:val="24"/>
        </w:rPr>
        <w:t xml:space="preserve">131-ФЗ </w:t>
      </w:r>
      <w:r>
        <w:rPr>
          <w:rFonts w:hint="default" w:ascii="Times New Roman" w:hAnsi="Times New Roman" w:eastAsia="Arial"/>
          <w:color w:val="000000"/>
          <w:sz w:val="24"/>
          <w:szCs w:val="24"/>
          <w:lang w:val="ru-RU"/>
        </w:rPr>
        <w:t>«</w:t>
      </w:r>
      <w:r>
        <w:rPr>
          <w:rFonts w:ascii="Times New Roman" w:hAnsi="Times New Roman" w:eastAsia="Arial"/>
          <w:color w:val="000000"/>
          <w:sz w:val="24"/>
          <w:szCs w:val="24"/>
        </w:rPr>
        <w:t xml:space="preserve">Об общих принципах </w:t>
      </w:r>
      <w:r>
        <w:rPr>
          <w:rFonts w:ascii="Times New Roman" w:hAnsi="Times New Roman" w:eastAsia="Arial"/>
          <w:sz w:val="24"/>
          <w:szCs w:val="24"/>
        </w:rPr>
        <w:t>организации местного самоуправления в Российской Федерации</w:t>
      </w:r>
      <w:r>
        <w:rPr>
          <w:rFonts w:hint="default" w:ascii="Times New Roman" w:hAnsi="Times New Roman" w:eastAsia="Arial"/>
          <w:sz w:val="24"/>
          <w:szCs w:val="24"/>
          <w:lang w:val="ru-RU"/>
        </w:rPr>
        <w:t>»</w:t>
      </w:r>
      <w:r>
        <w:rPr>
          <w:rFonts w:ascii="Times New Roman" w:hAnsi="Times New Roman" w:eastAsia="Arial"/>
          <w:sz w:val="24"/>
          <w:szCs w:val="24"/>
        </w:rPr>
        <w:t xml:space="preserve">, ст. 10, </w:t>
      </w:r>
      <w:r>
        <w:rPr>
          <w:rFonts w:ascii="Times New Roman" w:hAnsi="Times New Roman" w:eastAsia="Arial"/>
          <w:sz w:val="24"/>
          <w:szCs w:val="24"/>
          <w:lang w:val="ru-RU"/>
        </w:rPr>
        <w:t>4</w:t>
      </w:r>
      <w:r>
        <w:rPr>
          <w:rFonts w:ascii="Times New Roman" w:hAnsi="Times New Roman" w:eastAsia="Arial"/>
          <w:sz w:val="24"/>
          <w:szCs w:val="24"/>
        </w:rPr>
        <w:t xml:space="preserve">7 </w:t>
      </w:r>
      <w:r>
        <w:rPr>
          <w:rFonts w:ascii="Times New Roman" w:hAnsi="Times New Roman"/>
          <w:sz w:val="24"/>
          <w:szCs w:val="24"/>
        </w:rPr>
        <w:t xml:space="preserve">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w:t>
      </w:r>
      <w:r>
        <w:rPr>
          <w:rFonts w:ascii="Times New Roman" w:hAnsi="Times New Roman"/>
          <w:sz w:val="24"/>
          <w:szCs w:val="24"/>
          <w:lang w:val="ru-RU"/>
        </w:rPr>
        <w:t>Ф</w:t>
      </w:r>
      <w:r>
        <w:rPr>
          <w:rFonts w:ascii="Times New Roman" w:hAnsi="Times New Roman"/>
          <w:sz w:val="24"/>
          <w:szCs w:val="24"/>
        </w:rPr>
        <w:t>едерации по Иркутской области от 1</w:t>
      </w:r>
      <w:r>
        <w:rPr>
          <w:rFonts w:ascii="Times New Roman" w:hAnsi="Times New Roman"/>
          <w:sz w:val="24"/>
          <w:szCs w:val="24"/>
          <w:lang w:val="ru-RU"/>
        </w:rPr>
        <w:t>4</w:t>
      </w:r>
      <w:r>
        <w:rPr>
          <w:rFonts w:ascii="Times New Roman" w:hAnsi="Times New Roman"/>
          <w:sz w:val="24"/>
          <w:szCs w:val="24"/>
        </w:rPr>
        <w:t>.0</w:t>
      </w:r>
      <w:r>
        <w:rPr>
          <w:rFonts w:ascii="Times New Roman" w:hAnsi="Times New Roman"/>
          <w:sz w:val="24"/>
          <w:szCs w:val="24"/>
          <w:lang w:val="ru-RU"/>
        </w:rPr>
        <w:t>5.</w:t>
      </w:r>
      <w:r>
        <w:rPr>
          <w:rFonts w:ascii="Times New Roman" w:hAnsi="Times New Roman"/>
          <w:sz w:val="24"/>
          <w:szCs w:val="24"/>
        </w:rPr>
        <w:t>2020 года № RU 38518104202000</w:t>
      </w:r>
      <w:r>
        <w:rPr>
          <w:rFonts w:ascii="Times New Roman" w:hAnsi="Times New Roman"/>
          <w:sz w:val="24"/>
          <w:szCs w:val="24"/>
          <w:lang w:val="ru-RU"/>
        </w:rPr>
        <w:t>2</w:t>
      </w:r>
      <w:r>
        <w:rPr>
          <w:rFonts w:ascii="Times New Roman" w:hAnsi="Times New Roman"/>
          <w:sz w:val="24"/>
          <w:szCs w:val="24"/>
        </w:rPr>
        <w:t>,</w:t>
      </w:r>
    </w:p>
    <w:p>
      <w:pPr>
        <w:spacing w:after="0" w:line="240" w:lineRule="auto"/>
        <w:ind w:firstLine="708"/>
        <w:jc w:val="both"/>
        <w:rPr>
          <w:rFonts w:ascii="Times New Roman" w:hAnsi="Times New Roman"/>
          <w:b/>
          <w:sz w:val="24"/>
          <w:szCs w:val="24"/>
        </w:rPr>
      </w:pPr>
    </w:p>
    <w:p>
      <w:pPr>
        <w:spacing w:after="0" w:line="240" w:lineRule="auto"/>
        <w:jc w:val="both"/>
        <w:rPr>
          <w:rFonts w:ascii="Times New Roman" w:hAnsi="Times New Roman"/>
          <w:b/>
          <w:sz w:val="24"/>
          <w:szCs w:val="24"/>
        </w:rPr>
      </w:pPr>
      <w:r>
        <w:rPr>
          <w:rFonts w:ascii="Times New Roman" w:hAnsi="Times New Roman"/>
          <w:b/>
          <w:sz w:val="24"/>
          <w:szCs w:val="24"/>
        </w:rPr>
        <w:t>ПОСТАНОВЛЯ</w:t>
      </w:r>
      <w:r>
        <w:rPr>
          <w:rFonts w:ascii="Times New Roman" w:hAnsi="Times New Roman"/>
          <w:b/>
          <w:sz w:val="24"/>
          <w:szCs w:val="24"/>
          <w:lang w:val="ru-RU"/>
        </w:rPr>
        <w:t>ЕТ</w:t>
      </w:r>
      <w:r>
        <w:rPr>
          <w:rFonts w:ascii="Times New Roman" w:hAnsi="Times New Roman"/>
          <w:b/>
          <w:sz w:val="24"/>
          <w:szCs w:val="24"/>
        </w:rPr>
        <w:t>:</w:t>
      </w:r>
    </w:p>
    <w:p>
      <w:pPr>
        <w:spacing w:after="0" w:line="240" w:lineRule="auto"/>
        <w:jc w:val="both"/>
        <w:rPr>
          <w:rFonts w:ascii="Times New Roman" w:hAnsi="Times New Roman"/>
          <w:b/>
          <w:sz w:val="24"/>
          <w:szCs w:val="24"/>
        </w:rPr>
      </w:pPr>
    </w:p>
    <w:p>
      <w:pPr>
        <w:spacing w:after="0" w:line="240" w:lineRule="auto"/>
        <w:ind w:firstLine="708"/>
        <w:jc w:val="both"/>
        <w:rPr>
          <w:rFonts w:ascii="Times New Roman" w:hAnsi="Times New Roman"/>
          <w:sz w:val="24"/>
          <w:szCs w:val="24"/>
        </w:rPr>
      </w:pPr>
      <w:r>
        <w:rPr>
          <w:rFonts w:ascii="Times New Roman" w:hAnsi="Times New Roman"/>
          <w:sz w:val="24"/>
          <w:szCs w:val="24"/>
        </w:rPr>
        <w:t>1. Утвердить административный регламент предоставления муниципальной услуги «</w:t>
      </w:r>
      <w:r>
        <w:rPr>
          <w:rFonts w:ascii="Times New Roman" w:hAnsi="Times New Roman" w:cs="Times New Roman"/>
          <w:bCs/>
          <w:kern w:val="2"/>
          <w:sz w:val="24"/>
          <w:szCs w:val="24"/>
        </w:rPr>
        <w:t>Предоставление земельного участка, на котором расположены здания, сооружения</w:t>
      </w:r>
      <w:r>
        <w:rPr>
          <w:rFonts w:ascii="Times New Roman" w:hAnsi="Times New Roman" w:cs="Times New Roman"/>
          <w:bCs/>
          <w:kern w:val="2"/>
          <w:sz w:val="24"/>
          <w:szCs w:val="24"/>
          <w:lang w:val="ru-RU"/>
        </w:rPr>
        <w:t xml:space="preserve"> на территории Слюдянского муниципального образования</w:t>
      </w:r>
      <w:r>
        <w:rPr>
          <w:rFonts w:ascii="Times New Roman" w:hAnsi="Times New Roman"/>
          <w:sz w:val="24"/>
          <w:szCs w:val="24"/>
        </w:rPr>
        <w:t>» (прил</w:t>
      </w:r>
      <w:r>
        <w:rPr>
          <w:rFonts w:ascii="Times New Roman" w:hAnsi="Times New Roman"/>
          <w:sz w:val="24"/>
          <w:szCs w:val="24"/>
          <w:lang w:val="ru-RU"/>
        </w:rPr>
        <w:t>ожение № 1</w:t>
      </w:r>
      <w:r>
        <w:rPr>
          <w:rFonts w:ascii="Times New Roman" w:hAnsi="Times New Roman"/>
          <w:sz w:val="24"/>
          <w:szCs w:val="24"/>
        </w:rPr>
        <w:t xml:space="preserve">). </w:t>
      </w:r>
    </w:p>
    <w:p>
      <w:pPr>
        <w:spacing w:after="0" w:line="240" w:lineRule="auto"/>
        <w:ind w:firstLine="708"/>
        <w:jc w:val="both"/>
        <w:rPr>
          <w:rFonts w:ascii="Times New Roman" w:hAnsi="Times New Roman"/>
          <w:sz w:val="24"/>
          <w:szCs w:val="24"/>
        </w:rPr>
      </w:pPr>
      <w:r>
        <w:rPr>
          <w:rFonts w:ascii="Times New Roman" w:hAnsi="Times New Roman"/>
          <w:bCs/>
          <w:kern w:val="2"/>
          <w:sz w:val="24"/>
          <w:szCs w:val="24"/>
        </w:rPr>
        <w:t xml:space="preserve">2. Настоящее постановление </w:t>
      </w:r>
      <w:r>
        <w:rPr>
          <w:rFonts w:ascii="Times New Roman" w:hAnsi="Times New Roman"/>
          <w:kern w:val="2"/>
          <w:sz w:val="24"/>
          <w:szCs w:val="24"/>
        </w:rPr>
        <w:t>вступает в силу после дня его официального опубликования.</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Опубликовать настоящее постановление в специальном приложении к газете «Славное море», а также </w:t>
      </w:r>
      <w:r>
        <w:rPr>
          <w:rFonts w:ascii="Times New Roman" w:hAnsi="Times New Roman"/>
          <w:sz w:val="24"/>
          <w:szCs w:val="24"/>
          <w:lang w:val="ru-RU"/>
        </w:rPr>
        <w:t xml:space="preserve">разместить </w:t>
      </w:r>
      <w:r>
        <w:rPr>
          <w:rFonts w:ascii="Times New Roman" w:hAnsi="Times New Roman"/>
          <w:sz w:val="24"/>
          <w:szCs w:val="24"/>
        </w:rPr>
        <w:t xml:space="preserve">на официальном сайте администрации Слюдянского </w:t>
      </w:r>
      <w:r>
        <w:rPr>
          <w:rFonts w:ascii="Times New Roman" w:hAnsi="Times New Roman"/>
          <w:sz w:val="24"/>
          <w:szCs w:val="24"/>
          <w:lang w:val="ru-RU"/>
        </w:rPr>
        <w:t>городского поселения</w:t>
      </w:r>
      <w:r>
        <w:rPr>
          <w:rFonts w:ascii="Times New Roman" w:hAnsi="Times New Roman"/>
          <w:sz w:val="24"/>
          <w:szCs w:val="24"/>
        </w:rPr>
        <w:t xml:space="preserve"> </w:t>
      </w:r>
      <w:r>
        <w:rPr>
          <w:rFonts w:ascii="Times New Roman" w:hAnsi="Times New Roman"/>
          <w:sz w:val="24"/>
          <w:szCs w:val="24"/>
          <w:lang w:val="ru-RU"/>
        </w:rPr>
        <w:t xml:space="preserve">в </w:t>
      </w:r>
      <w:r>
        <w:rPr>
          <w:rFonts w:ascii="Times New Roman" w:hAnsi="Times New Roman"/>
          <w:sz w:val="24"/>
          <w:szCs w:val="24"/>
        </w:rPr>
        <w:t>сети «Интернет».</w:t>
      </w:r>
    </w:p>
    <w:p>
      <w:pPr>
        <w:spacing w:after="0" w:line="240" w:lineRule="auto"/>
        <w:ind w:firstLine="708"/>
        <w:jc w:val="both"/>
        <w:rPr>
          <w:rFonts w:ascii="Times New Roman" w:hAnsi="Times New Roman"/>
          <w:sz w:val="24"/>
          <w:szCs w:val="24"/>
          <w:lang w:val="ru-RU"/>
        </w:rPr>
      </w:pPr>
    </w:p>
    <w:p>
      <w:pPr>
        <w:spacing w:after="0" w:line="240" w:lineRule="auto"/>
        <w:ind w:firstLine="708"/>
        <w:jc w:val="both"/>
        <w:rPr>
          <w:rFonts w:ascii="Times New Roman" w:hAnsi="Times New Roman"/>
          <w:sz w:val="24"/>
          <w:szCs w:val="24"/>
          <w:lang w:val="ru-RU"/>
        </w:rPr>
      </w:pPr>
    </w:p>
    <w:p>
      <w:pPr>
        <w:spacing w:after="0" w:line="240" w:lineRule="auto"/>
        <w:ind w:firstLine="708"/>
        <w:jc w:val="both"/>
        <w:rPr>
          <w:rFonts w:ascii="Times New Roman" w:hAnsi="Times New Roman"/>
          <w:sz w:val="24"/>
          <w:szCs w:val="24"/>
        </w:rPr>
      </w:pPr>
      <w:r>
        <w:rPr>
          <w:rFonts w:ascii="Times New Roman" w:hAnsi="Times New Roman"/>
          <w:sz w:val="24"/>
          <w:szCs w:val="24"/>
          <w:lang w:val="ru-RU"/>
        </w:rPr>
        <w:t>4.</w:t>
      </w:r>
      <w:r>
        <w:rPr>
          <w:rFonts w:ascii="Times New Roman" w:hAnsi="Times New Roman"/>
          <w:sz w:val="24"/>
          <w:szCs w:val="24"/>
        </w:rPr>
        <w:t xml:space="preserve"> Контроль за исполнением настоящего постановления возложить на </w:t>
      </w:r>
      <w:r>
        <w:rPr>
          <w:rFonts w:ascii="Times New Roman" w:hAnsi="Times New Roman"/>
          <w:sz w:val="24"/>
          <w:szCs w:val="24"/>
          <w:lang w:val="ru-RU"/>
        </w:rPr>
        <w:t>заместителя главы</w:t>
      </w:r>
      <w:r>
        <w:rPr>
          <w:rFonts w:ascii="Times New Roman" w:hAnsi="Times New Roman"/>
          <w:sz w:val="24"/>
          <w:szCs w:val="24"/>
        </w:rPr>
        <w:t xml:space="preserve"> администрации Слюдянского городского поселения</w:t>
      </w:r>
      <w:r>
        <w:rPr>
          <w:rFonts w:ascii="Times New Roman" w:hAnsi="Times New Roman"/>
          <w:sz w:val="24"/>
          <w:szCs w:val="24"/>
          <w:lang w:val="ru-RU"/>
        </w:rPr>
        <w:t xml:space="preserve"> Хаюка О.В.</w:t>
      </w:r>
      <w:r>
        <w:rPr>
          <w:rFonts w:ascii="Times New Roman" w:hAnsi="Times New Roman"/>
          <w:sz w:val="24"/>
          <w:szCs w:val="24"/>
        </w:rPr>
        <w:t>.</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Глава Слюдянского</w:t>
      </w:r>
    </w:p>
    <w:p>
      <w:pPr>
        <w:spacing w:after="0" w:line="240" w:lineRule="auto"/>
        <w:rPr>
          <w:rFonts w:ascii="Times New Roman" w:hAnsi="Times New Roman"/>
          <w:sz w:val="24"/>
          <w:szCs w:val="24"/>
        </w:rPr>
      </w:pPr>
      <w:r>
        <w:rPr>
          <w:rFonts w:ascii="Times New Roman" w:hAnsi="Times New Roman"/>
          <w:sz w:val="24"/>
          <w:szCs w:val="24"/>
        </w:rPr>
        <w:t>муниципального образования                                                                                  В</w:t>
      </w:r>
      <w:r>
        <w:rPr>
          <w:rFonts w:ascii="Times New Roman" w:hAnsi="Times New Roman"/>
          <w:bCs/>
          <w:sz w:val="24"/>
          <w:szCs w:val="24"/>
        </w:rPr>
        <w:t>.Н. Сендзяк</w:t>
      </w:r>
      <w:r>
        <w:rPr>
          <w:rFonts w:ascii="Times New Roman" w:hAnsi="Times New Roman"/>
          <w:sz w:val="24"/>
          <w:szCs w:val="24"/>
        </w:rPr>
        <w:t xml:space="preserve"> </w:t>
      </w:r>
    </w:p>
    <w:p>
      <w:pPr>
        <w:widowControl w:val="0"/>
        <w:autoSpaceDE w:val="0"/>
        <w:autoSpaceDN w:val="0"/>
        <w:adjustRightInd w:val="0"/>
        <w:spacing w:after="0" w:line="240" w:lineRule="auto"/>
        <w:jc w:val="center"/>
        <w:rPr>
          <w:rFonts w:ascii="Times New Roman" w:hAnsi="Times New Roman"/>
          <w:iCs/>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widowControl w:val="0"/>
        <w:autoSpaceDE w:val="0"/>
        <w:autoSpaceDN w:val="0"/>
        <w:adjustRightInd w:val="0"/>
        <w:spacing w:after="0" w:line="240" w:lineRule="auto"/>
        <w:jc w:val="center"/>
        <w:rPr>
          <w:rFonts w:ascii="Times New Roman" w:hAnsi="Times New Roman"/>
          <w:b/>
          <w:bCs/>
          <w:i/>
          <w:kern w:val="2"/>
          <w:sz w:val="28"/>
          <w:szCs w:val="28"/>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left="5103"/>
        <w:jc w:val="both"/>
        <w:rPr>
          <w:rFonts w:ascii="Times New Roman" w:hAnsi="Times New Roman" w:eastAsia="Times New Roman" w:cs="Times New Roman"/>
          <w:kern w:val="2"/>
          <w:sz w:val="28"/>
          <w:szCs w:val="28"/>
          <w:lang w:eastAsia="ru-RU"/>
        </w:rPr>
      </w:pPr>
    </w:p>
    <w:p>
      <w:pPr>
        <w:autoSpaceDE w:val="0"/>
        <w:autoSpaceDN w:val="0"/>
        <w:spacing w:after="0" w:line="240" w:lineRule="auto"/>
        <w:ind w:firstLine="7560" w:firstLineChars="3150"/>
        <w:jc w:val="both"/>
        <w:rPr>
          <w:rFonts w:ascii="Times New Roman" w:hAnsi="Times New Roman" w:eastAsia="Times New Roman"/>
          <w:kern w:val="2"/>
          <w:sz w:val="24"/>
          <w:szCs w:val="24"/>
          <w:lang w:val="en-US" w:eastAsia="ru-RU"/>
        </w:rPr>
      </w:pPr>
      <w:r>
        <w:rPr>
          <w:rFonts w:ascii="Times New Roman" w:hAnsi="Times New Roman" w:eastAsia="Times New Roman"/>
          <w:kern w:val="2"/>
          <w:sz w:val="24"/>
          <w:szCs w:val="24"/>
          <w:lang w:eastAsia="ru-RU"/>
        </w:rPr>
        <w:t>Приложение</w:t>
      </w:r>
      <w:r>
        <w:rPr>
          <w:rFonts w:ascii="Times New Roman" w:hAnsi="Times New Roman" w:eastAsia="Times New Roman"/>
          <w:kern w:val="2"/>
          <w:sz w:val="24"/>
          <w:szCs w:val="24"/>
          <w:lang w:val="en-US" w:eastAsia="ru-RU"/>
        </w:rPr>
        <w:t xml:space="preserve"> № 1,</w:t>
      </w:r>
    </w:p>
    <w:p>
      <w:pPr>
        <w:autoSpaceDE w:val="0"/>
        <w:autoSpaceDN w:val="0"/>
        <w:spacing w:after="0" w:line="240" w:lineRule="auto"/>
        <w:ind w:left="5103"/>
        <w:jc w:val="both"/>
        <w:rPr>
          <w:rFonts w:ascii="Times New Roman" w:hAnsi="Times New Roman" w:eastAsia="Times New Roman"/>
          <w:kern w:val="2"/>
          <w:sz w:val="24"/>
          <w:szCs w:val="24"/>
          <w:lang w:val="en-US" w:eastAsia="ru-RU"/>
        </w:rPr>
      </w:pPr>
      <w:r>
        <w:rPr>
          <w:rFonts w:ascii="Times New Roman" w:hAnsi="Times New Roman" w:eastAsia="Times New Roman"/>
          <w:kern w:val="2"/>
          <w:sz w:val="24"/>
          <w:szCs w:val="24"/>
          <w:lang w:val="en-US" w:eastAsia="ru-RU"/>
        </w:rPr>
        <w:t xml:space="preserve">утверждённое </w:t>
      </w:r>
      <w:r>
        <w:rPr>
          <w:rFonts w:ascii="Times New Roman" w:hAnsi="Times New Roman" w:eastAsia="Times New Roman"/>
          <w:kern w:val="2"/>
          <w:sz w:val="24"/>
          <w:szCs w:val="24"/>
          <w:lang w:eastAsia="ru-RU"/>
        </w:rPr>
        <w:t>постановлением</w:t>
      </w:r>
      <w:r>
        <w:rPr>
          <w:rFonts w:ascii="Times New Roman" w:hAnsi="Times New Roman"/>
          <w:bCs/>
          <w:kern w:val="2"/>
          <w:sz w:val="24"/>
          <w:szCs w:val="24"/>
        </w:rPr>
        <w:t xml:space="preserve"> администрации</w:t>
      </w:r>
      <w:r>
        <w:rPr>
          <w:rFonts w:ascii="Times New Roman" w:hAnsi="Times New Roman"/>
          <w:bCs/>
          <w:i/>
          <w:kern w:val="2"/>
          <w:sz w:val="24"/>
          <w:szCs w:val="24"/>
        </w:rPr>
        <w:t xml:space="preserve"> </w:t>
      </w:r>
      <w:r>
        <w:rPr>
          <w:rFonts w:ascii="Times New Roman" w:hAnsi="Times New Roman"/>
          <w:bCs/>
          <w:iCs/>
          <w:kern w:val="2"/>
          <w:sz w:val="24"/>
          <w:szCs w:val="24"/>
        </w:rPr>
        <w:t>Слюдянского городского поселения</w:t>
      </w:r>
      <w:r>
        <w:rPr>
          <w:rFonts w:ascii="Times New Roman" w:hAnsi="Times New Roman"/>
          <w:bCs/>
          <w:iCs/>
          <w:kern w:val="2"/>
          <w:sz w:val="24"/>
          <w:szCs w:val="24"/>
          <w:lang w:val="ru-RU"/>
        </w:rPr>
        <w:t xml:space="preserve"> </w:t>
      </w:r>
      <w:r>
        <w:rPr>
          <w:rFonts w:ascii="Times New Roman" w:hAnsi="Times New Roman" w:eastAsia="Times New Roman"/>
          <w:kern w:val="2"/>
          <w:sz w:val="24"/>
          <w:szCs w:val="24"/>
          <w:lang w:eastAsia="ru-RU"/>
        </w:rPr>
        <w:t xml:space="preserve">от </w:t>
      </w:r>
      <w:r>
        <w:rPr>
          <w:rFonts w:ascii="Times New Roman" w:hAnsi="Times New Roman" w:eastAsia="Times New Roman"/>
          <w:kern w:val="2"/>
          <w:sz w:val="24"/>
          <w:szCs w:val="24"/>
          <w:lang w:val="en-US" w:eastAsia="ru-RU"/>
        </w:rPr>
        <w:t>24.12.2020г.</w:t>
      </w:r>
      <w:r>
        <w:rPr>
          <w:rFonts w:ascii="Times New Roman" w:hAnsi="Times New Roman" w:eastAsia="Times New Roman"/>
          <w:kern w:val="2"/>
          <w:sz w:val="24"/>
          <w:szCs w:val="24"/>
          <w:lang w:eastAsia="ru-RU"/>
        </w:rPr>
        <w:t xml:space="preserve"> </w:t>
      </w:r>
      <w:r>
        <w:rPr>
          <w:rFonts w:ascii="Times New Roman" w:hAnsi="Times New Roman" w:eastAsia="Times New Roman"/>
          <w:kern w:val="2"/>
          <w:sz w:val="24"/>
          <w:szCs w:val="24"/>
          <w:lang w:val="en-US" w:eastAsia="ru-RU"/>
        </w:rPr>
        <w:t xml:space="preserve"> </w:t>
      </w:r>
      <w:r>
        <w:rPr>
          <w:rFonts w:ascii="Times New Roman" w:hAnsi="Times New Roman" w:eastAsia="Times New Roman"/>
          <w:kern w:val="2"/>
          <w:sz w:val="24"/>
          <w:szCs w:val="24"/>
          <w:lang w:eastAsia="ru-RU"/>
        </w:rPr>
        <w:t xml:space="preserve">№ </w:t>
      </w:r>
      <w:r>
        <w:rPr>
          <w:rFonts w:ascii="Times New Roman" w:hAnsi="Times New Roman" w:eastAsia="Times New Roman"/>
          <w:kern w:val="2"/>
          <w:sz w:val="24"/>
          <w:szCs w:val="24"/>
          <w:lang w:val="en-US" w:eastAsia="ru-RU"/>
        </w:rPr>
        <w:t>767</w:t>
      </w:r>
      <w:bookmarkStart w:id="11" w:name="_GoBack"/>
      <w:bookmarkEnd w:id="11"/>
    </w:p>
    <w:p>
      <w:pPr>
        <w:autoSpaceDE w:val="0"/>
        <w:autoSpaceDN w:val="0"/>
        <w:spacing w:after="0" w:line="240" w:lineRule="auto"/>
        <w:jc w:val="both"/>
        <w:rPr>
          <w:rFonts w:ascii="Times New Roman" w:hAnsi="Times New Roman" w:eastAsia="Times New Roman" w:cs="Times New Roman"/>
          <w:b/>
          <w:kern w:val="2"/>
          <w:sz w:val="28"/>
          <w:szCs w:val="28"/>
          <w:highlight w:val="yellow"/>
          <w:lang w:eastAsia="ru-RU"/>
        </w:rPr>
      </w:pPr>
    </w:p>
    <w:p>
      <w:pPr>
        <w:keepNext/>
        <w:autoSpaceDE w:val="0"/>
        <w:autoSpaceDN w:val="0"/>
        <w:spacing w:after="0" w:line="240" w:lineRule="auto"/>
        <w:jc w:val="center"/>
        <w:rPr>
          <w:rFonts w:hint="default" w:ascii="Times New Roman" w:hAnsi="Times New Roman" w:eastAsia="Times New Roman" w:cs="Times New Roman"/>
          <w:b/>
          <w:kern w:val="2"/>
          <w:sz w:val="24"/>
          <w:szCs w:val="24"/>
          <w:lang w:eastAsia="ru-RU"/>
        </w:rPr>
      </w:pPr>
      <w:r>
        <w:rPr>
          <w:rFonts w:ascii="Times New Roman" w:hAnsi="Times New Roman" w:eastAsia="Times New Roman" w:cs="Times New Roman"/>
          <w:b w:val="0"/>
          <w:bCs/>
          <w:kern w:val="2"/>
          <w:sz w:val="24"/>
          <w:szCs w:val="24"/>
          <w:lang w:eastAsia="ru-RU"/>
        </w:rPr>
        <w:t>А</w:t>
      </w:r>
      <w:r>
        <w:rPr>
          <w:rFonts w:hint="default" w:ascii="Times New Roman" w:hAnsi="Times New Roman" w:eastAsia="Times New Roman" w:cs="Times New Roman"/>
          <w:b/>
          <w:kern w:val="2"/>
          <w:sz w:val="24"/>
          <w:szCs w:val="24"/>
          <w:lang w:eastAsia="ru-RU"/>
        </w:rPr>
        <w:t>ДМИНИСТРАТИВНЫЙ РЕГЛАМЕНТ</w:t>
      </w:r>
    </w:p>
    <w:p>
      <w:pPr>
        <w:keepNext/>
        <w:spacing w:after="0" w:line="240" w:lineRule="auto"/>
        <w:jc w:val="center"/>
        <w:rPr>
          <w:rFonts w:hint="default" w:ascii="Times New Roman" w:hAnsi="Times New Roman" w:eastAsia="Times New Roman" w:cs="Times New Roman"/>
          <w:b/>
          <w:kern w:val="2"/>
          <w:sz w:val="24"/>
          <w:szCs w:val="24"/>
          <w:lang w:eastAsia="ru-RU"/>
        </w:rPr>
      </w:pPr>
      <w:r>
        <w:rPr>
          <w:rFonts w:hint="default" w:ascii="Times New Roman" w:hAnsi="Times New Roman" w:eastAsia="Times New Roman" w:cs="Times New Roman"/>
          <w:b/>
          <w:kern w:val="2"/>
          <w:sz w:val="24"/>
          <w:szCs w:val="24"/>
          <w:lang w:eastAsia="ru-RU"/>
        </w:rPr>
        <w:t>ПРЕДОСТАВЛЕНИЯ МУНИЦИПАЛЬНОЙ УСЛУГИ «ПРЕДОСТАВЛЕНИЕ ЗЕМЕЛЬНОГО УЧАСТКА,</w:t>
      </w:r>
    </w:p>
    <w:p>
      <w:pPr>
        <w:keepNext/>
        <w:spacing w:after="0" w:line="240" w:lineRule="auto"/>
        <w:jc w:val="center"/>
        <w:rPr>
          <w:rFonts w:hint="default" w:ascii="Times New Roman" w:hAnsi="Times New Roman" w:eastAsia="Times New Roman" w:cs="Times New Roman"/>
          <w:b/>
          <w:kern w:val="2"/>
          <w:sz w:val="24"/>
          <w:szCs w:val="24"/>
          <w:lang w:eastAsia="ru-RU"/>
        </w:rPr>
      </w:pPr>
      <w:r>
        <w:rPr>
          <w:rFonts w:hint="default" w:ascii="Times New Roman" w:hAnsi="Times New Roman" w:eastAsia="Times New Roman" w:cs="Times New Roman"/>
          <w:b/>
          <w:kern w:val="2"/>
          <w:sz w:val="24"/>
          <w:szCs w:val="24"/>
          <w:lang w:eastAsia="ru-RU"/>
        </w:rPr>
        <w:t>НА КОТОРОМ РАСПОЛОЖЕНЫ ЗДАНИЯ, СООРУЖЕНИЯ</w:t>
      </w:r>
      <w:r>
        <w:rPr>
          <w:rFonts w:hint="default" w:ascii="Times New Roman" w:hAnsi="Times New Roman" w:eastAsia="Times New Roman" w:cs="Times New Roman"/>
          <w:b/>
          <w:kern w:val="2"/>
          <w:sz w:val="24"/>
          <w:szCs w:val="24"/>
          <w:lang w:val="en-US" w:eastAsia="ru-RU"/>
        </w:rPr>
        <w:t xml:space="preserve"> НА ТЕРРИТОРИИ СЛЮДЯНСКОГО МУНИЦИПАЛЬНОГО ОБРАЗОВАНИЯ</w:t>
      </w:r>
      <w:r>
        <w:rPr>
          <w:rFonts w:hint="default" w:ascii="Times New Roman" w:hAnsi="Times New Roman" w:eastAsia="Times New Roman" w:cs="Times New Roman"/>
          <w:b/>
          <w:kern w:val="2"/>
          <w:sz w:val="24"/>
          <w:szCs w:val="24"/>
          <w:lang w:eastAsia="ru-RU"/>
        </w:rPr>
        <w:t>»</w:t>
      </w:r>
    </w:p>
    <w:p>
      <w:pPr>
        <w:keepNext/>
        <w:autoSpaceDE w:val="0"/>
        <w:autoSpaceDN w:val="0"/>
        <w:spacing w:after="0" w:line="240" w:lineRule="auto"/>
        <w:jc w:val="center"/>
        <w:outlineLvl w:val="1"/>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1"/>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РАЗДЕЛ I. ОБЩИЕ ПОЛОЖЕНИЯ</w:t>
      </w:r>
    </w:p>
    <w:p>
      <w:pPr>
        <w:keepNext/>
        <w:keepLines/>
        <w:autoSpaceDE w:val="0"/>
        <w:autoSpaceDN w:val="0"/>
        <w:spacing w:after="0" w:line="240" w:lineRule="auto"/>
        <w:ind w:firstLine="709"/>
        <w:jc w:val="center"/>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 Предмет регулирования административного регламента</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cs="Times New Roman"/>
          <w:bCs/>
          <w:kern w:val="2"/>
          <w:sz w:val="24"/>
          <w:szCs w:val="24"/>
        </w:rPr>
      </w:pPr>
      <w:r>
        <w:rPr>
          <w:rFonts w:hint="default" w:ascii="Times New Roman" w:hAnsi="Times New Roman" w:eastAsia="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w:t>
      </w:r>
      <w:r>
        <w:rPr>
          <w:rFonts w:hint="default" w:ascii="Times New Roman" w:hAnsi="Times New Roman" w:eastAsia="Times New Roman" w:cs="Times New Roman"/>
          <w:kern w:val="2"/>
          <w:sz w:val="24"/>
          <w:szCs w:val="24"/>
          <w:lang w:val="en-US" w:eastAsia="ru-RU"/>
        </w:rPr>
        <w:t xml:space="preserve"> </w:t>
      </w:r>
      <w:r>
        <w:rPr>
          <w:rFonts w:ascii="Times New Roman" w:hAnsi="Times New Roman" w:cs="Times New Roman"/>
          <w:bCs/>
          <w:kern w:val="2"/>
          <w:sz w:val="24"/>
          <w:szCs w:val="24"/>
          <w:lang w:val="ru-RU"/>
        </w:rPr>
        <w:t>на территории Слюдянского муниципального образования</w:t>
      </w:r>
      <w:r>
        <w:rPr>
          <w:rFonts w:hint="default" w:ascii="Times New Roman" w:hAnsi="Times New Roman" w:eastAsia="Times New Roman" w:cs="Times New Roman"/>
          <w:kern w:val="2"/>
          <w:sz w:val="24"/>
          <w:szCs w:val="24"/>
          <w:lang w:eastAsia="ru-RU"/>
        </w:rPr>
        <w:t xml:space="preserve">», в том числе </w:t>
      </w:r>
      <w:r>
        <w:rPr>
          <w:rFonts w:hint="default" w:ascii="Times New Roman" w:hAnsi="Times New Roman" w:cs="Times New Roman"/>
          <w:bCs/>
          <w:kern w:val="2"/>
          <w:sz w:val="24"/>
          <w:szCs w:val="24"/>
        </w:rPr>
        <w:t xml:space="preserve">порядок взаимодействия администрации </w:t>
      </w:r>
      <w:r>
        <w:rPr>
          <w:rFonts w:hint="default" w:ascii="Times New Roman" w:hAnsi="Times New Roman" w:cs="Times New Roman"/>
          <w:bCs/>
          <w:kern w:val="2"/>
          <w:sz w:val="24"/>
          <w:szCs w:val="24"/>
          <w:lang w:val="ru-RU"/>
        </w:rPr>
        <w:t>Слюдянского городского поселения</w:t>
      </w:r>
      <w:r>
        <w:rPr>
          <w:rFonts w:hint="default" w:ascii="Times New Roman" w:hAnsi="Times New Roman" w:cs="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w:t>
      </w:r>
      <w:r>
        <w:rPr>
          <w:rFonts w:hint="default" w:ascii="Times New Roman" w:hAnsi="Times New Roman" w:cs="Times New Roman"/>
          <w:bCs/>
          <w:kern w:val="2"/>
          <w:sz w:val="24"/>
          <w:szCs w:val="24"/>
          <w:lang w:val="ru-RU"/>
        </w:rPr>
        <w:t xml:space="preserve">Слюдянского </w:t>
      </w:r>
      <w:r>
        <w:rPr>
          <w:rFonts w:hint="default" w:ascii="Times New Roman" w:hAnsi="Times New Roman" w:cs="Times New Roman"/>
          <w:bCs/>
          <w:kern w:val="2"/>
          <w:sz w:val="24"/>
          <w:szCs w:val="24"/>
        </w:rPr>
        <w:t>муниципального образования</w:t>
      </w:r>
      <w:r>
        <w:rPr>
          <w:rFonts w:hint="default" w:ascii="Times New Roman" w:hAnsi="Times New Roman" w:eastAsia="Times New Roman" w:cs="Times New Roman"/>
          <w:i/>
          <w:kern w:val="2"/>
          <w:sz w:val="24"/>
          <w:szCs w:val="24"/>
          <w:lang w:eastAsia="ru-RU"/>
        </w:rPr>
        <w:t xml:space="preserve"> </w:t>
      </w:r>
      <w:r>
        <w:rPr>
          <w:rFonts w:hint="default" w:ascii="Times New Roman" w:hAnsi="Times New Roman" w:cs="Times New Roman"/>
          <w:sz w:val="24"/>
          <w:szCs w:val="24"/>
        </w:rPr>
        <w:t xml:space="preserve">(далее – муниципальная собственность, муниципальное образование) </w:t>
      </w:r>
      <w:r>
        <w:rPr>
          <w:rFonts w:hint="default" w:ascii="Times New Roman" w:hAnsi="Times New Roman" w:eastAsia="Times New Roman" w:cs="Times New Roman"/>
          <w:kern w:val="2"/>
          <w:sz w:val="24"/>
          <w:szCs w:val="24"/>
          <w:u w:val="none"/>
          <w:lang w:eastAsia="ru-RU"/>
        </w:rPr>
        <w:t xml:space="preserve">и земельных участков, </w:t>
      </w:r>
      <w:r>
        <w:rPr>
          <w:rFonts w:hint="default" w:ascii="Times New Roman" w:hAnsi="Times New Roman" w:eastAsia="Times New Roman" w:cs="Times New Roman"/>
          <w:kern w:val="2"/>
          <w:sz w:val="24"/>
          <w:szCs w:val="24"/>
          <w:lang w:eastAsia="ru-RU"/>
        </w:rPr>
        <w:t>государственная собственность на которые не разграничена</w:t>
      </w:r>
      <w:r>
        <w:rPr>
          <w:rFonts w:hint="default" w:ascii="Times New Roman" w:hAnsi="Times New Roman" w:cs="Times New Roman"/>
          <w:bCs/>
          <w:kern w:val="2"/>
          <w:sz w:val="24"/>
          <w:szCs w:val="24"/>
        </w:rPr>
        <w:t xml:space="preserve">, на которых расположены здания, сооружения (далее </w:t>
      </w:r>
      <w:r>
        <w:rPr>
          <w:rFonts w:hint="default" w:ascii="Times New Roman" w:hAnsi="Times New Roman" w:cs="Times New Roman"/>
          <w:bCs/>
          <w:kern w:val="2"/>
          <w:sz w:val="24"/>
          <w:szCs w:val="24"/>
          <w:u w:val="single"/>
        </w:rPr>
        <w:t>вместе</w:t>
      </w:r>
      <w:r>
        <w:rPr>
          <w:rFonts w:hint="default" w:ascii="Times New Roman" w:hAnsi="Times New Roman" w:cs="Times New Roman"/>
          <w:bCs/>
          <w:kern w:val="2"/>
          <w:sz w:val="24"/>
          <w:szCs w:val="24"/>
        </w:rPr>
        <w:t xml:space="preserve"> – земельные участки).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её исполнения, создания условий для участия граждан и юридических лиц в отношениях, возникающих при предоставлении муниципальной услуги.</w:t>
      </w:r>
    </w:p>
    <w:p>
      <w:pPr>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 Круг заявителей</w:t>
      </w:r>
    </w:p>
    <w:p>
      <w:pPr>
        <w:keepNext/>
        <w:keepLines/>
        <w:autoSpaceDE w:val="0"/>
        <w:autoSpaceDN w:val="0"/>
        <w:spacing w:after="0" w:line="240" w:lineRule="auto"/>
        <w:ind w:firstLine="709"/>
        <w:jc w:val="center"/>
        <w:outlineLvl w:val="2"/>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или государственная собственность на которые не разграничена (далее – заявители).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3. Требования к порядку информирования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о предоставлении муниципальной услуги</w:t>
      </w:r>
    </w:p>
    <w:p>
      <w:pPr>
        <w:keepNext/>
        <w:keepLines/>
        <w:autoSpaceDE w:val="0"/>
        <w:autoSpaceDN w:val="0"/>
        <w:spacing w:after="0" w:line="240" w:lineRule="auto"/>
        <w:ind w:firstLine="709"/>
        <w:jc w:val="center"/>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7. Информация по вопросам предоставления муниципальной </w:t>
      </w:r>
      <w:r>
        <w:rPr>
          <w:rFonts w:hint="default" w:ascii="Times New Roman" w:hAnsi="Times New Roman" w:eastAsia="Times New Roman" w:cs="Times New Roman"/>
          <w:kern w:val="2"/>
          <w:sz w:val="24"/>
          <w:szCs w:val="24"/>
          <w:u w:val="none"/>
          <w:lang w:eastAsia="ru-RU"/>
        </w:rPr>
        <w:t>услуги предоставляется</w:t>
      </w:r>
      <w:r>
        <w:rPr>
          <w:rFonts w:hint="default" w:ascii="Times New Roman" w:hAnsi="Times New Roman" w:eastAsia="Times New Roman" w:cs="Times New Roman"/>
          <w:kern w:val="2"/>
          <w:sz w:val="24"/>
          <w:szCs w:val="24"/>
          <w:lang w:eastAsia="ru-RU"/>
        </w:rPr>
        <w:t>:</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при личном контакте с заявителем или его представителем;</w:t>
      </w:r>
    </w:p>
    <w:p>
      <w:pPr>
        <w:autoSpaceDE w:val="0"/>
        <w:autoSpaceDN w:val="0"/>
        <w:spacing w:after="0" w:line="240" w:lineRule="auto"/>
        <w:ind w:firstLine="709"/>
        <w:jc w:val="both"/>
        <w:rPr>
          <w:rFonts w:ascii="Times New Roman" w:hAnsi="Times New Roman" w:eastAsia="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 </w:t>
      </w:r>
      <w:r>
        <w:rPr>
          <w:rFonts w:ascii="Times New Roman" w:hAnsi="Times New Roman" w:eastAsia="Times New Roman"/>
          <w:kern w:val="2"/>
          <w:sz w:val="24"/>
          <w:szCs w:val="24"/>
          <w:lang w:eastAsia="ru-RU"/>
        </w:rPr>
        <w:t xml:space="preserve">с использованием телефонной связи, через официальный сайт </w:t>
      </w:r>
      <w:r>
        <w:rPr>
          <w:rFonts w:ascii="Times New Roman" w:hAnsi="Times New Roman"/>
          <w:sz w:val="24"/>
          <w:szCs w:val="24"/>
          <w:shd w:val="clear" w:color="auto" w:fill="FFFFFF"/>
        </w:rPr>
        <w:t>Администрации Слюдянского городского поселения</w:t>
      </w:r>
      <w:r>
        <w:rPr>
          <w:rFonts w:ascii="Times New Roman" w:hAnsi="Times New Roman"/>
          <w:color w:val="FF0000"/>
          <w:sz w:val="24"/>
          <w:szCs w:val="24"/>
          <w:shd w:val="clear" w:color="auto" w:fill="FFFFFF"/>
        </w:rPr>
        <w:t xml:space="preserve"> </w:t>
      </w:r>
      <w:r>
        <w:rPr>
          <w:rFonts w:ascii="Times New Roman" w:hAnsi="Times New Roman" w:eastAsia="Times New Roman"/>
          <w:kern w:val="2"/>
          <w:sz w:val="24"/>
          <w:szCs w:val="24"/>
          <w:lang w:eastAsia="ru-RU"/>
        </w:rPr>
        <w:t xml:space="preserve">в информационно-телекоммуникационной сети «Интернет» (далее – сеть «Интернет») по адресу: </w:t>
      </w:r>
      <w:r>
        <w:rPr>
          <w:rFonts w:ascii="Times New Roman" w:hAnsi="Times New Roman" w:eastAsia="Times New Roman"/>
          <w:kern w:val="2"/>
          <w:sz w:val="24"/>
          <w:szCs w:val="24"/>
          <w:lang w:val="en-US" w:eastAsia="ru-RU"/>
        </w:rPr>
        <w:t>https</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www</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gorod</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sludyanka</w:t>
      </w:r>
      <w:r>
        <w:rPr>
          <w:rFonts w:ascii="Times New Roman" w:hAnsi="Times New Roman" w:eastAsia="Times New Roman"/>
          <w:kern w:val="2"/>
          <w:sz w:val="24"/>
          <w:szCs w:val="24"/>
          <w:lang w:eastAsia="ru-RU"/>
        </w:rPr>
        <w:t>.</w:t>
      </w:r>
      <w:r>
        <w:rPr>
          <w:rFonts w:ascii="Times New Roman" w:hAnsi="Times New Roman" w:eastAsia="Times New Roman"/>
          <w:kern w:val="2"/>
          <w:sz w:val="24"/>
          <w:szCs w:val="24"/>
          <w:lang w:val="en-US" w:eastAsia="ru-RU"/>
        </w:rPr>
        <w:t>ru</w:t>
      </w:r>
      <w:r>
        <w:rPr>
          <w:rFonts w:ascii="Times New Roman" w:hAnsi="Times New Roman" w:eastAsia="Times New Roman"/>
          <w:kern w:val="2"/>
          <w:sz w:val="24"/>
          <w:szCs w:val="24"/>
          <w:lang w:eastAsia="ru-RU"/>
        </w:rPr>
        <w:t xml:space="preserve"> </w:t>
      </w:r>
      <w:r>
        <w:rPr>
          <w:rFonts w:ascii="Times New Roman" w:hAnsi="Times New Roman" w:eastAsia="Times New Roman"/>
          <w:kern w:val="2"/>
          <w:sz w:val="24"/>
          <w:szCs w:val="24"/>
        </w:rPr>
        <w:t>(далее – официальный сайт администрации)</w:t>
      </w:r>
      <w:r>
        <w:rPr>
          <w:rFonts w:ascii="Times New Roman" w:hAnsi="Times New Roman" w:eastAsia="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Times New Roman" w:hAnsi="Times New Roman"/>
          <w:sz w:val="24"/>
          <w:szCs w:val="24"/>
        </w:rPr>
        <w:fldChar w:fldCharType="begin"/>
      </w:r>
      <w:r>
        <w:rPr>
          <w:rFonts w:ascii="Times New Roman" w:hAnsi="Times New Roman"/>
          <w:sz w:val="24"/>
          <w:szCs w:val="24"/>
        </w:rPr>
        <w:instrText xml:space="preserve"> HYPERLINK "mailto:mogorod@slud.ru" </w:instrText>
      </w:r>
      <w:r>
        <w:rPr>
          <w:rFonts w:ascii="Times New Roman" w:hAnsi="Times New Roman"/>
          <w:sz w:val="24"/>
          <w:szCs w:val="24"/>
        </w:rPr>
        <w:fldChar w:fldCharType="separate"/>
      </w:r>
      <w:r>
        <w:rPr>
          <w:rStyle w:val="9"/>
          <w:rFonts w:ascii="Times New Roman" w:hAnsi="Times New Roman"/>
          <w:color w:val="auto"/>
          <w:sz w:val="24"/>
          <w:szCs w:val="24"/>
          <w:shd w:val="clear" w:color="auto" w:fill="FFFFFF"/>
        </w:rPr>
        <w:t>mogorod@slud.ru</w:t>
      </w:r>
      <w:r>
        <w:rPr>
          <w:rFonts w:ascii="Times New Roman" w:hAnsi="Times New Roman"/>
          <w:color w:val="auto"/>
          <w:sz w:val="24"/>
          <w:szCs w:val="24"/>
          <w:shd w:val="clear" w:color="auto" w:fill="FFFFFF"/>
        </w:rPr>
        <w:fldChar w:fldCharType="end"/>
      </w:r>
      <w:r>
        <w:rPr>
          <w:rFonts w:ascii="Times New Roman" w:hAnsi="Times New Roman" w:eastAsia="Times New Roman"/>
          <w:kern w:val="2"/>
          <w:sz w:val="24"/>
          <w:szCs w:val="24"/>
          <w:lang w:eastAsia="ru-RU"/>
        </w:rPr>
        <w:t xml:space="preserve"> (далее – электронная почта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письменно в случае письменного обращения заявителя или его представителя.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 времени приёма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о сроке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об основаниях отказа в приёме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 об основаниях отказа в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rPr>
        <w:t xml:space="preserve">10. </w:t>
      </w:r>
      <w:r>
        <w:rPr>
          <w:rFonts w:hint="default" w:ascii="Times New Roman" w:hAnsi="Times New Roman" w:eastAsia="Times New Roman" w:cs="Times New Roman"/>
          <w:kern w:val="2"/>
          <w:sz w:val="24"/>
          <w:szCs w:val="24"/>
          <w:u w:val="none"/>
          <w:lang w:eastAsia="ru-RU"/>
        </w:rPr>
        <w:t>Информация о ходе предоставления муниципальной услуги предоставляется: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1) при личном контакте с заявителем или его представителем;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2) с использованием телефонной связи, через официальный сайт администрации, по электронной почте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3) письменно в случае письменного обращения заявителя или его представителя.</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none"/>
        </w:rPr>
        <w:t>11.</w:t>
      </w:r>
      <w:r>
        <w:rPr>
          <w:rFonts w:hint="default" w:ascii="Times New Roman" w:hAnsi="Times New Roman" w:eastAsia="Times New Roman" w:cs="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актуальность;</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своевременность;</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3) </w:t>
      </w:r>
      <w:r>
        <w:rPr>
          <w:rFonts w:hint="default" w:ascii="Times New Roman" w:hAnsi="Times New Roman" w:eastAsia="Times New Roman" w:cs="Times New Roman"/>
          <w:kern w:val="2"/>
          <w:sz w:val="24"/>
          <w:szCs w:val="24"/>
          <w:lang w:val="ru-RU"/>
        </w:rPr>
        <w:t>чёткость</w:t>
      </w:r>
      <w:r>
        <w:rPr>
          <w:rFonts w:hint="default" w:ascii="Times New Roman" w:hAnsi="Times New Roman" w:eastAsia="Times New Roman" w:cs="Times New Roman"/>
          <w:kern w:val="2"/>
          <w:sz w:val="24"/>
          <w:szCs w:val="24"/>
        </w:rPr>
        <w:t xml:space="preserve"> и доступность в изложении информации;</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полнота информации;</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5) соответствие информации требованиям законодательства.</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2</w:t>
      </w:r>
      <w:r>
        <w:rPr>
          <w:rFonts w:hint="default" w:ascii="Times New Roman" w:hAnsi="Times New Roman" w:cs="Times New Roman"/>
          <w:kern w:val="2"/>
          <w:sz w:val="24"/>
          <w:szCs w:val="24"/>
        </w:rPr>
        <w:t xml:space="preserve">. Предоставление информации </w:t>
      </w:r>
      <w:r>
        <w:rPr>
          <w:rFonts w:hint="default" w:ascii="Times New Roman" w:hAnsi="Times New Roman" w:eastAsia="Times New Roman" w:cs="Times New Roman"/>
          <w:kern w:val="2"/>
          <w:sz w:val="24"/>
          <w:szCs w:val="24"/>
        </w:rPr>
        <w:t>по вопросам предоставления муниципальной услуги и о ходе предоставления муниципальной услуги</w:t>
      </w:r>
      <w:r>
        <w:rPr>
          <w:rFonts w:hint="default" w:ascii="Times New Roman" w:hAnsi="Times New Roman" w:cs="Times New Roman"/>
          <w:kern w:val="2"/>
          <w:sz w:val="24"/>
          <w:szCs w:val="24"/>
        </w:rPr>
        <w:t xml:space="preserve"> по телефону осуществляется </w:t>
      </w:r>
      <w:r>
        <w:rPr>
          <w:rFonts w:hint="default" w:ascii="Times New Roman" w:hAnsi="Times New Roman" w:cs="Times New Roman"/>
          <w:kern w:val="2"/>
          <w:sz w:val="24"/>
          <w:szCs w:val="24"/>
          <w:lang w:val="ru-RU"/>
        </w:rPr>
        <w:t>путём</w:t>
      </w:r>
      <w:r>
        <w:rPr>
          <w:rFonts w:hint="default" w:ascii="Times New Roman" w:hAnsi="Times New Roman" w:cs="Times New Roman"/>
          <w:kern w:val="2"/>
          <w:sz w:val="24"/>
          <w:szCs w:val="24"/>
        </w:rPr>
        <w:t xml:space="preserve"> непосредственного общения заявителя или его представителя с должностным лицом администрации по телефону.</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u w:val="none"/>
        </w:rPr>
        <w:t xml:space="preserve">13. </w:t>
      </w:r>
      <w:r>
        <w:rPr>
          <w:rFonts w:hint="default"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hint="default" w:ascii="Times New Roman" w:hAnsi="Times New Roman" w:eastAsia="Times New Roman" w:cs="Times New Roman"/>
          <w:kern w:val="2"/>
          <w:sz w:val="24"/>
          <w:szCs w:val="24"/>
        </w:rPr>
        <w:t>по вопросам предоставления муниципальной услуги и о ходе предоставления муниципальной услуги</w:t>
      </w:r>
      <w:r>
        <w:rPr>
          <w:rFonts w:hint="default" w:ascii="Times New Roman" w:hAnsi="Times New Roman" w:cs="Times New Roman"/>
          <w:kern w:val="2"/>
          <w:sz w:val="24"/>
          <w:szCs w:val="24"/>
        </w:rPr>
        <w:t>.</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u w:val="none"/>
        </w:rPr>
        <w:t>14.</w:t>
      </w:r>
      <w:r>
        <w:rPr>
          <w:rFonts w:hint="default" w:ascii="Times New Roman" w:hAnsi="Times New Roman" w:cs="Times New Roman"/>
          <w:kern w:val="2"/>
          <w:sz w:val="24"/>
          <w:szCs w:val="24"/>
        </w:rPr>
        <w:t xml:space="preserve"> Если заявителя или его представителя не удовлетворяет информация </w:t>
      </w:r>
      <w:r>
        <w:rPr>
          <w:rFonts w:hint="default" w:ascii="Times New Roman" w:hAnsi="Times New Roman" w:eastAsia="Times New Roman" w:cs="Times New Roman"/>
          <w:kern w:val="2"/>
          <w:sz w:val="24"/>
          <w:szCs w:val="24"/>
        </w:rPr>
        <w:t>по вопросам предоставления муниципальной услуги и о ходе предоставления муниципальной услуги</w:t>
      </w:r>
      <w:r>
        <w:rPr>
          <w:rFonts w:hint="default"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w:t>
      </w:r>
      <w:r>
        <w:rPr>
          <w:rFonts w:hint="default" w:ascii="Times New Roman" w:hAnsi="Times New Roman" w:cs="Times New Roman"/>
          <w:kern w:val="2"/>
          <w:sz w:val="24"/>
          <w:szCs w:val="24"/>
          <w:lang w:val="ru-RU"/>
        </w:rPr>
        <w:t>приёма</w:t>
      </w:r>
      <w:r>
        <w:rPr>
          <w:rFonts w:hint="default" w:ascii="Times New Roman" w:hAnsi="Times New Roman" w:cs="Times New Roman"/>
          <w:kern w:val="2"/>
          <w:sz w:val="24"/>
          <w:szCs w:val="24"/>
        </w:rPr>
        <w:t xml:space="preserve"> заявителей </w:t>
      </w:r>
      <w:r>
        <w:rPr>
          <w:rFonts w:hint="default" w:ascii="Times New Roman" w:hAnsi="Times New Roman" w:eastAsia="Times New Roman" w:cs="Times New Roman"/>
          <w:kern w:val="2"/>
          <w:sz w:val="24"/>
          <w:szCs w:val="24"/>
        </w:rPr>
        <w:t>или их представителей</w:t>
      </w:r>
      <w:r>
        <w:rPr>
          <w:rFonts w:hint="default" w:ascii="Times New Roman" w:hAnsi="Times New Roman" w:cs="Times New Roman"/>
          <w:kern w:val="2"/>
          <w:sz w:val="24"/>
          <w:szCs w:val="24"/>
        </w:rPr>
        <w:t>.</w:t>
      </w:r>
    </w:p>
    <w:p>
      <w:pPr>
        <w:autoSpaceDE w:val="0"/>
        <w:autoSpaceDN w:val="0"/>
        <w:adjustRightInd w:val="0"/>
        <w:spacing w:after="0" w:line="240" w:lineRule="auto"/>
        <w:ind w:firstLine="709"/>
        <w:jc w:val="both"/>
        <w:rPr>
          <w:rFonts w:ascii="Times New Roman" w:hAnsi="Times New Roman" w:eastAsia="Times New Roman"/>
          <w:kern w:val="2"/>
          <w:sz w:val="24"/>
          <w:szCs w:val="24"/>
          <w:lang w:eastAsia="ru-RU"/>
        </w:rPr>
      </w:pPr>
      <w:r>
        <w:rPr>
          <w:rFonts w:ascii="Times New Roman" w:hAnsi="Times New Roman" w:eastAsia="Times New Roman"/>
          <w:kern w:val="2"/>
          <w:sz w:val="24"/>
          <w:szCs w:val="24"/>
          <w:lang w:val="ru-RU"/>
        </w:rPr>
        <w:t>Приём</w:t>
      </w:r>
      <w:r>
        <w:rPr>
          <w:rFonts w:ascii="Times New Roman" w:hAnsi="Times New Roman" w:eastAsia="Times New Roman"/>
          <w:kern w:val="2"/>
          <w:sz w:val="24"/>
          <w:szCs w:val="24"/>
        </w:rPr>
        <w:t xml:space="preserve"> заявителей </w:t>
      </w:r>
      <w:r>
        <w:rPr>
          <w:rFonts w:ascii="Times New Roman" w:hAnsi="Times New Roman" w:eastAsia="Times New Roman"/>
          <w:kern w:val="2"/>
          <w:sz w:val="24"/>
          <w:szCs w:val="24"/>
          <w:lang w:eastAsia="ru-RU"/>
        </w:rPr>
        <w:t xml:space="preserve">или их представителей </w:t>
      </w:r>
      <w:r>
        <w:rPr>
          <w:rFonts w:ascii="Times New Roman" w:hAnsi="Times New Roman" w:eastAsia="Times New Roman"/>
          <w:kern w:val="2"/>
          <w:sz w:val="24"/>
          <w:szCs w:val="24"/>
        </w:rPr>
        <w:t>главой администрации проводится в понедельник 15.00-17.00 без предварительной записи</w:t>
      </w:r>
      <w:r>
        <w:rPr>
          <w:rFonts w:ascii="Times New Roman" w:hAnsi="Times New Roman" w:eastAsia="Times New Roman"/>
          <w:i/>
          <w:kern w:val="2"/>
          <w:sz w:val="24"/>
          <w:szCs w:val="24"/>
        </w:rPr>
        <w:t>.</w:t>
      </w:r>
    </w:p>
    <w:p>
      <w:pPr>
        <w:pStyle w:val="12"/>
        <w:widowControl/>
        <w:ind w:firstLine="709"/>
        <w:jc w:val="both"/>
        <w:rPr>
          <w:rFonts w:hint="default" w:ascii="Times New Roman" w:hAnsi="Times New Roman" w:cs="Times New Roman"/>
          <w:kern w:val="2"/>
          <w:sz w:val="24"/>
          <w:szCs w:val="24"/>
          <w:u w:val="none"/>
        </w:rPr>
      </w:pPr>
      <w:r>
        <w:rPr>
          <w:rFonts w:hint="default" w:ascii="Times New Roman" w:hAnsi="Times New Roman" w:cs="Times New Roman"/>
          <w:kern w:val="2"/>
          <w:sz w:val="24"/>
          <w:szCs w:val="24"/>
          <w:u w:val="none"/>
        </w:rPr>
        <w:t>15.</w:t>
      </w:r>
      <w:r>
        <w:rPr>
          <w:rFonts w:hint="default" w:ascii="Times New Roman" w:hAnsi="Times New Roman" w:cs="Times New Roman"/>
          <w:kern w:val="2"/>
          <w:sz w:val="24"/>
          <w:szCs w:val="24"/>
        </w:rPr>
        <w:t xml:space="preserve"> Обращения заявителей о предоставлении информации </w:t>
      </w:r>
      <w:r>
        <w:rPr>
          <w:rFonts w:hint="default" w:ascii="Times New Roman" w:hAnsi="Times New Roman" w:eastAsia="Times New Roman" w:cs="Times New Roman"/>
          <w:kern w:val="2"/>
          <w:sz w:val="24"/>
          <w:szCs w:val="24"/>
        </w:rPr>
        <w:t xml:space="preserve">по вопросам предоставления муниципальной </w:t>
      </w:r>
      <w:r>
        <w:rPr>
          <w:rFonts w:hint="default" w:ascii="Times New Roman" w:hAnsi="Times New Roman" w:eastAsia="Times New Roman" w:cs="Times New Roman"/>
          <w:kern w:val="2"/>
          <w:sz w:val="24"/>
          <w:szCs w:val="24"/>
          <w:u w:val="none"/>
        </w:rPr>
        <w:t xml:space="preserve">услуги </w:t>
      </w:r>
      <w:r>
        <w:rPr>
          <w:rFonts w:hint="default" w:ascii="Times New Roman" w:hAnsi="Times New Roman" w:cs="Times New Roman"/>
          <w:kern w:val="2"/>
          <w:sz w:val="24"/>
          <w:szCs w:val="24"/>
          <w:u w:val="none"/>
        </w:rPr>
        <w:t xml:space="preserve">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w:t>
      </w:r>
      <w:r>
        <w:rPr>
          <w:rFonts w:hint="default" w:ascii="Times New Roman" w:hAnsi="Times New Roman" w:cs="Times New Roman"/>
          <w:kern w:val="2"/>
          <w:sz w:val="24"/>
          <w:szCs w:val="24"/>
          <w:u w:val="none"/>
          <w:lang w:val="ru-RU"/>
        </w:rPr>
        <w:t>днём</w:t>
      </w:r>
      <w:r>
        <w:rPr>
          <w:rFonts w:hint="default" w:ascii="Times New Roman" w:hAnsi="Times New Roman" w:cs="Times New Roman"/>
          <w:kern w:val="2"/>
          <w:sz w:val="24"/>
          <w:szCs w:val="24"/>
          <w:u w:val="none"/>
        </w:rPr>
        <w:t xml:space="preserve"> регистрации обращения.</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lang w:val="ru-RU"/>
        </w:rPr>
        <w:t>Днём</w:t>
      </w:r>
      <w:r>
        <w:rPr>
          <w:rFonts w:hint="default" w:ascii="Times New Roman" w:hAnsi="Times New Roman" w:cs="Times New Roman"/>
          <w:kern w:val="2"/>
          <w:sz w:val="24"/>
          <w:szCs w:val="24"/>
        </w:rPr>
        <w:t xml:space="preserve"> регистрации обращения является день его поступления в администрацию.</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pStyle w:val="12"/>
        <w:widowControl/>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eastAsia="Times New Roman" w:cs="Times New Roman"/>
          <w:kern w:val="2"/>
          <w:sz w:val="24"/>
          <w:szCs w:val="24"/>
          <w:lang w:eastAsia="ru-RU"/>
        </w:rPr>
        <w:t xml:space="preserve">. Информация </w:t>
      </w:r>
      <w:r>
        <w:rPr>
          <w:rFonts w:hint="default" w:ascii="Times New Roman" w:hAnsi="Times New Roman" w:eastAsia="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Pr>
          <w:rFonts w:hint="default" w:ascii="Times New Roman" w:hAnsi="Times New Roman" w:eastAsia="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на официальном сайте администрации;</w:t>
      </w:r>
    </w:p>
    <w:p>
      <w:pPr>
        <w:autoSpaceDE w:val="0"/>
        <w:autoSpaceDN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2) на Портале</w:t>
      </w:r>
      <w:r>
        <w:rPr>
          <w:rFonts w:hint="default" w:ascii="Times New Roman" w:hAnsi="Times New Roman" w:cs="Times New Roman"/>
          <w:kern w:val="2"/>
          <w:sz w:val="24"/>
          <w:szCs w:val="24"/>
        </w:rPr>
        <w:t>.</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 времени приема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о сроке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 об основаниях отказа в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10) текст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РАЗДЕЛ II. СТАНДАРТ ПРЕДОСТАВЛЕНИЯ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МУНИЦИПАЛЬНОЙ УСЛУГИ</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4. Наименование муниципальной услуги</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9</w:t>
      </w:r>
      <w:r>
        <w:rPr>
          <w:rFonts w:hint="default" w:ascii="Times New Roman" w:hAnsi="Times New Roman" w:eastAsia="Times New Roman" w:cs="Times New Roman"/>
          <w:kern w:val="2"/>
          <w:sz w:val="24"/>
          <w:szCs w:val="24"/>
          <w:lang w:eastAsia="ru-RU"/>
        </w:rPr>
        <w:t>.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pPr>
        <w:autoSpaceDE w:val="0"/>
        <w:autoSpaceDN w:val="0"/>
        <w:spacing w:after="0" w:line="240" w:lineRule="auto"/>
        <w:ind w:firstLine="709"/>
        <w:jc w:val="both"/>
        <w:rPr>
          <w:rFonts w:hint="default" w:ascii="Times New Roman" w:hAnsi="Times New Roman" w:eastAsia="Times New Roman" w:cs="Times New Roman"/>
          <w:strike/>
          <w:color w:val="FF0000"/>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5. Наименование органа местного самоуправления,</w:t>
      </w:r>
    </w:p>
    <w:p>
      <w:pPr>
        <w:keepNext/>
        <w:keepLines/>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предоставляющего муниципальную услугу</w:t>
      </w:r>
    </w:p>
    <w:p>
      <w:pPr>
        <w:keepNext/>
        <w:keepLines/>
        <w:autoSpaceDE w:val="0"/>
        <w:autoSpaceDN w:val="0"/>
        <w:spacing w:after="0" w:line="240" w:lineRule="auto"/>
        <w:jc w:val="center"/>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20</w:t>
      </w:r>
      <w:r>
        <w:rPr>
          <w:rFonts w:hint="default" w:ascii="Times New Roman" w:hAnsi="Times New Roman" w:eastAsia="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w:t>
      </w:r>
      <w:r>
        <w:rPr>
          <w:rFonts w:hint="default" w:ascii="Times New Roman" w:hAnsi="Times New Roman" w:eastAsia="Times New Roman" w:cs="Times New Roman"/>
          <w:kern w:val="2"/>
          <w:sz w:val="24"/>
          <w:szCs w:val="24"/>
          <w:u w:val="single"/>
          <w:lang w:eastAsia="ru-RU"/>
        </w:rPr>
        <w:t>1</w:t>
      </w:r>
      <w:r>
        <w:rPr>
          <w:rFonts w:hint="default" w:ascii="Times New Roman" w:hAnsi="Times New Roman" w:eastAsia="Times New Roman" w:cs="Times New Roman"/>
          <w:kern w:val="2"/>
          <w:sz w:val="24"/>
          <w:szCs w:val="24"/>
          <w:lang w:eastAsia="ru-RU"/>
        </w:rPr>
        <w:t>. В предоставлении муниципальной услуги участвуют:</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Федеральная служба государственной регистрации, кадастра и картографии, её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Федеральная налоговая служба или её территориальные органы;</w:t>
      </w:r>
    </w:p>
    <w:p>
      <w:pPr>
        <w:autoSpaceDE w:val="0"/>
        <w:autoSpaceDN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 xml:space="preserve">3) </w:t>
      </w:r>
      <w:r>
        <w:rPr>
          <w:rFonts w:hint="default" w:ascii="Times New Roman" w:hAnsi="Times New Roman" w:cs="Times New Roman"/>
          <w:sz w:val="24"/>
          <w:szCs w:val="24"/>
          <w:u w:val="none"/>
          <w:lang w:eastAsia="ru-RU"/>
        </w:rPr>
        <w:t>служба по охране объектов культурного наследия Иркутской области.</w:t>
      </w:r>
    </w:p>
    <w:p>
      <w:pPr>
        <w:autoSpaceDE w:val="0"/>
        <w:autoSpaceDN w:val="0"/>
        <w:spacing w:after="0" w:line="240" w:lineRule="auto"/>
        <w:ind w:firstLine="709"/>
        <w:jc w:val="both"/>
        <w:rPr>
          <w:rFonts w:ascii="Times New Roman" w:hAnsi="Times New Roman" w:eastAsia="Times New Roman"/>
          <w:kern w:val="2"/>
          <w:sz w:val="24"/>
          <w:szCs w:val="24"/>
          <w:lang w:eastAsia="ru-RU"/>
        </w:rPr>
      </w:pPr>
      <w:r>
        <w:rPr>
          <w:rFonts w:hint="default" w:ascii="Times New Roman" w:hAnsi="Times New Roman" w:eastAsia="Times New Roman" w:cs="Times New Roman"/>
          <w:kern w:val="2"/>
          <w:sz w:val="24"/>
          <w:szCs w:val="24"/>
          <w:lang w:eastAsia="ru-RU"/>
        </w:rPr>
        <w:t>2</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xml:space="preserve">. </w:t>
      </w:r>
      <w:r>
        <w:rPr>
          <w:rFonts w:ascii="Times New Roman" w:hAnsi="Times New Roman" w:eastAsia="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w:t>
      </w:r>
    </w:p>
    <w:p>
      <w:pPr>
        <w:autoSpaceDE w:val="0"/>
        <w:autoSpaceDN w:val="0"/>
        <w:spacing w:after="0" w:line="240" w:lineRule="auto"/>
        <w:ind w:firstLine="709"/>
        <w:jc w:val="both"/>
        <w:rPr>
          <w:rFonts w:ascii="Times New Roman" w:hAnsi="Times New Roman" w:eastAsia="Times New Roman"/>
          <w:kern w:val="2"/>
          <w:sz w:val="24"/>
          <w:szCs w:val="24"/>
          <w:lang w:eastAsia="ru-RU"/>
        </w:rPr>
      </w:pPr>
      <w:r>
        <w:rPr>
          <w:rFonts w:ascii="Times New Roman" w:hAnsi="Times New Roman" w:eastAsia="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autoSpaceDE w:val="0"/>
        <w:autoSpaceDN w:val="0"/>
        <w:spacing w:after="0" w:line="240" w:lineRule="auto"/>
        <w:ind w:firstLine="709"/>
        <w:jc w:val="both"/>
        <w:rPr>
          <w:rFonts w:ascii="Times New Roman" w:hAnsi="Times New Roman" w:eastAsia="Times New Roman"/>
          <w:kern w:val="2"/>
          <w:sz w:val="24"/>
          <w:szCs w:val="24"/>
        </w:rPr>
      </w:pPr>
      <w:r>
        <w:rPr>
          <w:rFonts w:ascii="Times New Roman" w:hAnsi="Times New Roman" w:eastAsia="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pPr>
        <w:autoSpaceDE w:val="0"/>
        <w:autoSpaceDN w:val="0"/>
        <w:spacing w:after="0" w:line="240" w:lineRule="auto"/>
        <w:ind w:firstLine="709"/>
        <w:jc w:val="both"/>
        <w:rPr>
          <w:rFonts w:ascii="Times New Roman" w:hAnsi="Times New Roman" w:eastAsia="Times New Roman"/>
          <w:kern w:val="2"/>
          <w:sz w:val="24"/>
          <w:szCs w:val="24"/>
          <w:lang w:eastAsia="ru-RU"/>
        </w:rPr>
      </w:pPr>
      <w:r>
        <w:rPr>
          <w:rFonts w:ascii="Times New Roman" w:hAnsi="Times New Roman" w:eastAsia="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autoSpaceDE w:val="0"/>
        <w:autoSpaceDN w:val="0"/>
        <w:spacing w:after="0" w:line="240" w:lineRule="auto"/>
        <w:ind w:firstLine="709"/>
        <w:jc w:val="both"/>
        <w:rPr>
          <w:rFonts w:ascii="Times New Roman" w:hAnsi="Times New Roman" w:eastAsia="Times New Roman"/>
          <w:kern w:val="2"/>
          <w:sz w:val="24"/>
          <w:szCs w:val="24"/>
          <w:lang w:eastAsia="ru-RU"/>
        </w:rPr>
      </w:pPr>
      <w:r>
        <w:rPr>
          <w:rFonts w:ascii="Times New Roman" w:hAnsi="Times New Roman" w:eastAsia="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включённых в представленный ранее комплект документов;</w:t>
      </w:r>
    </w:p>
    <w:p>
      <w:pPr>
        <w:autoSpaceDE w:val="0"/>
        <w:autoSpaceDN w:val="0"/>
        <w:spacing w:after="0" w:line="240" w:lineRule="auto"/>
        <w:ind w:firstLine="709"/>
        <w:jc w:val="both"/>
        <w:rPr>
          <w:rFonts w:ascii="Times New Roman" w:hAnsi="Times New Roman" w:eastAsia="Times New Roman"/>
          <w:kern w:val="2"/>
          <w:sz w:val="24"/>
          <w:szCs w:val="24"/>
          <w:lang w:eastAsia="ru-RU"/>
        </w:rPr>
      </w:pPr>
      <w:r>
        <w:rPr>
          <w:rFonts w:ascii="Times New Roman" w:hAnsi="Times New Roman" w:eastAsia="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pPr>
        <w:autoSpaceDE w:val="0"/>
        <w:autoSpaceDN w:val="0"/>
        <w:spacing w:after="0" w:line="240" w:lineRule="auto"/>
        <w:ind w:firstLine="709"/>
        <w:jc w:val="both"/>
        <w:rPr>
          <w:rFonts w:ascii="Times New Roman" w:hAnsi="Times New Roman" w:eastAsia="Times New Roman"/>
          <w:kern w:val="2"/>
          <w:sz w:val="24"/>
          <w:szCs w:val="24"/>
          <w:lang w:eastAsia="ru-RU"/>
        </w:rPr>
      </w:pPr>
      <w:r>
        <w:rPr>
          <w:rFonts w:ascii="Times New Roman" w:hAnsi="Times New Roman" w:eastAsia="Times New Roman"/>
          <w:kern w:val="2"/>
          <w:sz w:val="24"/>
          <w:szCs w:val="24"/>
          <w:lang w:eastAsia="ru-RU"/>
        </w:rPr>
        <w:t>г) выявление документально подтверждённого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6. Описание результата предоставления муниципальной услуги</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w:t>
      </w:r>
      <w:r>
        <w:rPr>
          <w:rFonts w:hint="default" w:ascii="Times New Roman" w:hAnsi="Times New Roman" w:eastAsia="Times New Roman" w:cs="Times New Roman"/>
          <w:kern w:val="2"/>
          <w:sz w:val="24"/>
          <w:szCs w:val="24"/>
          <w:u w:val="single"/>
        </w:rPr>
        <w:t>3</w:t>
      </w:r>
      <w:r>
        <w:rPr>
          <w:rFonts w:hint="default" w:ascii="Times New Roman" w:hAnsi="Times New Roman" w:eastAsia="Times New Roman" w:cs="Times New Roman"/>
          <w:kern w:val="2"/>
          <w:sz w:val="24"/>
          <w:szCs w:val="24"/>
        </w:rPr>
        <w:t>. Результатом предоставления муниципальной услуги является:</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проект договора безвозмездного пользования земельным участком;</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 проект договора купли-продажи земельного участка;</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проекта договора аренды земельного участка;</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5) </w:t>
      </w:r>
      <w:r>
        <w:rPr>
          <w:rFonts w:hint="default" w:ascii="Times New Roman" w:hAnsi="Times New Roman" w:eastAsia="Times New Roman" w:cs="Times New Roman"/>
          <w:kern w:val="2"/>
          <w:sz w:val="24"/>
          <w:szCs w:val="24"/>
          <w:u w:val="none"/>
        </w:rPr>
        <w:t>решение администрации о предоставлении земельного участка в постоянное (бессрочное) пользование;</w:t>
      </w:r>
    </w:p>
    <w:p>
      <w:pPr>
        <w:pStyle w:val="12"/>
        <w:widowControl/>
        <w:ind w:firstLine="709"/>
        <w:jc w:val="both"/>
        <w:rPr>
          <w:rFonts w:hint="default" w:ascii="Times New Roman" w:hAnsi="Times New Roman" w:eastAsia="Times New Roman" w:cs="Times New Roman"/>
          <w:color w:val="FF0000"/>
          <w:kern w:val="2"/>
          <w:sz w:val="24"/>
          <w:szCs w:val="24"/>
        </w:rPr>
      </w:pPr>
      <w:r>
        <w:rPr>
          <w:rFonts w:hint="default" w:ascii="Times New Roman" w:hAnsi="Times New Roman" w:eastAsia="Times New Roman" w:cs="Times New Roman"/>
          <w:kern w:val="2"/>
          <w:sz w:val="24"/>
          <w:szCs w:val="24"/>
        </w:rPr>
        <w:t>6) решение администрации об отказе в предоставлении земельного участка.</w:t>
      </w:r>
    </w:p>
    <w:p>
      <w:pPr>
        <w:pStyle w:val="12"/>
        <w:widowControl/>
        <w:ind w:firstLine="540"/>
        <w:jc w:val="both"/>
        <w:rPr>
          <w:rFonts w:hint="default" w:ascii="Times New Roman" w:hAnsi="Times New Roman" w:eastAsia="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7. Срок предоставления муниципальной услуги, в том числе</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с учётом необходимости обращения в организации, участвующие</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keepNext/>
        <w:keepLines/>
        <w:autoSpaceDE w:val="0"/>
        <w:autoSpaceDN w:val="0"/>
        <w:adjustRightInd w:val="0"/>
        <w:spacing w:after="0" w:line="240" w:lineRule="auto"/>
        <w:jc w:val="center"/>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Приостановление предоставления муниципальной услуги законодательством не предусмотрен.</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cs="Times New Roman"/>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8. Нормативные правовые акты, регулирующие</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предоставление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2</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П</w:t>
      </w:r>
      <w:r>
        <w:rPr>
          <w:rFonts w:hint="default" w:ascii="Times New Roman" w:hAnsi="Times New Roman" w:eastAsia="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9. Исчерпывающий перечень документов, необходимых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подлежащих представлению заявителем, способы их получения</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заявителем или его представителем, в том числе в электронной</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форме, </w:t>
      </w:r>
      <w:r>
        <w:rPr>
          <w:rFonts w:hint="default" w:ascii="Times New Roman" w:hAnsi="Times New Roman" w:cs="Times New Roman"/>
          <w:sz w:val="24"/>
          <w:szCs w:val="24"/>
          <w:u w:val="none"/>
        </w:rPr>
        <w:t>порядок их представления</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2</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cs="Times New Roman"/>
          <w:kern w:val="2"/>
          <w:sz w:val="24"/>
          <w:szCs w:val="24"/>
        </w:rPr>
        <w:t xml:space="preserve">Для получения муниципальной услуги заявитель или его представитель обращается в администрацию </w:t>
      </w:r>
      <w:r>
        <w:rPr>
          <w:rFonts w:hint="default" w:ascii="Times New Roman" w:hAnsi="Times New Roman" w:cs="Times New Roman"/>
          <w:kern w:val="2"/>
          <w:sz w:val="24"/>
          <w:szCs w:val="24"/>
          <w:u w:val="single"/>
        </w:rPr>
        <w:t>или в МФЦ</w:t>
      </w:r>
      <w:r>
        <w:rPr>
          <w:rFonts w:hint="default" w:ascii="Times New Roman" w:hAnsi="Times New Roman" w:cs="Times New Roman"/>
          <w:kern w:val="2"/>
          <w:sz w:val="24"/>
          <w:szCs w:val="24"/>
        </w:rPr>
        <w:t xml:space="preserve"> с заявлением о предоставлении земельного участка (далее – заявление) по форме согласно приложению к настоящему административному регламенту.</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w:t>
      </w:r>
      <w:r>
        <w:rPr>
          <w:rFonts w:hint="default" w:ascii="Times New Roman" w:hAnsi="Times New Roman" w:cs="Times New Roman"/>
          <w:kern w:val="2"/>
          <w:sz w:val="24"/>
          <w:szCs w:val="24"/>
          <w:u w:val="single"/>
        </w:rPr>
        <w:t>9</w:t>
      </w:r>
      <w:r>
        <w:rPr>
          <w:rFonts w:hint="default" w:ascii="Times New Roman" w:hAnsi="Times New Roman" w:cs="Times New Roman"/>
          <w:kern w:val="2"/>
          <w:sz w:val="24"/>
          <w:szCs w:val="24"/>
        </w:rPr>
        <w:t>. К заявлению заявитель или его уполномоченный представитель прилагает следующие документы:</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u w:val="none"/>
        </w:rPr>
      </w:pPr>
      <w:r>
        <w:rPr>
          <w:rFonts w:hint="default" w:ascii="Times New Roman" w:hAnsi="Times New Roman" w:cs="Times New Roman"/>
          <w:sz w:val="24"/>
          <w:szCs w:val="24"/>
        </w:rPr>
        <w:t>1)</w:t>
      </w:r>
      <w:r>
        <w:rPr>
          <w:rFonts w:hint="default" w:ascii="Times New Roman" w:hAnsi="Times New Roman" w:cs="Times New Roman"/>
          <w:sz w:val="24"/>
          <w:szCs w:val="24"/>
          <w:u w:val="none"/>
        </w:rPr>
        <w:t xml:space="preserve"> </w:t>
      </w:r>
      <w:r>
        <w:rPr>
          <w:rFonts w:hint="default" w:ascii="Times New Roman" w:hAnsi="Times New Roman" w:cs="Times New Roman"/>
          <w:kern w:val="2"/>
          <w:sz w:val="24"/>
          <w:szCs w:val="24"/>
          <w:u w:val="none"/>
        </w:rPr>
        <w:t>документ, удостоверяющий личность заявителя или его представителя;</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u w:val="single"/>
        </w:rPr>
        <w:t>2</w:t>
      </w:r>
      <w:r>
        <w:rPr>
          <w:rFonts w:hint="default" w:ascii="Times New Roman" w:hAnsi="Times New Roman" w:cs="Times New Roman"/>
          <w:sz w:val="24"/>
          <w:szCs w:val="24"/>
        </w:rPr>
        <w:t>) документы, подтверждающие право заявителя на приобретение земельного участка без проведения торгов:</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а) в случае обращения за предоставлением земельного участка в собственность бесплатно:</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б) в случае обращения за предоставлением земельного участка в безвозмездное пользование религиозной организации:</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autoSpaceDE w:val="0"/>
        <w:autoSpaceDN w:val="0"/>
        <w:adjustRightInd w:val="0"/>
        <w:spacing w:after="0" w:line="240" w:lineRule="auto"/>
        <w:ind w:firstLine="709"/>
        <w:contextualSpacing/>
        <w:jc w:val="both"/>
        <w:rPr>
          <w:rFonts w:hint="default" w:ascii="Times New Roman" w:hAnsi="Times New Roman" w:cs="Times New Roman"/>
          <w:color w:val="FF0000"/>
          <w:sz w:val="24"/>
          <w:szCs w:val="24"/>
        </w:rPr>
      </w:pPr>
      <w:r>
        <w:rPr>
          <w:rFonts w:hint="default" w:ascii="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г) в случае обращения за предоставлением земельного участка в собственность за плату:</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 в случае обращения за предоставлением земельного участка в аренду:</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е) в случае обращения за предоставлением земельного участка в постоянное (бессрочное) пользование:</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u w:val="single"/>
        </w:rPr>
        <w:t>3</w:t>
      </w:r>
      <w:r>
        <w:rPr>
          <w:rFonts w:hint="default" w:ascii="Times New Roman" w:hAnsi="Times New Roman" w:cs="Times New Roman"/>
          <w:sz w:val="24"/>
          <w:szCs w:val="24"/>
        </w:rPr>
        <w:t>) документ, подтверждающий полномочия представителя заявителя – в случае, если с заявлением обращается представитель заявителя;</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u w:val="single"/>
        </w:rPr>
        <w:t>4</w:t>
      </w:r>
      <w:r>
        <w:rPr>
          <w:rFonts w:hint="default"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u w:val="single"/>
        </w:rPr>
        <w:t>30</w:t>
      </w:r>
      <w:r>
        <w:rPr>
          <w:rFonts w:hint="default" w:ascii="Times New Roman" w:hAnsi="Times New Roman" w:cs="Times New Roman"/>
          <w:sz w:val="24"/>
          <w:szCs w:val="24"/>
        </w:rPr>
        <w:t xml:space="preserve">. Предоставление </w:t>
      </w:r>
      <w:r>
        <w:rPr>
          <w:rFonts w:hint="default" w:ascii="Times New Roman" w:hAnsi="Times New Roman" w:cs="Times New Roman"/>
          <w:sz w:val="24"/>
          <w:szCs w:val="24"/>
          <w:u w:val="none"/>
        </w:rPr>
        <w:t>документов, указанных в подпунктах 2–4 пункта 29 настоящего административного регламента</w:t>
      </w:r>
      <w:r>
        <w:rPr>
          <w:rFonts w:hint="default" w:ascii="Times New Roman" w:hAnsi="Times New Roman" w:cs="Times New Roman"/>
          <w:sz w:val="24"/>
          <w:szCs w:val="24"/>
        </w:rPr>
        <w:t>,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autoSpaceDE w:val="0"/>
        <w:autoSpaceDN w:val="0"/>
        <w:adjustRightInd w:val="0"/>
        <w:spacing w:after="0" w:line="240" w:lineRule="auto"/>
        <w:ind w:firstLine="709"/>
        <w:contextualSpacing/>
        <w:jc w:val="both"/>
        <w:rPr>
          <w:rFonts w:hint="default" w:ascii="Times New Roman" w:hAnsi="Times New Roman" w:cs="Times New Roman"/>
          <w:kern w:val="2"/>
          <w:sz w:val="24"/>
          <w:szCs w:val="24"/>
        </w:rPr>
      </w:pPr>
      <w:r>
        <w:rPr>
          <w:rFonts w:hint="default" w:ascii="Times New Roman" w:hAnsi="Times New Roman" w:cs="Times New Roman"/>
          <w:kern w:val="2"/>
          <w:sz w:val="24"/>
          <w:szCs w:val="24"/>
          <w:u w:val="single"/>
        </w:rPr>
        <w:t>31</w:t>
      </w:r>
      <w:r>
        <w:rPr>
          <w:rFonts w:hint="default" w:ascii="Times New Roman" w:hAnsi="Times New Roman" w:cs="Times New Roman"/>
          <w:kern w:val="2"/>
          <w:sz w:val="24"/>
          <w:szCs w:val="24"/>
        </w:rPr>
        <w:t xml:space="preserve">. Для получения документа, указанного в подпункте </w:t>
      </w:r>
      <w:r>
        <w:rPr>
          <w:rFonts w:hint="default" w:ascii="Times New Roman" w:hAnsi="Times New Roman" w:cs="Times New Roman"/>
          <w:kern w:val="2"/>
          <w:sz w:val="24"/>
          <w:szCs w:val="24"/>
          <w:u w:val="single"/>
        </w:rPr>
        <w:t>2</w:t>
      </w:r>
      <w:r>
        <w:rPr>
          <w:rFonts w:hint="default" w:ascii="Times New Roman" w:hAnsi="Times New Roman" w:cs="Times New Roman"/>
          <w:kern w:val="2"/>
          <w:sz w:val="24"/>
          <w:szCs w:val="24"/>
        </w:rPr>
        <w:t xml:space="preserve"> пункта 2</w:t>
      </w:r>
      <w:r>
        <w:rPr>
          <w:rFonts w:hint="default" w:ascii="Times New Roman" w:hAnsi="Times New Roman" w:cs="Times New Roman"/>
          <w:kern w:val="2"/>
          <w:sz w:val="24"/>
          <w:szCs w:val="24"/>
          <w:u w:val="single"/>
        </w:rPr>
        <w:t>9</w:t>
      </w:r>
      <w:r>
        <w:rPr>
          <w:rFonts w:hint="default" w:ascii="Times New Roman" w:hAnsi="Times New Roman" w:cs="Times New Roman"/>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Для получения документов, указанных в подпунктах </w:t>
      </w:r>
      <w:r>
        <w:rPr>
          <w:rFonts w:hint="default" w:ascii="Times New Roman" w:hAnsi="Times New Roman" w:cs="Times New Roman"/>
          <w:kern w:val="2"/>
          <w:sz w:val="24"/>
          <w:szCs w:val="24"/>
          <w:u w:val="single"/>
        </w:rPr>
        <w:t>3</w:t>
      </w:r>
      <w:r>
        <w:rPr>
          <w:rFonts w:hint="default" w:ascii="Times New Roman" w:hAnsi="Times New Roman" w:cs="Times New Roman"/>
          <w:kern w:val="2"/>
          <w:sz w:val="24"/>
          <w:szCs w:val="24"/>
        </w:rPr>
        <w:t xml:space="preserve"> и </w:t>
      </w:r>
      <w:r>
        <w:rPr>
          <w:rFonts w:hint="default" w:ascii="Times New Roman" w:hAnsi="Times New Roman" w:cs="Times New Roman"/>
          <w:kern w:val="2"/>
          <w:sz w:val="24"/>
          <w:szCs w:val="24"/>
          <w:u w:val="single"/>
        </w:rPr>
        <w:t>4</w:t>
      </w:r>
      <w:r>
        <w:rPr>
          <w:rFonts w:hint="default" w:ascii="Times New Roman" w:hAnsi="Times New Roman" w:cs="Times New Roman"/>
          <w:kern w:val="2"/>
          <w:sz w:val="24"/>
          <w:szCs w:val="24"/>
        </w:rPr>
        <w:t xml:space="preserve"> пункта 2</w:t>
      </w:r>
      <w:r>
        <w:rPr>
          <w:rFonts w:hint="default" w:ascii="Times New Roman" w:hAnsi="Times New Roman" w:cs="Times New Roman"/>
          <w:kern w:val="2"/>
          <w:sz w:val="24"/>
          <w:szCs w:val="24"/>
          <w:u w:val="single"/>
        </w:rPr>
        <w:t>9</w:t>
      </w:r>
      <w:r>
        <w:rPr>
          <w:rFonts w:hint="default" w:ascii="Times New Roman" w:hAnsi="Times New Roman" w:cs="Times New Roman"/>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cs="Times New Roman"/>
          <w:kern w:val="2"/>
          <w:sz w:val="24"/>
          <w:szCs w:val="24"/>
        </w:rPr>
        <w:t>3</w:t>
      </w:r>
      <w:r>
        <w:rPr>
          <w:rFonts w:hint="default" w:ascii="Times New Roman" w:hAnsi="Times New Roman" w:cs="Times New Roman"/>
          <w:kern w:val="2"/>
          <w:sz w:val="24"/>
          <w:szCs w:val="24"/>
          <w:u w:val="single"/>
        </w:rPr>
        <w:t>2</w:t>
      </w:r>
      <w:r>
        <w:rPr>
          <w:rFonts w:hint="default" w:ascii="Times New Roman" w:hAnsi="Times New Roman" w:cs="Times New Roman"/>
          <w:kern w:val="2"/>
          <w:sz w:val="24"/>
          <w:szCs w:val="24"/>
        </w:rPr>
        <w:t>. Заявитель или его представитель представляет (направляет) заявление и документы, указанные в пункте 2</w:t>
      </w:r>
      <w:r>
        <w:rPr>
          <w:rFonts w:hint="default" w:ascii="Times New Roman" w:hAnsi="Times New Roman" w:cs="Times New Roman"/>
          <w:kern w:val="2"/>
          <w:sz w:val="24"/>
          <w:szCs w:val="24"/>
          <w:u w:val="single"/>
        </w:rPr>
        <w:t>9</w:t>
      </w:r>
      <w:r>
        <w:rPr>
          <w:rFonts w:hint="default" w:ascii="Times New Roman" w:hAnsi="Times New Roman" w:cs="Times New Roman"/>
          <w:kern w:val="2"/>
          <w:sz w:val="24"/>
          <w:szCs w:val="24"/>
        </w:rPr>
        <w:t xml:space="preserve"> настоящего административного регламента, </w:t>
      </w:r>
      <w:r>
        <w:rPr>
          <w:rFonts w:hint="default" w:ascii="Times New Roman" w:hAnsi="Times New Roman" w:eastAsia="Times New Roman" w:cs="Times New Roman"/>
          <w:kern w:val="2"/>
          <w:sz w:val="24"/>
          <w:szCs w:val="24"/>
        </w:rPr>
        <w:t>одним из следующих способов:</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 </w:t>
      </w:r>
      <w:r>
        <w:rPr>
          <w:rFonts w:hint="default" w:ascii="Times New Roman" w:hAnsi="Times New Roman" w:eastAsia="Times New Roman" w:cs="Times New Roman"/>
          <w:kern w:val="2"/>
          <w:sz w:val="24"/>
          <w:szCs w:val="24"/>
          <w:lang w:val="ru-RU"/>
        </w:rPr>
        <w:t>путём</w:t>
      </w:r>
      <w:r>
        <w:rPr>
          <w:rFonts w:hint="default" w:ascii="Times New Roman" w:hAnsi="Times New Roman" w:eastAsia="Times New Roman" w:cs="Times New Roman"/>
          <w:kern w:val="2"/>
          <w:sz w:val="24"/>
          <w:szCs w:val="24"/>
        </w:rPr>
        <w:t xml:space="preserve"> личного обращения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Pr>
          <w:rFonts w:hint="default" w:ascii="Times New Roman" w:hAnsi="Times New Roman" w:eastAsia="Times New Roman" w:cs="Times New Roman"/>
          <w:color w:val="000000" w:themeColor="text1"/>
          <w:kern w:val="2"/>
          <w:sz w:val="24"/>
          <w:szCs w:val="24"/>
          <w:u w:val="none"/>
          <w14:textFill>
            <w14:solidFill>
              <w14:schemeClr w14:val="tx1"/>
            </w14:solidFill>
          </w14:textFill>
        </w:rPr>
        <w:t>или органом (должностным лицом), уполномоченным на выдачу соответствующего документа</w:t>
      </w:r>
      <w:r>
        <w:rPr>
          <w:rFonts w:hint="default" w:ascii="Times New Roman" w:hAnsi="Times New Roman" w:eastAsia="Times New Roman" w:cs="Times New Roman"/>
          <w:kern w:val="2"/>
          <w:sz w:val="24"/>
          <w:szCs w:val="24"/>
          <w:u w:val="none"/>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 через личный кабинет на Портале;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путем направления на официальный адрес электронной почты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5) через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подаёт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Pr>
          <w:rFonts w:hint="default" w:ascii="Times New Roman" w:hAnsi="Times New Roman" w:eastAsia="Times New Roman" w:cs="Times New Roman"/>
          <w:kern w:val="2"/>
          <w:sz w:val="24"/>
          <w:szCs w:val="24"/>
        </w:rPr>
        <w:t>Федерального закона 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 «Об организации предоставления государственных и муниципальных услуг»</w:t>
      </w:r>
      <w:r>
        <w:rPr>
          <w:rFonts w:hint="default" w:ascii="Times New Roman" w:hAnsi="Times New Roman" w:eastAsia="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rFonts w:hint="default" w:ascii="Times New Roman" w:hAnsi="Times New Roman" w:eastAsia="Times New Roman" w:cs="Times New Roman"/>
          <w:kern w:val="2"/>
          <w:sz w:val="24"/>
          <w:szCs w:val="24"/>
        </w:rPr>
        <w:t>Федерального закона 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hint="default" w:ascii="Times New Roman" w:hAnsi="Times New Roman" w:eastAsia="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2</w:t>
      </w:r>
      <w:r>
        <w:rPr>
          <w:rFonts w:hint="default" w:ascii="Times New Roman" w:hAnsi="Times New Roman" w:eastAsia="Times New Roman" w:cs="Times New Roman"/>
          <w:kern w:val="2"/>
          <w:sz w:val="24"/>
          <w:szCs w:val="24"/>
          <w:u w:val="single"/>
          <w:lang w:eastAsia="ru-RU"/>
        </w:rPr>
        <w:t>9</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Требования к документам, представляемым заявителем</w:t>
      </w:r>
      <w:r>
        <w:rPr>
          <w:rFonts w:hint="default" w:ascii="Times New Roman" w:hAnsi="Times New Roman" w:cs="Times New Roman"/>
          <w:sz w:val="24"/>
          <w:szCs w:val="24"/>
        </w:rPr>
        <w:t xml:space="preserve"> </w:t>
      </w:r>
      <w:r>
        <w:rPr>
          <w:rFonts w:hint="default" w:ascii="Times New Roman" w:hAnsi="Times New Roman" w:eastAsia="Times New Roman" w:cs="Times New Roman"/>
          <w:kern w:val="2"/>
          <w:sz w:val="24"/>
          <w:szCs w:val="24"/>
          <w:lang w:eastAsia="ru-RU"/>
        </w:rPr>
        <w:t>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тексты документов должны быть написаны разборчиво;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документы не должны иметь подчисток, приписок, зачёркнутых слов и не оговорённых в них исправлений;</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документы не должны быть исполнены карандашом;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pPr>
        <w:autoSpaceDE w:val="0"/>
        <w:autoSpaceDN w:val="0"/>
        <w:adjustRightInd w:val="0"/>
        <w:spacing w:after="0" w:line="240" w:lineRule="auto"/>
        <w:ind w:firstLine="709"/>
        <w:jc w:val="both"/>
        <w:rPr>
          <w:rFonts w:hint="default" w:ascii="Times New Roman" w:hAnsi="Times New Roman" w:eastAsia="Times New Roman" w:cs="Times New Roman"/>
          <w:color w:val="FF0000"/>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10. Перечень документов, необходимых в соответствии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с нормативными правовыми актами для предоставления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муниципальной услуги, которые находятся в распоряжении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государственных органов, органов местного самоуправления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 иных органов, участвующих в предоставлении муниципальной</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услуги, и которые заявитель или его представитель вправе представить,</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u w:val="none"/>
          <w:lang w:eastAsia="ru-RU"/>
        </w:rPr>
      </w:pPr>
      <w:r>
        <w:rPr>
          <w:rFonts w:hint="default" w:ascii="Times New Roman" w:hAnsi="Times New Roman" w:cs="Times New Roman"/>
          <w:sz w:val="24"/>
          <w:szCs w:val="24"/>
          <w:u w:val="none"/>
        </w:rPr>
        <w:t>а также способы их получения заявителями или их представителями,</w:t>
      </w:r>
      <w:r>
        <w:rPr>
          <w:rFonts w:hint="default" w:ascii="Times New Roman" w:hAnsi="Times New Roman" w:cs="Times New Roman"/>
          <w:sz w:val="24"/>
          <w:szCs w:val="24"/>
          <w:u w:val="none"/>
        </w:rPr>
        <w:br w:type="textWrapping"/>
      </w:r>
      <w:r>
        <w:rPr>
          <w:rFonts w:hint="default" w:ascii="Times New Roman" w:hAnsi="Times New Roman" w:cs="Times New Roman"/>
          <w:sz w:val="24"/>
          <w:szCs w:val="24"/>
          <w:u w:val="none"/>
        </w:rPr>
        <w:t>в том числе в электронной форме, порядок их представления</w:t>
      </w:r>
    </w:p>
    <w:p>
      <w:pPr>
        <w:keepNext/>
        <w:keepLines/>
        <w:autoSpaceDE w:val="0"/>
        <w:autoSpaceDN w:val="0"/>
        <w:adjustRightInd w:val="0"/>
        <w:spacing w:after="0" w:line="240" w:lineRule="auto"/>
        <w:ind w:firstLine="720"/>
        <w:jc w:val="both"/>
        <w:rPr>
          <w:rFonts w:hint="default" w:ascii="Times New Roman" w:hAnsi="Times New Roman" w:eastAsia="Times New Roman" w:cs="Times New Roman"/>
          <w:color w:val="FF0000"/>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bookmarkStart w:id="0" w:name="Par232"/>
      <w:bookmarkEnd w:id="0"/>
      <w:r>
        <w:rPr>
          <w:rFonts w:hint="default" w:ascii="Times New Roman" w:hAnsi="Times New Roman" w:eastAsia="Times New Roman" w:cs="Times New Roman"/>
          <w:kern w:val="2"/>
          <w:sz w:val="24"/>
          <w:szCs w:val="24"/>
          <w:lang w:eastAsia="ru-RU"/>
        </w:rPr>
        <w:t>3</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 выписка из Единого государственного реестра юридических лиц (для заявителей, являющихся юридическими лицами);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kern w:val="2"/>
          <w:sz w:val="24"/>
          <w:szCs w:val="24"/>
        </w:rPr>
        <w:t>3)</w:t>
      </w:r>
      <w:r>
        <w:rPr>
          <w:rFonts w:hint="default" w:ascii="Times New Roman" w:hAnsi="Times New Roman" w:eastAsia="Times New Roman" w:cs="Times New Roman"/>
          <w:kern w:val="2"/>
          <w:sz w:val="24"/>
          <w:szCs w:val="24"/>
        </w:rPr>
        <w:t xml:space="preserve"> </w:t>
      </w:r>
      <w:r>
        <w:rPr>
          <w:rFonts w:hint="default" w:ascii="Times New Roman" w:hAnsi="Times New Roman" w:cs="Times New Roman"/>
          <w:sz w:val="24"/>
          <w:szCs w:val="24"/>
        </w:rPr>
        <w:t>выписка из ЕГРН об объекте недвижимости (об испрашиваемом земельном участке);</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rPr>
        <w:t xml:space="preserve">4) </w:t>
      </w:r>
      <w:r>
        <w:rPr>
          <w:rFonts w:hint="default" w:ascii="Times New Roman" w:hAnsi="Times New Roman" w:cs="Times New Roman"/>
          <w:sz w:val="24"/>
          <w:szCs w:val="24"/>
        </w:rPr>
        <w:t>выписка из ЕГРН об объекте недвижимости (о здании и (или) сооружении, расположенном (расположенных) на испрашиваемом земельном участке);</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autoSpaceDE w:val="0"/>
        <w:autoSpaceDN w:val="0"/>
        <w:adjustRightInd w:val="0"/>
        <w:spacing w:after="0" w:line="240" w:lineRule="auto"/>
        <w:ind w:firstLine="709"/>
        <w:jc w:val="both"/>
        <w:rPr>
          <w:rFonts w:hint="default" w:ascii="Times New Roman" w:hAnsi="Times New Roman" w:cs="Times New Roman"/>
          <w:sz w:val="24"/>
          <w:szCs w:val="24"/>
          <w:u w:val="none"/>
        </w:rPr>
      </w:pPr>
      <w:r>
        <w:rPr>
          <w:rFonts w:hint="default" w:ascii="Times New Roman" w:hAnsi="Times New Roman" w:cs="Times New Roman"/>
          <w:sz w:val="24"/>
          <w:szCs w:val="24"/>
          <w:u w:val="none"/>
          <w:lang w:eastAsia="ru-RU"/>
        </w:rPr>
        <w:t>6) заключение службы по охране объектов культурного наследия Иркутской области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3</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Для получения документов, указанных в подпункте 1 и 2 пункта 3</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её территориальные органы с запросом </w:t>
      </w:r>
      <w:r>
        <w:rPr>
          <w:rFonts w:hint="default" w:ascii="Times New Roman" w:hAnsi="Times New Roman" w:cs="Times New Roman"/>
          <w:kern w:val="2"/>
          <w:sz w:val="24"/>
          <w:szCs w:val="24"/>
        </w:rPr>
        <w:t xml:space="preserve">в виде бумажного документа </w:t>
      </w:r>
      <w:r>
        <w:rPr>
          <w:rFonts w:hint="default" w:ascii="Times New Roman" w:hAnsi="Times New Roman" w:cs="Times New Roman"/>
          <w:kern w:val="2"/>
          <w:sz w:val="24"/>
          <w:szCs w:val="24"/>
          <w:lang w:val="ru-RU"/>
        </w:rPr>
        <w:t>путём</w:t>
      </w:r>
      <w:r>
        <w:rPr>
          <w:rFonts w:hint="default" w:ascii="Times New Roman" w:hAnsi="Times New Roman" w:cs="Times New Roman"/>
          <w:kern w:val="2"/>
          <w:sz w:val="24"/>
          <w:szCs w:val="24"/>
        </w:rPr>
        <w:t xml:space="preserve">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eastAsia="Times New Roman" w:cs="Times New Roman"/>
          <w:kern w:val="2"/>
          <w:sz w:val="24"/>
          <w:szCs w:val="24"/>
          <w:lang w:eastAsia="ru-RU"/>
        </w:rPr>
        <w:t>Для получения документов, указанных в подпунктах 3 – 5 пункта 3</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Pr>
          <w:rFonts w:hint="default" w:ascii="Times New Roman" w:hAnsi="Times New Roman" w:cs="Times New Roman"/>
          <w:kern w:val="2"/>
          <w:sz w:val="24"/>
          <w:szCs w:val="24"/>
        </w:rPr>
        <w:t xml:space="preserve">Федеральную службу государственной регистрации, кадастра и картографии, </w:t>
      </w:r>
      <w:r>
        <w:rPr>
          <w:rFonts w:hint="default" w:ascii="Times New Roman" w:hAnsi="Times New Roman" w:cs="Times New Roman"/>
          <w:kern w:val="2"/>
          <w:sz w:val="24"/>
          <w:szCs w:val="24"/>
          <w:lang w:val="ru-RU"/>
        </w:rPr>
        <w:t>её</w:t>
      </w:r>
      <w:r>
        <w:rPr>
          <w:rFonts w:hint="default" w:ascii="Times New Roman" w:hAnsi="Times New Roman" w:cs="Times New Roman"/>
          <w:kern w:val="2"/>
          <w:sz w:val="24"/>
          <w:szCs w:val="24"/>
        </w:rPr>
        <w:t xml:space="preserve">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hint="default" w:ascii="Times New Roman" w:hAnsi="Times New Roman" w:eastAsia="Times New Roman" w:cs="Times New Roman"/>
          <w:kern w:val="2"/>
          <w:sz w:val="24"/>
          <w:szCs w:val="24"/>
          <w:lang w:eastAsia="ru-RU"/>
        </w:rPr>
        <w:t xml:space="preserve">с запросом </w:t>
      </w:r>
      <w:r>
        <w:rPr>
          <w:rFonts w:hint="default" w:ascii="Times New Roman" w:hAnsi="Times New Roman" w:cs="Times New Roman"/>
          <w:kern w:val="2"/>
          <w:sz w:val="24"/>
          <w:szCs w:val="24"/>
        </w:rPr>
        <w:t xml:space="preserve">в виде бумажного документа </w:t>
      </w:r>
      <w:r>
        <w:rPr>
          <w:rFonts w:hint="default" w:ascii="Times New Roman" w:hAnsi="Times New Roman" w:cs="Times New Roman"/>
          <w:kern w:val="2"/>
          <w:sz w:val="24"/>
          <w:szCs w:val="24"/>
          <w:lang w:val="ru-RU"/>
        </w:rPr>
        <w:t>путём</w:t>
      </w:r>
      <w:r>
        <w:rPr>
          <w:rFonts w:hint="default" w:ascii="Times New Roman" w:hAnsi="Times New Roman" w:cs="Times New Roman"/>
          <w:kern w:val="2"/>
          <w:sz w:val="24"/>
          <w:szCs w:val="24"/>
        </w:rPr>
        <w:t xml:space="preserve"> направления по почте, представления непосредственно в орган, либо через МФЦ; в электронной форме </w:t>
      </w:r>
      <w:r>
        <w:rPr>
          <w:rFonts w:hint="default" w:ascii="Times New Roman" w:hAnsi="Times New Roman" w:cs="Times New Roman"/>
          <w:kern w:val="2"/>
          <w:sz w:val="24"/>
          <w:szCs w:val="24"/>
          <w:lang w:val="ru-RU"/>
        </w:rPr>
        <w:t>путём</w:t>
      </w:r>
      <w:r>
        <w:rPr>
          <w:rFonts w:hint="default" w:ascii="Times New Roman" w:hAnsi="Times New Roman" w:cs="Times New Roman"/>
          <w:kern w:val="2"/>
          <w:sz w:val="24"/>
          <w:szCs w:val="24"/>
        </w:rPr>
        <w:t xml:space="preserve"> заполнения формы запроса, </w:t>
      </w:r>
      <w:r>
        <w:rPr>
          <w:rFonts w:hint="default" w:ascii="Times New Roman" w:hAnsi="Times New Roman" w:cs="Times New Roman"/>
          <w:kern w:val="2"/>
          <w:sz w:val="24"/>
          <w:szCs w:val="24"/>
          <w:lang w:val="ru-RU"/>
        </w:rPr>
        <w:t>размещённой</w:t>
      </w:r>
      <w:r>
        <w:rPr>
          <w:rFonts w:hint="default" w:ascii="Times New Roman" w:hAnsi="Times New Roman" w:cs="Times New Roman"/>
          <w:kern w:val="2"/>
          <w:sz w:val="24"/>
          <w:szCs w:val="24"/>
        </w:rPr>
        <w:t xml:space="preserve">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3</w:t>
      </w:r>
      <w:r>
        <w:rPr>
          <w:rFonts w:hint="default" w:ascii="Times New Roman" w:hAnsi="Times New Roman" w:cs="Times New Roman"/>
          <w:kern w:val="2"/>
          <w:sz w:val="24"/>
          <w:szCs w:val="24"/>
          <w:u w:val="single"/>
        </w:rPr>
        <w:t>8</w:t>
      </w:r>
      <w:r>
        <w:rPr>
          <w:rFonts w:hint="default"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rPr>
        <w:t xml:space="preserve"> настоящего административного регламента, способами, установленными в пункте 3</w:t>
      </w:r>
      <w:r>
        <w:rPr>
          <w:rFonts w:hint="default" w:ascii="Times New Roman" w:hAnsi="Times New Roman" w:cs="Times New Roman"/>
          <w:kern w:val="2"/>
          <w:sz w:val="24"/>
          <w:szCs w:val="24"/>
          <w:u w:val="single"/>
        </w:rPr>
        <w:t>2</w:t>
      </w:r>
      <w:r>
        <w:rPr>
          <w:rFonts w:hint="default" w:ascii="Times New Roman" w:hAnsi="Times New Roman" w:cs="Times New Roman"/>
          <w:kern w:val="2"/>
          <w:sz w:val="24"/>
          <w:szCs w:val="24"/>
        </w:rPr>
        <w:t xml:space="preserve"> настоящего административного регламента.</w:t>
      </w:r>
    </w:p>
    <w:p>
      <w:pPr>
        <w:keepNext/>
        <w:autoSpaceDE w:val="0"/>
        <w:autoSpaceDN w:val="0"/>
        <w:adjustRightInd w:val="0"/>
        <w:spacing w:after="0" w:line="240" w:lineRule="auto"/>
        <w:jc w:val="center"/>
        <w:rPr>
          <w:rFonts w:hint="default" w:ascii="Times New Roman" w:hAnsi="Times New Roman" w:eastAsia="Times New Roman" w:cs="Times New Roman"/>
          <w:strike/>
          <w:color w:val="FF0000"/>
          <w:kern w:val="2"/>
          <w:sz w:val="24"/>
          <w:szCs w:val="24"/>
          <w:lang w:eastAsia="ru-RU"/>
        </w:rPr>
      </w:pPr>
    </w:p>
    <w:p>
      <w:pPr>
        <w:keepNext/>
        <w:autoSpaceDE w:val="0"/>
        <w:autoSpaceDN w:val="0"/>
        <w:adjustRightInd w:val="0"/>
        <w:spacing w:after="0" w:line="240" w:lineRule="auto"/>
        <w:jc w:val="center"/>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Глава 11. Запрет требовать от заявителя</w:t>
      </w:r>
    </w:p>
    <w:p>
      <w:pPr>
        <w:keepNext/>
        <w:autoSpaceDE w:val="0"/>
        <w:autoSpaceDN w:val="0"/>
        <w:adjustRightInd w:val="0"/>
        <w:spacing w:after="0" w:line="240" w:lineRule="auto"/>
        <w:jc w:val="center"/>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представления документов и информации</w:t>
      </w:r>
    </w:p>
    <w:p>
      <w:pPr>
        <w:keepNext/>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single"/>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39. Администрация при предоставлении муниципальной услуги не вправе требовать от заявителей или их представителей:</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hint="default" w:ascii="Times New Roman" w:hAnsi="Times New Roman" w:eastAsia="Times New Roman" w:cs="Times New Roman"/>
          <w:kern w:val="2"/>
          <w:sz w:val="24"/>
          <w:szCs w:val="24"/>
          <w:u w:val="none"/>
          <w:lang w:eastAsia="ru-RU"/>
        </w:rPr>
        <w:noBreakHyphen/>
      </w:r>
      <w:r>
        <w:rPr>
          <w:rFonts w:hint="default" w:ascii="Times New Roman" w:hAnsi="Times New Roman" w:eastAsia="Times New Roman" w:cs="Times New Roman"/>
          <w:kern w:val="2"/>
          <w:sz w:val="24"/>
          <w:szCs w:val="24"/>
          <w:u w:val="none"/>
          <w:lang w:eastAsia="ru-RU"/>
        </w:rPr>
        <w:t xml:space="preserve">ФЗ «Об организации предоставления государственных и муниципальных услуг» перечень документов; </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u w:val="none"/>
          <w:lang w:eastAsia="ru-RU"/>
        </w:rPr>
        <w:t>Исчерпывающий п</w:t>
      </w:r>
      <w:r>
        <w:rPr>
          <w:rFonts w:hint="default" w:ascii="Times New Roman" w:hAnsi="Times New Roman" w:eastAsia="Times New Roman" w:cs="Times New Roman"/>
          <w:kern w:val="2"/>
          <w:sz w:val="24"/>
          <w:szCs w:val="24"/>
          <w:lang w:eastAsia="ru-RU"/>
        </w:rPr>
        <w:t>еречень оснований для отказа в приёме документов, необходимых для предоставления муниципальной услуги</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40</w:t>
      </w:r>
      <w:r>
        <w:rPr>
          <w:rFonts w:hint="default" w:ascii="Times New Roman" w:hAnsi="Times New Roman" w:eastAsia="Times New Roman" w:cs="Times New Roman"/>
          <w:kern w:val="2"/>
          <w:sz w:val="24"/>
          <w:szCs w:val="24"/>
        </w:rPr>
        <w:t xml:space="preserve">. Основания отказа в </w:t>
      </w:r>
      <w:r>
        <w:rPr>
          <w:rFonts w:hint="default" w:ascii="Times New Roman" w:hAnsi="Times New Roman" w:eastAsia="Times New Roman" w:cs="Times New Roman"/>
          <w:kern w:val="2"/>
          <w:sz w:val="24"/>
          <w:szCs w:val="24"/>
          <w:lang w:val="ru-RU"/>
        </w:rPr>
        <w:t>приёме</w:t>
      </w:r>
      <w:r>
        <w:rPr>
          <w:rFonts w:hint="default" w:ascii="Times New Roman" w:hAnsi="Times New Roman" w:eastAsia="Times New Roman" w:cs="Times New Roman"/>
          <w:kern w:val="2"/>
          <w:sz w:val="24"/>
          <w:szCs w:val="24"/>
        </w:rPr>
        <w:t xml:space="preserve"> заявления и документов, необходимых для предоставления муниципальной услуги, законодательством не установлены.</w:t>
      </w:r>
    </w:p>
    <w:p>
      <w:pPr>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none"/>
          <w:lang w:eastAsia="ru-RU"/>
        </w:rPr>
        <w:t>3. Исчерпывающий п</w:t>
      </w:r>
      <w:r>
        <w:rPr>
          <w:rFonts w:hint="default" w:ascii="Times New Roman" w:hAnsi="Times New Roman" w:eastAsia="Times New Roman" w:cs="Times New Roman"/>
          <w:kern w:val="2"/>
          <w:sz w:val="24"/>
          <w:szCs w:val="24"/>
          <w:lang w:eastAsia="ru-RU"/>
        </w:rPr>
        <w:t>еречень оснований для приостановления</w:t>
      </w:r>
    </w:p>
    <w:p>
      <w:pPr>
        <w:keepNext/>
        <w:keepLines/>
        <w:autoSpaceDE w:val="0"/>
        <w:autoSpaceDN w:val="0"/>
        <w:adjustRightInd w:val="0"/>
        <w:spacing w:after="0" w:line="240" w:lineRule="auto"/>
        <w:jc w:val="center"/>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или отказа в предоставлении муниципальной услуги</w:t>
      </w:r>
    </w:p>
    <w:p>
      <w:pPr>
        <w:keepNext/>
        <w:keepLines/>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u w:val="single"/>
          <w:lang w:eastAsia="ru-RU"/>
        </w:rPr>
        <w:t>41</w:t>
      </w:r>
      <w:r>
        <w:rPr>
          <w:rFonts w:hint="default" w:ascii="Times New Roman" w:hAnsi="Times New Roman" w:eastAsia="Times New Roman" w:cs="Times New Roman"/>
          <w:kern w:val="2"/>
          <w:sz w:val="24"/>
          <w:szCs w:val="24"/>
          <w:lang w:eastAsia="ru-RU"/>
        </w:rPr>
        <w:t>. </w:t>
      </w:r>
      <w:r>
        <w:rPr>
          <w:rFonts w:hint="default"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pPr>
        <w:autoSpaceDE w:val="0"/>
        <w:autoSpaceDN w:val="0"/>
        <w:adjustRightInd w:val="0"/>
        <w:spacing w:after="0" w:line="240" w:lineRule="auto"/>
        <w:ind w:firstLine="709"/>
        <w:contextualSpacing/>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Основаниями для отказа в предоставлении муниципальной услуги являются: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заявление не соответствует установленным требованиям;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заявление подано в неуполномоченный орган;</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представлен неполный 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Перечень услуг, которые являются необходимыми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pPr>
        <w:keepNext/>
        <w:keepLines/>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ascii="Times New Roman" w:hAnsi="Times New Roman" w:eastAsia="Times New Roman"/>
          <w:bCs/>
          <w:kern w:val="2"/>
          <w:sz w:val="24"/>
          <w:szCs w:val="24"/>
          <w:lang w:eastAsia="ru-RU"/>
        </w:rPr>
      </w:pPr>
      <w:r>
        <w:rPr>
          <w:rFonts w:hint="default" w:ascii="Times New Roman" w:hAnsi="Times New Roman" w:eastAsia="Times New Roman" w:cs="Times New Roman"/>
          <w:kern w:val="2"/>
          <w:sz w:val="24"/>
          <w:szCs w:val="24"/>
          <w:lang w:eastAsia="ru-RU"/>
        </w:rPr>
        <w:t>4</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lang w:eastAsia="ru-RU"/>
        </w:rPr>
        <w:t>. </w:t>
      </w:r>
      <w:r>
        <w:rPr>
          <w:rFonts w:ascii="Times New Roman" w:hAnsi="Times New Roman" w:eastAsia="Times New Roman"/>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Слюдянского муниципального образования от 20.02.2018г. № 11-</w:t>
      </w:r>
      <w:r>
        <w:rPr>
          <w:rFonts w:ascii="Times New Roman" w:hAnsi="Times New Roman" w:eastAsia="Times New Roman"/>
          <w:kern w:val="2"/>
          <w:sz w:val="24"/>
          <w:szCs w:val="24"/>
          <w:lang w:val="en-US" w:eastAsia="ru-RU"/>
        </w:rPr>
        <w:t>V</w:t>
      </w:r>
      <w:r>
        <w:rPr>
          <w:rFonts w:ascii="Times New Roman" w:hAnsi="Times New Roman" w:eastAsia="Times New Roman"/>
          <w:kern w:val="2"/>
          <w:sz w:val="24"/>
          <w:szCs w:val="24"/>
          <w:lang w:eastAsia="ru-RU"/>
        </w:rPr>
        <w:t>-ГД, услуги, которые являются необходимыми и обязательными для предоставления муниципальной услуги, отсутствуют.</w:t>
      </w:r>
    </w:p>
    <w:p>
      <w:pPr>
        <w:autoSpaceDE w:val="0"/>
        <w:autoSpaceDN w:val="0"/>
        <w:adjustRightInd w:val="0"/>
        <w:spacing w:after="0" w:line="240" w:lineRule="auto"/>
        <w:ind w:firstLine="709"/>
        <w:jc w:val="both"/>
        <w:rPr>
          <w:rFonts w:hint="default" w:ascii="Times New Roman" w:hAnsi="Times New Roman" w:eastAsia="Times New Roman" w:cs="Times New Roman"/>
          <w:bCs/>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Порядок, размер и основания взимания государственной</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пошлины или иной платы, взимаемой за предоставление</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муниципальной услуги, в том числе в электронной форме</w:t>
      </w:r>
    </w:p>
    <w:p>
      <w:pPr>
        <w:keepNext/>
        <w:keepLines/>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bookmarkStart w:id="1" w:name="Par277"/>
      <w:bookmarkEnd w:id="1"/>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Муниципальная услуга предоставляется без взимания государственной пошлины или иной платы.</w:t>
      </w: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pPr>
        <w:spacing w:after="0" w:line="240" w:lineRule="auto"/>
        <w:ind w:firstLine="720"/>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Порядок, размер и основания взимания платы</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за предоставление услуг, которые являются необходимыми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 обязательными для предоставления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включая информацию о методике расчёта размера такой платы</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xml:space="preserve">. Плата за </w:t>
      </w:r>
      <w:r>
        <w:rPr>
          <w:rFonts w:hint="default" w:ascii="Times New Roman" w:hAnsi="Times New Roman" w:eastAsia="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Pr>
          <w:rFonts w:hint="default" w:ascii="Times New Roman" w:hAnsi="Times New Roman" w:eastAsia="Times New Roman" w:cs="Times New Roman"/>
          <w:kern w:val="2"/>
          <w:sz w:val="24"/>
          <w:szCs w:val="24"/>
          <w:lang w:eastAsia="ru-RU"/>
        </w:rPr>
        <w:t>.</w:t>
      </w:r>
    </w:p>
    <w:p>
      <w:pPr>
        <w:spacing w:after="0" w:line="240" w:lineRule="auto"/>
        <w:ind w:firstLine="720"/>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bookmarkStart w:id="2" w:name="Par285"/>
      <w:bookmarkEnd w:id="2"/>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Максимальный срок ожидания в очереди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при подаче заявления и при получении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результата предоставления такой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pPr>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pPr>
        <w:spacing w:after="0" w:line="240" w:lineRule="auto"/>
        <w:jc w:val="center"/>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Срок и порядок регистрации заявления,</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том числе в электронной форме</w:t>
      </w:r>
    </w:p>
    <w:p>
      <w:pPr>
        <w:keepNext/>
        <w:keepLines/>
        <w:spacing w:after="0" w:line="240" w:lineRule="auto"/>
        <w:ind w:firstLine="709"/>
        <w:jc w:val="both"/>
        <w:rPr>
          <w:rFonts w:hint="default" w:ascii="Times New Roman" w:hAnsi="Times New Roman" w:eastAsia="Times New Roman" w:cs="Times New Roman"/>
          <w:kern w:val="2"/>
          <w:sz w:val="24"/>
          <w:szCs w:val="24"/>
          <w:lang w:eastAsia="ru-RU"/>
        </w:rPr>
      </w:pPr>
    </w:p>
    <w:p>
      <w:pPr>
        <w:numPr>
          <w:ilvl w:val="0"/>
          <w:numId w:val="1"/>
        </w:numPr>
        <w:autoSpaceDE w:val="0"/>
        <w:autoSpaceDN w:val="0"/>
        <w:adjustRightInd w:val="0"/>
        <w:spacing w:after="0" w:line="240" w:lineRule="auto"/>
        <w:ind w:firstLine="709"/>
        <w:jc w:val="both"/>
        <w:rPr>
          <w:rFonts w:ascii="Times New Roman" w:hAnsi="Times New Roman" w:eastAsia="Times New Roman"/>
          <w:kern w:val="2"/>
          <w:sz w:val="24"/>
          <w:szCs w:val="24"/>
        </w:rPr>
      </w:pPr>
      <w:r>
        <w:rPr>
          <w:rFonts w:hint="default" w:ascii="Times New Roman" w:hAnsi="Times New Roman" w:eastAsia="Times New Roman" w:cs="Times New Roman"/>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приём и регистрацию документов, в том числе в электронной форме,</w:t>
      </w:r>
      <w:r>
        <w:rPr>
          <w:rFonts w:hint="default" w:ascii="Times New Roman" w:hAnsi="Times New Roman" w:eastAsia="Times New Roman" w:cs="Times New Roman"/>
          <w:kern w:val="2"/>
          <w:sz w:val="24"/>
          <w:szCs w:val="24"/>
        </w:rPr>
        <w:t xml:space="preserve"> </w:t>
      </w:r>
      <w:bookmarkStart w:id="3" w:name="_Hlk33688698"/>
      <w:r>
        <w:rPr>
          <w:rFonts w:ascii="Times New Roman" w:hAnsi="Times New Roman" w:eastAsia="Times New Roman"/>
          <w:kern w:val="2"/>
          <w:sz w:val="24"/>
          <w:szCs w:val="24"/>
        </w:rPr>
        <w:t xml:space="preserve">в программе для </w:t>
      </w:r>
      <w:r>
        <w:rPr>
          <w:rFonts w:ascii="Times New Roman" w:hAnsi="Times New Roman" w:eastAsia="Times New Roman"/>
          <w:kern w:val="2"/>
          <w:sz w:val="24"/>
          <w:szCs w:val="24"/>
          <w:lang w:val="ru-RU"/>
        </w:rPr>
        <w:t>учёта</w:t>
      </w:r>
      <w:r>
        <w:rPr>
          <w:rFonts w:ascii="Times New Roman" w:hAnsi="Times New Roman" w:eastAsia="Times New Roman"/>
          <w:kern w:val="2"/>
          <w:sz w:val="24"/>
          <w:szCs w:val="24"/>
        </w:rPr>
        <w:t xml:space="preserve"> входящей и исходящей корреспонденции и внутренних документов организации</w:t>
      </w:r>
      <w:bookmarkEnd w:id="3"/>
      <w:r>
        <w:rPr>
          <w:rFonts w:ascii="Times New Roman" w:hAnsi="Times New Roman" w:eastAsia="Times New Roman"/>
          <w:kern w:val="2"/>
          <w:sz w:val="24"/>
          <w:szCs w:val="24"/>
        </w:rPr>
        <w:t xml:space="preserve"> </w:t>
      </w:r>
      <w:r>
        <w:rPr>
          <w:rFonts w:ascii="Times New Roman" w:hAnsi="Times New Roman" w:eastAsia="Times New Roman"/>
          <w:kern w:val="2"/>
          <w:sz w:val="24"/>
          <w:szCs w:val="24"/>
          <w:lang w:val="ru-RU"/>
        </w:rPr>
        <w:t>путём</w:t>
      </w:r>
      <w:r>
        <w:rPr>
          <w:rFonts w:ascii="Times New Roman" w:hAnsi="Times New Roman" w:eastAsia="Times New Roman"/>
          <w:kern w:val="2"/>
          <w:sz w:val="24"/>
          <w:szCs w:val="24"/>
        </w:rPr>
        <w:t xml:space="preserve"> присвоения указанным документам входящего номера с указанием даты получения.</w:t>
      </w:r>
    </w:p>
    <w:p>
      <w:pPr>
        <w:numPr>
          <w:ilvl w:val="0"/>
          <w:numId w:val="0"/>
        </w:numPr>
        <w:autoSpaceDE w:val="0"/>
        <w:autoSpaceDN w:val="0"/>
        <w:adjustRightInd w:val="0"/>
        <w:spacing w:after="0" w:line="240" w:lineRule="auto"/>
        <w:ind w:firstLine="700" w:firstLineChars="0"/>
        <w:jc w:val="both"/>
        <w:rPr>
          <w:rFonts w:hint="default" w:ascii="Times New Roman" w:hAnsi="Times New Roman" w:cs="Times New Roman"/>
          <w:color w:val="FF0000"/>
          <w:kern w:val="2"/>
          <w:sz w:val="24"/>
          <w:szCs w:val="24"/>
        </w:rPr>
      </w:pPr>
      <w:r>
        <w:rPr>
          <w:rFonts w:hint="default" w:ascii="Times New Roman" w:hAnsi="Times New Roman" w:cs="Times New Roman"/>
          <w:kern w:val="2"/>
          <w:sz w:val="24"/>
          <w:szCs w:val="24"/>
          <w:u w:val="single"/>
        </w:rPr>
        <w:t>50</w:t>
      </w:r>
      <w:r>
        <w:rPr>
          <w:rFonts w:hint="default"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Pr>
          <w:rFonts w:hint="default" w:ascii="Times New Roman" w:hAnsi="Times New Roman" w:eastAsia="Times New Roman" w:cs="Times New Roman"/>
          <w:kern w:val="2"/>
          <w:sz w:val="24"/>
          <w:szCs w:val="24"/>
          <w:lang w:eastAsia="ru-RU"/>
        </w:rPr>
        <w:t xml:space="preserve">или его представителя </w:t>
      </w:r>
      <w:r>
        <w:rPr>
          <w:rFonts w:hint="default"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pPr>
        <w:autoSpaceDE w:val="0"/>
        <w:autoSpaceDN w:val="0"/>
        <w:adjustRightInd w:val="0"/>
        <w:spacing w:after="0" w:line="240" w:lineRule="auto"/>
        <w:ind w:firstLine="709"/>
        <w:jc w:val="both"/>
        <w:rPr>
          <w:rFonts w:ascii="Times New Roman" w:hAnsi="Times New Roman"/>
          <w:kern w:val="2"/>
          <w:sz w:val="24"/>
          <w:szCs w:val="24"/>
        </w:rPr>
      </w:pPr>
      <w:r>
        <w:rPr>
          <w:rFonts w:hint="default" w:ascii="Times New Roman" w:hAnsi="Times New Roman" w:cs="Times New Roman"/>
          <w:kern w:val="2"/>
          <w:sz w:val="24"/>
          <w:szCs w:val="24"/>
          <w:u w:val="single"/>
        </w:rPr>
        <w:t>51</w:t>
      </w:r>
      <w:r>
        <w:rPr>
          <w:rFonts w:hint="default" w:ascii="Times New Roman" w:hAnsi="Times New Roman" w:cs="Times New Roman"/>
          <w:kern w:val="2"/>
          <w:sz w:val="24"/>
          <w:szCs w:val="24"/>
        </w:rPr>
        <w:t xml:space="preserve">. </w:t>
      </w:r>
      <w:r>
        <w:rPr>
          <w:rFonts w:ascii="Times New Roman" w:hAnsi="Times New Roman"/>
          <w:kern w:val="2"/>
          <w:sz w:val="24"/>
          <w:szCs w:val="24"/>
        </w:rPr>
        <w:t xml:space="preserve"> </w:t>
      </w:r>
      <w:r>
        <w:rPr>
          <w:rFonts w:ascii="Times New Roman" w:hAnsi="Times New Roman"/>
          <w:kern w:val="2"/>
          <w:sz w:val="24"/>
          <w:szCs w:val="24"/>
          <w:lang w:val="ru-RU"/>
        </w:rPr>
        <w:t>Днём</w:t>
      </w:r>
      <w:r>
        <w:rPr>
          <w:rFonts w:ascii="Times New Roman" w:hAnsi="Times New Roman"/>
          <w:kern w:val="2"/>
          <w:sz w:val="24"/>
          <w:szCs w:val="24"/>
        </w:rPr>
        <w:t xml:space="preserve"> регистрации документов является день их поступления в администрацию до 17.00 часов. При поступлении документов после 17.00 часов их регистрация происходит следующим рабочим </w:t>
      </w:r>
      <w:r>
        <w:rPr>
          <w:rFonts w:ascii="Times New Roman" w:hAnsi="Times New Roman"/>
          <w:kern w:val="2"/>
          <w:sz w:val="24"/>
          <w:szCs w:val="24"/>
          <w:lang w:val="ru-RU"/>
        </w:rPr>
        <w:t>днём</w:t>
      </w:r>
      <w:r>
        <w:rPr>
          <w:rFonts w:ascii="Times New Roman" w:hAnsi="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1</w:t>
      </w:r>
      <w:r>
        <w:rPr>
          <w:rFonts w:hint="default" w:ascii="Times New Roman" w:hAnsi="Times New Roman" w:eastAsia="Times New Roman" w:cs="Times New Roman"/>
          <w:kern w:val="2"/>
          <w:sz w:val="24"/>
          <w:szCs w:val="24"/>
          <w:u w:val="single"/>
          <w:lang w:eastAsia="ru-RU"/>
        </w:rPr>
        <w:t>9</w:t>
      </w:r>
      <w:r>
        <w:rPr>
          <w:rFonts w:hint="default" w:ascii="Times New Roman" w:hAnsi="Times New Roman" w:eastAsia="Times New Roman" w:cs="Times New Roman"/>
          <w:kern w:val="2"/>
          <w:sz w:val="24"/>
          <w:szCs w:val="24"/>
          <w:lang w:eastAsia="ru-RU"/>
        </w:rPr>
        <w:t>. Требования к помещениям, в которых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предоставляется муниципальная услуга</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53. Администрация обеспечивает инвалидам (включая инвалидов, использующих кресла-коляски и собак-проводников):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случаях, если здание невозможно полностью приспособить с учётом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Слюдянского</w:t>
      </w:r>
      <w:r>
        <w:rPr>
          <w:rFonts w:hint="default" w:ascii="Times New Roman" w:hAnsi="Times New Roman" w:eastAsia="Times New Roman" w:cs="Times New Roman"/>
          <w:kern w:val="2"/>
          <w:sz w:val="24"/>
          <w:szCs w:val="24"/>
          <w:lang w:val="en-US" w:eastAsia="ru-RU"/>
        </w:rPr>
        <w:t xml:space="preserve"> муниципального образования</w:t>
      </w:r>
      <w:r>
        <w:rPr>
          <w:rFonts w:hint="default" w:ascii="Times New Roman" w:hAnsi="Times New Roman" w:eastAsia="Times New Roman" w:cs="Times New Roman"/>
          <w:kern w:val="2"/>
          <w:sz w:val="24"/>
          <w:szCs w:val="24"/>
          <w:lang w:eastAsia="ru-RU"/>
        </w:rPr>
        <w:t>, меры для обеспечения доступа инвалидов к месту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54</w:t>
      </w:r>
      <w:r>
        <w:rPr>
          <w:rFonts w:hint="default" w:ascii="Times New Roman" w:hAnsi="Times New Roman" w:eastAsia="Times New Roman" w:cs="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55</w:t>
      </w:r>
      <w:r>
        <w:rPr>
          <w:rFonts w:hint="default" w:ascii="Times New Roman" w:hAnsi="Times New Roman" w:eastAsia="Times New Roman" w:cs="Times New Roman"/>
          <w:kern w:val="2"/>
          <w:sz w:val="24"/>
          <w:szCs w:val="24"/>
          <w:lang w:eastAsia="ru-RU"/>
        </w:rPr>
        <w:t>. Приём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59</w:t>
      </w:r>
      <w:r>
        <w:rPr>
          <w:rFonts w:hint="default" w:ascii="Times New Roman" w:hAnsi="Times New Roman" w:eastAsia="Times New Roman" w:cs="Times New Roman"/>
          <w:kern w:val="2"/>
          <w:sz w:val="24"/>
          <w:szCs w:val="24"/>
          <w:lang w:eastAsia="ru-RU"/>
        </w:rPr>
        <w:t>. Места ожидания в очереди на приём, подачу документов, необходимых для предоставления муниципальной услуги, оборудуются стульями, кресельными секциями, скамьями.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60</w:t>
      </w:r>
      <w:r>
        <w:rPr>
          <w:rFonts w:hint="default" w:ascii="Times New Roman" w:hAnsi="Times New Roman" w:eastAsia="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61</w:t>
      </w:r>
      <w:r>
        <w:rPr>
          <w:rFonts w:hint="default" w:ascii="Times New Roman" w:hAnsi="Times New Roman" w:eastAsia="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чёрным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color w:val="000000" w:themeColor="text1"/>
          <w:kern w:val="2"/>
          <w:sz w:val="24"/>
          <w:szCs w:val="24"/>
          <w:u w:val="single"/>
          <w:lang w:eastAsia="ru-RU"/>
          <w14:textFill>
            <w14:solidFill>
              <w14:schemeClr w14:val="tx1"/>
            </w14:solidFill>
          </w14:textFill>
        </w:rPr>
      </w:pPr>
      <w:r>
        <w:rPr>
          <w:rFonts w:hint="default" w:ascii="Times New Roman" w:hAnsi="Times New Roman" w:eastAsia="Times New Roman" w:cs="Times New Roman"/>
          <w:kern w:val="2"/>
          <w:sz w:val="24"/>
          <w:szCs w:val="24"/>
          <w:lang w:eastAsia="ru-RU"/>
        </w:rPr>
        <w:t xml:space="preserve">Глава </w:t>
      </w:r>
      <w:r>
        <w:rPr>
          <w:rFonts w:hint="default" w:ascii="Times New Roman" w:hAnsi="Times New Roman" w:eastAsia="Times New Roman" w:cs="Times New Roman"/>
          <w:kern w:val="2"/>
          <w:sz w:val="24"/>
          <w:szCs w:val="24"/>
          <w:u w:val="single"/>
          <w:lang w:eastAsia="ru-RU"/>
        </w:rPr>
        <w:t>20</w:t>
      </w:r>
      <w:r>
        <w:rPr>
          <w:rFonts w:hint="default" w:ascii="Times New Roman" w:hAnsi="Times New Roman" w:eastAsia="Times New Roman" w:cs="Times New Roman"/>
          <w:kern w:val="2"/>
          <w:sz w:val="24"/>
          <w:szCs w:val="24"/>
          <w:lang w:eastAsia="ru-RU"/>
        </w:rPr>
        <w:t>. Показатели доступности и качества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t>в том числе количество взаимодействий заявителя с должностными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t>лицами при предоставлении муниципальной услуги и их</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pPr>
      <w:r>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t>числе в полном объёме), посредством комплексного запроса</w:t>
      </w:r>
    </w:p>
    <w:p>
      <w:pPr>
        <w:keepNext/>
        <w:keepLines/>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62</w:t>
      </w:r>
      <w:r>
        <w:rPr>
          <w:rFonts w:hint="default" w:ascii="Times New Roman" w:hAnsi="Times New Roman" w:eastAsia="Times New Roman" w:cs="Times New Roman"/>
          <w:kern w:val="2"/>
          <w:sz w:val="24"/>
          <w:szCs w:val="24"/>
          <w:lang w:eastAsia="ru-RU"/>
        </w:rPr>
        <w:t>. Основными показателями доступности и качества муниципальной услуги являются: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среднее время ожидания в очереди при подаче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возможность получения информации о ходе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63</w:t>
      </w:r>
      <w:r>
        <w:rPr>
          <w:rFonts w:hint="default" w:ascii="Times New Roman" w:hAnsi="Times New Roman" w:eastAsia="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приёме граждан в соответствии с графиком приёма граждан в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для подачи заявления и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для получения результата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видов взаимодействия.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w:t>
      </w:r>
      <w:r>
        <w:rPr>
          <w:rFonts w:hint="default" w:ascii="Times New Roman" w:hAnsi="Times New Roman" w:eastAsia="Times New Roman" w:cs="Times New Roman"/>
          <w:kern w:val="2"/>
          <w:sz w:val="24"/>
          <w:szCs w:val="24"/>
          <w:u w:val="single"/>
          <w:lang w:eastAsia="ru-RU"/>
        </w:rPr>
        <w:t>раз</w:t>
      </w:r>
      <w:r>
        <w:rPr>
          <w:rFonts w:hint="default" w:ascii="Times New Roman" w:hAnsi="Times New Roman" w:eastAsia="Times New Roman" w:cs="Times New Roman"/>
          <w:kern w:val="2"/>
          <w:sz w:val="24"/>
          <w:szCs w:val="24"/>
          <w:lang w:eastAsia="ru-RU"/>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1</w:t>
      </w:r>
      <w:r>
        <w:rPr>
          <w:rFonts w:hint="default" w:ascii="Times New Roman" w:hAnsi="Times New Roman" w:eastAsia="Times New Roman" w:cs="Times New Roman"/>
          <w:kern w:val="2"/>
          <w:sz w:val="24"/>
          <w:szCs w:val="24"/>
          <w:lang w:eastAsia="ru-RU"/>
        </w:rPr>
        <w:t>. Иные требования, в том числе учитывающие особенности предоставления муниципальной услуги в МФЦ и</w:t>
      </w:r>
      <w:r>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t xml:space="preserve"> по экстерриториальному принципу, а также</w:t>
      </w:r>
      <w:r>
        <w:rPr>
          <w:rFonts w:hint="default" w:ascii="Times New Roman" w:hAnsi="Times New Roman" w:eastAsia="Times New Roman" w:cs="Times New Roman"/>
          <w:kern w:val="2"/>
          <w:sz w:val="24"/>
          <w:szCs w:val="24"/>
          <w:u w:val="none"/>
          <w:lang w:eastAsia="ru-RU"/>
        </w:rPr>
        <w:t xml:space="preserve"> </w:t>
      </w:r>
      <w:r>
        <w:rPr>
          <w:rFonts w:hint="default" w:ascii="Times New Roman" w:hAnsi="Times New Roman" w:eastAsia="Times New Roman" w:cs="Times New Roman"/>
          <w:kern w:val="2"/>
          <w:sz w:val="24"/>
          <w:szCs w:val="24"/>
          <w:lang w:eastAsia="ru-RU"/>
        </w:rPr>
        <w:t>особенности предоставления муниципальной услуги в электронной форме</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single"/>
          <w:lang w:eastAsia="ru-RU"/>
        </w:rPr>
      </w:pPr>
      <w:r>
        <w:rPr>
          <w:rFonts w:hint="default" w:ascii="Times New Roman" w:hAnsi="Times New Roman" w:eastAsia="Times New Roman" w:cs="Times New Roman"/>
          <w:kern w:val="2"/>
          <w:sz w:val="24"/>
          <w:szCs w:val="24"/>
          <w:u w:val="single"/>
          <w:lang w:eastAsia="ru-RU"/>
        </w:rPr>
        <w:t>69</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color w:val="000000" w:themeColor="text1"/>
          <w:kern w:val="2"/>
          <w:sz w:val="24"/>
          <w:szCs w:val="24"/>
          <w:u w:val="none"/>
          <w:lang w:eastAsia="ru-RU"/>
          <w14:textFill>
            <w14:solidFill>
              <w14:schemeClr w14:val="tx1"/>
            </w14:solidFill>
          </w14:textFill>
        </w:rPr>
        <w:t>Предоставление муниципальной услуги по экстерриториальному принципу не предоставляется.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70</w:t>
      </w:r>
      <w:r>
        <w:rPr>
          <w:rFonts w:hint="default" w:ascii="Times New Roman" w:hAnsi="Times New Roman" w:eastAsia="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информирование заявителей и их представителей о порядке предоставления муниципальной услуги</w:t>
      </w:r>
      <w:r>
        <w:rPr>
          <w:rFonts w:hint="default" w:ascii="Times New Roman" w:hAnsi="Times New Roman" w:eastAsia="Times New Roman" w:cs="Times New Roman"/>
          <w:kern w:val="2"/>
          <w:sz w:val="24"/>
          <w:szCs w:val="24"/>
          <w:lang w:val="en-US" w:eastAsia="ru-RU"/>
        </w:rPr>
        <w:t>,</w:t>
      </w:r>
      <w:r>
        <w:rPr>
          <w:rFonts w:hint="default" w:ascii="Times New Roman" w:hAnsi="Times New Roman" w:eastAsia="Times New Roman" w:cs="Times New Roman"/>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приём заявления и документов, представленных заявителем или его представителем,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обработка заявления и представленных документов,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pPr>
        <w:autoSpaceDE w:val="0"/>
        <w:autoSpaceDN w:val="0"/>
        <w:adjustRightInd w:val="0"/>
        <w:spacing w:after="0" w:line="240" w:lineRule="auto"/>
        <w:ind w:firstLine="709"/>
        <w:jc w:val="both"/>
        <w:rPr>
          <w:rFonts w:ascii="Times New Roman" w:hAnsi="Times New Roman"/>
          <w:kern w:val="2"/>
          <w:sz w:val="24"/>
          <w:szCs w:val="24"/>
          <w:lang w:eastAsia="ru-RU"/>
        </w:rPr>
      </w:pPr>
      <w:r>
        <w:rPr>
          <w:rFonts w:hint="default" w:ascii="Times New Roman" w:hAnsi="Times New Roman" w:eastAsia="Times New Roman" w:cs="Times New Roman"/>
          <w:kern w:val="2"/>
          <w:sz w:val="24"/>
          <w:szCs w:val="24"/>
          <w:u w:val="single"/>
          <w:lang w:eastAsia="ru-RU"/>
        </w:rPr>
        <w:t>71</w:t>
      </w:r>
      <w:r>
        <w:rPr>
          <w:rFonts w:hint="default" w:ascii="Times New Roman" w:hAnsi="Times New Roman" w:eastAsia="Times New Roman" w:cs="Times New Roman"/>
          <w:kern w:val="2"/>
          <w:sz w:val="24"/>
          <w:szCs w:val="24"/>
          <w:lang w:eastAsia="ru-RU"/>
        </w:rPr>
        <w:t xml:space="preserve">. </w:t>
      </w:r>
      <w:r>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Pr>
          <w:rFonts w:ascii="Times New Roman" w:hAnsi="Times New Roman" w:eastAsia="Times New Roman"/>
          <w:kern w:val="2"/>
          <w:sz w:val="24"/>
          <w:szCs w:val="24"/>
          <w:lang w:eastAsia="ru-RU"/>
        </w:rPr>
        <w:t xml:space="preserve"> Правительства Российской Федерации от 25.06.2012года № 634 «О видах электронной подписи, использование которых допускается при обращении получением государственных и муниципальных услуг», предусматривающим </w:t>
      </w:r>
      <w:r>
        <w:rPr>
          <w:rFonts w:ascii="Times New Roman" w:hAnsi="Times New Roman"/>
          <w:kern w:val="2"/>
          <w:sz w:val="24"/>
          <w:szCs w:val="24"/>
          <w:lang w:eastAsia="ru-RU"/>
        </w:rPr>
        <w:t>пять этапов:</w:t>
      </w:r>
    </w:p>
    <w:p>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I этап (до 01.09.2020г.) – возможность получения информации о муниципальной услуге посредством Портала;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ascii="Times New Roman" w:hAnsi="Times New Roman"/>
          <w:kern w:val="2"/>
          <w:sz w:val="24"/>
          <w:szCs w:val="24"/>
          <w:lang w:eastAsia="ru-RU"/>
        </w:rPr>
        <w:t xml:space="preserve">II этап (до 01.09.2020г.) – возможность копирования и заполнения в электронном виде форм </w:t>
      </w:r>
      <w:r>
        <w:rPr>
          <w:rFonts w:ascii="Times New Roman" w:hAnsi="Times New Roman" w:eastAsia="Times New Roman"/>
          <w:kern w:val="2"/>
          <w:sz w:val="24"/>
          <w:szCs w:val="24"/>
          <w:lang w:eastAsia="ru-RU"/>
        </w:rPr>
        <w:t>заявления</w:t>
      </w:r>
      <w:r>
        <w:rPr>
          <w:rFonts w:ascii="Times New Roman" w:hAnsi="Times New Roman"/>
          <w:kern w:val="2"/>
          <w:sz w:val="24"/>
          <w:szCs w:val="24"/>
          <w:lang w:eastAsia="ru-RU"/>
        </w:rPr>
        <w:t xml:space="preserve"> и иных документов, необходимых для получения муниципальной услуги, размещённых на Портале.</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72</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Calibri" w:cs="Times New Roman"/>
          <w:kern w:val="2"/>
          <w:sz w:val="24"/>
          <w:szCs w:val="24"/>
          <w:lang w:eastAsia="ru-RU"/>
        </w:rPr>
        <w:t>Доступ к информации о сроках и порядке предоставления муниципальной услуги, размещённой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7</w:t>
      </w:r>
      <w:r>
        <w:rPr>
          <w:rFonts w:hint="default" w:ascii="Times New Roman" w:hAnsi="Times New Roman" w:eastAsia="Calibri" w:cs="Times New Roman"/>
          <w:kern w:val="2"/>
          <w:sz w:val="24"/>
          <w:szCs w:val="24"/>
          <w:u w:val="single"/>
          <w:lang w:eastAsia="ru-RU"/>
        </w:rPr>
        <w:t>3</w:t>
      </w:r>
      <w:r>
        <w:rPr>
          <w:rFonts w:hint="default" w:ascii="Times New Roman" w:hAnsi="Times New Roman" w:eastAsia="Calibri"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7</w:t>
      </w:r>
      <w:r>
        <w:rPr>
          <w:rFonts w:hint="default" w:ascii="Times New Roman" w:hAnsi="Times New Roman" w:eastAsia="Calibri" w:cs="Times New Roman"/>
          <w:kern w:val="2"/>
          <w:sz w:val="24"/>
          <w:szCs w:val="24"/>
          <w:u w:val="single"/>
          <w:lang w:eastAsia="ru-RU"/>
        </w:rPr>
        <w:t>4</w:t>
      </w:r>
      <w:r>
        <w:rPr>
          <w:rFonts w:hint="default" w:ascii="Times New Roman" w:hAnsi="Times New Roman" w:eastAsia="Calibri" w:cs="Times New Roman"/>
          <w:kern w:val="2"/>
          <w:sz w:val="24"/>
          <w:szCs w:val="24"/>
          <w:lang w:eastAsia="ru-RU"/>
        </w:rPr>
        <w:t xml:space="preserve">. Подача заявителем </w:t>
      </w:r>
      <w:r>
        <w:rPr>
          <w:rFonts w:hint="default" w:ascii="Times New Roman" w:hAnsi="Times New Roman" w:eastAsia="Times New Roman" w:cs="Times New Roman"/>
          <w:kern w:val="2"/>
          <w:sz w:val="24"/>
          <w:szCs w:val="24"/>
          <w:lang w:eastAsia="ru-RU"/>
        </w:rPr>
        <w:t>заявления</w:t>
      </w:r>
      <w:r>
        <w:rPr>
          <w:rFonts w:hint="default" w:ascii="Times New Roman" w:hAnsi="Times New Roman" w:eastAsia="Calibri" w:cs="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w:t>
      </w:r>
      <w:r>
        <w:rPr>
          <w:rFonts w:hint="default" w:ascii="Times New Roman" w:hAnsi="Times New Roman" w:cs="Times New Roman"/>
          <w:kern w:val="2"/>
          <w:sz w:val="24"/>
          <w:szCs w:val="24"/>
          <w:lang w:eastAsia="ru-RU"/>
        </w:rPr>
        <w:t xml:space="preserve"> doc, docx, </w:t>
      </w:r>
      <w:r>
        <w:rPr>
          <w:rFonts w:hint="default" w:ascii="Times New Roman" w:hAnsi="Times New Roman" w:cs="Times New Roman"/>
          <w:kern w:val="2"/>
          <w:sz w:val="24"/>
          <w:szCs w:val="24"/>
          <w:u w:val="single"/>
          <w:lang w:val="en-US" w:eastAsia="ru-RU"/>
        </w:rPr>
        <w:t>odt</w:t>
      </w:r>
      <w:r>
        <w:rPr>
          <w:rFonts w:hint="default" w:ascii="Times New Roman" w:hAnsi="Times New Roman" w:cs="Times New Roman"/>
          <w:kern w:val="2"/>
          <w:sz w:val="24"/>
          <w:szCs w:val="24"/>
          <w:lang w:eastAsia="ru-RU"/>
        </w:rPr>
        <w:t xml:space="preserve">, txt, xls, xlsx, </w:t>
      </w:r>
      <w:r>
        <w:rPr>
          <w:rFonts w:hint="default" w:ascii="Times New Roman" w:hAnsi="Times New Roman" w:cs="Times New Roman"/>
          <w:kern w:val="2"/>
          <w:sz w:val="24"/>
          <w:szCs w:val="24"/>
          <w:u w:val="single"/>
          <w:lang w:val="en-US" w:eastAsia="ru-RU"/>
        </w:rPr>
        <w:t>ods</w:t>
      </w:r>
      <w:r>
        <w:rPr>
          <w:rFonts w:hint="default" w:ascii="Times New Roman" w:hAnsi="Times New Roman" w:cs="Times New Roman"/>
          <w:kern w:val="2"/>
          <w:sz w:val="24"/>
          <w:szCs w:val="24"/>
          <w:lang w:eastAsia="ru-RU"/>
        </w:rPr>
        <w:t>, rtf.</w:t>
      </w:r>
    </w:p>
    <w:p>
      <w:pPr>
        <w:autoSpaceDE w:val="0"/>
        <w:autoSpaceDN w:val="0"/>
        <w:adjustRightInd w:val="0"/>
        <w:spacing w:after="0" w:line="240" w:lineRule="auto"/>
        <w:ind w:firstLine="709"/>
        <w:jc w:val="both"/>
        <w:rPr>
          <w:rFonts w:hint="default" w:ascii="Times New Roman" w:hAnsi="Times New Roman" w:eastAsia="Calibri" w:cs="Times New Roman"/>
          <w:kern w:val="2"/>
          <w:sz w:val="24"/>
          <w:szCs w:val="24"/>
          <w:lang w:eastAsia="ru-RU"/>
        </w:rPr>
      </w:pPr>
      <w:r>
        <w:rPr>
          <w:rFonts w:hint="default" w:ascii="Times New Roman" w:hAnsi="Times New Roman" w:eastAsia="Calibri"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w:t>
      </w:r>
      <w:r>
        <w:rPr>
          <w:rFonts w:hint="default" w:ascii="Times New Roman" w:hAnsi="Times New Roman" w:eastAsia="Times New Roman" w:cs="Times New Roman"/>
          <w:kern w:val="2"/>
          <w:sz w:val="24"/>
          <w:szCs w:val="24"/>
          <w:lang w:val="en-US" w:eastAsia="ru-RU"/>
        </w:rPr>
        <w:t>5</w:t>
      </w:r>
      <w:r>
        <w:rPr>
          <w:rFonts w:hint="default" w:ascii="Times New Roman" w:hAnsi="Times New Roman" w:eastAsia="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РАЗДЕЛ III. СОСТАВ, ПОСЛЕДОВАТЕЛЬНОСТЬ И СРОКИ ВЫПОЛНЕНИЯ АДМИНИСТРАТИВНЫХ ПРОЦЕДУР, ТРЕБОВАНИЯ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К ПОРЯДКУ ИХ ВЫПОЛНЕНИЯ, В ТОМ ЧИСЛЕ ОСОБЕННОСТИ ВЫПОЛНЕНИЯ АДМИНИСТРАТИВНЫХ ПРОЦЕДУР</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 ЭЛЕКТРОННОЙ ФОРМЕ, А ТАКЖЕ ОСОБЕННОСТИ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ВЫПОЛНЕНИЯ АДМИНИСТРАТИВНЫХ ПРОЦЕДУР В МФЦ</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bookmarkStart w:id="4" w:name="Par343"/>
      <w:bookmarkEnd w:id="4"/>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Состав и последовательность административных процедур</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1) </w:t>
      </w:r>
      <w:r>
        <w:rPr>
          <w:rFonts w:hint="default" w:ascii="Times New Roman" w:hAnsi="Times New Roman" w:eastAsia="Times New Roman" w:cs="Times New Roman"/>
          <w:kern w:val="2"/>
          <w:sz w:val="24"/>
          <w:szCs w:val="24"/>
          <w:u w:val="none"/>
          <w:lang w:eastAsia="ru-RU"/>
        </w:rPr>
        <w:t>приём, регистрация</w:t>
      </w:r>
      <w:r>
        <w:rPr>
          <w:rFonts w:hint="default" w:ascii="Times New Roman" w:hAnsi="Times New Roman" w:eastAsia="Times New Roman" w:cs="Times New Roman"/>
          <w:kern w:val="2"/>
          <w:sz w:val="24"/>
          <w:szCs w:val="24"/>
          <w:lang w:eastAsia="ru-RU"/>
        </w:rPr>
        <w:t xml:space="preserve"> заявления и документов, представленных заявителем 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 формирование и направление межведомственных запросов в органы </w:t>
      </w:r>
      <w:r>
        <w:rPr>
          <w:rFonts w:hint="default" w:ascii="Times New Roman" w:hAnsi="Times New Roman" w:eastAsia="Times New Roman" w:cs="Times New Roman"/>
          <w:kern w:val="2"/>
          <w:sz w:val="24"/>
          <w:szCs w:val="24"/>
          <w:u w:val="none"/>
          <w:lang w:eastAsia="ru-RU"/>
        </w:rPr>
        <w:t>(организации),</w:t>
      </w:r>
      <w:r>
        <w:rPr>
          <w:rFonts w:hint="default" w:ascii="Times New Roman" w:hAnsi="Times New Roman" w:eastAsia="Times New Roman" w:cs="Times New Roman"/>
          <w:kern w:val="2"/>
          <w:sz w:val="24"/>
          <w:szCs w:val="24"/>
          <w:lang w:eastAsia="ru-RU"/>
        </w:rPr>
        <w:t xml:space="preserve"> участвующие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 xml:space="preserve">4) </w:t>
      </w:r>
      <w:r>
        <w:rPr>
          <w:rFonts w:hint="default" w:ascii="Times New Roman" w:hAnsi="Times New Roman" w:eastAsia="Times New Roman" w:cs="Times New Roman"/>
          <w:kern w:val="2"/>
          <w:sz w:val="24"/>
          <w:szCs w:val="24"/>
        </w:rPr>
        <w:t>принятие решения о</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rPr>
        <w:t>предоставлении земельного участка или решения об отказе в предоставлении земельного участка;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5) выдача (направление) 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 xml:space="preserve">результата муниципальной услуги или уведомления </w:t>
      </w:r>
      <w:r>
        <w:rPr>
          <w:rFonts w:hint="default" w:ascii="Times New Roman" w:hAnsi="Times New Roman" w:eastAsia="Times New Roman" w:cs="Times New Roman"/>
          <w:kern w:val="2"/>
          <w:sz w:val="24"/>
          <w:szCs w:val="24"/>
          <w:lang w:eastAsia="ru-RU"/>
        </w:rPr>
        <w:t>об отказе в принятии заявления к рассмотрению</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7</w:t>
      </w:r>
      <w:r>
        <w:rPr>
          <w:rFonts w:hint="default" w:ascii="Times New Roman" w:hAnsi="Times New Roman" w:eastAsia="Times New Roman" w:cs="Times New Roman"/>
          <w:kern w:val="2"/>
          <w:sz w:val="24"/>
          <w:szCs w:val="24"/>
          <w:u w:val="single"/>
          <w:lang w:val="ru-RU"/>
        </w:rPr>
        <w:t>7</w:t>
      </w:r>
      <w:r>
        <w:rPr>
          <w:rFonts w:hint="default" w:ascii="Times New Roman" w:hAnsi="Times New Roman" w:eastAsia="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1) </w:t>
      </w:r>
      <w:r>
        <w:rPr>
          <w:rFonts w:hint="default" w:ascii="Times New Roman" w:hAnsi="Times New Roman" w:eastAsia="Times New Roman" w:cs="Times New Roman"/>
          <w:kern w:val="2"/>
          <w:sz w:val="24"/>
          <w:szCs w:val="24"/>
          <w:u w:val="none"/>
          <w:lang w:val="ru-RU"/>
        </w:rPr>
        <w:t>приём</w:t>
      </w:r>
      <w:r>
        <w:rPr>
          <w:rFonts w:hint="default" w:ascii="Times New Roman" w:hAnsi="Times New Roman" w:eastAsia="Times New Roman" w:cs="Times New Roman"/>
          <w:kern w:val="2"/>
          <w:sz w:val="24"/>
          <w:szCs w:val="24"/>
          <w:u w:val="none"/>
        </w:rPr>
        <w:t>, регистрация</w:t>
      </w:r>
      <w:r>
        <w:rPr>
          <w:rFonts w:hint="default" w:ascii="Times New Roman" w:hAnsi="Times New Roman" w:eastAsia="Times New Roman" w:cs="Times New Roman"/>
          <w:kern w:val="2"/>
          <w:sz w:val="24"/>
          <w:szCs w:val="24"/>
        </w:rPr>
        <w:t xml:space="preserve"> </w:t>
      </w:r>
      <w:r>
        <w:rPr>
          <w:rFonts w:hint="default" w:ascii="Times New Roman" w:hAnsi="Times New Roman" w:eastAsia="Times New Roman" w:cs="Times New Roman"/>
          <w:kern w:val="2"/>
          <w:sz w:val="24"/>
          <w:szCs w:val="24"/>
          <w:lang w:eastAsia="ru-RU"/>
        </w:rPr>
        <w:t>заявления</w:t>
      </w:r>
      <w:r>
        <w:rPr>
          <w:rFonts w:hint="default" w:ascii="Times New Roman" w:hAnsi="Times New Roman" w:eastAsia="Times New Roman" w:cs="Times New Roman"/>
          <w:kern w:val="2"/>
          <w:sz w:val="24"/>
          <w:szCs w:val="24"/>
        </w:rPr>
        <w:t xml:space="preserve"> и документов, представленных заявителем </w:t>
      </w:r>
      <w:r>
        <w:rPr>
          <w:rFonts w:hint="default" w:ascii="Times New Roman" w:hAnsi="Times New Roman" w:eastAsia="Times New Roman" w:cs="Times New Roman"/>
          <w:kern w:val="2"/>
          <w:sz w:val="24"/>
          <w:szCs w:val="24"/>
          <w:lang w:eastAsia="ru-RU"/>
        </w:rPr>
        <w:t>или его представителем</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rPr>
        <w:t>7</w:t>
      </w:r>
      <w:r>
        <w:rPr>
          <w:rFonts w:hint="default" w:ascii="Times New Roman" w:hAnsi="Times New Roman" w:eastAsia="Times New Roman" w:cs="Times New Roman"/>
          <w:kern w:val="2"/>
          <w:sz w:val="24"/>
          <w:szCs w:val="24"/>
          <w:u w:val="single"/>
          <w:lang w:val="ru-RU"/>
        </w:rPr>
        <w:t>8</w:t>
      </w:r>
      <w:r>
        <w:rPr>
          <w:rFonts w:hint="default" w:ascii="Times New Roman" w:hAnsi="Times New Roman" w:eastAsia="Times New Roman" w:cs="Times New Roman"/>
          <w:kern w:val="2"/>
          <w:sz w:val="24"/>
          <w:szCs w:val="24"/>
        </w:rPr>
        <w:t xml:space="preserve">. </w:t>
      </w:r>
      <w:r>
        <w:rPr>
          <w:rFonts w:hint="default" w:ascii="Times New Roman" w:hAnsi="Times New Roman" w:eastAsia="Times New Roman" w:cs="Times New Roman"/>
          <w:kern w:val="2"/>
          <w:sz w:val="24"/>
          <w:szCs w:val="24"/>
          <w:lang w:eastAsia="ru-RU"/>
        </w:rPr>
        <w:t>При предоставлении муниципальной услуги МФЦ выполняет следующие действия: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приём заявления и документов, представленных заявителем или его представителем,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обработка заявления и представленных документов, в том числе комплексного запроса;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lang w:eastAsia="ru-RU"/>
        </w:rPr>
        <w:t>. Приём, регистрация заявления и документов,</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представленных заявителем или его представителем</w:t>
      </w:r>
    </w:p>
    <w:p>
      <w:pPr>
        <w:keepNext/>
        <w:keepLines/>
        <w:autoSpaceDE w:val="0"/>
        <w:autoSpaceDN w:val="0"/>
        <w:adjustRightInd w:val="0"/>
        <w:spacing w:after="0" w:line="240" w:lineRule="auto"/>
        <w:jc w:val="both"/>
        <w:rPr>
          <w:rFonts w:hint="default" w:ascii="Times New Roman" w:hAnsi="Times New Roman" w:eastAsia="Times New Roman" w:cs="Times New Roman"/>
          <w:kern w:val="2"/>
          <w:sz w:val="24"/>
          <w:szCs w:val="24"/>
        </w:rPr>
      </w:pPr>
      <w:bookmarkStart w:id="5" w:name="Par355"/>
      <w:bookmarkEnd w:id="5"/>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val="en-US" w:eastAsia="ru-RU"/>
        </w:rPr>
        <w:t>79</w:t>
      </w:r>
      <w:r>
        <w:rPr>
          <w:rFonts w:hint="default" w:ascii="Times New Roman" w:hAnsi="Times New Roman" w:eastAsia="Times New Roman" w:cs="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32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i/>
          <w:kern w:val="2"/>
          <w:sz w:val="24"/>
          <w:szCs w:val="24"/>
          <w:lang w:eastAsia="ru-RU"/>
        </w:rPr>
      </w:pP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u w:val="single"/>
          <w:lang w:val="en-US" w:eastAsia="ru-RU"/>
        </w:rPr>
        <w:t>0</w:t>
      </w:r>
      <w:r>
        <w:rPr>
          <w:rFonts w:hint="default" w:ascii="Times New Roman" w:hAnsi="Times New Roman" w:eastAsia="Times New Roman" w:cs="Times New Roman"/>
          <w:kern w:val="2"/>
          <w:sz w:val="24"/>
          <w:szCs w:val="24"/>
          <w:u w:val="single"/>
          <w:lang w:eastAsia="ru-RU"/>
        </w:rPr>
        <w:t>.</w:t>
      </w:r>
      <w:r>
        <w:rPr>
          <w:rFonts w:hint="default" w:ascii="Times New Roman" w:hAnsi="Times New Roman" w:eastAsia="Times New Roman" w:cs="Times New Roman"/>
          <w:kern w:val="2"/>
          <w:sz w:val="24"/>
          <w:szCs w:val="24"/>
          <w:u w:val="none"/>
          <w:lang w:val="en-US" w:eastAsia="ru-RU"/>
        </w:rPr>
        <w:t xml:space="preserve"> </w:t>
      </w:r>
      <w:r>
        <w:rPr>
          <w:rFonts w:hint="default" w:ascii="Times New Roman" w:hAnsi="Times New Roman" w:cs="Times New Roman"/>
          <w:sz w:val="24"/>
          <w:szCs w:val="24"/>
          <w:u w:val="none"/>
          <w:lang w:val="ru-RU"/>
        </w:rPr>
        <w:t>Приём</w:t>
      </w:r>
      <w:r>
        <w:rPr>
          <w:rFonts w:hint="default" w:ascii="Times New Roman" w:hAnsi="Times New Roman" w:cs="Times New Roman"/>
          <w:sz w:val="24"/>
          <w:szCs w:val="24"/>
          <w:u w:val="none"/>
        </w:rPr>
        <w:t xml:space="preserve"> заявления и документов от заявителя или его представителя осуществляется в администрации</w:t>
      </w:r>
      <w:r>
        <w:rPr>
          <w:rFonts w:hint="default" w:ascii="Times New Roman" w:hAnsi="Times New Roman" w:cs="Times New Roman"/>
          <w:sz w:val="24"/>
          <w:szCs w:val="24"/>
        </w:rPr>
        <w:t xml:space="preserve"> </w:t>
      </w:r>
      <w:r>
        <w:rPr>
          <w:rFonts w:hint="default" w:ascii="Times New Roman" w:hAnsi="Times New Roman" w:eastAsia="Times New Roman" w:cs="Times New Roman"/>
          <w:kern w:val="2"/>
          <w:sz w:val="24"/>
          <w:szCs w:val="24"/>
          <w:lang w:eastAsia="ru-RU"/>
        </w:rPr>
        <w:t>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pPr>
        <w:autoSpaceDE w:val="0"/>
        <w:autoSpaceDN w:val="0"/>
        <w:spacing w:after="0" w:line="240" w:lineRule="auto"/>
        <w:ind w:firstLine="709"/>
        <w:jc w:val="both"/>
        <w:rPr>
          <w:rFonts w:ascii="Times New Roman" w:hAnsi="Times New Roman" w:eastAsia="Times New Roman"/>
          <w:i/>
          <w:kern w:val="2"/>
          <w:sz w:val="24"/>
          <w:szCs w:val="24"/>
          <w:lang w:eastAsia="ru-RU"/>
        </w:rPr>
      </w:pP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u w:val="single"/>
          <w:lang w:val="en-US" w:eastAsia="ru-RU"/>
        </w:rPr>
        <w:t>1</w:t>
      </w:r>
      <w:r>
        <w:rPr>
          <w:rFonts w:hint="default" w:ascii="Times New Roman" w:hAnsi="Times New Roman" w:eastAsia="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Pr>
          <w:rFonts w:ascii="Times New Roman" w:hAnsi="Times New Roman" w:eastAsia="Times New Roman"/>
          <w:kern w:val="2"/>
          <w:sz w:val="24"/>
          <w:szCs w:val="24"/>
          <w:lang w:eastAsia="ru-RU"/>
        </w:rPr>
        <w:t xml:space="preserve">в </w:t>
      </w:r>
      <w:r>
        <w:rPr>
          <w:rFonts w:ascii="Times New Roman" w:hAnsi="Times New Roman" w:eastAsia="Times New Roman"/>
          <w:kern w:val="2"/>
          <w:sz w:val="24"/>
          <w:szCs w:val="24"/>
        </w:rPr>
        <w:t xml:space="preserve">программе для </w:t>
      </w:r>
      <w:r>
        <w:rPr>
          <w:rFonts w:ascii="Times New Roman" w:hAnsi="Times New Roman" w:eastAsia="Times New Roman"/>
          <w:kern w:val="2"/>
          <w:sz w:val="24"/>
          <w:szCs w:val="24"/>
          <w:lang w:val="ru-RU"/>
        </w:rPr>
        <w:t>учёта</w:t>
      </w:r>
      <w:r>
        <w:rPr>
          <w:rFonts w:ascii="Times New Roman" w:hAnsi="Times New Roman" w:eastAsia="Times New Roman"/>
          <w:kern w:val="2"/>
          <w:sz w:val="24"/>
          <w:szCs w:val="24"/>
        </w:rPr>
        <w:t xml:space="preserve"> входящей и исходящей корреспонденции и внутренних документов организации</w:t>
      </w:r>
      <w:r>
        <w:rPr>
          <w:rFonts w:ascii="Times New Roman" w:hAnsi="Times New Roman" w:eastAsia="Times New Roman"/>
          <w:i/>
          <w:kern w:val="2"/>
          <w:sz w:val="24"/>
          <w:szCs w:val="24"/>
          <w:lang w:eastAsia="ru-RU"/>
        </w:rPr>
        <w:t>.</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w:t>
      </w:r>
      <w:r>
        <w:rPr>
          <w:rFonts w:hint="default" w:ascii="Times New Roman" w:hAnsi="Times New Roman" w:eastAsia="Times New Roman" w:cs="Times New Roman"/>
          <w:kern w:val="2"/>
          <w:sz w:val="24"/>
          <w:szCs w:val="24"/>
          <w:lang w:val="en-US" w:eastAsia="ru-RU"/>
        </w:rPr>
        <w:t>2</w:t>
      </w:r>
      <w:r>
        <w:rPr>
          <w:rFonts w:hint="default" w:ascii="Times New Roman" w:hAnsi="Times New Roman" w:eastAsia="Times New Roman" w:cs="Times New Roman"/>
          <w:kern w:val="2"/>
          <w:sz w:val="24"/>
          <w:szCs w:val="24"/>
          <w:lang w:eastAsia="ru-RU"/>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приём и регистрацию документов, оформляет расписку в получении администрацией заявления и документов в двух экземплярах. Первый экземпляр расписки выдаётся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днём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w:t>
      </w:r>
      <w:r>
        <w:rPr>
          <w:rFonts w:hint="default" w:ascii="Times New Roman" w:hAnsi="Times New Roman" w:eastAsia="Times New Roman" w:cs="Times New Roman"/>
          <w:kern w:val="2"/>
          <w:sz w:val="24"/>
          <w:szCs w:val="24"/>
          <w:lang w:val="en-US" w:eastAsia="ru-RU"/>
        </w:rPr>
        <w:t>3</w:t>
      </w:r>
      <w:r>
        <w:rPr>
          <w:rFonts w:hint="default" w:ascii="Times New Roman" w:hAnsi="Times New Roman" w:eastAsia="Times New Roman" w:cs="Times New Roman"/>
          <w:kern w:val="2"/>
          <w:sz w:val="24"/>
          <w:szCs w:val="24"/>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приём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w:t>
      </w:r>
      <w:r>
        <w:rPr>
          <w:rFonts w:hint="default" w:ascii="Times New Roman" w:hAnsi="Times New Roman" w:eastAsia="Times New Roman" w:cs="Times New Roman"/>
          <w:kern w:val="2"/>
          <w:sz w:val="24"/>
          <w:szCs w:val="24"/>
          <w:lang w:val="en-US" w:eastAsia="ru-RU"/>
        </w:rPr>
        <w:t>4</w:t>
      </w:r>
      <w:r>
        <w:rPr>
          <w:rFonts w:hint="default" w:ascii="Times New Roman" w:hAnsi="Times New Roman" w:eastAsia="Times New Roman" w:cs="Times New Roman"/>
          <w:kern w:val="2"/>
          <w:sz w:val="24"/>
          <w:szCs w:val="24"/>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w:t>
      </w:r>
      <w:r>
        <w:rPr>
          <w:rFonts w:hint="default" w:ascii="Times New Roman" w:hAnsi="Times New Roman" w:eastAsia="Times New Roman" w:cs="Times New Roman"/>
          <w:kern w:val="2"/>
          <w:sz w:val="24"/>
          <w:szCs w:val="24"/>
          <w:lang w:val="en-US" w:eastAsia="ru-RU"/>
        </w:rPr>
        <w:t>5</w:t>
      </w:r>
      <w:r>
        <w:rPr>
          <w:rFonts w:hint="default" w:ascii="Times New Roman" w:hAnsi="Times New Roman" w:eastAsia="Times New Roman" w:cs="Times New Roman"/>
          <w:kern w:val="2"/>
          <w:sz w:val="24"/>
          <w:szCs w:val="24"/>
          <w:lang w:eastAsia="ru-RU"/>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днём регистрации заявления.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Результатом административной процедуры по приёму и регистрации заявления и документов является приём и регистрация заявления и документов.</w:t>
      </w:r>
    </w:p>
    <w:p>
      <w:pPr>
        <w:autoSpaceDE w:val="0"/>
        <w:autoSpaceDN w:val="0"/>
        <w:spacing w:after="0" w:line="240" w:lineRule="auto"/>
        <w:ind w:firstLine="709"/>
        <w:jc w:val="both"/>
        <w:rPr>
          <w:rFonts w:ascii="Times New Roman" w:hAnsi="Times New Roman"/>
          <w:sz w:val="24"/>
          <w:szCs w:val="24"/>
          <w:u w:val="none"/>
        </w:rPr>
      </w:pPr>
      <w:r>
        <w:rPr>
          <w:rFonts w:hint="default" w:ascii="Times New Roman" w:hAnsi="Times New Roman" w:eastAsia="Times New Roman" w:cs="Times New Roman"/>
          <w:kern w:val="2"/>
          <w:sz w:val="24"/>
          <w:szCs w:val="24"/>
          <w:lang w:eastAsia="ru-RU"/>
        </w:rPr>
        <w:t>8</w:t>
      </w:r>
      <w:r>
        <w:rPr>
          <w:rFonts w:hint="default" w:ascii="Times New Roman" w:hAnsi="Times New Roman" w:eastAsia="Times New Roman" w:cs="Times New Roman"/>
          <w:kern w:val="2"/>
          <w:sz w:val="24"/>
          <w:szCs w:val="24"/>
          <w:lang w:val="en-US" w:eastAsia="ru-RU"/>
        </w:rPr>
        <w:t>7</w:t>
      </w:r>
      <w:r>
        <w:rPr>
          <w:rFonts w:hint="default" w:ascii="Times New Roman" w:hAnsi="Times New Roman" w:eastAsia="Times New Roman" w:cs="Times New Roman"/>
          <w:kern w:val="2"/>
          <w:sz w:val="24"/>
          <w:szCs w:val="24"/>
          <w:lang w:eastAsia="ru-RU"/>
        </w:rPr>
        <w:t xml:space="preserve">. </w:t>
      </w:r>
      <w:r>
        <w:rPr>
          <w:rFonts w:ascii="Times New Roman" w:hAnsi="Times New Roman" w:eastAsia="Times New Roman"/>
          <w:kern w:val="2"/>
          <w:sz w:val="24"/>
          <w:szCs w:val="24"/>
          <w:u w:val="none"/>
          <w:lang w:eastAsia="ru-RU"/>
        </w:rPr>
        <w:t xml:space="preserve">Способом фиксации результата административной процедуры является регистрация должностным лицом </w:t>
      </w:r>
      <w:r>
        <w:rPr>
          <w:rFonts w:ascii="Times New Roman" w:hAnsi="Times New Roman"/>
          <w:sz w:val="24"/>
          <w:szCs w:val="24"/>
          <w:u w:val="none"/>
        </w:rPr>
        <w:t>администрации</w:t>
      </w:r>
      <w:r>
        <w:rPr>
          <w:rFonts w:ascii="Times New Roman" w:hAnsi="Times New Roman" w:eastAsia="Times New Roman"/>
          <w:kern w:val="2"/>
          <w:sz w:val="24"/>
          <w:szCs w:val="24"/>
          <w:u w:val="none"/>
          <w:lang w:eastAsia="ru-RU"/>
        </w:rPr>
        <w:t>, ответственным за приём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Pr>
          <w:rFonts w:ascii="Times New Roman" w:hAnsi="Times New Roman" w:eastAsia="Times New Roman"/>
          <w:kern w:val="2"/>
          <w:sz w:val="24"/>
          <w:szCs w:val="24"/>
          <w:lang w:eastAsia="ru-RU"/>
        </w:rPr>
        <w:t xml:space="preserve"> </w:t>
      </w:r>
      <w:r>
        <w:rPr>
          <w:rFonts w:ascii="Times New Roman" w:hAnsi="Times New Roman" w:eastAsia="Times New Roman"/>
          <w:kern w:val="2"/>
          <w:sz w:val="24"/>
          <w:szCs w:val="24"/>
        </w:rPr>
        <w:t xml:space="preserve">программе для </w:t>
      </w:r>
      <w:r>
        <w:rPr>
          <w:rFonts w:ascii="Times New Roman" w:hAnsi="Times New Roman" w:eastAsia="Times New Roman"/>
          <w:kern w:val="2"/>
          <w:sz w:val="24"/>
          <w:szCs w:val="24"/>
          <w:lang w:val="ru-RU"/>
        </w:rPr>
        <w:t>учёта</w:t>
      </w:r>
      <w:r>
        <w:rPr>
          <w:rFonts w:ascii="Times New Roman" w:hAnsi="Times New Roman" w:eastAsia="Times New Roman"/>
          <w:kern w:val="2"/>
          <w:sz w:val="24"/>
          <w:szCs w:val="24"/>
        </w:rPr>
        <w:t xml:space="preserve"> входящей и исходящей корреспонденции и внутренних документов организации</w:t>
      </w:r>
      <w:r>
        <w:rPr>
          <w:rFonts w:ascii="Times New Roman" w:hAnsi="Times New Roman" w:eastAsia="Times New Roman"/>
          <w:kern w:val="2"/>
          <w:sz w:val="24"/>
          <w:szCs w:val="24"/>
          <w:u w:val="none"/>
          <w:lang w:eastAsia="ru-RU"/>
        </w:rPr>
        <w:t xml:space="preserve"> </w:t>
      </w:r>
      <w:r>
        <w:rPr>
          <w:rFonts w:ascii="Times New Roman" w:hAnsi="Times New Roman"/>
          <w:sz w:val="24"/>
          <w:szCs w:val="24"/>
          <w:u w:val="none"/>
        </w:rPr>
        <w:t xml:space="preserve">либо уведомления об отказе в </w:t>
      </w:r>
      <w:r>
        <w:rPr>
          <w:rFonts w:ascii="Times New Roman" w:hAnsi="Times New Roman"/>
          <w:sz w:val="24"/>
          <w:szCs w:val="24"/>
          <w:u w:val="none"/>
          <w:lang w:val="ru-RU"/>
        </w:rPr>
        <w:t>приёме</w:t>
      </w:r>
      <w:r>
        <w:rPr>
          <w:rFonts w:ascii="Times New Roman" w:hAnsi="Times New Roman"/>
          <w:sz w:val="24"/>
          <w:szCs w:val="24"/>
          <w:u w:val="none"/>
        </w:rPr>
        <w:t xml:space="preserve"> документов.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Формирование и направление межведомственных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запросов в органы (организации), участвующие</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 предоставлении муниципальной услуги</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8</w:t>
      </w:r>
      <w:r>
        <w:rPr>
          <w:rFonts w:hint="default" w:ascii="Times New Roman" w:hAnsi="Times New Roman" w:eastAsia="Times New Roman" w:cs="Times New Roman"/>
          <w:kern w:val="2"/>
          <w:sz w:val="24"/>
          <w:szCs w:val="24"/>
          <w:u w:val="single"/>
          <w:lang w:val="ru-RU"/>
        </w:rPr>
        <w:t>8</w:t>
      </w:r>
      <w:r>
        <w:rPr>
          <w:rFonts w:hint="default" w:ascii="Times New Roman" w:hAnsi="Times New Roman" w:eastAsia="Times New Roman" w:cs="Times New Roman"/>
          <w:kern w:val="2"/>
          <w:sz w:val="24"/>
          <w:szCs w:val="24"/>
        </w:rPr>
        <w:t xml:space="preserve">. Основанием для начала административной процедуры является непредставление заявителем </w:t>
      </w:r>
      <w:r>
        <w:rPr>
          <w:rFonts w:hint="default" w:ascii="Times New Roman" w:hAnsi="Times New Roman" w:eastAsia="Times New Roman" w:cs="Times New Roman"/>
          <w:kern w:val="2"/>
          <w:sz w:val="24"/>
          <w:szCs w:val="24"/>
          <w:lang w:eastAsia="ru-RU"/>
        </w:rPr>
        <w:t xml:space="preserve">или его представителем </w:t>
      </w:r>
      <w:r>
        <w:rPr>
          <w:rFonts w:hint="default" w:ascii="Times New Roman" w:hAnsi="Times New Roman" w:eastAsia="Times New Roman" w:cs="Times New Roman"/>
          <w:kern w:val="2"/>
          <w:sz w:val="24"/>
          <w:szCs w:val="24"/>
        </w:rPr>
        <w:t>хотя бы одного из документов, указанных в пункте 3</w:t>
      </w:r>
      <w:r>
        <w:rPr>
          <w:rFonts w:hint="default" w:ascii="Times New Roman" w:hAnsi="Times New Roman" w:eastAsia="Times New Roman" w:cs="Times New Roman"/>
          <w:kern w:val="2"/>
          <w:sz w:val="24"/>
          <w:szCs w:val="24"/>
          <w:u w:val="single"/>
        </w:rPr>
        <w:t>6</w:t>
      </w:r>
      <w:r>
        <w:rPr>
          <w:rFonts w:hint="default" w:ascii="Times New Roman" w:hAnsi="Times New Roman" w:eastAsia="Times New Roman" w:cs="Times New Roman"/>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lang w:val="ru-RU"/>
        </w:rPr>
        <w:t>8</w:t>
      </w:r>
      <w:r>
        <w:rPr>
          <w:rFonts w:hint="default" w:ascii="Times New Roman" w:hAnsi="Times New Roman" w:eastAsia="Times New Roman" w:cs="Times New Roman"/>
          <w:kern w:val="2"/>
          <w:sz w:val="24"/>
          <w:szCs w:val="24"/>
          <w:u w:val="single"/>
        </w:rPr>
        <w:t>9</w:t>
      </w:r>
      <w:r>
        <w:rPr>
          <w:rFonts w:hint="default" w:ascii="Times New Roman" w:hAnsi="Times New Roman" w:eastAsia="Times New Roman" w:cs="Times New Roman"/>
          <w:kern w:val="2"/>
          <w:sz w:val="24"/>
          <w:szCs w:val="24"/>
        </w:rPr>
        <w:t xml:space="preserve">. Должностное лицо администрации, ответственное за предоставление муниципальной услуги, в течение </w:t>
      </w:r>
      <w:r>
        <w:rPr>
          <w:rFonts w:hint="default" w:ascii="Times New Roman" w:hAnsi="Times New Roman" w:eastAsia="Times New Roman" w:cs="Times New Roman"/>
          <w:kern w:val="2"/>
          <w:sz w:val="24"/>
          <w:szCs w:val="24"/>
          <w:lang w:val="ru-RU"/>
        </w:rPr>
        <w:t>трёх</w:t>
      </w:r>
      <w:r>
        <w:rPr>
          <w:rFonts w:hint="default" w:ascii="Times New Roman" w:hAnsi="Times New Roman" w:eastAsia="Times New Roman" w:cs="Times New Roman"/>
          <w:kern w:val="2"/>
          <w:sz w:val="24"/>
          <w:szCs w:val="24"/>
        </w:rPr>
        <w:t xml:space="preserve"> рабочих дней со дня регистрации </w:t>
      </w:r>
      <w:r>
        <w:rPr>
          <w:rFonts w:hint="default" w:ascii="Times New Roman" w:hAnsi="Times New Roman" w:eastAsia="Times New Roman" w:cs="Times New Roman"/>
          <w:kern w:val="2"/>
          <w:sz w:val="24"/>
          <w:szCs w:val="24"/>
          <w:lang w:eastAsia="ru-RU"/>
        </w:rPr>
        <w:t>заявления</w:t>
      </w:r>
      <w:r>
        <w:rPr>
          <w:rFonts w:hint="default" w:ascii="Times New Roman" w:hAnsi="Times New Roman" w:eastAsia="Times New Roman" w:cs="Times New Roman"/>
          <w:kern w:val="2"/>
          <w:sz w:val="24"/>
          <w:szCs w:val="24"/>
        </w:rPr>
        <w:t xml:space="preserve">, а в случае подачи заявления через МФЦ – сотрудник МФЦ в течение трех рабочих дней со дня обращения заявителя или его представителя с </w:t>
      </w:r>
      <w:r>
        <w:rPr>
          <w:rFonts w:hint="default" w:ascii="Times New Roman" w:hAnsi="Times New Roman" w:eastAsia="Times New Roman" w:cs="Times New Roman"/>
          <w:kern w:val="2"/>
          <w:sz w:val="24"/>
          <w:szCs w:val="24"/>
          <w:lang w:eastAsia="ru-RU"/>
        </w:rPr>
        <w:t>заявлением</w:t>
      </w:r>
      <w:r>
        <w:rPr>
          <w:rFonts w:hint="default" w:ascii="Times New Roman" w:hAnsi="Times New Roman" w:eastAsia="Times New Roman" w:cs="Times New Roman"/>
          <w:kern w:val="2"/>
          <w:sz w:val="24"/>
          <w:szCs w:val="24"/>
        </w:rPr>
        <w:t xml:space="preserve"> в МФЦ, формирует и направляет межведомственные запросы:</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в Федеральную налоговую службу – в целях получения: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б) выписки из Единого государственного реестра юридических лиц в случае, если заявителем является юридическое лицо;</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в Федеральную службу государственной регистрации, кадастра и картографии – в целях получения: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rPr>
        <w:t xml:space="preserve">а) </w:t>
      </w:r>
      <w:r>
        <w:rPr>
          <w:rFonts w:hint="default" w:ascii="Times New Roman" w:hAnsi="Times New Roman" w:cs="Times New Roman"/>
          <w:sz w:val="24"/>
          <w:szCs w:val="24"/>
        </w:rPr>
        <w:t>выписки из ЕГРН об объекте недвижимости (об испрашиваемом земельном участке);</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eastAsia="Times New Roman" w:cs="Times New Roman"/>
          <w:kern w:val="2"/>
          <w:sz w:val="24"/>
          <w:szCs w:val="24"/>
        </w:rPr>
        <w:t xml:space="preserve">б) </w:t>
      </w:r>
      <w:r>
        <w:rPr>
          <w:rFonts w:hint="default" w:ascii="Times New Roman" w:hAnsi="Times New Roman" w:cs="Times New Roman"/>
          <w:sz w:val="24"/>
          <w:szCs w:val="24"/>
        </w:rPr>
        <w:t>выписки из ЕГРН об объекте недвижимости (о здании и (или) сооружении, расположенном(ых) на испрашиваемом земельном участке);</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autoSpaceDE w:val="0"/>
        <w:autoSpaceDN w:val="0"/>
        <w:adjustRightInd w:val="0"/>
        <w:spacing w:after="0" w:line="240" w:lineRule="auto"/>
        <w:ind w:firstLine="709"/>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 xml:space="preserve">3) </w:t>
      </w:r>
      <w:r>
        <w:rPr>
          <w:rFonts w:hint="default" w:ascii="Times New Roman" w:hAnsi="Times New Roman" w:cs="Times New Roman"/>
          <w:sz w:val="24"/>
          <w:szCs w:val="24"/>
          <w:u w:val="none"/>
          <w:lang w:eastAsia="ru-RU"/>
        </w:rPr>
        <w:t>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9</w:t>
      </w:r>
      <w:r>
        <w:rPr>
          <w:rFonts w:hint="default" w:ascii="Times New Roman" w:hAnsi="Times New Roman" w:eastAsia="Times New Roman" w:cs="Times New Roman"/>
          <w:kern w:val="2"/>
          <w:sz w:val="24"/>
          <w:szCs w:val="24"/>
          <w:u w:val="single"/>
          <w:lang w:val="ru-RU"/>
        </w:rPr>
        <w:t>0</w:t>
      </w:r>
      <w:r>
        <w:rPr>
          <w:rFonts w:hint="default" w:ascii="Times New Roman" w:hAnsi="Times New Roman" w:eastAsia="Times New Roman" w:cs="Times New Roman"/>
          <w:kern w:val="2"/>
          <w:sz w:val="24"/>
          <w:szCs w:val="24"/>
        </w:rPr>
        <w:t>. Межведомственный запрос о представлении документов, указанных в пункте 3</w:t>
      </w:r>
      <w:r>
        <w:rPr>
          <w:rFonts w:hint="default" w:ascii="Times New Roman" w:hAnsi="Times New Roman" w:eastAsia="Times New Roman" w:cs="Times New Roman"/>
          <w:kern w:val="2"/>
          <w:sz w:val="24"/>
          <w:szCs w:val="24"/>
          <w:u w:val="single"/>
        </w:rPr>
        <w:t>6</w:t>
      </w:r>
      <w:r>
        <w:rPr>
          <w:rFonts w:hint="default" w:ascii="Times New Roman" w:hAnsi="Times New Roman" w:eastAsia="Times New Roman" w:cs="Times New Roman"/>
          <w:kern w:val="2"/>
          <w:sz w:val="24"/>
          <w:szCs w:val="24"/>
        </w:rPr>
        <w:t xml:space="preserve"> настоящего административного регламента, формируется в соответствии с требованиями статьи 7</w:t>
      </w:r>
      <w:r>
        <w:rPr>
          <w:rFonts w:hint="default" w:ascii="Times New Roman" w:hAnsi="Times New Roman" w:eastAsia="Times New Roman" w:cs="Times New Roman"/>
          <w:kern w:val="2"/>
          <w:sz w:val="24"/>
          <w:szCs w:val="24"/>
          <w:vertAlign w:val="superscript"/>
        </w:rPr>
        <w:t>2</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"consultantplus://offline/ref=FE4AF0CF3427A82AAF077E0CE3B12B8927A1973B825A3E0C6197BD5A478298C6A2CA1DF2v2QCD"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end"/>
      </w:r>
      <w:r>
        <w:rPr>
          <w:rFonts w:hint="default" w:ascii="Times New Roman" w:hAnsi="Times New Roman" w:eastAsia="Times New Roman" w:cs="Times New Roman"/>
          <w:kern w:val="2"/>
          <w:sz w:val="24"/>
          <w:szCs w:val="24"/>
        </w:rPr>
        <w:t xml:space="preserve"> Федерального закона от</w:t>
      </w:r>
      <w:r>
        <w:rPr>
          <w:rFonts w:hint="default" w:ascii="Times New Roman" w:hAnsi="Times New Roman" w:eastAsia="Times New Roman" w:cs="Times New Roman"/>
          <w:kern w:val="2"/>
          <w:sz w:val="24"/>
          <w:szCs w:val="24"/>
          <w:lang w:val="ru-RU"/>
        </w:rPr>
        <w:t xml:space="preserve"> </w:t>
      </w:r>
      <w:r>
        <w:rPr>
          <w:rFonts w:hint="default" w:ascii="Times New Roman" w:hAnsi="Times New Roman" w:eastAsia="Times New Roman" w:cs="Times New Roman"/>
          <w:kern w:val="2"/>
          <w:sz w:val="24"/>
          <w:szCs w:val="24"/>
        </w:rPr>
        <w:t>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9</w:t>
      </w:r>
      <w:r>
        <w:rPr>
          <w:rFonts w:hint="default" w:ascii="Times New Roman" w:hAnsi="Times New Roman" w:eastAsia="Times New Roman" w:cs="Times New Roman"/>
          <w:kern w:val="2"/>
          <w:sz w:val="24"/>
          <w:szCs w:val="24"/>
          <w:u w:val="single"/>
          <w:lang w:val="ru-RU"/>
        </w:rPr>
        <w:t>1</w:t>
      </w:r>
      <w:r>
        <w:rPr>
          <w:rFonts w:hint="default" w:ascii="Times New Roman" w:hAnsi="Times New Roman" w:eastAsia="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9</w:t>
      </w:r>
      <w:r>
        <w:rPr>
          <w:rFonts w:hint="default" w:ascii="Times New Roman" w:hAnsi="Times New Roman" w:eastAsia="Times New Roman" w:cs="Times New Roman"/>
          <w:kern w:val="2"/>
          <w:sz w:val="24"/>
          <w:szCs w:val="24"/>
          <w:u w:val="single"/>
          <w:lang w:val="ru-RU"/>
        </w:rPr>
        <w:t>2</w:t>
      </w:r>
      <w:r>
        <w:rPr>
          <w:rFonts w:hint="default" w:ascii="Times New Roman" w:hAnsi="Times New Roman" w:eastAsia="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hint="default" w:ascii="Times New Roman" w:hAnsi="Times New Roman" w:eastAsia="Times New Roman" w:cs="Times New Roman"/>
          <w:kern w:val="2"/>
          <w:sz w:val="24"/>
          <w:szCs w:val="24"/>
          <w:lang w:val="ru-RU"/>
        </w:rPr>
        <w:t>журнале</w:t>
      </w:r>
      <w:r>
        <w:rPr>
          <w:rFonts w:hint="default" w:ascii="Times New Roman" w:hAnsi="Times New Roman" w:eastAsia="Times New Roman" w:cs="Times New Roman"/>
          <w:i/>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9</w:t>
      </w:r>
      <w:r>
        <w:rPr>
          <w:rFonts w:hint="default" w:ascii="Times New Roman" w:hAnsi="Times New Roman" w:eastAsia="Times New Roman" w:cs="Times New Roman"/>
          <w:kern w:val="2"/>
          <w:sz w:val="24"/>
          <w:szCs w:val="24"/>
          <w:u w:val="single"/>
          <w:lang w:val="ru-RU"/>
        </w:rPr>
        <w:t>3</w:t>
      </w:r>
      <w:r>
        <w:rPr>
          <w:rFonts w:hint="default" w:ascii="Times New Roman" w:hAnsi="Times New Roman" w:eastAsia="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hint="default" w:ascii="Times New Roman" w:hAnsi="Times New Roman" w:eastAsia="Times New Roman" w:cs="Times New Roman"/>
          <w:kern w:val="2"/>
          <w:sz w:val="24"/>
          <w:szCs w:val="24"/>
          <w:u w:val="single"/>
        </w:rPr>
        <w:t>6</w:t>
      </w:r>
      <w:r>
        <w:rPr>
          <w:rFonts w:hint="default" w:ascii="Times New Roman" w:hAnsi="Times New Roman" w:eastAsia="Times New Roman" w:cs="Times New Roman"/>
          <w:kern w:val="2"/>
          <w:sz w:val="24"/>
          <w:szCs w:val="24"/>
        </w:rPr>
        <w:t xml:space="preserve"> настоящего административного регламента.</w:t>
      </w:r>
    </w:p>
    <w:p>
      <w:pPr>
        <w:autoSpaceDE w:val="0"/>
        <w:autoSpaceDN w:val="0"/>
        <w:adjustRightInd w:val="0"/>
        <w:spacing w:after="0" w:line="240" w:lineRule="auto"/>
        <w:ind w:firstLine="720"/>
        <w:jc w:val="both"/>
        <w:rPr>
          <w:rFonts w:ascii="Times New Roman" w:hAnsi="Times New Roman" w:eastAsia="Times New Roman"/>
          <w:kern w:val="2"/>
          <w:sz w:val="24"/>
          <w:szCs w:val="24"/>
          <w:lang w:eastAsia="ru-RU"/>
        </w:rPr>
      </w:pPr>
      <w:r>
        <w:rPr>
          <w:rFonts w:hint="default" w:ascii="Times New Roman" w:hAnsi="Times New Roman" w:eastAsia="Times New Roman" w:cs="Times New Roman"/>
          <w:kern w:val="2"/>
          <w:sz w:val="24"/>
          <w:szCs w:val="24"/>
          <w:u w:val="single"/>
        </w:rPr>
        <w:t>9</w:t>
      </w:r>
      <w:r>
        <w:rPr>
          <w:rFonts w:hint="default" w:ascii="Times New Roman" w:hAnsi="Times New Roman" w:eastAsia="Times New Roman" w:cs="Times New Roman"/>
          <w:kern w:val="2"/>
          <w:sz w:val="24"/>
          <w:szCs w:val="24"/>
          <w:u w:val="single"/>
          <w:lang w:val="ru-RU"/>
        </w:rPr>
        <w:t>4</w:t>
      </w:r>
      <w:r>
        <w:rPr>
          <w:rFonts w:hint="default" w:ascii="Times New Roman" w:hAnsi="Times New Roman" w:eastAsia="Times New Roman" w:cs="Times New Roman"/>
          <w:kern w:val="2"/>
          <w:sz w:val="24"/>
          <w:szCs w:val="24"/>
        </w:rPr>
        <w:t xml:space="preserve">. </w:t>
      </w:r>
      <w:r>
        <w:rPr>
          <w:rFonts w:ascii="Times New Roman" w:hAnsi="Times New Roman" w:eastAsia="Times New Roman"/>
          <w:kern w:val="2"/>
          <w:sz w:val="24"/>
          <w:szCs w:val="24"/>
          <w:lang w:eastAsia="ru-RU"/>
        </w:rPr>
        <w:t xml:space="preserve">Способом фиксации результата административной процедуры является запись в </w:t>
      </w:r>
      <w:r>
        <w:rPr>
          <w:rFonts w:ascii="Times New Roman" w:hAnsi="Times New Roman" w:eastAsia="Times New Roman"/>
          <w:kern w:val="2"/>
          <w:sz w:val="24"/>
          <w:szCs w:val="24"/>
        </w:rPr>
        <w:t xml:space="preserve">программе для </w:t>
      </w:r>
      <w:r>
        <w:rPr>
          <w:rFonts w:ascii="Times New Roman" w:hAnsi="Times New Roman" w:eastAsia="Times New Roman"/>
          <w:kern w:val="2"/>
          <w:sz w:val="24"/>
          <w:szCs w:val="24"/>
          <w:lang w:val="ru-RU"/>
        </w:rPr>
        <w:t>учёта</w:t>
      </w:r>
      <w:r>
        <w:rPr>
          <w:rFonts w:ascii="Times New Roman" w:hAnsi="Times New Roman" w:eastAsia="Times New Roman"/>
          <w:kern w:val="2"/>
          <w:sz w:val="24"/>
          <w:szCs w:val="24"/>
        </w:rPr>
        <w:t xml:space="preserve"> входящей и исходящей корреспонденции и внутренних документов организации</w:t>
      </w:r>
      <w:r>
        <w:rPr>
          <w:rFonts w:ascii="Times New Roman" w:hAnsi="Times New Roman" w:eastAsia="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Принятие решения о принятии заявления к рассмотрению</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или решения об отказе в предоставлении муниципальной услуги</w:t>
      </w:r>
    </w:p>
    <w:p>
      <w:pPr>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w:t>
      </w:r>
      <w:r>
        <w:rPr>
          <w:rFonts w:hint="default" w:ascii="Times New Roman" w:hAnsi="Times New Roman" w:eastAsia="Times New Roman" w:cs="Times New Roman"/>
          <w:kern w:val="2"/>
          <w:sz w:val="24"/>
          <w:szCs w:val="24"/>
          <w:lang w:val="en-US" w:eastAsia="ru-RU"/>
        </w:rPr>
        <w:t>5</w:t>
      </w:r>
      <w:r>
        <w:rPr>
          <w:rFonts w:hint="default" w:ascii="Times New Roman" w:hAnsi="Times New Roman" w:eastAsia="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Pr>
          <w:rFonts w:hint="default" w:ascii="Times New Roman" w:hAnsi="Times New Roman" w:eastAsia="Times New Roman" w:cs="Times New Roman"/>
          <w:kern w:val="2"/>
          <w:sz w:val="24"/>
          <w:szCs w:val="24"/>
          <w:u w:val="single"/>
          <w:lang w:eastAsia="ru-RU"/>
        </w:rPr>
        <w:t>9</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lang w:eastAsia="ru-RU"/>
        </w:rPr>
        <w:t>9</w:t>
      </w:r>
      <w:r>
        <w:rPr>
          <w:rFonts w:hint="default" w:ascii="Times New Roman" w:hAnsi="Times New Roman" w:eastAsia="Times New Roman" w:cs="Times New Roman"/>
          <w:kern w:val="2"/>
          <w:sz w:val="24"/>
          <w:szCs w:val="24"/>
          <w:lang w:val="en-US" w:eastAsia="ru-RU"/>
        </w:rPr>
        <w:t>7</w:t>
      </w:r>
      <w:r>
        <w:rPr>
          <w:rFonts w:hint="default" w:ascii="Times New Roman" w:hAnsi="Times New Roman" w:eastAsia="Times New Roman" w:cs="Times New Roman"/>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w:t>
      </w:r>
      <w:r>
        <w:rPr>
          <w:rFonts w:hint="default" w:ascii="Times New Roman" w:hAnsi="Times New Roman" w:eastAsia="Times New Roman" w:cs="Times New Roman"/>
          <w:kern w:val="2"/>
          <w:sz w:val="24"/>
          <w:szCs w:val="24"/>
          <w:u w:val="none"/>
          <w:lang w:eastAsia="ru-RU"/>
        </w:rPr>
        <w:t>требований, предусмотренных пунктом 7</w:t>
      </w:r>
      <w:r>
        <w:rPr>
          <w:rFonts w:hint="default" w:ascii="Times New Roman" w:hAnsi="Times New Roman" w:eastAsia="Times New Roman" w:cs="Times New Roman"/>
          <w:kern w:val="2"/>
          <w:sz w:val="24"/>
          <w:szCs w:val="24"/>
          <w:u w:val="none"/>
          <w:lang w:val="en-US" w:eastAsia="ru-RU"/>
        </w:rPr>
        <w:t>4</w:t>
      </w:r>
      <w:r>
        <w:rPr>
          <w:rFonts w:hint="default" w:ascii="Times New Roman" w:hAnsi="Times New Roman" w:eastAsia="Times New Roman" w:cs="Times New Roman"/>
          <w:kern w:val="2"/>
          <w:sz w:val="24"/>
          <w:szCs w:val="24"/>
          <w:u w:val="none"/>
          <w:lang w:eastAsia="ru-RU"/>
        </w:rPr>
        <w:t xml:space="preserve"> настоящего административного регламента.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9</w:t>
      </w:r>
      <w:r>
        <w:rPr>
          <w:rFonts w:hint="default" w:ascii="Times New Roman" w:hAnsi="Times New Roman" w:eastAsia="Times New Roman" w:cs="Times New Roman"/>
          <w:kern w:val="2"/>
          <w:sz w:val="24"/>
          <w:szCs w:val="24"/>
          <w:u w:val="single"/>
          <w:lang w:val="en-US" w:eastAsia="ru-RU"/>
        </w:rPr>
        <w:t>8</w:t>
      </w:r>
      <w:r>
        <w:rPr>
          <w:rFonts w:hint="default" w:ascii="Times New Roman" w:hAnsi="Times New Roman" w:eastAsia="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autoSpaceDE w:val="0"/>
        <w:autoSpaceDN w:val="0"/>
        <w:adjustRightInd w:val="0"/>
        <w:spacing w:after="0" w:line="240" w:lineRule="auto"/>
        <w:ind w:firstLine="700" w:firstLineChars="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val="en-US" w:eastAsia="ru-RU"/>
        </w:rPr>
        <w:t>99</w:t>
      </w:r>
      <w:r>
        <w:rPr>
          <w:rFonts w:hint="default" w:ascii="Times New Roman" w:hAnsi="Times New Roman" w:eastAsia="Times New Roman" w:cs="Times New Roman"/>
          <w:kern w:val="2"/>
          <w:sz w:val="24"/>
          <w:szCs w:val="24"/>
          <w:lang w:eastAsia="ru-RU"/>
        </w:rPr>
        <w:t>. По результатам проверки, указанной в пункте 9</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10</w:t>
      </w:r>
      <w:r>
        <w:rPr>
          <w:rFonts w:hint="default" w:ascii="Times New Roman" w:hAnsi="Times New Roman" w:eastAsia="Times New Roman" w:cs="Times New Roman"/>
          <w:kern w:val="2"/>
          <w:sz w:val="24"/>
          <w:szCs w:val="24"/>
          <w:u w:val="single"/>
          <w:lang w:val="en-US" w:eastAsia="ru-RU"/>
        </w:rPr>
        <w:t>0</w:t>
      </w:r>
      <w:r>
        <w:rPr>
          <w:rFonts w:hint="default" w:ascii="Times New Roman" w:hAnsi="Times New Roman" w:eastAsia="Times New Roman" w:cs="Times New Roman"/>
          <w:kern w:val="2"/>
          <w:sz w:val="24"/>
          <w:szCs w:val="24"/>
          <w:lang w:eastAsia="ru-RU"/>
        </w:rPr>
        <w:t>. В случае установления наличия оснований для отказа в предоставлении муниципальной услуги, указанных в пункте 4</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pPr>
        <w:autoSpaceDE w:val="0"/>
        <w:autoSpaceDN w:val="0"/>
        <w:spacing w:after="0" w:line="240" w:lineRule="auto"/>
        <w:ind w:firstLine="709"/>
        <w:jc w:val="both"/>
        <w:rPr>
          <w:rFonts w:ascii="Times New Roman" w:hAnsi="Times New Roman"/>
          <w:sz w:val="24"/>
          <w:szCs w:val="24"/>
          <w:u w:val="none"/>
        </w:rPr>
      </w:pPr>
      <w:r>
        <w:rPr>
          <w:rFonts w:hint="default" w:ascii="Times New Roman" w:hAnsi="Times New Roman" w:eastAsia="Times New Roman" w:cs="Times New Roman"/>
          <w:kern w:val="2"/>
          <w:sz w:val="24"/>
          <w:szCs w:val="24"/>
          <w:lang w:eastAsia="ru-RU"/>
        </w:rPr>
        <w:t>В случае установления отсутствия оснований для отказа в предоставлении муниципальной услуги, указанных в пункте 4</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Pr>
          <w:rFonts w:ascii="Times New Roman" w:hAnsi="Times New Roman" w:eastAsia="Times New Roman"/>
          <w:kern w:val="2"/>
          <w:sz w:val="24"/>
          <w:szCs w:val="24"/>
          <w:u w:val="none"/>
          <w:lang w:eastAsia="ru-RU"/>
        </w:rPr>
        <w:t>в</w:t>
      </w:r>
      <w:r>
        <w:rPr>
          <w:rFonts w:ascii="Times New Roman" w:hAnsi="Times New Roman" w:eastAsia="Times New Roman"/>
          <w:kern w:val="2"/>
          <w:sz w:val="24"/>
          <w:szCs w:val="24"/>
          <w:lang w:eastAsia="ru-RU"/>
        </w:rPr>
        <w:t xml:space="preserve"> </w:t>
      </w:r>
      <w:r>
        <w:rPr>
          <w:rFonts w:ascii="Times New Roman" w:hAnsi="Times New Roman" w:eastAsia="Times New Roman"/>
          <w:kern w:val="2"/>
          <w:sz w:val="24"/>
          <w:szCs w:val="24"/>
        </w:rPr>
        <w:t xml:space="preserve">программе для </w:t>
      </w:r>
      <w:r>
        <w:rPr>
          <w:rFonts w:ascii="Times New Roman" w:hAnsi="Times New Roman" w:eastAsia="Times New Roman"/>
          <w:kern w:val="2"/>
          <w:sz w:val="24"/>
          <w:szCs w:val="24"/>
          <w:lang w:val="ru-RU"/>
        </w:rPr>
        <w:t>учёта</w:t>
      </w:r>
      <w:r>
        <w:rPr>
          <w:rFonts w:ascii="Times New Roman" w:hAnsi="Times New Roman" w:eastAsia="Times New Roman"/>
          <w:kern w:val="2"/>
          <w:sz w:val="24"/>
          <w:szCs w:val="24"/>
        </w:rPr>
        <w:t xml:space="preserve"> входящей и исходящей корреспонденции и внутренних документов организации</w:t>
      </w:r>
      <w:r>
        <w:rPr>
          <w:rFonts w:ascii="Times New Roman" w:hAnsi="Times New Roman" w:eastAsia="Times New Roman"/>
          <w:kern w:val="2"/>
          <w:sz w:val="24"/>
          <w:szCs w:val="24"/>
          <w:u w:val="none"/>
          <w:lang w:eastAsia="ru-RU"/>
        </w:rPr>
        <w:t xml:space="preserve"> </w:t>
      </w:r>
      <w:r>
        <w:rPr>
          <w:rFonts w:ascii="Times New Roman" w:hAnsi="Times New Roman"/>
          <w:sz w:val="24"/>
          <w:szCs w:val="24"/>
          <w:u w:val="none"/>
        </w:rPr>
        <w:t xml:space="preserve">либо уведомления об отказе в </w:t>
      </w:r>
      <w:r>
        <w:rPr>
          <w:rFonts w:ascii="Times New Roman" w:hAnsi="Times New Roman"/>
          <w:sz w:val="24"/>
          <w:szCs w:val="24"/>
          <w:u w:val="none"/>
          <w:lang w:val="ru-RU"/>
        </w:rPr>
        <w:t>приёме</w:t>
      </w:r>
      <w:r>
        <w:rPr>
          <w:rFonts w:ascii="Times New Roman" w:hAnsi="Times New Roman"/>
          <w:sz w:val="24"/>
          <w:szCs w:val="24"/>
          <w:u w:val="none"/>
        </w:rPr>
        <w:t xml:space="preserve"> документов.</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u w:val="single"/>
          <w:lang w:eastAsia="ru-RU"/>
        </w:rPr>
        <w:t>10</w:t>
      </w:r>
      <w:r>
        <w:rPr>
          <w:rFonts w:hint="default" w:ascii="Times New Roman" w:hAnsi="Times New Roman" w:eastAsia="Times New Roman" w:cs="Times New Roman"/>
          <w:kern w:val="2"/>
          <w:sz w:val="24"/>
          <w:szCs w:val="24"/>
          <w:u w:val="single"/>
          <w:lang w:val="en-US" w:eastAsia="ru-RU"/>
        </w:rPr>
        <w:t>1</w:t>
      </w:r>
      <w:r>
        <w:rPr>
          <w:rFonts w:hint="default" w:ascii="Times New Roman" w:hAnsi="Times New Roman" w:eastAsia="Times New Roman" w:cs="Times New Roman"/>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10</w:t>
      </w:r>
      <w:r>
        <w:rPr>
          <w:rFonts w:hint="default" w:ascii="Times New Roman" w:hAnsi="Times New Roman" w:eastAsia="Times New Roman" w:cs="Times New Roman"/>
          <w:kern w:val="2"/>
          <w:sz w:val="24"/>
          <w:szCs w:val="24"/>
          <w:lang w:val="en-US" w:eastAsia="ru-RU"/>
        </w:rPr>
        <w:t>2</w:t>
      </w:r>
      <w:r>
        <w:rPr>
          <w:rFonts w:hint="default" w:ascii="Times New Roman" w:hAnsi="Times New Roman" w:eastAsia="Times New Roman" w:cs="Times New Roman"/>
          <w:kern w:val="2"/>
          <w:sz w:val="24"/>
          <w:szCs w:val="24"/>
          <w:lang w:eastAsia="ru-RU"/>
        </w:rPr>
        <w:t xml:space="preserve">. Способом фиксации результата административной процедуры является запись </w:t>
      </w:r>
      <w:r>
        <w:rPr>
          <w:rFonts w:ascii="Times New Roman" w:hAnsi="Times New Roman" w:eastAsia="Times New Roman"/>
          <w:kern w:val="2"/>
          <w:sz w:val="24"/>
          <w:szCs w:val="24"/>
          <w:u w:val="none"/>
          <w:lang w:eastAsia="ru-RU"/>
        </w:rPr>
        <w:t>в</w:t>
      </w:r>
      <w:r>
        <w:rPr>
          <w:rFonts w:ascii="Times New Roman" w:hAnsi="Times New Roman" w:eastAsia="Times New Roman"/>
          <w:kern w:val="2"/>
          <w:sz w:val="24"/>
          <w:szCs w:val="24"/>
          <w:lang w:eastAsia="ru-RU"/>
        </w:rPr>
        <w:t xml:space="preserve"> </w:t>
      </w:r>
      <w:r>
        <w:rPr>
          <w:rFonts w:ascii="Times New Roman" w:hAnsi="Times New Roman" w:eastAsia="Times New Roman"/>
          <w:kern w:val="2"/>
          <w:sz w:val="24"/>
          <w:szCs w:val="24"/>
        </w:rPr>
        <w:t xml:space="preserve">программе для </w:t>
      </w:r>
      <w:r>
        <w:rPr>
          <w:rFonts w:ascii="Times New Roman" w:hAnsi="Times New Roman" w:eastAsia="Times New Roman"/>
          <w:kern w:val="2"/>
          <w:sz w:val="24"/>
          <w:szCs w:val="24"/>
          <w:lang w:val="ru-RU"/>
        </w:rPr>
        <w:t>учёта</w:t>
      </w:r>
      <w:r>
        <w:rPr>
          <w:rFonts w:ascii="Times New Roman" w:hAnsi="Times New Roman" w:eastAsia="Times New Roman"/>
          <w:kern w:val="2"/>
          <w:sz w:val="24"/>
          <w:szCs w:val="24"/>
        </w:rPr>
        <w:t xml:space="preserve"> входящей и исходящей корреспонденции и внутренних документов организации</w:t>
      </w:r>
      <w:r>
        <w:rPr>
          <w:rFonts w:ascii="Times New Roman" w:hAnsi="Times New Roman" w:eastAsia="Times New Roman"/>
          <w:kern w:val="2"/>
          <w:sz w:val="24"/>
          <w:szCs w:val="24"/>
          <w:u w:val="none"/>
          <w:lang w:eastAsia="ru-RU"/>
        </w:rPr>
        <w:t xml:space="preserve"> </w:t>
      </w:r>
      <w:r>
        <w:rPr>
          <w:rFonts w:ascii="Times New Roman" w:hAnsi="Times New Roman"/>
          <w:sz w:val="24"/>
          <w:szCs w:val="24"/>
          <w:u w:val="none"/>
        </w:rPr>
        <w:t xml:space="preserve">либо уведомления об отказе в </w:t>
      </w:r>
      <w:r>
        <w:rPr>
          <w:rFonts w:ascii="Times New Roman" w:hAnsi="Times New Roman"/>
          <w:sz w:val="24"/>
          <w:szCs w:val="24"/>
          <w:u w:val="none"/>
          <w:lang w:val="ru-RU"/>
        </w:rPr>
        <w:t>приёме</w:t>
      </w:r>
      <w:r>
        <w:rPr>
          <w:rFonts w:ascii="Times New Roman" w:hAnsi="Times New Roman"/>
          <w:sz w:val="24"/>
          <w:szCs w:val="24"/>
          <w:u w:val="none"/>
        </w:rPr>
        <w:t xml:space="preserve"> документов</w:t>
      </w:r>
      <w:r>
        <w:rPr>
          <w:rFonts w:hint="default" w:ascii="Times New Roman" w:hAnsi="Times New Roman" w:eastAsia="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pPr>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Принятие решения о предоставлении земельного участка</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или об отказе в предоставлении земельного участка</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10</w:t>
      </w:r>
      <w:r>
        <w:rPr>
          <w:rFonts w:hint="default" w:ascii="Times New Roman" w:hAnsi="Times New Roman" w:eastAsia="Times New Roman" w:cs="Times New Roman"/>
          <w:kern w:val="2"/>
          <w:sz w:val="24"/>
          <w:szCs w:val="24"/>
          <w:lang w:val="en-US" w:eastAsia="ru-RU"/>
        </w:rPr>
        <w:t>3</w:t>
      </w:r>
      <w:r>
        <w:rPr>
          <w:rFonts w:hint="default" w:ascii="Times New Roman" w:hAnsi="Times New Roman" w:eastAsia="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hint="default" w:ascii="Times New Roman" w:hAnsi="Times New Roman" w:eastAsia="Times New Roman" w:cs="Times New Roman"/>
          <w:kern w:val="2"/>
          <w:sz w:val="24"/>
          <w:szCs w:val="24"/>
        </w:rPr>
        <w:t>документов, указанных в пунктах 2</w:t>
      </w:r>
      <w:r>
        <w:rPr>
          <w:rFonts w:hint="default" w:ascii="Times New Roman" w:hAnsi="Times New Roman" w:eastAsia="Times New Roman" w:cs="Times New Roman"/>
          <w:kern w:val="2"/>
          <w:sz w:val="24"/>
          <w:szCs w:val="24"/>
          <w:u w:val="single"/>
        </w:rPr>
        <w:t>8</w:t>
      </w:r>
      <w:r>
        <w:rPr>
          <w:rFonts w:hint="default" w:ascii="Times New Roman" w:hAnsi="Times New Roman" w:eastAsia="Times New Roman" w:cs="Times New Roman"/>
          <w:kern w:val="2"/>
          <w:sz w:val="24"/>
          <w:szCs w:val="24"/>
        </w:rPr>
        <w:t>, 2</w:t>
      </w:r>
      <w:r>
        <w:rPr>
          <w:rFonts w:hint="default" w:ascii="Times New Roman" w:hAnsi="Times New Roman" w:eastAsia="Times New Roman" w:cs="Times New Roman"/>
          <w:kern w:val="2"/>
          <w:sz w:val="24"/>
          <w:szCs w:val="24"/>
          <w:u w:val="single"/>
        </w:rPr>
        <w:t>9</w:t>
      </w:r>
      <w:r>
        <w:rPr>
          <w:rFonts w:hint="default" w:ascii="Times New Roman" w:hAnsi="Times New Roman" w:eastAsia="Times New Roman" w:cs="Times New Roman"/>
          <w:kern w:val="2"/>
          <w:sz w:val="24"/>
          <w:szCs w:val="24"/>
        </w:rPr>
        <w:t xml:space="preserve"> и 3</w:t>
      </w:r>
      <w:r>
        <w:rPr>
          <w:rFonts w:hint="default" w:ascii="Times New Roman" w:hAnsi="Times New Roman" w:eastAsia="Times New Roman" w:cs="Times New Roman"/>
          <w:kern w:val="2"/>
          <w:sz w:val="24"/>
          <w:szCs w:val="24"/>
          <w:u w:val="single"/>
        </w:rPr>
        <w:t>6</w:t>
      </w:r>
      <w:r>
        <w:rPr>
          <w:rFonts w:hint="default" w:ascii="Times New Roman" w:hAnsi="Times New Roman" w:eastAsia="Times New Roman" w:cs="Times New Roman"/>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10</w:t>
      </w:r>
      <w:r>
        <w:rPr>
          <w:rFonts w:hint="default" w:ascii="Times New Roman" w:hAnsi="Times New Roman" w:eastAsia="Times New Roman" w:cs="Times New Roman"/>
          <w:kern w:val="2"/>
          <w:sz w:val="24"/>
          <w:szCs w:val="24"/>
          <w:lang w:val="en-US" w:eastAsia="ru-RU"/>
        </w:rPr>
        <w:t>4</w:t>
      </w:r>
      <w:r>
        <w:rPr>
          <w:rFonts w:hint="default" w:ascii="Times New Roman" w:hAnsi="Times New Roman" w:eastAsia="Times New Roman" w:cs="Times New Roman"/>
          <w:kern w:val="2"/>
          <w:sz w:val="24"/>
          <w:szCs w:val="24"/>
          <w:lang w:eastAsia="ru-RU"/>
        </w:rPr>
        <w:t>. Должностное лицо администрации, ответственное за предоставление муниципальной услуги,</w:t>
      </w:r>
      <w:r>
        <w:rPr>
          <w:rFonts w:hint="default" w:ascii="Times New Roman" w:hAnsi="Times New Roman" w:eastAsia="Times New Roman" w:cs="Times New Roman"/>
          <w:kern w:val="2"/>
          <w:sz w:val="24"/>
          <w:szCs w:val="24"/>
        </w:rPr>
        <w:t xml:space="preserve"> в</w:t>
      </w:r>
      <w:r>
        <w:rPr>
          <w:rFonts w:hint="default" w:ascii="Times New Roman" w:hAnsi="Times New Roman" w:cs="Times New Roman"/>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w:t>
      </w:r>
      <w:r>
        <w:rPr>
          <w:rFonts w:hint="default" w:ascii="Times New Roman" w:hAnsi="Times New Roman" w:cs="Times New Roman"/>
          <w:sz w:val="24"/>
          <w:szCs w:val="24"/>
          <w:lang w:val="ru-RU"/>
        </w:rPr>
        <w:t>5</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"consultantplus://offline/ref=E077FDAB97C10AA515189B2CA390CA98FEFB33AE510BB6D2D05B6DBDFA17EB0C5316FE43D7484DE33CD2C9B87D645E9A582AF92D91Z3V4G"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решение об отказе в предоставлении земельного участка.</w:t>
      </w:r>
    </w:p>
    <w:p>
      <w:pPr>
        <w:autoSpaceDE w:val="0"/>
        <w:autoSpaceDN w:val="0"/>
        <w:adjustRightInd w:val="0"/>
        <w:spacing w:after="0" w:line="240" w:lineRule="auto"/>
        <w:ind w:firstLine="709"/>
        <w:contextualSpacing/>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 10</w:t>
      </w:r>
      <w:r>
        <w:rPr>
          <w:rFonts w:hint="default" w:ascii="Times New Roman" w:hAnsi="Times New Roman" w:eastAsia="Times New Roman" w:cs="Times New Roman"/>
          <w:kern w:val="2"/>
          <w:sz w:val="24"/>
          <w:szCs w:val="24"/>
          <w:lang w:val="en-US" w:eastAsia="ru-RU"/>
        </w:rPr>
        <w:t>5</w:t>
      </w:r>
      <w:r>
        <w:rPr>
          <w:rFonts w:hint="default" w:ascii="Times New Roman" w:hAnsi="Times New Roman" w:eastAsia="Times New Roman" w:cs="Times New Roman"/>
          <w:kern w:val="2"/>
          <w:sz w:val="24"/>
          <w:szCs w:val="24"/>
          <w:lang w:eastAsia="ru-RU"/>
        </w:rPr>
        <w:t>. Основания для отказа в предоставлении земельного участка:</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Pr>
          <w:rFonts w:hint="default" w:ascii="Times New Roman" w:hAnsi="Times New Roman" w:cs="Times New Roman"/>
          <w:sz w:val="24"/>
          <w:szCs w:val="24"/>
          <w:vertAlign w:val="superscript"/>
        </w:rPr>
        <w:t>10</w:t>
      </w:r>
      <w:r>
        <w:rPr>
          <w:rFonts w:hint="default" w:ascii="Times New Roman" w:hAnsi="Times New Roman" w:cs="Times New Roman"/>
          <w:sz w:val="24"/>
          <w:szCs w:val="24"/>
        </w:rPr>
        <w:t xml:space="preserve"> Земельного кодекса Российской Федерации;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5) на указанном в заявлении земельном участке расположены здание, сооружение, объект </w:t>
      </w:r>
      <w:r>
        <w:rPr>
          <w:rFonts w:hint="default" w:ascii="Times New Roman" w:hAnsi="Times New Roman" w:cs="Times New Roman"/>
          <w:sz w:val="24"/>
          <w:szCs w:val="24"/>
          <w:lang w:val="ru-RU"/>
        </w:rPr>
        <w:t>незавершённого</w:t>
      </w:r>
      <w:r>
        <w:rPr>
          <w:rFonts w:hint="default" w:ascii="Times New Roman" w:hAnsi="Times New Roman" w:cs="Times New Roman"/>
          <w:sz w:val="24"/>
          <w:szCs w:val="24"/>
        </w:rPr>
        <w:t xml:space="preserve">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rFonts w:hint="default" w:ascii="Times New Roman" w:hAnsi="Times New Roman" w:cs="Times New Roman"/>
          <w:sz w:val="24"/>
          <w:szCs w:val="24"/>
          <w:lang w:val="ru-RU"/>
        </w:rPr>
        <w:t>размещённые</w:t>
      </w:r>
      <w:r>
        <w:rPr>
          <w:rFonts w:hint="default" w:ascii="Times New Roman" w:hAnsi="Times New Roman" w:cs="Times New Roman"/>
          <w:sz w:val="24"/>
          <w:szCs w:val="24"/>
        </w:rPr>
        <w:t xml:space="preserve"> в соответствии со </w:t>
      </w:r>
      <w:r>
        <w:rPr>
          <w:rFonts w:hint="default" w:ascii="Times New Roman" w:hAnsi="Times New Roman" w:cs="Times New Roman"/>
          <w:sz w:val="24"/>
          <w:szCs w:val="24"/>
          <w:lang w:val="ru-RU"/>
        </w:rPr>
        <w:t>статьёй</w:t>
      </w:r>
      <w:r>
        <w:rPr>
          <w:rFonts w:hint="default" w:ascii="Times New Roman" w:hAnsi="Times New Roman" w:cs="Times New Roman"/>
          <w:sz w:val="24"/>
          <w:szCs w:val="24"/>
        </w:rPr>
        <w:t xml:space="preserve"> 39</w:t>
      </w:r>
      <w:r>
        <w:rPr>
          <w:rFonts w:hint="default" w:ascii="Times New Roman" w:hAnsi="Times New Roman" w:cs="Times New Roman"/>
          <w:sz w:val="24"/>
          <w:szCs w:val="24"/>
          <w:vertAlign w:val="superscript"/>
        </w:rPr>
        <w:t>36</w:t>
      </w:r>
      <w:r>
        <w:rPr>
          <w:rFonts w:hint="default" w:ascii="Times New Roman" w:hAnsi="Times New Roman" w:cs="Times New Roman"/>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w:t>
      </w:r>
      <w:r>
        <w:rPr>
          <w:rFonts w:hint="default" w:ascii="Times New Roman" w:hAnsi="Times New Roman" w:cs="Times New Roman"/>
          <w:sz w:val="24"/>
          <w:szCs w:val="24"/>
          <w:lang w:val="ru-RU"/>
        </w:rPr>
        <w:t>незавершённого</w:t>
      </w:r>
      <w:r>
        <w:rPr>
          <w:rFonts w:hint="default" w:ascii="Times New Roman" w:hAnsi="Times New Roman" w:cs="Times New Roman"/>
          <w:sz w:val="24"/>
          <w:szCs w:val="24"/>
        </w:rPr>
        <w:t xml:space="preserve"> строительства, а также случаев, если подано заявление и в отношении расположенных на нем здания, сооружения, объекта </w:t>
      </w:r>
      <w:r>
        <w:rPr>
          <w:rFonts w:hint="default" w:ascii="Times New Roman" w:hAnsi="Times New Roman" w:cs="Times New Roman"/>
          <w:sz w:val="24"/>
          <w:szCs w:val="24"/>
          <w:lang w:val="ru-RU"/>
        </w:rPr>
        <w:t>незавершённого</w:t>
      </w:r>
      <w:r>
        <w:rPr>
          <w:rFonts w:hint="default" w:ascii="Times New Roman" w:hAnsi="Times New Roman" w:cs="Times New Roman"/>
          <w:sz w:val="24"/>
          <w:szCs w:val="24"/>
        </w:rPr>
        <w:t xml:space="preserve"> строительства принято решение о сносе самовольной постройки либо решение о сносе самовольной постройки или </w:t>
      </w:r>
      <w:r>
        <w:rPr>
          <w:rFonts w:hint="default" w:ascii="Times New Roman" w:hAnsi="Times New Roman" w:cs="Times New Roman"/>
          <w:sz w:val="24"/>
          <w:szCs w:val="24"/>
          <w:lang w:val="ru-RU"/>
        </w:rPr>
        <w:t>её</w:t>
      </w:r>
      <w:r>
        <w:rPr>
          <w:rFonts w:hint="default" w:ascii="Times New Roman" w:hAnsi="Times New Roman" w:cs="Times New Roman"/>
          <w:sz w:val="24"/>
          <w:szCs w:val="24"/>
        </w:rPr>
        <w:t xml:space="preserve">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Pr>
          <w:rFonts w:hint="default" w:ascii="Times New Roman" w:hAnsi="Times New Roman" w:cs="Times New Roman"/>
          <w:sz w:val="24"/>
          <w:szCs w:val="24"/>
          <w:vertAlign w:val="superscript"/>
        </w:rPr>
        <w:t>32</w:t>
      </w:r>
      <w:r>
        <w:rPr>
          <w:rFonts w:hint="default" w:ascii="Times New Roman" w:hAnsi="Times New Roman" w:cs="Times New Roman"/>
          <w:sz w:val="24"/>
          <w:szCs w:val="24"/>
        </w:rPr>
        <w:t xml:space="preserve"> Градостроительного кодекса Российской Федерации;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6) на указанном в заявлении земельном участке расположены здание, сооружение, объект </w:t>
      </w:r>
      <w:r>
        <w:rPr>
          <w:rFonts w:hint="default" w:ascii="Times New Roman" w:hAnsi="Times New Roman" w:cs="Times New Roman"/>
          <w:sz w:val="24"/>
          <w:szCs w:val="24"/>
          <w:lang w:val="ru-RU"/>
        </w:rPr>
        <w:t>незавершённого</w:t>
      </w:r>
      <w:r>
        <w:rPr>
          <w:rFonts w:hint="default" w:ascii="Times New Roman" w:hAnsi="Times New Roman" w:cs="Times New Roman"/>
          <w:sz w:val="24"/>
          <w:szCs w:val="24"/>
        </w:rPr>
        <w:t xml:space="preserve">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Pr>
          <w:rFonts w:hint="default" w:ascii="Times New Roman" w:hAnsi="Times New Roman" w:cs="Times New Roman"/>
          <w:sz w:val="24"/>
          <w:szCs w:val="24"/>
          <w:lang w:val="ru-RU"/>
        </w:rPr>
        <w:t>размещённые</w:t>
      </w:r>
      <w:r>
        <w:rPr>
          <w:rFonts w:hint="default" w:ascii="Times New Roman" w:hAnsi="Times New Roman" w:cs="Times New Roman"/>
          <w:sz w:val="24"/>
          <w:szCs w:val="24"/>
        </w:rPr>
        <w:t xml:space="preserve"> в соответствии со </w:t>
      </w:r>
      <w:r>
        <w:rPr>
          <w:rFonts w:hint="default" w:ascii="Times New Roman" w:hAnsi="Times New Roman" w:cs="Times New Roman"/>
          <w:sz w:val="24"/>
          <w:szCs w:val="24"/>
          <w:lang w:val="ru-RU"/>
        </w:rPr>
        <w:t>статьёй</w:t>
      </w:r>
      <w:r>
        <w:rPr>
          <w:rFonts w:hint="default" w:ascii="Times New Roman" w:hAnsi="Times New Roman" w:cs="Times New Roman"/>
          <w:sz w:val="24"/>
          <w:szCs w:val="24"/>
        </w:rPr>
        <w:t xml:space="preserve"> 39</w:t>
      </w:r>
      <w:r>
        <w:rPr>
          <w:rFonts w:hint="default" w:ascii="Times New Roman" w:hAnsi="Times New Roman" w:cs="Times New Roman"/>
          <w:sz w:val="24"/>
          <w:szCs w:val="24"/>
          <w:vertAlign w:val="superscript"/>
        </w:rPr>
        <w:t>36</w:t>
      </w:r>
      <w:r>
        <w:rPr>
          <w:rFonts w:hint="default" w:ascii="Times New Roman" w:hAnsi="Times New Roman" w:cs="Times New Roman"/>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w:t>
      </w:r>
      <w:r>
        <w:rPr>
          <w:rFonts w:hint="default" w:ascii="Times New Roman" w:hAnsi="Times New Roman" w:cs="Times New Roman"/>
          <w:sz w:val="24"/>
          <w:szCs w:val="24"/>
          <w:lang w:val="ru-RU"/>
        </w:rPr>
        <w:t>незавершённого</w:t>
      </w:r>
      <w:r>
        <w:rPr>
          <w:rFonts w:hint="default" w:ascii="Times New Roman" w:hAnsi="Times New Roman" w:cs="Times New Roman"/>
          <w:sz w:val="24"/>
          <w:szCs w:val="24"/>
        </w:rPr>
        <w:t xml:space="preserve"> строительства;</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9) указанный в заявлении земельный участок расположен в границах территории, в отношении которой с другим лицом </w:t>
      </w:r>
      <w:r>
        <w:rPr>
          <w:rFonts w:hint="default" w:ascii="Times New Roman" w:hAnsi="Times New Roman" w:cs="Times New Roman"/>
          <w:sz w:val="24"/>
          <w:szCs w:val="24"/>
          <w:lang w:val="ru-RU"/>
        </w:rPr>
        <w:t>заключён</w:t>
      </w:r>
      <w:r>
        <w:rPr>
          <w:rFonts w:hint="default" w:ascii="Times New Roman" w:hAnsi="Times New Roman" w:cs="Times New Roman"/>
          <w:sz w:val="24"/>
          <w:szCs w:val="24"/>
        </w:rPr>
        <w:t xml:space="preserve"> договор о развитии застроенной территории, за исключением случаев, если с заявлением обратился собственник здания, сооружения, помещений в них, объекта </w:t>
      </w:r>
      <w:r>
        <w:rPr>
          <w:rFonts w:hint="default" w:ascii="Times New Roman" w:hAnsi="Times New Roman" w:cs="Times New Roman"/>
          <w:sz w:val="24"/>
          <w:szCs w:val="24"/>
          <w:lang w:val="ru-RU"/>
        </w:rPr>
        <w:t>незавершённого</w:t>
      </w:r>
      <w:r>
        <w:rPr>
          <w:rFonts w:hint="default" w:ascii="Times New Roman" w:hAnsi="Times New Roman" w:cs="Times New Roman"/>
          <w:sz w:val="24"/>
          <w:szCs w:val="24"/>
        </w:rPr>
        <w:t xml:space="preserve"> строительства, расположенных на таком земельном участке, или правообладатель такого земельного участка;</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10) указанный в заявлении земельный участок расположен в границах территории, в отношении которой с другим лицом </w:t>
      </w:r>
      <w:r>
        <w:rPr>
          <w:rFonts w:hint="default" w:ascii="Times New Roman" w:hAnsi="Times New Roman" w:cs="Times New Roman"/>
          <w:sz w:val="24"/>
          <w:szCs w:val="24"/>
          <w:lang w:val="ru-RU"/>
        </w:rPr>
        <w:t>заключён</w:t>
      </w:r>
      <w:r>
        <w:rPr>
          <w:rFonts w:hint="default" w:ascii="Times New Roman" w:hAnsi="Times New Roman" w:cs="Times New Roman"/>
          <w:sz w:val="24"/>
          <w:szCs w:val="24"/>
        </w:rPr>
        <w:t xml:space="preserve"> договор о развитии застроенной территории, или земельный участок образован из земельного участка, в отношении которого с другим лицом </w:t>
      </w:r>
      <w:r>
        <w:rPr>
          <w:rFonts w:hint="default" w:ascii="Times New Roman" w:hAnsi="Times New Roman" w:cs="Times New Roman"/>
          <w:sz w:val="24"/>
          <w:szCs w:val="24"/>
          <w:lang w:val="ru-RU"/>
        </w:rPr>
        <w:t>заключён</w:t>
      </w:r>
      <w:r>
        <w:rPr>
          <w:rFonts w:hint="default" w:ascii="Times New Roman" w:hAnsi="Times New Roman" w:cs="Times New Roman"/>
          <w:sz w:val="24"/>
          <w:szCs w:val="24"/>
        </w:rPr>
        <w:t xml:space="preserve">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11) указанный в заявлении земельный участок образован из земельного участка, в отношении которого </w:t>
      </w:r>
      <w:r>
        <w:rPr>
          <w:rFonts w:hint="default" w:ascii="Times New Roman" w:hAnsi="Times New Roman" w:cs="Times New Roman"/>
          <w:sz w:val="24"/>
          <w:szCs w:val="24"/>
          <w:lang w:val="ru-RU"/>
        </w:rPr>
        <w:t>заключён</w:t>
      </w:r>
      <w:r>
        <w:rPr>
          <w:rFonts w:hint="default" w:ascii="Times New Roman" w:hAnsi="Times New Roman" w:cs="Times New Roman"/>
          <w:sz w:val="24"/>
          <w:szCs w:val="24"/>
        </w:rPr>
        <w:t xml:space="preserve"> договор о комплексном освоении территории или договор о развитии застроенной территории, и в соответствии с </w:t>
      </w:r>
      <w:r>
        <w:rPr>
          <w:rFonts w:hint="default" w:ascii="Times New Roman" w:hAnsi="Times New Roman" w:cs="Times New Roman"/>
          <w:sz w:val="24"/>
          <w:szCs w:val="24"/>
          <w:lang w:val="ru-RU"/>
        </w:rPr>
        <w:t>утверждённой</w:t>
      </w:r>
      <w:r>
        <w:rPr>
          <w:rFonts w:hint="default" w:ascii="Times New Roman" w:hAnsi="Times New Roman" w:cs="Times New Roman"/>
          <w:sz w:val="24"/>
          <w:szCs w:val="24"/>
        </w:rPr>
        <w:t xml:space="preserve">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Pr>
          <w:rFonts w:hint="default" w:ascii="Times New Roman" w:hAnsi="Times New Roman" w:cs="Times New Roman"/>
          <w:sz w:val="24"/>
          <w:szCs w:val="24"/>
          <w:lang w:val="ru-RU"/>
        </w:rPr>
        <w:t>заключён</w:t>
      </w:r>
      <w:r>
        <w:rPr>
          <w:rFonts w:hint="default" w:ascii="Times New Roman" w:hAnsi="Times New Roman" w:cs="Times New Roman"/>
          <w:sz w:val="24"/>
          <w:szCs w:val="24"/>
        </w:rPr>
        <w:t xml:space="preserve">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Pr>
          <w:rFonts w:hint="default" w:ascii="Times New Roman" w:hAnsi="Times New Roman" w:cs="Times New Roman"/>
          <w:sz w:val="24"/>
          <w:szCs w:val="24"/>
          <w:vertAlign w:val="superscript"/>
        </w:rPr>
        <w:t>11</w:t>
      </w:r>
      <w:r>
        <w:rPr>
          <w:rFonts w:hint="default" w:ascii="Times New Roman" w:hAnsi="Times New Roman" w:cs="Times New Roman"/>
          <w:sz w:val="24"/>
          <w:szCs w:val="24"/>
        </w:rPr>
        <w:t xml:space="preserve"> Земельного кодекса Российской Федерации;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13) в отношении земельного участка, указанного в заявлении о его предоставлении, поступило предусмотренное подпунктом 6 пункта 4</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статьи 39</w:t>
      </w:r>
      <w:r>
        <w:rPr>
          <w:rFonts w:hint="default" w:ascii="Times New Roman" w:hAnsi="Times New Roman" w:cs="Times New Roman"/>
          <w:sz w:val="24"/>
          <w:szCs w:val="24"/>
          <w:vertAlign w:val="superscript"/>
        </w:rPr>
        <w:t>11</w:t>
      </w:r>
      <w:r>
        <w:rPr>
          <w:rFonts w:hint="default"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rFonts w:hint="default" w:ascii="Times New Roman" w:hAnsi="Times New Roman" w:cs="Times New Roman"/>
          <w:sz w:val="24"/>
          <w:szCs w:val="24"/>
          <w:vertAlign w:val="superscript"/>
        </w:rPr>
        <w:t>11</w:t>
      </w:r>
      <w:r>
        <w:rPr>
          <w:rFonts w:hint="default"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Pr>
          <w:rFonts w:hint="default" w:ascii="Times New Roman" w:hAnsi="Times New Roman" w:cs="Times New Roman"/>
          <w:sz w:val="24"/>
          <w:szCs w:val="24"/>
          <w:vertAlign w:val="superscript"/>
        </w:rPr>
        <w:t>11</w:t>
      </w:r>
      <w:r>
        <w:rPr>
          <w:rFonts w:hint="default" w:ascii="Times New Roman" w:hAnsi="Times New Roman" w:cs="Times New Roman"/>
          <w:sz w:val="24"/>
          <w:szCs w:val="24"/>
        </w:rPr>
        <w:t xml:space="preserve"> Земельного кодекса Российской Федерации;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14) в отношении земельного участка, указанного в заявлении, опубликовано и размещено в соответствии с подпунктом 1 пункта 1 статьи 39</w:t>
      </w:r>
      <w:r>
        <w:rPr>
          <w:rFonts w:hint="default" w:ascii="Times New Roman" w:hAnsi="Times New Roman" w:cs="Times New Roman"/>
          <w:sz w:val="24"/>
          <w:szCs w:val="24"/>
          <w:vertAlign w:val="superscript"/>
        </w:rPr>
        <w:t>18</w:t>
      </w:r>
      <w:r>
        <w:rPr>
          <w:rFonts w:hint="default"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15) </w:t>
      </w:r>
      <w:r>
        <w:rPr>
          <w:rFonts w:hint="default" w:ascii="Times New Roman" w:hAnsi="Times New Roman" w:cs="Times New Roman"/>
          <w:sz w:val="24"/>
          <w:szCs w:val="24"/>
          <w:lang w:val="ru-RU"/>
        </w:rPr>
        <w:t>разрешённое</w:t>
      </w:r>
      <w:r>
        <w:rPr>
          <w:rFonts w:hint="default" w:ascii="Times New Roman" w:hAnsi="Times New Roman" w:cs="Times New Roman"/>
          <w:sz w:val="24"/>
          <w:szCs w:val="24"/>
        </w:rPr>
        <w:t xml:space="preserve">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w:t>
      </w:r>
      <w:r>
        <w:rPr>
          <w:rFonts w:hint="default" w:ascii="Times New Roman" w:hAnsi="Times New Roman" w:cs="Times New Roman"/>
          <w:sz w:val="24"/>
          <w:szCs w:val="24"/>
          <w:lang w:val="ru-RU"/>
        </w:rPr>
        <w:t>утверждённым</w:t>
      </w:r>
      <w:r>
        <w:rPr>
          <w:rFonts w:hint="default" w:ascii="Times New Roman" w:hAnsi="Times New Roman" w:cs="Times New Roman"/>
          <w:sz w:val="24"/>
          <w:szCs w:val="24"/>
        </w:rPr>
        <w:t xml:space="preserve"> проектом планировки территории;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17) испрашиваемый земельный участок не </w:t>
      </w:r>
      <w:r>
        <w:rPr>
          <w:rFonts w:hint="default" w:ascii="Times New Roman" w:hAnsi="Times New Roman" w:cs="Times New Roman"/>
          <w:sz w:val="24"/>
          <w:szCs w:val="24"/>
          <w:lang w:val="ru-RU"/>
        </w:rPr>
        <w:t>включён</w:t>
      </w:r>
      <w:r>
        <w:rPr>
          <w:rFonts w:hint="default" w:ascii="Times New Roman" w:hAnsi="Times New Roman" w:cs="Times New Roman"/>
          <w:sz w:val="24"/>
          <w:szCs w:val="24"/>
        </w:rPr>
        <w:t xml:space="preserve"> в </w:t>
      </w:r>
      <w:r>
        <w:rPr>
          <w:rFonts w:hint="default" w:ascii="Times New Roman" w:hAnsi="Times New Roman" w:cs="Times New Roman"/>
          <w:sz w:val="24"/>
          <w:szCs w:val="24"/>
          <w:lang w:val="ru-RU"/>
        </w:rPr>
        <w:t>утверждённый</w:t>
      </w:r>
      <w:r>
        <w:rPr>
          <w:rFonts w:hint="default" w:ascii="Times New Roman" w:hAnsi="Times New Roman" w:cs="Times New Roman"/>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подпунктом 10 пункта 2 статьи 39</w:t>
      </w:r>
      <w:r>
        <w:rPr>
          <w:rFonts w:hint="default" w:ascii="Times New Roman" w:hAnsi="Times New Roman" w:cs="Times New Roman"/>
          <w:sz w:val="24"/>
          <w:szCs w:val="24"/>
          <w:vertAlign w:val="superscript"/>
        </w:rPr>
        <w:t>10</w:t>
      </w:r>
      <w:r>
        <w:rPr>
          <w:rFonts w:hint="default" w:ascii="Times New Roman" w:hAnsi="Times New Roman" w:cs="Times New Roman"/>
          <w:sz w:val="24"/>
          <w:szCs w:val="24"/>
        </w:rPr>
        <w:t xml:space="preserve"> Земельного кодекса Российской Федерации;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Pr>
          <w:rFonts w:hint="default" w:ascii="Times New Roman" w:hAnsi="Times New Roman" w:cs="Times New Roman"/>
          <w:sz w:val="24"/>
          <w:szCs w:val="24"/>
          <w:vertAlign w:val="superscript"/>
        </w:rPr>
        <w:t>10</w:t>
      </w:r>
      <w:r>
        <w:rPr>
          <w:rFonts w:hint="default" w:ascii="Times New Roman" w:hAnsi="Times New Roman" w:cs="Times New Roman"/>
          <w:sz w:val="24"/>
          <w:szCs w:val="24"/>
        </w:rPr>
        <w:t xml:space="preserve"> Земельного кодекса Российской Федерации;</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19) указанный в заявлении земельный участок в соответствии с </w:t>
      </w:r>
      <w:r>
        <w:rPr>
          <w:rFonts w:hint="default" w:ascii="Times New Roman" w:hAnsi="Times New Roman" w:cs="Times New Roman"/>
          <w:sz w:val="24"/>
          <w:szCs w:val="24"/>
          <w:lang w:val="ru-RU"/>
        </w:rPr>
        <w:t>утверждёнными</w:t>
      </w:r>
      <w:r>
        <w:rPr>
          <w:rFonts w:hint="default" w:ascii="Times New Roman" w:hAnsi="Times New Roman" w:cs="Times New Roman"/>
          <w:sz w:val="24"/>
          <w:szCs w:val="24"/>
        </w:rPr>
        <w:t xml:space="preserve">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pPr>
        <w:autoSpaceDE w:val="0"/>
        <w:autoSpaceDN w:val="0"/>
        <w:adjustRightInd w:val="0"/>
        <w:spacing w:before="100" w:beforeAutospacing="1"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21) предоставление земельного участка на заявленном виде прав не допускается;</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22) в отношении земельного участка, указанного в заявлении о его предоставлении, не установлен вид </w:t>
      </w:r>
      <w:r>
        <w:rPr>
          <w:rFonts w:hint="default" w:ascii="Times New Roman" w:hAnsi="Times New Roman" w:cs="Times New Roman"/>
          <w:sz w:val="24"/>
          <w:szCs w:val="24"/>
          <w:lang w:val="ru-RU"/>
        </w:rPr>
        <w:t>разрешённого</w:t>
      </w:r>
      <w:r>
        <w:rPr>
          <w:rFonts w:hint="default" w:ascii="Times New Roman" w:hAnsi="Times New Roman" w:cs="Times New Roman"/>
          <w:sz w:val="24"/>
          <w:szCs w:val="24"/>
        </w:rPr>
        <w:t xml:space="preserve"> использования;</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23) указанный в заявлении о предоставлении земельного участка земельный участок не </w:t>
      </w:r>
      <w:r>
        <w:rPr>
          <w:rFonts w:hint="default" w:ascii="Times New Roman" w:hAnsi="Times New Roman" w:cs="Times New Roman"/>
          <w:sz w:val="24"/>
          <w:szCs w:val="24"/>
          <w:lang w:val="ru-RU"/>
        </w:rPr>
        <w:t>отнесён</w:t>
      </w:r>
      <w:r>
        <w:rPr>
          <w:rFonts w:hint="default" w:ascii="Times New Roman" w:hAnsi="Times New Roman" w:cs="Times New Roman"/>
          <w:sz w:val="24"/>
          <w:szCs w:val="24"/>
        </w:rPr>
        <w:t xml:space="preserve"> к </w:t>
      </w:r>
      <w:r>
        <w:rPr>
          <w:rFonts w:hint="default" w:ascii="Times New Roman" w:hAnsi="Times New Roman" w:cs="Times New Roman"/>
          <w:sz w:val="24"/>
          <w:szCs w:val="24"/>
          <w:lang w:val="ru-RU"/>
        </w:rPr>
        <w:t>определённой</w:t>
      </w:r>
      <w:r>
        <w:rPr>
          <w:rFonts w:hint="default" w:ascii="Times New Roman" w:hAnsi="Times New Roman" w:cs="Times New Roman"/>
          <w:sz w:val="24"/>
          <w:szCs w:val="24"/>
        </w:rPr>
        <w:t xml:space="preserve"> категории земель;</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24) в отношении земельного участка, указанного в заявлении, принято решение о предварительном согласовании его предоставления, срок действия которого не </w:t>
      </w:r>
      <w:r>
        <w:rPr>
          <w:rFonts w:hint="default" w:ascii="Times New Roman" w:hAnsi="Times New Roman" w:cs="Times New Roman"/>
          <w:sz w:val="24"/>
          <w:szCs w:val="24"/>
          <w:lang w:val="ru-RU"/>
        </w:rPr>
        <w:t>истёк</w:t>
      </w:r>
      <w:r>
        <w:rPr>
          <w:rFonts w:hint="default" w:ascii="Times New Roman" w:hAnsi="Times New Roman" w:cs="Times New Roman"/>
          <w:sz w:val="24"/>
          <w:szCs w:val="24"/>
        </w:rPr>
        <w:t>, и с заявлением обратилось иное не указанное в этом решении лицо;</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"consultantplus://offline/ref=C103CA4A6B06C596D28E3A496B5EBEB81201D540D72C09FF04BD8EF1AC44212F8A372EA2CF762B8A832BCC054AeDaEE"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 государственной регистрации недвижимости»;</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autoSpaceDE w:val="0"/>
        <w:autoSpaceDN w:val="0"/>
        <w:adjustRightInd w:val="0"/>
        <w:spacing w:after="0" w:line="240" w:lineRule="auto"/>
        <w:ind w:firstLine="709"/>
        <w:contextualSpacing/>
        <w:jc w:val="both"/>
        <w:rPr>
          <w:rFonts w:hint="default" w:ascii="Times New Roman" w:hAnsi="Times New Roman" w:cs="Times New Roman"/>
          <w:sz w:val="24"/>
          <w:szCs w:val="24"/>
          <w:u w:val="none"/>
        </w:rPr>
      </w:pPr>
      <w:r>
        <w:rPr>
          <w:rFonts w:hint="default" w:ascii="Times New Roman" w:hAnsi="Times New Roman" w:cs="Times New Roman"/>
          <w:sz w:val="24"/>
          <w:szCs w:val="24"/>
        </w:rPr>
        <w:t xml:space="preserve">28) с заявлением о предоставлении земельного участка, </w:t>
      </w:r>
      <w:r>
        <w:rPr>
          <w:rFonts w:hint="default" w:ascii="Times New Roman" w:hAnsi="Times New Roman" w:cs="Times New Roman"/>
          <w:sz w:val="24"/>
          <w:szCs w:val="24"/>
          <w:lang w:val="ru-RU"/>
        </w:rPr>
        <w:t>включённого</w:t>
      </w:r>
      <w:r>
        <w:rPr>
          <w:rFonts w:hint="default" w:ascii="Times New Roman" w:hAnsi="Times New Roman" w:cs="Times New Roman"/>
          <w:sz w:val="24"/>
          <w:szCs w:val="24"/>
        </w:rPr>
        <w:t xml:space="preserve"> в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"consultantplus://offline/ref=8D31A0390380A8D286BE3B23AE070DBAF5216BBFB7963F6A9CA0C0E4EF784B701357E9C9661F3926DF9FC29D7A013723D7A30B2BAFF67BD7i4b0E"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3 статьи 14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указанного Федерального </w:t>
      </w:r>
      <w:r>
        <w:rPr>
          <w:rFonts w:hint="default" w:ascii="Times New Roman" w:hAnsi="Times New Roman" w:cs="Times New Roman"/>
          <w:sz w:val="24"/>
          <w:szCs w:val="24"/>
          <w:u w:val="none"/>
        </w:rPr>
        <w:t>закона.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10</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По результатам проведённой экспертизы и оценки документов, указанных в пункте 10</w:t>
      </w:r>
      <w:r>
        <w:rPr>
          <w:rFonts w:hint="default" w:ascii="Times New Roman" w:hAnsi="Times New Roman" w:eastAsia="Times New Roman" w:cs="Times New Roman"/>
          <w:kern w:val="2"/>
          <w:sz w:val="24"/>
          <w:szCs w:val="24"/>
          <w:lang w:val="en-US"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проект договора безвозмездного пользования земельным участком;</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 проект договора купли-продажи земельного участка;</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проект договора аренды земельного участка;</w:t>
      </w:r>
    </w:p>
    <w:p>
      <w:pPr>
        <w:pStyle w:val="12"/>
        <w:widowControl/>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 xml:space="preserve">5) </w:t>
      </w:r>
      <w:r>
        <w:rPr>
          <w:rFonts w:hint="default" w:ascii="Times New Roman" w:hAnsi="Times New Roman" w:eastAsia="Times New Roman" w:cs="Times New Roman"/>
          <w:kern w:val="2"/>
          <w:sz w:val="24"/>
          <w:szCs w:val="24"/>
          <w:u w:val="none"/>
        </w:rPr>
        <w:t>решение администрации о предоставлении земельного участка в постоянное (бессрочное) пользование;</w:t>
      </w:r>
    </w:p>
    <w:p>
      <w:pPr>
        <w:pStyle w:val="12"/>
        <w:widowControl/>
        <w:ind w:firstLine="709"/>
        <w:jc w:val="both"/>
        <w:rPr>
          <w:rFonts w:hint="default" w:ascii="Times New Roman" w:hAnsi="Times New Roman" w:eastAsia="Times New Roman" w:cs="Times New Roman"/>
          <w:color w:val="FF0000"/>
          <w:kern w:val="2"/>
          <w:sz w:val="24"/>
          <w:szCs w:val="24"/>
        </w:rPr>
      </w:pPr>
      <w:r>
        <w:rPr>
          <w:rFonts w:hint="default" w:ascii="Times New Roman" w:hAnsi="Times New Roman" w:eastAsia="Times New Roman" w:cs="Times New Roman"/>
          <w:kern w:val="2"/>
          <w:sz w:val="24"/>
          <w:szCs w:val="24"/>
        </w:rPr>
        <w:t>6) решение администрации об отказе в предоставлении земельного участка.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eastAsia="Times New Roman" w:cs="Times New Roman"/>
          <w:kern w:val="2"/>
          <w:sz w:val="24"/>
          <w:szCs w:val="24"/>
          <w:u w:val="none"/>
          <w:lang w:eastAsia="ru-RU"/>
        </w:rPr>
        <w:t>10</w:t>
      </w:r>
      <w:r>
        <w:rPr>
          <w:rFonts w:hint="default" w:ascii="Times New Roman" w:hAnsi="Times New Roman" w:eastAsia="Times New Roman" w:cs="Times New Roman"/>
          <w:kern w:val="2"/>
          <w:sz w:val="24"/>
          <w:szCs w:val="24"/>
          <w:u w:val="none"/>
          <w:lang w:val="en-US" w:eastAsia="ru-RU"/>
        </w:rPr>
        <w:t>7</w:t>
      </w:r>
      <w:r>
        <w:rPr>
          <w:rFonts w:hint="default" w:ascii="Times New Roman" w:hAnsi="Times New Roman" w:eastAsia="Times New Roman" w:cs="Times New Roman"/>
          <w:kern w:val="2"/>
          <w:sz w:val="24"/>
          <w:szCs w:val="24"/>
          <w:u w:val="none"/>
          <w:lang w:eastAsia="ru-RU"/>
        </w:rPr>
        <w:t xml:space="preserve">. Если согласно заключению службы по охране объектов культурного наследия Иркутской области, предусмотренному подпунктом 6 пункта 36 настоящего административного регламента, испрашиваемый </w:t>
      </w:r>
      <w:r>
        <w:rPr>
          <w:rFonts w:hint="default" w:ascii="Times New Roman" w:hAnsi="Times New Roman" w:cs="Times New Roman"/>
          <w:kern w:val="2"/>
          <w:sz w:val="24"/>
          <w:szCs w:val="24"/>
          <w:u w:val="none"/>
        </w:rPr>
        <w:t xml:space="preserve">земельный участок полностью или частично находится </w:t>
      </w:r>
      <w:r>
        <w:rPr>
          <w:rFonts w:hint="default" w:ascii="Times New Roman" w:hAnsi="Times New Roman" w:eastAsia="Times New Roman" w:cs="Times New Roman"/>
          <w:kern w:val="2"/>
          <w:sz w:val="24"/>
          <w:szCs w:val="24"/>
          <w:u w:val="none"/>
          <w:lang w:eastAsia="ru-RU"/>
        </w:rPr>
        <w:t xml:space="preserve">в границах </w:t>
      </w:r>
      <w:r>
        <w:rPr>
          <w:rFonts w:hint="default" w:ascii="Times New Roman" w:hAnsi="Times New Roman" w:cs="Times New Roman"/>
          <w:sz w:val="24"/>
          <w:szCs w:val="24"/>
          <w:u w:val="none"/>
          <w:lang w:eastAsia="ru-RU"/>
        </w:rPr>
        <w:t>территории, зон охраны объекта культурного наследия (памятника истории и культуры) народов Российской Федерации</w:t>
      </w:r>
      <w:r>
        <w:rPr>
          <w:rFonts w:hint="default" w:ascii="Times New Roman" w:hAnsi="Times New Roman" w:cs="Times New Roman"/>
          <w:kern w:val="2"/>
          <w:sz w:val="24"/>
          <w:szCs w:val="24"/>
          <w:u w:val="none"/>
        </w:rPr>
        <w:t xml:space="preserve">, включенного в </w:t>
      </w:r>
      <w:r>
        <w:rPr>
          <w:rFonts w:hint="default" w:ascii="Times New Roman" w:hAnsi="Times New Roman" w:cs="Times New Roman"/>
          <w:sz w:val="24"/>
          <w:szCs w:val="24"/>
          <w:u w:val="none"/>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Pr>
          <w:rFonts w:hint="default" w:ascii="Times New Roman" w:hAnsi="Times New Roman" w:eastAsia="Times New Roman" w:cs="Times New Roman"/>
          <w:kern w:val="2"/>
          <w:sz w:val="24"/>
          <w:szCs w:val="24"/>
          <w:u w:val="none"/>
          <w:lang w:eastAsia="ru-RU"/>
        </w:rPr>
        <w:t>должностное лицо администрации, ответственное за предоставление муниципальной услуги, в срок, предусмотренный пунктом 10</w:t>
      </w:r>
      <w:r>
        <w:rPr>
          <w:rFonts w:hint="default" w:ascii="Times New Roman" w:hAnsi="Times New Roman" w:eastAsia="Times New Roman" w:cs="Times New Roman"/>
          <w:kern w:val="2"/>
          <w:sz w:val="24"/>
          <w:szCs w:val="24"/>
          <w:u w:val="none"/>
          <w:lang w:val="en-US" w:eastAsia="ru-RU"/>
        </w:rPr>
        <w:t>4</w:t>
      </w:r>
      <w:r>
        <w:rPr>
          <w:rFonts w:hint="default" w:ascii="Times New Roman" w:hAnsi="Times New Roman" w:eastAsia="Times New Roman" w:cs="Times New Roman"/>
          <w:kern w:val="2"/>
          <w:sz w:val="24"/>
          <w:szCs w:val="24"/>
          <w:u w:val="none"/>
          <w:lang w:eastAsia="ru-RU"/>
        </w:rPr>
        <w:t xml:space="preserve"> настоящего административного регламента направляет подготовленный документ из числа указанных в подпунктах 1–5 пункта  10</w:t>
      </w:r>
      <w:r>
        <w:rPr>
          <w:rFonts w:hint="default" w:ascii="Times New Roman" w:hAnsi="Times New Roman" w:eastAsia="Times New Roman" w:cs="Times New Roman"/>
          <w:kern w:val="2"/>
          <w:sz w:val="24"/>
          <w:szCs w:val="24"/>
          <w:u w:val="none"/>
          <w:lang w:val="en-US" w:eastAsia="ru-RU"/>
        </w:rPr>
        <w:t>6</w:t>
      </w:r>
      <w:r>
        <w:rPr>
          <w:rFonts w:hint="default" w:ascii="Times New Roman" w:hAnsi="Times New Roman" w:eastAsia="Times New Roman" w:cs="Times New Roman"/>
          <w:kern w:val="2"/>
          <w:sz w:val="24"/>
          <w:szCs w:val="24"/>
          <w:u w:val="none"/>
          <w:lang w:eastAsia="ru-RU"/>
        </w:rPr>
        <w:t xml:space="preserve"> настоящего административного регламента, </w:t>
      </w:r>
      <w:r>
        <w:rPr>
          <w:rFonts w:hint="default" w:ascii="Times New Roman" w:hAnsi="Times New Roman" w:cs="Times New Roman"/>
          <w:sz w:val="24"/>
          <w:szCs w:val="24"/>
          <w:u w:val="none"/>
        </w:rPr>
        <w:t xml:space="preserve">в службу по охране объектов культурного наследия Иркутской области в целях согласования решения о </w:t>
      </w:r>
      <w:r>
        <w:rPr>
          <w:rFonts w:hint="default" w:ascii="Times New Roman" w:hAnsi="Times New Roman" w:cs="Times New Roman"/>
          <w:sz w:val="24"/>
          <w:szCs w:val="24"/>
          <w:u w:val="none"/>
          <w:lang w:eastAsia="ru-RU"/>
        </w:rPr>
        <w:t>предоставлении земельного участка</w:t>
      </w:r>
      <w:r>
        <w:rPr>
          <w:rFonts w:hint="default" w:ascii="Times New Roman" w:hAnsi="Times New Roman" w:cs="Times New Roman"/>
          <w:sz w:val="24"/>
          <w:szCs w:val="24"/>
          <w:u w:val="none"/>
        </w:rPr>
        <w:t>.</w:t>
      </w:r>
      <w:r>
        <w:rPr>
          <w:rFonts w:hint="default" w:ascii="Times New Roman" w:hAnsi="Times New Roman" w:eastAsia="Times New Roman" w:cs="Times New Roman"/>
          <w:kern w:val="2"/>
          <w:sz w:val="24"/>
          <w:szCs w:val="24"/>
          <w:u w:val="none"/>
          <w:lang w:eastAsia="ru-RU"/>
        </w:rPr>
        <w:t xml:space="preserve"> </w:t>
      </w:r>
    </w:p>
    <w:p>
      <w:pPr>
        <w:autoSpaceDE w:val="0"/>
        <w:autoSpaceDN w:val="0"/>
        <w:adjustRightInd w:val="0"/>
        <w:spacing w:after="0" w:line="240" w:lineRule="auto"/>
        <w:ind w:firstLine="709"/>
        <w:jc w:val="both"/>
        <w:rPr>
          <w:rFonts w:hint="default" w:ascii="Times New Roman" w:hAnsi="Times New Roman" w:cs="Times New Roman"/>
          <w:sz w:val="24"/>
          <w:szCs w:val="24"/>
          <w:u w:val="none"/>
          <w:lang w:eastAsia="ru-RU"/>
        </w:rPr>
      </w:pPr>
      <w:r>
        <w:rPr>
          <w:rFonts w:hint="default" w:ascii="Times New Roman" w:hAnsi="Times New Roman" w:eastAsia="Times New Roman" w:cs="Times New Roman"/>
          <w:kern w:val="2"/>
          <w:sz w:val="24"/>
          <w:szCs w:val="24"/>
          <w:u w:val="none"/>
          <w:lang w:eastAsia="ru-RU"/>
        </w:rPr>
        <w:t xml:space="preserve">Если испрашиваемый </w:t>
      </w:r>
      <w:r>
        <w:rPr>
          <w:rFonts w:hint="default" w:ascii="Times New Roman" w:hAnsi="Times New Roman" w:cs="Times New Roman"/>
          <w:kern w:val="2"/>
          <w:sz w:val="24"/>
          <w:szCs w:val="24"/>
          <w:u w:val="none"/>
        </w:rPr>
        <w:t xml:space="preserve">земельный участок не находится </w:t>
      </w:r>
      <w:r>
        <w:rPr>
          <w:rFonts w:hint="default" w:ascii="Times New Roman" w:hAnsi="Times New Roman" w:eastAsia="Times New Roman" w:cs="Times New Roman"/>
          <w:kern w:val="2"/>
          <w:sz w:val="24"/>
          <w:szCs w:val="24"/>
          <w:u w:val="none"/>
          <w:lang w:eastAsia="ru-RU"/>
        </w:rPr>
        <w:t xml:space="preserve">в границах </w:t>
      </w:r>
      <w:r>
        <w:rPr>
          <w:rFonts w:hint="default" w:ascii="Times New Roman" w:hAnsi="Times New Roman" w:cs="Times New Roman"/>
          <w:sz w:val="24"/>
          <w:szCs w:val="24"/>
          <w:u w:val="none"/>
          <w:lang w:eastAsia="ru-RU"/>
        </w:rPr>
        <w:t xml:space="preserve">территории, зон охраны объектов культурного наследия, </w:t>
      </w:r>
      <w:r>
        <w:rPr>
          <w:rFonts w:hint="default" w:ascii="Times New Roman" w:hAnsi="Times New Roman" w:cs="Times New Roman"/>
          <w:kern w:val="2"/>
          <w:sz w:val="24"/>
          <w:szCs w:val="24"/>
          <w:u w:val="none"/>
        </w:rPr>
        <w:t xml:space="preserve">указанных в абзаце первом настоящего пункта, то </w:t>
      </w:r>
      <w:r>
        <w:rPr>
          <w:rFonts w:hint="default" w:ascii="Times New Roman" w:hAnsi="Times New Roman" w:eastAsia="Times New Roman" w:cs="Times New Roman"/>
          <w:kern w:val="2"/>
          <w:sz w:val="24"/>
          <w:szCs w:val="24"/>
          <w:u w:val="none"/>
          <w:lang w:eastAsia="ru-RU"/>
        </w:rPr>
        <w:t>должностное лицо администрации, ответственное за предоставление муниципальной услуги, в срок, предусмотренный пунктом 105 настоящего административного регламента, после подготовки документа из числа указанных в подпунктах 1–5 пункта 10</w:t>
      </w:r>
      <w:r>
        <w:rPr>
          <w:rFonts w:hint="default" w:ascii="Times New Roman" w:hAnsi="Times New Roman" w:eastAsia="Times New Roman" w:cs="Times New Roman"/>
          <w:kern w:val="2"/>
          <w:sz w:val="24"/>
          <w:szCs w:val="24"/>
          <w:u w:val="none"/>
          <w:lang w:val="en-US" w:eastAsia="ru-RU"/>
        </w:rPr>
        <w:t>6</w:t>
      </w:r>
      <w:r>
        <w:rPr>
          <w:rFonts w:hint="default" w:ascii="Times New Roman" w:hAnsi="Times New Roman" w:eastAsia="Times New Roman" w:cs="Times New Roman"/>
          <w:kern w:val="2"/>
          <w:sz w:val="24"/>
          <w:szCs w:val="24"/>
          <w:u w:val="none"/>
          <w:lang w:eastAsia="ru-RU"/>
        </w:rPr>
        <w:t xml:space="preserve"> настоящего административного регламента, </w:t>
      </w:r>
      <w:r>
        <w:rPr>
          <w:rFonts w:hint="default" w:ascii="Times New Roman" w:hAnsi="Times New Roman" w:cs="Times New Roman"/>
          <w:sz w:val="24"/>
          <w:szCs w:val="24"/>
          <w:u w:val="none"/>
        </w:rPr>
        <w:t xml:space="preserve">обеспечивает его </w:t>
      </w:r>
      <w:r>
        <w:rPr>
          <w:rFonts w:hint="default" w:ascii="Times New Roman" w:hAnsi="Times New Roman" w:eastAsia="Times New Roman" w:cs="Times New Roman"/>
          <w:kern w:val="2"/>
          <w:sz w:val="24"/>
          <w:szCs w:val="24"/>
          <w:u w:val="none"/>
          <w:lang w:eastAsia="ru-RU"/>
        </w:rPr>
        <w:t xml:space="preserve">подписание главой администрации </w:t>
      </w:r>
      <w:r>
        <w:rPr>
          <w:rFonts w:hint="default" w:ascii="Times New Roman" w:hAnsi="Times New Roman" w:cs="Times New Roman"/>
          <w:sz w:val="24"/>
          <w:szCs w:val="24"/>
          <w:u w:val="none"/>
        </w:rPr>
        <w:t>в установленном порядке.</w:t>
      </w:r>
    </w:p>
    <w:p>
      <w:pPr>
        <w:autoSpaceDE w:val="0"/>
        <w:autoSpaceDN w:val="0"/>
        <w:adjustRightInd w:val="0"/>
        <w:spacing w:after="0" w:line="240" w:lineRule="auto"/>
        <w:ind w:firstLine="709"/>
        <w:jc w:val="both"/>
        <w:rPr>
          <w:rFonts w:hint="default" w:ascii="Times New Roman" w:hAnsi="Times New Roman" w:cs="Times New Roman"/>
          <w:sz w:val="24"/>
          <w:szCs w:val="24"/>
          <w:u w:val="none"/>
        </w:rPr>
      </w:pPr>
      <w:r>
        <w:rPr>
          <w:rFonts w:hint="default" w:ascii="Times New Roman" w:hAnsi="Times New Roman" w:eastAsia="Times New Roman" w:cs="Times New Roman"/>
          <w:kern w:val="2"/>
          <w:sz w:val="24"/>
          <w:szCs w:val="24"/>
          <w:u w:val="none"/>
          <w:lang w:eastAsia="ru-RU"/>
        </w:rPr>
        <w:t>10</w:t>
      </w:r>
      <w:r>
        <w:rPr>
          <w:rFonts w:hint="default" w:ascii="Times New Roman" w:hAnsi="Times New Roman" w:eastAsia="Times New Roman" w:cs="Times New Roman"/>
          <w:kern w:val="2"/>
          <w:sz w:val="24"/>
          <w:szCs w:val="24"/>
          <w:u w:val="none"/>
          <w:lang w:val="en-US" w:eastAsia="ru-RU"/>
        </w:rPr>
        <w:t>8</w:t>
      </w:r>
      <w:r>
        <w:rPr>
          <w:rFonts w:hint="default" w:ascii="Times New Roman" w:hAnsi="Times New Roman" w:eastAsia="Times New Roman" w:cs="Times New Roman"/>
          <w:kern w:val="2"/>
          <w:sz w:val="24"/>
          <w:szCs w:val="24"/>
          <w:u w:val="none"/>
          <w:lang w:eastAsia="ru-RU"/>
        </w:rPr>
        <w:t xml:space="preserve">. </w:t>
      </w:r>
      <w:r>
        <w:rPr>
          <w:rFonts w:hint="default" w:ascii="Times New Roman" w:hAnsi="Times New Roman" w:cs="Times New Roman"/>
          <w:sz w:val="24"/>
          <w:szCs w:val="24"/>
          <w:u w:val="none"/>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Pr>
          <w:rFonts w:hint="default" w:ascii="Times New Roman" w:hAnsi="Times New Roman" w:eastAsia="Times New Roman" w:cs="Times New Roman"/>
          <w:kern w:val="2"/>
          <w:sz w:val="24"/>
          <w:szCs w:val="24"/>
          <w:u w:val="none"/>
          <w:lang w:eastAsia="ru-RU"/>
        </w:rPr>
        <w:t>олжностное лицо администрации, ответственное за предоставление муниципальной услуги,</w:t>
      </w:r>
      <w:r>
        <w:rPr>
          <w:rFonts w:hint="default" w:ascii="Times New Roman" w:hAnsi="Times New Roman" w:cs="Times New Roman"/>
          <w:sz w:val="24"/>
          <w:szCs w:val="24"/>
          <w:u w:val="none"/>
        </w:rPr>
        <w:t xml:space="preserve"> принимает решение </w:t>
      </w:r>
      <w:r>
        <w:rPr>
          <w:rFonts w:hint="default" w:ascii="Times New Roman" w:hAnsi="Times New Roman" w:eastAsia="Times New Roman" w:cs="Times New Roman"/>
          <w:kern w:val="2"/>
          <w:sz w:val="24"/>
          <w:szCs w:val="24"/>
          <w:u w:val="none"/>
        </w:rPr>
        <w:t xml:space="preserve">о </w:t>
      </w:r>
      <w:r>
        <w:rPr>
          <w:rFonts w:hint="default" w:ascii="Times New Roman" w:hAnsi="Times New Roman" w:cs="Times New Roman"/>
          <w:sz w:val="24"/>
          <w:szCs w:val="24"/>
          <w:u w:val="none"/>
          <w:lang w:eastAsia="ru-RU"/>
        </w:rPr>
        <w:t xml:space="preserve">предоставлении земельного участка </w:t>
      </w:r>
      <w:r>
        <w:rPr>
          <w:rFonts w:hint="default" w:ascii="Times New Roman" w:hAnsi="Times New Roman" w:eastAsia="Times New Roman" w:cs="Times New Roman"/>
          <w:kern w:val="2"/>
          <w:sz w:val="24"/>
          <w:szCs w:val="24"/>
          <w:u w:val="none"/>
        </w:rPr>
        <w:t xml:space="preserve">и </w:t>
      </w:r>
      <w:r>
        <w:rPr>
          <w:rFonts w:hint="default" w:ascii="Times New Roman" w:hAnsi="Times New Roman" w:cs="Times New Roman"/>
          <w:sz w:val="24"/>
          <w:szCs w:val="24"/>
          <w:u w:val="none"/>
        </w:rPr>
        <w:t xml:space="preserve">в течение двух рабочих дней с даты получения указанного согласования обеспечивает </w:t>
      </w:r>
      <w:r>
        <w:rPr>
          <w:rFonts w:hint="default" w:ascii="Times New Roman" w:hAnsi="Times New Roman" w:eastAsia="Times New Roman" w:cs="Times New Roman"/>
          <w:kern w:val="2"/>
          <w:sz w:val="24"/>
          <w:szCs w:val="24"/>
          <w:u w:val="none"/>
          <w:lang w:eastAsia="ru-RU"/>
        </w:rPr>
        <w:t>подписание документа из числа указанных в подпунктах 1–5 пункта 10</w:t>
      </w:r>
      <w:r>
        <w:rPr>
          <w:rFonts w:hint="default" w:ascii="Times New Roman" w:hAnsi="Times New Roman" w:eastAsia="Times New Roman" w:cs="Times New Roman"/>
          <w:kern w:val="2"/>
          <w:sz w:val="24"/>
          <w:szCs w:val="24"/>
          <w:u w:val="none"/>
          <w:lang w:val="en-US" w:eastAsia="ru-RU"/>
        </w:rPr>
        <w:t>6</w:t>
      </w:r>
      <w:r>
        <w:rPr>
          <w:rFonts w:hint="default" w:ascii="Times New Roman" w:hAnsi="Times New Roman" w:eastAsia="Times New Roman" w:cs="Times New Roman"/>
          <w:kern w:val="2"/>
          <w:sz w:val="24"/>
          <w:szCs w:val="24"/>
          <w:u w:val="none"/>
          <w:lang w:eastAsia="ru-RU"/>
        </w:rPr>
        <w:t xml:space="preserve"> настоящего административного регламента главой администрации </w:t>
      </w:r>
      <w:r>
        <w:rPr>
          <w:rFonts w:hint="default" w:ascii="Times New Roman" w:hAnsi="Times New Roman" w:cs="Times New Roman"/>
          <w:sz w:val="24"/>
          <w:szCs w:val="24"/>
          <w:u w:val="none"/>
        </w:rPr>
        <w:t>в установленном порядке.</w:t>
      </w:r>
    </w:p>
    <w:p>
      <w:pPr>
        <w:autoSpaceDE w:val="0"/>
        <w:autoSpaceDN w:val="0"/>
        <w:adjustRightInd w:val="0"/>
        <w:spacing w:after="0" w:line="240" w:lineRule="auto"/>
        <w:ind w:firstLine="709"/>
        <w:jc w:val="both"/>
        <w:rPr>
          <w:rFonts w:hint="default" w:ascii="Times New Roman" w:hAnsi="Times New Roman" w:cs="Times New Roman"/>
          <w:sz w:val="24"/>
          <w:szCs w:val="24"/>
          <w:u w:val="single"/>
        </w:rPr>
      </w:pPr>
      <w:r>
        <w:rPr>
          <w:rFonts w:hint="default" w:ascii="Times New Roman" w:hAnsi="Times New Roman" w:eastAsia="Times New Roman" w:cs="Times New Roman"/>
          <w:kern w:val="2"/>
          <w:sz w:val="24"/>
          <w:szCs w:val="24"/>
          <w:u w:val="none"/>
        </w:rPr>
        <w:t>10</w:t>
      </w:r>
      <w:r>
        <w:rPr>
          <w:rFonts w:hint="default" w:ascii="Times New Roman" w:hAnsi="Times New Roman" w:eastAsia="Times New Roman" w:cs="Times New Roman"/>
          <w:kern w:val="2"/>
          <w:sz w:val="24"/>
          <w:szCs w:val="24"/>
          <w:u w:val="none"/>
          <w:lang w:val="ru-RU"/>
        </w:rPr>
        <w:t>9</w:t>
      </w:r>
      <w:r>
        <w:rPr>
          <w:rFonts w:hint="default" w:ascii="Times New Roman" w:hAnsi="Times New Roman" w:eastAsia="Times New Roman" w:cs="Times New Roman"/>
          <w:kern w:val="2"/>
          <w:sz w:val="24"/>
          <w:szCs w:val="24"/>
          <w:u w:val="none"/>
        </w:rPr>
        <w:t xml:space="preserve">. </w:t>
      </w:r>
      <w:r>
        <w:rPr>
          <w:rFonts w:hint="default" w:ascii="Times New Roman" w:hAnsi="Times New Roman" w:cs="Times New Roman"/>
          <w:sz w:val="24"/>
          <w:szCs w:val="24"/>
          <w:u w:val="none"/>
        </w:rPr>
        <w:t>В случае, если</w:t>
      </w:r>
      <w:r>
        <w:rPr>
          <w:rFonts w:hint="default" w:ascii="Times New Roman" w:hAnsi="Times New Roman" w:eastAsia="Times New Roman" w:cs="Times New Roman"/>
          <w:kern w:val="2"/>
          <w:sz w:val="24"/>
          <w:szCs w:val="24"/>
          <w:u w:val="none"/>
          <w:lang w:eastAsia="ru-RU"/>
        </w:rPr>
        <w:t xml:space="preserve"> по результатам проверки, указанной в пункте 10</w:t>
      </w:r>
      <w:r>
        <w:rPr>
          <w:rFonts w:hint="default" w:ascii="Times New Roman" w:hAnsi="Times New Roman" w:eastAsia="Times New Roman" w:cs="Times New Roman"/>
          <w:kern w:val="2"/>
          <w:sz w:val="24"/>
          <w:szCs w:val="24"/>
          <w:u w:val="none"/>
          <w:lang w:val="en-US" w:eastAsia="ru-RU"/>
        </w:rPr>
        <w:t>4</w:t>
      </w:r>
      <w:r>
        <w:rPr>
          <w:rFonts w:hint="default" w:ascii="Times New Roman" w:hAnsi="Times New Roman" w:eastAsia="Times New Roman" w:cs="Times New Roman"/>
          <w:kern w:val="2"/>
          <w:sz w:val="24"/>
          <w:szCs w:val="24"/>
          <w:u w:val="none"/>
          <w:lang w:eastAsia="ru-RU"/>
        </w:rPr>
        <w:t xml:space="preserve"> </w:t>
      </w:r>
      <w:r>
        <w:rPr>
          <w:rFonts w:hint="default" w:ascii="Times New Roman" w:hAnsi="Times New Roman" w:cs="Times New Roman"/>
          <w:kern w:val="2"/>
          <w:sz w:val="24"/>
          <w:szCs w:val="24"/>
          <w:u w:val="none"/>
        </w:rPr>
        <w:t xml:space="preserve">настоящего </w:t>
      </w:r>
      <w:r>
        <w:rPr>
          <w:rFonts w:hint="default" w:ascii="Times New Roman" w:hAnsi="Times New Roman" w:eastAsia="Times New Roman" w:cs="Times New Roman"/>
          <w:kern w:val="2"/>
          <w:sz w:val="24"/>
          <w:szCs w:val="24"/>
          <w:u w:val="none"/>
          <w:lang w:eastAsia="ru-RU"/>
        </w:rPr>
        <w:t>административного регламента, будет установлено</w:t>
      </w:r>
      <w:r>
        <w:rPr>
          <w:rFonts w:hint="default" w:ascii="Times New Roman" w:hAnsi="Times New Roman" w:cs="Times New Roman"/>
          <w:sz w:val="24"/>
          <w:szCs w:val="24"/>
          <w:u w:val="none"/>
        </w:rPr>
        <w:t xml:space="preserve"> наличие оснований отказа </w:t>
      </w:r>
      <w:r>
        <w:rPr>
          <w:rFonts w:hint="default" w:ascii="Times New Roman" w:hAnsi="Times New Roman" w:cs="Times New Roman"/>
          <w:bCs/>
          <w:sz w:val="24"/>
          <w:szCs w:val="24"/>
          <w:u w:val="none"/>
        </w:rPr>
        <w:t xml:space="preserve">в </w:t>
      </w:r>
      <w:r>
        <w:rPr>
          <w:rFonts w:hint="default" w:ascii="Times New Roman" w:hAnsi="Times New Roman" w:cs="Times New Roman"/>
          <w:sz w:val="24"/>
          <w:szCs w:val="24"/>
          <w:u w:val="none"/>
        </w:rPr>
        <w:t>предоставлении земельного участка</w:t>
      </w:r>
      <w:r>
        <w:rPr>
          <w:rFonts w:hint="default" w:ascii="Times New Roman" w:hAnsi="Times New Roman" w:cs="Times New Roman"/>
          <w:bCs/>
          <w:sz w:val="24"/>
          <w:szCs w:val="24"/>
          <w:u w:val="none"/>
        </w:rPr>
        <w:t>, предусмотренных пунктом 10</w:t>
      </w:r>
      <w:r>
        <w:rPr>
          <w:rFonts w:hint="default" w:ascii="Times New Roman" w:hAnsi="Times New Roman" w:cs="Times New Roman"/>
          <w:bCs/>
          <w:sz w:val="24"/>
          <w:szCs w:val="24"/>
          <w:u w:val="none"/>
          <w:lang w:val="ru-RU"/>
        </w:rPr>
        <w:t>5</w:t>
      </w:r>
      <w:r>
        <w:rPr>
          <w:rFonts w:hint="default" w:ascii="Times New Roman" w:hAnsi="Times New Roman" w:cs="Times New Roman"/>
          <w:bCs/>
          <w:sz w:val="24"/>
          <w:szCs w:val="24"/>
          <w:u w:val="none"/>
        </w:rPr>
        <w:t xml:space="preserve"> </w:t>
      </w:r>
      <w:r>
        <w:rPr>
          <w:rFonts w:hint="default" w:ascii="Times New Roman" w:hAnsi="Times New Roman" w:cs="Times New Roman"/>
          <w:kern w:val="2"/>
          <w:sz w:val="24"/>
          <w:szCs w:val="24"/>
          <w:u w:val="none"/>
        </w:rPr>
        <w:t xml:space="preserve">настоящего </w:t>
      </w:r>
      <w:r>
        <w:rPr>
          <w:rFonts w:hint="default" w:ascii="Times New Roman" w:hAnsi="Times New Roman" w:cs="Times New Roman"/>
          <w:sz w:val="24"/>
          <w:szCs w:val="24"/>
          <w:u w:val="none"/>
        </w:rPr>
        <w:t xml:space="preserve">административного регламента, </w:t>
      </w:r>
      <w:r>
        <w:rPr>
          <w:rFonts w:hint="default" w:ascii="Times New Roman" w:hAnsi="Times New Roman" w:eastAsia="Times New Roman" w:cs="Times New Roman"/>
          <w:kern w:val="2"/>
          <w:sz w:val="24"/>
          <w:szCs w:val="24"/>
          <w:u w:val="none"/>
          <w:lang w:eastAsia="ru-RU"/>
        </w:rPr>
        <w:t xml:space="preserve">а также в случае </w:t>
      </w:r>
      <w:r>
        <w:rPr>
          <w:rFonts w:hint="default" w:ascii="Times New Roman" w:hAnsi="Times New Roman" w:cs="Times New Roman"/>
          <w:sz w:val="24"/>
          <w:szCs w:val="24"/>
          <w:u w:val="none"/>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Pr>
          <w:rFonts w:hint="default" w:ascii="Times New Roman" w:hAnsi="Times New Roman" w:eastAsia="Times New Roman" w:cs="Times New Roman"/>
          <w:kern w:val="2"/>
          <w:sz w:val="24"/>
          <w:szCs w:val="24"/>
          <w:u w:val="none"/>
          <w:lang w:eastAsia="ru-RU"/>
        </w:rPr>
        <w:t>должностное лицо администрации, ответственное за предоставление муниципальной услуги, в сроки, указанные в пунктах 10</w:t>
      </w:r>
      <w:r>
        <w:rPr>
          <w:rFonts w:hint="default" w:ascii="Times New Roman" w:hAnsi="Times New Roman" w:eastAsia="Times New Roman" w:cs="Times New Roman"/>
          <w:kern w:val="2"/>
          <w:sz w:val="24"/>
          <w:szCs w:val="24"/>
          <w:u w:val="none"/>
          <w:lang w:val="en-US" w:eastAsia="ru-RU"/>
        </w:rPr>
        <w:t>4</w:t>
      </w:r>
      <w:r>
        <w:rPr>
          <w:rFonts w:hint="default" w:ascii="Times New Roman" w:hAnsi="Times New Roman" w:eastAsia="Times New Roman" w:cs="Times New Roman"/>
          <w:kern w:val="2"/>
          <w:sz w:val="24"/>
          <w:szCs w:val="24"/>
          <w:u w:val="none"/>
          <w:lang w:eastAsia="ru-RU"/>
        </w:rPr>
        <w:t xml:space="preserve"> и 10</w:t>
      </w:r>
      <w:r>
        <w:rPr>
          <w:rFonts w:hint="default" w:ascii="Times New Roman" w:hAnsi="Times New Roman" w:eastAsia="Times New Roman" w:cs="Times New Roman"/>
          <w:kern w:val="2"/>
          <w:sz w:val="24"/>
          <w:szCs w:val="24"/>
          <w:u w:val="none"/>
          <w:lang w:val="en-US" w:eastAsia="ru-RU"/>
        </w:rPr>
        <w:t>8</w:t>
      </w:r>
      <w:r>
        <w:rPr>
          <w:rFonts w:hint="default" w:ascii="Times New Roman" w:hAnsi="Times New Roman" w:eastAsia="Times New Roman" w:cs="Times New Roman"/>
          <w:kern w:val="2"/>
          <w:sz w:val="24"/>
          <w:szCs w:val="24"/>
          <w:u w:val="none"/>
          <w:lang w:eastAsia="ru-RU"/>
        </w:rPr>
        <w:t xml:space="preserve"> настоящего административного регламента, соответственно, </w:t>
      </w:r>
      <w:r>
        <w:rPr>
          <w:rFonts w:hint="default" w:ascii="Times New Roman" w:hAnsi="Times New Roman" w:cs="Times New Roman"/>
          <w:sz w:val="24"/>
          <w:szCs w:val="24"/>
          <w:u w:val="none"/>
        </w:rPr>
        <w:t>принимает решение об отказе в предоставлении</w:t>
      </w:r>
      <w:r>
        <w:rPr>
          <w:rFonts w:hint="default" w:ascii="Times New Roman" w:hAnsi="Times New Roman" w:eastAsia="Times New Roman" w:cs="Times New Roman"/>
          <w:kern w:val="2"/>
          <w:sz w:val="24"/>
          <w:szCs w:val="24"/>
          <w:u w:val="none"/>
        </w:rPr>
        <w:t xml:space="preserve"> земельного участка и осуществляет подготовку проекта решения </w:t>
      </w:r>
      <w:r>
        <w:rPr>
          <w:rFonts w:hint="default" w:ascii="Times New Roman" w:hAnsi="Times New Roman" w:cs="Times New Roman"/>
          <w:sz w:val="24"/>
          <w:szCs w:val="24"/>
          <w:u w:val="none"/>
          <w:lang w:eastAsia="ru-RU"/>
        </w:rPr>
        <w:t>об отказе в предоставлении земельного участка</w:t>
      </w:r>
      <w:r>
        <w:rPr>
          <w:rFonts w:hint="default" w:ascii="Times New Roman" w:hAnsi="Times New Roman" w:cs="Times New Roman"/>
          <w:sz w:val="24"/>
          <w:szCs w:val="24"/>
          <w:u w:val="none"/>
        </w:rPr>
        <w:t>.</w:t>
      </w:r>
      <w:r>
        <w:rPr>
          <w:rFonts w:hint="default" w:ascii="Times New Roman" w:hAnsi="Times New Roman" w:cs="Times New Roman"/>
          <w:sz w:val="24"/>
          <w:szCs w:val="24"/>
          <w:u w:val="single"/>
        </w:rPr>
        <w:t xml:space="preserve"> </w:t>
      </w:r>
    </w:p>
    <w:p>
      <w:pPr>
        <w:autoSpaceDE w:val="0"/>
        <w:autoSpaceDN w:val="0"/>
        <w:adjustRightInd w:val="0"/>
        <w:spacing w:after="0" w:line="240" w:lineRule="auto"/>
        <w:ind w:firstLine="709"/>
        <w:jc w:val="both"/>
        <w:rPr>
          <w:rFonts w:hint="default" w:ascii="Times New Roman" w:hAnsi="Times New Roman" w:cs="Times New Roman"/>
          <w:sz w:val="24"/>
          <w:szCs w:val="24"/>
          <w:u w:val="none"/>
        </w:rPr>
      </w:pPr>
      <w:r>
        <w:rPr>
          <w:rFonts w:hint="default" w:ascii="Times New Roman" w:hAnsi="Times New Roman" w:eastAsia="Times New Roman" w:cs="Times New Roman"/>
          <w:kern w:val="2"/>
          <w:sz w:val="24"/>
          <w:szCs w:val="24"/>
          <w:u w:val="none"/>
          <w:lang w:eastAsia="ru-RU"/>
        </w:rPr>
        <w:t>11</w:t>
      </w:r>
      <w:r>
        <w:rPr>
          <w:rFonts w:hint="default" w:ascii="Times New Roman" w:hAnsi="Times New Roman" w:eastAsia="Times New Roman" w:cs="Times New Roman"/>
          <w:kern w:val="2"/>
          <w:sz w:val="24"/>
          <w:szCs w:val="24"/>
          <w:u w:val="none"/>
          <w:lang w:val="en-US" w:eastAsia="ru-RU"/>
        </w:rPr>
        <w:t>0</w:t>
      </w:r>
      <w:r>
        <w:rPr>
          <w:rFonts w:hint="default" w:ascii="Times New Roman" w:hAnsi="Times New Roman" w:eastAsia="Times New Roman" w:cs="Times New Roman"/>
          <w:kern w:val="2"/>
          <w:sz w:val="24"/>
          <w:szCs w:val="24"/>
          <w:u w:val="none"/>
          <w:lang w:eastAsia="ru-RU"/>
        </w:rPr>
        <w:t>. После подготовки документа, указанного в пункте 1</w:t>
      </w:r>
      <w:r>
        <w:rPr>
          <w:rFonts w:hint="default" w:ascii="Times New Roman" w:hAnsi="Times New Roman" w:eastAsia="Times New Roman" w:cs="Times New Roman"/>
          <w:kern w:val="2"/>
          <w:sz w:val="24"/>
          <w:szCs w:val="24"/>
          <w:u w:val="none"/>
          <w:lang w:val="en-US" w:eastAsia="ru-RU"/>
        </w:rPr>
        <w:t>09</w:t>
      </w:r>
      <w:r>
        <w:rPr>
          <w:rFonts w:hint="default" w:ascii="Times New Roman" w:hAnsi="Times New Roman" w:eastAsia="Times New Roman" w:cs="Times New Roman"/>
          <w:kern w:val="2"/>
          <w:sz w:val="24"/>
          <w:szCs w:val="24"/>
          <w:u w:val="none"/>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Pr>
          <w:rFonts w:hint="default" w:ascii="Times New Roman" w:hAnsi="Times New Roman" w:cs="Times New Roman"/>
          <w:sz w:val="24"/>
          <w:szCs w:val="24"/>
          <w:u w:val="none"/>
        </w:rPr>
        <w:t>в установленном порядке.</w:t>
      </w:r>
    </w:p>
    <w:p>
      <w:pPr>
        <w:autoSpaceDE w:val="0"/>
        <w:autoSpaceDN w:val="0"/>
        <w:adjustRightInd w:val="0"/>
        <w:spacing w:after="0" w:line="240" w:lineRule="auto"/>
        <w:ind w:firstLine="709"/>
        <w:jc w:val="both"/>
        <w:rPr>
          <w:rFonts w:hint="default" w:ascii="Times New Roman" w:hAnsi="Times New Roman" w:cs="Times New Roman"/>
          <w:sz w:val="24"/>
          <w:szCs w:val="24"/>
          <w:u w:val="none"/>
        </w:rPr>
      </w:pPr>
      <w:r>
        <w:rPr>
          <w:rFonts w:hint="default" w:ascii="Times New Roman" w:hAnsi="Times New Roman" w:cs="Times New Roman"/>
          <w:sz w:val="24"/>
          <w:szCs w:val="24"/>
          <w:u w:val="none"/>
        </w:rPr>
        <w:t>11</w:t>
      </w:r>
      <w:r>
        <w:rPr>
          <w:rFonts w:hint="default" w:ascii="Times New Roman" w:hAnsi="Times New Roman" w:cs="Times New Roman"/>
          <w:sz w:val="24"/>
          <w:szCs w:val="24"/>
          <w:u w:val="none"/>
          <w:lang w:val="ru-RU"/>
        </w:rPr>
        <w:t>1</w:t>
      </w:r>
      <w:r>
        <w:rPr>
          <w:rFonts w:hint="default" w:ascii="Times New Roman" w:hAnsi="Times New Roman" w:cs="Times New Roman"/>
          <w:sz w:val="24"/>
          <w:szCs w:val="24"/>
          <w:u w:val="none"/>
        </w:rPr>
        <w:t xml:space="preserve">. Общий срок осуществления административной процедуры с </w:t>
      </w:r>
      <w:r>
        <w:rPr>
          <w:rFonts w:hint="default" w:ascii="Times New Roman" w:hAnsi="Times New Roman" w:cs="Times New Roman"/>
          <w:sz w:val="24"/>
          <w:szCs w:val="24"/>
          <w:u w:val="none"/>
          <w:lang w:val="ru-RU"/>
        </w:rPr>
        <w:t>учётом</w:t>
      </w:r>
      <w:r>
        <w:rPr>
          <w:rFonts w:hint="default" w:ascii="Times New Roman" w:hAnsi="Times New Roman" w:cs="Times New Roman"/>
          <w:sz w:val="24"/>
          <w:szCs w:val="24"/>
          <w:u w:val="none"/>
        </w:rPr>
        <w:t xml:space="preserve">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u w:val="single"/>
        </w:rPr>
        <w:t>11</w:t>
      </w:r>
      <w:r>
        <w:rPr>
          <w:rFonts w:hint="default" w:ascii="Times New Roman" w:hAnsi="Times New Roman" w:eastAsia="Times New Roman" w:cs="Times New Roman"/>
          <w:kern w:val="2"/>
          <w:sz w:val="24"/>
          <w:szCs w:val="24"/>
          <w:u w:val="single"/>
          <w:lang w:val="ru-RU"/>
        </w:rPr>
        <w:t>2</w:t>
      </w:r>
      <w:r>
        <w:rPr>
          <w:rFonts w:hint="default" w:ascii="Times New Roman" w:hAnsi="Times New Roman" w:eastAsia="Times New Roman" w:cs="Times New Roman"/>
          <w:kern w:val="2"/>
          <w:sz w:val="24"/>
          <w:szCs w:val="24"/>
        </w:rPr>
        <w:t xml:space="preserve">. Критерием принятия решения о </w:t>
      </w:r>
      <w:r>
        <w:rPr>
          <w:rFonts w:hint="default" w:ascii="Times New Roman" w:hAnsi="Times New Roman" w:cs="Times New Roman"/>
          <w:sz w:val="24"/>
          <w:szCs w:val="24"/>
          <w:lang w:eastAsia="ru-RU"/>
        </w:rPr>
        <w:t xml:space="preserve">предоставлении земельного участка </w:t>
      </w:r>
      <w:r>
        <w:rPr>
          <w:rFonts w:hint="default" w:ascii="Times New Roman" w:hAnsi="Times New Roman" w:eastAsia="Times New Roman" w:cs="Times New Roman"/>
          <w:kern w:val="2"/>
          <w:sz w:val="24"/>
          <w:szCs w:val="24"/>
        </w:rPr>
        <w:t xml:space="preserve">или </w:t>
      </w:r>
      <w:r>
        <w:rPr>
          <w:rFonts w:hint="default" w:ascii="Times New Roman" w:hAnsi="Times New Roman" w:cs="Times New Roman"/>
          <w:sz w:val="24"/>
          <w:szCs w:val="24"/>
          <w:lang w:eastAsia="ru-RU"/>
        </w:rPr>
        <w:t xml:space="preserve">об отказе в предоставлении земельного участка </w:t>
      </w:r>
      <w:r>
        <w:rPr>
          <w:rFonts w:hint="default" w:ascii="Times New Roman" w:hAnsi="Times New Roman" w:eastAsia="Times New Roman" w:cs="Times New Roman"/>
          <w:kern w:val="2"/>
          <w:sz w:val="24"/>
          <w:szCs w:val="24"/>
        </w:rPr>
        <w:t>является:</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наличие или отсутствие оснований, предусмотренных пунктом 10</w:t>
      </w:r>
      <w:r>
        <w:rPr>
          <w:rFonts w:hint="default" w:ascii="Times New Roman" w:hAnsi="Times New Roman" w:eastAsia="Times New Roman" w:cs="Times New Roman"/>
          <w:kern w:val="2"/>
          <w:sz w:val="24"/>
          <w:szCs w:val="24"/>
          <w:lang w:val="ru-RU"/>
        </w:rPr>
        <w:t>5</w:t>
      </w:r>
      <w:r>
        <w:rPr>
          <w:rFonts w:hint="default" w:ascii="Times New Roman" w:hAnsi="Times New Roman" w:eastAsia="Times New Roman" w:cs="Times New Roman"/>
          <w:kern w:val="2"/>
          <w:sz w:val="24"/>
          <w:szCs w:val="24"/>
        </w:rPr>
        <w:t xml:space="preserve"> </w:t>
      </w:r>
      <w:r>
        <w:rPr>
          <w:rFonts w:hint="default" w:ascii="Times New Roman" w:hAnsi="Times New Roman" w:cs="Times New Roman"/>
          <w:kern w:val="2"/>
          <w:sz w:val="24"/>
          <w:szCs w:val="24"/>
        </w:rPr>
        <w:t xml:space="preserve">настоящего </w:t>
      </w:r>
      <w:r>
        <w:rPr>
          <w:rFonts w:hint="default" w:ascii="Times New Roman" w:hAnsi="Times New Roman" w:eastAsia="Times New Roman" w:cs="Times New Roman"/>
          <w:kern w:val="2"/>
          <w:sz w:val="24"/>
          <w:szCs w:val="24"/>
        </w:rPr>
        <w:t>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none"/>
          <w:lang w:eastAsia="ru-RU"/>
        </w:rPr>
      </w:pPr>
      <w:r>
        <w:rPr>
          <w:rFonts w:hint="default" w:ascii="Times New Roman" w:hAnsi="Times New Roman" w:cs="Times New Roman"/>
          <w:sz w:val="24"/>
          <w:szCs w:val="24"/>
          <w:u w:val="none"/>
        </w:rPr>
        <w:t>2) согласование или отказ в согласовании службой по охране объектов культурного наследия Иркутской области.</w:t>
      </w:r>
    </w:p>
    <w:p>
      <w:pPr>
        <w:pStyle w:val="12"/>
        <w:widowControl/>
        <w:ind w:firstLine="709"/>
        <w:jc w:val="both"/>
        <w:rPr>
          <w:rFonts w:hint="default" w:ascii="Times New Roman" w:hAnsi="Times New Roman" w:eastAsia="Times New Roman" w:cs="Times New Roman"/>
          <w:color w:val="FF0000"/>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u w:val="single"/>
        </w:rPr>
        <w:t>1</w:t>
      </w:r>
      <w:r>
        <w:rPr>
          <w:rFonts w:hint="default" w:ascii="Times New Roman" w:hAnsi="Times New Roman" w:eastAsia="Times New Roman" w:cs="Times New Roman"/>
          <w:kern w:val="2"/>
          <w:sz w:val="24"/>
          <w:szCs w:val="24"/>
          <w:u w:val="single"/>
          <w:lang w:val="ru-RU"/>
        </w:rPr>
        <w:t>3</w:t>
      </w:r>
      <w:r>
        <w:rPr>
          <w:rFonts w:hint="default" w:ascii="Times New Roman" w:hAnsi="Times New Roman" w:eastAsia="Times New Roman" w:cs="Times New Roman"/>
          <w:kern w:val="2"/>
          <w:sz w:val="24"/>
          <w:szCs w:val="24"/>
        </w:rPr>
        <w:t xml:space="preserve">.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w:t>
      </w:r>
      <w:r>
        <w:rPr>
          <w:rFonts w:hint="default" w:ascii="Times New Roman" w:hAnsi="Times New Roman" w:eastAsia="Times New Roman" w:cs="Times New Roman"/>
          <w:kern w:val="2"/>
          <w:sz w:val="24"/>
          <w:szCs w:val="24"/>
          <w:u w:val="none"/>
        </w:rPr>
        <w:t>решение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kern w:val="2"/>
          <w:sz w:val="24"/>
          <w:szCs w:val="24"/>
        </w:rPr>
        <w:t xml:space="preserve"> или решение администрации об отказе в предоставлении земельного участка.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u w:val="single"/>
        </w:rPr>
        <w:t>1</w:t>
      </w:r>
      <w:r>
        <w:rPr>
          <w:rFonts w:hint="default" w:ascii="Times New Roman" w:hAnsi="Times New Roman" w:eastAsia="Times New Roman" w:cs="Times New Roman"/>
          <w:kern w:val="2"/>
          <w:sz w:val="24"/>
          <w:szCs w:val="24"/>
          <w:u w:val="single"/>
          <w:lang w:val="ru-RU"/>
        </w:rPr>
        <w:t>4</w:t>
      </w:r>
      <w:r>
        <w:rPr>
          <w:rFonts w:hint="default" w:ascii="Times New Roman" w:hAnsi="Times New Roman" w:eastAsia="Times New Roman" w:cs="Times New Roman"/>
          <w:kern w:val="2"/>
          <w:sz w:val="24"/>
          <w:szCs w:val="24"/>
        </w:rPr>
        <w:t xml:space="preserve">.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Pr>
          <w:rFonts w:hint="default" w:ascii="Times New Roman" w:hAnsi="Times New Roman" w:eastAsia="Times New Roman" w:cs="Times New Roman"/>
          <w:kern w:val="2"/>
          <w:sz w:val="24"/>
          <w:szCs w:val="24"/>
          <w:u w:val="none"/>
        </w:rPr>
        <w:t xml:space="preserve">решения администрации о предоставлении земельного участка в постоянное (бессрочное) пользование </w:t>
      </w:r>
      <w:r>
        <w:rPr>
          <w:rFonts w:hint="default" w:ascii="Times New Roman" w:hAnsi="Times New Roman" w:eastAsia="Times New Roman" w:cs="Times New Roman"/>
          <w:kern w:val="2"/>
          <w:sz w:val="24"/>
          <w:szCs w:val="24"/>
        </w:rPr>
        <w:t>или решения об отказе в предоставлении земельного участка.</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Выдача (направление) заявителю или его представителю</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результата муниципальной услуги </w:t>
      </w:r>
    </w:p>
    <w:p>
      <w:pPr>
        <w:keepNext/>
        <w:keepLine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u w:val="single"/>
        </w:rPr>
        <w:t>1</w:t>
      </w:r>
      <w:r>
        <w:rPr>
          <w:rFonts w:hint="default" w:ascii="Times New Roman" w:hAnsi="Times New Roman" w:eastAsia="Times New Roman" w:cs="Times New Roman"/>
          <w:kern w:val="2"/>
          <w:sz w:val="24"/>
          <w:szCs w:val="24"/>
          <w:u w:val="single"/>
          <w:lang w:val="ru-RU"/>
        </w:rPr>
        <w:t>5</w:t>
      </w:r>
      <w:r>
        <w:rPr>
          <w:rFonts w:hint="default" w:ascii="Times New Roman" w:hAnsi="Times New Roman" w:eastAsia="Times New Roman" w:cs="Times New Roman"/>
          <w:kern w:val="2"/>
          <w:sz w:val="24"/>
          <w:szCs w:val="24"/>
        </w:rPr>
        <w:t xml:space="preserve">.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Pr>
          <w:rFonts w:hint="default" w:ascii="Times New Roman" w:hAnsi="Times New Roman" w:eastAsia="Times New Roman" w:cs="Times New Roman"/>
          <w:kern w:val="2"/>
          <w:sz w:val="24"/>
          <w:szCs w:val="24"/>
          <w:u w:val="none"/>
        </w:rPr>
        <w:t xml:space="preserve">решения администрации о предоставлении земельного участка в постоянное (бессрочное) пользование </w:t>
      </w:r>
      <w:r>
        <w:rPr>
          <w:rFonts w:hint="default" w:ascii="Times New Roman" w:hAnsi="Times New Roman" w:eastAsia="Times New Roman" w:cs="Times New Roman"/>
          <w:kern w:val="2"/>
          <w:sz w:val="24"/>
          <w:szCs w:val="24"/>
        </w:rPr>
        <w:t>или решения об отказе в предоставлении земельного участка.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11</w:t>
      </w:r>
      <w:r>
        <w:rPr>
          <w:rFonts w:hint="default" w:ascii="Times New Roman" w:hAnsi="Times New Roman" w:eastAsia="Times New Roman" w:cs="Times New Roman"/>
          <w:kern w:val="2"/>
          <w:sz w:val="24"/>
          <w:szCs w:val="24"/>
          <w:lang w:val="ru-RU"/>
        </w:rPr>
        <w:t>6</w:t>
      </w:r>
      <w:r>
        <w:rPr>
          <w:rFonts w:hint="default" w:ascii="Times New Roman" w:hAnsi="Times New Roman" w:eastAsia="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Pr>
          <w:rFonts w:hint="default" w:ascii="Times New Roman" w:hAnsi="Times New Roman" w:eastAsia="Times New Roman" w:cs="Times New Roman"/>
          <w:kern w:val="2"/>
          <w:sz w:val="24"/>
          <w:szCs w:val="24"/>
          <w:u w:val="none"/>
        </w:rPr>
        <w:t>решения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kern w:val="2"/>
          <w:sz w:val="24"/>
          <w:szCs w:val="24"/>
        </w:rPr>
        <w:t xml:space="preserve">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pPr>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Уведомление об отказе в принятии заявления к рассмотрению</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rPr>
        <w:t xml:space="preserve">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Pr>
          <w:rFonts w:hint="default" w:ascii="Times New Roman" w:hAnsi="Times New Roman" w:eastAsia="Times New Roman" w:cs="Times New Roman"/>
          <w:kern w:val="2"/>
          <w:sz w:val="24"/>
          <w:szCs w:val="24"/>
          <w:lang w:eastAsia="ru-RU"/>
        </w:rPr>
        <w:t xml:space="preserve">или его представителя </w:t>
      </w:r>
      <w:r>
        <w:rPr>
          <w:rFonts w:hint="default" w:ascii="Times New Roman" w:hAnsi="Times New Roman" w:eastAsia="Times New Roman" w:cs="Times New Roman"/>
          <w:kern w:val="2"/>
          <w:sz w:val="24"/>
          <w:szCs w:val="24"/>
        </w:rPr>
        <w:t>вручает его лично в течение 3 календарных дней со дня его подписания главой администрации.</w:t>
      </w:r>
    </w:p>
    <w:p>
      <w:pPr>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В случае подачи заявления в электронной форме уведомление об отказе в принятии заявления к рассмотрению</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11</w:t>
      </w:r>
      <w:r>
        <w:rPr>
          <w:rFonts w:hint="default" w:ascii="Times New Roman" w:hAnsi="Times New Roman" w:eastAsia="Times New Roman" w:cs="Times New Roman"/>
          <w:kern w:val="2"/>
          <w:sz w:val="24"/>
          <w:szCs w:val="24"/>
          <w:lang w:val="ru-RU"/>
        </w:rPr>
        <w:t>7</w:t>
      </w:r>
      <w:r>
        <w:rPr>
          <w:rFonts w:hint="default" w:ascii="Times New Roman" w:hAnsi="Times New Roman" w:eastAsia="Times New Roman" w:cs="Times New Roman"/>
          <w:kern w:val="2"/>
          <w:sz w:val="24"/>
          <w:szCs w:val="24"/>
        </w:rPr>
        <w:t xml:space="preserve">. 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Pr>
          <w:rFonts w:hint="default" w:ascii="Times New Roman" w:hAnsi="Times New Roman" w:eastAsia="Times New Roman" w:cs="Times New Roman"/>
          <w:kern w:val="2"/>
          <w:sz w:val="24"/>
          <w:szCs w:val="24"/>
          <w:u w:val="none"/>
        </w:rPr>
        <w:t>решения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kern w:val="2"/>
          <w:sz w:val="24"/>
          <w:szCs w:val="24"/>
        </w:rPr>
        <w:t xml:space="preserve"> решения об отказе в предоставлении земельного участка или уведомления об отказе в принятии заявления к рассмотрению заявитель </w:t>
      </w:r>
      <w:r>
        <w:rPr>
          <w:rFonts w:hint="default" w:ascii="Times New Roman" w:hAnsi="Times New Roman" w:eastAsia="Times New Roman" w:cs="Times New Roman"/>
          <w:kern w:val="2"/>
          <w:sz w:val="24"/>
          <w:szCs w:val="24"/>
          <w:lang w:eastAsia="ru-RU"/>
        </w:rPr>
        <w:t xml:space="preserve">или его представитель </w:t>
      </w:r>
      <w:r>
        <w:rPr>
          <w:rFonts w:hint="default" w:ascii="Times New Roman" w:hAnsi="Times New Roman" w:eastAsia="Times New Roman" w:cs="Times New Roman"/>
          <w:kern w:val="2"/>
          <w:sz w:val="24"/>
          <w:szCs w:val="24"/>
        </w:rPr>
        <w:t xml:space="preserve">расписывается в их получении в </w:t>
      </w:r>
      <w:r>
        <w:rPr>
          <w:rFonts w:hint="default" w:ascii="Times New Roman" w:hAnsi="Times New Roman" w:eastAsia="Times New Roman" w:cs="Times New Roman"/>
          <w:kern w:val="2"/>
          <w:sz w:val="24"/>
          <w:szCs w:val="24"/>
          <w:lang w:val="ru-RU"/>
        </w:rPr>
        <w:t>журнале</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rPr>
        <w:t>11</w:t>
      </w:r>
      <w:r>
        <w:rPr>
          <w:rFonts w:hint="default" w:ascii="Times New Roman" w:hAnsi="Times New Roman" w:eastAsia="Times New Roman" w:cs="Times New Roman"/>
          <w:kern w:val="2"/>
          <w:sz w:val="24"/>
          <w:szCs w:val="24"/>
          <w:lang w:val="ru-RU"/>
        </w:rPr>
        <w:t>8</w:t>
      </w:r>
      <w:r>
        <w:rPr>
          <w:rFonts w:hint="default" w:ascii="Times New Roman" w:hAnsi="Times New Roman" w:eastAsia="Times New Roman" w:cs="Times New Roman"/>
          <w:kern w:val="2"/>
          <w:sz w:val="24"/>
          <w:szCs w:val="24"/>
        </w:rPr>
        <w:t xml:space="preserve">.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Pr>
          <w:rFonts w:hint="default" w:ascii="Times New Roman" w:hAnsi="Times New Roman" w:eastAsia="Times New Roman" w:cs="Times New Roman"/>
          <w:kern w:val="2"/>
          <w:sz w:val="24"/>
          <w:szCs w:val="24"/>
          <w:u w:val="none"/>
        </w:rPr>
        <w:t>решения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kern w:val="2"/>
          <w:sz w:val="24"/>
          <w:szCs w:val="24"/>
        </w:rPr>
        <w:t xml:space="preserve"> решения администрации об отказе в предоставлении земельного участка </w:t>
      </w:r>
      <w:r>
        <w:rPr>
          <w:rFonts w:hint="default" w:ascii="Times New Roman" w:hAnsi="Times New Roman" w:eastAsia="Times New Roman" w:cs="Times New Roman"/>
          <w:kern w:val="2"/>
          <w:sz w:val="24"/>
          <w:szCs w:val="24"/>
          <w:lang w:eastAsia="ru-RU"/>
        </w:rPr>
        <w:t>или</w:t>
      </w:r>
      <w:r>
        <w:rPr>
          <w:rFonts w:hint="default" w:ascii="Times New Roman" w:hAnsi="Times New Roman" w:eastAsia="Times New Roman" w:cs="Times New Roman"/>
          <w:kern w:val="2"/>
          <w:sz w:val="24"/>
          <w:szCs w:val="24"/>
        </w:rPr>
        <w:t xml:space="preserve"> уведомления об отказе в принятии заявления к рассмотрению.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lang w:val="ru-RU"/>
        </w:rPr>
        <w:t>19</w:t>
      </w:r>
      <w:r>
        <w:rPr>
          <w:rFonts w:hint="default" w:ascii="Times New Roman" w:hAnsi="Times New Roman" w:eastAsia="Times New Roman" w:cs="Times New Roman"/>
          <w:kern w:val="2"/>
          <w:sz w:val="24"/>
          <w:szCs w:val="24"/>
        </w:rPr>
        <w:t xml:space="preserve">. В случае,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w:t>
      </w:r>
      <w:r>
        <w:rPr>
          <w:rFonts w:hint="default" w:ascii="Times New Roman" w:hAnsi="Times New Roman" w:eastAsia="Times New Roman" w:cs="Times New Roman"/>
          <w:kern w:val="2"/>
          <w:sz w:val="24"/>
          <w:szCs w:val="24"/>
          <w:u w:val="none"/>
        </w:rPr>
        <w:t>решение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color w:val="FF0000"/>
          <w:kern w:val="2"/>
          <w:sz w:val="24"/>
          <w:szCs w:val="24"/>
        </w:rPr>
        <w:t xml:space="preserve"> </w:t>
      </w:r>
      <w:r>
        <w:rPr>
          <w:rFonts w:hint="default" w:ascii="Times New Roman" w:hAnsi="Times New Roman" w:eastAsia="Times New Roman" w:cs="Times New Roman"/>
          <w:kern w:val="2"/>
          <w:sz w:val="24"/>
          <w:szCs w:val="24"/>
        </w:rPr>
        <w:t>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w:t>
      </w:r>
      <w:r>
        <w:rPr>
          <w:rFonts w:hint="default" w:ascii="Times New Roman" w:hAnsi="Times New Roman" w:eastAsia="Times New Roman" w:cs="Times New Roman"/>
          <w:kern w:val="2"/>
          <w:sz w:val="24"/>
          <w:szCs w:val="24"/>
          <w:lang w:val="ru-RU"/>
        </w:rPr>
        <w:t>6</w:t>
      </w:r>
      <w:r>
        <w:rPr>
          <w:rFonts w:hint="default" w:ascii="Times New Roman" w:hAnsi="Times New Roman" w:eastAsia="Times New Roman" w:cs="Times New Roman"/>
          <w:kern w:val="2"/>
          <w:sz w:val="24"/>
          <w:szCs w:val="24"/>
        </w:rPr>
        <w:t xml:space="preserve"> настоящего административного регламента, в МФЦ для предоставления заявителю </w:t>
      </w:r>
      <w:r>
        <w:rPr>
          <w:rFonts w:hint="default" w:ascii="Times New Roman" w:hAnsi="Times New Roman" w:eastAsia="Times New Roman" w:cs="Times New Roman"/>
          <w:kern w:val="2"/>
          <w:sz w:val="24"/>
          <w:szCs w:val="24"/>
          <w:lang w:eastAsia="ru-RU"/>
        </w:rPr>
        <w:t>или его представителю</w:t>
      </w:r>
      <w:r>
        <w:rPr>
          <w:rFonts w:hint="default" w:ascii="Times New Roman" w:hAnsi="Times New Roman" w:eastAsia="Times New Roman" w:cs="Times New Roman"/>
          <w:kern w:val="2"/>
          <w:sz w:val="24"/>
          <w:szCs w:val="24"/>
        </w:rPr>
        <w:t>.</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u w:val="single"/>
        </w:rPr>
        <w:t>2</w:t>
      </w:r>
      <w:r>
        <w:rPr>
          <w:rFonts w:hint="default" w:ascii="Times New Roman" w:hAnsi="Times New Roman" w:eastAsia="Times New Roman" w:cs="Times New Roman"/>
          <w:kern w:val="2"/>
          <w:sz w:val="24"/>
          <w:szCs w:val="24"/>
          <w:u w:val="single"/>
          <w:lang w:val="ru-RU"/>
        </w:rPr>
        <w:t>0</w:t>
      </w:r>
      <w:r>
        <w:rPr>
          <w:rFonts w:hint="default" w:ascii="Times New Roman" w:hAnsi="Times New Roman" w:eastAsia="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Times New Roman" w:hAnsi="Times New Roman" w:eastAsia="Times New Roman" w:cs="Times New Roman"/>
          <w:kern w:val="2"/>
          <w:sz w:val="24"/>
          <w:szCs w:val="24"/>
          <w:lang w:val="ru-RU"/>
        </w:rPr>
        <w:t>журнале</w:t>
      </w:r>
      <w:r>
        <w:rPr>
          <w:rFonts w:hint="default" w:ascii="Times New Roman" w:hAnsi="Times New Roman" w:eastAsia="Times New Roman" w:cs="Times New Roman"/>
          <w:kern w:val="2"/>
          <w:sz w:val="24"/>
          <w:szCs w:val="24"/>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Pr>
          <w:rFonts w:hint="default" w:ascii="Times New Roman" w:hAnsi="Times New Roman" w:eastAsia="Times New Roman" w:cs="Times New Roman"/>
          <w:kern w:val="2"/>
          <w:sz w:val="24"/>
          <w:szCs w:val="24"/>
          <w:u w:val="none"/>
        </w:rPr>
        <w:t>решения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kern w:val="2"/>
          <w:sz w:val="24"/>
          <w:szCs w:val="24"/>
        </w:rPr>
        <w:t xml:space="preserve"> решения об отказе в предоставлении земельного участка</w:t>
      </w:r>
      <w:r>
        <w:rPr>
          <w:rFonts w:hint="default" w:ascii="Times New Roman" w:hAnsi="Times New Roman" w:eastAsia="Times New Roman" w:cs="Times New Roman"/>
          <w:color w:val="FF0000"/>
          <w:kern w:val="2"/>
          <w:sz w:val="24"/>
          <w:szCs w:val="24"/>
          <w:lang w:eastAsia="ru-RU"/>
        </w:rPr>
        <w:t xml:space="preserve"> </w:t>
      </w:r>
      <w:r>
        <w:rPr>
          <w:rFonts w:hint="default" w:ascii="Times New Roman" w:hAnsi="Times New Roman" w:eastAsia="Times New Roman" w:cs="Times New Roman"/>
          <w:kern w:val="2"/>
          <w:sz w:val="24"/>
          <w:szCs w:val="24"/>
        </w:rPr>
        <w:t xml:space="preserve">или уведомления об отказе в принятии заявления к рассмотрению 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или МФЦ,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Особенности выполнения административных действий в МФЦ</w:t>
      </w:r>
    </w:p>
    <w:p>
      <w:pPr>
        <w:keepNext/>
        <w:keepLines/>
        <w:autoSpaceDE w:val="0"/>
        <w:autoSpaceDN w:val="0"/>
        <w:adjustRightInd w:val="0"/>
        <w:spacing w:after="0" w:line="240" w:lineRule="auto"/>
        <w:ind w:firstLine="709"/>
        <w:jc w:val="center"/>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u w:val="single"/>
        </w:rPr>
        <w:t>2</w:t>
      </w:r>
      <w:r>
        <w:rPr>
          <w:rFonts w:hint="default" w:ascii="Times New Roman" w:hAnsi="Times New Roman" w:eastAsia="Times New Roman" w:cs="Times New Roman"/>
          <w:kern w:val="2"/>
          <w:sz w:val="24"/>
          <w:szCs w:val="24"/>
          <w:u w:val="single"/>
          <w:lang w:val="ru-RU"/>
        </w:rPr>
        <w:t>1</w:t>
      </w:r>
      <w:r>
        <w:rPr>
          <w:rFonts w:hint="default" w:ascii="Times New Roman" w:hAnsi="Times New Roman" w:eastAsia="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u w:val="single"/>
        </w:rPr>
        <w:t>2</w:t>
      </w:r>
      <w:r>
        <w:rPr>
          <w:rFonts w:hint="default" w:ascii="Times New Roman" w:hAnsi="Times New Roman" w:eastAsia="Times New Roman" w:cs="Times New Roman"/>
          <w:kern w:val="2"/>
          <w:sz w:val="24"/>
          <w:szCs w:val="24"/>
          <w:u w:val="single"/>
          <w:lang w:val="ru-RU"/>
        </w:rPr>
        <w:t>2</w:t>
      </w:r>
      <w:r>
        <w:rPr>
          <w:rFonts w:hint="default" w:ascii="Times New Roman" w:hAnsi="Times New Roman" w:eastAsia="Times New Roman" w:cs="Times New Roman"/>
          <w:kern w:val="2"/>
          <w:sz w:val="24"/>
          <w:szCs w:val="24"/>
        </w:rPr>
        <w:t>. Информация, указанная в пункте 1</w:t>
      </w:r>
      <w:r>
        <w:rPr>
          <w:rFonts w:hint="default" w:ascii="Times New Roman" w:hAnsi="Times New Roman" w:eastAsia="Times New Roman" w:cs="Times New Roman"/>
          <w:kern w:val="2"/>
          <w:sz w:val="24"/>
          <w:szCs w:val="24"/>
          <w:u w:val="single"/>
        </w:rPr>
        <w:t>2</w:t>
      </w:r>
      <w:r>
        <w:rPr>
          <w:rFonts w:hint="default" w:ascii="Times New Roman" w:hAnsi="Times New Roman" w:eastAsia="Times New Roman" w:cs="Times New Roman"/>
          <w:kern w:val="2"/>
          <w:sz w:val="24"/>
          <w:szCs w:val="24"/>
          <w:u w:val="single"/>
          <w:lang w:val="ru-RU"/>
        </w:rPr>
        <w:t>1</w:t>
      </w:r>
      <w:r>
        <w:rPr>
          <w:rFonts w:hint="default" w:ascii="Times New Roman" w:hAnsi="Times New Roman" w:eastAsia="Times New Roman" w:cs="Times New Roman"/>
          <w:kern w:val="2"/>
          <w:sz w:val="24"/>
          <w:szCs w:val="24"/>
        </w:rPr>
        <w:t xml:space="preserve"> настоящего административного регламента, предоставляется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Pr>
          <w:rFonts w:hint="default" w:ascii="Times New Roman" w:hAnsi="Times New Roman" w:eastAsia="Times New Roman" w:cs="Times New Roman"/>
          <w:kern w:val="2"/>
          <w:sz w:val="24"/>
          <w:szCs w:val="24"/>
          <w:lang w:val="ru-RU"/>
        </w:rPr>
        <w:t xml:space="preserve"> </w:t>
      </w:r>
      <w:r>
        <w:rPr>
          <w:rFonts w:ascii="Times New Roman" w:hAnsi="Times New Roman"/>
          <w:sz w:val="24"/>
          <w:szCs w:val="24"/>
          <w:lang w:eastAsia="ru-RU"/>
        </w:rPr>
        <w:fldChar w:fldCharType="begin"/>
      </w:r>
      <w:r>
        <w:rPr>
          <w:rFonts w:ascii="Times New Roman" w:hAnsi="Times New Roman"/>
          <w:sz w:val="24"/>
          <w:szCs w:val="24"/>
          <w:lang w:eastAsia="ru-RU"/>
        </w:rPr>
        <w:instrText xml:space="preserve"> HYPERLINK "http://www.mfc38.ru" </w:instrText>
      </w:r>
      <w:r>
        <w:rPr>
          <w:rFonts w:ascii="Times New Roman" w:hAnsi="Times New Roman"/>
          <w:sz w:val="24"/>
          <w:szCs w:val="24"/>
          <w:lang w:eastAsia="ru-RU"/>
        </w:rPr>
        <w:fldChar w:fldCharType="separate"/>
      </w:r>
      <w:r>
        <w:rPr>
          <w:rStyle w:val="9"/>
          <w:rFonts w:ascii="Times New Roman" w:hAnsi="Times New Roman"/>
          <w:color w:val="auto"/>
          <w:sz w:val="24"/>
          <w:szCs w:val="24"/>
          <w:lang w:eastAsia="ru-RU"/>
        </w:rPr>
        <w:t>http://www.mfc38.ru</w:t>
      </w:r>
      <w:r>
        <w:rPr>
          <w:rFonts w:ascii="Times New Roman" w:hAnsi="Times New Roman"/>
          <w:sz w:val="24"/>
          <w:szCs w:val="24"/>
          <w:lang w:eastAsia="ru-RU"/>
        </w:rPr>
        <w:fldChar w:fldCharType="end"/>
      </w:r>
      <w:r>
        <w:rPr>
          <w:rFonts w:ascii="Times New Roman" w:hAnsi="Times New Roman"/>
          <w:sz w:val="24"/>
          <w:szCs w:val="24"/>
          <w:lang w:eastAsia="ru-RU"/>
        </w:rPr>
        <w:t>;</w:t>
      </w:r>
      <w:r>
        <w:rPr>
          <w:rFonts w:hint="default" w:ascii="Times New Roman" w:hAnsi="Times New Roman" w:eastAsia="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w:t>
      </w:r>
      <w:r>
        <w:rPr>
          <w:rFonts w:hint="default" w:ascii="Times New Roman" w:hAnsi="Times New Roman" w:eastAsia="Times New Roman" w:cs="Times New Roman"/>
          <w:kern w:val="2"/>
          <w:sz w:val="24"/>
          <w:szCs w:val="24"/>
          <w:u w:val="single"/>
        </w:rPr>
        <w:t>2</w:t>
      </w:r>
      <w:r>
        <w:rPr>
          <w:rFonts w:hint="default" w:ascii="Times New Roman" w:hAnsi="Times New Roman" w:eastAsia="Times New Roman" w:cs="Times New Roman"/>
          <w:kern w:val="2"/>
          <w:sz w:val="24"/>
          <w:szCs w:val="24"/>
          <w:u w:val="single"/>
          <w:lang w:val="ru-RU"/>
        </w:rPr>
        <w:t>3</w:t>
      </w:r>
      <w:r>
        <w:rPr>
          <w:rFonts w:hint="default" w:ascii="Times New Roman" w:hAnsi="Times New Roman" w:eastAsia="Times New Roman" w:cs="Times New Roman"/>
          <w:kern w:val="2"/>
          <w:sz w:val="24"/>
          <w:szCs w:val="24"/>
        </w:rPr>
        <w:t>. МФЦ предоставляет информацию:</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1) по общим вопросам предоставления государственных и муниципальных услуг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2) по вопросам, указанным в пункте 9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3) о ходе рассмотрения заявления о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Pr>
          <w:rFonts w:hint="default" w:ascii="Times New Roman" w:hAnsi="Times New Roman" w:eastAsia="Times New Roman" w:cs="Times New Roman"/>
          <w:kern w:val="2"/>
          <w:sz w:val="24"/>
          <w:szCs w:val="24"/>
        </w:rPr>
        <w:t>Федерального закона от</w:t>
      </w:r>
      <w:r>
        <w:rPr>
          <w:rFonts w:hint="default" w:ascii="Times New Roman" w:hAnsi="Times New Roman" w:eastAsia="Times New Roman" w:cs="Times New Roman"/>
          <w:kern w:val="2"/>
          <w:sz w:val="24"/>
          <w:szCs w:val="24"/>
        </w:rPr>
        <w:br w:type="textWrapping"/>
      </w:r>
      <w:r>
        <w:rPr>
          <w:rFonts w:hint="default" w:ascii="Times New Roman" w:hAnsi="Times New Roman" w:eastAsia="Times New Roman" w:cs="Times New Roman"/>
          <w:kern w:val="2"/>
          <w:sz w:val="24"/>
          <w:szCs w:val="24"/>
        </w:rPr>
        <w:t>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hint="default" w:ascii="Times New Roman" w:hAnsi="Times New Roman" w:eastAsia="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pPr>
        <w:autoSpaceDE w:val="0"/>
        <w:autoSpaceDN w:val="0"/>
        <w:adjustRightInd w:val="0"/>
        <w:spacing w:after="0" w:line="240" w:lineRule="auto"/>
        <w:ind w:firstLine="720"/>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u w:val="single"/>
          <w:lang w:val="en-US" w:eastAsia="ru-RU"/>
        </w:rPr>
        <w:t>4</w:t>
      </w:r>
      <w:r>
        <w:rPr>
          <w:rFonts w:hint="default" w:ascii="Times New Roman" w:hAnsi="Times New Roman" w:eastAsia="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Предварительная запись на приём в МФЦ осуществляется по телефону или через официальный сайт МФЦ в сети «Интернет».</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u w:val="single"/>
          <w:lang w:val="en-US" w:eastAsia="ru-RU"/>
        </w:rPr>
        <w:t>5</w:t>
      </w:r>
      <w:r>
        <w:rPr>
          <w:rFonts w:hint="default" w:ascii="Times New Roman" w:hAnsi="Times New Roman" w:eastAsia="Times New Roman" w:cs="Times New Roman"/>
          <w:kern w:val="2"/>
          <w:sz w:val="24"/>
          <w:szCs w:val="24"/>
          <w:lang w:eastAsia="ru-RU"/>
        </w:rPr>
        <w:t>.</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lang w:eastAsia="ru-RU"/>
        </w:rPr>
        <w:t>В случае подачи заявления посредством МФЦ (за исключением случая, предусмотренного пунктом 1</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u w:val="single"/>
          <w:lang w:val="en-US" w:eastAsia="ru-RU"/>
        </w:rPr>
        <w:t>8</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работник МФЦ, осуществляющий приём документов, представленных для получения муниципальной услуги, выполняет следующие действия: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определяет предмет обращения;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проводит проверку правильности заполнения формы заявления;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направляет пакет документов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а) в электронном виде (в составе пакетов электронных дел) – в день обращения заявителя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w:t>
      </w:r>
      <w:r>
        <w:rPr>
          <w:rFonts w:hint="default" w:ascii="Times New Roman" w:hAnsi="Times New Roman" w:eastAsia="Times New Roman" w:cs="Times New Roman"/>
          <w:kern w:val="2"/>
          <w:sz w:val="24"/>
          <w:szCs w:val="24"/>
          <w:lang w:val="en-US" w:eastAsia="ru-RU"/>
        </w:rPr>
        <w:t>7</w:t>
      </w:r>
      <w:r>
        <w:rPr>
          <w:rFonts w:hint="default" w:ascii="Times New Roman" w:hAnsi="Times New Roman" w:eastAsia="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w:t>
      </w:r>
      <w:r>
        <w:rPr>
          <w:rFonts w:hint="default" w:ascii="Times New Roman" w:hAnsi="Times New Roman" w:eastAsia="Times New Roman" w:cs="Times New Roman"/>
          <w:kern w:val="2"/>
          <w:sz w:val="24"/>
          <w:szCs w:val="24"/>
          <w:lang w:val="en-US" w:eastAsia="ru-RU"/>
        </w:rPr>
        <w:t>8</w:t>
      </w:r>
      <w:r>
        <w:rPr>
          <w:rFonts w:hint="default" w:ascii="Times New Roman" w:hAnsi="Times New Roman" w:eastAsia="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12) принимает у заявителя или его представителя комплексный запрос и документы и передаёт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lang w:val="en-US" w:eastAsia="ru-RU"/>
        </w:rPr>
        <w:t>29</w:t>
      </w:r>
      <w:r>
        <w:rPr>
          <w:rFonts w:hint="default" w:ascii="Times New Roman" w:hAnsi="Times New Roman" w:eastAsia="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u w:val="single"/>
          <w:lang w:val="en-US"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0</w:t>
      </w:r>
      <w:r>
        <w:rPr>
          <w:rFonts w:hint="default" w:ascii="Times New Roman" w:hAnsi="Times New Roman" w:eastAsia="Times New Roman" w:cs="Times New Roman"/>
          <w:kern w:val="2"/>
          <w:sz w:val="24"/>
          <w:szCs w:val="24"/>
          <w:lang w:eastAsia="ru-RU"/>
        </w:rPr>
        <w:t>. В случае подачи заявителем заявления об исправлении технической ошибки, указанного в пункте 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2</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посредством МФЦ, работник МФЦ осуществляет приём указанного заявления и осуществляет следующие действия: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устанавливает личность заявителя или личность и полномочия представителя заявителя;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направляет заявление об исправлении технической ошибки в администрацию:</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а) в электронном виде – в день обращения заявителя в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1</w:t>
      </w:r>
      <w:r>
        <w:rPr>
          <w:rFonts w:hint="default" w:ascii="Times New Roman" w:hAnsi="Times New Roman" w:eastAsia="Times New Roman" w:cs="Times New Roman"/>
          <w:kern w:val="2"/>
          <w:sz w:val="24"/>
          <w:szCs w:val="24"/>
          <w:lang w:eastAsia="ru-RU"/>
        </w:rPr>
        <w:t xml:space="preserve">. При получении МФЦ </w:t>
      </w:r>
      <w:r>
        <w:rPr>
          <w:rFonts w:hint="default" w:ascii="Times New Roman" w:hAnsi="Times New Roman" w:eastAsia="Times New Roman" w:cs="Times New Roman"/>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Pr>
          <w:rFonts w:hint="default" w:ascii="Times New Roman" w:hAnsi="Times New Roman" w:eastAsia="Times New Roman" w:cs="Times New Roman"/>
          <w:kern w:val="2"/>
          <w:sz w:val="24"/>
          <w:szCs w:val="24"/>
          <w:u w:val="none"/>
        </w:rPr>
        <w:t>решения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kern w:val="2"/>
          <w:sz w:val="24"/>
          <w:szCs w:val="24"/>
        </w:rPr>
        <w:t xml:space="preserve"> решения об отказе в предоставлении земельного участка,</w:t>
      </w:r>
      <w:r>
        <w:rPr>
          <w:rFonts w:hint="default" w:ascii="Times New Roman" w:hAnsi="Times New Roman" w:eastAsia="Times New Roman" w:cs="Times New Roman"/>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днём поступления соответствующих документов в МФЦ.</w:t>
      </w:r>
    </w:p>
    <w:p>
      <w:pPr>
        <w:autoSpaceDE w:val="0"/>
        <w:autoSpaceDN w:val="0"/>
        <w:adjustRightInd w:val="0"/>
        <w:spacing w:after="0" w:line="240" w:lineRule="auto"/>
        <w:ind w:firstLine="709"/>
        <w:jc w:val="both"/>
        <w:rPr>
          <w:rFonts w:hint="default" w:ascii="Times New Roman" w:hAnsi="Times New Roman" w:eastAsia="Times New Roman" w:cs="Times New Roman"/>
          <w:color w:val="FF0000"/>
          <w:kern w:val="2"/>
          <w:sz w:val="24"/>
          <w:szCs w:val="24"/>
        </w:rPr>
      </w:pPr>
      <w:r>
        <w:rPr>
          <w:rFonts w:hint="default" w:ascii="Times New Roman" w:hAnsi="Times New Roman" w:eastAsia="Times New Roman" w:cs="Times New Roman"/>
          <w:kern w:val="2"/>
          <w:sz w:val="24"/>
          <w:szCs w:val="24"/>
          <w:lang w:eastAsia="ru-RU"/>
        </w:rPr>
        <w:t xml:space="preserve">После выдачи </w:t>
      </w:r>
      <w:r>
        <w:rPr>
          <w:rFonts w:hint="default" w:ascii="Times New Roman" w:hAnsi="Times New Roman" w:eastAsia="Times New Roman" w:cs="Times New Roman"/>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w:t>
      </w:r>
      <w:r>
        <w:rPr>
          <w:rFonts w:hint="default" w:ascii="Times New Roman" w:hAnsi="Times New Roman" w:eastAsia="Times New Roman" w:cs="Times New Roman"/>
          <w:kern w:val="2"/>
          <w:sz w:val="24"/>
          <w:szCs w:val="24"/>
          <w:u w:val="none"/>
        </w:rPr>
        <w:t>решения администрации о предоставлении земельного участка в постоянное (бессрочное) пользование,</w:t>
      </w:r>
      <w:r>
        <w:rPr>
          <w:rFonts w:hint="default" w:ascii="Times New Roman" w:hAnsi="Times New Roman" w:eastAsia="Times New Roman" w:cs="Times New Roman"/>
          <w:kern w:val="2"/>
          <w:sz w:val="24"/>
          <w:szCs w:val="24"/>
        </w:rPr>
        <w:t xml:space="preserve"> решения об отказе в предоставлении земельного участка,</w:t>
      </w:r>
      <w:r>
        <w:rPr>
          <w:rFonts w:hint="default" w:ascii="Times New Roman" w:hAnsi="Times New Roman" w:eastAsia="Times New Roman" w:cs="Times New Roman"/>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2</w:t>
      </w:r>
      <w:r>
        <w:rPr>
          <w:rFonts w:hint="default" w:ascii="Times New Roman" w:hAnsi="Times New Roman" w:eastAsia="Times New Roman" w:cs="Times New Roman"/>
          <w:kern w:val="2"/>
          <w:sz w:val="24"/>
          <w:szCs w:val="24"/>
          <w:u w:val="single"/>
          <w:lang w:eastAsia="ru-RU"/>
        </w:rPr>
        <w:t>9</w:t>
      </w:r>
      <w:r>
        <w:rPr>
          <w:rFonts w:hint="default" w:ascii="Times New Roman" w:hAnsi="Times New Roman" w:eastAsia="Times New Roman" w:cs="Times New Roman"/>
          <w:kern w:val="2"/>
          <w:sz w:val="24"/>
          <w:szCs w:val="24"/>
          <w:lang w:eastAsia="ru-RU"/>
        </w:rPr>
        <w:t>. Исправление допущенных опечаток и ошибок в выданных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 результате предоставления муниципальной услуги документах</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2</w:t>
      </w:r>
      <w:r>
        <w:rPr>
          <w:rFonts w:hint="default" w:ascii="Times New Roman" w:hAnsi="Times New Roman" w:eastAsia="Times New Roman" w:cs="Times New Roman"/>
          <w:kern w:val="2"/>
          <w:sz w:val="24"/>
          <w:szCs w:val="24"/>
          <w:lang w:eastAsia="ru-RU"/>
        </w:rPr>
        <w:t xml:space="preserve">. Основанием для начала административной процедуры по исправлению допущенных опечаток и ошибок в выданном </w:t>
      </w:r>
      <w:r>
        <w:rPr>
          <w:rFonts w:hint="default" w:ascii="Times New Roman" w:hAnsi="Times New Roman" w:eastAsia="Times New Roman" w:cs="Times New Roman"/>
          <w:kern w:val="2"/>
          <w:sz w:val="24"/>
          <w:szCs w:val="24"/>
        </w:rPr>
        <w:t xml:space="preserve">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w:t>
      </w:r>
      <w:r>
        <w:rPr>
          <w:rFonts w:hint="default" w:ascii="Times New Roman" w:hAnsi="Times New Roman" w:eastAsia="Times New Roman" w:cs="Times New Roman"/>
          <w:kern w:val="2"/>
          <w:sz w:val="24"/>
          <w:szCs w:val="24"/>
          <w:u w:val="none"/>
        </w:rPr>
        <w:t xml:space="preserve">решения администрации о предоставлении земельного участка в постоянное (бессрочное) пользование </w:t>
      </w:r>
      <w:r>
        <w:rPr>
          <w:rFonts w:hint="default" w:ascii="Times New Roman" w:hAnsi="Times New Roman" w:eastAsia="Times New Roman" w:cs="Times New Roman"/>
          <w:kern w:val="2"/>
          <w:sz w:val="24"/>
          <w:szCs w:val="24"/>
        </w:rPr>
        <w:t>или решения об отказе в предоставлении земельного участка</w:t>
      </w:r>
      <w:r>
        <w:rPr>
          <w:rFonts w:hint="default" w:ascii="Times New Roman" w:hAnsi="Times New Roman" w:eastAsia="Times New Roman" w:cs="Times New Roman"/>
          <w:color w:val="FF0000"/>
          <w:kern w:val="2"/>
          <w:sz w:val="24"/>
          <w:szCs w:val="24"/>
          <w:lang w:eastAsia="ru-RU"/>
        </w:rPr>
        <w:t xml:space="preserve"> </w:t>
      </w:r>
      <w:r>
        <w:rPr>
          <w:rFonts w:hint="default" w:ascii="Times New Roman" w:hAnsi="Times New Roman" w:eastAsia="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3</w:t>
      </w:r>
      <w:r>
        <w:rPr>
          <w:rFonts w:hint="default" w:ascii="Times New Roman" w:hAnsi="Times New Roman" w:eastAsia="Times New Roman" w:cs="Times New Roman"/>
          <w:kern w:val="2"/>
          <w:sz w:val="24"/>
          <w:szCs w:val="24"/>
          <w:lang w:eastAsia="ru-RU"/>
        </w:rPr>
        <w:t>. Заявление об исправлении технической ошибки подаётся заявителем или его представителем в администрацию одним из способов, указанным в пункте 3</w:t>
      </w:r>
      <w:r>
        <w:rPr>
          <w:rFonts w:hint="default" w:ascii="Times New Roman" w:hAnsi="Times New Roman" w:eastAsia="Times New Roman" w:cs="Times New Roman"/>
          <w:kern w:val="2"/>
          <w:sz w:val="24"/>
          <w:szCs w:val="24"/>
          <w:u w:val="single"/>
          <w:lang w:eastAsia="ru-RU"/>
        </w:rPr>
        <w:t xml:space="preserve">2 </w:t>
      </w:r>
      <w:r>
        <w:rPr>
          <w:rFonts w:hint="default" w:ascii="Times New Roman" w:hAnsi="Times New Roman" w:eastAsia="Times New Roman" w:cs="Times New Roman"/>
          <w:kern w:val="2"/>
          <w:sz w:val="24"/>
          <w:szCs w:val="24"/>
          <w:lang w:eastAsia="ru-RU"/>
        </w:rPr>
        <w:t xml:space="preserve">настоящего административного регламента. </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4</w:t>
      </w:r>
      <w:r>
        <w:rPr>
          <w:rFonts w:hint="default" w:ascii="Times New Roman" w:hAnsi="Times New Roman" w:eastAsia="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приём и регистрацию документов, в порядке, установленном главой 1</w:t>
      </w:r>
      <w:r>
        <w:rPr>
          <w:rFonts w:hint="default" w:ascii="Times New Roman" w:hAnsi="Times New Roman" w:eastAsia="Times New Roman" w:cs="Times New Roman"/>
          <w:kern w:val="2"/>
          <w:sz w:val="24"/>
          <w:szCs w:val="24"/>
          <w:u w:val="single"/>
          <w:lang w:eastAsia="ru-RU"/>
        </w:rPr>
        <w:t>8</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5</w:t>
      </w:r>
      <w:r>
        <w:rPr>
          <w:rFonts w:hint="default" w:ascii="Times New Roman" w:hAnsi="Times New Roman" w:eastAsia="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об исправлении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об отсутствии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13</w:t>
      </w:r>
      <w:r>
        <w:rPr>
          <w:rFonts w:hint="default" w:ascii="Times New Roman" w:hAnsi="Times New Roman" w:eastAsia="Times New Roman" w:cs="Times New Roman"/>
          <w:kern w:val="2"/>
          <w:sz w:val="24"/>
          <w:szCs w:val="24"/>
          <w:lang w:val="en-US" w:eastAsia="ru-RU"/>
        </w:rPr>
        <w:t>6</w:t>
      </w:r>
      <w:r>
        <w:rPr>
          <w:rFonts w:hint="default" w:ascii="Times New Roman" w:hAnsi="Times New Roman" w:eastAsia="Times New Roman" w:cs="Times New Roman"/>
          <w:kern w:val="2"/>
          <w:sz w:val="24"/>
          <w:szCs w:val="24"/>
          <w:lang w:eastAsia="ru-RU"/>
        </w:rPr>
        <w:t>. Критерием принятия решения, указанного в пункте 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является наличие </w:t>
      </w:r>
      <w:r>
        <w:rPr>
          <w:rFonts w:hint="default" w:ascii="Times New Roman" w:hAnsi="Times New Roman" w:eastAsia="Times New Roman" w:cs="Times New Roman"/>
          <w:kern w:val="2"/>
          <w:sz w:val="24"/>
          <w:szCs w:val="24"/>
          <w:u w:val="none"/>
          <w:lang w:eastAsia="ru-RU"/>
        </w:rPr>
        <w:t>или отсутствие</w:t>
      </w:r>
      <w:r>
        <w:rPr>
          <w:rFonts w:hint="default" w:ascii="Times New Roman" w:hAnsi="Times New Roman" w:eastAsia="Times New Roman" w:cs="Times New Roman"/>
          <w:kern w:val="2"/>
          <w:sz w:val="24"/>
          <w:szCs w:val="24"/>
          <w:lang w:eastAsia="ru-RU"/>
        </w:rPr>
        <w:t xml:space="preserve"> опечатки и (или) ошибки в выданном заявителю документе, являющемся результатом предоставления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13</w:t>
      </w:r>
      <w:r>
        <w:rPr>
          <w:rFonts w:hint="default" w:ascii="Times New Roman" w:hAnsi="Times New Roman" w:eastAsia="Times New Roman" w:cs="Times New Roman"/>
          <w:kern w:val="2"/>
          <w:sz w:val="24"/>
          <w:szCs w:val="24"/>
          <w:lang w:val="en-US" w:eastAsia="ru-RU"/>
        </w:rPr>
        <w:t>7</w:t>
      </w:r>
      <w:r>
        <w:rPr>
          <w:rFonts w:hint="default" w:ascii="Times New Roman" w:hAnsi="Times New Roman" w:eastAsia="Times New Roman" w:cs="Times New Roman"/>
          <w:kern w:val="2"/>
          <w:sz w:val="24"/>
          <w:szCs w:val="24"/>
          <w:lang w:eastAsia="ru-RU"/>
        </w:rPr>
        <w:t>. В случае принятия решения, указанного в подпункте 1 пункта 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13</w:t>
      </w:r>
      <w:r>
        <w:rPr>
          <w:rFonts w:hint="default" w:ascii="Times New Roman" w:hAnsi="Times New Roman" w:eastAsia="Times New Roman" w:cs="Times New Roman"/>
          <w:kern w:val="2"/>
          <w:sz w:val="24"/>
          <w:szCs w:val="24"/>
          <w:lang w:val="en-US" w:eastAsia="ru-RU"/>
        </w:rPr>
        <w:t>8</w:t>
      </w:r>
      <w:r>
        <w:rPr>
          <w:rFonts w:hint="default" w:ascii="Times New Roman" w:hAnsi="Times New Roman" w:eastAsia="Times New Roman" w:cs="Times New Roman"/>
          <w:kern w:val="2"/>
          <w:sz w:val="24"/>
          <w:szCs w:val="24"/>
          <w:lang w:eastAsia="ru-RU"/>
        </w:rPr>
        <w:t>.</w:t>
      </w:r>
      <w:r>
        <w:rPr>
          <w:rFonts w:hint="default" w:ascii="Times New Roman" w:hAnsi="Times New Roman" w:cs="Times New Roman"/>
          <w:kern w:val="2"/>
          <w:sz w:val="24"/>
          <w:szCs w:val="24"/>
        </w:rPr>
        <w:t xml:space="preserve"> </w:t>
      </w:r>
      <w:r>
        <w:rPr>
          <w:rFonts w:hint="default" w:ascii="Times New Roman" w:hAnsi="Times New Roman" w:eastAsia="Times New Roman" w:cs="Times New Roman"/>
          <w:kern w:val="2"/>
          <w:sz w:val="24"/>
          <w:szCs w:val="24"/>
          <w:lang w:eastAsia="ru-RU"/>
        </w:rPr>
        <w:t>В случае принятия решения, указанного в подпункте 2 пункта 1</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u w:val="single"/>
          <w:lang w:val="en-US" w:eastAsia="ru-RU"/>
        </w:rPr>
        <w:t>5</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lang w:val="en-US" w:eastAsia="ru-RU"/>
        </w:rPr>
        <w:t>39</w:t>
      </w:r>
      <w:r>
        <w:rPr>
          <w:rFonts w:hint="default" w:ascii="Times New Roman" w:hAnsi="Times New Roman" w:eastAsia="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u w:val="single"/>
          <w:lang w:val="en-US" w:eastAsia="ru-RU"/>
        </w:rPr>
        <w:t>0</w:t>
      </w:r>
      <w:r>
        <w:rPr>
          <w:rFonts w:hint="default" w:ascii="Times New Roman" w:hAnsi="Times New Roman" w:eastAsia="Times New Roman" w:cs="Times New Roman"/>
          <w:kern w:val="2"/>
          <w:sz w:val="24"/>
          <w:szCs w:val="24"/>
          <w:lang w:eastAsia="ru-RU"/>
        </w:rPr>
        <w:t>. Глава администрации в течение одного рабочего дня после подписания документа, указанного в пункте 1</w:t>
      </w:r>
      <w:r>
        <w:rPr>
          <w:rFonts w:hint="default" w:ascii="Times New Roman" w:hAnsi="Times New Roman" w:eastAsia="Times New Roman" w:cs="Times New Roman"/>
          <w:kern w:val="2"/>
          <w:sz w:val="24"/>
          <w:szCs w:val="24"/>
          <w:lang w:val="en-US" w:eastAsia="ru-RU"/>
        </w:rPr>
        <w:t>39</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передаёт его должностному лицу администрации, ответственному за направление (выдачу) заявителю результата муниципальной услуги.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u w:val="single"/>
          <w:lang w:val="en-US" w:eastAsia="ru-RU"/>
        </w:rPr>
        <w:t>1</w:t>
      </w:r>
      <w:r>
        <w:rPr>
          <w:rFonts w:hint="default" w:ascii="Times New Roman" w:hAnsi="Times New Roman" w:eastAsia="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hint="default" w:ascii="Times New Roman" w:hAnsi="Times New Roman" w:eastAsia="Times New Roman" w:cs="Times New Roman"/>
          <w:kern w:val="2"/>
          <w:sz w:val="24"/>
          <w:szCs w:val="24"/>
          <w:lang w:val="en-US" w:eastAsia="ru-RU"/>
        </w:rPr>
        <w:t>39</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hint="default" w:ascii="Times New Roman" w:hAnsi="Times New Roman" w:eastAsia="Times New Roman" w:cs="Times New Roman"/>
          <w:kern w:val="2"/>
          <w:sz w:val="24"/>
          <w:szCs w:val="24"/>
          <w:lang w:val="en-US" w:eastAsia="ru-RU"/>
        </w:rPr>
        <w:t>39</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направляет указанный документ в МФЦ. </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u w:val="single"/>
          <w:lang w:val="en-US" w:eastAsia="ru-RU"/>
        </w:rPr>
        <w:t>2</w:t>
      </w:r>
      <w:r>
        <w:rPr>
          <w:rFonts w:hint="default" w:ascii="Times New Roman" w:hAnsi="Times New Roman" w:eastAsia="Times New Roman" w:cs="Times New Roman"/>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pPr>
        <w:autoSpaceDE w:val="0"/>
        <w:autoSpaceDN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u w:val="single"/>
          <w:lang w:val="en-US" w:eastAsia="ru-RU"/>
        </w:rPr>
        <w:t>3</w:t>
      </w:r>
      <w:r>
        <w:rPr>
          <w:rFonts w:hint="default" w:ascii="Times New Roman" w:hAnsi="Times New Roman" w:eastAsia="Times New Roman" w:cs="Times New Roman"/>
          <w:kern w:val="2"/>
          <w:sz w:val="24"/>
          <w:szCs w:val="24"/>
          <w:lang w:eastAsia="ru-RU"/>
        </w:rPr>
        <w:t xml:space="preserve">. Способом фиксации результата административной процедуры </w:t>
      </w:r>
      <w:r>
        <w:rPr>
          <w:rFonts w:hint="default" w:ascii="Times New Roman" w:hAnsi="Times New Roman" w:eastAsia="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Times New Roman" w:hAnsi="Times New Roman" w:eastAsia="Times New Roman" w:cs="Times New Roman"/>
          <w:kern w:val="2"/>
          <w:sz w:val="24"/>
          <w:szCs w:val="24"/>
          <w:lang w:val="ru-RU"/>
        </w:rPr>
        <w:t>журнале</w:t>
      </w:r>
      <w:r>
        <w:rPr>
          <w:rFonts w:hint="default" w:ascii="Times New Roman" w:hAnsi="Times New Roman" w:eastAsia="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Pr>
          <w:rFonts w:hint="default" w:ascii="Times New Roman" w:hAnsi="Times New Roman" w:eastAsia="Times New Roman" w:cs="Times New Roman"/>
          <w:kern w:val="2"/>
          <w:sz w:val="24"/>
          <w:szCs w:val="24"/>
          <w:lang w:eastAsia="ru-RU"/>
        </w:rPr>
        <w:t xml:space="preserve">или его представителю </w:t>
      </w:r>
      <w:r>
        <w:rPr>
          <w:rFonts w:hint="default" w:ascii="Times New Roman" w:hAnsi="Times New Roman" w:eastAsia="Times New Roman" w:cs="Times New Roman"/>
          <w:kern w:val="2"/>
          <w:sz w:val="24"/>
          <w:szCs w:val="24"/>
        </w:rPr>
        <w:t>или в МФЦ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РАЗДЕЛ IV. ФОРМЫ КОНТРОЛЯ ЗА ПРЕДОСТАВЛЕНИЕМ МУНИЦИПАЛЬНОЙ УСЛУГИ</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bookmarkStart w:id="6" w:name="Par413"/>
      <w:bookmarkEnd w:id="6"/>
      <w:r>
        <w:rPr>
          <w:rFonts w:hint="default" w:ascii="Times New Roman" w:hAnsi="Times New Roman" w:eastAsia="Times New Roman" w:cs="Times New Roman"/>
          <w:kern w:val="2"/>
          <w:sz w:val="24"/>
          <w:szCs w:val="24"/>
          <w:lang w:eastAsia="ru-RU"/>
        </w:rPr>
        <w:t xml:space="preserve">Глава </w:t>
      </w:r>
      <w:r>
        <w:rPr>
          <w:rFonts w:hint="default" w:ascii="Times New Roman" w:hAnsi="Times New Roman" w:eastAsia="Times New Roman" w:cs="Times New Roman"/>
          <w:kern w:val="2"/>
          <w:sz w:val="24"/>
          <w:szCs w:val="24"/>
          <w:u w:val="single"/>
          <w:lang w:eastAsia="ru-RU"/>
        </w:rPr>
        <w:t>30</w:t>
      </w:r>
      <w:r>
        <w:rPr>
          <w:rFonts w:hint="default" w:ascii="Times New Roman" w:hAnsi="Times New Roman" w:eastAsia="Times New Roman" w:cs="Times New Roman"/>
          <w:kern w:val="2"/>
          <w:sz w:val="24"/>
          <w:szCs w:val="24"/>
          <w:lang w:eastAsia="ru-RU"/>
        </w:rPr>
        <w:t>. Порядок осуществления текущего контроля за соблюдением</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pPr>
        <w:keepNext/>
        <w:keepLines/>
        <w:autoSpaceDE w:val="0"/>
        <w:autoSpaceDN w:val="0"/>
        <w:adjustRightInd w:val="0"/>
        <w:spacing w:after="0" w:line="240" w:lineRule="auto"/>
        <w:ind w:firstLine="720"/>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w:t>
      </w:r>
      <w:r>
        <w:rPr>
          <w:rFonts w:hint="default" w:ascii="Times New Roman" w:hAnsi="Times New Roman" w:eastAsia="Times New Roman" w:cs="Times New Roman"/>
          <w:kern w:val="2"/>
          <w:sz w:val="24"/>
          <w:szCs w:val="24"/>
          <w:u w:val="single"/>
          <w:lang w:eastAsia="ko-KR"/>
        </w:rPr>
        <w:t>4</w:t>
      </w:r>
      <w:r>
        <w:rPr>
          <w:rFonts w:hint="default" w:ascii="Times New Roman" w:hAnsi="Times New Roman" w:eastAsia="Times New Roman" w:cs="Times New Roman"/>
          <w:kern w:val="2"/>
          <w:sz w:val="24"/>
          <w:szCs w:val="24"/>
          <w:u w:val="single"/>
          <w:lang w:val="ru-RU" w:eastAsia="ko-KR"/>
        </w:rPr>
        <w:t>4</w:t>
      </w:r>
      <w:r>
        <w:rPr>
          <w:rFonts w:hint="default" w:ascii="Times New Roman" w:hAnsi="Times New Roman" w:eastAsia="Times New Roman" w:cs="Times New Roman"/>
          <w:kern w:val="2"/>
          <w:sz w:val="24"/>
          <w:szCs w:val="24"/>
          <w:lang w:eastAsia="ko-KR"/>
        </w:rPr>
        <w:t xml:space="preserve">. Текущий контроль за соблюдением последовательности действий, </w:t>
      </w:r>
      <w:r>
        <w:rPr>
          <w:rFonts w:hint="default" w:ascii="Times New Roman" w:hAnsi="Times New Roman" w:eastAsia="Times New Roman" w:cs="Times New Roman"/>
          <w:kern w:val="2"/>
          <w:sz w:val="24"/>
          <w:szCs w:val="24"/>
          <w:lang w:val="ru-RU" w:eastAsia="ko-KR"/>
        </w:rPr>
        <w:t>определённых</w:t>
      </w:r>
      <w:r>
        <w:rPr>
          <w:rFonts w:hint="default" w:ascii="Times New Roman" w:hAnsi="Times New Roman" w:eastAsia="Times New Roman" w:cs="Times New Roman"/>
          <w:kern w:val="2"/>
          <w:sz w:val="24"/>
          <w:szCs w:val="24"/>
          <w:lang w:eastAsia="ko-KR"/>
        </w:rPr>
        <w:t xml:space="preserve">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Pr>
          <w:rFonts w:hint="default" w:ascii="Times New Roman" w:hAnsi="Times New Roman" w:eastAsia="Times New Roman" w:cs="Times New Roman"/>
          <w:kern w:val="2"/>
          <w:sz w:val="24"/>
          <w:szCs w:val="24"/>
          <w:lang w:val="ru-RU" w:eastAsia="ko-KR"/>
        </w:rPr>
        <w:t>наделёнными</w:t>
      </w:r>
      <w:r>
        <w:rPr>
          <w:rFonts w:hint="default" w:ascii="Times New Roman" w:hAnsi="Times New Roman" w:eastAsia="Times New Roman" w:cs="Times New Roman"/>
          <w:kern w:val="2"/>
          <w:sz w:val="24"/>
          <w:szCs w:val="24"/>
          <w:lang w:eastAsia="ko-KR"/>
        </w:rPr>
        <w:t xml:space="preserve"> соответствующими полномочиями, </w:t>
      </w:r>
      <w:r>
        <w:rPr>
          <w:rFonts w:hint="default" w:ascii="Times New Roman" w:hAnsi="Times New Roman" w:eastAsia="Times New Roman" w:cs="Times New Roman"/>
          <w:kern w:val="2"/>
          <w:sz w:val="24"/>
          <w:szCs w:val="24"/>
          <w:lang w:val="ru-RU" w:eastAsia="ko-KR"/>
        </w:rPr>
        <w:t>путём</w:t>
      </w:r>
      <w:r>
        <w:rPr>
          <w:rFonts w:hint="default" w:ascii="Times New Roman" w:hAnsi="Times New Roman" w:eastAsia="Times New Roman" w:cs="Times New Roman"/>
          <w:kern w:val="2"/>
          <w:sz w:val="24"/>
          <w:szCs w:val="24"/>
          <w:lang w:eastAsia="ko-KR"/>
        </w:rPr>
        <w:t xml:space="preserve"> рассмотрения </w:t>
      </w:r>
      <w:r>
        <w:rPr>
          <w:rFonts w:hint="default" w:ascii="Times New Roman" w:hAnsi="Times New Roman" w:eastAsia="Times New Roman" w:cs="Times New Roman"/>
          <w:kern w:val="2"/>
          <w:sz w:val="24"/>
          <w:szCs w:val="24"/>
          <w:lang w:val="ru-RU" w:eastAsia="ko-KR"/>
        </w:rPr>
        <w:t>отчётов</w:t>
      </w:r>
      <w:r>
        <w:rPr>
          <w:rFonts w:hint="default" w:ascii="Times New Roman" w:hAnsi="Times New Roman" w:eastAsia="Times New Roman" w:cs="Times New Roman"/>
          <w:kern w:val="2"/>
          <w:sz w:val="24"/>
          <w:szCs w:val="24"/>
          <w:lang w:eastAsia="ko-KR"/>
        </w:rPr>
        <w:t xml:space="preserve"> должностных лиц администрации, а также рассмотрения жалоб заявителей </w:t>
      </w:r>
      <w:r>
        <w:rPr>
          <w:rFonts w:hint="default" w:ascii="Times New Roman" w:hAnsi="Times New Roman" w:eastAsia="Times New Roman" w:cs="Times New Roman"/>
          <w:kern w:val="2"/>
          <w:sz w:val="24"/>
          <w:szCs w:val="24"/>
          <w:lang w:eastAsia="ru-RU"/>
        </w:rPr>
        <w:t>или их представителей</w:t>
      </w:r>
      <w:r>
        <w:rPr>
          <w:rFonts w:hint="default" w:ascii="Times New Roman" w:hAnsi="Times New Roman" w:eastAsia="Times New Roman" w:cs="Times New Roman"/>
          <w:kern w:val="2"/>
          <w:sz w:val="24"/>
          <w:szCs w:val="24"/>
          <w:lang w:eastAsia="ko-KR"/>
        </w:rPr>
        <w:t>.</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kern w:val="2"/>
          <w:sz w:val="24"/>
          <w:szCs w:val="24"/>
          <w:lang w:eastAsia="ko-KR"/>
        </w:rPr>
        <w:t>1</w:t>
      </w:r>
      <w:r>
        <w:rPr>
          <w:rFonts w:hint="default" w:ascii="Times New Roman" w:hAnsi="Times New Roman" w:eastAsia="Times New Roman" w:cs="Times New Roman"/>
          <w:kern w:val="2"/>
          <w:sz w:val="24"/>
          <w:szCs w:val="24"/>
          <w:u w:val="single"/>
          <w:lang w:eastAsia="ko-KR"/>
        </w:rPr>
        <w:t>4</w:t>
      </w:r>
      <w:r>
        <w:rPr>
          <w:rFonts w:hint="default" w:ascii="Times New Roman" w:hAnsi="Times New Roman" w:eastAsia="Times New Roman" w:cs="Times New Roman"/>
          <w:kern w:val="2"/>
          <w:sz w:val="24"/>
          <w:szCs w:val="24"/>
          <w:u w:val="single"/>
          <w:lang w:val="ru-RU" w:eastAsia="ko-KR"/>
        </w:rPr>
        <w:t>5</w:t>
      </w:r>
      <w:r>
        <w:rPr>
          <w:rFonts w:hint="default" w:ascii="Times New Roman" w:hAnsi="Times New Roman" w:eastAsia="Times New Roman" w:cs="Times New Roman"/>
          <w:kern w:val="2"/>
          <w:sz w:val="24"/>
          <w:szCs w:val="24"/>
          <w:lang w:eastAsia="ko-KR"/>
        </w:rPr>
        <w:t>. </w:t>
      </w:r>
      <w:r>
        <w:rPr>
          <w:rFonts w:hint="default" w:ascii="Times New Roman" w:hAnsi="Times New Roman" w:eastAsia="Times New Roman" w:cs="Times New Roman"/>
          <w:color w:val="000000"/>
          <w:kern w:val="2"/>
          <w:sz w:val="24"/>
          <w:szCs w:val="24"/>
          <w:lang w:eastAsia="ru-RU"/>
        </w:rPr>
        <w:t>Основными задачами текущего контроля являются:</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2) выявление нарушений в сроках и качестве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4) принятие мер по надлежащему предоставлению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14</w:t>
      </w:r>
      <w:r>
        <w:rPr>
          <w:rFonts w:hint="default" w:ascii="Times New Roman" w:hAnsi="Times New Roman" w:eastAsia="Times New Roman" w:cs="Times New Roman"/>
          <w:kern w:val="2"/>
          <w:sz w:val="24"/>
          <w:szCs w:val="24"/>
          <w:lang w:val="ru-RU" w:eastAsia="ko-KR"/>
        </w:rPr>
        <w:t>6</w:t>
      </w:r>
      <w:r>
        <w:rPr>
          <w:rFonts w:hint="default" w:ascii="Times New Roman" w:hAnsi="Times New Roman" w:eastAsia="Times New Roman" w:cs="Times New Roman"/>
          <w:kern w:val="2"/>
          <w:sz w:val="24"/>
          <w:szCs w:val="24"/>
          <w:lang w:eastAsia="ko-KR"/>
        </w:rPr>
        <w:t>. Текущий контроль осуществляется на постоянной основе.</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3</w:t>
      </w:r>
      <w:r>
        <w:rPr>
          <w:rFonts w:hint="default" w:ascii="Times New Roman" w:hAnsi="Times New Roman" w:eastAsia="Times New Roman" w:cs="Times New Roman"/>
          <w:kern w:val="2"/>
          <w:sz w:val="24"/>
          <w:szCs w:val="24"/>
          <w:u w:val="single"/>
          <w:lang w:eastAsia="ru-RU"/>
        </w:rPr>
        <w:t>1</w:t>
      </w:r>
      <w:r>
        <w:rPr>
          <w:rFonts w:hint="default" w:ascii="Times New Roman" w:hAnsi="Times New Roman" w:eastAsia="Times New Roman" w:cs="Times New Roman"/>
          <w:kern w:val="2"/>
          <w:sz w:val="24"/>
          <w:szCs w:val="24"/>
          <w:lang w:eastAsia="ru-RU"/>
        </w:rPr>
        <w:t>. Порядок и периодичность осуществления плановых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 внеплановых проверок полноты и качества предоставления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муниципальной услуги, в том числе порядок и формы контроля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за полнотой и качеством предоставления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14</w:t>
      </w:r>
      <w:r>
        <w:rPr>
          <w:rFonts w:hint="default" w:ascii="Times New Roman" w:hAnsi="Times New Roman" w:eastAsia="Times New Roman" w:cs="Times New Roman"/>
          <w:kern w:val="2"/>
          <w:sz w:val="24"/>
          <w:szCs w:val="24"/>
          <w:lang w:val="ru-RU" w:eastAsia="ko-KR"/>
        </w:rPr>
        <w:t>7</w:t>
      </w:r>
      <w:r>
        <w:rPr>
          <w:rFonts w:hint="default" w:ascii="Times New Roman" w:hAnsi="Times New Roman" w:eastAsia="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bookmarkStart w:id="7" w:name="Par427"/>
      <w:bookmarkEnd w:id="7"/>
      <w:r>
        <w:rPr>
          <w:rFonts w:hint="default" w:ascii="Times New Roman" w:hAnsi="Times New Roman" w:eastAsia="Times New Roman" w:cs="Times New Roman"/>
          <w:color w:val="000000"/>
          <w:kern w:val="2"/>
          <w:sz w:val="24"/>
          <w:szCs w:val="24"/>
          <w:lang w:eastAsia="ru-RU"/>
        </w:rPr>
        <w:t>14</w:t>
      </w:r>
      <w:r>
        <w:rPr>
          <w:rFonts w:hint="default" w:ascii="Times New Roman" w:hAnsi="Times New Roman" w:eastAsia="Times New Roman" w:cs="Times New Roman"/>
          <w:color w:val="000000"/>
          <w:kern w:val="2"/>
          <w:sz w:val="24"/>
          <w:szCs w:val="24"/>
          <w:lang w:val="en-US" w:eastAsia="ru-RU"/>
        </w:rPr>
        <w:t>8</w:t>
      </w:r>
      <w:r>
        <w:rPr>
          <w:rFonts w:hint="default" w:ascii="Times New Roman" w:hAnsi="Times New Roman" w:eastAsia="Times New Roman" w:cs="Times New Roman"/>
          <w:color w:val="000000"/>
          <w:kern w:val="2"/>
          <w:sz w:val="24"/>
          <w:szCs w:val="24"/>
          <w:lang w:eastAsia="ru-RU"/>
        </w:rPr>
        <w:t>. Плановые поверки осуществляются на основании пл</w:t>
      </w:r>
      <w:r>
        <w:rPr>
          <w:rFonts w:hint="default" w:ascii="Times New Roman" w:hAnsi="Times New Roman" w:eastAsia="Times New Roman" w:cs="Times New Roman"/>
          <w:kern w:val="2"/>
          <w:sz w:val="24"/>
          <w:szCs w:val="24"/>
          <w:lang w:eastAsia="ru-RU"/>
        </w:rPr>
        <w:t>анов работы администрации.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hint="default" w:ascii="Times New Roman" w:hAnsi="Times New Roman" w:eastAsia="Times New Roman" w:cs="Times New Roman"/>
          <w:color w:val="000000"/>
          <w:kern w:val="2"/>
          <w:sz w:val="24"/>
          <w:szCs w:val="24"/>
          <w:lang w:eastAsia="ru-RU"/>
        </w:rPr>
        <w:t>ействие) должностных лиц администрации при предоставлении муниципальной услуги.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1</w:t>
      </w:r>
      <w:r>
        <w:rPr>
          <w:rFonts w:hint="default" w:ascii="Times New Roman" w:hAnsi="Times New Roman" w:eastAsia="Times New Roman" w:cs="Times New Roman"/>
          <w:color w:val="000000"/>
          <w:kern w:val="2"/>
          <w:sz w:val="24"/>
          <w:szCs w:val="24"/>
          <w:lang w:val="en-US" w:eastAsia="ru-RU"/>
        </w:rPr>
        <w:t>49</w:t>
      </w:r>
      <w:r>
        <w:rPr>
          <w:rFonts w:hint="default" w:ascii="Times New Roman" w:hAnsi="Times New Roman" w:eastAsia="Times New Roman" w:cs="Times New Roman"/>
          <w:color w:val="000000"/>
          <w:kern w:val="2"/>
          <w:sz w:val="24"/>
          <w:szCs w:val="24"/>
          <w:lang w:eastAsia="ru-RU"/>
        </w:rPr>
        <w:t>. Контроль за полн</w:t>
      </w:r>
      <w:r>
        <w:rPr>
          <w:rFonts w:hint="default" w:ascii="Times New Roman" w:hAnsi="Times New Roman" w:eastAsia="Times New Roman" w:cs="Times New Roman"/>
          <w:kern w:val="2"/>
          <w:sz w:val="24"/>
          <w:szCs w:val="24"/>
          <w:lang w:eastAsia="ru-RU"/>
        </w:rPr>
        <w:t>отой и качеством предоставления должностными лицами администрации муниципа</w:t>
      </w:r>
      <w:r>
        <w:rPr>
          <w:rFonts w:hint="default" w:ascii="Times New Roman" w:hAnsi="Times New Roman" w:eastAsia="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color w:val="000000"/>
          <w:kern w:val="2"/>
          <w:sz w:val="24"/>
          <w:szCs w:val="24"/>
          <w:lang w:eastAsia="ru-RU"/>
        </w:rPr>
      </w:pPr>
      <w:r>
        <w:rPr>
          <w:rFonts w:hint="default" w:ascii="Times New Roman" w:hAnsi="Times New Roman" w:eastAsia="Times New Roman" w:cs="Times New Roman"/>
          <w:color w:val="000000"/>
          <w:kern w:val="2"/>
          <w:sz w:val="24"/>
          <w:szCs w:val="24"/>
          <w:lang w:eastAsia="ru-RU"/>
        </w:rPr>
        <w:t>1</w:t>
      </w:r>
      <w:r>
        <w:rPr>
          <w:rFonts w:hint="default" w:ascii="Times New Roman" w:hAnsi="Times New Roman" w:eastAsia="Times New Roman" w:cs="Times New Roman"/>
          <w:color w:val="000000"/>
          <w:kern w:val="2"/>
          <w:sz w:val="24"/>
          <w:szCs w:val="24"/>
          <w:u w:val="single"/>
          <w:lang w:eastAsia="ru-RU"/>
        </w:rPr>
        <w:t>5</w:t>
      </w:r>
      <w:r>
        <w:rPr>
          <w:rFonts w:hint="default" w:ascii="Times New Roman" w:hAnsi="Times New Roman" w:eastAsia="Times New Roman" w:cs="Times New Roman"/>
          <w:color w:val="000000"/>
          <w:kern w:val="2"/>
          <w:sz w:val="24"/>
          <w:szCs w:val="24"/>
          <w:u w:val="single"/>
          <w:lang w:val="en-US" w:eastAsia="ru-RU"/>
        </w:rPr>
        <w:t>0</w:t>
      </w:r>
      <w:r>
        <w:rPr>
          <w:rFonts w:hint="default" w:ascii="Times New Roman" w:hAnsi="Times New Roman" w:eastAsia="Times New Roman" w:cs="Times New Roman"/>
          <w:color w:val="000000"/>
          <w:kern w:val="2"/>
          <w:sz w:val="24"/>
          <w:szCs w:val="24"/>
          <w:lang w:eastAsia="ru-RU"/>
        </w:rPr>
        <w:t>. Срок проведения проверки и оформле</w:t>
      </w:r>
      <w:r>
        <w:rPr>
          <w:rFonts w:hint="default" w:ascii="Times New Roman" w:hAnsi="Times New Roman" w:eastAsia="Times New Roman" w:cs="Times New Roman"/>
          <w:kern w:val="2"/>
          <w:sz w:val="24"/>
          <w:szCs w:val="24"/>
          <w:lang w:eastAsia="ru-RU"/>
        </w:rPr>
        <w:t>ния акта провер</w:t>
      </w:r>
      <w:r>
        <w:rPr>
          <w:rFonts w:hint="default" w:ascii="Times New Roman" w:hAnsi="Times New Roman" w:eastAsia="Times New Roman" w:cs="Times New Roman"/>
          <w:color w:val="000000"/>
          <w:kern w:val="2"/>
          <w:sz w:val="24"/>
          <w:szCs w:val="24"/>
          <w:lang w:eastAsia="ru-RU"/>
        </w:rPr>
        <w:t>ки составляет 30 календарных дней со дня начала проверки. Днём начала проверки считается день принятия решения о назначении проверки.</w:t>
      </w:r>
    </w:p>
    <w:p>
      <w:pPr>
        <w:tabs>
          <w:tab w:val="left" w:pos="1715"/>
        </w:tabs>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u w:val="single"/>
          <w:lang w:eastAsia="ru-RU"/>
        </w:rPr>
      </w:pPr>
      <w:r>
        <w:rPr>
          <w:rFonts w:hint="default" w:ascii="Times New Roman" w:hAnsi="Times New Roman" w:eastAsia="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Pr>
          <w:rFonts w:hint="default" w:ascii="Times New Roman" w:hAnsi="Times New Roman" w:eastAsia="Times New Roman" w:cs="Times New Roman"/>
          <w:kern w:val="2"/>
          <w:sz w:val="24"/>
          <w:szCs w:val="24"/>
          <w:lang w:eastAsia="ru-RU"/>
        </w:rPr>
        <w:t>рации при предоставлении муниципальной услуги глава администрации в целях ор</w:t>
      </w:r>
      <w:r>
        <w:rPr>
          <w:rFonts w:hint="default" w:ascii="Times New Roman" w:hAnsi="Times New Roman" w:eastAsia="Times New Roman" w:cs="Times New Roman"/>
          <w:color w:val="000000"/>
          <w:kern w:val="2"/>
          <w:sz w:val="24"/>
          <w:szCs w:val="24"/>
          <w:lang w:eastAsia="ru-RU"/>
        </w:rPr>
        <w:t>ганизации и проведения внеплановой пров</w:t>
      </w:r>
      <w:r>
        <w:rPr>
          <w:rFonts w:hint="default" w:ascii="Times New Roman" w:hAnsi="Times New Roman" w:eastAsia="Times New Roman" w:cs="Times New Roman"/>
          <w:kern w:val="2"/>
          <w:sz w:val="24"/>
          <w:szCs w:val="24"/>
          <w:lang w:eastAsia="ru-RU"/>
        </w:rPr>
        <w:t xml:space="preserve">ерки принимает решение о назначении проверки в течение </w:t>
      </w:r>
      <w:r>
        <w:rPr>
          <w:rFonts w:hint="default" w:ascii="Times New Roman" w:hAnsi="Times New Roman" w:eastAsia="Times New Roman" w:cs="Times New Roman"/>
          <w:kern w:val="2"/>
          <w:sz w:val="24"/>
          <w:szCs w:val="24"/>
          <w:u w:val="single"/>
          <w:lang w:eastAsia="ru-RU"/>
        </w:rPr>
        <w:t>одного</w:t>
      </w:r>
      <w:r>
        <w:rPr>
          <w:rFonts w:hint="default" w:ascii="Times New Roman" w:hAnsi="Times New Roman" w:eastAsia="Times New Roman" w:cs="Times New Roman"/>
          <w:kern w:val="2"/>
          <w:sz w:val="24"/>
          <w:szCs w:val="24"/>
          <w:lang w:eastAsia="ru-RU"/>
        </w:rPr>
        <w:t xml:space="preserve"> рабоч</w:t>
      </w:r>
      <w:r>
        <w:rPr>
          <w:rFonts w:hint="default" w:ascii="Times New Roman" w:hAnsi="Times New Roman" w:eastAsia="Times New Roman" w:cs="Times New Roman"/>
          <w:kern w:val="2"/>
          <w:sz w:val="24"/>
          <w:szCs w:val="24"/>
          <w:u w:val="single"/>
          <w:lang w:eastAsia="ru-RU"/>
        </w:rPr>
        <w:t>его</w:t>
      </w:r>
      <w:r>
        <w:rPr>
          <w:rFonts w:hint="default" w:ascii="Times New Roman" w:hAnsi="Times New Roman" w:eastAsia="Times New Roman" w:cs="Times New Roman"/>
          <w:kern w:val="2"/>
          <w:sz w:val="24"/>
          <w:szCs w:val="24"/>
          <w:lang w:eastAsia="ru-RU"/>
        </w:rPr>
        <w:t xml:space="preserve"> дн</w:t>
      </w:r>
      <w:r>
        <w:rPr>
          <w:rFonts w:hint="default" w:ascii="Times New Roman" w:hAnsi="Times New Roman" w:eastAsia="Times New Roman" w:cs="Times New Roman"/>
          <w:kern w:val="2"/>
          <w:sz w:val="24"/>
          <w:szCs w:val="24"/>
          <w:u w:val="single"/>
          <w:lang w:eastAsia="ru-RU"/>
        </w:rPr>
        <w:t>я</w:t>
      </w:r>
      <w:r>
        <w:rPr>
          <w:rFonts w:hint="default" w:ascii="Times New Roman" w:hAnsi="Times New Roman" w:eastAsia="Times New Roman" w:cs="Times New Roman"/>
          <w:kern w:val="2"/>
          <w:sz w:val="24"/>
          <w:szCs w:val="24"/>
          <w:lang w:eastAsia="ru-RU"/>
        </w:rPr>
        <w:t xml:space="preserve"> со дня поступления жалобы. </w:t>
      </w:r>
      <w:r>
        <w:rPr>
          <w:rFonts w:hint="default" w:ascii="Times New Roman" w:hAnsi="Times New Roman" w:eastAsia="Times New Roman" w:cs="Times New Roman"/>
          <w:kern w:val="2"/>
          <w:sz w:val="24"/>
          <w:szCs w:val="24"/>
          <w:u w:val="none"/>
          <w:lang w:eastAsia="ru-RU"/>
        </w:rPr>
        <w:t>Срок проведения проверки и оформления акта проверки в указанном случае устанавливается в пределах сроков, определенных статьей 11</w:t>
      </w:r>
      <w:r>
        <w:rPr>
          <w:rFonts w:hint="default" w:ascii="Times New Roman" w:hAnsi="Times New Roman" w:eastAsia="Times New Roman" w:cs="Times New Roman"/>
          <w:kern w:val="2"/>
          <w:sz w:val="24"/>
          <w:szCs w:val="24"/>
          <w:u w:val="none"/>
          <w:vertAlign w:val="superscript"/>
          <w:lang w:eastAsia="ru-RU"/>
        </w:rPr>
        <w:t>2</w:t>
      </w:r>
      <w:r>
        <w:rPr>
          <w:rFonts w:hint="default" w:ascii="Times New Roman" w:hAnsi="Times New Roman" w:eastAsia="Times New Roman" w:cs="Times New Roman"/>
          <w:kern w:val="2"/>
          <w:sz w:val="24"/>
          <w:szCs w:val="24"/>
          <w:u w:val="none"/>
          <w:lang w:eastAsia="ru-RU"/>
        </w:rPr>
        <w:t xml:space="preserve">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bookmarkStart w:id="8" w:name="Par439"/>
      <w:bookmarkEnd w:id="8"/>
      <w:r>
        <w:rPr>
          <w:rFonts w:hint="default" w:ascii="Times New Roman" w:hAnsi="Times New Roman" w:eastAsia="Times New Roman" w:cs="Times New Roman"/>
          <w:kern w:val="2"/>
          <w:sz w:val="24"/>
          <w:szCs w:val="24"/>
          <w:lang w:eastAsia="ru-RU"/>
        </w:rPr>
        <w:t>Глава 3</w:t>
      </w:r>
      <w:r>
        <w:rPr>
          <w:rFonts w:hint="default" w:ascii="Times New Roman" w:hAnsi="Times New Roman" w:eastAsia="Times New Roman" w:cs="Times New Roman"/>
          <w:kern w:val="2"/>
          <w:sz w:val="24"/>
          <w:szCs w:val="24"/>
          <w:u w:val="single"/>
          <w:lang w:eastAsia="ru-RU"/>
        </w:rPr>
        <w:t>2</w:t>
      </w:r>
      <w:r>
        <w:rPr>
          <w:rFonts w:hint="default" w:ascii="Times New Roman" w:hAnsi="Times New Roman" w:eastAsia="Times New Roman" w:cs="Times New Roman"/>
          <w:kern w:val="2"/>
          <w:sz w:val="24"/>
          <w:szCs w:val="24"/>
          <w:lang w:eastAsia="ru-RU"/>
        </w:rPr>
        <w:t>. Ответственность должностных лиц администрации</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за решения и действия (бездействие), принимаемые (осуществляемые)</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ими 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w:t>
      </w:r>
      <w:r>
        <w:rPr>
          <w:rFonts w:hint="default" w:ascii="Times New Roman" w:hAnsi="Times New Roman" w:eastAsia="Times New Roman" w:cs="Times New Roman"/>
          <w:kern w:val="2"/>
          <w:sz w:val="24"/>
          <w:szCs w:val="24"/>
          <w:u w:val="single"/>
          <w:lang w:eastAsia="ko-KR"/>
        </w:rPr>
        <w:t>5</w:t>
      </w:r>
      <w:r>
        <w:rPr>
          <w:rFonts w:hint="default" w:ascii="Times New Roman" w:hAnsi="Times New Roman" w:eastAsia="Times New Roman" w:cs="Times New Roman"/>
          <w:kern w:val="2"/>
          <w:sz w:val="24"/>
          <w:szCs w:val="24"/>
          <w:u w:val="single"/>
          <w:lang w:val="ru-RU" w:eastAsia="ko-KR"/>
        </w:rPr>
        <w:t>1</w:t>
      </w:r>
      <w:r>
        <w:rPr>
          <w:rFonts w:hint="default" w:ascii="Times New Roman" w:hAnsi="Times New Roman" w:eastAsia="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w:t>
      </w:r>
      <w:r>
        <w:rPr>
          <w:rFonts w:hint="default" w:ascii="Times New Roman" w:hAnsi="Times New Roman" w:eastAsia="Times New Roman" w:cs="Times New Roman"/>
          <w:kern w:val="2"/>
          <w:sz w:val="24"/>
          <w:szCs w:val="24"/>
          <w:u w:val="single"/>
          <w:lang w:eastAsia="ko-KR"/>
        </w:rPr>
        <w:t>5</w:t>
      </w:r>
      <w:r>
        <w:rPr>
          <w:rFonts w:hint="default" w:ascii="Times New Roman" w:hAnsi="Times New Roman" w:eastAsia="Times New Roman" w:cs="Times New Roman"/>
          <w:kern w:val="2"/>
          <w:sz w:val="24"/>
          <w:szCs w:val="24"/>
          <w:u w:val="single"/>
          <w:lang w:val="ru-RU" w:eastAsia="ko-KR"/>
        </w:rPr>
        <w:t>2</w:t>
      </w:r>
      <w:r>
        <w:rPr>
          <w:rFonts w:hint="default" w:ascii="Times New Roman" w:hAnsi="Times New Roman" w:eastAsia="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p>
    <w:p>
      <w:pPr>
        <w:keepNext/>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bookmarkStart w:id="9" w:name="Par447"/>
      <w:bookmarkEnd w:id="9"/>
      <w:r>
        <w:rPr>
          <w:rFonts w:hint="default" w:ascii="Times New Roman" w:hAnsi="Times New Roman" w:eastAsia="Times New Roman" w:cs="Times New Roman"/>
          <w:kern w:val="2"/>
          <w:sz w:val="24"/>
          <w:szCs w:val="24"/>
          <w:lang w:eastAsia="ru-RU"/>
        </w:rPr>
        <w:t>Глава 3</w:t>
      </w:r>
      <w:r>
        <w:rPr>
          <w:rFonts w:hint="default" w:ascii="Times New Roman" w:hAnsi="Times New Roman" w:eastAsia="Times New Roman" w:cs="Times New Roman"/>
          <w:kern w:val="2"/>
          <w:sz w:val="24"/>
          <w:szCs w:val="24"/>
          <w:u w:val="single"/>
          <w:lang w:eastAsia="ru-RU"/>
        </w:rPr>
        <w:t>3</w:t>
      </w:r>
      <w:r>
        <w:rPr>
          <w:rFonts w:hint="default" w:ascii="Times New Roman" w:hAnsi="Times New Roman" w:eastAsia="Times New Roman" w:cs="Times New Roman"/>
          <w:kern w:val="2"/>
          <w:sz w:val="24"/>
          <w:szCs w:val="24"/>
          <w:lang w:eastAsia="ru-RU"/>
        </w:rPr>
        <w:t>. Положения, характеризующие требования к порядку</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и формам контроля за предоставлением муниципальной услуги, в том числе со стороны граждан, их объединений и организаций</w:t>
      </w:r>
    </w:p>
    <w:p>
      <w:pPr>
        <w:keepNext/>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ko-KR"/>
        </w:rPr>
        <w:t>1</w:t>
      </w:r>
      <w:r>
        <w:rPr>
          <w:rFonts w:hint="default" w:ascii="Times New Roman" w:hAnsi="Times New Roman" w:eastAsia="Times New Roman" w:cs="Times New Roman"/>
          <w:kern w:val="2"/>
          <w:sz w:val="24"/>
          <w:szCs w:val="24"/>
          <w:u w:val="single"/>
          <w:lang w:eastAsia="ko-KR"/>
        </w:rPr>
        <w:t>5</w:t>
      </w:r>
      <w:r>
        <w:rPr>
          <w:rFonts w:hint="default" w:ascii="Times New Roman" w:hAnsi="Times New Roman" w:eastAsia="Times New Roman" w:cs="Times New Roman"/>
          <w:kern w:val="2"/>
          <w:sz w:val="24"/>
          <w:szCs w:val="24"/>
          <w:u w:val="single"/>
          <w:lang w:val="ru-RU" w:eastAsia="ko-KR"/>
        </w:rPr>
        <w:t>3</w:t>
      </w:r>
      <w:r>
        <w:rPr>
          <w:rFonts w:hint="default" w:ascii="Times New Roman" w:hAnsi="Times New Roman" w:eastAsia="Times New Roman" w:cs="Times New Roman"/>
          <w:kern w:val="2"/>
          <w:sz w:val="24"/>
          <w:szCs w:val="24"/>
          <w:lang w:eastAsia="ko-KR"/>
        </w:rPr>
        <w:t>. </w:t>
      </w:r>
      <w:r>
        <w:rPr>
          <w:rFonts w:hint="default" w:ascii="Times New Roman" w:hAnsi="Times New Roman" w:eastAsia="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путём информирования администрации о фактах:</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её должностных лиц;</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3) некорректного поведения должностных лиц</w:t>
      </w:r>
      <w:r>
        <w:rPr>
          <w:rFonts w:hint="default" w:ascii="Times New Roman" w:hAnsi="Times New Roman" w:eastAsia="Times New Roman" w:cs="Times New Roman"/>
          <w:kern w:val="2"/>
          <w:sz w:val="24"/>
          <w:szCs w:val="24"/>
          <w:lang w:eastAsia="ko-KR"/>
        </w:rPr>
        <w:t xml:space="preserve"> администрации</w:t>
      </w:r>
      <w:r>
        <w:rPr>
          <w:rFonts w:hint="default" w:ascii="Times New Roman" w:hAnsi="Times New Roman" w:eastAsia="Times New Roman" w:cs="Times New Roman"/>
          <w:kern w:val="2"/>
          <w:sz w:val="24"/>
          <w:szCs w:val="24"/>
          <w:lang w:eastAsia="ru-RU"/>
        </w:rPr>
        <w:t>, нарушения правил служебной этики при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1</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u w:val="single"/>
          <w:lang w:val="en-US" w:eastAsia="ru-RU"/>
        </w:rPr>
        <w:t>4</w:t>
      </w:r>
      <w:r>
        <w:rPr>
          <w:rFonts w:hint="default" w:ascii="Times New Roman" w:hAnsi="Times New Roman" w:eastAsia="Times New Roman" w:cs="Times New Roman"/>
          <w:kern w:val="2"/>
          <w:sz w:val="24"/>
          <w:szCs w:val="24"/>
          <w:lang w:eastAsia="ru-RU"/>
        </w:rPr>
        <w:t>. Информацию, указанную в пункте 1</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u w:val="single"/>
          <w:lang w:val="en-US" w:eastAsia="ru-RU"/>
        </w:rPr>
        <w:t>3</w:t>
      </w:r>
      <w:r>
        <w:rPr>
          <w:rFonts w:hint="default" w:ascii="Times New Roman" w:hAnsi="Times New Roman" w:eastAsia="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pPr>
        <w:autoSpaceDE w:val="0"/>
        <w:autoSpaceDN w:val="0"/>
        <w:adjustRightInd w:val="0"/>
        <w:spacing w:after="0" w:line="240" w:lineRule="auto"/>
        <w:ind w:firstLine="709"/>
        <w:jc w:val="both"/>
        <w:rPr>
          <w:rFonts w:hint="default" w:ascii="Times New Roman" w:hAnsi="Times New Roman" w:eastAsia="Times New Roman" w:cs="Times New Roman"/>
          <w:kern w:val="2"/>
          <w:sz w:val="24"/>
          <w:szCs w:val="24"/>
          <w:lang w:eastAsia="ko-KR"/>
        </w:rPr>
      </w:pPr>
      <w:r>
        <w:rPr>
          <w:rFonts w:hint="default" w:ascii="Times New Roman" w:hAnsi="Times New Roman" w:eastAsia="Times New Roman" w:cs="Times New Roman"/>
          <w:kern w:val="2"/>
          <w:sz w:val="24"/>
          <w:szCs w:val="24"/>
          <w:lang w:eastAsia="ko-KR"/>
        </w:rPr>
        <w:t>1</w:t>
      </w:r>
      <w:r>
        <w:rPr>
          <w:rFonts w:hint="default" w:ascii="Times New Roman" w:hAnsi="Times New Roman" w:eastAsia="Times New Roman" w:cs="Times New Roman"/>
          <w:kern w:val="2"/>
          <w:sz w:val="24"/>
          <w:szCs w:val="24"/>
          <w:u w:val="single"/>
          <w:lang w:eastAsia="ko-KR"/>
        </w:rPr>
        <w:t>5</w:t>
      </w:r>
      <w:r>
        <w:rPr>
          <w:rFonts w:hint="default" w:ascii="Times New Roman" w:hAnsi="Times New Roman" w:eastAsia="Times New Roman" w:cs="Times New Roman"/>
          <w:kern w:val="2"/>
          <w:sz w:val="24"/>
          <w:szCs w:val="24"/>
          <w:u w:val="single"/>
          <w:lang w:val="ru-RU" w:eastAsia="ko-KR"/>
        </w:rPr>
        <w:t>5</w:t>
      </w:r>
      <w:r>
        <w:rPr>
          <w:rFonts w:hint="default" w:ascii="Times New Roman" w:hAnsi="Times New Roman" w:eastAsia="Times New Roman" w:cs="Times New Roman"/>
          <w:kern w:val="2"/>
          <w:sz w:val="24"/>
          <w:szCs w:val="24"/>
          <w:lang w:eastAsia="ko-KR"/>
        </w:rPr>
        <w:t xml:space="preserve">. </w:t>
      </w:r>
      <w:r>
        <w:rPr>
          <w:rFonts w:hint="default" w:ascii="Times New Roman" w:hAnsi="Times New Roman" w:eastAsia="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pPr>
        <w:autoSpaceDE w:val="0"/>
        <w:autoSpaceDN w:val="0"/>
        <w:adjustRightInd w:val="0"/>
        <w:spacing w:after="0" w:line="240" w:lineRule="auto"/>
        <w:ind w:firstLine="709"/>
        <w:jc w:val="both"/>
        <w:rPr>
          <w:rFonts w:ascii="Times New Roman" w:hAnsi="Times New Roman" w:eastAsia="Times New Roman"/>
          <w:kern w:val="2"/>
          <w:sz w:val="24"/>
          <w:szCs w:val="24"/>
          <w:lang w:eastAsia="ko-KR"/>
        </w:rPr>
      </w:pPr>
      <w:r>
        <w:rPr>
          <w:rFonts w:ascii="Times New Roman" w:hAnsi="Times New Roman" w:eastAsia="Times New Roman"/>
          <w:kern w:val="2"/>
          <w:sz w:val="24"/>
          <w:szCs w:val="24"/>
          <w:lang w:eastAsia="ru-RU"/>
        </w:rPr>
        <w:t>Днём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днём.</w:t>
      </w:r>
    </w:p>
    <w:p>
      <w:pPr>
        <w:autoSpaceDE w:val="0"/>
        <w:autoSpaceDN w:val="0"/>
        <w:spacing w:after="0" w:line="240" w:lineRule="auto"/>
        <w:jc w:val="both"/>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u w:val="single"/>
          <w:lang w:eastAsia="ru-RU"/>
        </w:rPr>
      </w:pPr>
      <w:r>
        <w:rPr>
          <w:rFonts w:hint="default" w:ascii="Times New Roman" w:hAnsi="Times New Roman" w:eastAsia="Times New Roman" w:cs="Times New Roman"/>
          <w:kern w:val="2"/>
          <w:sz w:val="24"/>
          <w:szCs w:val="24"/>
          <w:lang w:eastAsia="ru-RU"/>
        </w:rPr>
        <w:t>РАЗДЕЛ V. ДОСУДЕБНЫЙ (ВНЕСУДЕБНЫЙ) ПОРЯДОК</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ОБЖАЛОВАНИЯ РЕШЕНИЙ И ДЕЙСТВИЙ (БЕЗДЕЙСТВИЯ)</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 xml:space="preserve">АДМИНИСТРАЦИИ </w:t>
      </w:r>
      <w:r>
        <w:rPr>
          <w:rFonts w:hint="default" w:ascii="Times New Roman" w:hAnsi="Times New Roman" w:eastAsia="Times New Roman" w:cs="Times New Roman"/>
          <w:kern w:val="2"/>
          <w:sz w:val="24"/>
          <w:szCs w:val="24"/>
          <w:u w:val="single"/>
          <w:lang w:eastAsia="ru-RU"/>
        </w:rPr>
        <w:t>ЛИБО ЕЕ МУНИЦИПАЛЬНОГО</w:t>
      </w:r>
      <w:r>
        <w:rPr>
          <w:rFonts w:hint="default" w:ascii="Times New Roman" w:hAnsi="Times New Roman" w:eastAsia="Times New Roman" w:cs="Times New Roman"/>
          <w:kern w:val="2"/>
          <w:sz w:val="24"/>
          <w:szCs w:val="24"/>
          <w:u w:val="single"/>
          <w:lang w:eastAsia="ru-RU"/>
        </w:rPr>
        <w:br w:type="textWrapping"/>
      </w:r>
      <w:r>
        <w:rPr>
          <w:rFonts w:hint="default" w:ascii="Times New Roman" w:hAnsi="Times New Roman" w:eastAsia="Times New Roman" w:cs="Times New Roman"/>
          <w:kern w:val="2"/>
          <w:sz w:val="24"/>
          <w:szCs w:val="24"/>
          <w:u w:val="single"/>
          <w:lang w:eastAsia="ru-RU"/>
        </w:rPr>
        <w:t>СЛУЖАЩЕГО, МФЦ, РАБОТНИКА МФЦ</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3</w:t>
      </w:r>
      <w:r>
        <w:rPr>
          <w:rFonts w:hint="default" w:ascii="Times New Roman" w:hAnsi="Times New Roman" w:eastAsia="Times New Roman" w:cs="Times New Roman"/>
          <w:kern w:val="2"/>
          <w:sz w:val="24"/>
          <w:szCs w:val="24"/>
          <w:u w:val="single"/>
          <w:lang w:eastAsia="ru-RU"/>
        </w:rPr>
        <w:t>4</w:t>
      </w:r>
      <w:r>
        <w:rPr>
          <w:rFonts w:hint="default" w:ascii="Times New Roman" w:hAnsi="Times New Roman" w:eastAsia="Times New Roman" w:cs="Times New Roman"/>
          <w:kern w:val="2"/>
          <w:sz w:val="24"/>
          <w:szCs w:val="24"/>
          <w:lang w:eastAsia="ru-RU"/>
        </w:rPr>
        <w:t>. Информация для заинтересованных лиц</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(осуществлённых)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w:t>
      </w:r>
      <w:r>
        <w:rPr>
          <w:rFonts w:hint="default" w:ascii="Times New Roman" w:hAnsi="Times New Roman" w:cs="Times New Roman"/>
          <w:kern w:val="2"/>
          <w:sz w:val="24"/>
          <w:szCs w:val="24"/>
          <w:lang w:val="ru-RU"/>
        </w:rPr>
        <w:t>6</w:t>
      </w:r>
      <w:r>
        <w:rPr>
          <w:rFonts w:hint="default"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w:t>
      </w:r>
      <w:r>
        <w:rPr>
          <w:rFonts w:hint="default" w:ascii="Times New Roman" w:hAnsi="Times New Roman" w:cs="Times New Roman"/>
          <w:kern w:val="2"/>
          <w:sz w:val="24"/>
          <w:szCs w:val="24"/>
          <w:lang w:val="ru-RU"/>
        </w:rPr>
        <w:t>7</w:t>
      </w:r>
      <w:r>
        <w:rPr>
          <w:rFonts w:hint="default"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запроса;</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2) нарушение срока предоставления муниципальной услуги;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3) требование у заявителя </w:t>
      </w:r>
      <w:r>
        <w:rPr>
          <w:rFonts w:hint="default" w:ascii="Times New Roman" w:hAnsi="Times New Roman" w:eastAsia="Times New Roman" w:cs="Times New Roman"/>
          <w:kern w:val="2"/>
          <w:sz w:val="24"/>
          <w:szCs w:val="24"/>
          <w:lang w:eastAsia="ru-RU"/>
        </w:rPr>
        <w:t xml:space="preserve">или его представителя </w:t>
      </w:r>
      <w:r>
        <w:rPr>
          <w:rFonts w:hint="default"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hint="default" w:ascii="Times New Roman" w:hAnsi="Times New Roman" w:eastAsia="Times New Roman" w:cs="Times New Roman"/>
          <w:kern w:val="2"/>
          <w:sz w:val="24"/>
          <w:szCs w:val="24"/>
          <w:lang w:eastAsia="ru-RU"/>
        </w:rPr>
        <w:t>или его представителя</w:t>
      </w:r>
      <w:r>
        <w:rPr>
          <w:rFonts w:hint="default" w:ascii="Times New Roman" w:hAnsi="Times New Roman" w:cs="Times New Roman"/>
          <w:kern w:val="2"/>
          <w:sz w:val="24"/>
          <w:szCs w:val="24"/>
        </w:rPr>
        <w:t>;</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5) отказ в предоставлении муниципальной услуги;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540"/>
        <w:jc w:val="both"/>
        <w:rPr>
          <w:rFonts w:hint="default" w:ascii="Times New Roman" w:hAnsi="Times New Roman" w:cs="Times New Roman"/>
          <w:color w:val="00B050"/>
          <w:kern w:val="2"/>
          <w:sz w:val="24"/>
          <w:szCs w:val="24"/>
        </w:rPr>
      </w:pPr>
      <w:r>
        <w:rPr>
          <w:rFonts w:hint="default"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Pr>
          <w:rFonts w:hint="default" w:ascii="Times New Roman" w:hAnsi="Times New Roman" w:cs="Times New Roman"/>
          <w:color w:val="00B050"/>
          <w:kern w:val="2"/>
          <w:sz w:val="24"/>
          <w:szCs w:val="24"/>
        </w:rPr>
        <w:t>;</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hint="default" w:ascii="Times New Roman" w:hAnsi="Times New Roman" w:eastAsia="Times New Roman" w:cs="Times New Roman"/>
          <w:kern w:val="2"/>
          <w:sz w:val="24"/>
          <w:szCs w:val="24"/>
        </w:rPr>
        <w:t>Федерального закона</w:t>
      </w:r>
      <w:r>
        <w:rPr>
          <w:rFonts w:hint="default" w:ascii="Times New Roman" w:hAnsi="Times New Roman" w:eastAsia="Times New Roman" w:cs="Times New Roman"/>
          <w:kern w:val="2"/>
          <w:sz w:val="24"/>
          <w:szCs w:val="24"/>
          <w:lang w:val="ru-RU"/>
        </w:rPr>
        <w:t xml:space="preserve"> </w:t>
      </w:r>
      <w:r>
        <w:rPr>
          <w:rFonts w:hint="default" w:ascii="Times New Roman" w:hAnsi="Times New Roman" w:eastAsia="Times New Roman" w:cs="Times New Roman"/>
          <w:kern w:val="2"/>
          <w:sz w:val="24"/>
          <w:szCs w:val="24"/>
        </w:rPr>
        <w:t>от 27 июля 2010 года № 210</w:t>
      </w:r>
      <w:r>
        <w:rPr>
          <w:rFonts w:hint="default" w:ascii="Times New Roman" w:hAnsi="Times New Roman" w:eastAsia="Times New Roman" w:cs="Times New Roman"/>
          <w:kern w:val="2"/>
          <w:sz w:val="24"/>
          <w:szCs w:val="24"/>
        </w:rPr>
        <w:noBreakHyphen/>
      </w:r>
      <w:r>
        <w:rPr>
          <w:rFonts w:hint="default" w:ascii="Times New Roman" w:hAnsi="Times New Roman" w:eastAsia="Times New Roman" w:cs="Times New Roman"/>
          <w:kern w:val="2"/>
          <w:sz w:val="24"/>
          <w:szCs w:val="24"/>
        </w:rPr>
        <w:t>ФЗ</w:t>
      </w:r>
      <w:r>
        <w:rPr>
          <w:rFonts w:hint="default" w:ascii="Times New Roman" w:hAnsi="Times New Roman" w:eastAsia="Times New Roman" w:cs="Times New Roman"/>
          <w:kern w:val="2"/>
          <w:sz w:val="24"/>
          <w:szCs w:val="24"/>
          <w:lang w:eastAsia="ru-RU"/>
        </w:rPr>
        <w:t xml:space="preserve"> </w:t>
      </w:r>
      <w:r>
        <w:rPr>
          <w:rFonts w:hint="default" w:ascii="Times New Roman" w:hAnsi="Times New Roman" w:eastAsia="Times New Roman" w:cs="Times New Roman"/>
          <w:kern w:val="2"/>
          <w:sz w:val="24"/>
          <w:szCs w:val="24"/>
        </w:rPr>
        <w:t>«Об организации предоставления государственных и муниципальных услуг»</w:t>
      </w:r>
      <w:r>
        <w:rPr>
          <w:rFonts w:hint="default" w:ascii="Times New Roman" w:hAnsi="Times New Roman" w:cs="Times New Roman"/>
          <w:kern w:val="2"/>
          <w:sz w:val="24"/>
          <w:szCs w:val="24"/>
        </w:rPr>
        <w:t>.</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15</w:t>
      </w:r>
      <w:r>
        <w:rPr>
          <w:rFonts w:hint="default" w:ascii="Times New Roman" w:hAnsi="Times New Roman" w:cs="Times New Roman"/>
          <w:kern w:val="2"/>
          <w:sz w:val="24"/>
          <w:szCs w:val="24"/>
          <w:lang w:val="ru-RU"/>
        </w:rPr>
        <w:t>8</w:t>
      </w:r>
      <w:r>
        <w:rPr>
          <w:rFonts w:hint="default" w:ascii="Times New Roman" w:hAnsi="Times New Roman" w:cs="Times New Roman"/>
          <w:kern w:val="2"/>
          <w:sz w:val="24"/>
          <w:szCs w:val="24"/>
        </w:rPr>
        <w:t>. В случаях, указанных в подпунктах 2, 5, 7, 9 и 10 пункта 15</w:t>
      </w:r>
      <w:r>
        <w:rPr>
          <w:rFonts w:hint="default" w:ascii="Times New Roman" w:hAnsi="Times New Roman" w:cs="Times New Roman"/>
          <w:kern w:val="2"/>
          <w:sz w:val="24"/>
          <w:szCs w:val="24"/>
          <w:lang w:val="ru-RU"/>
        </w:rPr>
        <w:t>7</w:t>
      </w:r>
      <w:r>
        <w:rPr>
          <w:rFonts w:hint="default"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u w:val="none"/>
        </w:rPr>
      </w:pPr>
      <w:r>
        <w:rPr>
          <w:rFonts w:hint="default" w:ascii="Times New Roman" w:hAnsi="Times New Roman" w:cs="Times New Roman"/>
          <w:kern w:val="2"/>
          <w:sz w:val="24"/>
          <w:szCs w:val="24"/>
          <w:u w:val="none"/>
        </w:rPr>
        <w:t>1</w:t>
      </w:r>
      <w:r>
        <w:rPr>
          <w:rFonts w:hint="default" w:ascii="Times New Roman" w:hAnsi="Times New Roman" w:cs="Times New Roman"/>
          <w:kern w:val="2"/>
          <w:sz w:val="24"/>
          <w:szCs w:val="24"/>
          <w:u w:val="none"/>
          <w:lang w:val="ru-RU"/>
        </w:rPr>
        <w:t>59</w:t>
      </w:r>
      <w:r>
        <w:rPr>
          <w:rFonts w:hint="default" w:ascii="Times New Roman" w:hAnsi="Times New Roman" w:cs="Times New Roman"/>
          <w:kern w:val="2"/>
          <w:sz w:val="24"/>
          <w:szCs w:val="24"/>
          <w:u w:val="none"/>
        </w:rPr>
        <w:t>. Рассмотрение жалобы осуществляется в порядке и сроки, установленные статьей 11</w:t>
      </w:r>
      <w:r>
        <w:rPr>
          <w:rFonts w:hint="default" w:ascii="Times New Roman" w:hAnsi="Times New Roman" w:cs="Times New Roman"/>
          <w:kern w:val="2"/>
          <w:sz w:val="24"/>
          <w:szCs w:val="24"/>
          <w:u w:val="none"/>
          <w:vertAlign w:val="superscript"/>
        </w:rPr>
        <w:t>2</w:t>
      </w:r>
      <w:r>
        <w:rPr>
          <w:rFonts w:hint="default" w:ascii="Times New Roman" w:hAnsi="Times New Roman" w:cs="Times New Roman"/>
          <w:kern w:val="2"/>
          <w:sz w:val="24"/>
          <w:szCs w:val="24"/>
          <w:u w:val="none"/>
        </w:rPr>
        <w:t xml:space="preserve"> Федерального закона от 27 июля 2010 года № 210</w:t>
      </w:r>
      <w:r>
        <w:rPr>
          <w:rFonts w:hint="default" w:ascii="Times New Roman" w:hAnsi="Times New Roman" w:cs="Times New Roman"/>
          <w:kern w:val="2"/>
          <w:sz w:val="24"/>
          <w:szCs w:val="24"/>
          <w:u w:val="none"/>
        </w:rPr>
        <w:noBreakHyphen/>
      </w:r>
      <w:r>
        <w:rPr>
          <w:rFonts w:hint="default" w:ascii="Times New Roman" w:hAnsi="Times New Roman" w:cs="Times New Roman"/>
          <w:kern w:val="2"/>
          <w:sz w:val="24"/>
          <w:szCs w:val="24"/>
          <w:u w:val="none"/>
        </w:rPr>
        <w:t>ФЗ «Об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3</w:t>
      </w:r>
      <w:r>
        <w:rPr>
          <w:rFonts w:hint="default" w:ascii="Times New Roman" w:hAnsi="Times New Roman" w:eastAsia="Times New Roman" w:cs="Times New Roman"/>
          <w:kern w:val="2"/>
          <w:sz w:val="24"/>
          <w:szCs w:val="24"/>
          <w:u w:val="single"/>
          <w:lang w:eastAsia="ru-RU"/>
        </w:rPr>
        <w:t>5</w:t>
      </w:r>
      <w:r>
        <w:rPr>
          <w:rFonts w:hint="default" w:ascii="Times New Roman" w:hAnsi="Times New Roman" w:eastAsia="Times New Roman" w:cs="Times New Roman"/>
          <w:kern w:val="2"/>
          <w:sz w:val="24"/>
          <w:szCs w:val="24"/>
          <w:lang w:eastAsia="ru-RU"/>
        </w:rPr>
        <w:t>. Органы государственной власти, органы местного</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самоуправления, организации и уполномоченные на рассмотрение</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жалобы лица, которым может быть направлена жалоба заявителя</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или его представителя в досудебном (внесудебном) порядке</w:t>
      </w:r>
    </w:p>
    <w:p>
      <w:pPr>
        <w:keepNext/>
        <w:keepLines/>
        <w:autoSpaceDE w:val="0"/>
        <w:autoSpaceDN w:val="0"/>
        <w:adjustRightInd w:val="0"/>
        <w:spacing w:after="0" w:line="240" w:lineRule="auto"/>
        <w:jc w:val="both"/>
        <w:rPr>
          <w:rFonts w:hint="default" w:ascii="Times New Roman" w:hAnsi="Times New Roman" w:cs="Times New Roman"/>
          <w:kern w:val="2"/>
          <w:sz w:val="24"/>
          <w:szCs w:val="24"/>
        </w:rPr>
      </w:pP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u w:val="single"/>
          <w:lang w:val="ru-RU"/>
        </w:rPr>
        <w:t>0</w:t>
      </w:r>
      <w:r>
        <w:rPr>
          <w:rFonts w:hint="default" w:ascii="Times New Roman" w:hAnsi="Times New Roman" w:cs="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u w:val="single"/>
          <w:lang w:val="ru-RU"/>
        </w:rPr>
        <w:t>1</w:t>
      </w:r>
      <w:r>
        <w:rPr>
          <w:rFonts w:hint="default" w:ascii="Times New Roman" w:hAnsi="Times New Roman" w:cs="Times New Roman"/>
          <w:kern w:val="2"/>
          <w:sz w:val="24"/>
          <w:szCs w:val="24"/>
        </w:rPr>
        <w:t>. Жалобы на решения и (или) действия (бездействие) главы администрации подаются главе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u w:val="single"/>
          <w:lang w:val="ru-RU"/>
        </w:rPr>
        <w:t>2</w:t>
      </w:r>
      <w:r>
        <w:rPr>
          <w:rFonts w:hint="default" w:ascii="Times New Roman" w:hAnsi="Times New Roman" w:cs="Times New Roman"/>
          <w:kern w:val="2"/>
          <w:sz w:val="24"/>
          <w:szCs w:val="24"/>
        </w:rPr>
        <w:t>. Жалобы на решения и (или) действия (бездействие) работника МФЦ подаются руководителю этого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u w:val="single"/>
          <w:lang w:val="ru-RU"/>
        </w:rPr>
        <w:t>3</w:t>
      </w:r>
      <w:r>
        <w:rPr>
          <w:rFonts w:hint="default" w:ascii="Times New Roman" w:hAnsi="Times New Roman" w:cs="Times New Roman"/>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pPr>
        <w:autoSpaceDE w:val="0"/>
        <w:autoSpaceDN w:val="0"/>
        <w:adjustRightInd w:val="0"/>
        <w:spacing w:after="0" w:line="240" w:lineRule="auto"/>
        <w:jc w:val="center"/>
        <w:outlineLvl w:val="0"/>
        <w:rPr>
          <w:rFonts w:hint="default" w:ascii="Times New Roman" w:hAnsi="Times New Roman" w:cs="Times New Roman"/>
          <w:b/>
          <w:bCs/>
          <w:kern w:val="2"/>
          <w:sz w:val="24"/>
          <w:szCs w:val="24"/>
        </w:rPr>
      </w:pP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3</w:t>
      </w:r>
      <w:r>
        <w:rPr>
          <w:rFonts w:hint="default" w:ascii="Times New Roman" w:hAnsi="Times New Roman" w:eastAsia="Times New Roman" w:cs="Times New Roman"/>
          <w:kern w:val="2"/>
          <w:sz w:val="24"/>
          <w:szCs w:val="24"/>
          <w:u w:val="single"/>
          <w:lang w:eastAsia="ru-RU"/>
        </w:rPr>
        <w:t>6</w:t>
      </w:r>
      <w:r>
        <w:rPr>
          <w:rFonts w:hint="default" w:ascii="Times New Roman" w:hAnsi="Times New Roman" w:eastAsia="Times New Roman" w:cs="Times New Roman"/>
          <w:kern w:val="2"/>
          <w:sz w:val="24"/>
          <w:szCs w:val="24"/>
          <w:lang w:eastAsia="ru-RU"/>
        </w:rPr>
        <w:t>. Способы информирования заявителей или их представителей</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о порядке подачи и рассмотрения жалобы, в том числе с использованием</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единого портала государственных и муниципальных услуг (функций)</w:t>
      </w:r>
    </w:p>
    <w:p>
      <w:pPr>
        <w:keepNext/>
        <w:keepLines/>
        <w:autoSpaceDE w:val="0"/>
        <w:autoSpaceDN w:val="0"/>
        <w:adjustRightInd w:val="0"/>
        <w:spacing w:after="0" w:line="240" w:lineRule="auto"/>
        <w:jc w:val="center"/>
        <w:outlineLvl w:val="2"/>
        <w:rPr>
          <w:rFonts w:hint="default" w:ascii="Times New Roman" w:hAnsi="Times New Roman" w:eastAsia="Times New Roman" w:cs="Times New Roman"/>
          <w:kern w:val="2"/>
          <w:sz w:val="24"/>
          <w:szCs w:val="24"/>
          <w:lang w:eastAsia="ru-RU"/>
        </w:rPr>
      </w:pP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u w:val="single"/>
          <w:lang w:val="ru-RU"/>
        </w:rPr>
        <w:t>4</w:t>
      </w:r>
      <w:r>
        <w:rPr>
          <w:rFonts w:hint="default"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1) на информационных стендах, расположенных в помещениях, занимаемых администрацией, </w:t>
      </w:r>
      <w:r>
        <w:rPr>
          <w:rFonts w:hint="default" w:ascii="Times New Roman" w:hAnsi="Times New Roman" w:cs="Times New Roman"/>
          <w:kern w:val="2"/>
          <w:sz w:val="24"/>
          <w:szCs w:val="24"/>
          <w:u w:val="none"/>
        </w:rPr>
        <w:t>или в помещениях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 xml:space="preserve">2) на официальном сайте администрации, </w:t>
      </w:r>
      <w:r>
        <w:rPr>
          <w:rFonts w:hint="default" w:ascii="Times New Roman" w:hAnsi="Times New Roman" w:cs="Times New Roman"/>
          <w:kern w:val="2"/>
          <w:sz w:val="24"/>
          <w:szCs w:val="24"/>
          <w:u w:val="none"/>
        </w:rPr>
        <w:t>сайте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3) на Портале;</w:t>
      </w:r>
    </w:p>
    <w:p>
      <w:pPr>
        <w:autoSpaceDE w:val="0"/>
        <w:autoSpaceDN w:val="0"/>
        <w:adjustRightInd w:val="0"/>
        <w:spacing w:after="0" w:line="240" w:lineRule="auto"/>
        <w:ind w:firstLine="540"/>
        <w:jc w:val="both"/>
        <w:rPr>
          <w:rFonts w:hint="default" w:ascii="Times New Roman" w:hAnsi="Times New Roman" w:cs="Times New Roman"/>
          <w:kern w:val="2"/>
          <w:sz w:val="24"/>
          <w:szCs w:val="24"/>
          <w:u w:val="none"/>
        </w:rPr>
      </w:pPr>
      <w:r>
        <w:rPr>
          <w:rFonts w:hint="default" w:ascii="Times New Roman" w:hAnsi="Times New Roman" w:cs="Times New Roman"/>
          <w:kern w:val="2"/>
          <w:sz w:val="24"/>
          <w:szCs w:val="24"/>
          <w:u w:val="single"/>
        </w:rPr>
        <w:t>4</w:t>
      </w:r>
      <w:r>
        <w:rPr>
          <w:rFonts w:hint="default" w:ascii="Times New Roman" w:hAnsi="Times New Roman" w:cs="Times New Roman"/>
          <w:kern w:val="2"/>
          <w:sz w:val="24"/>
          <w:szCs w:val="24"/>
          <w:u w:val="none"/>
        </w:rPr>
        <w:t>) лично у муниципального служащего администрации, у работников МФЦ;</w:t>
      </w:r>
    </w:p>
    <w:p>
      <w:pPr>
        <w:autoSpaceDE w:val="0"/>
        <w:autoSpaceDN w:val="0"/>
        <w:adjustRightInd w:val="0"/>
        <w:spacing w:after="0" w:line="240" w:lineRule="auto"/>
        <w:ind w:firstLine="540"/>
        <w:jc w:val="both"/>
        <w:rPr>
          <w:rFonts w:hint="default" w:ascii="Times New Roman" w:hAnsi="Times New Roman" w:cs="Times New Roman"/>
          <w:kern w:val="2"/>
          <w:sz w:val="24"/>
          <w:szCs w:val="24"/>
          <w:u w:val="none"/>
        </w:rPr>
      </w:pPr>
      <w:r>
        <w:rPr>
          <w:rFonts w:hint="default" w:ascii="Times New Roman" w:hAnsi="Times New Roman" w:cs="Times New Roman"/>
          <w:kern w:val="2"/>
          <w:sz w:val="24"/>
          <w:szCs w:val="24"/>
          <w:u w:val="none"/>
        </w:rPr>
        <w:t xml:space="preserve">5) </w:t>
      </w:r>
      <w:r>
        <w:rPr>
          <w:rFonts w:hint="default" w:ascii="Times New Roman" w:hAnsi="Times New Roman" w:cs="Times New Roman"/>
          <w:kern w:val="2"/>
          <w:sz w:val="24"/>
          <w:szCs w:val="24"/>
          <w:u w:val="none"/>
          <w:lang w:val="ru-RU"/>
        </w:rPr>
        <w:t>путём</w:t>
      </w:r>
      <w:r>
        <w:rPr>
          <w:rFonts w:hint="default" w:ascii="Times New Roman" w:hAnsi="Times New Roman" w:cs="Times New Roman"/>
          <w:kern w:val="2"/>
          <w:sz w:val="24"/>
          <w:szCs w:val="24"/>
          <w:u w:val="none"/>
        </w:rPr>
        <w:t xml:space="preserve"> обращения заявителя или его представителя в администрацию, МФЦ с использованием средств телефонной связи;</w:t>
      </w:r>
    </w:p>
    <w:p>
      <w:pPr>
        <w:autoSpaceDE w:val="0"/>
        <w:autoSpaceDN w:val="0"/>
        <w:adjustRightInd w:val="0"/>
        <w:spacing w:after="0" w:line="240" w:lineRule="auto"/>
        <w:ind w:firstLine="540"/>
        <w:jc w:val="both"/>
        <w:rPr>
          <w:rFonts w:hint="default" w:ascii="Times New Roman" w:hAnsi="Times New Roman" w:cs="Times New Roman"/>
          <w:kern w:val="2"/>
          <w:sz w:val="24"/>
          <w:szCs w:val="24"/>
          <w:u w:val="none"/>
        </w:rPr>
      </w:pPr>
      <w:r>
        <w:rPr>
          <w:rFonts w:hint="default" w:ascii="Times New Roman" w:hAnsi="Times New Roman" w:cs="Times New Roman"/>
          <w:kern w:val="2"/>
          <w:sz w:val="24"/>
          <w:szCs w:val="24"/>
          <w:u w:val="none"/>
        </w:rPr>
        <w:t xml:space="preserve">6) </w:t>
      </w:r>
      <w:r>
        <w:rPr>
          <w:rFonts w:hint="default" w:ascii="Times New Roman" w:hAnsi="Times New Roman" w:cs="Times New Roman"/>
          <w:kern w:val="2"/>
          <w:sz w:val="24"/>
          <w:szCs w:val="24"/>
          <w:u w:val="none"/>
          <w:lang w:val="ru-RU"/>
        </w:rPr>
        <w:t>путём</w:t>
      </w:r>
      <w:r>
        <w:rPr>
          <w:rFonts w:hint="default" w:ascii="Times New Roman" w:hAnsi="Times New Roman" w:cs="Times New Roman"/>
          <w:kern w:val="2"/>
          <w:sz w:val="24"/>
          <w:szCs w:val="24"/>
          <w:u w:val="none"/>
        </w:rPr>
        <w:t xml:space="preserve"> обращения заявителя или его представителя через организации почтовой связи в администрацию;</w:t>
      </w:r>
    </w:p>
    <w:p>
      <w:pPr>
        <w:autoSpaceDE w:val="0"/>
        <w:autoSpaceDN w:val="0"/>
        <w:adjustRightInd w:val="0"/>
        <w:spacing w:after="0" w:line="240" w:lineRule="auto"/>
        <w:ind w:firstLine="540"/>
        <w:jc w:val="both"/>
        <w:rPr>
          <w:rFonts w:hint="default" w:ascii="Times New Roman" w:hAnsi="Times New Roman" w:cs="Times New Roman"/>
          <w:kern w:val="2"/>
          <w:sz w:val="24"/>
          <w:szCs w:val="24"/>
          <w:u w:val="none"/>
        </w:rPr>
      </w:pPr>
      <w:r>
        <w:rPr>
          <w:rFonts w:hint="default" w:ascii="Times New Roman" w:hAnsi="Times New Roman" w:cs="Times New Roman"/>
          <w:kern w:val="2"/>
          <w:sz w:val="24"/>
          <w:szCs w:val="24"/>
          <w:u w:val="none"/>
        </w:rPr>
        <w:t>7) по электронной почте администрации.</w:t>
      </w:r>
    </w:p>
    <w:p>
      <w:pPr>
        <w:autoSpaceDE w:val="0"/>
        <w:autoSpaceDN w:val="0"/>
        <w:adjustRightInd w:val="0"/>
        <w:spacing w:after="0" w:line="240" w:lineRule="auto"/>
        <w:ind w:firstLine="540"/>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u w:val="single"/>
          <w:lang w:val="ru-RU"/>
        </w:rPr>
        <w:t>5</w:t>
      </w:r>
      <w:r>
        <w:rPr>
          <w:rFonts w:hint="default" w:ascii="Times New Roman"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hint="default" w:ascii="Times New Roman" w:hAnsi="Times New Roman" w:cs="Times New Roman"/>
          <w:kern w:val="2"/>
          <w:sz w:val="24"/>
          <w:szCs w:val="24"/>
          <w:u w:val="single"/>
        </w:rPr>
        <w:t>2</w:t>
      </w:r>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4</w:t>
      </w:r>
      <w:r>
        <w:rPr>
          <w:rFonts w:hint="default" w:ascii="Times New Roman" w:hAnsi="Times New Roman" w:cs="Times New Roman"/>
          <w:kern w:val="2"/>
          <w:sz w:val="24"/>
          <w:szCs w:val="24"/>
        </w:rPr>
        <w:t xml:space="preserve"> настоящего административного регламента.</w:t>
      </w:r>
    </w:p>
    <w:p>
      <w:pPr>
        <w:keepNext/>
        <w:keepLines/>
        <w:autoSpaceDE w:val="0"/>
        <w:autoSpaceDN w:val="0"/>
        <w:adjustRightInd w:val="0"/>
        <w:spacing w:after="0" w:line="240" w:lineRule="auto"/>
        <w:ind w:left="540"/>
        <w:jc w:val="center"/>
        <w:outlineLvl w:val="0"/>
        <w:rPr>
          <w:rFonts w:hint="default" w:ascii="Times New Roman" w:hAnsi="Times New Roman" w:eastAsia="Times New Roman" w:cs="Times New Roman"/>
          <w:kern w:val="2"/>
          <w:sz w:val="24"/>
          <w:szCs w:val="24"/>
          <w:lang w:eastAsia="ru-RU"/>
        </w:rPr>
      </w:pPr>
    </w:p>
    <w:p>
      <w:pPr>
        <w:keepNext/>
        <w:keepLines/>
        <w:autoSpaceDE w:val="0"/>
        <w:autoSpaceDN w:val="0"/>
        <w:adjustRightInd w:val="0"/>
        <w:spacing w:after="0" w:line="240" w:lineRule="auto"/>
        <w:ind w:left="540"/>
        <w:jc w:val="center"/>
        <w:outlineLvl w:val="0"/>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Глава 3</w:t>
      </w:r>
      <w:r>
        <w:rPr>
          <w:rFonts w:hint="default" w:ascii="Times New Roman" w:hAnsi="Times New Roman" w:eastAsia="Times New Roman" w:cs="Times New Roman"/>
          <w:kern w:val="2"/>
          <w:sz w:val="24"/>
          <w:szCs w:val="24"/>
          <w:u w:val="single"/>
          <w:lang w:eastAsia="ru-RU"/>
        </w:rPr>
        <w:t>7</w:t>
      </w:r>
      <w:r>
        <w:rPr>
          <w:rFonts w:hint="default" w:ascii="Times New Roman" w:hAnsi="Times New Roman" w:eastAsia="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hint="default" w:ascii="Times New Roman" w:hAnsi="Times New Roman" w:eastAsia="Times New Roman" w:cs="Times New Roman"/>
          <w:kern w:val="2"/>
          <w:sz w:val="24"/>
          <w:szCs w:val="24"/>
          <w:lang w:eastAsia="ru-RU"/>
        </w:rPr>
        <w:br w:type="textWrapping"/>
      </w:r>
      <w:r>
        <w:rPr>
          <w:rFonts w:hint="default" w:ascii="Times New Roman" w:hAnsi="Times New Roman" w:eastAsia="Times New Roman" w:cs="Times New Roman"/>
          <w:kern w:val="2"/>
          <w:sz w:val="24"/>
          <w:szCs w:val="24"/>
          <w:lang w:eastAsia="ru-RU"/>
        </w:rPr>
        <w:t>в ходе предоставления муниципальной услуги</w:t>
      </w:r>
    </w:p>
    <w:p>
      <w:pPr>
        <w:keepNext/>
        <w:keepLines/>
        <w:autoSpaceDE w:val="0"/>
        <w:autoSpaceDN w:val="0"/>
        <w:adjustRightInd w:val="0"/>
        <w:spacing w:after="0" w:line="240" w:lineRule="auto"/>
        <w:ind w:firstLine="709"/>
        <w:jc w:val="both"/>
        <w:rPr>
          <w:rFonts w:hint="default" w:ascii="Times New Roman" w:hAnsi="Times New Roman" w:cs="Times New Roman"/>
          <w:kern w:val="2"/>
          <w:sz w:val="24"/>
          <w:szCs w:val="24"/>
        </w:rPr>
      </w:pP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bookmarkStart w:id="10" w:name="Par28"/>
      <w:bookmarkEnd w:id="10"/>
      <w:r>
        <w:rPr>
          <w:rFonts w:hint="default" w:ascii="Times New Roman" w:hAnsi="Times New Roman" w:cs="Times New Roman"/>
          <w:kern w:val="2"/>
          <w:sz w:val="24"/>
          <w:szCs w:val="24"/>
        </w:rPr>
        <w:t>1</w:t>
      </w:r>
      <w:r>
        <w:rPr>
          <w:rFonts w:hint="default" w:ascii="Times New Roman" w:hAnsi="Times New Roman" w:cs="Times New Roman"/>
          <w:kern w:val="2"/>
          <w:sz w:val="24"/>
          <w:szCs w:val="24"/>
          <w:u w:val="single"/>
        </w:rPr>
        <w:t>6</w:t>
      </w:r>
      <w:r>
        <w:rPr>
          <w:rFonts w:hint="default" w:ascii="Times New Roman" w:hAnsi="Times New Roman" w:cs="Times New Roman"/>
          <w:kern w:val="2"/>
          <w:sz w:val="24"/>
          <w:szCs w:val="24"/>
          <w:u w:val="single"/>
          <w:lang w:val="ru-RU"/>
        </w:rPr>
        <w:t>6</w:t>
      </w:r>
      <w:r>
        <w:rPr>
          <w:rFonts w:hint="default" w:ascii="Times New Roman" w:hAnsi="Times New Roman" w:cs="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iCs/>
          <w:kern w:val="2"/>
          <w:sz w:val="24"/>
          <w:szCs w:val="24"/>
        </w:rPr>
      </w:pPr>
      <w:r>
        <w:rPr>
          <w:rFonts w:hint="default" w:ascii="Times New Roman" w:hAnsi="Times New Roman" w:cs="Times New Roman"/>
          <w:kern w:val="2"/>
          <w:sz w:val="24"/>
          <w:szCs w:val="24"/>
        </w:rPr>
        <w:t xml:space="preserve">2) </w:t>
      </w:r>
      <w:r>
        <w:rPr>
          <w:rFonts w:ascii="Times New Roman" w:hAnsi="Times New Roman"/>
          <w:iCs/>
          <w:kern w:val="2"/>
          <w:sz w:val="24"/>
          <w:szCs w:val="24"/>
          <w:lang w:val="ru-RU"/>
        </w:rPr>
        <w:t xml:space="preserve">Постановление администрации Слюдянского городского поселения от 01 апреля 2020г. № 224 </w:t>
      </w:r>
      <w:r>
        <w:rPr>
          <w:rFonts w:hint="default" w:ascii="Times New Roman" w:hAnsi="Times New Roman"/>
          <w:iCs/>
          <w:kern w:val="2"/>
          <w:sz w:val="24"/>
          <w:szCs w:val="24"/>
          <w:lang w:val="ru-RU"/>
        </w:rPr>
        <w:t>«Об утверждении Положения об особенностях подачи и рассмотрения жалоб на решения и действия (бездействия) администрации Слюдянского городского поселения, её должностных лиц, муниципальных служащих, предоставляющих муниципальные услуги»</w:t>
      </w:r>
      <w:r>
        <w:rPr>
          <w:rFonts w:ascii="Times New Roman" w:hAnsi="Times New Roman"/>
          <w:iCs/>
          <w:kern w:val="2"/>
          <w:sz w:val="24"/>
          <w:szCs w:val="24"/>
        </w:rPr>
        <w:t>.</w:t>
      </w:r>
    </w:p>
    <w:p>
      <w:pPr>
        <w:autoSpaceDE w:val="0"/>
        <w:autoSpaceDN w:val="0"/>
        <w:adjustRightInd w:val="0"/>
        <w:spacing w:after="0" w:line="240" w:lineRule="auto"/>
        <w:ind w:firstLine="709"/>
        <w:jc w:val="both"/>
        <w:rPr>
          <w:rFonts w:hint="default" w:ascii="Times New Roman" w:hAnsi="Times New Roman" w:cs="Times New Roman"/>
          <w:kern w:val="2"/>
          <w:sz w:val="24"/>
          <w:szCs w:val="24"/>
        </w:rPr>
      </w:pPr>
      <w:r>
        <w:rPr>
          <w:rFonts w:hint="default" w:ascii="Times New Roman" w:hAnsi="Times New Roman" w:cs="Times New Roman"/>
          <w:kern w:val="2"/>
          <w:sz w:val="24"/>
          <w:szCs w:val="24"/>
        </w:rPr>
        <w:t>16</w:t>
      </w:r>
      <w:r>
        <w:rPr>
          <w:rFonts w:hint="default" w:ascii="Times New Roman" w:hAnsi="Times New Roman" w:cs="Times New Roman"/>
          <w:kern w:val="2"/>
          <w:sz w:val="24"/>
          <w:szCs w:val="24"/>
          <w:lang w:val="ru-RU"/>
        </w:rPr>
        <w:t>7</w:t>
      </w:r>
      <w:r>
        <w:rPr>
          <w:rFonts w:hint="default" w:ascii="Times New Roman" w:hAnsi="Times New Roman" w:cs="Times New Roman"/>
          <w:kern w:val="2"/>
          <w:sz w:val="24"/>
          <w:szCs w:val="24"/>
        </w:rPr>
        <w:t>. Информация, содержащаяся в настоящем разделе, подлежит размещению на Портале.</w:t>
      </w:r>
    </w:p>
    <w:p>
      <w:pPr>
        <w:autoSpaceDE w:val="0"/>
        <w:autoSpaceDN w:val="0"/>
        <w:adjustRightInd w:val="0"/>
        <w:spacing w:after="0" w:line="240" w:lineRule="auto"/>
        <w:ind w:left="5954"/>
        <w:jc w:val="both"/>
        <w:rPr>
          <w:rFonts w:hint="default" w:ascii="Times New Roman" w:hAnsi="Times New Roman" w:eastAsia="Times New Roman" w:cs="Times New Roman"/>
          <w:kern w:val="2"/>
          <w:sz w:val="24"/>
          <w:szCs w:val="24"/>
          <w:lang w:eastAsia="ru-RU"/>
        </w:rPr>
        <w:sectPr>
          <w:headerReference r:id="rId5" w:type="first"/>
          <w:footerReference r:id="rId7" w:type="first"/>
          <w:headerReference r:id="rId4" w:type="default"/>
          <w:footerReference r:id="rId6" w:type="default"/>
          <w:footnotePr>
            <w:numRestart w:val="eachPage"/>
          </w:footnotePr>
          <w:pgSz w:w="11906" w:h="16838"/>
          <w:pgMar w:top="1134" w:right="850" w:bottom="1134" w:left="1701" w:header="708" w:footer="708" w:gutter="0"/>
          <w:pgNumType w:start="1"/>
          <w:cols w:space="708" w:num="1"/>
          <w:titlePg/>
          <w:docGrid w:linePitch="360" w:charSpace="0"/>
        </w:sectPr>
      </w:pPr>
    </w:p>
    <w:p>
      <w:pPr>
        <w:autoSpaceDE w:val="0"/>
        <w:autoSpaceDN w:val="0"/>
        <w:adjustRightInd w:val="0"/>
        <w:spacing w:after="0" w:line="240" w:lineRule="auto"/>
        <w:ind w:left="5954"/>
        <w:jc w:val="both"/>
        <w:rPr>
          <w:rFonts w:hint="default" w:ascii="Times New Roman" w:hAnsi="Times New Roman" w:eastAsia="Times New Roman" w:cs="Times New Roman"/>
          <w:kern w:val="2"/>
          <w:sz w:val="24"/>
          <w:szCs w:val="24"/>
          <w:lang w:eastAsia="ru-RU"/>
        </w:rPr>
      </w:pPr>
    </w:p>
    <w:tbl>
      <w:tblPr>
        <w:tblStyle w:val="11"/>
        <w:tblW w:w="4105" w:type="dxa"/>
        <w:tblInd w:w="5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5" w:type="dxa"/>
            <w:tcBorders>
              <w:top w:val="nil"/>
              <w:left w:val="nil"/>
              <w:bottom w:val="nil"/>
              <w:right w:val="nil"/>
            </w:tcBorders>
          </w:tcPr>
          <w:p>
            <w:pPr>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Приложение</w:t>
            </w:r>
          </w:p>
          <w:p>
            <w:pPr>
              <w:autoSpaceDE w:val="0"/>
              <w:autoSpaceDN w:val="0"/>
              <w:adjustRightInd w:val="0"/>
              <w:spacing w:after="0" w:line="240" w:lineRule="auto"/>
              <w:jc w:val="both"/>
              <w:rPr>
                <w:rFonts w:hint="default" w:ascii="Times New Roman" w:hAnsi="Times New Roman" w:eastAsia="Times New Roman" w:cs="Times New Roman"/>
                <w:kern w:val="2"/>
                <w:sz w:val="24"/>
                <w:szCs w:val="24"/>
                <w:lang w:eastAsia="ru-RU"/>
              </w:rPr>
            </w:pPr>
            <w:r>
              <w:rPr>
                <w:rFonts w:hint="default" w:ascii="Times New Roman" w:hAnsi="Times New Roman" w:eastAsia="Times New Roman" w:cs="Times New Roman"/>
                <w:kern w:val="2"/>
                <w:sz w:val="24"/>
                <w:szCs w:val="24"/>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r>
              <w:rPr>
                <w:rFonts w:hint="default" w:ascii="Times New Roman" w:hAnsi="Times New Roman" w:eastAsia="Times New Roman" w:cs="Times New Roman"/>
                <w:kern w:val="2"/>
                <w:sz w:val="24"/>
                <w:szCs w:val="24"/>
                <w:lang w:val="en-US" w:eastAsia="ru-RU"/>
              </w:rPr>
              <w:t xml:space="preserve"> </w:t>
            </w:r>
            <w:r>
              <w:rPr>
                <w:rFonts w:ascii="Times New Roman" w:hAnsi="Times New Roman" w:cs="Times New Roman"/>
                <w:bCs/>
                <w:kern w:val="2"/>
                <w:sz w:val="24"/>
                <w:szCs w:val="24"/>
                <w:lang w:val="ru-RU"/>
              </w:rPr>
              <w:t>на территории Слюдянского муниципального образования</w:t>
            </w:r>
            <w:r>
              <w:rPr>
                <w:rFonts w:hint="default" w:ascii="Times New Roman" w:hAnsi="Times New Roman" w:eastAsia="Times New Roman" w:cs="Times New Roman"/>
                <w:kern w:val="2"/>
                <w:sz w:val="24"/>
                <w:szCs w:val="24"/>
                <w:lang w:eastAsia="ru-RU"/>
              </w:rPr>
              <w:t>»</w:t>
            </w:r>
          </w:p>
        </w:tc>
      </w:tr>
    </w:tbl>
    <w:p>
      <w:pPr>
        <w:spacing w:after="0" w:line="240" w:lineRule="auto"/>
        <w:ind w:left="5954"/>
        <w:jc w:val="both"/>
        <w:rPr>
          <w:rFonts w:hint="default" w:ascii="Times New Roman" w:hAnsi="Times New Roman" w:eastAsia="Times New Roman" w:cs="Times New Roman"/>
          <w:kern w:val="2"/>
          <w:sz w:val="24"/>
          <w:szCs w:val="24"/>
          <w:lang w:eastAsia="ru-RU"/>
        </w:rPr>
      </w:pPr>
    </w:p>
    <w:tbl>
      <w:tblPr>
        <w:tblStyle w:val="11"/>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5"/>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spacing w:after="0" w:line="240" w:lineRule="auto"/>
              <w:jc w:val="both"/>
              <w:rPr>
                <w:rFonts w:hint="default" w:ascii="Times New Roman" w:hAnsi="Times New Roman" w:eastAsia="Times New Roman" w:cs="Times New Roman"/>
                <w:b/>
                <w:bCs/>
                <w:kern w:val="2"/>
                <w:sz w:val="24"/>
                <w:szCs w:val="24"/>
                <w:lang w:eastAsia="ru-RU"/>
              </w:rPr>
            </w:pPr>
          </w:p>
        </w:tc>
        <w:tc>
          <w:tcPr>
            <w:tcW w:w="4786" w:type="dxa"/>
          </w:tcPr>
          <w:p>
            <w:pPr>
              <w:spacing w:after="0" w:line="240" w:lineRule="auto"/>
              <w:jc w:val="both"/>
              <w:rPr>
                <w:rFonts w:hint="default" w:ascii="Times New Roman" w:hAnsi="Times New Roman" w:eastAsia="Times New Roman" w:cs="Times New Roman"/>
                <w:bCs/>
                <w:kern w:val="2"/>
                <w:sz w:val="24"/>
                <w:szCs w:val="24"/>
                <w:lang w:eastAsia="ru-RU"/>
              </w:rPr>
            </w:pP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В _________________________________</w:t>
            </w: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w:t>
            </w:r>
            <w:r>
              <w:rPr>
                <w:rFonts w:hint="default" w:ascii="Times New Roman" w:hAnsi="Times New Roman" w:eastAsia="Times New Roman" w:cs="Times New Roman"/>
                <w:bCs/>
                <w:i/>
                <w:kern w:val="2"/>
                <w:sz w:val="24"/>
                <w:szCs w:val="24"/>
                <w:lang w:eastAsia="ru-RU"/>
              </w:rPr>
              <w:t>указывается наименование администрации муниципального образования</w:t>
            </w:r>
            <w:r>
              <w:rPr>
                <w:rFonts w:hint="default" w:ascii="Times New Roman" w:hAnsi="Times New Roman" w:eastAsia="Times New Roman" w:cs="Times New Roman"/>
                <w:bCs/>
                <w:kern w:val="2"/>
                <w:sz w:val="24"/>
                <w:szCs w:val="24"/>
                <w:lang w:eastAsia="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spacing w:after="0" w:line="240" w:lineRule="auto"/>
              <w:jc w:val="both"/>
              <w:rPr>
                <w:rFonts w:hint="default" w:ascii="Times New Roman" w:hAnsi="Times New Roman" w:eastAsia="Times New Roman" w:cs="Times New Roman"/>
                <w:b/>
                <w:bCs/>
                <w:kern w:val="2"/>
                <w:sz w:val="24"/>
                <w:szCs w:val="24"/>
                <w:lang w:eastAsia="ru-RU"/>
              </w:rPr>
            </w:pPr>
          </w:p>
        </w:tc>
        <w:tc>
          <w:tcPr>
            <w:tcW w:w="4786" w:type="dxa"/>
          </w:tcPr>
          <w:p>
            <w:pPr>
              <w:spacing w:after="0" w:line="240" w:lineRule="auto"/>
              <w:jc w:val="both"/>
              <w:rPr>
                <w:rFonts w:hint="default" w:ascii="Times New Roman" w:hAnsi="Times New Roman" w:eastAsia="Times New Roman" w:cs="Times New Roman"/>
                <w:bCs/>
                <w:kern w:val="2"/>
                <w:sz w:val="24"/>
                <w:szCs w:val="24"/>
                <w:lang w:eastAsia="ru-RU"/>
              </w:rPr>
            </w:pP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От _______________________________</w:t>
            </w:r>
          </w:p>
          <w:p>
            <w:pPr>
              <w:spacing w:after="0" w:line="240" w:lineRule="auto"/>
              <w:jc w:val="both"/>
              <w:rPr>
                <w:rFonts w:hint="default" w:ascii="Times New Roman" w:hAnsi="Times New Roman" w:eastAsia="Times New Roman" w:cs="Times New Roman"/>
                <w:bCs/>
                <w:kern w:val="2"/>
                <w:sz w:val="24"/>
                <w:szCs w:val="24"/>
                <w:lang w:eastAsia="ru-RU"/>
              </w:rPr>
            </w:pPr>
            <w:r>
              <w:rPr>
                <w:rFonts w:hint="default" w:ascii="Times New Roman" w:hAnsi="Times New Roman" w:eastAsia="Times New Roman" w:cs="Times New Roman"/>
                <w:bCs/>
                <w:kern w:val="2"/>
                <w:sz w:val="24"/>
                <w:szCs w:val="24"/>
                <w:lang w:eastAsia="ru-RU"/>
              </w:rPr>
              <w:t>(</w:t>
            </w:r>
            <w:r>
              <w:rPr>
                <w:rFonts w:hint="default" w:ascii="Times New Roman" w:hAnsi="Times New Roman" w:eastAsia="Times New Roman" w:cs="Times New Roman"/>
                <w:bCs/>
                <w:i/>
                <w:kern w:val="2"/>
                <w:sz w:val="24"/>
                <w:szCs w:val="24"/>
                <w:lang w:eastAsia="ru-RU"/>
              </w:rPr>
              <w:t>указываются сведения о заявителе)</w:t>
            </w:r>
            <w:r>
              <w:rPr>
                <w:rStyle w:val="8"/>
                <w:rFonts w:hint="default" w:ascii="Times New Roman" w:hAnsi="Times New Roman" w:eastAsia="Times New Roman" w:cs="Times New Roman"/>
                <w:bCs/>
                <w:i/>
                <w:kern w:val="2"/>
                <w:sz w:val="24"/>
                <w:szCs w:val="24"/>
                <w:lang w:eastAsia="ru-RU"/>
              </w:rPr>
              <w:footnoteReference w:id="0"/>
            </w:r>
          </w:p>
        </w:tc>
      </w:tr>
    </w:tbl>
    <w:p>
      <w:pPr>
        <w:spacing w:after="0" w:line="240" w:lineRule="auto"/>
        <w:jc w:val="both"/>
        <w:rPr>
          <w:rFonts w:hint="default" w:ascii="Times New Roman" w:hAnsi="Times New Roman" w:eastAsia="Times New Roman" w:cs="Times New Roman"/>
          <w:b/>
          <w:bCs/>
          <w:kern w:val="2"/>
          <w:sz w:val="24"/>
          <w:szCs w:val="24"/>
          <w:lang w:eastAsia="ru-RU"/>
        </w:rPr>
      </w:pPr>
    </w:p>
    <w:p>
      <w:pPr>
        <w:spacing w:after="0" w:line="240" w:lineRule="auto"/>
        <w:jc w:val="both"/>
        <w:rPr>
          <w:rFonts w:hint="default" w:ascii="Times New Roman" w:hAnsi="Times New Roman" w:eastAsia="Times New Roman" w:cs="Times New Roman"/>
          <w:kern w:val="2"/>
          <w:sz w:val="24"/>
          <w:szCs w:val="24"/>
          <w:lang w:eastAsia="ru-RU"/>
        </w:rPr>
      </w:pPr>
    </w:p>
    <w:p>
      <w:pPr>
        <w:ind w:firstLine="708"/>
        <w:jc w:val="center"/>
        <w:rPr>
          <w:rFonts w:hint="default" w:ascii="Times New Roman" w:hAnsi="Times New Roman" w:cs="Times New Roman"/>
          <w:sz w:val="24"/>
          <w:szCs w:val="24"/>
        </w:rPr>
      </w:pPr>
      <w:r>
        <w:rPr>
          <w:rFonts w:hint="default" w:ascii="Times New Roman" w:hAnsi="Times New Roman" w:cs="Times New Roman"/>
          <w:sz w:val="24"/>
          <w:szCs w:val="24"/>
        </w:rPr>
        <w:t>Заявление</w:t>
      </w:r>
    </w:p>
    <w:p>
      <w:pPr>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Прошу предоставить _____________________________________________________</w:t>
      </w:r>
    </w:p>
    <w:p>
      <w:pPr>
        <w:spacing w:after="0" w:line="240" w:lineRule="auto"/>
        <w:ind w:left="2835"/>
        <w:contextualSpacing/>
        <w:jc w:val="center"/>
        <w:rPr>
          <w:rFonts w:hint="default" w:ascii="Times New Roman" w:hAnsi="Times New Roman" w:cs="Times New Roman"/>
          <w:sz w:val="24"/>
          <w:szCs w:val="24"/>
        </w:rPr>
      </w:pPr>
      <w:r>
        <w:rPr>
          <w:rFonts w:hint="default" w:ascii="Times New Roman" w:hAnsi="Times New Roman" w:cs="Times New Roman"/>
          <w:sz w:val="24"/>
          <w:szCs w:val="24"/>
        </w:rPr>
        <w:t>(в собственность бесплатно/за плату, в аренду, в безвозмездное пользование, в постоянное (бессрочное) пользование)</w:t>
      </w:r>
    </w:p>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земельный участок, находящийся в муниципальной собственности </w:t>
      </w:r>
      <w:r>
        <w:rPr>
          <w:rFonts w:hint="default" w:ascii="Times New Roman" w:hAnsi="Times New Roman" w:cs="Times New Roman"/>
          <w:sz w:val="24"/>
          <w:szCs w:val="24"/>
          <w:lang w:val="ru-RU"/>
        </w:rPr>
        <w:t xml:space="preserve">Слюдянского </w:t>
      </w:r>
      <w:r>
        <w:rPr>
          <w:rFonts w:hint="default" w:ascii="Times New Roman" w:hAnsi="Times New Roman" w:cs="Times New Roman"/>
          <w:sz w:val="24"/>
          <w:szCs w:val="24"/>
        </w:rPr>
        <w:t xml:space="preserve">муниципального образования  или государственная собственность на который не разграничена </w:t>
      </w:r>
      <w:r>
        <w:rPr>
          <w:rFonts w:hint="default" w:ascii="Times New Roman" w:hAnsi="Times New Roman" w:cs="Times New Roman"/>
          <w:i/>
          <w:sz w:val="24"/>
          <w:szCs w:val="24"/>
        </w:rPr>
        <w:t>(нужное подчеркнуть)</w:t>
      </w:r>
      <w:r>
        <w:rPr>
          <w:rFonts w:hint="default" w:ascii="Times New Roman" w:hAnsi="Times New Roman" w:cs="Times New Roman"/>
          <w:sz w:val="24"/>
          <w:szCs w:val="24"/>
        </w:rPr>
        <w:t xml:space="preserve">, с кадастровым номером ________________________, </w:t>
      </w:r>
    </w:p>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площадью ____________ кв. м., расположенного по адресу __________________________,</w:t>
      </w:r>
    </w:p>
    <w:p>
      <w:pPr>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для __________________________________________________________________________.</w:t>
      </w:r>
    </w:p>
    <w:p>
      <w:pPr>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(предполагаемое целевое использование запрашиваемого земельного участка) </w:t>
      </w:r>
    </w:p>
    <w:p>
      <w:pPr>
        <w:spacing w:after="0" w:line="240" w:lineRule="auto"/>
        <w:ind w:firstLine="709"/>
        <w:contextualSpacing/>
        <w:jc w:val="both"/>
        <w:rPr>
          <w:rFonts w:hint="default" w:ascii="Times New Roman" w:hAnsi="Times New Roman" w:cs="Times New Roman"/>
          <w:color w:val="FF0000"/>
          <w:sz w:val="24"/>
          <w:szCs w:val="24"/>
        </w:rPr>
      </w:pPr>
    </w:p>
    <w:p>
      <w:pPr>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w:t>
      </w:r>
      <w:r>
        <w:rPr>
          <w:rFonts w:hint="default" w:ascii="Times New Roman" w:hAnsi="Times New Roman" w:cs="Times New Roman"/>
          <w:sz w:val="24"/>
          <w:szCs w:val="24"/>
          <w:lang w:val="ru-RU"/>
        </w:rPr>
        <w:t>статьёй</w:t>
      </w:r>
      <w:r>
        <w:rPr>
          <w:rFonts w:hint="default" w:ascii="Times New Roman" w:hAnsi="Times New Roman" w:cs="Times New Roman"/>
          <w:sz w:val="24"/>
          <w:szCs w:val="24"/>
        </w:rPr>
        <w:t> 39.5, пунктом 2 статьи 39.6 или пунктом 2 статьи 39.10 Земельного кодекса Российской Федерации оснований____________________________________________________________________.</w:t>
      </w:r>
    </w:p>
    <w:p>
      <w:pPr>
        <w:spacing w:after="0" w:line="240" w:lineRule="auto"/>
        <w:ind w:firstLine="709"/>
        <w:contextualSpacing/>
        <w:jc w:val="both"/>
        <w:rPr>
          <w:rFonts w:hint="default" w:ascii="Times New Roman" w:hAnsi="Times New Roman" w:cs="Times New Roman"/>
          <w:sz w:val="24"/>
          <w:szCs w:val="24"/>
        </w:rPr>
      </w:pPr>
    </w:p>
    <w:p>
      <w:pPr>
        <w:spacing w:after="0" w:line="240" w:lineRule="auto"/>
        <w:ind w:firstLine="709"/>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w:t>
      </w:r>
    </w:p>
    <w:p>
      <w:pPr>
        <w:spacing w:after="0" w:line="240" w:lineRule="auto"/>
        <w:ind w:firstLine="709"/>
        <w:contextualSpacing/>
        <w:jc w:val="both"/>
        <w:rPr>
          <w:rFonts w:hint="default" w:ascii="Times New Roman" w:hAnsi="Times New Roman" w:cs="Times New Roman"/>
          <w:sz w:val="24"/>
          <w:szCs w:val="24"/>
        </w:rPr>
      </w:pPr>
    </w:p>
    <w:p>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t>_________________________________________.</w:t>
      </w:r>
    </w:p>
    <w:p>
      <w:pPr>
        <w:keepNext/>
        <w:spacing w:after="0" w:line="240" w:lineRule="auto"/>
        <w:ind w:right="-142"/>
        <w:jc w:val="both"/>
        <w:rPr>
          <w:rFonts w:ascii="Times New Roman" w:hAnsi="Times New Roman" w:eastAsia="Times New Roman" w:cs="Times New Roman"/>
          <w:kern w:val="2"/>
          <w:sz w:val="24"/>
          <w:szCs w:val="24"/>
          <w:lang w:eastAsia="ru-RU"/>
        </w:rPr>
      </w:pPr>
    </w:p>
    <w:p>
      <w:pPr>
        <w:keepNext/>
        <w:spacing w:after="0" w:line="240" w:lineRule="auto"/>
        <w:ind w:right="-142"/>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К заявлению прилагаются:</w:t>
      </w:r>
    </w:p>
    <w:tbl>
      <w:tblPr>
        <w:tblStyle w:val="10"/>
        <w:tblW w:w="9039" w:type="dxa"/>
        <w:tblInd w:w="0" w:type="dxa"/>
        <w:tblLayout w:type="fixed"/>
        <w:tblCellMar>
          <w:top w:w="0" w:type="dxa"/>
          <w:left w:w="108" w:type="dxa"/>
          <w:bottom w:w="0" w:type="dxa"/>
          <w:right w:w="108" w:type="dxa"/>
        </w:tblCellMar>
      </w:tblPr>
      <w:tblGrid>
        <w:gridCol w:w="985"/>
        <w:gridCol w:w="7770"/>
        <w:gridCol w:w="284"/>
      </w:tblGrid>
      <w:tr>
        <w:tblPrEx>
          <w:tblLayout w:type="fixed"/>
          <w:tblCellMar>
            <w:top w:w="0" w:type="dxa"/>
            <w:left w:w="108" w:type="dxa"/>
            <w:bottom w:w="0" w:type="dxa"/>
            <w:right w:w="108" w:type="dxa"/>
          </w:tblCellMar>
        </w:tblPrEx>
        <w:tc>
          <w:tcPr>
            <w:tcW w:w="985" w:type="dxa"/>
          </w:tcPr>
          <w:p>
            <w:pPr>
              <w:spacing w:after="0" w:line="240"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1)</w:t>
            </w:r>
          </w:p>
        </w:tc>
        <w:tc>
          <w:tcPr>
            <w:tcW w:w="7770" w:type="dxa"/>
            <w:tcBorders>
              <w:bottom w:val="single" w:color="auto" w:sz="4" w:space="0"/>
            </w:tcBorders>
          </w:tcPr>
          <w:p>
            <w:pPr>
              <w:spacing w:after="0" w:line="240" w:lineRule="auto"/>
              <w:jc w:val="both"/>
              <w:rPr>
                <w:rFonts w:ascii="Times New Roman" w:hAnsi="Times New Roman" w:eastAsia="Times New Roman" w:cs="Times New Roman"/>
                <w:kern w:val="2"/>
                <w:sz w:val="24"/>
                <w:szCs w:val="24"/>
                <w:lang w:eastAsia="ru-RU"/>
              </w:rPr>
            </w:pPr>
          </w:p>
        </w:tc>
        <w:tc>
          <w:tcPr>
            <w:tcW w:w="284" w:type="dxa"/>
          </w:tcPr>
          <w:p>
            <w:pPr>
              <w:spacing w:after="0" w:line="240" w:lineRule="auto"/>
              <w:jc w:val="both"/>
              <w:rPr>
                <w:rFonts w:ascii="Times New Roman" w:hAnsi="Times New Roman" w:eastAsia="Times New Roman" w:cs="Times New Roman"/>
                <w:kern w:val="2"/>
                <w:sz w:val="24"/>
                <w:szCs w:val="24"/>
                <w:lang w:val="en-US" w:eastAsia="ru-RU"/>
              </w:rPr>
            </w:pPr>
            <w:r>
              <w:rPr>
                <w:rFonts w:ascii="Times New Roman" w:hAnsi="Times New Roman" w:eastAsia="Times New Roman" w:cs="Times New Roman"/>
                <w:kern w:val="2"/>
                <w:sz w:val="24"/>
                <w:szCs w:val="24"/>
                <w:lang w:val="en-US" w:eastAsia="ru-RU"/>
              </w:rPr>
              <w:t>;</w:t>
            </w:r>
          </w:p>
        </w:tc>
      </w:tr>
      <w:tr>
        <w:tblPrEx>
          <w:tblLayout w:type="fixed"/>
          <w:tblCellMar>
            <w:top w:w="0" w:type="dxa"/>
            <w:left w:w="108" w:type="dxa"/>
            <w:bottom w:w="0" w:type="dxa"/>
            <w:right w:w="108" w:type="dxa"/>
          </w:tblCellMar>
        </w:tblPrEx>
        <w:tc>
          <w:tcPr>
            <w:tcW w:w="985" w:type="dxa"/>
          </w:tcPr>
          <w:p>
            <w:pPr>
              <w:spacing w:after="0" w:line="240"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w:t>
            </w:r>
          </w:p>
        </w:tc>
        <w:tc>
          <w:tcPr>
            <w:tcW w:w="7770" w:type="dxa"/>
            <w:tcBorders>
              <w:top w:val="single" w:color="auto" w:sz="4" w:space="0"/>
              <w:bottom w:val="single" w:color="auto" w:sz="4" w:space="0"/>
            </w:tcBorders>
          </w:tcPr>
          <w:p>
            <w:pPr>
              <w:spacing w:after="0" w:line="240" w:lineRule="auto"/>
              <w:jc w:val="both"/>
              <w:rPr>
                <w:rFonts w:ascii="Times New Roman" w:hAnsi="Times New Roman" w:eastAsia="Times New Roman" w:cs="Times New Roman"/>
                <w:kern w:val="2"/>
                <w:sz w:val="24"/>
                <w:szCs w:val="24"/>
                <w:lang w:eastAsia="ru-RU"/>
              </w:rPr>
            </w:pPr>
          </w:p>
        </w:tc>
        <w:tc>
          <w:tcPr>
            <w:tcW w:w="284" w:type="dxa"/>
          </w:tcPr>
          <w:p>
            <w:pPr>
              <w:spacing w:after="0" w:line="240" w:lineRule="auto"/>
              <w:jc w:val="both"/>
              <w:rPr>
                <w:rFonts w:ascii="Times New Roman" w:hAnsi="Times New Roman" w:eastAsia="Times New Roman" w:cs="Times New Roman"/>
                <w:kern w:val="2"/>
                <w:sz w:val="24"/>
                <w:szCs w:val="24"/>
                <w:lang w:val="en-US" w:eastAsia="ru-RU"/>
              </w:rPr>
            </w:pPr>
            <w:r>
              <w:rPr>
                <w:rFonts w:ascii="Times New Roman" w:hAnsi="Times New Roman" w:eastAsia="Times New Roman" w:cs="Times New Roman"/>
                <w:kern w:val="2"/>
                <w:sz w:val="24"/>
                <w:szCs w:val="24"/>
                <w:lang w:val="en-US" w:eastAsia="ru-RU"/>
              </w:rPr>
              <w:t>;</w:t>
            </w:r>
          </w:p>
        </w:tc>
      </w:tr>
      <w:tr>
        <w:tblPrEx>
          <w:tblLayout w:type="fixed"/>
          <w:tblCellMar>
            <w:top w:w="0" w:type="dxa"/>
            <w:left w:w="108" w:type="dxa"/>
            <w:bottom w:w="0" w:type="dxa"/>
            <w:right w:w="108" w:type="dxa"/>
          </w:tblCellMar>
        </w:tblPrEx>
        <w:tc>
          <w:tcPr>
            <w:tcW w:w="985" w:type="dxa"/>
          </w:tcPr>
          <w:p>
            <w:pPr>
              <w:spacing w:after="0" w:line="240"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3)</w:t>
            </w:r>
          </w:p>
        </w:tc>
        <w:tc>
          <w:tcPr>
            <w:tcW w:w="7770" w:type="dxa"/>
            <w:tcBorders>
              <w:top w:val="single" w:color="auto" w:sz="4" w:space="0"/>
              <w:bottom w:val="single" w:color="auto" w:sz="4" w:space="0"/>
            </w:tcBorders>
          </w:tcPr>
          <w:p>
            <w:pPr>
              <w:spacing w:after="0" w:line="240" w:lineRule="auto"/>
              <w:jc w:val="both"/>
              <w:rPr>
                <w:rFonts w:ascii="Times New Roman" w:hAnsi="Times New Roman" w:eastAsia="Times New Roman" w:cs="Times New Roman"/>
                <w:kern w:val="2"/>
                <w:sz w:val="24"/>
                <w:szCs w:val="24"/>
                <w:lang w:eastAsia="ru-RU"/>
              </w:rPr>
            </w:pPr>
          </w:p>
        </w:tc>
        <w:tc>
          <w:tcPr>
            <w:tcW w:w="284" w:type="dxa"/>
          </w:tcPr>
          <w:p>
            <w:pPr>
              <w:spacing w:after="0" w:line="240" w:lineRule="auto"/>
              <w:jc w:val="both"/>
              <w:rPr>
                <w:rFonts w:ascii="Times New Roman" w:hAnsi="Times New Roman" w:eastAsia="Times New Roman" w:cs="Times New Roman"/>
                <w:kern w:val="2"/>
                <w:sz w:val="24"/>
                <w:szCs w:val="24"/>
                <w:lang w:val="en-US" w:eastAsia="ru-RU"/>
              </w:rPr>
            </w:pPr>
            <w:r>
              <w:rPr>
                <w:rFonts w:ascii="Times New Roman" w:hAnsi="Times New Roman" w:eastAsia="Times New Roman" w:cs="Times New Roman"/>
                <w:kern w:val="2"/>
                <w:sz w:val="24"/>
                <w:szCs w:val="24"/>
                <w:lang w:val="en-US" w:eastAsia="ru-RU"/>
              </w:rPr>
              <w:t>.</w:t>
            </w:r>
          </w:p>
        </w:tc>
      </w:tr>
    </w:tbl>
    <w:p>
      <w:pPr>
        <w:spacing w:after="0" w:line="240" w:lineRule="auto"/>
        <w:jc w:val="both"/>
        <w:rPr>
          <w:rFonts w:ascii="Times New Roman" w:hAnsi="Times New Roman" w:eastAsia="Times New Roman" w:cs="Times New Roman"/>
          <w:kern w:val="2"/>
          <w:sz w:val="24"/>
          <w:szCs w:val="24"/>
          <w:lang w:eastAsia="ru-RU"/>
        </w:rPr>
      </w:pPr>
    </w:p>
    <w:p>
      <w:pPr>
        <w:spacing w:after="0" w:line="240" w:lineRule="auto"/>
        <w:jc w:val="both"/>
        <w:rPr>
          <w:rFonts w:ascii="Times New Roman" w:hAnsi="Times New Roman" w:eastAsia="Times New Roman" w:cs="Times New Roman"/>
          <w:kern w:val="2"/>
          <w:sz w:val="24"/>
          <w:szCs w:val="24"/>
          <w:lang w:eastAsia="ru-RU"/>
        </w:rPr>
      </w:pPr>
    </w:p>
    <w:p>
      <w:pPr>
        <w:spacing w:after="0" w:line="240" w:lineRule="auto"/>
        <w:jc w:val="both"/>
        <w:rPr>
          <w:rFonts w:ascii="Times New Roman" w:hAnsi="Times New Roman" w:eastAsia="Times New Roman" w:cs="Times New Roman"/>
          <w:kern w:val="2"/>
          <w:sz w:val="24"/>
          <w:szCs w:val="24"/>
          <w:lang w:eastAsia="ru-RU"/>
        </w:rPr>
      </w:pPr>
    </w:p>
    <w:p>
      <w:pPr>
        <w:spacing w:after="0" w:line="240" w:lineRule="auto"/>
        <w:jc w:val="both"/>
        <w:rPr>
          <w:rFonts w:ascii="Times New Roman" w:hAnsi="Times New Roman" w:eastAsia="Times New Roman" w:cs="Times New Roman"/>
          <w:kern w:val="2"/>
          <w:sz w:val="24"/>
          <w:szCs w:val="24"/>
          <w:lang w:eastAsia="ru-RU"/>
        </w:rPr>
      </w:pPr>
    </w:p>
    <w:p>
      <w:pPr>
        <w:spacing w:after="0" w:line="240" w:lineRule="auto"/>
        <w:jc w:val="both"/>
        <w:rPr>
          <w:rFonts w:ascii="Times New Roman" w:hAnsi="Times New Roman" w:eastAsia="Times New Roman" w:cs="Times New Roman"/>
          <w:kern w:val="2"/>
          <w:sz w:val="24"/>
          <w:szCs w:val="24"/>
          <w:lang w:eastAsia="ru-RU"/>
        </w:rPr>
      </w:pPr>
    </w:p>
    <w:p>
      <w:pPr>
        <w:spacing w:after="0" w:line="240" w:lineRule="auto"/>
        <w:jc w:val="both"/>
        <w:rPr>
          <w:rFonts w:ascii="Times New Roman" w:hAnsi="Times New Roman" w:eastAsia="Times New Roman" w:cs="Times New Roman"/>
          <w:kern w:val="2"/>
          <w:sz w:val="24"/>
          <w:szCs w:val="24"/>
          <w:lang w:eastAsia="ru-RU"/>
        </w:rPr>
      </w:pPr>
    </w:p>
    <w:p>
      <w:pPr>
        <w:spacing w:after="0" w:line="240" w:lineRule="auto"/>
        <w:jc w:val="both"/>
        <w:rPr>
          <w:rFonts w:ascii="Times New Roman" w:hAnsi="Times New Roman" w:eastAsia="Times New Roman" w:cs="Times New Roman"/>
          <w:kern w:val="2"/>
          <w:sz w:val="24"/>
          <w:szCs w:val="24"/>
          <w:lang w:eastAsia="ru-RU"/>
        </w:rPr>
      </w:pPr>
    </w:p>
    <w:p>
      <w:pPr>
        <w:spacing w:after="0" w:line="240" w:lineRule="auto"/>
        <w:jc w:val="both"/>
        <w:rPr>
          <w:rFonts w:ascii="Times New Roman" w:hAnsi="Times New Roman" w:eastAsia="Times New Roman" w:cs="Times New Roman"/>
          <w:kern w:val="2"/>
          <w:sz w:val="24"/>
          <w:szCs w:val="24"/>
          <w:lang w:eastAsia="ru-RU"/>
        </w:rPr>
      </w:pPr>
    </w:p>
    <w:tbl>
      <w:tblPr>
        <w:tblStyle w:val="10"/>
        <w:tblW w:w="9039" w:type="dxa"/>
        <w:tblInd w:w="0" w:type="dxa"/>
        <w:tblLayout w:type="fixed"/>
        <w:tblCellMar>
          <w:top w:w="0" w:type="dxa"/>
          <w:left w:w="108" w:type="dxa"/>
          <w:bottom w:w="0" w:type="dxa"/>
          <w:right w:w="108" w:type="dxa"/>
        </w:tblCellMar>
      </w:tblPr>
      <w:tblGrid>
        <w:gridCol w:w="314"/>
        <w:gridCol w:w="503"/>
        <w:gridCol w:w="337"/>
        <w:gridCol w:w="1789"/>
        <w:gridCol w:w="456"/>
        <w:gridCol w:w="537"/>
        <w:gridCol w:w="401"/>
        <w:gridCol w:w="733"/>
        <w:gridCol w:w="3969"/>
      </w:tblGrid>
      <w:tr>
        <w:tblPrEx>
          <w:tblLayout w:type="fixed"/>
          <w:tblCellMar>
            <w:top w:w="0" w:type="dxa"/>
            <w:left w:w="108" w:type="dxa"/>
            <w:bottom w:w="0" w:type="dxa"/>
            <w:right w:w="108" w:type="dxa"/>
          </w:tblCellMar>
        </w:tblPrEx>
        <w:tc>
          <w:tcPr>
            <w:tcW w:w="314" w:type="dxa"/>
          </w:tcPr>
          <w:p>
            <w:pPr>
              <w:spacing w:after="0" w:line="240"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w:t>
            </w:r>
          </w:p>
        </w:tc>
        <w:tc>
          <w:tcPr>
            <w:tcW w:w="503" w:type="dxa"/>
            <w:tcBorders>
              <w:bottom w:val="single" w:color="auto" w:sz="4" w:space="0"/>
            </w:tcBorders>
          </w:tcPr>
          <w:p>
            <w:pPr>
              <w:spacing w:after="0" w:line="240" w:lineRule="auto"/>
              <w:jc w:val="both"/>
              <w:rPr>
                <w:rFonts w:ascii="Times New Roman" w:hAnsi="Times New Roman" w:eastAsia="Times New Roman" w:cs="Times New Roman"/>
                <w:kern w:val="2"/>
                <w:sz w:val="24"/>
                <w:szCs w:val="24"/>
                <w:lang w:eastAsia="ru-RU"/>
              </w:rPr>
            </w:pPr>
          </w:p>
        </w:tc>
        <w:tc>
          <w:tcPr>
            <w:tcW w:w="337" w:type="dxa"/>
          </w:tcPr>
          <w:p>
            <w:pPr>
              <w:spacing w:after="0" w:line="240"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w:t>
            </w:r>
          </w:p>
        </w:tc>
        <w:tc>
          <w:tcPr>
            <w:tcW w:w="1789" w:type="dxa"/>
            <w:tcBorders>
              <w:bottom w:val="single" w:color="auto" w:sz="4" w:space="0"/>
            </w:tcBorders>
          </w:tcPr>
          <w:p>
            <w:pPr>
              <w:spacing w:after="0" w:line="240" w:lineRule="auto"/>
              <w:jc w:val="both"/>
              <w:rPr>
                <w:rFonts w:ascii="Times New Roman" w:hAnsi="Times New Roman" w:eastAsia="Times New Roman" w:cs="Times New Roman"/>
                <w:kern w:val="2"/>
                <w:sz w:val="24"/>
                <w:szCs w:val="24"/>
                <w:lang w:eastAsia="ru-RU"/>
              </w:rPr>
            </w:pPr>
          </w:p>
        </w:tc>
        <w:tc>
          <w:tcPr>
            <w:tcW w:w="456" w:type="dxa"/>
          </w:tcPr>
          <w:p>
            <w:pPr>
              <w:spacing w:after="0" w:line="240"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20</w:t>
            </w:r>
          </w:p>
        </w:tc>
        <w:tc>
          <w:tcPr>
            <w:tcW w:w="537" w:type="dxa"/>
            <w:tcBorders>
              <w:bottom w:val="single" w:color="auto" w:sz="4" w:space="0"/>
            </w:tcBorders>
          </w:tcPr>
          <w:p>
            <w:pPr>
              <w:spacing w:after="0" w:line="240" w:lineRule="auto"/>
              <w:jc w:val="both"/>
              <w:rPr>
                <w:rFonts w:ascii="Times New Roman" w:hAnsi="Times New Roman" w:eastAsia="Times New Roman" w:cs="Times New Roman"/>
                <w:kern w:val="2"/>
                <w:sz w:val="24"/>
                <w:szCs w:val="24"/>
                <w:lang w:eastAsia="ru-RU"/>
              </w:rPr>
            </w:pPr>
          </w:p>
        </w:tc>
        <w:tc>
          <w:tcPr>
            <w:tcW w:w="401" w:type="dxa"/>
          </w:tcPr>
          <w:p>
            <w:pPr>
              <w:spacing w:after="0" w:line="240"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kern w:val="2"/>
                <w:sz w:val="24"/>
                <w:szCs w:val="24"/>
                <w:lang w:eastAsia="ru-RU"/>
              </w:rPr>
              <w:t>г.</w:t>
            </w:r>
          </w:p>
        </w:tc>
        <w:tc>
          <w:tcPr>
            <w:tcW w:w="733" w:type="dxa"/>
          </w:tcPr>
          <w:p>
            <w:pPr>
              <w:spacing w:after="0" w:line="240" w:lineRule="auto"/>
              <w:jc w:val="both"/>
              <w:rPr>
                <w:rFonts w:ascii="Times New Roman" w:hAnsi="Times New Roman" w:eastAsia="Times New Roman" w:cs="Times New Roman"/>
                <w:kern w:val="2"/>
                <w:sz w:val="24"/>
                <w:szCs w:val="24"/>
                <w:lang w:eastAsia="ru-RU"/>
              </w:rPr>
            </w:pPr>
          </w:p>
        </w:tc>
        <w:tc>
          <w:tcPr>
            <w:tcW w:w="3969" w:type="dxa"/>
            <w:tcBorders>
              <w:bottom w:val="single" w:color="auto" w:sz="4" w:space="0"/>
            </w:tcBorders>
          </w:tcPr>
          <w:p>
            <w:pPr>
              <w:spacing w:after="0" w:line="240" w:lineRule="auto"/>
              <w:ind w:right="-108"/>
              <w:jc w:val="both"/>
              <w:rPr>
                <w:rFonts w:ascii="Times New Roman" w:hAnsi="Times New Roman" w:eastAsia="Times New Roman" w:cs="Times New Roman"/>
                <w:kern w:val="2"/>
                <w:sz w:val="24"/>
                <w:szCs w:val="24"/>
                <w:lang w:eastAsia="ru-RU"/>
              </w:rPr>
            </w:pPr>
          </w:p>
        </w:tc>
      </w:tr>
      <w:tr>
        <w:tblPrEx>
          <w:tblLayout w:type="fixed"/>
          <w:tblCellMar>
            <w:top w:w="0" w:type="dxa"/>
            <w:left w:w="108" w:type="dxa"/>
            <w:bottom w:w="0" w:type="dxa"/>
            <w:right w:w="108" w:type="dxa"/>
          </w:tblCellMar>
        </w:tblPrEx>
        <w:tc>
          <w:tcPr>
            <w:tcW w:w="314" w:type="dxa"/>
          </w:tcPr>
          <w:p>
            <w:pPr>
              <w:spacing w:after="0" w:line="240" w:lineRule="auto"/>
              <w:jc w:val="center"/>
              <w:rPr>
                <w:rFonts w:ascii="Times New Roman" w:hAnsi="Times New Roman" w:eastAsia="Times New Roman" w:cs="Times New Roman"/>
                <w:kern w:val="2"/>
                <w:sz w:val="18"/>
                <w:szCs w:val="18"/>
                <w:lang w:eastAsia="ru-RU"/>
              </w:rPr>
            </w:pPr>
          </w:p>
        </w:tc>
        <w:tc>
          <w:tcPr>
            <w:tcW w:w="503" w:type="dxa"/>
            <w:tcBorders>
              <w:top w:val="single" w:color="auto" w:sz="4" w:space="0"/>
            </w:tcBorders>
          </w:tcPr>
          <w:p>
            <w:pPr>
              <w:spacing w:after="0" w:line="240" w:lineRule="auto"/>
              <w:jc w:val="center"/>
              <w:rPr>
                <w:rFonts w:ascii="Times New Roman" w:hAnsi="Times New Roman" w:eastAsia="Times New Roman" w:cs="Times New Roman"/>
                <w:kern w:val="2"/>
                <w:sz w:val="18"/>
                <w:szCs w:val="18"/>
                <w:lang w:eastAsia="ru-RU"/>
              </w:rPr>
            </w:pPr>
          </w:p>
        </w:tc>
        <w:tc>
          <w:tcPr>
            <w:tcW w:w="337" w:type="dxa"/>
          </w:tcPr>
          <w:p>
            <w:pPr>
              <w:spacing w:after="0" w:line="240" w:lineRule="auto"/>
              <w:jc w:val="center"/>
              <w:rPr>
                <w:rFonts w:ascii="Times New Roman" w:hAnsi="Times New Roman" w:eastAsia="Times New Roman" w:cs="Times New Roman"/>
                <w:kern w:val="2"/>
                <w:sz w:val="18"/>
                <w:szCs w:val="18"/>
                <w:lang w:eastAsia="ru-RU"/>
              </w:rPr>
            </w:pPr>
          </w:p>
        </w:tc>
        <w:tc>
          <w:tcPr>
            <w:tcW w:w="1789" w:type="dxa"/>
            <w:tcBorders>
              <w:top w:val="single" w:color="auto" w:sz="4" w:space="0"/>
            </w:tcBorders>
          </w:tcPr>
          <w:p>
            <w:pPr>
              <w:spacing w:after="0" w:line="240" w:lineRule="auto"/>
              <w:jc w:val="center"/>
              <w:rPr>
                <w:rFonts w:ascii="Times New Roman" w:hAnsi="Times New Roman" w:eastAsia="Times New Roman" w:cs="Times New Roman"/>
                <w:kern w:val="2"/>
                <w:sz w:val="18"/>
                <w:szCs w:val="18"/>
                <w:lang w:eastAsia="ru-RU"/>
              </w:rPr>
            </w:pPr>
          </w:p>
        </w:tc>
        <w:tc>
          <w:tcPr>
            <w:tcW w:w="456" w:type="dxa"/>
          </w:tcPr>
          <w:p>
            <w:pPr>
              <w:spacing w:after="0" w:line="240" w:lineRule="auto"/>
              <w:jc w:val="center"/>
              <w:rPr>
                <w:rFonts w:ascii="Times New Roman" w:hAnsi="Times New Roman" w:eastAsia="Times New Roman" w:cs="Times New Roman"/>
                <w:kern w:val="2"/>
                <w:sz w:val="18"/>
                <w:szCs w:val="18"/>
                <w:lang w:eastAsia="ru-RU"/>
              </w:rPr>
            </w:pPr>
          </w:p>
        </w:tc>
        <w:tc>
          <w:tcPr>
            <w:tcW w:w="537" w:type="dxa"/>
            <w:tcBorders>
              <w:top w:val="single" w:color="auto" w:sz="4" w:space="0"/>
            </w:tcBorders>
          </w:tcPr>
          <w:p>
            <w:pPr>
              <w:spacing w:after="0" w:line="240" w:lineRule="auto"/>
              <w:jc w:val="center"/>
              <w:rPr>
                <w:rFonts w:ascii="Times New Roman" w:hAnsi="Times New Roman" w:eastAsia="Times New Roman" w:cs="Times New Roman"/>
                <w:kern w:val="2"/>
                <w:sz w:val="18"/>
                <w:szCs w:val="18"/>
                <w:lang w:eastAsia="ru-RU"/>
              </w:rPr>
            </w:pPr>
          </w:p>
        </w:tc>
        <w:tc>
          <w:tcPr>
            <w:tcW w:w="401" w:type="dxa"/>
          </w:tcPr>
          <w:p>
            <w:pPr>
              <w:spacing w:after="0" w:line="240" w:lineRule="auto"/>
              <w:jc w:val="center"/>
              <w:rPr>
                <w:rFonts w:ascii="Times New Roman" w:hAnsi="Times New Roman" w:eastAsia="Times New Roman" w:cs="Times New Roman"/>
                <w:kern w:val="2"/>
                <w:sz w:val="18"/>
                <w:szCs w:val="18"/>
                <w:lang w:eastAsia="ru-RU"/>
              </w:rPr>
            </w:pPr>
          </w:p>
        </w:tc>
        <w:tc>
          <w:tcPr>
            <w:tcW w:w="733" w:type="dxa"/>
          </w:tcPr>
          <w:p>
            <w:pPr>
              <w:spacing w:after="0" w:line="240" w:lineRule="auto"/>
              <w:jc w:val="center"/>
              <w:rPr>
                <w:rFonts w:ascii="Times New Roman" w:hAnsi="Times New Roman" w:eastAsia="Times New Roman" w:cs="Times New Roman"/>
                <w:kern w:val="2"/>
                <w:sz w:val="18"/>
                <w:szCs w:val="18"/>
                <w:lang w:eastAsia="ru-RU"/>
              </w:rPr>
            </w:pPr>
          </w:p>
        </w:tc>
        <w:tc>
          <w:tcPr>
            <w:tcW w:w="3969" w:type="dxa"/>
            <w:tcBorders>
              <w:top w:val="single" w:color="auto" w:sz="4" w:space="0"/>
            </w:tcBorders>
          </w:tcPr>
          <w:p>
            <w:pPr>
              <w:spacing w:after="0" w:line="240" w:lineRule="auto"/>
              <w:ind w:right="-108"/>
              <w:jc w:val="center"/>
              <w:rPr>
                <w:rFonts w:ascii="Times New Roman" w:hAnsi="Times New Roman" w:eastAsia="Times New Roman" w:cs="Times New Roman"/>
                <w:color w:val="000000" w:themeColor="text1"/>
                <w:kern w:val="2"/>
                <w:sz w:val="18"/>
                <w:szCs w:val="18"/>
                <w:lang w:eastAsia="ru-RU"/>
                <w14:textFill>
                  <w14:solidFill>
                    <w14:schemeClr w14:val="tx1"/>
                  </w14:solidFill>
                </w14:textFill>
              </w:rPr>
            </w:pPr>
            <w:r>
              <w:rPr>
                <w:rFonts w:ascii="Times New Roman" w:hAnsi="Times New Roman" w:eastAsia="Times New Roman" w:cs="Times New Roman"/>
                <w:color w:val="000000" w:themeColor="text1"/>
                <w:kern w:val="2"/>
                <w:sz w:val="18"/>
                <w:szCs w:val="18"/>
                <w:lang w:eastAsia="ru-RU"/>
                <w14:textFill>
                  <w14:solidFill>
                    <w14:schemeClr w14:val="tx1"/>
                  </w14:solidFill>
                </w14:textFill>
              </w:rPr>
              <w:t>(подпись заявителя или представителя заявителя)</w:t>
            </w:r>
          </w:p>
        </w:tc>
      </w:tr>
    </w:tbl>
    <w:p>
      <w:pPr>
        <w:spacing w:after="0" w:line="240" w:lineRule="auto"/>
        <w:ind w:firstLine="720"/>
        <w:jc w:val="both"/>
        <w:rPr>
          <w:rFonts w:ascii="Times New Roman" w:hAnsi="Times New Roman" w:eastAsia="Times New Roman" w:cs="Times New Roman"/>
          <w:kern w:val="2"/>
          <w:sz w:val="24"/>
          <w:szCs w:val="24"/>
          <w:lang w:eastAsia="ru-RU"/>
        </w:rPr>
      </w:pPr>
    </w:p>
    <w:sectPr>
      <w:footnotePr>
        <w:numRestart w:val="eachPage"/>
      </w:footnotePr>
      <w:pgSz w:w="11906" w:h="16838"/>
      <w:pgMar w:top="1134" w:right="850" w:bottom="1134" w:left="1701" w:header="708" w:footer="708"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Tms Rmn">
    <w:altName w:val="Times New Roman"/>
    <w:panose1 w:val="02020603040505020304"/>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ascii="Times New Roman" w:hAnsi="Times New Roman"/>
          <w:sz w:val="22"/>
          <w:szCs w:val="22"/>
        </w:rPr>
      </w:pPr>
      <w:r>
        <w:rPr>
          <w:rStyle w:val="8"/>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pPr>
        <w:pStyle w:val="4"/>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pPr>
        <w:pStyle w:val="4"/>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A70FA5"/>
    <w:multiLevelType w:val="singleLevel"/>
    <w:tmpl w:val="DAA70FA5"/>
    <w:lvl w:ilvl="0" w:tentative="0">
      <w:start w:val="49"/>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60DE"/>
    <w:rsid w:val="00037926"/>
    <w:rsid w:val="00040775"/>
    <w:rsid w:val="00044EFA"/>
    <w:rsid w:val="000455D5"/>
    <w:rsid w:val="0004772E"/>
    <w:rsid w:val="0005034C"/>
    <w:rsid w:val="000509FB"/>
    <w:rsid w:val="00050D4B"/>
    <w:rsid w:val="00050EA0"/>
    <w:rsid w:val="00052670"/>
    <w:rsid w:val="0006307A"/>
    <w:rsid w:val="00067E34"/>
    <w:rsid w:val="00073AC1"/>
    <w:rsid w:val="00074C77"/>
    <w:rsid w:val="000805D7"/>
    <w:rsid w:val="00084533"/>
    <w:rsid w:val="00087E87"/>
    <w:rsid w:val="00087F21"/>
    <w:rsid w:val="0009226F"/>
    <w:rsid w:val="00092367"/>
    <w:rsid w:val="00092A7B"/>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E57CB"/>
    <w:rsid w:val="001016A0"/>
    <w:rsid w:val="00102AC0"/>
    <w:rsid w:val="00107A95"/>
    <w:rsid w:val="00107DFA"/>
    <w:rsid w:val="00110334"/>
    <w:rsid w:val="0011170F"/>
    <w:rsid w:val="0011333E"/>
    <w:rsid w:val="00115265"/>
    <w:rsid w:val="00115359"/>
    <w:rsid w:val="00115B0E"/>
    <w:rsid w:val="00115B57"/>
    <w:rsid w:val="00116922"/>
    <w:rsid w:val="00117909"/>
    <w:rsid w:val="00120F91"/>
    <w:rsid w:val="001240B9"/>
    <w:rsid w:val="00125F36"/>
    <w:rsid w:val="00131757"/>
    <w:rsid w:val="0013188F"/>
    <w:rsid w:val="00132B39"/>
    <w:rsid w:val="0013359D"/>
    <w:rsid w:val="00133A8C"/>
    <w:rsid w:val="00133F6A"/>
    <w:rsid w:val="00134696"/>
    <w:rsid w:val="001352AA"/>
    <w:rsid w:val="00135688"/>
    <w:rsid w:val="00136CA6"/>
    <w:rsid w:val="00142D41"/>
    <w:rsid w:val="00146F83"/>
    <w:rsid w:val="00152D40"/>
    <w:rsid w:val="00154946"/>
    <w:rsid w:val="00155389"/>
    <w:rsid w:val="001555CA"/>
    <w:rsid w:val="00161AB5"/>
    <w:rsid w:val="00163D05"/>
    <w:rsid w:val="00164634"/>
    <w:rsid w:val="00164FA0"/>
    <w:rsid w:val="00166AD4"/>
    <w:rsid w:val="00173A5B"/>
    <w:rsid w:val="00173D4F"/>
    <w:rsid w:val="00174139"/>
    <w:rsid w:val="001741E0"/>
    <w:rsid w:val="0017441F"/>
    <w:rsid w:val="00175DE0"/>
    <w:rsid w:val="00176015"/>
    <w:rsid w:val="00176AC5"/>
    <w:rsid w:val="00182CFF"/>
    <w:rsid w:val="0018336A"/>
    <w:rsid w:val="00184157"/>
    <w:rsid w:val="00192894"/>
    <w:rsid w:val="00195153"/>
    <w:rsid w:val="0019692C"/>
    <w:rsid w:val="001A03A4"/>
    <w:rsid w:val="001A6FAC"/>
    <w:rsid w:val="001A7948"/>
    <w:rsid w:val="001B034D"/>
    <w:rsid w:val="001B115E"/>
    <w:rsid w:val="001B14C5"/>
    <w:rsid w:val="001B21F9"/>
    <w:rsid w:val="001B306E"/>
    <w:rsid w:val="001B3B1F"/>
    <w:rsid w:val="001B4671"/>
    <w:rsid w:val="001B5490"/>
    <w:rsid w:val="001B70C1"/>
    <w:rsid w:val="001C147C"/>
    <w:rsid w:val="001C49FB"/>
    <w:rsid w:val="001C4E29"/>
    <w:rsid w:val="001C510B"/>
    <w:rsid w:val="001C79B4"/>
    <w:rsid w:val="001D0ECE"/>
    <w:rsid w:val="001E3A18"/>
    <w:rsid w:val="001E3E79"/>
    <w:rsid w:val="001F615A"/>
    <w:rsid w:val="001F79B1"/>
    <w:rsid w:val="00201FA7"/>
    <w:rsid w:val="00202D75"/>
    <w:rsid w:val="002031B0"/>
    <w:rsid w:val="00203B4F"/>
    <w:rsid w:val="00203D96"/>
    <w:rsid w:val="002073F0"/>
    <w:rsid w:val="0021088C"/>
    <w:rsid w:val="00212C2D"/>
    <w:rsid w:val="0021311A"/>
    <w:rsid w:val="002134AB"/>
    <w:rsid w:val="002139FD"/>
    <w:rsid w:val="00214653"/>
    <w:rsid w:val="00217CF5"/>
    <w:rsid w:val="0023207C"/>
    <w:rsid w:val="0023360E"/>
    <w:rsid w:val="002357BF"/>
    <w:rsid w:val="00235DCC"/>
    <w:rsid w:val="00241464"/>
    <w:rsid w:val="00242BD3"/>
    <w:rsid w:val="00251013"/>
    <w:rsid w:val="00253BBC"/>
    <w:rsid w:val="002542AE"/>
    <w:rsid w:val="0025473D"/>
    <w:rsid w:val="00254C85"/>
    <w:rsid w:val="00256670"/>
    <w:rsid w:val="00257D5A"/>
    <w:rsid w:val="00262CCA"/>
    <w:rsid w:val="00263C5C"/>
    <w:rsid w:val="00271DB4"/>
    <w:rsid w:val="0027423F"/>
    <w:rsid w:val="00274C77"/>
    <w:rsid w:val="0027779F"/>
    <w:rsid w:val="00277A8C"/>
    <w:rsid w:val="00282745"/>
    <w:rsid w:val="00286245"/>
    <w:rsid w:val="00287585"/>
    <w:rsid w:val="00291C31"/>
    <w:rsid w:val="0029210B"/>
    <w:rsid w:val="00293217"/>
    <w:rsid w:val="00293384"/>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9AD"/>
    <w:rsid w:val="002D5C83"/>
    <w:rsid w:val="002D744A"/>
    <w:rsid w:val="002E0AB3"/>
    <w:rsid w:val="002E15E1"/>
    <w:rsid w:val="002E3D0C"/>
    <w:rsid w:val="002E3F05"/>
    <w:rsid w:val="002E3F70"/>
    <w:rsid w:val="002E737F"/>
    <w:rsid w:val="002E745A"/>
    <w:rsid w:val="002F04AC"/>
    <w:rsid w:val="002F57A0"/>
    <w:rsid w:val="002F5D74"/>
    <w:rsid w:val="0030356C"/>
    <w:rsid w:val="00303BBA"/>
    <w:rsid w:val="00306849"/>
    <w:rsid w:val="003133DE"/>
    <w:rsid w:val="00315622"/>
    <w:rsid w:val="003244E0"/>
    <w:rsid w:val="003254A4"/>
    <w:rsid w:val="00331057"/>
    <w:rsid w:val="003312ED"/>
    <w:rsid w:val="00332E7C"/>
    <w:rsid w:val="0033785E"/>
    <w:rsid w:val="00344490"/>
    <w:rsid w:val="003452CA"/>
    <w:rsid w:val="00350813"/>
    <w:rsid w:val="00350D80"/>
    <w:rsid w:val="00351730"/>
    <w:rsid w:val="00354064"/>
    <w:rsid w:val="00354DE0"/>
    <w:rsid w:val="003562BD"/>
    <w:rsid w:val="0035702B"/>
    <w:rsid w:val="00357981"/>
    <w:rsid w:val="00361194"/>
    <w:rsid w:val="003612C9"/>
    <w:rsid w:val="0036165B"/>
    <w:rsid w:val="00362149"/>
    <w:rsid w:val="003627A6"/>
    <w:rsid w:val="00367224"/>
    <w:rsid w:val="00374662"/>
    <w:rsid w:val="0037682B"/>
    <w:rsid w:val="00376DDC"/>
    <w:rsid w:val="003801A2"/>
    <w:rsid w:val="00380E0D"/>
    <w:rsid w:val="00381EC4"/>
    <w:rsid w:val="00382ACB"/>
    <w:rsid w:val="00384706"/>
    <w:rsid w:val="00384B28"/>
    <w:rsid w:val="00385E39"/>
    <w:rsid w:val="00391F17"/>
    <w:rsid w:val="00392A47"/>
    <w:rsid w:val="00396A61"/>
    <w:rsid w:val="003A2812"/>
    <w:rsid w:val="003A4666"/>
    <w:rsid w:val="003B7AEC"/>
    <w:rsid w:val="003C61D1"/>
    <w:rsid w:val="003D0610"/>
    <w:rsid w:val="003D2911"/>
    <w:rsid w:val="003D4E8E"/>
    <w:rsid w:val="003E00CD"/>
    <w:rsid w:val="003E3A41"/>
    <w:rsid w:val="003E55BD"/>
    <w:rsid w:val="003E6C42"/>
    <w:rsid w:val="003F0B3C"/>
    <w:rsid w:val="003F1E24"/>
    <w:rsid w:val="003F1F41"/>
    <w:rsid w:val="00400E07"/>
    <w:rsid w:val="004021C0"/>
    <w:rsid w:val="0040230B"/>
    <w:rsid w:val="00404058"/>
    <w:rsid w:val="00405A71"/>
    <w:rsid w:val="00407280"/>
    <w:rsid w:val="004121A1"/>
    <w:rsid w:val="0042084D"/>
    <w:rsid w:val="004214F6"/>
    <w:rsid w:val="0042329A"/>
    <w:rsid w:val="00425944"/>
    <w:rsid w:val="004274E8"/>
    <w:rsid w:val="00430FB5"/>
    <w:rsid w:val="00435DBF"/>
    <w:rsid w:val="004366E0"/>
    <w:rsid w:val="00436818"/>
    <w:rsid w:val="00437CD3"/>
    <w:rsid w:val="004411B7"/>
    <w:rsid w:val="00446942"/>
    <w:rsid w:val="00447909"/>
    <w:rsid w:val="00447E62"/>
    <w:rsid w:val="00451FBE"/>
    <w:rsid w:val="0045219A"/>
    <w:rsid w:val="00453FEB"/>
    <w:rsid w:val="00456DE1"/>
    <w:rsid w:val="004578F8"/>
    <w:rsid w:val="0046357D"/>
    <w:rsid w:val="00464976"/>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353B"/>
    <w:rsid w:val="004C498B"/>
    <w:rsid w:val="004C5289"/>
    <w:rsid w:val="004C68D1"/>
    <w:rsid w:val="004C7398"/>
    <w:rsid w:val="004D0C4E"/>
    <w:rsid w:val="004D30C1"/>
    <w:rsid w:val="004D3E81"/>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637C"/>
    <w:rsid w:val="005164B0"/>
    <w:rsid w:val="00520461"/>
    <w:rsid w:val="005207CB"/>
    <w:rsid w:val="00525AB9"/>
    <w:rsid w:val="00525BD4"/>
    <w:rsid w:val="00527726"/>
    <w:rsid w:val="0053042B"/>
    <w:rsid w:val="00531EE7"/>
    <w:rsid w:val="005324F1"/>
    <w:rsid w:val="00533322"/>
    <w:rsid w:val="005350B7"/>
    <w:rsid w:val="00535AF0"/>
    <w:rsid w:val="00535B7A"/>
    <w:rsid w:val="00537D1F"/>
    <w:rsid w:val="00540AF6"/>
    <w:rsid w:val="00541066"/>
    <w:rsid w:val="00541FE1"/>
    <w:rsid w:val="005444FC"/>
    <w:rsid w:val="00546C91"/>
    <w:rsid w:val="00550097"/>
    <w:rsid w:val="00551729"/>
    <w:rsid w:val="00554275"/>
    <w:rsid w:val="00560C80"/>
    <w:rsid w:val="00561054"/>
    <w:rsid w:val="005722C2"/>
    <w:rsid w:val="00580D23"/>
    <w:rsid w:val="005813D1"/>
    <w:rsid w:val="005828F5"/>
    <w:rsid w:val="00582F21"/>
    <w:rsid w:val="00583A32"/>
    <w:rsid w:val="0058408F"/>
    <w:rsid w:val="00587E10"/>
    <w:rsid w:val="005908BF"/>
    <w:rsid w:val="00593FF2"/>
    <w:rsid w:val="00596587"/>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605E4D"/>
    <w:rsid w:val="00607184"/>
    <w:rsid w:val="00612E25"/>
    <w:rsid w:val="006134D4"/>
    <w:rsid w:val="00614013"/>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3379"/>
    <w:rsid w:val="00676680"/>
    <w:rsid w:val="00680099"/>
    <w:rsid w:val="00681792"/>
    <w:rsid w:val="00681FF3"/>
    <w:rsid w:val="006834DC"/>
    <w:rsid w:val="0068665C"/>
    <w:rsid w:val="006931D6"/>
    <w:rsid w:val="0069409F"/>
    <w:rsid w:val="006966A7"/>
    <w:rsid w:val="006974DD"/>
    <w:rsid w:val="006A2912"/>
    <w:rsid w:val="006A3C90"/>
    <w:rsid w:val="006A52D6"/>
    <w:rsid w:val="006A543E"/>
    <w:rsid w:val="006B517E"/>
    <w:rsid w:val="006B5B81"/>
    <w:rsid w:val="006C107A"/>
    <w:rsid w:val="006C3C78"/>
    <w:rsid w:val="006C696B"/>
    <w:rsid w:val="006D0866"/>
    <w:rsid w:val="006D2C2E"/>
    <w:rsid w:val="006D6EF9"/>
    <w:rsid w:val="006E03BF"/>
    <w:rsid w:val="006E7767"/>
    <w:rsid w:val="006F3A71"/>
    <w:rsid w:val="006F401C"/>
    <w:rsid w:val="006F4348"/>
    <w:rsid w:val="006F4B25"/>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D0B5B"/>
    <w:rsid w:val="007D29BD"/>
    <w:rsid w:val="007D5C91"/>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E8E"/>
    <w:rsid w:val="00812F43"/>
    <w:rsid w:val="00822498"/>
    <w:rsid w:val="00822A55"/>
    <w:rsid w:val="008245C8"/>
    <w:rsid w:val="00824A1C"/>
    <w:rsid w:val="0083032B"/>
    <w:rsid w:val="008334D9"/>
    <w:rsid w:val="00840852"/>
    <w:rsid w:val="00847E92"/>
    <w:rsid w:val="0085104E"/>
    <w:rsid w:val="00851D5D"/>
    <w:rsid w:val="0085254B"/>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6044"/>
    <w:rsid w:val="008D1D34"/>
    <w:rsid w:val="008D4D34"/>
    <w:rsid w:val="008D5788"/>
    <w:rsid w:val="008E0B62"/>
    <w:rsid w:val="008E0D86"/>
    <w:rsid w:val="008E49A2"/>
    <w:rsid w:val="008E7279"/>
    <w:rsid w:val="008E7C2B"/>
    <w:rsid w:val="008F077E"/>
    <w:rsid w:val="008F0831"/>
    <w:rsid w:val="008F2663"/>
    <w:rsid w:val="008F5F2D"/>
    <w:rsid w:val="008F6F99"/>
    <w:rsid w:val="0090044F"/>
    <w:rsid w:val="00900E5C"/>
    <w:rsid w:val="00901498"/>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76F6"/>
    <w:rsid w:val="00962E44"/>
    <w:rsid w:val="00974F98"/>
    <w:rsid w:val="009769BE"/>
    <w:rsid w:val="00980067"/>
    <w:rsid w:val="009823C8"/>
    <w:rsid w:val="0098390A"/>
    <w:rsid w:val="009844C2"/>
    <w:rsid w:val="0098495B"/>
    <w:rsid w:val="00990E3D"/>
    <w:rsid w:val="00992E21"/>
    <w:rsid w:val="00993580"/>
    <w:rsid w:val="009950FB"/>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745B"/>
    <w:rsid w:val="009C7809"/>
    <w:rsid w:val="009D0058"/>
    <w:rsid w:val="009D21BF"/>
    <w:rsid w:val="009D2910"/>
    <w:rsid w:val="009D5EFC"/>
    <w:rsid w:val="009D66D8"/>
    <w:rsid w:val="009D66F2"/>
    <w:rsid w:val="009E5A0E"/>
    <w:rsid w:val="009F0A14"/>
    <w:rsid w:val="009F2C20"/>
    <w:rsid w:val="009F62F6"/>
    <w:rsid w:val="00A00800"/>
    <w:rsid w:val="00A03B74"/>
    <w:rsid w:val="00A04237"/>
    <w:rsid w:val="00A05F5C"/>
    <w:rsid w:val="00A16261"/>
    <w:rsid w:val="00A211DF"/>
    <w:rsid w:val="00A24256"/>
    <w:rsid w:val="00A25BFC"/>
    <w:rsid w:val="00A27D47"/>
    <w:rsid w:val="00A3091E"/>
    <w:rsid w:val="00A31E88"/>
    <w:rsid w:val="00A34357"/>
    <w:rsid w:val="00A404B2"/>
    <w:rsid w:val="00A419AE"/>
    <w:rsid w:val="00A424C4"/>
    <w:rsid w:val="00A45719"/>
    <w:rsid w:val="00A46A9A"/>
    <w:rsid w:val="00A46F00"/>
    <w:rsid w:val="00A5558F"/>
    <w:rsid w:val="00A60AEF"/>
    <w:rsid w:val="00A6304A"/>
    <w:rsid w:val="00A6387F"/>
    <w:rsid w:val="00A64F13"/>
    <w:rsid w:val="00A66281"/>
    <w:rsid w:val="00A701FC"/>
    <w:rsid w:val="00A72EEA"/>
    <w:rsid w:val="00A73764"/>
    <w:rsid w:val="00A75F5C"/>
    <w:rsid w:val="00A76AA2"/>
    <w:rsid w:val="00A76CAC"/>
    <w:rsid w:val="00A8092C"/>
    <w:rsid w:val="00A81189"/>
    <w:rsid w:val="00A8163F"/>
    <w:rsid w:val="00A82A60"/>
    <w:rsid w:val="00A83520"/>
    <w:rsid w:val="00A91670"/>
    <w:rsid w:val="00A91D9C"/>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F8D"/>
    <w:rsid w:val="00AE1C4C"/>
    <w:rsid w:val="00AF0C78"/>
    <w:rsid w:val="00AF20E9"/>
    <w:rsid w:val="00AF5C83"/>
    <w:rsid w:val="00B0112A"/>
    <w:rsid w:val="00B062A0"/>
    <w:rsid w:val="00B1041A"/>
    <w:rsid w:val="00B1354D"/>
    <w:rsid w:val="00B1397B"/>
    <w:rsid w:val="00B14374"/>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E29"/>
    <w:rsid w:val="00B55DAD"/>
    <w:rsid w:val="00B63FEA"/>
    <w:rsid w:val="00B64A3C"/>
    <w:rsid w:val="00B65041"/>
    <w:rsid w:val="00B65432"/>
    <w:rsid w:val="00B66992"/>
    <w:rsid w:val="00B67769"/>
    <w:rsid w:val="00B73A9D"/>
    <w:rsid w:val="00B74BF6"/>
    <w:rsid w:val="00B75BC1"/>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B0C6B"/>
    <w:rsid w:val="00BB1766"/>
    <w:rsid w:val="00BB7EE4"/>
    <w:rsid w:val="00BC63B2"/>
    <w:rsid w:val="00BC79B5"/>
    <w:rsid w:val="00BD4543"/>
    <w:rsid w:val="00BD45D6"/>
    <w:rsid w:val="00BE3A44"/>
    <w:rsid w:val="00BE766E"/>
    <w:rsid w:val="00BF1D58"/>
    <w:rsid w:val="00BF324F"/>
    <w:rsid w:val="00BF3C0E"/>
    <w:rsid w:val="00BF58FA"/>
    <w:rsid w:val="00BF73DC"/>
    <w:rsid w:val="00C01543"/>
    <w:rsid w:val="00C0597A"/>
    <w:rsid w:val="00C06FEA"/>
    <w:rsid w:val="00C07C2D"/>
    <w:rsid w:val="00C12EC2"/>
    <w:rsid w:val="00C149C1"/>
    <w:rsid w:val="00C237F7"/>
    <w:rsid w:val="00C24993"/>
    <w:rsid w:val="00C25AC5"/>
    <w:rsid w:val="00C260C8"/>
    <w:rsid w:val="00C27802"/>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90EEC"/>
    <w:rsid w:val="00C9233F"/>
    <w:rsid w:val="00C92D4E"/>
    <w:rsid w:val="00C95638"/>
    <w:rsid w:val="00CA0E12"/>
    <w:rsid w:val="00CA3AD1"/>
    <w:rsid w:val="00CA498C"/>
    <w:rsid w:val="00CA56B7"/>
    <w:rsid w:val="00CA783A"/>
    <w:rsid w:val="00CB06C1"/>
    <w:rsid w:val="00CB22FC"/>
    <w:rsid w:val="00CB5A99"/>
    <w:rsid w:val="00CB638E"/>
    <w:rsid w:val="00CC2976"/>
    <w:rsid w:val="00CC3775"/>
    <w:rsid w:val="00CC5CE1"/>
    <w:rsid w:val="00CD1C9E"/>
    <w:rsid w:val="00CD561B"/>
    <w:rsid w:val="00CD6678"/>
    <w:rsid w:val="00CD6FDD"/>
    <w:rsid w:val="00CE0DBE"/>
    <w:rsid w:val="00CE366F"/>
    <w:rsid w:val="00CE4F9A"/>
    <w:rsid w:val="00CE751B"/>
    <w:rsid w:val="00CF01B6"/>
    <w:rsid w:val="00CF14A8"/>
    <w:rsid w:val="00CF153C"/>
    <w:rsid w:val="00CF36B4"/>
    <w:rsid w:val="00CF406B"/>
    <w:rsid w:val="00CF42C0"/>
    <w:rsid w:val="00CF620D"/>
    <w:rsid w:val="00CF69F4"/>
    <w:rsid w:val="00CF7E99"/>
    <w:rsid w:val="00D00950"/>
    <w:rsid w:val="00D02022"/>
    <w:rsid w:val="00D0261C"/>
    <w:rsid w:val="00D0365A"/>
    <w:rsid w:val="00D04176"/>
    <w:rsid w:val="00D04BA6"/>
    <w:rsid w:val="00D04F6C"/>
    <w:rsid w:val="00D0580A"/>
    <w:rsid w:val="00D13028"/>
    <w:rsid w:val="00D15FA9"/>
    <w:rsid w:val="00D165FE"/>
    <w:rsid w:val="00D23432"/>
    <w:rsid w:val="00D24530"/>
    <w:rsid w:val="00D26D2C"/>
    <w:rsid w:val="00D2791A"/>
    <w:rsid w:val="00D30DE8"/>
    <w:rsid w:val="00D351B7"/>
    <w:rsid w:val="00D40C50"/>
    <w:rsid w:val="00D42D46"/>
    <w:rsid w:val="00D44126"/>
    <w:rsid w:val="00D45448"/>
    <w:rsid w:val="00D545AB"/>
    <w:rsid w:val="00D55C17"/>
    <w:rsid w:val="00D577AD"/>
    <w:rsid w:val="00D728DE"/>
    <w:rsid w:val="00D72C16"/>
    <w:rsid w:val="00D736E7"/>
    <w:rsid w:val="00D8035C"/>
    <w:rsid w:val="00D81672"/>
    <w:rsid w:val="00D84320"/>
    <w:rsid w:val="00D86A3A"/>
    <w:rsid w:val="00D87CCD"/>
    <w:rsid w:val="00D90B5F"/>
    <w:rsid w:val="00D95037"/>
    <w:rsid w:val="00D96F34"/>
    <w:rsid w:val="00DA02E5"/>
    <w:rsid w:val="00DA7E46"/>
    <w:rsid w:val="00DA7F4E"/>
    <w:rsid w:val="00DB4149"/>
    <w:rsid w:val="00DC10E4"/>
    <w:rsid w:val="00DC5F7F"/>
    <w:rsid w:val="00DC7A99"/>
    <w:rsid w:val="00DC7E55"/>
    <w:rsid w:val="00DD581F"/>
    <w:rsid w:val="00DD7171"/>
    <w:rsid w:val="00DE3E2D"/>
    <w:rsid w:val="00DE49C0"/>
    <w:rsid w:val="00DE783B"/>
    <w:rsid w:val="00DF08BF"/>
    <w:rsid w:val="00DF4329"/>
    <w:rsid w:val="00E003AA"/>
    <w:rsid w:val="00E005C4"/>
    <w:rsid w:val="00E03F6D"/>
    <w:rsid w:val="00E0707C"/>
    <w:rsid w:val="00E073B1"/>
    <w:rsid w:val="00E10DFD"/>
    <w:rsid w:val="00E11782"/>
    <w:rsid w:val="00E15CCC"/>
    <w:rsid w:val="00E205F0"/>
    <w:rsid w:val="00E22243"/>
    <w:rsid w:val="00E3441A"/>
    <w:rsid w:val="00E345B8"/>
    <w:rsid w:val="00E3704B"/>
    <w:rsid w:val="00E379E4"/>
    <w:rsid w:val="00E42886"/>
    <w:rsid w:val="00E45D43"/>
    <w:rsid w:val="00E463A9"/>
    <w:rsid w:val="00E51E9C"/>
    <w:rsid w:val="00E5589A"/>
    <w:rsid w:val="00E55CFD"/>
    <w:rsid w:val="00E5681E"/>
    <w:rsid w:val="00E6069C"/>
    <w:rsid w:val="00E635E9"/>
    <w:rsid w:val="00E7183E"/>
    <w:rsid w:val="00E71A10"/>
    <w:rsid w:val="00E7646E"/>
    <w:rsid w:val="00E76683"/>
    <w:rsid w:val="00E82958"/>
    <w:rsid w:val="00E82D77"/>
    <w:rsid w:val="00E900E1"/>
    <w:rsid w:val="00E90C1F"/>
    <w:rsid w:val="00E917FC"/>
    <w:rsid w:val="00E9313A"/>
    <w:rsid w:val="00E9378C"/>
    <w:rsid w:val="00E9625F"/>
    <w:rsid w:val="00EA1B8F"/>
    <w:rsid w:val="00EA2BC2"/>
    <w:rsid w:val="00EA372E"/>
    <w:rsid w:val="00EA40ED"/>
    <w:rsid w:val="00EA597F"/>
    <w:rsid w:val="00EA747E"/>
    <w:rsid w:val="00EB0443"/>
    <w:rsid w:val="00EB27A7"/>
    <w:rsid w:val="00EC550A"/>
    <w:rsid w:val="00EC5908"/>
    <w:rsid w:val="00ED59BF"/>
    <w:rsid w:val="00EE0841"/>
    <w:rsid w:val="00EE1084"/>
    <w:rsid w:val="00EE19B0"/>
    <w:rsid w:val="00EE2EEF"/>
    <w:rsid w:val="00EE41C6"/>
    <w:rsid w:val="00EE6986"/>
    <w:rsid w:val="00EE719B"/>
    <w:rsid w:val="00EE7E0E"/>
    <w:rsid w:val="00EF3C93"/>
    <w:rsid w:val="00EF5B45"/>
    <w:rsid w:val="00F000C7"/>
    <w:rsid w:val="00F00ADF"/>
    <w:rsid w:val="00F0181C"/>
    <w:rsid w:val="00F01837"/>
    <w:rsid w:val="00F06835"/>
    <w:rsid w:val="00F2084D"/>
    <w:rsid w:val="00F20D8F"/>
    <w:rsid w:val="00F308B9"/>
    <w:rsid w:val="00F3280A"/>
    <w:rsid w:val="00F36542"/>
    <w:rsid w:val="00F36DA0"/>
    <w:rsid w:val="00F37A2C"/>
    <w:rsid w:val="00F5228E"/>
    <w:rsid w:val="00F61AD9"/>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A88"/>
    <w:rsid w:val="00FA2BCF"/>
    <w:rsid w:val="00FA366B"/>
    <w:rsid w:val="00FA476E"/>
    <w:rsid w:val="00FA499A"/>
    <w:rsid w:val="00FA6202"/>
    <w:rsid w:val="00FA66B5"/>
    <w:rsid w:val="00FB18DB"/>
    <w:rsid w:val="00FB24FC"/>
    <w:rsid w:val="00FB327E"/>
    <w:rsid w:val="00FB550D"/>
    <w:rsid w:val="00FC1065"/>
    <w:rsid w:val="00FC4117"/>
    <w:rsid w:val="00FC6B7D"/>
    <w:rsid w:val="00FE0848"/>
    <w:rsid w:val="00FE110F"/>
    <w:rsid w:val="00FE351B"/>
    <w:rsid w:val="00FE56F7"/>
    <w:rsid w:val="00FE6179"/>
    <w:rsid w:val="00FF0038"/>
    <w:rsid w:val="00FF39F7"/>
    <w:rsid w:val="00FF6006"/>
    <w:rsid w:val="00FF6ACB"/>
    <w:rsid w:val="00FF7551"/>
    <w:rsid w:val="1F6348E1"/>
    <w:rsid w:val="2A1E0C20"/>
    <w:rsid w:val="32686B4F"/>
    <w:rsid w:val="529A2DB6"/>
    <w:rsid w:val="61244F8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pPr>
      <w:spacing w:after="0" w:line="240" w:lineRule="auto"/>
    </w:pPr>
    <w:rPr>
      <w:rFonts w:ascii="Tahoma" w:hAnsi="Tahoma" w:cs="Tahoma"/>
      <w:sz w:val="16"/>
      <w:szCs w:val="16"/>
    </w:rPr>
  </w:style>
  <w:style w:type="paragraph" w:styleId="4">
    <w:name w:val="footnote text"/>
    <w:basedOn w:val="1"/>
    <w:link w:val="14"/>
    <w:unhideWhenUsed/>
    <w:qFormat/>
    <w:uiPriority w:val="99"/>
    <w:pPr>
      <w:spacing w:after="0" w:line="240" w:lineRule="auto"/>
      <w:ind w:firstLine="720"/>
      <w:jc w:val="both"/>
    </w:pPr>
    <w:rPr>
      <w:rFonts w:ascii="Tms Rmn" w:hAnsi="Tms Rmn" w:eastAsia="Times New Roman" w:cs="Times New Roman"/>
      <w:sz w:val="20"/>
      <w:szCs w:val="20"/>
      <w:lang w:eastAsia="ru-RU"/>
    </w:rPr>
  </w:style>
  <w:style w:type="paragraph" w:styleId="5">
    <w:name w:val="header"/>
    <w:basedOn w:val="1"/>
    <w:link w:val="17"/>
    <w:unhideWhenUsed/>
    <w:qFormat/>
    <w:uiPriority w:val="99"/>
    <w:pPr>
      <w:tabs>
        <w:tab w:val="center" w:pos="4677"/>
        <w:tab w:val="right" w:pos="9355"/>
      </w:tabs>
      <w:spacing w:after="0" w:line="240" w:lineRule="auto"/>
    </w:pPr>
  </w:style>
  <w:style w:type="paragraph" w:styleId="6">
    <w:name w:val="footer"/>
    <w:basedOn w:val="1"/>
    <w:link w:val="18"/>
    <w:unhideWhenUsed/>
    <w:qFormat/>
    <w:uiPriority w:val="99"/>
    <w:pPr>
      <w:tabs>
        <w:tab w:val="center" w:pos="4677"/>
        <w:tab w:val="right" w:pos="9355"/>
      </w:tabs>
      <w:spacing w:after="0" w:line="240" w:lineRule="auto"/>
    </w:pPr>
  </w:style>
  <w:style w:type="character" w:styleId="8">
    <w:name w:val="footnote reference"/>
    <w:basedOn w:val="7"/>
    <w:semiHidden/>
    <w:unhideWhenUsed/>
    <w:qFormat/>
    <w:uiPriority w:val="99"/>
    <w:rPr>
      <w:vertAlign w:val="superscript"/>
    </w:rPr>
  </w:style>
  <w:style w:type="character" w:styleId="9">
    <w:name w:val="Hyperlink"/>
    <w:unhideWhenUsed/>
    <w:qFormat/>
    <w:uiPriority w:val="99"/>
    <w:rPr>
      <w:color w:val="0000FF"/>
      <w:u w:val="single"/>
    </w:rPr>
  </w:style>
  <w:style w:type="table" w:styleId="11">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ConsPlusNormal"/>
    <w:qFormat/>
    <w:uiPriority w:val="0"/>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3">
    <w:name w:val="ConsPlusTitle"/>
    <w:qFormat/>
    <w:uiPriority w:val="99"/>
    <w:pPr>
      <w:widowControl w:val="0"/>
      <w:autoSpaceDE w:val="0"/>
      <w:autoSpaceDN w:val="0"/>
      <w:adjustRightInd w:val="0"/>
      <w:spacing w:after="0" w:line="240" w:lineRule="auto"/>
    </w:pPr>
    <w:rPr>
      <w:rFonts w:ascii="Arial" w:hAnsi="Arial" w:cs="Arial" w:eastAsiaTheme="minorEastAsia"/>
      <w:b/>
      <w:bCs/>
      <w:sz w:val="20"/>
      <w:szCs w:val="20"/>
      <w:lang w:val="ru-RU" w:eastAsia="ru-RU" w:bidi="ar-SA"/>
    </w:rPr>
  </w:style>
  <w:style w:type="character" w:customStyle="1" w:styleId="14">
    <w:name w:val="Текст сноски Знак"/>
    <w:basedOn w:val="7"/>
    <w:link w:val="4"/>
    <w:qFormat/>
    <w:uiPriority w:val="99"/>
    <w:rPr>
      <w:rFonts w:ascii="Tms Rmn" w:hAnsi="Tms Rmn" w:eastAsia="Times New Roman" w:cs="Times New Roman"/>
      <w:sz w:val="20"/>
      <w:szCs w:val="20"/>
      <w:lang w:eastAsia="ru-RU"/>
    </w:rPr>
  </w:style>
  <w:style w:type="character" w:customStyle="1" w:styleId="15">
    <w:name w:val="Заголовок 1 Знак"/>
    <w:basedOn w:val="7"/>
    <w:link w:val="2"/>
    <w:qFormat/>
    <w:uiPriority w:val="9"/>
    <w:rPr>
      <w:rFonts w:asciiTheme="majorHAnsi" w:hAnsiTheme="majorHAnsi" w:eastAsiaTheme="majorEastAsia" w:cstheme="majorBidi"/>
      <w:color w:val="376092" w:themeColor="accent1" w:themeShade="BF"/>
      <w:sz w:val="32"/>
      <w:szCs w:val="32"/>
    </w:rPr>
  </w:style>
  <w:style w:type="character" w:customStyle="1" w:styleId="16">
    <w:name w:val="Текст выноски Знак"/>
    <w:basedOn w:val="7"/>
    <w:link w:val="3"/>
    <w:semiHidden/>
    <w:qFormat/>
    <w:uiPriority w:val="99"/>
    <w:rPr>
      <w:rFonts w:ascii="Tahoma" w:hAnsi="Tahoma" w:cs="Tahoma"/>
      <w:sz w:val="16"/>
      <w:szCs w:val="16"/>
    </w:rPr>
  </w:style>
  <w:style w:type="character" w:customStyle="1" w:styleId="17">
    <w:name w:val="Верхний колонтитул Знак"/>
    <w:basedOn w:val="7"/>
    <w:link w:val="5"/>
    <w:qFormat/>
    <w:uiPriority w:val="99"/>
  </w:style>
  <w:style w:type="character" w:customStyle="1" w:styleId="18">
    <w:name w:val="Нижний колонтитул Знак"/>
    <w:basedOn w:val="7"/>
    <w:link w:val="6"/>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64681-EC3D-4A2D-B471-F06BF05429B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49</Pages>
  <Words>16550</Words>
  <Characters>94341</Characters>
  <Lines>786</Lines>
  <Paragraphs>221</Paragraphs>
  <TotalTime>35</TotalTime>
  <ScaleCrop>false</ScaleCrop>
  <LinksUpToDate>false</LinksUpToDate>
  <CharactersWithSpaces>110670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2020-02-28T07:52:00Z</dcterms:created>
  <dc:creator>surkova</dc:creator>
  <cp:lastModifiedBy>Kingsoft Corporation</cp:lastModifiedBy>
  <cp:lastPrinted>2020-12-23T00:56:00Z</cp:lastPrinted>
  <dcterms:modified xsi:type="dcterms:W3CDTF">2020-12-25T00:03:21Z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