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696CE9" w14:textId="04D344F9" w:rsidR="00533D97" w:rsidRPr="00533D97" w:rsidRDefault="00533D97" w:rsidP="00533D97">
      <w:pPr>
        <w:spacing w:after="0" w:line="240" w:lineRule="auto"/>
        <w:jc w:val="center"/>
        <w:rPr>
          <w:rFonts w:ascii="Times New Roman" w:eastAsia="Times New Roman" w:hAnsi="Times New Roman" w:cs="Times New Roman"/>
          <w:noProof/>
          <w:sz w:val="24"/>
          <w:szCs w:val="24"/>
          <w:lang w:eastAsia="ru-RU"/>
        </w:rPr>
      </w:pPr>
      <w:r w:rsidRPr="00533D97">
        <w:rPr>
          <w:rFonts w:ascii="Times New Roman" w:eastAsia="Times New Roman" w:hAnsi="Times New Roman" w:cs="Times New Roman"/>
          <w:noProof/>
          <w:sz w:val="24"/>
          <w:szCs w:val="24"/>
          <w:lang w:eastAsia="ru-RU"/>
        </w:rPr>
        <w:drawing>
          <wp:inline distT="0" distB="0" distL="0" distR="0" wp14:anchorId="65B92FBE" wp14:editId="222F1F5F">
            <wp:extent cx="724535" cy="905510"/>
            <wp:effectExtent l="0" t="0" r="0" b="8890"/>
            <wp:docPr id="5" name="Рисунок 5"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ers\Timofeev\Downloads\Гербовый щи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905510"/>
                    </a:xfrm>
                    <a:prstGeom prst="rect">
                      <a:avLst/>
                    </a:prstGeom>
                    <a:noFill/>
                    <a:ln>
                      <a:noFill/>
                    </a:ln>
                  </pic:spPr>
                </pic:pic>
              </a:graphicData>
            </a:graphic>
          </wp:inline>
        </w:drawing>
      </w:r>
    </w:p>
    <w:p w14:paraId="68351334" w14:textId="77777777" w:rsidR="00533D97" w:rsidRDefault="00533D97" w:rsidP="00533D97">
      <w:pPr>
        <w:spacing w:after="0" w:line="240" w:lineRule="auto"/>
        <w:jc w:val="center"/>
        <w:rPr>
          <w:rFonts w:ascii="Times New Roman" w:eastAsia="Times New Roman" w:hAnsi="Times New Roman" w:cs="Times New Roman"/>
          <w:b/>
          <w:sz w:val="28"/>
          <w:szCs w:val="28"/>
          <w:lang w:eastAsia="ru-RU"/>
        </w:rPr>
      </w:pPr>
      <w:r w:rsidRPr="00533D97">
        <w:rPr>
          <w:rFonts w:ascii="Times New Roman" w:eastAsia="Times New Roman" w:hAnsi="Times New Roman" w:cs="Times New Roman"/>
          <w:b/>
          <w:sz w:val="28"/>
          <w:szCs w:val="28"/>
          <w:lang w:eastAsia="ru-RU"/>
        </w:rPr>
        <w:t xml:space="preserve">РОССИЙСКАЯ ФЕДЕРАЦИЯ </w:t>
      </w:r>
    </w:p>
    <w:p w14:paraId="3387921E" w14:textId="6A12A446" w:rsidR="00533D97" w:rsidRPr="00533D97" w:rsidRDefault="00533D97" w:rsidP="00533D97">
      <w:pPr>
        <w:spacing w:after="0" w:line="240" w:lineRule="auto"/>
        <w:jc w:val="center"/>
        <w:rPr>
          <w:rFonts w:ascii="Times New Roman" w:eastAsia="Times New Roman" w:hAnsi="Times New Roman" w:cs="Times New Roman"/>
          <w:b/>
          <w:sz w:val="28"/>
          <w:szCs w:val="28"/>
          <w:lang w:eastAsia="ru-RU"/>
        </w:rPr>
      </w:pPr>
      <w:r w:rsidRPr="00533D97">
        <w:rPr>
          <w:rFonts w:ascii="Times New Roman" w:eastAsia="Times New Roman" w:hAnsi="Times New Roman" w:cs="Times New Roman"/>
          <w:b/>
          <w:sz w:val="28"/>
          <w:szCs w:val="28"/>
          <w:lang w:eastAsia="ru-RU"/>
        </w:rPr>
        <w:t xml:space="preserve">Иркутская область </w:t>
      </w:r>
    </w:p>
    <w:p w14:paraId="72FD53F9" w14:textId="77777777" w:rsidR="00533D97" w:rsidRPr="00533D97" w:rsidRDefault="00533D97" w:rsidP="00533D97">
      <w:pPr>
        <w:spacing w:after="0" w:line="240" w:lineRule="auto"/>
        <w:jc w:val="center"/>
        <w:rPr>
          <w:rFonts w:ascii="Times New Roman" w:eastAsia="Times New Roman" w:hAnsi="Times New Roman" w:cs="Times New Roman"/>
          <w:b/>
          <w:sz w:val="28"/>
          <w:szCs w:val="28"/>
          <w:lang w:eastAsia="ru-RU"/>
        </w:rPr>
      </w:pPr>
      <w:r w:rsidRPr="00533D97">
        <w:rPr>
          <w:rFonts w:ascii="Times New Roman" w:eastAsia="Times New Roman" w:hAnsi="Times New Roman" w:cs="Times New Roman"/>
          <w:b/>
          <w:sz w:val="28"/>
          <w:szCs w:val="28"/>
          <w:lang w:eastAsia="ru-RU"/>
        </w:rPr>
        <w:t>Слюдянское муниципальное образование</w:t>
      </w:r>
    </w:p>
    <w:p w14:paraId="7B8B77CE" w14:textId="77777777" w:rsidR="00533D97" w:rsidRPr="00533D97" w:rsidRDefault="00533D97" w:rsidP="00533D97">
      <w:pPr>
        <w:spacing w:after="0" w:line="240" w:lineRule="auto"/>
        <w:jc w:val="center"/>
        <w:rPr>
          <w:rFonts w:ascii="Times New Roman" w:eastAsia="Times New Roman" w:hAnsi="Times New Roman" w:cs="Times New Roman"/>
          <w:b/>
          <w:sz w:val="16"/>
          <w:szCs w:val="16"/>
          <w:lang w:eastAsia="ru-RU"/>
        </w:rPr>
      </w:pPr>
    </w:p>
    <w:p w14:paraId="30801FE2" w14:textId="77777777" w:rsidR="00533D97" w:rsidRPr="00533D97" w:rsidRDefault="00533D97" w:rsidP="00533D97">
      <w:pPr>
        <w:spacing w:after="0" w:line="240" w:lineRule="auto"/>
        <w:jc w:val="center"/>
        <w:rPr>
          <w:rFonts w:ascii="Times New Roman" w:eastAsia="Times New Roman" w:hAnsi="Times New Roman" w:cs="Times New Roman"/>
          <w:b/>
          <w:sz w:val="28"/>
          <w:szCs w:val="28"/>
          <w:lang w:eastAsia="ru-RU"/>
        </w:rPr>
      </w:pPr>
      <w:r w:rsidRPr="00533D97">
        <w:rPr>
          <w:rFonts w:ascii="Times New Roman" w:eastAsia="Times New Roman" w:hAnsi="Times New Roman" w:cs="Times New Roman"/>
          <w:b/>
          <w:sz w:val="28"/>
          <w:szCs w:val="28"/>
          <w:lang w:eastAsia="ru-RU"/>
        </w:rPr>
        <w:t>СЛЮДЯНСКОЕ МУНИЦИПАЛЬНОЕ ОБРАЗОВАНИЕ                ГОРОДСКАЯ ДУМА</w:t>
      </w:r>
    </w:p>
    <w:p w14:paraId="3E53F94B" w14:textId="77777777" w:rsidR="00533D97" w:rsidRPr="00533D97" w:rsidRDefault="00533D97" w:rsidP="00533D97">
      <w:pPr>
        <w:spacing w:after="0" w:line="240" w:lineRule="auto"/>
        <w:jc w:val="center"/>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Слюдянского района</w:t>
      </w:r>
    </w:p>
    <w:p w14:paraId="368F8412" w14:textId="77777777" w:rsidR="00533D97" w:rsidRPr="00533D97" w:rsidRDefault="00533D97" w:rsidP="00533D97">
      <w:pPr>
        <w:spacing w:after="0" w:line="240" w:lineRule="auto"/>
        <w:jc w:val="center"/>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г. Слюдянка</w:t>
      </w:r>
    </w:p>
    <w:p w14:paraId="3ACA6781" w14:textId="77777777" w:rsidR="00533D97" w:rsidRPr="00533D97" w:rsidRDefault="00533D97" w:rsidP="00533D97">
      <w:pPr>
        <w:spacing w:after="0" w:line="240" w:lineRule="auto"/>
        <w:jc w:val="center"/>
        <w:rPr>
          <w:rFonts w:ascii="Times New Roman" w:eastAsia="Times New Roman" w:hAnsi="Times New Roman" w:cs="Times New Roman"/>
          <w:sz w:val="16"/>
          <w:szCs w:val="16"/>
          <w:lang w:eastAsia="ru-RU"/>
        </w:rPr>
      </w:pPr>
    </w:p>
    <w:p w14:paraId="01F185DA" w14:textId="77777777" w:rsidR="00533D97" w:rsidRPr="00533D97" w:rsidRDefault="00533D97" w:rsidP="00533D97">
      <w:pPr>
        <w:spacing w:after="0" w:line="360" w:lineRule="auto"/>
        <w:jc w:val="center"/>
        <w:rPr>
          <w:rFonts w:ascii="Times New Roman" w:eastAsia="Times New Roman" w:hAnsi="Times New Roman" w:cs="Times New Roman"/>
          <w:b/>
          <w:sz w:val="40"/>
          <w:szCs w:val="40"/>
          <w:lang w:eastAsia="ru-RU"/>
        </w:rPr>
      </w:pPr>
      <w:r w:rsidRPr="00533D97">
        <w:rPr>
          <w:rFonts w:ascii="Times New Roman" w:eastAsia="Times New Roman" w:hAnsi="Times New Roman" w:cs="Times New Roman"/>
          <w:b/>
          <w:sz w:val="36"/>
          <w:szCs w:val="36"/>
          <w:lang w:eastAsia="ru-RU"/>
        </w:rPr>
        <w:t>РЕШЕНИЕ</w:t>
      </w:r>
    </w:p>
    <w:p w14:paraId="29A8A256" w14:textId="7B69A4BD" w:rsidR="00533D97" w:rsidRPr="00C43C8D" w:rsidRDefault="00533D97" w:rsidP="00533D97">
      <w:pPr>
        <w:tabs>
          <w:tab w:val="left" w:pos="4253"/>
        </w:tabs>
        <w:spacing w:after="0" w:line="240" w:lineRule="auto"/>
        <w:rPr>
          <w:rFonts w:ascii="Times New Roman" w:eastAsia="Times New Roman" w:hAnsi="Times New Roman" w:cs="Times New Roman"/>
          <w:bCs/>
          <w:sz w:val="24"/>
          <w:szCs w:val="24"/>
          <w:lang w:eastAsia="ru-RU"/>
        </w:rPr>
      </w:pPr>
      <w:r w:rsidRPr="00C43C8D">
        <w:rPr>
          <w:rFonts w:ascii="Times New Roman" w:eastAsia="Times New Roman" w:hAnsi="Times New Roman" w:cs="Times New Roman"/>
          <w:bCs/>
          <w:sz w:val="24"/>
          <w:szCs w:val="24"/>
          <w:lang w:eastAsia="ru-RU"/>
        </w:rPr>
        <w:t xml:space="preserve">от </w:t>
      </w:r>
      <w:r w:rsidR="00C43C8D" w:rsidRPr="00C43C8D">
        <w:rPr>
          <w:rFonts w:ascii="Times New Roman" w:eastAsia="Times New Roman" w:hAnsi="Times New Roman" w:cs="Times New Roman"/>
          <w:bCs/>
          <w:sz w:val="24"/>
          <w:szCs w:val="24"/>
          <w:lang w:eastAsia="ru-RU"/>
        </w:rPr>
        <w:t>30.11.2021 №</w:t>
      </w:r>
      <w:r w:rsidRPr="00C43C8D">
        <w:rPr>
          <w:rFonts w:ascii="Times New Roman" w:eastAsia="Times New Roman" w:hAnsi="Times New Roman" w:cs="Times New Roman"/>
          <w:bCs/>
          <w:sz w:val="24"/>
          <w:szCs w:val="24"/>
          <w:lang w:eastAsia="ru-RU"/>
        </w:rPr>
        <w:t xml:space="preserve"> </w:t>
      </w:r>
      <w:r w:rsidR="00C43C8D" w:rsidRPr="00C43C8D">
        <w:rPr>
          <w:rFonts w:ascii="Times New Roman" w:eastAsia="Times New Roman" w:hAnsi="Times New Roman" w:cs="Times New Roman"/>
          <w:bCs/>
          <w:sz w:val="24"/>
          <w:szCs w:val="24"/>
          <w:lang w:eastAsia="ru-RU"/>
        </w:rPr>
        <w:t xml:space="preserve">72 </w:t>
      </w:r>
      <w:r w:rsidR="00C43C8D" w:rsidRPr="00C43C8D">
        <w:rPr>
          <w:rFonts w:ascii="Times New Roman" w:eastAsia="Times New Roman" w:hAnsi="Times New Roman" w:cs="Times New Roman"/>
          <w:bCs/>
          <w:sz w:val="24"/>
          <w:szCs w:val="24"/>
          <w:lang w:val="en-US" w:eastAsia="ru-RU"/>
        </w:rPr>
        <w:t>IV-</w:t>
      </w:r>
      <w:r w:rsidR="00C43C8D" w:rsidRPr="00C43C8D">
        <w:rPr>
          <w:rFonts w:ascii="Times New Roman" w:eastAsia="Times New Roman" w:hAnsi="Times New Roman" w:cs="Times New Roman"/>
          <w:bCs/>
          <w:sz w:val="24"/>
          <w:szCs w:val="24"/>
          <w:lang w:eastAsia="ru-RU"/>
        </w:rPr>
        <w:t>ГД</w:t>
      </w:r>
    </w:p>
    <w:p w14:paraId="4568822E" w14:textId="77777777" w:rsidR="00533D97" w:rsidRPr="00533D97" w:rsidRDefault="00533D97" w:rsidP="00533D97">
      <w:pPr>
        <w:tabs>
          <w:tab w:val="left" w:pos="4253"/>
        </w:tabs>
        <w:spacing w:after="0" w:line="240" w:lineRule="auto"/>
        <w:rPr>
          <w:rFonts w:ascii="Times New Roman" w:eastAsia="Times New Roman" w:hAnsi="Times New Roman" w:cs="Times New Roman"/>
          <w:b/>
          <w:sz w:val="24"/>
          <w:szCs w:val="24"/>
          <w:lang w:eastAsia="ru-RU"/>
        </w:rPr>
      </w:pPr>
    </w:p>
    <w:p w14:paraId="5556ED62" w14:textId="77777777" w:rsidR="00533D97" w:rsidRPr="00533D97" w:rsidRDefault="00533D97" w:rsidP="00533D97">
      <w:pPr>
        <w:keepNext/>
        <w:tabs>
          <w:tab w:val="left" w:pos="4253"/>
        </w:tabs>
        <w:spacing w:after="0" w:line="240" w:lineRule="auto"/>
        <w:ind w:right="4819"/>
        <w:jc w:val="both"/>
        <w:outlineLvl w:val="1"/>
        <w:rPr>
          <w:rFonts w:ascii="Times New Roman" w:eastAsia="Times New Roman" w:hAnsi="Times New Roman" w:cs="Times New Roman"/>
          <w:bCs/>
          <w:color w:val="000000"/>
          <w:sz w:val="24"/>
          <w:szCs w:val="24"/>
          <w:lang w:eastAsia="ru-RU"/>
        </w:rPr>
      </w:pPr>
      <w:r w:rsidRPr="00533D97">
        <w:rPr>
          <w:rFonts w:ascii="Times New Roman" w:eastAsia="Times New Roman" w:hAnsi="Times New Roman" w:cs="Times New Roman"/>
          <w:bCs/>
          <w:sz w:val="24"/>
          <w:szCs w:val="24"/>
          <w:lang w:eastAsia="ru-RU"/>
        </w:rPr>
        <w:t xml:space="preserve">О внесении изменений в Правила благоустройства Слюдянского муниципального образования, утверждённые решением Думы Слюдянского муниципального образования </w:t>
      </w:r>
      <w:r w:rsidRPr="00533D97">
        <w:rPr>
          <w:rFonts w:ascii="Times New Roman" w:eastAsia="Times New Roman" w:hAnsi="Times New Roman" w:cs="Times New Roman"/>
          <w:bCs/>
          <w:color w:val="000000"/>
          <w:sz w:val="24"/>
          <w:szCs w:val="24"/>
          <w:lang w:eastAsia="ru-RU"/>
        </w:rPr>
        <w:t xml:space="preserve">№ 21 IV-ГД от 10.10.2017 г. </w:t>
      </w:r>
    </w:p>
    <w:p w14:paraId="02DDBE2B"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p>
    <w:p w14:paraId="0FD52AE0" w14:textId="4102AFD3" w:rsidR="00533D97" w:rsidRPr="00533D97" w:rsidRDefault="00D3693F" w:rsidP="00533D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исполнении протокола совещания по проблемным вопросам обеспечения установления границ населённых пунктов, расположенных в границах центральной экологической зоны Байкальской природной территории в Иркутской области, в рамках исполнения поручения Президента Российской Федерации от 14 августа 2017 года № Пр-1602, в соответствии Федеральным законом от 11 июня 2021 года № 1070 – 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w:t>
      </w:r>
      <w:r w:rsidR="00533D97" w:rsidRPr="00533D97">
        <w:rPr>
          <w:rFonts w:ascii="Times New Roman" w:eastAsia="Times New Roman" w:hAnsi="Times New Roman" w:cs="Times New Roman"/>
          <w:sz w:val="24"/>
          <w:szCs w:val="24"/>
          <w:lang w:eastAsia="ru-RU"/>
        </w:rPr>
        <w:t xml:space="preserve"> соответствии со ст. 14 </w:t>
      </w:r>
      <w:r w:rsidR="00533D97" w:rsidRPr="00533D97">
        <w:rPr>
          <w:rFonts w:ascii="Times New Roman" w:eastAsia="Times New Roman" w:hAnsi="Times New Roman" w:cs="Times New Roman"/>
          <w:color w:val="000000"/>
          <w:sz w:val="24"/>
          <w:szCs w:val="24"/>
          <w:lang w:eastAsia="ru-RU"/>
        </w:rPr>
        <w:t>Федеральным законом от 06.10.2003г. № 131-ФЗ «Об общих принципах организации местного самоуправления в Российской Федерации»</w:t>
      </w:r>
      <w:r w:rsidR="00533D97" w:rsidRPr="00533D97">
        <w:rPr>
          <w:rFonts w:ascii="Times New Roman" w:eastAsia="Times New Roman" w:hAnsi="Times New Roman" w:cs="Times New Roman"/>
          <w:sz w:val="24"/>
          <w:szCs w:val="24"/>
          <w:lang w:eastAsia="ru-RU"/>
        </w:rPr>
        <w:t>,  ст. ст. 8, 33 Градостроительного кодекса РФ, ст</w:t>
      </w:r>
      <w:r w:rsidR="00301558">
        <w:rPr>
          <w:rFonts w:ascii="Times New Roman" w:eastAsia="Times New Roman" w:hAnsi="Times New Roman" w:cs="Times New Roman"/>
          <w:sz w:val="24"/>
          <w:szCs w:val="24"/>
          <w:lang w:eastAsia="ru-RU"/>
        </w:rPr>
        <w:t>.</w:t>
      </w:r>
      <w:r w:rsidR="00533D97" w:rsidRPr="00533D97">
        <w:rPr>
          <w:rFonts w:ascii="Times New Roman" w:eastAsia="Times New Roman" w:hAnsi="Times New Roman" w:cs="Times New Roman"/>
          <w:sz w:val="24"/>
          <w:szCs w:val="24"/>
          <w:lang w:eastAsia="ru-RU"/>
        </w:rPr>
        <w:t xml:space="preserve"> 33, 37 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w:t>
      </w:r>
      <w:r w:rsidR="00301558">
        <w:rPr>
          <w:rFonts w:ascii="Times New Roman" w:eastAsia="Times New Roman" w:hAnsi="Times New Roman" w:cs="Times New Roman"/>
          <w:sz w:val="24"/>
          <w:szCs w:val="24"/>
          <w:lang w:eastAsia="ru-RU"/>
        </w:rPr>
        <w:t>19.04.2021</w:t>
      </w:r>
      <w:r w:rsidR="00533D97" w:rsidRPr="00533D97">
        <w:rPr>
          <w:rFonts w:ascii="Times New Roman" w:eastAsia="Times New Roman" w:hAnsi="Times New Roman" w:cs="Times New Roman"/>
          <w:sz w:val="24"/>
          <w:szCs w:val="24"/>
          <w:lang w:eastAsia="ru-RU"/>
        </w:rPr>
        <w:t xml:space="preserve"> года № RU 3851810420</w:t>
      </w:r>
      <w:r w:rsidR="00301558">
        <w:rPr>
          <w:rFonts w:ascii="Times New Roman" w:eastAsia="Times New Roman" w:hAnsi="Times New Roman" w:cs="Times New Roman"/>
          <w:sz w:val="24"/>
          <w:szCs w:val="24"/>
          <w:lang w:eastAsia="ru-RU"/>
        </w:rPr>
        <w:t>21001</w:t>
      </w:r>
      <w:r w:rsidR="00533D97" w:rsidRPr="00533D97">
        <w:rPr>
          <w:rFonts w:ascii="Times New Roman" w:eastAsia="Times New Roman" w:hAnsi="Times New Roman" w:cs="Times New Roman"/>
          <w:sz w:val="24"/>
          <w:szCs w:val="24"/>
          <w:lang w:eastAsia="ru-RU"/>
        </w:rPr>
        <w:t>,</w:t>
      </w:r>
    </w:p>
    <w:p w14:paraId="7FDA9024" w14:textId="77777777" w:rsidR="00533D97" w:rsidRPr="00533D97" w:rsidRDefault="00533D97" w:rsidP="00533D97">
      <w:pPr>
        <w:spacing w:after="0" w:line="240" w:lineRule="auto"/>
        <w:ind w:firstLine="709"/>
        <w:jc w:val="both"/>
        <w:rPr>
          <w:rFonts w:ascii="Times New Roman" w:eastAsia="Times New Roman" w:hAnsi="Times New Roman" w:cs="Times New Roman"/>
          <w:spacing w:val="10"/>
          <w:sz w:val="24"/>
          <w:szCs w:val="24"/>
          <w:shd w:val="clear" w:color="auto" w:fill="FFFFFF"/>
          <w:lang w:eastAsia="ru-RU"/>
        </w:rPr>
      </w:pPr>
    </w:p>
    <w:p w14:paraId="7ED8B1D5" w14:textId="77777777" w:rsidR="00533D97" w:rsidRPr="00533D97" w:rsidRDefault="00533D97" w:rsidP="00533D97">
      <w:pPr>
        <w:spacing w:after="0" w:line="240" w:lineRule="auto"/>
        <w:jc w:val="both"/>
        <w:rPr>
          <w:rFonts w:ascii="Times New Roman" w:eastAsia="Times New Roman" w:hAnsi="Times New Roman" w:cs="Times New Roman"/>
          <w:b/>
          <w:sz w:val="24"/>
          <w:szCs w:val="24"/>
          <w:lang w:eastAsia="ru-RU"/>
        </w:rPr>
      </w:pPr>
      <w:r w:rsidRPr="00533D97">
        <w:rPr>
          <w:rFonts w:ascii="Times New Roman" w:eastAsia="Times New Roman" w:hAnsi="Times New Roman" w:cs="Times New Roman"/>
          <w:b/>
          <w:sz w:val="24"/>
          <w:szCs w:val="24"/>
          <w:lang w:eastAsia="ru-RU"/>
        </w:rPr>
        <w:t>ГОРОДСКАЯ ДУМА решила:</w:t>
      </w:r>
    </w:p>
    <w:p w14:paraId="5A2B22DA" w14:textId="77777777" w:rsidR="00533D97" w:rsidRPr="00533D97" w:rsidRDefault="00533D97" w:rsidP="00533D97">
      <w:pPr>
        <w:spacing w:after="0" w:line="240" w:lineRule="auto"/>
        <w:jc w:val="both"/>
        <w:rPr>
          <w:rFonts w:ascii="Times New Roman" w:eastAsia="Times New Roman" w:hAnsi="Times New Roman" w:cs="Times New Roman"/>
          <w:b/>
          <w:sz w:val="24"/>
          <w:szCs w:val="24"/>
          <w:lang w:eastAsia="ru-RU"/>
        </w:rPr>
      </w:pPr>
    </w:p>
    <w:p w14:paraId="43E4E361" w14:textId="42B99624" w:rsidR="00533D97" w:rsidRDefault="00533D97" w:rsidP="00533D97">
      <w:pPr>
        <w:numPr>
          <w:ilvl w:val="0"/>
          <w:numId w:val="14"/>
        </w:numPr>
        <w:tabs>
          <w:tab w:val="left" w:pos="284"/>
          <w:tab w:val="num" w:pos="360"/>
          <w:tab w:val="left" w:pos="851"/>
        </w:tabs>
        <w:spacing w:after="0" w:line="240" w:lineRule="auto"/>
        <w:ind w:left="0" w:firstLine="567"/>
        <w:jc w:val="both"/>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Внести изменения в Правила благоустройства на территории Слюдянского муниципального образования, утверждённые решением Думы Слюдянского муниципального образования № 21 IV-ГД от 10.10.2017 года, изложив приложение № 1 в новой редакции.</w:t>
      </w:r>
    </w:p>
    <w:p w14:paraId="64C1AB3B" w14:textId="77777777" w:rsidR="00A57892" w:rsidRPr="00533D97" w:rsidRDefault="00A57892" w:rsidP="00A57892">
      <w:pPr>
        <w:tabs>
          <w:tab w:val="left" w:pos="284"/>
          <w:tab w:val="left" w:pos="851"/>
        </w:tabs>
        <w:spacing w:after="0" w:line="240" w:lineRule="auto"/>
        <w:ind w:left="567"/>
        <w:jc w:val="both"/>
        <w:rPr>
          <w:rFonts w:ascii="Times New Roman" w:eastAsia="Times New Roman" w:hAnsi="Times New Roman" w:cs="Times New Roman"/>
          <w:sz w:val="24"/>
          <w:szCs w:val="24"/>
          <w:lang w:eastAsia="ru-RU"/>
        </w:rPr>
      </w:pPr>
    </w:p>
    <w:p w14:paraId="3EF3E671" w14:textId="74D2F390" w:rsidR="00533D97" w:rsidRDefault="00533D97" w:rsidP="00533D97">
      <w:pPr>
        <w:numPr>
          <w:ilvl w:val="0"/>
          <w:numId w:val="14"/>
        </w:numPr>
        <w:tabs>
          <w:tab w:val="num"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Опубликовать данное решение в газете «Байкал Новости» и разместить на официальном сайте администрации Слюдянского городского поселения.</w:t>
      </w:r>
    </w:p>
    <w:p w14:paraId="58E49469" w14:textId="77777777" w:rsidR="00A57892" w:rsidRDefault="00A57892" w:rsidP="00A57892">
      <w:pPr>
        <w:pStyle w:val="a8"/>
        <w:rPr>
          <w:rFonts w:ascii="Times New Roman" w:eastAsia="Times New Roman" w:hAnsi="Times New Roman" w:cs="Times New Roman"/>
          <w:sz w:val="24"/>
          <w:szCs w:val="24"/>
          <w:lang w:eastAsia="ru-RU"/>
        </w:rPr>
      </w:pPr>
    </w:p>
    <w:p w14:paraId="5BD6C230" w14:textId="77777777" w:rsidR="00A57892" w:rsidRPr="00533D97" w:rsidRDefault="00A57892" w:rsidP="00A57892">
      <w:pPr>
        <w:tabs>
          <w:tab w:val="left" w:pos="993"/>
        </w:tabs>
        <w:spacing w:after="0" w:line="240" w:lineRule="auto"/>
        <w:ind w:left="567"/>
        <w:jc w:val="both"/>
        <w:rPr>
          <w:rFonts w:ascii="Times New Roman" w:eastAsia="Times New Roman" w:hAnsi="Times New Roman" w:cs="Times New Roman"/>
          <w:sz w:val="24"/>
          <w:szCs w:val="24"/>
          <w:lang w:eastAsia="ru-RU"/>
        </w:rPr>
      </w:pPr>
    </w:p>
    <w:p w14:paraId="2DDC4D9A" w14:textId="77777777" w:rsidR="00533D97" w:rsidRPr="00533D97" w:rsidRDefault="00533D97" w:rsidP="00533D97">
      <w:pPr>
        <w:numPr>
          <w:ilvl w:val="0"/>
          <w:numId w:val="14"/>
        </w:numPr>
        <w:tabs>
          <w:tab w:val="num"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lastRenderedPageBreak/>
        <w:t>Контроль за исполнением настоящего решения оставляю за отделом архитектуры, капитального строительства и земельных отношений администрации Слюдянского городского поселения.</w:t>
      </w:r>
    </w:p>
    <w:p w14:paraId="7799CA89"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p>
    <w:p w14:paraId="61FBCF72"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p>
    <w:p w14:paraId="145234FD"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Глава Слюдянского</w:t>
      </w:r>
    </w:p>
    <w:p w14:paraId="30C788F4"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 xml:space="preserve">муниципального образования                                                                          </w:t>
      </w:r>
      <w:r w:rsidRPr="00533D97">
        <w:rPr>
          <w:rFonts w:ascii="Times New Roman" w:eastAsia="Times New Roman" w:hAnsi="Times New Roman" w:cs="Times New Roman"/>
          <w:bCs/>
          <w:sz w:val="24"/>
          <w:szCs w:val="24"/>
          <w:lang w:eastAsia="ru-RU"/>
        </w:rPr>
        <w:t xml:space="preserve">В. Н. </w:t>
      </w:r>
      <w:proofErr w:type="spellStart"/>
      <w:r w:rsidRPr="00533D97">
        <w:rPr>
          <w:rFonts w:ascii="Times New Roman" w:eastAsia="Times New Roman" w:hAnsi="Times New Roman" w:cs="Times New Roman"/>
          <w:bCs/>
          <w:sz w:val="24"/>
          <w:szCs w:val="24"/>
          <w:lang w:eastAsia="ru-RU"/>
        </w:rPr>
        <w:t>Сендзяк</w:t>
      </w:r>
      <w:proofErr w:type="spellEnd"/>
      <w:r w:rsidRPr="00533D97">
        <w:rPr>
          <w:rFonts w:ascii="Times New Roman" w:eastAsia="Times New Roman" w:hAnsi="Times New Roman" w:cs="Times New Roman"/>
          <w:sz w:val="24"/>
          <w:szCs w:val="24"/>
          <w:lang w:eastAsia="ru-RU"/>
        </w:rPr>
        <w:t xml:space="preserve">  </w:t>
      </w:r>
    </w:p>
    <w:p w14:paraId="71DDD792" w14:textId="77777777" w:rsidR="00533D97" w:rsidRPr="00533D97" w:rsidRDefault="00533D97" w:rsidP="00533D97">
      <w:pPr>
        <w:spacing w:after="0" w:line="240" w:lineRule="auto"/>
        <w:rPr>
          <w:rFonts w:ascii="Times New Roman" w:eastAsia="Times New Roman" w:hAnsi="Times New Roman" w:cs="Times New Roman"/>
          <w:sz w:val="24"/>
          <w:szCs w:val="24"/>
          <w:lang w:eastAsia="ru-RU"/>
        </w:rPr>
      </w:pPr>
    </w:p>
    <w:p w14:paraId="66A4018F" w14:textId="77777777" w:rsidR="00533D97" w:rsidRPr="00533D97" w:rsidRDefault="00533D97" w:rsidP="00533D97">
      <w:pPr>
        <w:spacing w:after="0" w:line="240" w:lineRule="auto"/>
        <w:jc w:val="both"/>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Председатель Думы Слюдянского</w:t>
      </w:r>
    </w:p>
    <w:p w14:paraId="184A442A" w14:textId="5D074B41" w:rsidR="00533D97" w:rsidRPr="00234546" w:rsidRDefault="00533D97" w:rsidP="00234546">
      <w:pPr>
        <w:spacing w:after="0" w:line="240" w:lineRule="auto"/>
        <w:jc w:val="both"/>
        <w:rPr>
          <w:rFonts w:ascii="Times New Roman" w:eastAsia="Times New Roman" w:hAnsi="Times New Roman" w:cs="Times New Roman"/>
          <w:sz w:val="24"/>
          <w:szCs w:val="24"/>
          <w:lang w:eastAsia="ru-RU"/>
        </w:rPr>
      </w:pPr>
      <w:r w:rsidRPr="00533D97">
        <w:rPr>
          <w:rFonts w:ascii="Times New Roman" w:eastAsia="Times New Roman" w:hAnsi="Times New Roman" w:cs="Times New Roman"/>
          <w:sz w:val="24"/>
          <w:szCs w:val="24"/>
          <w:lang w:eastAsia="ru-RU"/>
        </w:rPr>
        <w:t xml:space="preserve">муниципального образования                                                                           А. В. Тимофеев      </w:t>
      </w:r>
    </w:p>
    <w:p w14:paraId="2B0F7654" w14:textId="77777777" w:rsidR="00D3693F" w:rsidRDefault="00D3693F">
      <w:pPr>
        <w:spacing w:after="0" w:line="240" w:lineRule="auto"/>
        <w:ind w:left="5760"/>
        <w:rPr>
          <w:rFonts w:ascii="Times New Roman" w:eastAsia="Times New Roman" w:hAnsi="Times New Roman" w:cs="Times New Roman"/>
          <w:lang w:eastAsia="ru-RU"/>
        </w:rPr>
      </w:pPr>
    </w:p>
    <w:p w14:paraId="78B07EFA" w14:textId="77777777" w:rsidR="00D3693F" w:rsidRDefault="00D3693F">
      <w:pPr>
        <w:spacing w:after="0" w:line="240" w:lineRule="auto"/>
        <w:ind w:left="5760"/>
        <w:rPr>
          <w:rFonts w:ascii="Times New Roman" w:eastAsia="Times New Roman" w:hAnsi="Times New Roman" w:cs="Times New Roman"/>
          <w:lang w:eastAsia="ru-RU"/>
        </w:rPr>
      </w:pPr>
    </w:p>
    <w:p w14:paraId="081F498A" w14:textId="77777777" w:rsidR="00D3693F" w:rsidRDefault="00D3693F">
      <w:pPr>
        <w:spacing w:after="0" w:line="240" w:lineRule="auto"/>
        <w:ind w:left="5760"/>
        <w:rPr>
          <w:rFonts w:ascii="Times New Roman" w:eastAsia="Times New Roman" w:hAnsi="Times New Roman" w:cs="Times New Roman"/>
          <w:lang w:eastAsia="ru-RU"/>
        </w:rPr>
      </w:pPr>
    </w:p>
    <w:p w14:paraId="5A8D26F0" w14:textId="77777777" w:rsidR="00D3693F" w:rsidRDefault="00D3693F">
      <w:pPr>
        <w:spacing w:after="0" w:line="240" w:lineRule="auto"/>
        <w:ind w:left="5760"/>
        <w:rPr>
          <w:rFonts w:ascii="Times New Roman" w:eastAsia="Times New Roman" w:hAnsi="Times New Roman" w:cs="Times New Roman"/>
          <w:lang w:eastAsia="ru-RU"/>
        </w:rPr>
      </w:pPr>
    </w:p>
    <w:p w14:paraId="655FA24E" w14:textId="77777777" w:rsidR="00D3693F" w:rsidRDefault="00D3693F">
      <w:pPr>
        <w:spacing w:after="0" w:line="240" w:lineRule="auto"/>
        <w:ind w:left="5760"/>
        <w:rPr>
          <w:rFonts w:ascii="Times New Roman" w:eastAsia="Times New Roman" w:hAnsi="Times New Roman" w:cs="Times New Roman"/>
          <w:lang w:eastAsia="ru-RU"/>
        </w:rPr>
      </w:pPr>
    </w:p>
    <w:p w14:paraId="29FB8F12" w14:textId="77777777" w:rsidR="00D3693F" w:rsidRDefault="00D3693F">
      <w:pPr>
        <w:spacing w:after="0" w:line="240" w:lineRule="auto"/>
        <w:ind w:left="5760"/>
        <w:rPr>
          <w:rFonts w:ascii="Times New Roman" w:eastAsia="Times New Roman" w:hAnsi="Times New Roman" w:cs="Times New Roman"/>
          <w:lang w:eastAsia="ru-RU"/>
        </w:rPr>
      </w:pPr>
    </w:p>
    <w:p w14:paraId="1C3E1954" w14:textId="77777777" w:rsidR="00D3693F" w:rsidRDefault="00D3693F">
      <w:pPr>
        <w:spacing w:after="0" w:line="240" w:lineRule="auto"/>
        <w:ind w:left="5760"/>
        <w:rPr>
          <w:rFonts w:ascii="Times New Roman" w:eastAsia="Times New Roman" w:hAnsi="Times New Roman" w:cs="Times New Roman"/>
          <w:lang w:eastAsia="ru-RU"/>
        </w:rPr>
      </w:pPr>
    </w:p>
    <w:p w14:paraId="64D01582" w14:textId="77777777" w:rsidR="00D3693F" w:rsidRDefault="00D3693F">
      <w:pPr>
        <w:spacing w:after="0" w:line="240" w:lineRule="auto"/>
        <w:ind w:left="5760"/>
        <w:rPr>
          <w:rFonts w:ascii="Times New Roman" w:eastAsia="Times New Roman" w:hAnsi="Times New Roman" w:cs="Times New Roman"/>
          <w:lang w:eastAsia="ru-RU"/>
        </w:rPr>
      </w:pPr>
    </w:p>
    <w:p w14:paraId="34D7B5A4" w14:textId="77777777" w:rsidR="00D3693F" w:rsidRDefault="00D3693F">
      <w:pPr>
        <w:spacing w:after="0" w:line="240" w:lineRule="auto"/>
        <w:ind w:left="5760"/>
        <w:rPr>
          <w:rFonts w:ascii="Times New Roman" w:eastAsia="Times New Roman" w:hAnsi="Times New Roman" w:cs="Times New Roman"/>
          <w:lang w:eastAsia="ru-RU"/>
        </w:rPr>
      </w:pPr>
    </w:p>
    <w:p w14:paraId="4DEA5BAA" w14:textId="77777777" w:rsidR="00D3693F" w:rsidRDefault="00D3693F">
      <w:pPr>
        <w:spacing w:after="0" w:line="240" w:lineRule="auto"/>
        <w:ind w:left="5760"/>
        <w:rPr>
          <w:rFonts w:ascii="Times New Roman" w:eastAsia="Times New Roman" w:hAnsi="Times New Roman" w:cs="Times New Roman"/>
          <w:lang w:eastAsia="ru-RU"/>
        </w:rPr>
      </w:pPr>
    </w:p>
    <w:p w14:paraId="40DFCA41" w14:textId="77777777" w:rsidR="00D3693F" w:rsidRDefault="00D3693F">
      <w:pPr>
        <w:spacing w:after="0" w:line="240" w:lineRule="auto"/>
        <w:ind w:left="5760"/>
        <w:rPr>
          <w:rFonts w:ascii="Times New Roman" w:eastAsia="Times New Roman" w:hAnsi="Times New Roman" w:cs="Times New Roman"/>
          <w:lang w:eastAsia="ru-RU"/>
        </w:rPr>
      </w:pPr>
    </w:p>
    <w:p w14:paraId="27DD081C" w14:textId="77777777" w:rsidR="00D3693F" w:rsidRDefault="00D3693F">
      <w:pPr>
        <w:spacing w:after="0" w:line="240" w:lineRule="auto"/>
        <w:ind w:left="5760"/>
        <w:rPr>
          <w:rFonts w:ascii="Times New Roman" w:eastAsia="Times New Roman" w:hAnsi="Times New Roman" w:cs="Times New Roman"/>
          <w:lang w:eastAsia="ru-RU"/>
        </w:rPr>
      </w:pPr>
    </w:p>
    <w:p w14:paraId="6B62E9CB" w14:textId="77777777" w:rsidR="00D3693F" w:rsidRDefault="00D3693F">
      <w:pPr>
        <w:spacing w:after="0" w:line="240" w:lineRule="auto"/>
        <w:ind w:left="5760"/>
        <w:rPr>
          <w:rFonts w:ascii="Times New Roman" w:eastAsia="Times New Roman" w:hAnsi="Times New Roman" w:cs="Times New Roman"/>
          <w:lang w:eastAsia="ru-RU"/>
        </w:rPr>
      </w:pPr>
    </w:p>
    <w:p w14:paraId="18A6D61D" w14:textId="77777777" w:rsidR="00D3693F" w:rsidRDefault="00D3693F">
      <w:pPr>
        <w:spacing w:after="0" w:line="240" w:lineRule="auto"/>
        <w:ind w:left="5760"/>
        <w:rPr>
          <w:rFonts w:ascii="Times New Roman" w:eastAsia="Times New Roman" w:hAnsi="Times New Roman" w:cs="Times New Roman"/>
          <w:lang w:eastAsia="ru-RU"/>
        </w:rPr>
      </w:pPr>
    </w:p>
    <w:p w14:paraId="2C2A626C" w14:textId="77777777" w:rsidR="00D3693F" w:rsidRDefault="00D3693F">
      <w:pPr>
        <w:spacing w:after="0" w:line="240" w:lineRule="auto"/>
        <w:ind w:left="5760"/>
        <w:rPr>
          <w:rFonts w:ascii="Times New Roman" w:eastAsia="Times New Roman" w:hAnsi="Times New Roman" w:cs="Times New Roman"/>
          <w:lang w:eastAsia="ru-RU"/>
        </w:rPr>
      </w:pPr>
    </w:p>
    <w:p w14:paraId="58708EA3" w14:textId="77777777" w:rsidR="00D3693F" w:rsidRDefault="00D3693F">
      <w:pPr>
        <w:spacing w:after="0" w:line="240" w:lineRule="auto"/>
        <w:ind w:left="5760"/>
        <w:rPr>
          <w:rFonts w:ascii="Times New Roman" w:eastAsia="Times New Roman" w:hAnsi="Times New Roman" w:cs="Times New Roman"/>
          <w:lang w:eastAsia="ru-RU"/>
        </w:rPr>
      </w:pPr>
    </w:p>
    <w:p w14:paraId="7A6D7E5C" w14:textId="77777777" w:rsidR="00D3693F" w:rsidRDefault="00D3693F">
      <w:pPr>
        <w:spacing w:after="0" w:line="240" w:lineRule="auto"/>
        <w:ind w:left="5760"/>
        <w:rPr>
          <w:rFonts w:ascii="Times New Roman" w:eastAsia="Times New Roman" w:hAnsi="Times New Roman" w:cs="Times New Roman"/>
          <w:lang w:eastAsia="ru-RU"/>
        </w:rPr>
      </w:pPr>
    </w:p>
    <w:p w14:paraId="6488CC52" w14:textId="77777777" w:rsidR="00D3693F" w:rsidRDefault="00D3693F">
      <w:pPr>
        <w:spacing w:after="0" w:line="240" w:lineRule="auto"/>
        <w:ind w:left="5760"/>
        <w:rPr>
          <w:rFonts w:ascii="Times New Roman" w:eastAsia="Times New Roman" w:hAnsi="Times New Roman" w:cs="Times New Roman"/>
          <w:lang w:eastAsia="ru-RU"/>
        </w:rPr>
      </w:pPr>
    </w:p>
    <w:p w14:paraId="5273DE87" w14:textId="77777777" w:rsidR="00D3693F" w:rsidRDefault="00D3693F">
      <w:pPr>
        <w:spacing w:after="0" w:line="240" w:lineRule="auto"/>
        <w:ind w:left="5760"/>
        <w:rPr>
          <w:rFonts w:ascii="Times New Roman" w:eastAsia="Times New Roman" w:hAnsi="Times New Roman" w:cs="Times New Roman"/>
          <w:lang w:eastAsia="ru-RU"/>
        </w:rPr>
      </w:pPr>
    </w:p>
    <w:p w14:paraId="4A23F519" w14:textId="77777777" w:rsidR="00D3693F" w:rsidRDefault="00D3693F">
      <w:pPr>
        <w:spacing w:after="0" w:line="240" w:lineRule="auto"/>
        <w:ind w:left="5760"/>
        <w:rPr>
          <w:rFonts w:ascii="Times New Roman" w:eastAsia="Times New Roman" w:hAnsi="Times New Roman" w:cs="Times New Roman"/>
          <w:lang w:eastAsia="ru-RU"/>
        </w:rPr>
      </w:pPr>
    </w:p>
    <w:p w14:paraId="768A25E2" w14:textId="77777777" w:rsidR="00D3693F" w:rsidRDefault="00D3693F">
      <w:pPr>
        <w:spacing w:after="0" w:line="240" w:lineRule="auto"/>
        <w:ind w:left="5760"/>
        <w:rPr>
          <w:rFonts w:ascii="Times New Roman" w:eastAsia="Times New Roman" w:hAnsi="Times New Roman" w:cs="Times New Roman"/>
          <w:lang w:eastAsia="ru-RU"/>
        </w:rPr>
      </w:pPr>
    </w:p>
    <w:p w14:paraId="18C48D24" w14:textId="77777777" w:rsidR="00D3693F" w:rsidRDefault="00D3693F">
      <w:pPr>
        <w:spacing w:after="0" w:line="240" w:lineRule="auto"/>
        <w:ind w:left="5760"/>
        <w:rPr>
          <w:rFonts w:ascii="Times New Roman" w:eastAsia="Times New Roman" w:hAnsi="Times New Roman" w:cs="Times New Roman"/>
          <w:lang w:eastAsia="ru-RU"/>
        </w:rPr>
      </w:pPr>
    </w:p>
    <w:p w14:paraId="628DDC4C" w14:textId="77777777" w:rsidR="00D3693F" w:rsidRDefault="00D3693F">
      <w:pPr>
        <w:spacing w:after="0" w:line="240" w:lineRule="auto"/>
        <w:ind w:left="5760"/>
        <w:rPr>
          <w:rFonts w:ascii="Times New Roman" w:eastAsia="Times New Roman" w:hAnsi="Times New Roman" w:cs="Times New Roman"/>
          <w:lang w:eastAsia="ru-RU"/>
        </w:rPr>
      </w:pPr>
    </w:p>
    <w:p w14:paraId="50E6E2FC" w14:textId="77777777" w:rsidR="00D3693F" w:rsidRDefault="00D3693F">
      <w:pPr>
        <w:spacing w:after="0" w:line="240" w:lineRule="auto"/>
        <w:ind w:left="5760"/>
        <w:rPr>
          <w:rFonts w:ascii="Times New Roman" w:eastAsia="Times New Roman" w:hAnsi="Times New Roman" w:cs="Times New Roman"/>
          <w:lang w:eastAsia="ru-RU"/>
        </w:rPr>
      </w:pPr>
    </w:p>
    <w:p w14:paraId="1B2FBD22" w14:textId="77777777" w:rsidR="00D3693F" w:rsidRDefault="00D3693F">
      <w:pPr>
        <w:spacing w:after="0" w:line="240" w:lineRule="auto"/>
        <w:ind w:left="5760"/>
        <w:rPr>
          <w:rFonts w:ascii="Times New Roman" w:eastAsia="Times New Roman" w:hAnsi="Times New Roman" w:cs="Times New Roman"/>
          <w:lang w:eastAsia="ru-RU"/>
        </w:rPr>
      </w:pPr>
    </w:p>
    <w:p w14:paraId="33980356" w14:textId="77777777" w:rsidR="00D3693F" w:rsidRDefault="00D3693F">
      <w:pPr>
        <w:spacing w:after="0" w:line="240" w:lineRule="auto"/>
        <w:ind w:left="5760"/>
        <w:rPr>
          <w:rFonts w:ascii="Times New Roman" w:eastAsia="Times New Roman" w:hAnsi="Times New Roman" w:cs="Times New Roman"/>
          <w:lang w:eastAsia="ru-RU"/>
        </w:rPr>
      </w:pPr>
    </w:p>
    <w:p w14:paraId="3F1A3A86" w14:textId="77777777" w:rsidR="00D3693F" w:rsidRDefault="00D3693F">
      <w:pPr>
        <w:spacing w:after="0" w:line="240" w:lineRule="auto"/>
        <w:ind w:left="5760"/>
        <w:rPr>
          <w:rFonts w:ascii="Times New Roman" w:eastAsia="Times New Roman" w:hAnsi="Times New Roman" w:cs="Times New Roman"/>
          <w:lang w:eastAsia="ru-RU"/>
        </w:rPr>
      </w:pPr>
    </w:p>
    <w:p w14:paraId="09CEA93B" w14:textId="77777777" w:rsidR="00D3693F" w:rsidRDefault="00D3693F">
      <w:pPr>
        <w:spacing w:after="0" w:line="240" w:lineRule="auto"/>
        <w:ind w:left="5760"/>
        <w:rPr>
          <w:rFonts w:ascii="Times New Roman" w:eastAsia="Times New Roman" w:hAnsi="Times New Roman" w:cs="Times New Roman"/>
          <w:lang w:eastAsia="ru-RU"/>
        </w:rPr>
      </w:pPr>
    </w:p>
    <w:p w14:paraId="020509A1" w14:textId="77777777" w:rsidR="00D3693F" w:rsidRDefault="00D3693F">
      <w:pPr>
        <w:spacing w:after="0" w:line="240" w:lineRule="auto"/>
        <w:ind w:left="5760"/>
        <w:rPr>
          <w:rFonts w:ascii="Times New Roman" w:eastAsia="Times New Roman" w:hAnsi="Times New Roman" w:cs="Times New Roman"/>
          <w:lang w:eastAsia="ru-RU"/>
        </w:rPr>
      </w:pPr>
    </w:p>
    <w:p w14:paraId="74FEBC12" w14:textId="77777777" w:rsidR="00D3693F" w:rsidRDefault="00D3693F">
      <w:pPr>
        <w:spacing w:after="0" w:line="240" w:lineRule="auto"/>
        <w:ind w:left="5760"/>
        <w:rPr>
          <w:rFonts w:ascii="Times New Roman" w:eastAsia="Times New Roman" w:hAnsi="Times New Roman" w:cs="Times New Roman"/>
          <w:lang w:eastAsia="ru-RU"/>
        </w:rPr>
      </w:pPr>
    </w:p>
    <w:p w14:paraId="7633240A" w14:textId="77777777" w:rsidR="00D3693F" w:rsidRDefault="00D3693F">
      <w:pPr>
        <w:spacing w:after="0" w:line="240" w:lineRule="auto"/>
        <w:ind w:left="5760"/>
        <w:rPr>
          <w:rFonts w:ascii="Times New Roman" w:eastAsia="Times New Roman" w:hAnsi="Times New Roman" w:cs="Times New Roman"/>
          <w:lang w:eastAsia="ru-RU"/>
        </w:rPr>
      </w:pPr>
    </w:p>
    <w:p w14:paraId="00685D1E" w14:textId="77777777" w:rsidR="00D3693F" w:rsidRDefault="00D3693F">
      <w:pPr>
        <w:spacing w:after="0" w:line="240" w:lineRule="auto"/>
        <w:ind w:left="5760"/>
        <w:rPr>
          <w:rFonts w:ascii="Times New Roman" w:eastAsia="Times New Roman" w:hAnsi="Times New Roman" w:cs="Times New Roman"/>
          <w:lang w:eastAsia="ru-RU"/>
        </w:rPr>
      </w:pPr>
    </w:p>
    <w:p w14:paraId="3D4C9B79" w14:textId="77777777" w:rsidR="00D3693F" w:rsidRDefault="00D3693F">
      <w:pPr>
        <w:spacing w:after="0" w:line="240" w:lineRule="auto"/>
        <w:ind w:left="5760"/>
        <w:rPr>
          <w:rFonts w:ascii="Times New Roman" w:eastAsia="Times New Roman" w:hAnsi="Times New Roman" w:cs="Times New Roman"/>
          <w:lang w:eastAsia="ru-RU"/>
        </w:rPr>
      </w:pPr>
    </w:p>
    <w:p w14:paraId="649F1622" w14:textId="77777777" w:rsidR="00D3693F" w:rsidRDefault="00D3693F">
      <w:pPr>
        <w:spacing w:after="0" w:line="240" w:lineRule="auto"/>
        <w:ind w:left="5760"/>
        <w:rPr>
          <w:rFonts w:ascii="Times New Roman" w:eastAsia="Times New Roman" w:hAnsi="Times New Roman" w:cs="Times New Roman"/>
          <w:lang w:eastAsia="ru-RU"/>
        </w:rPr>
      </w:pPr>
    </w:p>
    <w:p w14:paraId="789CFA1E" w14:textId="77777777" w:rsidR="00D3693F" w:rsidRDefault="00D3693F">
      <w:pPr>
        <w:spacing w:after="0" w:line="240" w:lineRule="auto"/>
        <w:ind w:left="5760"/>
        <w:rPr>
          <w:rFonts w:ascii="Times New Roman" w:eastAsia="Times New Roman" w:hAnsi="Times New Roman" w:cs="Times New Roman"/>
          <w:lang w:eastAsia="ru-RU"/>
        </w:rPr>
      </w:pPr>
    </w:p>
    <w:p w14:paraId="245DA38C" w14:textId="77777777" w:rsidR="00D3693F" w:rsidRDefault="00D3693F">
      <w:pPr>
        <w:spacing w:after="0" w:line="240" w:lineRule="auto"/>
        <w:ind w:left="5760"/>
        <w:rPr>
          <w:rFonts w:ascii="Times New Roman" w:eastAsia="Times New Roman" w:hAnsi="Times New Roman" w:cs="Times New Roman"/>
          <w:lang w:eastAsia="ru-RU"/>
        </w:rPr>
      </w:pPr>
    </w:p>
    <w:p w14:paraId="428CFFD6" w14:textId="77777777" w:rsidR="00D3693F" w:rsidRDefault="00D3693F">
      <w:pPr>
        <w:spacing w:after="0" w:line="240" w:lineRule="auto"/>
        <w:ind w:left="5760"/>
        <w:rPr>
          <w:rFonts w:ascii="Times New Roman" w:eastAsia="Times New Roman" w:hAnsi="Times New Roman" w:cs="Times New Roman"/>
          <w:lang w:eastAsia="ru-RU"/>
        </w:rPr>
      </w:pPr>
    </w:p>
    <w:p w14:paraId="3EF49FCF" w14:textId="77777777" w:rsidR="00D3693F" w:rsidRDefault="00D3693F">
      <w:pPr>
        <w:spacing w:after="0" w:line="240" w:lineRule="auto"/>
        <w:ind w:left="5760"/>
        <w:rPr>
          <w:rFonts w:ascii="Times New Roman" w:eastAsia="Times New Roman" w:hAnsi="Times New Roman" w:cs="Times New Roman"/>
          <w:lang w:eastAsia="ru-RU"/>
        </w:rPr>
      </w:pPr>
    </w:p>
    <w:p w14:paraId="2760B63A" w14:textId="77777777" w:rsidR="00D3693F" w:rsidRDefault="00D3693F">
      <w:pPr>
        <w:spacing w:after="0" w:line="240" w:lineRule="auto"/>
        <w:ind w:left="5760"/>
        <w:rPr>
          <w:rFonts w:ascii="Times New Roman" w:eastAsia="Times New Roman" w:hAnsi="Times New Roman" w:cs="Times New Roman"/>
          <w:lang w:eastAsia="ru-RU"/>
        </w:rPr>
      </w:pPr>
    </w:p>
    <w:p w14:paraId="3CCC46D9" w14:textId="77777777" w:rsidR="00D3693F" w:rsidRDefault="00D3693F">
      <w:pPr>
        <w:spacing w:after="0" w:line="240" w:lineRule="auto"/>
        <w:ind w:left="5760"/>
        <w:rPr>
          <w:rFonts w:ascii="Times New Roman" w:eastAsia="Times New Roman" w:hAnsi="Times New Roman" w:cs="Times New Roman"/>
          <w:lang w:eastAsia="ru-RU"/>
        </w:rPr>
      </w:pPr>
    </w:p>
    <w:p w14:paraId="7AC0EA02" w14:textId="77777777" w:rsidR="00D3693F" w:rsidRDefault="00D3693F">
      <w:pPr>
        <w:spacing w:after="0" w:line="240" w:lineRule="auto"/>
        <w:ind w:left="5760"/>
        <w:rPr>
          <w:rFonts w:ascii="Times New Roman" w:eastAsia="Times New Roman" w:hAnsi="Times New Roman" w:cs="Times New Roman"/>
          <w:lang w:eastAsia="ru-RU"/>
        </w:rPr>
      </w:pPr>
    </w:p>
    <w:p w14:paraId="4D58A8B1" w14:textId="77777777" w:rsidR="00D3693F" w:rsidRDefault="00D3693F">
      <w:pPr>
        <w:spacing w:after="0" w:line="240" w:lineRule="auto"/>
        <w:ind w:left="5760"/>
        <w:rPr>
          <w:rFonts w:ascii="Times New Roman" w:eastAsia="Times New Roman" w:hAnsi="Times New Roman" w:cs="Times New Roman"/>
          <w:lang w:eastAsia="ru-RU"/>
        </w:rPr>
      </w:pPr>
    </w:p>
    <w:p w14:paraId="581B950D" w14:textId="77777777" w:rsidR="00D3693F" w:rsidRDefault="00D3693F">
      <w:pPr>
        <w:spacing w:after="0" w:line="240" w:lineRule="auto"/>
        <w:ind w:left="5760"/>
        <w:rPr>
          <w:rFonts w:ascii="Times New Roman" w:eastAsia="Times New Roman" w:hAnsi="Times New Roman" w:cs="Times New Roman"/>
          <w:lang w:eastAsia="ru-RU"/>
        </w:rPr>
      </w:pPr>
    </w:p>
    <w:p w14:paraId="570EE382" w14:textId="77777777" w:rsidR="00D3693F" w:rsidRDefault="00D3693F">
      <w:pPr>
        <w:spacing w:after="0" w:line="240" w:lineRule="auto"/>
        <w:ind w:left="5760"/>
        <w:rPr>
          <w:rFonts w:ascii="Times New Roman" w:eastAsia="Times New Roman" w:hAnsi="Times New Roman" w:cs="Times New Roman"/>
          <w:lang w:eastAsia="ru-RU"/>
        </w:rPr>
      </w:pPr>
    </w:p>
    <w:p w14:paraId="7C006850" w14:textId="62E87F77" w:rsidR="00D3693F" w:rsidRDefault="00D3693F">
      <w:pPr>
        <w:spacing w:after="0" w:line="240" w:lineRule="auto"/>
        <w:ind w:left="5760"/>
        <w:rPr>
          <w:rFonts w:ascii="Times New Roman" w:eastAsia="Times New Roman" w:hAnsi="Times New Roman" w:cs="Times New Roman"/>
          <w:lang w:eastAsia="ru-RU"/>
        </w:rPr>
      </w:pPr>
    </w:p>
    <w:p w14:paraId="0C6ED7C4" w14:textId="13584463" w:rsidR="00D3693F" w:rsidRDefault="00D3693F">
      <w:pPr>
        <w:spacing w:after="0" w:line="240" w:lineRule="auto"/>
        <w:ind w:left="5760"/>
        <w:rPr>
          <w:rFonts w:ascii="Times New Roman" w:eastAsia="Times New Roman" w:hAnsi="Times New Roman" w:cs="Times New Roman"/>
          <w:lang w:eastAsia="ru-RU"/>
        </w:rPr>
      </w:pPr>
    </w:p>
    <w:p w14:paraId="3C4436B3" w14:textId="1FF3355D" w:rsidR="00D3693F" w:rsidRDefault="00D3693F">
      <w:pPr>
        <w:spacing w:after="0" w:line="240" w:lineRule="auto"/>
        <w:ind w:left="5760"/>
        <w:rPr>
          <w:rFonts w:ascii="Times New Roman" w:eastAsia="Times New Roman" w:hAnsi="Times New Roman" w:cs="Times New Roman"/>
          <w:lang w:eastAsia="ru-RU"/>
        </w:rPr>
      </w:pPr>
    </w:p>
    <w:p w14:paraId="58833962" w14:textId="713AE8C3" w:rsidR="000358DD" w:rsidRPr="00533D97" w:rsidRDefault="00045178">
      <w:pPr>
        <w:spacing w:after="0" w:line="240" w:lineRule="auto"/>
        <w:ind w:left="5760"/>
        <w:rPr>
          <w:rFonts w:ascii="Times New Roman" w:eastAsia="Times New Roman" w:hAnsi="Times New Roman" w:cs="Times New Roman"/>
          <w:lang w:eastAsia="ru-RU"/>
        </w:rPr>
      </w:pPr>
      <w:r w:rsidRPr="00533D97">
        <w:rPr>
          <w:rFonts w:ascii="Times New Roman" w:eastAsia="Times New Roman" w:hAnsi="Times New Roman" w:cs="Times New Roman"/>
          <w:lang w:eastAsia="ru-RU"/>
        </w:rPr>
        <w:lastRenderedPageBreak/>
        <w:t>Приложение № 1 к решению Думы Слюдянского муниципального образования</w:t>
      </w:r>
    </w:p>
    <w:p w14:paraId="3D3D3812" w14:textId="77777777" w:rsidR="000358DD" w:rsidRPr="00533D97" w:rsidRDefault="00045178">
      <w:pPr>
        <w:spacing w:after="0" w:line="240" w:lineRule="auto"/>
        <w:ind w:left="5760"/>
        <w:rPr>
          <w:rFonts w:ascii="Times New Roman" w:eastAsia="Times New Roman" w:hAnsi="Times New Roman" w:cs="Times New Roman"/>
          <w:lang w:eastAsia="ru-RU"/>
        </w:rPr>
      </w:pPr>
      <w:r w:rsidRPr="00533D97">
        <w:rPr>
          <w:rFonts w:ascii="Times New Roman" w:eastAsia="Times New Roman" w:hAnsi="Times New Roman" w:cs="Times New Roman"/>
          <w:lang w:eastAsia="ru-RU"/>
        </w:rPr>
        <w:t>От ______ г. № _______</w:t>
      </w:r>
      <w:r w:rsidRPr="00533D97">
        <w:rPr>
          <w:rFonts w:ascii="Times New Roman" w:eastAsia="Times New Roman" w:hAnsi="Times New Roman" w:cs="Times New Roman"/>
          <w:lang w:val="en-US" w:eastAsia="ru-RU"/>
        </w:rPr>
        <w:t>IV</w:t>
      </w:r>
      <w:r w:rsidRPr="00533D97">
        <w:rPr>
          <w:rFonts w:ascii="Times New Roman" w:eastAsia="Times New Roman" w:hAnsi="Times New Roman" w:cs="Times New Roman"/>
          <w:lang w:eastAsia="ru-RU"/>
        </w:rPr>
        <w:t>-ГД</w:t>
      </w:r>
    </w:p>
    <w:p w14:paraId="709CF1B6" w14:textId="77777777" w:rsidR="000358DD" w:rsidRPr="00533D97" w:rsidRDefault="000358DD">
      <w:pPr>
        <w:spacing w:after="0" w:line="240" w:lineRule="auto"/>
        <w:ind w:left="5760"/>
        <w:rPr>
          <w:rFonts w:ascii="Times New Roman" w:hAnsi="Times New Roman" w:cs="Times New Roman"/>
        </w:rPr>
      </w:pPr>
    </w:p>
    <w:p w14:paraId="4FF1D7E4" w14:textId="77777777" w:rsidR="000358DD" w:rsidRDefault="0004517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БЛАГОУСТРОЙСТВА НА ТЕРРИТОРИИ СЛЮДЯНСКОГО МУНИЦИПАЛЬНОГО ОБРАЗОВАНИЯ</w:t>
      </w:r>
    </w:p>
    <w:p w14:paraId="0BF41A93" w14:textId="77777777" w:rsidR="000358DD" w:rsidRDefault="000358DD">
      <w:pPr>
        <w:widowControl w:val="0"/>
        <w:autoSpaceDE w:val="0"/>
        <w:autoSpaceDN w:val="0"/>
        <w:adjustRightInd w:val="0"/>
        <w:spacing w:after="0" w:line="240" w:lineRule="auto"/>
        <w:jc w:val="center"/>
        <w:rPr>
          <w:rFonts w:ascii="Times New Roman" w:hAnsi="Times New Roman" w:cs="Times New Roman"/>
          <w:sz w:val="24"/>
          <w:szCs w:val="24"/>
        </w:rPr>
      </w:pPr>
    </w:p>
    <w:p w14:paraId="2EAC3D97" w14:textId="77777777" w:rsidR="000358DD" w:rsidRDefault="00045178">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1. ОБЩИЕ ПОЛОЖЕНИЯ</w:t>
      </w:r>
    </w:p>
    <w:p w14:paraId="20C38893" w14:textId="77777777" w:rsidR="000358DD" w:rsidRDefault="000358DD">
      <w:pPr>
        <w:widowControl w:val="0"/>
        <w:autoSpaceDE w:val="0"/>
        <w:autoSpaceDN w:val="0"/>
        <w:adjustRightInd w:val="0"/>
        <w:spacing w:after="0" w:line="240" w:lineRule="auto"/>
        <w:jc w:val="center"/>
        <w:rPr>
          <w:rFonts w:ascii="Times New Roman" w:hAnsi="Times New Roman" w:cs="Times New Roman"/>
          <w:sz w:val="24"/>
          <w:szCs w:val="24"/>
        </w:rPr>
      </w:pPr>
    </w:p>
    <w:p w14:paraId="085B2428" w14:textId="77777777" w:rsidR="000358DD" w:rsidRDefault="00045178">
      <w:pPr>
        <w:widowControl w:val="0"/>
        <w:numPr>
          <w:ilvl w:val="0"/>
          <w:numId w:val="2"/>
        </w:numPr>
        <w:tabs>
          <w:tab w:val="left" w:pos="1267"/>
        </w:tabs>
        <w:spacing w:after="0" w:line="322" w:lineRule="exact"/>
        <w:ind w:firstLine="760"/>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w:t>
      </w:r>
      <w:r>
        <w:rPr>
          <w:rFonts w:ascii="Times New Roman" w:hAnsi="Times New Roman" w:cs="Times New Roman"/>
          <w:sz w:val="24"/>
          <w:szCs w:val="24"/>
          <w:lang w:val="en-US" w:bidi="en-US"/>
        </w:rPr>
        <w:t>N</w:t>
      </w:r>
      <w:r>
        <w:rPr>
          <w:rFonts w:ascii="Times New Roman" w:hAnsi="Times New Roman" w:cs="Times New Roman"/>
          <w:sz w:val="24"/>
          <w:szCs w:val="24"/>
          <w:lang w:bidi="en-US"/>
        </w:rPr>
        <w:t xml:space="preserve"> </w:t>
      </w:r>
      <w:r>
        <w:rPr>
          <w:rFonts w:ascii="Times New Roman" w:hAnsi="Times New Roman" w:cs="Times New Roman"/>
          <w:sz w:val="24"/>
          <w:szCs w:val="24"/>
        </w:rPr>
        <w:t>131-ФЗ "Об общих прин</w:t>
      </w:r>
      <w:r>
        <w:rPr>
          <w:rStyle w:val="22"/>
          <w:rFonts w:ascii="Times New Roman" w:hAnsi="Times New Roman" w:cs="Times New Roman"/>
          <w:color w:val="auto"/>
          <w:sz w:val="24"/>
          <w:szCs w:val="24"/>
        </w:rPr>
        <w:t>ц</w:t>
      </w:r>
      <w:r>
        <w:rPr>
          <w:rFonts w:ascii="Times New Roman" w:hAnsi="Times New Roman" w:cs="Times New Roman"/>
          <w:sz w:val="24"/>
          <w:szCs w:val="24"/>
        </w:rPr>
        <w:t xml:space="preserve">ипах организации местного самоуправления в Российской Федерации", от 30.03.1999 </w:t>
      </w:r>
      <w:r>
        <w:rPr>
          <w:rFonts w:ascii="Times New Roman" w:hAnsi="Times New Roman" w:cs="Times New Roman"/>
          <w:sz w:val="24"/>
          <w:szCs w:val="24"/>
          <w:lang w:val="en-US" w:bidi="en-US"/>
        </w:rPr>
        <w:t>N</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52-ФЗ "О санитарно-эпидемиологическом благополучии населения", от 10.01.2002 </w:t>
      </w:r>
      <w:r>
        <w:rPr>
          <w:rFonts w:ascii="Times New Roman" w:hAnsi="Times New Roman" w:cs="Times New Roman"/>
          <w:sz w:val="24"/>
          <w:szCs w:val="24"/>
          <w:lang w:val="en-US" w:bidi="en-US"/>
        </w:rPr>
        <w:t>N</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7-ФЗ "Об охране окружающей среды", от 24.06.1998 </w:t>
      </w:r>
      <w:r>
        <w:rPr>
          <w:rFonts w:ascii="Times New Roman" w:hAnsi="Times New Roman" w:cs="Times New Roman"/>
          <w:sz w:val="24"/>
          <w:szCs w:val="24"/>
          <w:lang w:val="en-US" w:bidi="en-US"/>
        </w:rPr>
        <w:t>N</w:t>
      </w:r>
      <w:r>
        <w:rPr>
          <w:rFonts w:ascii="Times New Roman" w:hAnsi="Times New Roman" w:cs="Times New Roman"/>
          <w:sz w:val="24"/>
          <w:szCs w:val="24"/>
          <w:lang w:bidi="en-US"/>
        </w:rPr>
        <w:t xml:space="preserve"> </w:t>
      </w:r>
      <w:r>
        <w:rPr>
          <w:rFonts w:ascii="Times New Roman" w:hAnsi="Times New Roman" w:cs="Times New Roman"/>
          <w:sz w:val="24"/>
          <w:szCs w:val="24"/>
        </w:rPr>
        <w:t>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14:paraId="2B86C137" w14:textId="67746822" w:rsidR="000358DD" w:rsidRDefault="00045178">
      <w:pPr>
        <w:widowControl w:val="0"/>
        <w:tabs>
          <w:tab w:val="left" w:pos="1394"/>
        </w:tabs>
        <w:spacing w:after="0" w:line="322" w:lineRule="exact"/>
        <w:ind w:firstLine="760"/>
        <w:jc w:val="both"/>
        <w:rPr>
          <w:rFonts w:ascii="Times New Roman" w:hAnsi="Times New Roman" w:cs="Times New Roman"/>
          <w:sz w:val="24"/>
          <w:szCs w:val="24"/>
        </w:rPr>
      </w:pPr>
      <w:r>
        <w:rPr>
          <w:rFonts w:ascii="Times New Roman" w:hAnsi="Times New Roman" w:cs="Times New Roman"/>
          <w:sz w:val="24"/>
          <w:szCs w:val="24"/>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w:t>
      </w:r>
      <w:r>
        <w:rPr>
          <w:rFonts w:ascii="Times New Roman" w:hAnsi="Times New Roman" w:cs="Times New Roman"/>
          <w:sz w:val="24"/>
          <w:szCs w:val="24"/>
        </w:rPr>
        <w:tab/>
        <w:t>создании,</w:t>
      </w:r>
      <w:r>
        <w:rPr>
          <w:rFonts w:ascii="Times New Roman" w:hAnsi="Times New Roman" w:cs="Times New Roman"/>
          <w:sz w:val="24"/>
          <w:szCs w:val="24"/>
        </w:rPr>
        <w:tab/>
        <w:t>эксплуатации и содержании объектов благоустройства территории муниципального образования.</w:t>
      </w:r>
    </w:p>
    <w:p w14:paraId="6BAF14AC" w14:textId="77777777" w:rsidR="000358DD" w:rsidRDefault="00045178">
      <w:pPr>
        <w:widowControl w:val="0"/>
        <w:tabs>
          <w:tab w:val="left" w:pos="1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Задачами Правил являются:</w:t>
      </w:r>
    </w:p>
    <w:p w14:paraId="36B90571" w14:textId="77777777" w:rsidR="000358DD" w:rsidRDefault="00045178">
      <w:pPr>
        <w:pStyle w:val="a8"/>
        <w:widowControl w:val="0"/>
        <w:numPr>
          <w:ilvl w:val="0"/>
          <w:numId w:val="3"/>
        </w:numPr>
        <w:tabs>
          <w:tab w:val="left" w:pos="426"/>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установление единого порядка содержания территории муниципального образования;</w:t>
      </w:r>
    </w:p>
    <w:p w14:paraId="73129CBC" w14:textId="77777777" w:rsidR="000358DD" w:rsidRDefault="00045178">
      <w:pPr>
        <w:pStyle w:val="a8"/>
        <w:widowControl w:val="0"/>
        <w:numPr>
          <w:ilvl w:val="0"/>
          <w:numId w:val="3"/>
        </w:numPr>
        <w:tabs>
          <w:tab w:val="left" w:pos="426"/>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14:paraId="2C13CC96" w14:textId="77777777" w:rsidR="000358DD" w:rsidRDefault="00045178">
      <w:pPr>
        <w:pStyle w:val="a8"/>
        <w:widowControl w:val="0"/>
        <w:numPr>
          <w:ilvl w:val="0"/>
          <w:numId w:val="3"/>
        </w:numPr>
        <w:tabs>
          <w:tab w:val="left" w:pos="426"/>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14:paraId="0E9C6CB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В настоящих Правилах применяются следующие термины с соответствующими определениями:</w:t>
      </w:r>
    </w:p>
    <w:p w14:paraId="220444C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Благоустройство территорий</w:t>
      </w:r>
      <w:r>
        <w:rPr>
          <w:rFonts w:ascii="Times New Roman" w:eastAsia="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18CEA5D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Городская среда</w:t>
      </w:r>
      <w:r>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14:paraId="4ABDCB8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Капитальный ремонт дорожного покрытия</w:t>
      </w:r>
      <w:r>
        <w:rPr>
          <w:rFonts w:ascii="Times New Roman" w:eastAsia="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6E35D56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Качество городской среды</w:t>
      </w:r>
      <w:r>
        <w:rPr>
          <w:rFonts w:ascii="Times New Roman" w:eastAsia="Times New Roman" w:hAnsi="Times New Roman" w:cs="Times New Roman"/>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14:paraId="2247D43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Комплексное развитие городской среды</w:t>
      </w:r>
      <w:r>
        <w:rPr>
          <w:rFonts w:ascii="Times New Roman" w:eastAsia="Times New Roman" w:hAnsi="Times New Roman" w:cs="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14:paraId="38A4094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Критерии качества городской среды</w:t>
      </w:r>
      <w:r>
        <w:rPr>
          <w:rFonts w:ascii="Times New Roman" w:eastAsia="Times New Roman" w:hAnsi="Times New Roman" w:cs="Times New Roman"/>
          <w:sz w:val="24"/>
          <w:szCs w:val="24"/>
        </w:rPr>
        <w:t xml:space="preserve"> - количественные и поддающиеся измерению параметры качества городской среды.</w:t>
      </w:r>
    </w:p>
    <w:p w14:paraId="0804F2D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Нормируемый комплекс элементов благоустройства</w:t>
      </w:r>
      <w:r>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E3DF5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Оценка качества городской среды </w:t>
      </w:r>
      <w:r>
        <w:rPr>
          <w:rFonts w:ascii="Times New Roman" w:eastAsia="Times New Roman" w:hAnsi="Times New Roman" w:cs="Times New Roman"/>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00FCEFC5" w14:textId="60B20651"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пространства</w:t>
      </w:r>
      <w:r>
        <w:rPr>
          <w:rFonts w:ascii="Times New Roman" w:eastAsia="Times New Roman" w:hAnsi="Times New Roman" w:cs="Times New Roman"/>
          <w:sz w:val="24"/>
          <w:szCs w:val="24"/>
        </w:rPr>
        <w:t xml:space="preserve"> </w:t>
      </w:r>
      <w:r w:rsidR="00F1366F">
        <w:rPr>
          <w:rFonts w:ascii="Times New Roman" w:eastAsia="Times New Roman" w:hAnsi="Times New Roman" w:cs="Times New Roman"/>
          <w:sz w:val="24"/>
          <w:szCs w:val="24"/>
        </w:rPr>
        <w:t>— это</w:t>
      </w:r>
      <w:r>
        <w:rPr>
          <w:rFonts w:ascii="Times New Roman" w:eastAsia="Times New Roman" w:hAnsi="Times New Roman" w:cs="Times New Roman"/>
          <w:sz w:val="24"/>
          <w:szCs w:val="24"/>
        </w:rPr>
        <w:t xml:space="preserve">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02870B2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Объекты благоустройства территории</w:t>
      </w:r>
      <w:r>
        <w:rPr>
          <w:rFonts w:ascii="Times New Roman" w:eastAsia="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11C3553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Объекты нормирования благоустройства территории</w:t>
      </w:r>
      <w:r>
        <w:rPr>
          <w:rFonts w:ascii="Times New Roman" w:hAnsi="Times New Roman" w:cs="Times New Roman"/>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14:paraId="0DA9355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Проезд</w:t>
      </w:r>
      <w:r>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14:paraId="2F6F728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1897E2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Развитие объекта благоустройства</w:t>
      </w:r>
      <w:r>
        <w:rPr>
          <w:rFonts w:ascii="Times New Roman" w:eastAsia="Times New Roman" w:hAnsi="Times New Roman" w:cs="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72BA2700" w14:textId="77777777" w:rsidR="000358DD" w:rsidRPr="00F1366F"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1366F">
        <w:rPr>
          <w:rFonts w:ascii="Times New Roman" w:eastAsia="Times New Roman" w:hAnsi="Times New Roman" w:cs="Times New Roman"/>
          <w:color w:val="000000" w:themeColor="text1"/>
          <w:sz w:val="24"/>
          <w:szCs w:val="24"/>
        </w:rPr>
        <w:t xml:space="preserve"> </w:t>
      </w:r>
      <w:r w:rsidRPr="00F1366F">
        <w:rPr>
          <w:rFonts w:ascii="Times New Roman" w:eastAsia="Times New Roman" w:hAnsi="Times New Roman" w:cs="Times New Roman"/>
          <w:b/>
          <w:bCs/>
          <w:color w:val="000000" w:themeColor="text1"/>
          <w:sz w:val="24"/>
          <w:szCs w:val="24"/>
        </w:rPr>
        <w:t>Содержание объекта благоустройства</w:t>
      </w:r>
      <w:r w:rsidRPr="00F1366F">
        <w:rPr>
          <w:rFonts w:ascii="Times New Roman" w:eastAsia="Times New Roman" w:hAnsi="Times New Roman" w:cs="Times New Roman"/>
          <w:color w:val="000000" w:themeColor="text1"/>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14:paraId="6A77186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Субъекты городской среды</w:t>
      </w:r>
      <w:r>
        <w:rPr>
          <w:rFonts w:ascii="Times New Roman" w:eastAsia="Times New Roman" w:hAnsi="Times New Roman" w:cs="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75EFBC0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Твердое покрытие</w:t>
      </w:r>
      <w:r>
        <w:rPr>
          <w:rFonts w:ascii="Times New Roman" w:eastAsia="Times New Roman" w:hAnsi="Times New Roman" w:cs="Times New Roman"/>
          <w:sz w:val="24"/>
          <w:szCs w:val="24"/>
        </w:rPr>
        <w:t xml:space="preserve"> - дорожное покрытие в составе дорожных одежд.</w:t>
      </w:r>
    </w:p>
    <w:p w14:paraId="090D0A2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Уборка территорий</w:t>
      </w:r>
      <w:r>
        <w:rPr>
          <w:rFonts w:ascii="Times New Roman" w:eastAsia="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544B10D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Улица</w:t>
      </w:r>
      <w:r>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D3164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Элементы благоустройства территории</w:t>
      </w:r>
      <w:r>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630A5E68"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Пешеходные зоны</w:t>
      </w:r>
      <w:r>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14:paraId="1FD4B9F6"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Пешеходные улицы</w:t>
      </w:r>
      <w:r>
        <w:rPr>
          <w:rFonts w:ascii="Times New Roman" w:hAnsi="Times New Roman" w:cs="Times New Roman"/>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14:paraId="3EEEE7B6"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Пешеходные части площади</w:t>
      </w:r>
      <w:r>
        <w:rPr>
          <w:rFonts w:ascii="Times New Roman" w:hAnsi="Times New Roman" w:cs="Times New Roman"/>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w:t>
      </w:r>
    </w:p>
    <w:p w14:paraId="6E3C06A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Малые архитектурные формы</w:t>
      </w:r>
      <w:r>
        <w:rPr>
          <w:rFonts w:ascii="Times New Roman" w:hAnsi="Times New Roman" w:cs="Times New Roman"/>
          <w:sz w:val="24"/>
          <w:szCs w:val="24"/>
        </w:rPr>
        <w:t xml:space="preserve"> - элементы </w:t>
      </w:r>
      <w:proofErr w:type="spellStart"/>
      <w:r>
        <w:rPr>
          <w:rFonts w:ascii="Times New Roman" w:hAnsi="Times New Roman" w:cs="Times New Roman"/>
          <w:sz w:val="24"/>
          <w:szCs w:val="24"/>
        </w:rPr>
        <w:t>монументально</w:t>
      </w:r>
      <w:r>
        <w:rPr>
          <w:rFonts w:ascii="Times New Roman" w:hAnsi="Times New Roman" w:cs="Times New Roman"/>
          <w:sz w:val="24"/>
          <w:szCs w:val="24"/>
        </w:rPr>
        <w:softHyphen/>
        <w:t>декоративного</w:t>
      </w:r>
      <w:proofErr w:type="spellEnd"/>
      <w:r>
        <w:rPr>
          <w:rFonts w:ascii="Times New Roman" w:hAnsi="Times New Roman" w:cs="Times New Roman"/>
          <w:sz w:val="24"/>
          <w:szCs w:val="24"/>
        </w:rPr>
        <w:t xml:space="preserve">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14:paraId="0FD9520D"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Аварийные земляные работы</w:t>
      </w:r>
      <w:r>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14:paraId="1F2D748C"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Архитектурное решение фасада</w:t>
      </w:r>
      <w:r>
        <w:rPr>
          <w:rFonts w:ascii="Times New Roman" w:hAnsi="Times New Roman" w:cs="Times New Roman"/>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2DDCDEB3"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Бункер</w:t>
      </w:r>
      <w:r>
        <w:rPr>
          <w:rFonts w:ascii="Times New Roman" w:hAnsi="Times New Roman" w:cs="Times New Roman"/>
          <w:sz w:val="24"/>
          <w:szCs w:val="24"/>
        </w:rPr>
        <w:t xml:space="preserve"> - мусоросборник, предназначенный для складирования крупногабаритных отходов;</w:t>
      </w:r>
    </w:p>
    <w:p w14:paraId="0D584994" w14:textId="77777777" w:rsidR="000358DD" w:rsidRDefault="00045178">
      <w:pPr>
        <w:tabs>
          <w:tab w:val="left" w:pos="929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вывески, не содержащие сведений рекламного характера,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14:paraId="0F0B705C"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Жидкие бытовые отходы</w:t>
      </w:r>
      <w:r>
        <w:rPr>
          <w:rFonts w:ascii="Times New Roman" w:hAnsi="Times New Roman" w:cs="Times New Roman"/>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14:paraId="44E238BC"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Зеленые насаждения</w:t>
      </w:r>
      <w:r>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w:t>
      </w:r>
    </w:p>
    <w:p w14:paraId="35A770CB" w14:textId="77777777" w:rsidR="000358DD" w:rsidRDefault="00045178">
      <w:pPr>
        <w:tabs>
          <w:tab w:val="left" w:pos="1886"/>
          <w:tab w:val="left" w:pos="4699"/>
          <w:tab w:val="left" w:pos="680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Земляные работы </w:t>
      </w:r>
      <w:r>
        <w:rPr>
          <w:rFonts w:ascii="Times New Roman" w:hAnsi="Times New Roman" w:cs="Times New Roman"/>
          <w:sz w:val="24"/>
          <w:szCs w:val="24"/>
        </w:rPr>
        <w:t>-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w:t>
      </w:r>
      <w:r>
        <w:rPr>
          <w:rFonts w:ascii="Times New Roman" w:hAnsi="Times New Roman" w:cs="Times New Roman"/>
          <w:sz w:val="24"/>
          <w:szCs w:val="24"/>
        </w:rPr>
        <w:tab/>
        <w:t>засыпка пазух котлованов), за исключением сельскохозяйственных работ, уборки территорий и озеленения;</w:t>
      </w:r>
    </w:p>
    <w:p w14:paraId="739EF62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Зоны отдыха</w:t>
      </w:r>
      <w:r>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14:paraId="34574C21" w14:textId="52E6EC51"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r w:rsidR="00090780">
        <w:rPr>
          <w:rFonts w:ascii="Times New Roman" w:hAnsi="Times New Roman" w:cs="Times New Roman"/>
          <w:sz w:val="24"/>
          <w:szCs w:val="24"/>
        </w:rPr>
        <w:t>не рекламного</w:t>
      </w:r>
      <w:r>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14:paraId="14106CED" w14:textId="77777777" w:rsidR="000358DD" w:rsidRDefault="00045178">
      <w:pPr>
        <w:tabs>
          <w:tab w:val="left" w:pos="2170"/>
          <w:tab w:val="left" w:pos="4205"/>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Информационные указатели</w:t>
      </w:r>
      <w:r>
        <w:rPr>
          <w:rFonts w:ascii="Times New Roman" w:hAnsi="Times New Roman" w:cs="Times New Roman"/>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14:paraId="552F78E4"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Контейнер </w:t>
      </w:r>
      <w:r>
        <w:rPr>
          <w:rFonts w:ascii="Times New Roman" w:hAnsi="Times New Roman" w:cs="Times New Roman"/>
          <w:sz w:val="24"/>
          <w:szCs w:val="24"/>
        </w:rPr>
        <w:t>- стандартная емкость для сбора твердых коммунальных отходов, мусора;</w:t>
      </w:r>
    </w:p>
    <w:p w14:paraId="193DB6E5"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Контейнерная площадка</w:t>
      </w:r>
      <w:r>
        <w:rPr>
          <w:rFonts w:ascii="Times New Roman" w:hAnsi="Times New Roman" w:cs="Times New Roman"/>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14:paraId="6F9E308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Паспорт цветового решения фасадов здания, строения, сооружения</w:t>
      </w:r>
      <w:r>
        <w:rPr>
          <w:rFonts w:ascii="Times New Roman" w:hAnsi="Times New Roman" w:cs="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14:paraId="22B893DF" w14:textId="77777777" w:rsidR="000358DD" w:rsidRPr="00761FE6" w:rsidRDefault="00045178">
      <w:pPr>
        <w:spacing w:after="0" w:line="240" w:lineRule="auto"/>
        <w:ind w:firstLine="709"/>
        <w:jc w:val="both"/>
        <w:rPr>
          <w:rFonts w:ascii="Times New Roman" w:hAnsi="Times New Roman" w:cs="Times New Roman"/>
          <w:bCs/>
          <w:color w:val="000000" w:themeColor="text1"/>
          <w:sz w:val="24"/>
          <w:szCs w:val="24"/>
        </w:rPr>
      </w:pPr>
      <w:r w:rsidRPr="00761FE6">
        <w:rPr>
          <w:rFonts w:ascii="Times New Roman" w:hAnsi="Times New Roman" w:cs="Times New Roman"/>
          <w:b/>
          <w:color w:val="000000" w:themeColor="text1"/>
          <w:sz w:val="24"/>
          <w:szCs w:val="24"/>
        </w:rPr>
        <w:t>Придомовая территория -</w:t>
      </w:r>
      <w:r w:rsidRPr="00761FE6">
        <w:rPr>
          <w:rFonts w:ascii="Times New Roman" w:hAnsi="Times New Roman" w:cs="Times New Roman"/>
          <w:bCs/>
          <w:color w:val="000000" w:themeColor="text1"/>
          <w:sz w:val="24"/>
          <w:szCs w:val="24"/>
        </w:rPr>
        <w:t xml:space="preserve">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w:t>
      </w:r>
      <w:r w:rsidRPr="00761FE6">
        <w:rPr>
          <w:rFonts w:ascii="Times New Roman" w:hAnsi="Times New Roman" w:cs="Times New Roman"/>
          <w:bCs/>
          <w:color w:val="000000" w:themeColor="text1"/>
          <w:sz w:val="24"/>
          <w:szCs w:val="24"/>
        </w:rPr>
        <w:lastRenderedPageBreak/>
        <w:t>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14:paraId="1E0D89FC" w14:textId="77777777" w:rsidR="000358DD" w:rsidRPr="00761FE6" w:rsidRDefault="00045178">
      <w:pPr>
        <w:pStyle w:val="ConsPlusNormal"/>
        <w:ind w:firstLine="709"/>
        <w:jc w:val="both"/>
        <w:rPr>
          <w:rFonts w:ascii="Times New Roman" w:hAnsi="Times New Roman" w:cs="Times New Roman"/>
          <w:bCs/>
          <w:color w:val="000000" w:themeColor="text1"/>
          <w:sz w:val="24"/>
          <w:szCs w:val="24"/>
        </w:rPr>
      </w:pPr>
      <w:bookmarkStart w:id="0" w:name="_Hlk50463342"/>
      <w:r w:rsidRPr="00761FE6">
        <w:rPr>
          <w:rFonts w:ascii="Times New Roman" w:hAnsi="Times New Roman" w:cs="Times New Roman"/>
          <w:b/>
          <w:color w:val="000000" w:themeColor="text1"/>
          <w:sz w:val="24"/>
          <w:szCs w:val="24"/>
        </w:rPr>
        <w:t>Прилегающая территория -</w:t>
      </w:r>
      <w:r w:rsidRPr="00761FE6">
        <w:rPr>
          <w:rFonts w:ascii="Times New Roman" w:hAnsi="Times New Roman" w:cs="Times New Roman"/>
          <w:bCs/>
          <w:color w:val="000000" w:themeColor="text1"/>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bookmarkEnd w:id="0"/>
    <w:p w14:paraId="08735653" w14:textId="77777777" w:rsidR="000358DD" w:rsidRDefault="000451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Границы прилегающей территории</w:t>
      </w:r>
      <w:r>
        <w:rPr>
          <w:rFonts w:ascii="Times New Roman" w:hAnsi="Times New Roman" w:cs="Times New Roman"/>
          <w:sz w:val="24"/>
          <w:szCs w:val="24"/>
        </w:rPr>
        <w:t xml:space="preserve"> - местоположение прилегающей территории, установленное посредством определения координат характерных точек ее границ;</w:t>
      </w:r>
    </w:p>
    <w:p w14:paraId="4BC37675" w14:textId="77777777" w:rsidR="000358DD" w:rsidRDefault="000451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Внутренняя часть границ прилегающей территории</w:t>
      </w:r>
      <w:r>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24A44B36" w14:textId="77777777" w:rsidR="000358DD" w:rsidRDefault="000451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Внешняя часть границ прилегающей территории</w:t>
      </w:r>
      <w:r>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4DE60EE3" w14:textId="77777777" w:rsidR="000358DD" w:rsidRDefault="000451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Площадь прилегающей территории</w:t>
      </w:r>
      <w:r>
        <w:rPr>
          <w:rFonts w:ascii="Times New Roman" w:hAnsi="Times New Roman" w:cs="Times New Roman"/>
          <w:sz w:val="24"/>
          <w:szCs w:val="24"/>
        </w:rPr>
        <w:t xml:space="preserve"> - площадь геометрической фигуры, образованной проекцией границ прилегающей территории на горизонтальную плоскость.</w:t>
      </w:r>
    </w:p>
    <w:p w14:paraId="0DD6041E" w14:textId="77777777" w:rsidR="000358DD" w:rsidRDefault="000358DD">
      <w:pPr>
        <w:spacing w:after="0" w:line="240" w:lineRule="auto"/>
        <w:ind w:firstLine="709"/>
        <w:contextualSpacing/>
        <w:jc w:val="both"/>
        <w:rPr>
          <w:rFonts w:ascii="Times New Roman" w:hAnsi="Times New Roman" w:cs="Times New Roman"/>
          <w:sz w:val="24"/>
          <w:szCs w:val="24"/>
        </w:rPr>
      </w:pPr>
    </w:p>
    <w:p w14:paraId="6668AAB8" w14:textId="77777777" w:rsidR="000358DD" w:rsidRDefault="00045178">
      <w:pPr>
        <w:pStyle w:val="1"/>
        <w:numPr>
          <w:ilvl w:val="0"/>
          <w:numId w:val="0"/>
        </w:numPr>
        <w:spacing w:before="0" w:after="0" w:line="240" w:lineRule="auto"/>
        <w:ind w:firstLine="851"/>
        <w:jc w:val="center"/>
        <w:rPr>
          <w:rFonts w:ascii="Times New Roman" w:hAnsi="Times New Roman" w:cs="Times New Roman"/>
          <w:b/>
          <w:bCs/>
          <w:color w:val="auto"/>
          <w:sz w:val="24"/>
          <w:szCs w:val="24"/>
        </w:rPr>
      </w:pPr>
      <w:bookmarkStart w:id="1" w:name="_Toc472352440"/>
      <w:r>
        <w:rPr>
          <w:rFonts w:ascii="Times New Roman" w:hAnsi="Times New Roman" w:cs="Times New Roman"/>
          <w:b/>
          <w:bCs/>
          <w:color w:val="auto"/>
          <w:sz w:val="24"/>
          <w:szCs w:val="24"/>
        </w:rPr>
        <w:t>2. ОБЩИЕ ПРИНЦИПЫ И ПОДХОДЫ</w:t>
      </w:r>
      <w:bookmarkEnd w:id="1"/>
    </w:p>
    <w:p w14:paraId="586A3B0B" w14:textId="77777777" w:rsidR="000358DD" w:rsidRDefault="000358DD">
      <w:pPr>
        <w:rPr>
          <w:lang w:eastAsia="ru-RU"/>
        </w:rPr>
      </w:pPr>
    </w:p>
    <w:p w14:paraId="7E680BE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14:paraId="789DA73C" w14:textId="77777777" w:rsidR="000358DD" w:rsidRDefault="00045178">
      <w:pPr>
        <w:pStyle w:val="a8"/>
        <w:widowControl w:val="0"/>
        <w:numPr>
          <w:ilvl w:val="1"/>
          <w:numId w:val="4"/>
        </w:numPr>
        <w:tabs>
          <w:tab w:val="left" w:pos="851"/>
          <w:tab w:val="left" w:pos="146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территории муниципального образования обеспечивается:</w:t>
      </w:r>
    </w:p>
    <w:p w14:paraId="53258EA0" w14:textId="77777777" w:rsidR="000358DD" w:rsidRDefault="00045178">
      <w:pPr>
        <w:widowControl w:val="0"/>
        <w:numPr>
          <w:ilvl w:val="0"/>
          <w:numId w:val="5"/>
        </w:numPr>
        <w:tabs>
          <w:tab w:val="left" w:pos="851"/>
          <w:tab w:val="left" w:pos="14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w:t>
      </w:r>
    </w:p>
    <w:p w14:paraId="62DD6445" w14:textId="77777777" w:rsidR="000358DD" w:rsidRDefault="00045178">
      <w:pPr>
        <w:widowControl w:val="0"/>
        <w:numPr>
          <w:ilvl w:val="0"/>
          <w:numId w:val="5"/>
        </w:numPr>
        <w:tabs>
          <w:tab w:val="left" w:pos="851"/>
          <w:tab w:val="left" w:pos="1854"/>
          <w:tab w:val="left" w:pos="5012"/>
          <w:tab w:val="left" w:pos="739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Специализированными</w:t>
      </w:r>
      <w:r>
        <w:rPr>
          <w:rFonts w:ascii="Times New Roman" w:hAnsi="Times New Roman" w:cs="Times New Roman"/>
          <w:sz w:val="24"/>
          <w:szCs w:val="24"/>
        </w:rPr>
        <w:tab/>
        <w:t>организациями,</w:t>
      </w:r>
      <w:r>
        <w:rPr>
          <w:rFonts w:ascii="Times New Roman" w:hAnsi="Times New Roman" w:cs="Times New Roman"/>
          <w:sz w:val="24"/>
          <w:szCs w:val="24"/>
        </w:rPr>
        <w:tab/>
        <w:t>выполняющими</w:t>
      </w:r>
    </w:p>
    <w:p w14:paraId="625C843B" w14:textId="77777777" w:rsidR="000358DD" w:rsidRDefault="0004517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отдельные виды работ по благоустройству.</w:t>
      </w:r>
    </w:p>
    <w:p w14:paraId="1249AB1F" w14:textId="77777777" w:rsidR="000358DD" w:rsidRDefault="00045178">
      <w:pPr>
        <w:widowControl w:val="0"/>
        <w:numPr>
          <w:ilvl w:val="0"/>
          <w:numId w:val="5"/>
        </w:numPr>
        <w:tabs>
          <w:tab w:val="left" w:pos="851"/>
          <w:tab w:val="left" w:pos="169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14:paraId="2F367604" w14:textId="77777777" w:rsidR="000358DD" w:rsidRDefault="00045178">
      <w:pPr>
        <w:widowControl w:val="0"/>
        <w:numPr>
          <w:ilvl w:val="0"/>
          <w:numId w:val="5"/>
        </w:numPr>
        <w:tabs>
          <w:tab w:val="left" w:pos="851"/>
          <w:tab w:val="left" w:pos="14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14:paraId="575A424E" w14:textId="77777777" w:rsidR="000358DD" w:rsidRDefault="00045178">
      <w:pPr>
        <w:widowControl w:val="0"/>
        <w:numPr>
          <w:ilvl w:val="0"/>
          <w:numId w:val="5"/>
        </w:numPr>
        <w:tabs>
          <w:tab w:val="left" w:pos="851"/>
          <w:tab w:val="left" w:pos="14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14:paraId="3CAE95C9" w14:textId="77777777" w:rsidR="000358DD" w:rsidRDefault="00045178">
      <w:pPr>
        <w:widowControl w:val="0"/>
        <w:numPr>
          <w:ilvl w:val="0"/>
          <w:numId w:val="6"/>
        </w:numPr>
        <w:tabs>
          <w:tab w:val="left" w:pos="1455"/>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14:paraId="10B505A2" w14:textId="77777777" w:rsidR="000358DD" w:rsidRDefault="00045178">
      <w:pPr>
        <w:pStyle w:val="a8"/>
        <w:widowControl w:val="0"/>
        <w:numPr>
          <w:ilvl w:val="1"/>
          <w:numId w:val="4"/>
        </w:numPr>
        <w:tabs>
          <w:tab w:val="left" w:pos="135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содействия развитию благоустройства администрация муниципального образования:</w:t>
      </w:r>
    </w:p>
    <w:p w14:paraId="0BA5C184" w14:textId="77777777" w:rsidR="000358DD" w:rsidRDefault="00045178">
      <w:pPr>
        <w:widowControl w:val="0"/>
        <w:numPr>
          <w:ilvl w:val="0"/>
          <w:numId w:val="7"/>
        </w:numPr>
        <w:tabs>
          <w:tab w:val="left" w:pos="1072"/>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принимают правовые акты в сфере благоустройства;</w:t>
      </w:r>
    </w:p>
    <w:p w14:paraId="70FD9820" w14:textId="77777777" w:rsidR="000358DD" w:rsidRDefault="00045178">
      <w:pPr>
        <w:widowControl w:val="0"/>
        <w:numPr>
          <w:ilvl w:val="0"/>
          <w:numId w:val="7"/>
        </w:numPr>
        <w:tabs>
          <w:tab w:val="left" w:pos="1354"/>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14:paraId="4BC20626" w14:textId="77777777" w:rsidR="000358DD" w:rsidRDefault="00045178">
      <w:pPr>
        <w:widowControl w:val="0"/>
        <w:numPr>
          <w:ilvl w:val="0"/>
          <w:numId w:val="7"/>
        </w:numPr>
        <w:tabs>
          <w:tab w:val="left" w:pos="107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 xml:space="preserve">принимают меры профилактического и воспитательного характера, направленные </w:t>
      </w:r>
      <w:r>
        <w:rPr>
          <w:rFonts w:ascii="Times New Roman" w:hAnsi="Times New Roman" w:cs="Times New Roman"/>
          <w:sz w:val="24"/>
          <w:szCs w:val="24"/>
        </w:rPr>
        <w:lastRenderedPageBreak/>
        <w:t>на сохранение объектов благоустройства;</w:t>
      </w:r>
    </w:p>
    <w:p w14:paraId="6D72C9D3" w14:textId="77777777" w:rsidR="000358DD" w:rsidRDefault="00045178">
      <w:pPr>
        <w:widowControl w:val="0"/>
        <w:numPr>
          <w:ilvl w:val="0"/>
          <w:numId w:val="7"/>
        </w:numPr>
        <w:tabs>
          <w:tab w:val="left" w:pos="107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применяют меры экономического и морального стимулирования граждан и организаций за деятельность в сфере благоустройства;</w:t>
      </w:r>
    </w:p>
    <w:p w14:paraId="67B5A4AD" w14:textId="77777777" w:rsidR="000358DD" w:rsidRDefault="00045178">
      <w:pPr>
        <w:widowControl w:val="0"/>
        <w:numPr>
          <w:ilvl w:val="0"/>
          <w:numId w:val="7"/>
        </w:numPr>
        <w:tabs>
          <w:tab w:val="left" w:pos="108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14:paraId="3E7B78F5" w14:textId="77777777" w:rsidR="000358DD" w:rsidRDefault="00045178">
      <w:pPr>
        <w:widowControl w:val="0"/>
        <w:numPr>
          <w:ilvl w:val="0"/>
          <w:numId w:val="7"/>
        </w:numPr>
        <w:tabs>
          <w:tab w:val="left" w:pos="107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14:paraId="21DC2F5D" w14:textId="77777777" w:rsidR="000358DD" w:rsidRDefault="00045178">
      <w:pPr>
        <w:widowControl w:val="0"/>
        <w:numPr>
          <w:ilvl w:val="0"/>
          <w:numId w:val="7"/>
        </w:numPr>
        <w:tabs>
          <w:tab w:val="left" w:pos="107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14:paraId="1711CCE4" w14:textId="77777777" w:rsidR="000358DD" w:rsidRDefault="00045178">
      <w:pPr>
        <w:widowControl w:val="0"/>
        <w:numPr>
          <w:ilvl w:val="0"/>
          <w:numId w:val="7"/>
        </w:numPr>
        <w:tabs>
          <w:tab w:val="left" w:pos="107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составляют и утверждают списки улиц и проездов, подлежащих механизированной уборке, определяют сроки и периодичность уборки;</w:t>
      </w:r>
    </w:p>
    <w:p w14:paraId="20EE12F5" w14:textId="77777777" w:rsidR="000358DD" w:rsidRDefault="00045178">
      <w:pPr>
        <w:widowControl w:val="0"/>
        <w:numPr>
          <w:ilvl w:val="0"/>
          <w:numId w:val="7"/>
        </w:numPr>
        <w:tabs>
          <w:tab w:val="left" w:pos="1147"/>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проводят инвентаризацию объектов благоустройства и формируют базу данных об этих объектах;</w:t>
      </w:r>
    </w:p>
    <w:p w14:paraId="685A0975" w14:textId="77777777" w:rsidR="000358DD" w:rsidRDefault="00045178">
      <w:pPr>
        <w:widowControl w:val="0"/>
        <w:numPr>
          <w:ilvl w:val="0"/>
          <w:numId w:val="7"/>
        </w:numPr>
        <w:tabs>
          <w:tab w:val="left" w:pos="121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организуют проведение конкурсов по благоустройству;</w:t>
      </w:r>
    </w:p>
    <w:p w14:paraId="6129C024" w14:textId="77777777" w:rsidR="000358DD" w:rsidRDefault="00045178">
      <w:pPr>
        <w:widowControl w:val="0"/>
        <w:numPr>
          <w:ilvl w:val="0"/>
          <w:numId w:val="7"/>
        </w:numPr>
        <w:tabs>
          <w:tab w:val="left" w:pos="1738"/>
          <w:tab w:val="left" w:pos="7570"/>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организуют проведение месячников</w:t>
      </w:r>
      <w:r>
        <w:rPr>
          <w:rFonts w:ascii="Times New Roman" w:hAnsi="Times New Roman" w:cs="Times New Roman"/>
          <w:sz w:val="24"/>
          <w:szCs w:val="24"/>
        </w:rPr>
        <w:tab/>
        <w:t>(субботников)</w:t>
      </w:r>
    </w:p>
    <w:p w14:paraId="19BD21D6" w14:textId="77777777" w:rsidR="000358DD" w:rsidRDefault="00045178">
      <w:pPr>
        <w:spacing w:after="0" w:line="240" w:lineRule="auto"/>
        <w:rPr>
          <w:rFonts w:ascii="Times New Roman" w:hAnsi="Times New Roman" w:cs="Times New Roman"/>
          <w:sz w:val="24"/>
          <w:szCs w:val="24"/>
        </w:rPr>
      </w:pPr>
      <w:r>
        <w:rPr>
          <w:rFonts w:ascii="Times New Roman" w:hAnsi="Times New Roman" w:cs="Times New Roman"/>
          <w:sz w:val="24"/>
          <w:szCs w:val="24"/>
        </w:rPr>
        <w:t>по благоустройству территории муниципального образования;</w:t>
      </w:r>
    </w:p>
    <w:p w14:paraId="07C7D2C8" w14:textId="77777777" w:rsidR="000358DD" w:rsidRDefault="00045178">
      <w:pPr>
        <w:widowControl w:val="0"/>
        <w:numPr>
          <w:ilvl w:val="0"/>
          <w:numId w:val="7"/>
        </w:numPr>
        <w:tabs>
          <w:tab w:val="left" w:pos="1201"/>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14:paraId="17EDF370" w14:textId="77777777" w:rsidR="000358DD" w:rsidRDefault="00045178">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w:t>
      </w:r>
    </w:p>
    <w:p w14:paraId="1EA0CCAE" w14:textId="77777777" w:rsidR="000358DD" w:rsidRDefault="00045178">
      <w:pPr>
        <w:widowControl w:val="0"/>
        <w:numPr>
          <w:ilvl w:val="0"/>
          <w:numId w:val="7"/>
        </w:numPr>
        <w:tabs>
          <w:tab w:val="left" w:pos="1423"/>
        </w:tabs>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осуществляют иную предусмотренную законодательством деятельность в сфере благоустройства.</w:t>
      </w:r>
    </w:p>
    <w:p w14:paraId="19D90382" w14:textId="77777777" w:rsidR="000358DD" w:rsidRDefault="00045178">
      <w:pPr>
        <w:pStyle w:val="a8"/>
        <w:widowControl w:val="0"/>
        <w:numPr>
          <w:ilvl w:val="1"/>
          <w:numId w:val="4"/>
        </w:numPr>
        <w:tabs>
          <w:tab w:val="left" w:pos="142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14:paraId="356852F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14:paraId="7E43A52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14:paraId="042461DA" w14:textId="77777777" w:rsidR="000358DD" w:rsidRDefault="00045178">
      <w:pPr>
        <w:widowControl w:val="0"/>
        <w:tabs>
          <w:tab w:val="left" w:pos="173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14:paraId="02CAAC2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sz w:val="24"/>
          <w:szCs w:val="24"/>
        </w:rPr>
        <w:t>Приоритетные объекты благоустройства</w:t>
      </w:r>
      <w:r>
        <w:rPr>
          <w:rFonts w:ascii="Times New Roman" w:eastAsia="Times New Roman" w:hAnsi="Times New Roman" w:cs="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14:paraId="343B4AB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w:t>
      </w:r>
      <w:r>
        <w:rPr>
          <w:rFonts w:ascii="Times New Roman" w:eastAsia="Times New Roman" w:hAnsi="Times New Roman" w:cs="Times New Roman"/>
          <w:sz w:val="24"/>
          <w:szCs w:val="24"/>
        </w:rPr>
        <w:lastRenderedPageBreak/>
        <w:t>объектов инфраструктуры и сервиса, в том числе за счет ликвидации необоснованных барьеров и препятствий.</w:t>
      </w:r>
    </w:p>
    <w:p w14:paraId="61ADC2D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14:paraId="6219A99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14:paraId="0D8B279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2E7ADF1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Pr>
          <w:rFonts w:ascii="Times New Roman" w:eastAsia="Times New Roman" w:hAnsi="Times New Roman" w:cs="Times New Roman"/>
          <w:b/>
          <w:sz w:val="24"/>
          <w:szCs w:val="24"/>
        </w:rPr>
        <w:t>Принцип функционального разнообразия</w:t>
      </w:r>
      <w:r>
        <w:rPr>
          <w:rFonts w:ascii="Times New Roman" w:eastAsia="Times New Roman" w:hAnsi="Times New Roman" w:cs="Times New Roman"/>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14:paraId="3ACD4C4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Pr>
          <w:rFonts w:ascii="Times New Roman" w:eastAsia="Times New Roman" w:hAnsi="Times New Roman" w:cs="Times New Roman"/>
          <w:b/>
          <w:sz w:val="24"/>
          <w:szCs w:val="24"/>
        </w:rPr>
        <w:t>Принцип комфортной организации пешеходной среды</w:t>
      </w:r>
      <w:r>
        <w:rPr>
          <w:rFonts w:ascii="Times New Roman" w:eastAsia="Times New Roman" w:hAnsi="Times New Roman" w:cs="Times New Roman"/>
          <w:sz w:val="24"/>
          <w:szCs w:val="24"/>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70F3E7E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Pr>
          <w:rFonts w:ascii="Times New Roman" w:eastAsia="Times New Roman" w:hAnsi="Times New Roman" w:cs="Times New Roman"/>
          <w:b/>
          <w:sz w:val="24"/>
          <w:szCs w:val="24"/>
        </w:rPr>
        <w:t>Принцип комфортной мобильности</w:t>
      </w:r>
      <w:r>
        <w:rPr>
          <w:rFonts w:ascii="Times New Roman" w:eastAsia="Times New Roman" w:hAnsi="Times New Roman" w:cs="Times New Roman"/>
          <w:sz w:val="24"/>
          <w:szCs w:val="24"/>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813836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2.9.4. </w:t>
      </w:r>
      <w:r>
        <w:rPr>
          <w:rFonts w:ascii="Times New Roman" w:eastAsia="Times New Roman" w:hAnsi="Times New Roman" w:cs="Times New Roman"/>
          <w:b/>
          <w:sz w:val="24"/>
          <w:szCs w:val="24"/>
        </w:rPr>
        <w:t>Принцип комфортной среды для общения</w:t>
      </w:r>
      <w:r>
        <w:rPr>
          <w:rFonts w:ascii="Times New Roman" w:eastAsia="Times New Roman" w:hAnsi="Times New Roman" w:cs="Times New Roman"/>
          <w:sz w:val="24"/>
          <w:szCs w:val="24"/>
        </w:rPr>
        <w:t xml:space="preserve">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FA49FD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Pr>
          <w:rFonts w:ascii="Times New Roman" w:eastAsia="Times New Roman" w:hAnsi="Times New Roman" w:cs="Times New Roman"/>
          <w:b/>
          <w:sz w:val="24"/>
          <w:szCs w:val="24"/>
        </w:rPr>
        <w:t>Принцип гармонии с природой</w:t>
      </w:r>
      <w:r>
        <w:rPr>
          <w:rFonts w:ascii="Times New Roman" w:eastAsia="Times New Roman" w:hAnsi="Times New Roman" w:cs="Times New Roman"/>
          <w:sz w:val="24"/>
          <w:szCs w:val="24"/>
        </w:rPr>
        <w:t xml:space="preserve">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699404DE"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6E8BA0D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7DA77E3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Комплексный проект должен учитывать следующие принципы формирования безопасной городской среды:</w:t>
      </w:r>
    </w:p>
    <w:p w14:paraId="1DA3452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14:paraId="1BA1A6C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14:paraId="23886C4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комфортный уровень освещения территории;</w:t>
      </w:r>
    </w:p>
    <w:p w14:paraId="43AD970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14:paraId="7589030C"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2.13. Реализацию комплексных проектов благоустройства рекомендуется осуществлять с привлечением инвестиций девелоперов (предпринимателей), развивающих данную территорию.</w:t>
      </w:r>
    </w:p>
    <w:p w14:paraId="2446D31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14:paraId="4C1C798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7B6E68D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55B9AAB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  </w:t>
      </w:r>
    </w:p>
    <w:p w14:paraId="4ED6425C" w14:textId="77777777" w:rsidR="000358DD" w:rsidRDefault="000358DD">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p>
    <w:p w14:paraId="0CBC9925"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Раздел 3. ЭЛЕМЕНТЫ БЛАГОУСТРОЙСТВА ТЕРРИТОРИИ</w:t>
      </w:r>
    </w:p>
    <w:p w14:paraId="3A4BCC20"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08E2BD7F"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К элементам благоустройства территории относятся в том числе следующие элементы:</w:t>
      </w:r>
    </w:p>
    <w:p w14:paraId="7D8C6AC1"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пешеходные коммуникации;</w:t>
      </w:r>
    </w:p>
    <w:p w14:paraId="0EE8621B"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14:paraId="0408602F"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площадки;</w:t>
      </w:r>
    </w:p>
    <w:p w14:paraId="505E8B4B"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площадки;</w:t>
      </w:r>
    </w:p>
    <w:p w14:paraId="56129A21"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контейнерные площадки;</w:t>
      </w:r>
    </w:p>
    <w:p w14:paraId="22AFD4AF"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для выгула и дрессировки животных;</w:t>
      </w:r>
    </w:p>
    <w:p w14:paraId="4E7EF83E"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14:paraId="780644FA"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освещения;</w:t>
      </w:r>
    </w:p>
    <w:p w14:paraId="23911E96"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14:paraId="114F2C66"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ограждения (заборы);</w:t>
      </w:r>
    </w:p>
    <w:p w14:paraId="2566F89B"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14:paraId="7A5C2AF2"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архитектурные формы;</w:t>
      </w:r>
    </w:p>
    <w:p w14:paraId="3CE8818C"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озеленения;</w:t>
      </w:r>
    </w:p>
    <w:p w14:paraId="3EBEA69C"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коммунально-бытовое и техническое оборудование;</w:t>
      </w:r>
    </w:p>
    <w:p w14:paraId="330A84D7"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водные устройства;</w:t>
      </w:r>
    </w:p>
    <w:p w14:paraId="3597019A"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инженерной подготовки и защиты территории;</w:t>
      </w:r>
    </w:p>
    <w:p w14:paraId="7D252E15"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w:t>
      </w:r>
    </w:p>
    <w:p w14:paraId="1665E43A" w14:textId="77777777" w:rsidR="000358DD" w:rsidRDefault="0004517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14:paraId="5DF13DA4" w14:textId="77777777" w:rsidR="000358DD" w:rsidRDefault="00045178">
      <w:pPr>
        <w:pStyle w:val="1"/>
        <w:numPr>
          <w:ilvl w:val="0"/>
          <w:numId w:val="0"/>
        </w:numPr>
        <w:spacing w:before="0" w:after="0" w:line="240" w:lineRule="auto"/>
        <w:ind w:firstLine="709"/>
        <w:rPr>
          <w:rFonts w:ascii="Times New Roman" w:hAnsi="Times New Roman" w:cs="Times New Roman"/>
          <w:color w:val="auto"/>
          <w:sz w:val="24"/>
          <w:szCs w:val="24"/>
        </w:rPr>
      </w:pPr>
      <w:bookmarkStart w:id="2" w:name="_Toc472352443"/>
      <w:r>
        <w:rPr>
          <w:rFonts w:ascii="Times New Roman" w:hAnsi="Times New Roman" w:cs="Times New Roman"/>
          <w:color w:val="auto"/>
          <w:sz w:val="24"/>
          <w:szCs w:val="24"/>
        </w:rPr>
        <w:t>3.2. Элементы инженерной подготовки и защиты территории</w:t>
      </w:r>
      <w:bookmarkEnd w:id="2"/>
    </w:p>
    <w:p w14:paraId="0AD69BB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w:t>
      </w:r>
      <w:r>
        <w:rPr>
          <w:rFonts w:ascii="Times New Roman" w:eastAsia="Times New Roman" w:hAnsi="Times New Roman" w:cs="Times New Roman"/>
          <w:sz w:val="24"/>
          <w:szCs w:val="24"/>
        </w:rPr>
        <w:lastRenderedPageBreak/>
        <w:t>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14:paraId="66216F5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BBA042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1A3D021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3185E44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7892586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Pr>
          <w:rFonts w:ascii="Times New Roman" w:eastAsia="Times New Roman" w:hAnsi="Times New Roman" w:cs="Times New Roman"/>
          <w:sz w:val="24"/>
          <w:szCs w:val="24"/>
        </w:rPr>
        <w:t>габионные</w:t>
      </w:r>
      <w:proofErr w:type="spellEnd"/>
      <w:r>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4"/>
          <w:szCs w:val="24"/>
        </w:rPr>
        <w:t>одерновку</w:t>
      </w:r>
      <w:proofErr w:type="spellEnd"/>
      <w:r>
        <w:rPr>
          <w:rFonts w:ascii="Times New Roman" w:eastAsia="Times New Roman" w:hAnsi="Times New Roman" w:cs="Times New Roman"/>
          <w:sz w:val="24"/>
          <w:szCs w:val="24"/>
        </w:rPr>
        <w:t>, ряжевые деревянные берегоукрепления, естественный камень, песок, валуны, посадки растений и т.п.</w:t>
      </w:r>
    </w:p>
    <w:p w14:paraId="2156F3A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4"/>
          <w:szCs w:val="24"/>
        </w:rPr>
        <w:t>омоноличиванием</w:t>
      </w:r>
      <w:proofErr w:type="spellEnd"/>
      <w:r>
        <w:rPr>
          <w:rFonts w:ascii="Times New Roman" w:eastAsia="Times New Roman" w:hAnsi="Times New Roman" w:cs="Times New Roman"/>
          <w:sz w:val="24"/>
          <w:szCs w:val="24"/>
        </w:rPr>
        <w:t xml:space="preserve"> швов, т.п.</w:t>
      </w:r>
    </w:p>
    <w:p w14:paraId="1FCE7E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14:paraId="4FE0615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6E0404A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Особое внимание при благоустройстве городских пространств требуется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2B343D2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4"/>
          <w:szCs w:val="24"/>
        </w:rPr>
        <w:t>водопоглощения</w:t>
      </w:r>
      <w:proofErr w:type="spellEnd"/>
      <w:r>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14:paraId="0E1B1F5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3.2.12. Наружный водосток, используемый для отвода воды с кровель зданий, там где это возможно, должен использовать локально при проведении мероприятий по </w:t>
      </w:r>
      <w:r>
        <w:rPr>
          <w:rFonts w:ascii="Times New Roman" w:eastAsia="Times New Roman" w:hAnsi="Times New Roman" w:cs="Times New Roman"/>
          <w:sz w:val="24"/>
          <w:szCs w:val="24"/>
        </w:rPr>
        <w:lastRenderedPageBreak/>
        <w:t>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418E377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07F237B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4"/>
          <w:szCs w:val="24"/>
        </w:rPr>
        <w:t>одерновка</w:t>
      </w:r>
      <w:proofErr w:type="spellEnd"/>
      <w:r>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7250CB8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3.2.15. Минимальные и максимальные уклоны требуется назначать с учетом </w:t>
      </w:r>
      <w:proofErr w:type="spellStart"/>
      <w:r>
        <w:rPr>
          <w:rFonts w:ascii="Times New Roman" w:eastAsia="Times New Roman" w:hAnsi="Times New Roman" w:cs="Times New Roman"/>
          <w:sz w:val="24"/>
          <w:szCs w:val="24"/>
        </w:rPr>
        <w:t>неразмывающих</w:t>
      </w:r>
      <w:proofErr w:type="spellEnd"/>
      <w:r>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209E29D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4"/>
          <w:szCs w:val="24"/>
        </w:rPr>
        <w:t>замоноличивать</w:t>
      </w:r>
      <w:proofErr w:type="spellEnd"/>
      <w:r>
        <w:rPr>
          <w:rFonts w:ascii="Times New Roman" w:eastAsia="Times New Roman" w:hAnsi="Times New Roman" w:cs="Times New Roman"/>
          <w:sz w:val="24"/>
          <w:szCs w:val="24"/>
        </w:rPr>
        <w:t xml:space="preserve"> раствором высококачественной глины.</w:t>
      </w:r>
    </w:p>
    <w:p w14:paraId="6EB8889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3.2.17. </w:t>
      </w:r>
      <w:proofErr w:type="spellStart"/>
      <w:r>
        <w:rPr>
          <w:rFonts w:ascii="Times New Roman" w:eastAsia="Times New Roman" w:hAnsi="Times New Roman" w:cs="Times New Roman"/>
          <w:sz w:val="24"/>
          <w:szCs w:val="24"/>
        </w:rPr>
        <w:t>Дождеприемные</w:t>
      </w:r>
      <w:proofErr w:type="spellEnd"/>
      <w:r>
        <w:rPr>
          <w:rFonts w:ascii="Times New Roman" w:eastAsia="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85D782D" w14:textId="23F8982B"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2F2777A" w14:textId="77777777" w:rsidR="008B46A3" w:rsidRDefault="008B46A3">
      <w:pPr>
        <w:spacing w:after="0" w:line="240" w:lineRule="auto"/>
        <w:ind w:firstLine="709"/>
        <w:contextualSpacing/>
        <w:jc w:val="both"/>
        <w:rPr>
          <w:rFonts w:ascii="Times New Roman" w:eastAsia="Times New Roman" w:hAnsi="Times New Roman" w:cs="Times New Roman"/>
          <w:sz w:val="24"/>
          <w:szCs w:val="24"/>
        </w:rPr>
      </w:pPr>
    </w:p>
    <w:p w14:paraId="74D8367A" w14:textId="77777777" w:rsidR="000358DD" w:rsidRDefault="00045178">
      <w:pPr>
        <w:pStyle w:val="1"/>
        <w:numPr>
          <w:ilvl w:val="0"/>
          <w:numId w:val="0"/>
        </w:numPr>
        <w:spacing w:before="0" w:after="0" w:line="240" w:lineRule="auto"/>
        <w:ind w:firstLine="709"/>
        <w:rPr>
          <w:rFonts w:ascii="Times New Roman" w:hAnsi="Times New Roman" w:cs="Times New Roman"/>
          <w:b/>
          <w:sz w:val="24"/>
          <w:szCs w:val="24"/>
        </w:rPr>
      </w:pPr>
      <w:bookmarkStart w:id="3" w:name="_Toc472352444"/>
      <w:r>
        <w:rPr>
          <w:rFonts w:ascii="Times New Roman" w:hAnsi="Times New Roman" w:cs="Times New Roman"/>
          <w:b/>
          <w:sz w:val="24"/>
          <w:szCs w:val="24"/>
        </w:rPr>
        <w:t>3.3. Элементы озеленения</w:t>
      </w:r>
      <w:bookmarkEnd w:id="3"/>
    </w:p>
    <w:p w14:paraId="25AEE83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4210918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Times New Roman" w:hAnsi="Times New Roman" w:cs="Times New Roman"/>
          <w:sz w:val="24"/>
          <w:szCs w:val="24"/>
        </w:rPr>
        <w:t>неурбанизированным</w:t>
      </w:r>
      <w:proofErr w:type="spellEnd"/>
      <w:r>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10ABBD5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3.3.3.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w:t>
      </w:r>
      <w:r>
        <w:rPr>
          <w:rFonts w:ascii="Times New Roman" w:eastAsia="Times New Roman" w:hAnsi="Times New Roman" w:cs="Times New Roman"/>
          <w:sz w:val="24"/>
          <w:szCs w:val="24"/>
        </w:rPr>
        <w:lastRenderedPageBreak/>
        <w:t>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278A74A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14:paraId="05AA65F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4"/>
          <w:szCs w:val="24"/>
        </w:rPr>
        <w:t>комов</w:t>
      </w:r>
      <w:proofErr w:type="spellEnd"/>
      <w:r>
        <w:rPr>
          <w:rFonts w:ascii="Times New Roman" w:eastAsia="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751778A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14:paraId="207C34B3"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7FE7A16"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учитывать степень техногенных нагрузок от прилегающих территорий;</w:t>
      </w:r>
    </w:p>
    <w:p w14:paraId="589E8DA2"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55AC726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3.3.7. 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3AE424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 При посадке деревьев в зонах действия теплотрасс рекомендуется учитывать фактор прогревания почвы в обе стороны от оси теплотрассы.</w:t>
      </w:r>
    </w:p>
    <w:p w14:paraId="5F3225C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21DFA6F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Для защиты от ветра рекомендуется использовать зеленые насаждения ажурной конструкции с вертикальной сомкнутостью полога 60 - 70%.</w:t>
      </w:r>
    </w:p>
    <w:p w14:paraId="1C155EF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3.3.11.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4"/>
          <w:szCs w:val="24"/>
        </w:rPr>
        <w:t>подкроновое</w:t>
      </w:r>
      <w:proofErr w:type="spellEnd"/>
      <w:r>
        <w:rPr>
          <w:rFonts w:ascii="Times New Roman" w:eastAsia="Times New Roman" w:hAnsi="Times New Roman" w:cs="Times New Roman"/>
          <w:sz w:val="24"/>
          <w:szCs w:val="24"/>
        </w:rPr>
        <w:t xml:space="preserve"> пространство следует заполнять рядами кустарника. </w:t>
      </w:r>
    </w:p>
    <w:p w14:paraId="7AE938F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4"/>
          <w:szCs w:val="24"/>
        </w:rPr>
        <w:t>несмыкание</w:t>
      </w:r>
      <w:proofErr w:type="spellEnd"/>
      <w:r>
        <w:rPr>
          <w:rFonts w:ascii="Times New Roman" w:eastAsia="Times New Roman" w:hAnsi="Times New Roman" w:cs="Times New Roman"/>
          <w:sz w:val="24"/>
          <w:szCs w:val="24"/>
        </w:rPr>
        <w:t xml:space="preserve"> крон).</w:t>
      </w:r>
    </w:p>
    <w:p w14:paraId="603C4D8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3.3.13.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14:paraId="047610A1" w14:textId="2D6F9EA0"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bookmarkStart w:id="4" w:name="_Toc472352445"/>
    </w:p>
    <w:p w14:paraId="2E252FC6" w14:textId="77777777" w:rsidR="008B46A3" w:rsidRDefault="008B46A3">
      <w:pPr>
        <w:spacing w:after="0" w:line="240" w:lineRule="auto"/>
        <w:ind w:firstLine="709"/>
        <w:contextualSpacing/>
        <w:jc w:val="both"/>
        <w:rPr>
          <w:rFonts w:ascii="Times New Roman" w:eastAsia="Times New Roman" w:hAnsi="Times New Roman" w:cs="Times New Roman"/>
          <w:sz w:val="24"/>
          <w:szCs w:val="24"/>
        </w:rPr>
      </w:pPr>
    </w:p>
    <w:p w14:paraId="40689DE5"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Виды покрытий</w:t>
      </w:r>
      <w:bookmarkEnd w:id="4"/>
    </w:p>
    <w:p w14:paraId="087E36E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D0C23A9"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природного камня и т.п. материалов;</w:t>
      </w:r>
    </w:p>
    <w:p w14:paraId="05C10701"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59366789"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14:paraId="172ED920"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14:paraId="7B4C58B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На территории Слюдянского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3AF5731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Применяемый в проекте вид покрытия рекомендуется устанавливать прочным, </w:t>
      </w:r>
      <w:proofErr w:type="spellStart"/>
      <w:r>
        <w:rPr>
          <w:rFonts w:ascii="Times New Roman" w:eastAsia="Times New Roman" w:hAnsi="Times New Roman" w:cs="Times New Roman"/>
          <w:sz w:val="24"/>
          <w:szCs w:val="24"/>
        </w:rPr>
        <w:t>ремонтопригодным</w:t>
      </w:r>
      <w:proofErr w:type="spellEnd"/>
      <w:r>
        <w:rPr>
          <w:rFonts w:ascii="Times New Roman" w:eastAsia="Times New Roman" w:hAnsi="Times New Roman" w:cs="Times New Roman"/>
          <w:sz w:val="24"/>
          <w:szCs w:val="24"/>
        </w:rPr>
        <w:t>,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54D6C8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6489CA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1AAF96F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w:t>
      </w:r>
      <w:r>
        <w:rPr>
          <w:rFonts w:ascii="Times New Roman" w:eastAsia="Times New Roman" w:hAnsi="Times New Roman" w:cs="Times New Roman"/>
          <w:sz w:val="24"/>
          <w:szCs w:val="24"/>
        </w:rPr>
        <w:lastRenderedPageBreak/>
        <w:t>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5D3EDD0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FB1BC24"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3.4.8. К элементам сопряжения поверхностей обычно относят различные виды бортовых камней, пандусы, ступени, лестницы.</w:t>
      </w:r>
    </w:p>
    <w:p w14:paraId="708B9B2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36CCEEFB"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6EF8E0B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14:paraId="5CD2660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0EA23EA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14:paraId="014AEB3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14:paraId="322E15DD"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3.4.15.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w:t>
      </w:r>
      <w:r>
        <w:rPr>
          <w:rFonts w:ascii="Times New Roman" w:eastAsia="Times New Roman" w:hAnsi="Times New Roman" w:cs="Times New Roman"/>
          <w:sz w:val="24"/>
          <w:szCs w:val="24"/>
        </w:rPr>
        <w:lastRenderedPageBreak/>
        <w:t>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2D098F50" w14:textId="77777777" w:rsidR="000358DD" w:rsidRDefault="000358DD">
      <w:pPr>
        <w:pStyle w:val="1"/>
        <w:numPr>
          <w:ilvl w:val="0"/>
          <w:numId w:val="0"/>
        </w:numPr>
        <w:spacing w:before="0" w:after="0" w:line="240" w:lineRule="auto"/>
        <w:ind w:firstLine="851"/>
        <w:rPr>
          <w:rFonts w:ascii="Times New Roman" w:eastAsia="Times New Roman" w:hAnsi="Times New Roman" w:cs="Times New Roman"/>
          <w:sz w:val="24"/>
          <w:szCs w:val="24"/>
        </w:rPr>
      </w:pPr>
      <w:bookmarkStart w:id="5" w:name="_Toc472352446"/>
    </w:p>
    <w:p w14:paraId="62CBAEBD"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Ограждения</w:t>
      </w:r>
      <w:bookmarkEnd w:id="5"/>
    </w:p>
    <w:p w14:paraId="3AFB737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5B89ACD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Проектирование ограждений рекомендуется производить в зависимости от их местоположения и назначения.</w:t>
      </w:r>
    </w:p>
    <w:p w14:paraId="4BB8A3AC" w14:textId="77777777" w:rsidR="000358DD" w:rsidRDefault="00045178">
      <w:pPr>
        <w:spacing w:after="0" w:line="240" w:lineRule="auto"/>
        <w:ind w:firstLine="709"/>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3.5.3.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части 3.5 настоящих Правил.</w:t>
      </w:r>
    </w:p>
    <w:p w14:paraId="056BE91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Ограждение территорий памятников историко-культурного наследия должно выполняться в соответствии с регламентами, установленными для данных территорий. В случае отсутствия регламентов, ограждение территорий памятников историко-культурного наследия выполняется из материалов, обеспечивающих прямой обзор объекта историко-культурного наследия.</w:t>
      </w:r>
    </w:p>
    <w:p w14:paraId="17D99E2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На территориях общественного, жилого, рекреационного назначения запрещено проектирование глухих и железобетонных ограждений. Обязательно применение декоративных ажурных металлических ограждений.</w:t>
      </w:r>
    </w:p>
    <w:p w14:paraId="1295EC2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 Сплошное ограждение многоквартирных домов не допускается.</w:t>
      </w:r>
    </w:p>
    <w:p w14:paraId="1C90884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 При проектировании средних и высоких видов ограждений в местах пересечения с подземными сооружениями требуется предусматривать конструкции ограждений, позволяющие производить ремонтные или строительные работы.</w:t>
      </w:r>
    </w:p>
    <w:p w14:paraId="6FC8E0E9"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086931A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3.5.9. При проектировании ограждений требуется учитывать следующие требования:</w:t>
      </w:r>
    </w:p>
    <w:p w14:paraId="46A3640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14:paraId="05416AD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14:paraId="39AD5F9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4B395D1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14:paraId="72B4A2B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16D2B67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14:paraId="2CAE125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14:paraId="2D02BF7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цвето</w:t>
      </w:r>
      <w:proofErr w:type="spellEnd"/>
      <w:r>
        <w:rPr>
          <w:rFonts w:ascii="Times New Roman" w:eastAsia="Times New Roman" w:hAnsi="Times New Roman" w:cs="Times New Roman"/>
          <w:sz w:val="24"/>
          <w:szCs w:val="24"/>
        </w:rPr>
        <w:t>-графическое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устанавливаются черные ограждения или материалы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5D791279"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08C693A9"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bookmarkStart w:id="6" w:name="_Toc472352447"/>
      <w:r>
        <w:rPr>
          <w:rFonts w:ascii="Times New Roman" w:eastAsia="Times New Roman" w:hAnsi="Times New Roman" w:cs="Times New Roman"/>
          <w:b/>
          <w:sz w:val="24"/>
          <w:szCs w:val="24"/>
        </w:rPr>
        <w:lastRenderedPageBreak/>
        <w:t>3.6. Водные устройства</w:t>
      </w:r>
      <w:bookmarkEnd w:id="6"/>
    </w:p>
    <w:p w14:paraId="451B7CD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4A91BBD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Фонтаны требуется проектировать на основании индивидуальных архитектурных</w:t>
      </w:r>
      <w:r>
        <w:rPr>
          <w:rFonts w:ascii="Times New Roman" w:eastAsia="Times New Roman" w:hAnsi="Times New Roman" w:cs="Times New Roman"/>
          <w:color w:val="4C1130"/>
          <w:sz w:val="24"/>
          <w:szCs w:val="24"/>
        </w:rPr>
        <w:t xml:space="preserve"> </w:t>
      </w:r>
      <w:r>
        <w:rPr>
          <w:rFonts w:ascii="Times New Roman" w:eastAsia="Times New Roman" w:hAnsi="Times New Roman" w:cs="Times New Roman"/>
          <w:sz w:val="24"/>
          <w:szCs w:val="24"/>
        </w:rPr>
        <w:t>проектных разработок.</w:t>
      </w:r>
    </w:p>
    <w:p w14:paraId="53DF2E1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33F84183"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55F5FC8E"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bookmarkStart w:id="7" w:name="_Toc472352448"/>
      <w:r>
        <w:rPr>
          <w:rFonts w:ascii="Times New Roman" w:eastAsia="Times New Roman" w:hAnsi="Times New Roman" w:cs="Times New Roman"/>
          <w:b/>
          <w:sz w:val="24"/>
          <w:szCs w:val="24"/>
        </w:rPr>
        <w:t>3.7. Мебель для территорий муниципального образовани</w:t>
      </w:r>
      <w:bookmarkEnd w:id="7"/>
      <w:r>
        <w:rPr>
          <w:rFonts w:ascii="Times New Roman" w:eastAsia="Times New Roman" w:hAnsi="Times New Roman" w:cs="Times New Roman"/>
          <w:b/>
          <w:sz w:val="24"/>
          <w:szCs w:val="24"/>
        </w:rPr>
        <w:t>я</w:t>
      </w:r>
    </w:p>
    <w:p w14:paraId="58E6B5B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5D711E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3.7.2. Установку скамей рекомендуется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требуется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46D71A5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45198D3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14:paraId="004C21A6"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03B39189"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bookmarkStart w:id="8" w:name="_Toc472352449"/>
      <w:r>
        <w:rPr>
          <w:rFonts w:ascii="Times New Roman" w:eastAsia="Times New Roman" w:hAnsi="Times New Roman" w:cs="Times New Roman"/>
          <w:b/>
          <w:sz w:val="24"/>
          <w:szCs w:val="24"/>
        </w:rPr>
        <w:t>3.8. Уличное коммунально-бытовое оборудование</w:t>
      </w:r>
      <w:bookmarkEnd w:id="8"/>
    </w:p>
    <w:p w14:paraId="1AE2D90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 Улично-коммунальное оборудование выполняется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безопасность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0BAD133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 Для сбора бытового мусора на улицах, площадях, у входов в объекты рекреации,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устанавливаются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09C5CE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3.8.3. 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Слюдянского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04986CD5"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6693EC80" w14:textId="77777777" w:rsidR="000358DD" w:rsidRDefault="00045178">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9" w:name="_Toc472352450"/>
      <w:r>
        <w:rPr>
          <w:rFonts w:ascii="Times New Roman" w:eastAsia="Times New Roman" w:hAnsi="Times New Roman" w:cs="Times New Roman"/>
          <w:b/>
          <w:sz w:val="24"/>
          <w:szCs w:val="24"/>
        </w:rPr>
        <w:t>3.9. Уличное техническое оборудование</w:t>
      </w:r>
      <w:bookmarkEnd w:id="9"/>
    </w:p>
    <w:p w14:paraId="53E4C6C6" w14:textId="77777777" w:rsidR="000358DD" w:rsidRDefault="00045178">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14:paraId="0AAA7B0A" w14:textId="77777777" w:rsidR="000358DD" w:rsidRDefault="00045178">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 Установка уличного технического оборудования должна обеспечивать удобный подход к оборудованию и соответствовать разделу 3 СНиП 35-01.</w:t>
      </w:r>
    </w:p>
    <w:p w14:paraId="493EF1B2" w14:textId="77777777" w:rsidR="000358DD" w:rsidRDefault="00045178">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sz w:val="24"/>
          <w:szCs w:val="24"/>
        </w:rPr>
        <w:t>монетоприемника</w:t>
      </w:r>
      <w:proofErr w:type="spellEnd"/>
      <w:r>
        <w:rPr>
          <w:rFonts w:ascii="Times New Roman" w:eastAsia="Times New Roman" w:hAnsi="Times New Roman" w:cs="Times New Roman"/>
          <w:sz w:val="24"/>
          <w:szCs w:val="24"/>
        </w:rPr>
        <w:t xml:space="preserve"> от покрытия составлял 1,3 м; уровень приемного отверстия почтового ящика рекомендуется располагать от уровня покрытия на высоте 1,3 м.</w:t>
      </w:r>
    </w:p>
    <w:p w14:paraId="0ECB02F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 Оформление элементов инженерного оборудования, не нарушающих уровень благоустройства формируемой среды, ухудшающих условия передвижения, противоречащих техническим условиям, в том числе:</w:t>
      </w:r>
    </w:p>
    <w:p w14:paraId="1D3CCA1E" w14:textId="77777777" w:rsidR="000358DD" w:rsidRDefault="00045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w:t>
      </w:r>
    </w:p>
    <w:p w14:paraId="4022B053"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0DD32850" w14:textId="7E2DDC89" w:rsidR="000358DD" w:rsidRDefault="00045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вентиляционные шахты оборудовать решетками.</w:t>
      </w:r>
    </w:p>
    <w:p w14:paraId="407260DE" w14:textId="77777777" w:rsidR="008B46A3" w:rsidRDefault="008B46A3">
      <w:pPr>
        <w:spacing w:after="0" w:line="240" w:lineRule="auto"/>
        <w:ind w:firstLine="709"/>
        <w:jc w:val="both"/>
        <w:rPr>
          <w:rFonts w:ascii="Times New Roman" w:hAnsi="Times New Roman" w:cs="Times New Roman"/>
          <w:sz w:val="24"/>
          <w:szCs w:val="24"/>
        </w:rPr>
      </w:pPr>
    </w:p>
    <w:p w14:paraId="78BE3577" w14:textId="77777777" w:rsidR="000358DD" w:rsidRDefault="00045178" w:rsidP="008226C4">
      <w:pPr>
        <w:pStyle w:val="1"/>
        <w:numPr>
          <w:ilvl w:val="0"/>
          <w:numId w:val="0"/>
        </w:numPr>
        <w:spacing w:before="0" w:after="0" w:line="240" w:lineRule="auto"/>
        <w:ind w:firstLine="709"/>
        <w:rPr>
          <w:rFonts w:ascii="Times New Roman" w:eastAsia="Times New Roman" w:hAnsi="Times New Roman" w:cs="Times New Roman"/>
          <w:b/>
          <w:sz w:val="24"/>
          <w:szCs w:val="24"/>
        </w:rPr>
      </w:pPr>
      <w:bookmarkStart w:id="10" w:name="_Toc472352451"/>
      <w:r>
        <w:rPr>
          <w:rFonts w:ascii="Times New Roman" w:eastAsia="Times New Roman" w:hAnsi="Times New Roman" w:cs="Times New Roman"/>
          <w:b/>
          <w:sz w:val="24"/>
          <w:szCs w:val="24"/>
        </w:rPr>
        <w:t>3.10. Игровое и спортивное оборудование</w:t>
      </w:r>
      <w:bookmarkEnd w:id="10"/>
    </w:p>
    <w:p w14:paraId="3415FD1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 Игровое и спортивное оборудование на территории муниципального образования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требуется обеспечивать соответствие оборудования анатомо-физиологическим особенностям разных возрастных групп.</w:t>
      </w:r>
    </w:p>
    <w:p w14:paraId="4A9BDDC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 Игровое оборудование</w:t>
      </w:r>
    </w:p>
    <w:p w14:paraId="58982DD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6123E91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3.10.2.2. Необходимо предусматривать следующие требования к материалу игрового оборудования и условиям его обработки:</w:t>
      </w:r>
    </w:p>
    <w:p w14:paraId="39B33DCD"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2C56BEC3"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металл требуется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4"/>
          <w:szCs w:val="24"/>
        </w:rPr>
        <w:t>металлопластик</w:t>
      </w:r>
      <w:proofErr w:type="spellEnd"/>
      <w:r>
        <w:rPr>
          <w:rFonts w:ascii="Times New Roman" w:eastAsia="Times New Roman" w:hAnsi="Times New Roman" w:cs="Times New Roman"/>
          <w:sz w:val="24"/>
          <w:szCs w:val="24"/>
        </w:rPr>
        <w:t xml:space="preserve"> (не травмирует, не ржавеет, морозоустойчив);</w:t>
      </w:r>
    </w:p>
    <w:p w14:paraId="16E0F7C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бетонные и железобетонные элементы оборудования требуется выполнять из бетона марки не ниже 300, морозостойкостью не менее 150, иметь гладкие поверхности;</w:t>
      </w:r>
    </w:p>
    <w:p w14:paraId="4F8EB5A8"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оборудование из пластика и полимеров требуется выполнять с гладкой поверхностью и яркой, чистой цветовой гаммой окраски, не выцветающей от воздействия климатических факторов.</w:t>
      </w:r>
    </w:p>
    <w:p w14:paraId="30DBCD7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3.10.2.3. В требованиях к конструкциям игрового оборудования требуется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B671DFB" w14:textId="77777777" w:rsidR="000358DD" w:rsidRDefault="00045178">
      <w:pPr>
        <w:spacing w:after="0" w:line="240" w:lineRule="auto"/>
        <w:ind w:firstLine="709"/>
        <w:contextualSpacing/>
        <w:jc w:val="both"/>
        <w:rPr>
          <w:rFonts w:ascii="Times New Roman" w:hAnsi="Times New Roman" w:cs="Times New Roman"/>
          <w:color w:val="FF0000"/>
          <w:sz w:val="24"/>
          <w:szCs w:val="24"/>
        </w:rPr>
      </w:pPr>
      <w:r>
        <w:rPr>
          <w:rFonts w:ascii="Times New Roman" w:eastAsia="Times New Roman" w:hAnsi="Times New Roman" w:cs="Times New Roman"/>
          <w:sz w:val="24"/>
          <w:szCs w:val="24"/>
        </w:rPr>
        <w:t>3.10.2.4. При размещении игрового оборудования на детских игровых площадках требуется соблюдать минимальные расстояния безопасности, в соответствие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14:paraId="3DF623C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26C6DA2A"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2E235C70" w14:textId="2E239C2F" w:rsidR="000358DD" w:rsidRPr="008226C4" w:rsidRDefault="00045178" w:rsidP="008226C4">
      <w:pPr>
        <w:pStyle w:val="1"/>
        <w:numPr>
          <w:ilvl w:val="0"/>
          <w:numId w:val="0"/>
        </w:numPr>
        <w:spacing w:before="0" w:after="0" w:line="240" w:lineRule="auto"/>
        <w:ind w:firstLine="709"/>
        <w:rPr>
          <w:rFonts w:ascii="Times New Roman" w:eastAsia="Times New Roman" w:hAnsi="Times New Roman" w:cs="Times New Roman"/>
          <w:b/>
          <w:bCs/>
          <w:sz w:val="24"/>
          <w:szCs w:val="24"/>
        </w:rPr>
      </w:pPr>
      <w:bookmarkStart w:id="11" w:name="_Toc472352452"/>
      <w:r>
        <w:rPr>
          <w:rFonts w:ascii="Times New Roman" w:eastAsia="Times New Roman" w:hAnsi="Times New Roman" w:cs="Times New Roman"/>
          <w:b/>
          <w:bCs/>
          <w:sz w:val="24"/>
          <w:szCs w:val="24"/>
        </w:rPr>
        <w:t>3.11. Освещение и осветительное оборудование</w:t>
      </w:r>
      <w:bookmarkEnd w:id="11"/>
    </w:p>
    <w:p w14:paraId="1D9E089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3.11.1. В различных градостроительных условиях требуется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4"/>
          <w:szCs w:val="24"/>
        </w:rPr>
        <w:t>светопланировочных</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светокомпозиционных</w:t>
      </w:r>
      <w:proofErr w:type="spellEnd"/>
      <w:r>
        <w:rPr>
          <w:rFonts w:ascii="Times New Roman" w:eastAsia="Times New Roman" w:hAnsi="Times New Roman" w:cs="Times New Roman"/>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4"/>
          <w:szCs w:val="24"/>
        </w:rPr>
        <w:t>светопространственных</w:t>
      </w:r>
      <w:proofErr w:type="spellEnd"/>
      <w:r>
        <w:rPr>
          <w:rFonts w:ascii="Times New Roman" w:eastAsia="Times New Roman" w:hAnsi="Times New Roman" w:cs="Times New Roman"/>
          <w:sz w:val="24"/>
          <w:szCs w:val="24"/>
        </w:rPr>
        <w:t xml:space="preserve"> ансамблей.</w:t>
      </w:r>
    </w:p>
    <w:p w14:paraId="52BD0CE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При проектировании каждой из трех основных групп осветительных установок (функционального, архитектурного освещения, световой информации) должны быть обеспечены:</w:t>
      </w:r>
    </w:p>
    <w:p w14:paraId="39A5F282"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2E553C38"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16F405C4"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14:paraId="2A8DE661"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14:paraId="20CBD73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удобство обслуживания и управления при разных режимах работы установок.</w:t>
      </w:r>
    </w:p>
    <w:p w14:paraId="470CAA8E" w14:textId="77777777" w:rsidR="000358DD" w:rsidRDefault="00045178">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3.11.3. Функциональное освещение</w:t>
      </w:r>
    </w:p>
    <w:p w14:paraId="4BF7E54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3.11.3.1. Функциональное освещение (ФО) должно осуществляться стационарными установками освещения дорожных покрытий и пространств в транспортных и пешеходных </w:t>
      </w:r>
      <w:r>
        <w:rPr>
          <w:rFonts w:ascii="Times New Roman" w:eastAsia="Times New Roman" w:hAnsi="Times New Roman" w:cs="Times New Roman"/>
          <w:sz w:val="24"/>
          <w:szCs w:val="24"/>
        </w:rPr>
        <w:lastRenderedPageBreak/>
        <w:t xml:space="preserve">зонах. Установки ФО подразделяются на обычные, </w:t>
      </w:r>
      <w:proofErr w:type="spellStart"/>
      <w:r>
        <w:rPr>
          <w:rFonts w:ascii="Times New Roman" w:eastAsia="Times New Roman" w:hAnsi="Times New Roman" w:cs="Times New Roman"/>
          <w:sz w:val="24"/>
          <w:szCs w:val="24"/>
        </w:rPr>
        <w:t>высокомачтовые</w:t>
      </w:r>
      <w:proofErr w:type="spellEnd"/>
      <w:r>
        <w:rPr>
          <w:rFonts w:ascii="Times New Roman" w:eastAsia="Times New Roman" w:hAnsi="Times New Roman" w:cs="Times New Roman"/>
          <w:sz w:val="24"/>
          <w:szCs w:val="24"/>
        </w:rPr>
        <w:t>, парапетные, газонные и встроенные.</w:t>
      </w:r>
    </w:p>
    <w:p w14:paraId="00247B0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3.11.3.2. В обычных установках светильники должны располагаться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1290ED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3.11.3.3. В </w:t>
      </w:r>
      <w:proofErr w:type="spellStart"/>
      <w:r>
        <w:rPr>
          <w:rFonts w:ascii="Times New Roman" w:eastAsia="Times New Roman" w:hAnsi="Times New Roman" w:cs="Times New Roman"/>
          <w:sz w:val="24"/>
          <w:szCs w:val="24"/>
        </w:rPr>
        <w:t>высокомачтовых</w:t>
      </w:r>
      <w:proofErr w:type="spellEnd"/>
      <w:r>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5CFCA9C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обосновываться технико-экономическими и (или) художественными аргументами.</w:t>
      </w:r>
    </w:p>
    <w:p w14:paraId="640AEC4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21744C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14:paraId="21B71A42" w14:textId="77777777" w:rsidR="000358DD" w:rsidRDefault="000358DD">
      <w:pPr>
        <w:spacing w:after="0" w:line="240" w:lineRule="auto"/>
        <w:ind w:firstLine="709"/>
        <w:rPr>
          <w:rFonts w:ascii="Times New Roman" w:hAnsi="Times New Roman" w:cs="Times New Roman"/>
          <w:sz w:val="24"/>
          <w:szCs w:val="24"/>
        </w:rPr>
      </w:pPr>
    </w:p>
    <w:p w14:paraId="087708C8"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3.11.4. Архитектурное освещение</w:t>
      </w:r>
    </w:p>
    <w:p w14:paraId="599899F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3.11.4.1. Архитектурное освещение (АО) применяется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E57E3E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3.11.4.2. 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4"/>
          <w:szCs w:val="24"/>
        </w:rPr>
        <w:t>светографические</w:t>
      </w:r>
      <w:proofErr w:type="spellEnd"/>
      <w:r>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1CD0390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3.11.4.3. В целях архитектурного освещения допускается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B292014" w14:textId="77777777" w:rsidR="000358DD" w:rsidRDefault="000358DD">
      <w:pPr>
        <w:spacing w:after="0" w:line="240" w:lineRule="auto"/>
        <w:ind w:firstLine="709"/>
        <w:rPr>
          <w:rFonts w:ascii="Times New Roman" w:hAnsi="Times New Roman" w:cs="Times New Roman"/>
          <w:sz w:val="24"/>
          <w:szCs w:val="24"/>
        </w:rPr>
      </w:pPr>
    </w:p>
    <w:p w14:paraId="73C08B3C"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3.11.5. Световая информация</w:t>
      </w:r>
    </w:p>
    <w:p w14:paraId="3CAA734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4"/>
          <w:szCs w:val="24"/>
        </w:rPr>
        <w:t>светокомпозиционных</w:t>
      </w:r>
      <w:proofErr w:type="spellEnd"/>
      <w:r>
        <w:rPr>
          <w:rFonts w:ascii="Times New Roman" w:eastAsia="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72148B8E" w14:textId="77777777" w:rsidR="000358DD" w:rsidRDefault="000358DD">
      <w:pPr>
        <w:spacing w:after="0" w:line="240" w:lineRule="auto"/>
        <w:ind w:firstLine="709"/>
        <w:rPr>
          <w:rFonts w:ascii="Times New Roman" w:hAnsi="Times New Roman" w:cs="Times New Roman"/>
          <w:sz w:val="24"/>
          <w:szCs w:val="24"/>
        </w:rPr>
      </w:pPr>
    </w:p>
    <w:p w14:paraId="193ACBF6"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3.11.6. Источники света</w:t>
      </w:r>
    </w:p>
    <w:p w14:paraId="7FAF5C2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3.11.6.1. В стационарных установках ФО и АО должны использоваться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056E4DE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3.11.6.2.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73B08BA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3.11.6.3. В установках АО и СИ должны использоваться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56EBABD0" w14:textId="77777777" w:rsidR="000358DD" w:rsidRDefault="000358DD">
      <w:pPr>
        <w:spacing w:after="0" w:line="240" w:lineRule="auto"/>
        <w:ind w:firstLine="709"/>
        <w:rPr>
          <w:rFonts w:ascii="Times New Roman" w:hAnsi="Times New Roman" w:cs="Times New Roman"/>
          <w:sz w:val="24"/>
          <w:szCs w:val="24"/>
        </w:rPr>
      </w:pPr>
    </w:p>
    <w:p w14:paraId="563CBCC7" w14:textId="4340F5D4" w:rsidR="000358DD" w:rsidRPr="008226C4"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3.11.7. Освещение транспортных и пешеходных зон</w:t>
      </w:r>
    </w:p>
    <w:p w14:paraId="7322F03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возможна на озелененных территориях или на фоне освещенных фасадов зданий, сооружений, склонов рельефа.</w:t>
      </w:r>
    </w:p>
    <w:p w14:paraId="1E654FB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w:t>
      </w:r>
      <w:proofErr w:type="spellStart"/>
      <w:r>
        <w:rPr>
          <w:rFonts w:ascii="Times New Roman" w:eastAsia="Times New Roman" w:hAnsi="Times New Roman" w:cs="Times New Roman"/>
          <w:sz w:val="24"/>
          <w:szCs w:val="24"/>
        </w:rPr>
        <w:t>разноспектральными</w:t>
      </w:r>
      <w:proofErr w:type="spellEnd"/>
      <w:r>
        <w:rPr>
          <w:rFonts w:ascii="Times New Roman" w:eastAsia="Times New Roman" w:hAnsi="Times New Roman" w:cs="Times New Roman"/>
          <w:sz w:val="24"/>
          <w:szCs w:val="24"/>
        </w:rPr>
        <w:t xml:space="preserve"> источниками света.</w:t>
      </w:r>
    </w:p>
    <w:p w14:paraId="2FB0A12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3.11.7.3. Выбор типа, расположения и способа установки светильников ФО транспортных и пешеходных зон требуется осуществлять с учетом формируемого масштаба </w:t>
      </w:r>
      <w:proofErr w:type="spellStart"/>
      <w:r>
        <w:rPr>
          <w:rFonts w:ascii="Times New Roman" w:eastAsia="Times New Roman" w:hAnsi="Times New Roman" w:cs="Times New Roman"/>
          <w:sz w:val="24"/>
          <w:szCs w:val="24"/>
        </w:rPr>
        <w:t>светопространств</w:t>
      </w:r>
      <w:proofErr w:type="spellEnd"/>
      <w:r>
        <w:rPr>
          <w:rFonts w:ascii="Times New Roman" w:eastAsia="Times New Roman" w:hAnsi="Times New Roman" w:cs="Times New Roman"/>
          <w:sz w:val="24"/>
          <w:szCs w:val="24"/>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26236EC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3.11.7.4.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385D635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71B8F065" w14:textId="77777777" w:rsidR="000358DD" w:rsidRDefault="000358DD">
      <w:pPr>
        <w:spacing w:after="0" w:line="240" w:lineRule="auto"/>
        <w:ind w:firstLine="709"/>
        <w:rPr>
          <w:rFonts w:ascii="Times New Roman" w:hAnsi="Times New Roman" w:cs="Times New Roman"/>
          <w:sz w:val="24"/>
          <w:szCs w:val="24"/>
        </w:rPr>
      </w:pPr>
    </w:p>
    <w:p w14:paraId="5EEB5331"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3.11.8. Режимы работы осветительных установок</w:t>
      </w:r>
    </w:p>
    <w:p w14:paraId="04E36C6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14:paraId="23C33B1C"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14:paraId="13BF6CC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31BCCC56"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32F7C201"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5DA742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Pr>
          <w:rFonts w:ascii="Times New Roman" w:eastAsia="Times New Roman" w:hAnsi="Times New Roman" w:cs="Times New Roman"/>
          <w:sz w:val="24"/>
          <w:szCs w:val="24"/>
        </w:rPr>
        <w:t>лк</w:t>
      </w:r>
      <w:proofErr w:type="spellEnd"/>
      <w:r>
        <w:rPr>
          <w:rFonts w:ascii="Times New Roman" w:eastAsia="Times New Roman" w:hAnsi="Times New Roman" w:cs="Times New Roman"/>
          <w:sz w:val="24"/>
          <w:szCs w:val="24"/>
        </w:rPr>
        <w:t>. Отключение рекомендуется производить:</w:t>
      </w:r>
    </w:p>
    <w:p w14:paraId="08A6190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установок ФО - утром при повышении освещенности до 10 </w:t>
      </w:r>
      <w:proofErr w:type="spellStart"/>
      <w:r>
        <w:rPr>
          <w:rFonts w:ascii="Times New Roman" w:eastAsia="Times New Roman" w:hAnsi="Times New Roman" w:cs="Times New Roman"/>
          <w:sz w:val="24"/>
          <w:szCs w:val="24"/>
        </w:rPr>
        <w:t>лк</w:t>
      </w:r>
      <w:proofErr w:type="spellEnd"/>
      <w:r>
        <w:rPr>
          <w:rFonts w:ascii="Times New Roman" w:eastAsia="Times New Roman" w:hAnsi="Times New Roman" w:cs="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671B628E"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20A0DE32" w14:textId="77777777" w:rsidR="000358DD" w:rsidRDefault="00045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установок СИ - по решению соответствующих ведомств или владельцев.</w:t>
      </w:r>
    </w:p>
    <w:p w14:paraId="5678DA43" w14:textId="77777777" w:rsidR="000358DD" w:rsidRDefault="000358DD">
      <w:pPr>
        <w:spacing w:after="0" w:line="240" w:lineRule="auto"/>
        <w:ind w:firstLine="709"/>
        <w:jc w:val="both"/>
        <w:rPr>
          <w:rFonts w:ascii="Times New Roman" w:hAnsi="Times New Roman" w:cs="Times New Roman"/>
          <w:sz w:val="24"/>
          <w:szCs w:val="24"/>
        </w:rPr>
      </w:pPr>
    </w:p>
    <w:p w14:paraId="1CE66AD1" w14:textId="555AE636" w:rsidR="000358DD" w:rsidRPr="008B46A3" w:rsidRDefault="00045178" w:rsidP="008B46A3">
      <w:pPr>
        <w:pStyle w:val="1"/>
        <w:numPr>
          <w:ilvl w:val="0"/>
          <w:numId w:val="0"/>
        </w:numPr>
        <w:spacing w:before="0" w:after="0" w:line="240" w:lineRule="auto"/>
        <w:ind w:firstLine="709"/>
        <w:rPr>
          <w:rFonts w:ascii="Times New Roman" w:eastAsia="Times New Roman" w:hAnsi="Times New Roman" w:cs="Times New Roman"/>
          <w:b/>
          <w:sz w:val="24"/>
          <w:szCs w:val="24"/>
        </w:rPr>
      </w:pPr>
      <w:bookmarkStart w:id="12" w:name="_Toc472352453"/>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.12. МАФ и характерные требования к ним</w:t>
      </w:r>
      <w:bookmarkEnd w:id="12"/>
    </w:p>
    <w:p w14:paraId="4E9C88E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 Материалы и дизайн объектов должен подбираться с учетом всех условий использования.</w:t>
      </w:r>
    </w:p>
    <w:p w14:paraId="663CC98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При проектировании, выборе МАФ необходимо использовать и учитывать:</w:t>
      </w:r>
    </w:p>
    <w:p w14:paraId="450B2D8F" w14:textId="77777777" w:rsidR="000358DD" w:rsidRDefault="00045178">
      <w:pPr>
        <w:pStyle w:val="a6"/>
        <w:spacing w:before="0" w:beforeAutospacing="0" w:after="0" w:afterAutospacing="0"/>
        <w:ind w:firstLine="709"/>
        <w:jc w:val="both"/>
      </w:pPr>
      <w:r>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14:paraId="58DF9CAA" w14:textId="77777777" w:rsidR="000358DD" w:rsidRDefault="00045178">
      <w:pPr>
        <w:pStyle w:val="a6"/>
        <w:spacing w:before="0" w:beforeAutospacing="0" w:after="0" w:afterAutospacing="0"/>
        <w:ind w:firstLine="709"/>
        <w:jc w:val="both"/>
      </w:pPr>
      <w:r>
        <w:rPr>
          <w:color w:val="000000"/>
        </w:rPr>
        <w:t xml:space="preserve">б) антивандальную защищенность ― от разрушения, </w:t>
      </w:r>
      <w:proofErr w:type="spellStart"/>
      <w:r>
        <w:rPr>
          <w:color w:val="000000"/>
        </w:rPr>
        <w:t>оклейки</w:t>
      </w:r>
      <w:proofErr w:type="spellEnd"/>
      <w:r>
        <w:rPr>
          <w:color w:val="000000"/>
        </w:rPr>
        <w:t xml:space="preserve">, нанесения </w:t>
      </w:r>
      <w:proofErr w:type="spellStart"/>
      <w:r>
        <w:rPr>
          <w:color w:val="000000"/>
        </w:rPr>
        <w:t>надписеи</w:t>
      </w:r>
      <w:proofErr w:type="spellEnd"/>
      <w:r>
        <w:rPr>
          <w:color w:val="000000"/>
        </w:rPr>
        <w:t>̆ и изображений;</w:t>
      </w:r>
    </w:p>
    <w:p w14:paraId="158A1E2C" w14:textId="77777777" w:rsidR="000358DD" w:rsidRDefault="00045178">
      <w:pPr>
        <w:pStyle w:val="a6"/>
        <w:spacing w:before="0" w:beforeAutospacing="0" w:after="0" w:afterAutospacing="0"/>
        <w:ind w:firstLine="709"/>
        <w:jc w:val="both"/>
      </w:pPr>
      <w:r>
        <w:rPr>
          <w:color w:val="000000"/>
        </w:rPr>
        <w:t xml:space="preserve">в) возможность ремонта или замены </w:t>
      </w:r>
      <w:proofErr w:type="spellStart"/>
      <w:r>
        <w:rPr>
          <w:color w:val="000000"/>
        </w:rPr>
        <w:t>деталеи</w:t>
      </w:r>
      <w:proofErr w:type="spellEnd"/>
      <w:r>
        <w:rPr>
          <w:color w:val="000000"/>
        </w:rPr>
        <w:t>̆ МАФ;</w:t>
      </w:r>
    </w:p>
    <w:p w14:paraId="6EB42D7D" w14:textId="77777777" w:rsidR="000358DD" w:rsidRDefault="00045178">
      <w:pPr>
        <w:pStyle w:val="a6"/>
        <w:spacing w:before="0" w:beforeAutospacing="0" w:after="0" w:afterAutospacing="0"/>
        <w:ind w:firstLine="709"/>
        <w:jc w:val="both"/>
      </w:pPr>
      <w:r>
        <w:rPr>
          <w:color w:val="000000"/>
        </w:rPr>
        <w:t>г) защиту от образования наледи и снежных заносов, обеспечение стока воды;</w:t>
      </w:r>
    </w:p>
    <w:p w14:paraId="1141F465" w14:textId="77777777" w:rsidR="000358DD" w:rsidRDefault="00045178">
      <w:pPr>
        <w:pStyle w:val="a6"/>
        <w:spacing w:before="0" w:beforeAutospacing="0" w:after="0" w:afterAutospacing="0"/>
        <w:ind w:firstLine="709"/>
        <w:jc w:val="both"/>
      </w:pPr>
      <w:r>
        <w:rPr>
          <w:color w:val="000000"/>
        </w:rPr>
        <w:t xml:space="preserve">д) удобство обслуживания, а также </w:t>
      </w:r>
      <w:proofErr w:type="spellStart"/>
      <w:r>
        <w:rPr>
          <w:color w:val="000000"/>
        </w:rPr>
        <w:t>механизированнои</w:t>
      </w:r>
      <w:proofErr w:type="spellEnd"/>
      <w:r>
        <w:rPr>
          <w:color w:val="000000"/>
        </w:rPr>
        <w:t xml:space="preserve">̆ и </w:t>
      </w:r>
      <w:proofErr w:type="spellStart"/>
      <w:r>
        <w:rPr>
          <w:color w:val="000000"/>
        </w:rPr>
        <w:t>ручнои</w:t>
      </w:r>
      <w:proofErr w:type="spellEnd"/>
      <w:r>
        <w:rPr>
          <w:color w:val="000000"/>
        </w:rPr>
        <w:t xml:space="preserve">̆ очистки территории рядом с МАФ и под </w:t>
      </w:r>
      <w:proofErr w:type="spellStart"/>
      <w:r>
        <w:rPr>
          <w:color w:val="000000"/>
        </w:rPr>
        <w:t>конструкциеи</w:t>
      </w:r>
      <w:proofErr w:type="spellEnd"/>
      <w:r>
        <w:rPr>
          <w:color w:val="000000"/>
        </w:rPr>
        <w:t>̆;</w:t>
      </w:r>
    </w:p>
    <w:p w14:paraId="2A499465" w14:textId="77777777" w:rsidR="000358DD" w:rsidRDefault="00045178">
      <w:pPr>
        <w:pStyle w:val="a6"/>
        <w:spacing w:before="0" w:beforeAutospacing="0" w:after="0" w:afterAutospacing="0"/>
        <w:ind w:firstLine="709"/>
        <w:jc w:val="both"/>
      </w:pPr>
      <w:r>
        <w:rPr>
          <w:color w:val="000000"/>
        </w:rPr>
        <w:t>е) эргономичность конструкций (высоту и наклон спинки, высоту урн и прочее);</w:t>
      </w:r>
    </w:p>
    <w:p w14:paraId="63CEA807" w14:textId="77777777" w:rsidR="000358DD" w:rsidRDefault="00045178">
      <w:pPr>
        <w:pStyle w:val="a6"/>
        <w:spacing w:before="0" w:beforeAutospacing="0" w:after="0" w:afterAutospacing="0"/>
        <w:ind w:firstLine="709"/>
        <w:jc w:val="both"/>
      </w:pPr>
      <w:r>
        <w:rPr>
          <w:color w:val="000000"/>
        </w:rPr>
        <w:t>ж) расцветку, не вносящую визуальный шум;</w:t>
      </w:r>
    </w:p>
    <w:p w14:paraId="0A10FD5F" w14:textId="77777777" w:rsidR="000358DD" w:rsidRDefault="00045178">
      <w:pPr>
        <w:pStyle w:val="a6"/>
        <w:spacing w:before="0" w:beforeAutospacing="0" w:after="0" w:afterAutospacing="0"/>
        <w:ind w:firstLine="709"/>
        <w:jc w:val="both"/>
      </w:pPr>
      <w:r>
        <w:rPr>
          <w:color w:val="000000"/>
        </w:rPr>
        <w:t xml:space="preserve">з) безопасность для потенциальных </w:t>
      </w:r>
      <w:proofErr w:type="spellStart"/>
      <w:r>
        <w:rPr>
          <w:color w:val="000000"/>
        </w:rPr>
        <w:t>пользователеи</w:t>
      </w:r>
      <w:proofErr w:type="spellEnd"/>
      <w:r>
        <w:rPr>
          <w:color w:val="000000"/>
        </w:rPr>
        <w:t>̆;</w:t>
      </w:r>
    </w:p>
    <w:p w14:paraId="48D4DD68" w14:textId="77777777" w:rsidR="000358DD" w:rsidRDefault="00045178">
      <w:pPr>
        <w:pStyle w:val="a6"/>
        <w:spacing w:before="0" w:beforeAutospacing="0" w:after="0" w:afterAutospacing="0"/>
        <w:ind w:firstLine="709"/>
        <w:jc w:val="both"/>
      </w:pPr>
      <w:r>
        <w:rPr>
          <w:color w:val="000000"/>
        </w:rPr>
        <w:t xml:space="preserve">и) стилистическое сочетание с другими МАФ и </w:t>
      </w:r>
      <w:proofErr w:type="spellStart"/>
      <w:r>
        <w:rPr>
          <w:color w:val="000000"/>
        </w:rPr>
        <w:t>окружающеи</w:t>
      </w:r>
      <w:proofErr w:type="spellEnd"/>
      <w:r>
        <w:rPr>
          <w:color w:val="000000"/>
        </w:rPr>
        <w:t xml:space="preserve">̆ </w:t>
      </w:r>
      <w:proofErr w:type="spellStart"/>
      <w:r>
        <w:rPr>
          <w:color w:val="000000"/>
        </w:rPr>
        <w:t>архитектурои</w:t>
      </w:r>
      <w:proofErr w:type="spellEnd"/>
      <w:r>
        <w:rPr>
          <w:color w:val="000000"/>
        </w:rPr>
        <w:t>̆;</w:t>
      </w:r>
    </w:p>
    <w:p w14:paraId="293ECBF4" w14:textId="77777777" w:rsidR="000358DD" w:rsidRDefault="00045178">
      <w:pPr>
        <w:pStyle w:val="a6"/>
        <w:spacing w:before="0" w:beforeAutospacing="0" w:after="0" w:afterAutospacing="0"/>
        <w:ind w:firstLine="709"/>
        <w:jc w:val="both"/>
        <w:rPr>
          <w:color w:val="000000"/>
        </w:rPr>
      </w:pPr>
      <w:r>
        <w:rPr>
          <w:color w:val="000000"/>
        </w:rPr>
        <w:t xml:space="preserve">к) соответствие характеристикам зоны расположения: </w:t>
      </w:r>
      <w:proofErr w:type="spellStart"/>
      <w:r>
        <w:rPr>
          <w:color w:val="000000"/>
        </w:rPr>
        <w:t>сдержанныи</w:t>
      </w:r>
      <w:proofErr w:type="spellEnd"/>
      <w:r>
        <w:rPr>
          <w:color w:val="000000"/>
        </w:rPr>
        <w:t xml:space="preserve">̆ </w:t>
      </w:r>
      <w:proofErr w:type="spellStart"/>
      <w:r>
        <w:rPr>
          <w:color w:val="000000"/>
        </w:rPr>
        <w:t>дизайн</w:t>
      </w:r>
      <w:proofErr w:type="spellEnd"/>
      <w:r>
        <w:rPr>
          <w:color w:val="000000"/>
        </w:rPr>
        <w:t xml:space="preserve"> для тротуаров дорог, более </w:t>
      </w:r>
      <w:proofErr w:type="spellStart"/>
      <w:r>
        <w:rPr>
          <w:color w:val="000000"/>
        </w:rPr>
        <w:t>изящныи</w:t>
      </w:r>
      <w:proofErr w:type="spellEnd"/>
      <w:r>
        <w:rPr>
          <w:color w:val="000000"/>
        </w:rPr>
        <w:t>̆ - для рекреационных зон и дворов.</w:t>
      </w:r>
    </w:p>
    <w:p w14:paraId="69231C11"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3.12.3. Общие требования к установке МАФ:</w:t>
      </w:r>
    </w:p>
    <w:p w14:paraId="02F89C82" w14:textId="77777777" w:rsidR="000358DD" w:rsidRDefault="00045178">
      <w:pPr>
        <w:pStyle w:val="a6"/>
        <w:spacing w:before="0" w:beforeAutospacing="0" w:after="0" w:afterAutospacing="0"/>
        <w:ind w:firstLine="709"/>
        <w:jc w:val="both"/>
        <w:rPr>
          <w:color w:val="000000" w:themeColor="text1"/>
        </w:rPr>
      </w:pPr>
      <w:r>
        <w:rPr>
          <w:color w:val="000000" w:themeColor="text1"/>
        </w:rPr>
        <w:t>а) расположение, не создающее препятствий для пешеходов;</w:t>
      </w:r>
    </w:p>
    <w:p w14:paraId="1698E306" w14:textId="77777777" w:rsidR="000358DD" w:rsidRDefault="00045178">
      <w:pPr>
        <w:pStyle w:val="a6"/>
        <w:spacing w:before="0" w:beforeAutospacing="0" w:after="0" w:afterAutospacing="0"/>
        <w:ind w:firstLine="709"/>
        <w:jc w:val="both"/>
        <w:rPr>
          <w:color w:val="000000" w:themeColor="text1"/>
        </w:rPr>
      </w:pPr>
      <w:r>
        <w:rPr>
          <w:color w:val="000000" w:themeColor="text1"/>
        </w:rPr>
        <w:t xml:space="preserve">б) плотная установка на </w:t>
      </w:r>
      <w:proofErr w:type="spellStart"/>
      <w:r>
        <w:rPr>
          <w:color w:val="000000" w:themeColor="text1"/>
        </w:rPr>
        <w:t>минимальнои</w:t>
      </w:r>
      <w:proofErr w:type="spellEnd"/>
      <w:r>
        <w:rPr>
          <w:color w:val="000000" w:themeColor="text1"/>
        </w:rPr>
        <w:t xml:space="preserve">̆ площади в местах большого скопления </w:t>
      </w:r>
      <w:proofErr w:type="spellStart"/>
      <w:r>
        <w:rPr>
          <w:color w:val="000000" w:themeColor="text1"/>
        </w:rPr>
        <w:t>людеи</w:t>
      </w:r>
      <w:proofErr w:type="spellEnd"/>
      <w:r>
        <w:rPr>
          <w:color w:val="000000" w:themeColor="text1"/>
        </w:rPr>
        <w:t>̆;</w:t>
      </w:r>
    </w:p>
    <w:p w14:paraId="024A0EB7" w14:textId="77777777" w:rsidR="000358DD" w:rsidRDefault="00045178">
      <w:pPr>
        <w:pStyle w:val="a6"/>
        <w:spacing w:before="0" w:beforeAutospacing="0" w:after="0" w:afterAutospacing="0"/>
        <w:ind w:firstLine="709"/>
        <w:jc w:val="both"/>
        <w:rPr>
          <w:color w:val="000000" w:themeColor="text1"/>
        </w:rPr>
      </w:pPr>
      <w:r>
        <w:rPr>
          <w:color w:val="000000" w:themeColor="text1"/>
        </w:rPr>
        <w:t>в) устойчивость конструкции;</w:t>
      </w:r>
    </w:p>
    <w:p w14:paraId="6E232911" w14:textId="77777777" w:rsidR="000358DD" w:rsidRDefault="00045178">
      <w:pPr>
        <w:pStyle w:val="a6"/>
        <w:spacing w:before="0" w:beforeAutospacing="0" w:after="0" w:afterAutospacing="0"/>
        <w:ind w:firstLine="709"/>
        <w:jc w:val="both"/>
        <w:rPr>
          <w:color w:val="000000" w:themeColor="text1"/>
        </w:rPr>
      </w:pPr>
      <w:r>
        <w:rPr>
          <w:color w:val="000000" w:themeColor="text1"/>
        </w:rPr>
        <w:t xml:space="preserve">г) надежная фиксация или обеспечение возможности пере </w:t>
      </w:r>
      <w:proofErr w:type="spellStart"/>
      <w:r>
        <w:rPr>
          <w:color w:val="000000" w:themeColor="text1"/>
        </w:rPr>
        <w:t>мещения</w:t>
      </w:r>
      <w:proofErr w:type="spellEnd"/>
      <w:r>
        <w:rPr>
          <w:color w:val="000000" w:themeColor="text1"/>
        </w:rPr>
        <w:t xml:space="preserve"> в зависимости от условий расположения;</w:t>
      </w:r>
    </w:p>
    <w:p w14:paraId="55EB5FEC" w14:textId="77777777" w:rsidR="000358DD" w:rsidRDefault="00045178">
      <w:pPr>
        <w:pStyle w:val="a6"/>
        <w:spacing w:before="0" w:beforeAutospacing="0" w:after="0" w:afterAutospacing="0"/>
        <w:ind w:firstLine="709"/>
        <w:jc w:val="both"/>
        <w:rPr>
          <w:color w:val="000000" w:themeColor="text1"/>
        </w:rPr>
      </w:pPr>
      <w:r>
        <w:rPr>
          <w:color w:val="000000" w:themeColor="text1"/>
        </w:rPr>
        <w:t xml:space="preserve">д) достаточное количество МАФ определенных типов в </w:t>
      </w:r>
      <w:proofErr w:type="spellStart"/>
      <w:r>
        <w:rPr>
          <w:color w:val="000000" w:themeColor="text1"/>
        </w:rPr>
        <w:t>каждои</w:t>
      </w:r>
      <w:proofErr w:type="spellEnd"/>
      <w:r>
        <w:rPr>
          <w:color w:val="000000" w:themeColor="text1"/>
        </w:rPr>
        <w:t xml:space="preserve">̆ </w:t>
      </w:r>
      <w:proofErr w:type="spellStart"/>
      <w:r>
        <w:rPr>
          <w:color w:val="000000" w:themeColor="text1"/>
        </w:rPr>
        <w:t>конкретнои</w:t>
      </w:r>
      <w:proofErr w:type="spellEnd"/>
      <w:r>
        <w:rPr>
          <w:color w:val="000000" w:themeColor="text1"/>
        </w:rPr>
        <w:t>̆ зоне;</w:t>
      </w:r>
    </w:p>
    <w:p w14:paraId="41CBBD1F"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3.12.3. Частные требования к </w:t>
      </w:r>
      <w:proofErr w:type="spellStart"/>
      <w:r>
        <w:rPr>
          <w:rFonts w:ascii="Times New Roman" w:eastAsia="Times New Roman" w:hAnsi="Times New Roman" w:cs="Times New Roman"/>
          <w:color w:val="000000" w:themeColor="text1"/>
          <w:sz w:val="24"/>
          <w:szCs w:val="24"/>
        </w:rPr>
        <w:t>скамейкам</w:t>
      </w:r>
      <w:proofErr w:type="spellEnd"/>
      <w:r>
        <w:rPr>
          <w:rFonts w:ascii="Times New Roman" w:eastAsia="Times New Roman" w:hAnsi="Times New Roman" w:cs="Times New Roman"/>
          <w:color w:val="000000" w:themeColor="text1"/>
          <w:sz w:val="24"/>
          <w:szCs w:val="24"/>
        </w:rPr>
        <w:t>:</w:t>
      </w:r>
    </w:p>
    <w:p w14:paraId="402326AD" w14:textId="77777777" w:rsidR="000358DD" w:rsidRDefault="00045178">
      <w:pPr>
        <w:pStyle w:val="a6"/>
        <w:spacing w:before="0" w:beforeAutospacing="0" w:after="0" w:afterAutospacing="0"/>
        <w:ind w:firstLine="709"/>
        <w:rPr>
          <w:color w:val="000000" w:themeColor="text1"/>
        </w:rPr>
      </w:pPr>
      <w:r>
        <w:rPr>
          <w:color w:val="000000" w:themeColor="text1"/>
        </w:rPr>
        <w:t>- наличие спинок для скамеек рекреационных зон;</w:t>
      </w:r>
    </w:p>
    <w:p w14:paraId="1F8FA194" w14:textId="77777777" w:rsidR="000358DD" w:rsidRDefault="00045178">
      <w:pPr>
        <w:pStyle w:val="a6"/>
        <w:spacing w:before="0" w:beforeAutospacing="0" w:after="0" w:afterAutospacing="0"/>
        <w:ind w:firstLine="709"/>
        <w:rPr>
          <w:color w:val="000000" w:themeColor="text1"/>
        </w:rPr>
      </w:pPr>
      <w:r>
        <w:rPr>
          <w:color w:val="000000" w:themeColor="text1"/>
        </w:rPr>
        <w:t xml:space="preserve">- наличие спинок и </w:t>
      </w:r>
      <w:proofErr w:type="spellStart"/>
      <w:r>
        <w:rPr>
          <w:color w:val="000000" w:themeColor="text1"/>
        </w:rPr>
        <w:t>поручнеи</w:t>
      </w:r>
      <w:proofErr w:type="spellEnd"/>
      <w:r>
        <w:rPr>
          <w:color w:val="000000" w:themeColor="text1"/>
        </w:rPr>
        <w:t>̆ для скамеек дворовых зон;</w:t>
      </w:r>
    </w:p>
    <w:p w14:paraId="64365F5D" w14:textId="77777777" w:rsidR="000358DD" w:rsidRDefault="00045178">
      <w:pPr>
        <w:pStyle w:val="a6"/>
        <w:spacing w:before="0" w:beforeAutospacing="0" w:after="0" w:afterAutospacing="0"/>
        <w:ind w:firstLine="709"/>
        <w:rPr>
          <w:color w:val="000000" w:themeColor="text1"/>
        </w:rPr>
      </w:pPr>
      <w:r>
        <w:rPr>
          <w:color w:val="000000" w:themeColor="text1"/>
        </w:rPr>
        <w:t xml:space="preserve">- отсутствие спинок и </w:t>
      </w:r>
      <w:proofErr w:type="spellStart"/>
      <w:r>
        <w:rPr>
          <w:color w:val="000000" w:themeColor="text1"/>
        </w:rPr>
        <w:t>поручнеи</w:t>
      </w:r>
      <w:proofErr w:type="spellEnd"/>
      <w:r>
        <w:rPr>
          <w:color w:val="000000" w:themeColor="text1"/>
        </w:rPr>
        <w:t>̆ для скамеек транзитных зон;</w:t>
      </w:r>
    </w:p>
    <w:p w14:paraId="14F56042"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3.12.4. Частные требования к урнам:</w:t>
      </w:r>
    </w:p>
    <w:p w14:paraId="247A85EA" w14:textId="77777777" w:rsidR="000358DD" w:rsidRDefault="00045178">
      <w:pPr>
        <w:pStyle w:val="a6"/>
        <w:spacing w:before="0" w:beforeAutospacing="0" w:after="0" w:afterAutospacing="0"/>
        <w:ind w:firstLine="709"/>
        <w:rPr>
          <w:color w:val="000000" w:themeColor="text1"/>
        </w:rPr>
      </w:pPr>
      <w:r>
        <w:rPr>
          <w:color w:val="000000" w:themeColor="text1"/>
        </w:rPr>
        <w:t>- наличие пепельниц, предохраняющих мусор от возгорания;</w:t>
      </w:r>
    </w:p>
    <w:p w14:paraId="0B7035DB" w14:textId="77777777" w:rsidR="000358DD" w:rsidRDefault="00045178">
      <w:pPr>
        <w:pStyle w:val="a6"/>
        <w:spacing w:before="0" w:beforeAutospacing="0" w:after="0" w:afterAutospacing="0"/>
        <w:ind w:firstLine="709"/>
        <w:rPr>
          <w:color w:val="000000" w:themeColor="text1"/>
        </w:rPr>
      </w:pPr>
      <w:r>
        <w:rPr>
          <w:color w:val="000000" w:themeColor="text1"/>
        </w:rPr>
        <w:t>- достаточная высота (минимальная около 100 см) и объем;</w:t>
      </w:r>
    </w:p>
    <w:p w14:paraId="6ACECFD9" w14:textId="77777777" w:rsidR="000358DD" w:rsidRDefault="00045178">
      <w:pPr>
        <w:pStyle w:val="a6"/>
        <w:spacing w:before="0" w:beforeAutospacing="0" w:after="0" w:afterAutospacing="0"/>
        <w:ind w:firstLine="709"/>
        <w:rPr>
          <w:color w:val="000000" w:themeColor="text1"/>
        </w:rPr>
      </w:pPr>
      <w:r>
        <w:rPr>
          <w:color w:val="000000" w:themeColor="text1"/>
        </w:rPr>
        <w:t xml:space="preserve">- наличие рельефного </w:t>
      </w:r>
      <w:proofErr w:type="spellStart"/>
      <w:r>
        <w:rPr>
          <w:color w:val="000000" w:themeColor="text1"/>
        </w:rPr>
        <w:t>текстурирования</w:t>
      </w:r>
      <w:proofErr w:type="spellEnd"/>
      <w:r>
        <w:rPr>
          <w:color w:val="000000" w:themeColor="text1"/>
        </w:rPr>
        <w:t xml:space="preserve"> или перфорирования для защиты от графического вандализма;</w:t>
      </w:r>
    </w:p>
    <w:p w14:paraId="1B08A801" w14:textId="77777777" w:rsidR="000358DD" w:rsidRDefault="00045178">
      <w:pPr>
        <w:pStyle w:val="a6"/>
        <w:spacing w:before="0" w:beforeAutospacing="0" w:after="0" w:afterAutospacing="0"/>
        <w:ind w:firstLine="709"/>
        <w:rPr>
          <w:color w:val="000000" w:themeColor="text1"/>
        </w:rPr>
      </w:pPr>
      <w:r>
        <w:rPr>
          <w:color w:val="000000" w:themeColor="text1"/>
        </w:rPr>
        <w:t>- защита от дождя и снега;</w:t>
      </w:r>
    </w:p>
    <w:p w14:paraId="3621DEB1" w14:textId="77777777" w:rsidR="000358DD" w:rsidRDefault="00045178">
      <w:pPr>
        <w:pStyle w:val="a6"/>
        <w:spacing w:before="0" w:beforeAutospacing="0" w:after="0" w:afterAutospacing="0"/>
        <w:ind w:firstLine="709"/>
        <w:rPr>
          <w:color w:val="FF0000"/>
        </w:rPr>
      </w:pPr>
      <w:r>
        <w:rPr>
          <w:color w:val="000000" w:themeColor="text1"/>
        </w:rPr>
        <w:t>- использование и аккуратное расположение вставных ведер и мусорных мешков</w:t>
      </w:r>
    </w:p>
    <w:p w14:paraId="4C690C3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 Частные требования к цветочницам (вазонам), в том числе к навесным:</w:t>
      </w:r>
    </w:p>
    <w:p w14:paraId="75063A46" w14:textId="77777777" w:rsidR="000358DD" w:rsidRDefault="00045178">
      <w:pPr>
        <w:pStyle w:val="a6"/>
        <w:spacing w:before="0" w:beforeAutospacing="0" w:after="0" w:afterAutospacing="0"/>
        <w:ind w:firstLine="709"/>
        <w:jc w:val="both"/>
        <w:rPr>
          <w:color w:val="000000"/>
        </w:rPr>
      </w:pPr>
      <w:r>
        <w:rPr>
          <w:color w:val="000000"/>
        </w:rPr>
        <w:lastRenderedPageBreak/>
        <w:t>-  кашпо следует выставлять только на существующих объектах</w:t>
      </w:r>
    </w:p>
    <w:p w14:paraId="0AF67449" w14:textId="77777777" w:rsidR="000358DD" w:rsidRDefault="00045178">
      <w:pPr>
        <w:pStyle w:val="a6"/>
        <w:spacing w:before="0" w:beforeAutospacing="0" w:after="0" w:afterAutospacing="0"/>
        <w:ind w:firstLine="709"/>
        <w:jc w:val="both"/>
        <w:rPr>
          <w:color w:val="000000"/>
        </w:rPr>
      </w:pPr>
      <w:r>
        <w:rPr>
          <w:color w:val="000000"/>
        </w:rPr>
        <w:t xml:space="preserve">-  цветочницы (вазоны) должны иметь достаточную высоту ― для предотвращения </w:t>
      </w:r>
      <w:proofErr w:type="spellStart"/>
      <w:r>
        <w:rPr>
          <w:color w:val="000000"/>
        </w:rPr>
        <w:t>случайного</w:t>
      </w:r>
      <w:proofErr w:type="spellEnd"/>
      <w:r>
        <w:rPr>
          <w:color w:val="000000"/>
        </w:rPr>
        <w:t xml:space="preserve"> наезда </w:t>
      </w:r>
      <w:proofErr w:type="spellStart"/>
      <w:r>
        <w:rPr>
          <w:color w:val="000000"/>
        </w:rPr>
        <w:t>автомобилеи</w:t>
      </w:r>
      <w:proofErr w:type="spellEnd"/>
      <w:r>
        <w:rPr>
          <w:color w:val="000000"/>
        </w:rPr>
        <w:t>̆ и попадания мусора</w:t>
      </w:r>
    </w:p>
    <w:p w14:paraId="2BD7DAE1" w14:textId="77777777" w:rsidR="000358DD" w:rsidRDefault="00045178">
      <w:pPr>
        <w:pStyle w:val="a6"/>
        <w:spacing w:before="0" w:beforeAutospacing="0" w:after="0" w:afterAutospacing="0"/>
        <w:ind w:firstLine="709"/>
        <w:jc w:val="both"/>
        <w:rPr>
          <w:color w:val="000000"/>
        </w:rPr>
      </w:pPr>
      <w:r>
        <w:rPr>
          <w:color w:val="000000"/>
        </w:rPr>
        <w:t>-  </w:t>
      </w:r>
      <w:proofErr w:type="spellStart"/>
      <w:r>
        <w:rPr>
          <w:color w:val="000000"/>
        </w:rPr>
        <w:t>дизайн</w:t>
      </w:r>
      <w:proofErr w:type="spellEnd"/>
      <w:r>
        <w:rPr>
          <w:color w:val="000000"/>
        </w:rPr>
        <w:t xml:space="preserve"> (цвет, форма) цветочниц (вазонов) не должен отвлекать внимание от растений</w:t>
      </w:r>
    </w:p>
    <w:p w14:paraId="12F4B2B9" w14:textId="1B3E83CE" w:rsidR="000358DD" w:rsidRDefault="00045178">
      <w:pPr>
        <w:pStyle w:val="a6"/>
        <w:spacing w:before="0" w:beforeAutospacing="0" w:after="0" w:afterAutospacing="0"/>
        <w:ind w:firstLine="709"/>
        <w:jc w:val="both"/>
        <w:rPr>
          <w:color w:val="000000"/>
        </w:rPr>
      </w:pPr>
      <w:r>
        <w:rPr>
          <w:color w:val="000000"/>
        </w:rPr>
        <w:t xml:space="preserve">-  цветочницы и кашпо </w:t>
      </w:r>
      <w:proofErr w:type="spellStart"/>
      <w:r>
        <w:rPr>
          <w:color w:val="000000"/>
        </w:rPr>
        <w:t>зимои</w:t>
      </w:r>
      <w:proofErr w:type="spellEnd"/>
      <w:r>
        <w:rPr>
          <w:color w:val="000000"/>
        </w:rPr>
        <w:t xml:space="preserve">̆ необходимо хранить в помещении или заменять в них цветы </w:t>
      </w:r>
      <w:proofErr w:type="spellStart"/>
      <w:r>
        <w:rPr>
          <w:color w:val="000000"/>
        </w:rPr>
        <w:t>хвойными</w:t>
      </w:r>
      <w:proofErr w:type="spellEnd"/>
      <w:r>
        <w:rPr>
          <w:color w:val="000000"/>
        </w:rPr>
        <w:t xml:space="preserve"> растениями или иными растительными декорациями</w:t>
      </w:r>
    </w:p>
    <w:p w14:paraId="485335AD" w14:textId="77777777" w:rsidR="008B46A3" w:rsidRDefault="008B46A3">
      <w:pPr>
        <w:pStyle w:val="a6"/>
        <w:spacing w:before="0" w:beforeAutospacing="0" w:after="0" w:afterAutospacing="0"/>
        <w:ind w:firstLine="709"/>
        <w:jc w:val="both"/>
        <w:rPr>
          <w:color w:val="000000"/>
        </w:rPr>
      </w:pPr>
    </w:p>
    <w:p w14:paraId="50791389"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3.12.6. Частные требования к ограждениям:</w:t>
      </w:r>
    </w:p>
    <w:p w14:paraId="4FEF4EAD" w14:textId="77777777" w:rsidR="000358DD" w:rsidRDefault="00045178">
      <w:pPr>
        <w:pStyle w:val="a6"/>
        <w:spacing w:before="0" w:beforeAutospacing="0" w:after="0" w:afterAutospacing="0"/>
        <w:ind w:firstLine="709"/>
        <w:jc w:val="both"/>
        <w:rPr>
          <w:color w:val="000000"/>
        </w:rPr>
      </w:pPr>
      <w:r>
        <w:rPr>
          <w:color w:val="000000"/>
        </w:rPr>
        <w:t xml:space="preserve">-  достаточная прочность для защиты пешеходов от наезда </w:t>
      </w:r>
      <w:proofErr w:type="spellStart"/>
      <w:r>
        <w:rPr>
          <w:color w:val="000000"/>
        </w:rPr>
        <w:t>автомобилеи</w:t>
      </w:r>
      <w:proofErr w:type="spellEnd"/>
      <w:r>
        <w:rPr>
          <w:color w:val="000000"/>
        </w:rPr>
        <w:t>̆</w:t>
      </w:r>
    </w:p>
    <w:p w14:paraId="2AAA2FDF" w14:textId="77777777" w:rsidR="000358DD" w:rsidRDefault="00045178">
      <w:pPr>
        <w:pStyle w:val="a6"/>
        <w:spacing w:before="0" w:beforeAutospacing="0" w:after="0" w:afterAutospacing="0"/>
        <w:ind w:firstLine="709"/>
        <w:jc w:val="both"/>
        <w:rPr>
          <w:color w:val="000000"/>
        </w:rPr>
      </w:pPr>
      <w:r>
        <w:rPr>
          <w:color w:val="000000"/>
        </w:rPr>
        <w:t xml:space="preserve">-  модульность, возможность создания конструкции </w:t>
      </w:r>
      <w:proofErr w:type="spellStart"/>
      <w:r>
        <w:rPr>
          <w:color w:val="000000"/>
        </w:rPr>
        <w:t>любои</w:t>
      </w:r>
      <w:proofErr w:type="spellEnd"/>
      <w:r>
        <w:rPr>
          <w:color w:val="000000"/>
        </w:rPr>
        <w:t>̆ формы</w:t>
      </w:r>
    </w:p>
    <w:p w14:paraId="5DFB3C80" w14:textId="77777777" w:rsidR="000358DD" w:rsidRDefault="00045178">
      <w:pPr>
        <w:pStyle w:val="a6"/>
        <w:spacing w:before="0" w:beforeAutospacing="0" w:after="0" w:afterAutospacing="0"/>
        <w:ind w:firstLine="709"/>
        <w:jc w:val="both"/>
        <w:rPr>
          <w:color w:val="000000"/>
        </w:rPr>
      </w:pPr>
      <w:r>
        <w:rPr>
          <w:color w:val="000000"/>
        </w:rPr>
        <w:t xml:space="preserve">-  светоотражающие элементы там, где возможен </w:t>
      </w:r>
      <w:proofErr w:type="spellStart"/>
      <w:r>
        <w:rPr>
          <w:color w:val="000000"/>
        </w:rPr>
        <w:t>случайныи</w:t>
      </w:r>
      <w:proofErr w:type="spellEnd"/>
      <w:r>
        <w:rPr>
          <w:color w:val="000000"/>
        </w:rPr>
        <w:t>̆ наезд автомобиля</w:t>
      </w:r>
    </w:p>
    <w:p w14:paraId="0A4CE713" w14:textId="77777777" w:rsidR="000358DD" w:rsidRDefault="00045178">
      <w:pPr>
        <w:pStyle w:val="a6"/>
        <w:spacing w:before="0" w:beforeAutospacing="0" w:after="0" w:afterAutospacing="0"/>
        <w:ind w:firstLine="709"/>
        <w:jc w:val="both"/>
        <w:rPr>
          <w:color w:val="000000"/>
        </w:rPr>
      </w:pPr>
      <w:r>
        <w:rPr>
          <w:color w:val="000000"/>
        </w:rPr>
        <w:t>-  недопустимо располагать ограды далее 10 см от края газона</w:t>
      </w:r>
    </w:p>
    <w:p w14:paraId="43497EF2" w14:textId="77777777" w:rsidR="000358DD" w:rsidRDefault="00045178">
      <w:pPr>
        <w:pStyle w:val="a6"/>
        <w:spacing w:before="0" w:beforeAutospacing="0" w:after="0" w:afterAutospacing="0"/>
        <w:ind w:firstLine="709"/>
        <w:jc w:val="both"/>
        <w:rPr>
          <w:color w:val="000000"/>
        </w:rPr>
      </w:pPr>
      <w:r>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7597E8D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3.12.7. Характерные МАФ тротуаров автомобильных дорог:</w:t>
      </w:r>
    </w:p>
    <w:p w14:paraId="5FCCABFD"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скамейки без спинки с достаточным местом для сумок;</w:t>
      </w:r>
    </w:p>
    <w:p w14:paraId="49EEFD20"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опоры у скамеек для людей̆ с ограниченными возможностями; </w:t>
      </w:r>
    </w:p>
    <w:p w14:paraId="707183E6"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мощные заграждения от автомобилей̆;</w:t>
      </w:r>
    </w:p>
    <w:p w14:paraId="4DDDEF23"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высокие безопасные заборы;</w:t>
      </w:r>
    </w:p>
    <w:p w14:paraId="562BF0CC"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навесные кашпо, навесные цветочницы и вазоны;</w:t>
      </w:r>
    </w:p>
    <w:p w14:paraId="6EC1AF34"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высокие цветочницы(вазоны) и урны;</w:t>
      </w:r>
    </w:p>
    <w:p w14:paraId="176B49B7"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пепельницы — встроенные в урны или отдельные;</w:t>
      </w:r>
    </w:p>
    <w:p w14:paraId="09F7B3A5" w14:textId="3B3EFE65" w:rsidR="000358DD" w:rsidRDefault="0004517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велоинфраструктура</w:t>
      </w:r>
      <w:proofErr w:type="spellEnd"/>
      <w:r>
        <w:rPr>
          <w:rFonts w:ascii="Times New Roman" w:eastAsia="Times New Roman" w:hAnsi="Times New Roman" w:cs="Times New Roman"/>
          <w:sz w:val="24"/>
          <w:szCs w:val="24"/>
        </w:rPr>
        <w:t>.</w:t>
      </w:r>
    </w:p>
    <w:p w14:paraId="7AB24CA4" w14:textId="77777777" w:rsidR="008B46A3" w:rsidRDefault="008B46A3">
      <w:pPr>
        <w:spacing w:after="0" w:line="240" w:lineRule="auto"/>
        <w:ind w:firstLine="709"/>
        <w:rPr>
          <w:rFonts w:ascii="Times New Roman" w:hAnsi="Times New Roman" w:cs="Times New Roman"/>
          <w:sz w:val="24"/>
          <w:szCs w:val="24"/>
        </w:rPr>
      </w:pPr>
    </w:p>
    <w:p w14:paraId="7EB38353" w14:textId="25333B9F" w:rsidR="000358DD" w:rsidRDefault="00045178">
      <w:pPr>
        <w:spacing w:after="0" w:line="240" w:lineRule="auto"/>
        <w:ind w:firstLine="709"/>
        <w:contextualSpacing/>
        <w:jc w:val="both"/>
        <w:rPr>
          <w:rFonts w:ascii="Times New Roman" w:eastAsia="Times New Roman" w:hAnsi="Times New Roman" w:cs="Times New Roman"/>
          <w:bCs/>
          <w:sz w:val="24"/>
          <w:szCs w:val="24"/>
        </w:rPr>
      </w:pPr>
      <w:r w:rsidRPr="008B46A3">
        <w:rPr>
          <w:rFonts w:ascii="Times New Roman" w:eastAsia="Times New Roman" w:hAnsi="Times New Roman" w:cs="Times New Roman"/>
          <w:bCs/>
          <w:sz w:val="24"/>
          <w:szCs w:val="24"/>
        </w:rPr>
        <w:t xml:space="preserve">3.12.8. В зонах исторической̆ архитектурной̆ застройки мебель должна сочетаться с историческими зданиями. </w:t>
      </w:r>
    </w:p>
    <w:p w14:paraId="398308F8" w14:textId="77777777" w:rsidR="008B46A3" w:rsidRPr="008B46A3" w:rsidRDefault="008B46A3">
      <w:pPr>
        <w:spacing w:after="0" w:line="240" w:lineRule="auto"/>
        <w:ind w:firstLine="709"/>
        <w:contextualSpacing/>
        <w:jc w:val="both"/>
        <w:rPr>
          <w:rFonts w:ascii="Times New Roman" w:eastAsia="Times New Roman" w:hAnsi="Times New Roman" w:cs="Times New Roman"/>
          <w:bCs/>
          <w:sz w:val="24"/>
          <w:szCs w:val="24"/>
        </w:rPr>
      </w:pPr>
    </w:p>
    <w:p w14:paraId="47C204CF"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3.12.9. Характерные МАФ пешеходных зон:</w:t>
      </w:r>
    </w:p>
    <w:p w14:paraId="793F4433"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относительно небольшие уличные фонари;</w:t>
      </w:r>
    </w:p>
    <w:p w14:paraId="0B2851EA"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комфортные диваны;</w:t>
      </w:r>
    </w:p>
    <w:p w14:paraId="24DB3B60"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объемные урны;</w:t>
      </w:r>
    </w:p>
    <w:p w14:paraId="0981A2A7"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цветочницы и кашпо (вазоны);</w:t>
      </w:r>
    </w:p>
    <w:p w14:paraId="4D498CCD"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информационные стенды;</w:t>
      </w:r>
    </w:p>
    <w:p w14:paraId="19AB6DCA" w14:textId="77777777" w:rsidR="000358DD" w:rsidRDefault="00045178">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защитные ограждения;</w:t>
      </w:r>
    </w:p>
    <w:p w14:paraId="609FA5A3" w14:textId="72FBF37F" w:rsidR="000358DD" w:rsidRDefault="0004517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столы для игр.</w:t>
      </w:r>
    </w:p>
    <w:p w14:paraId="46B9546F" w14:textId="77777777" w:rsidR="008B46A3" w:rsidRDefault="008B46A3">
      <w:pPr>
        <w:spacing w:after="0" w:line="240" w:lineRule="auto"/>
        <w:ind w:firstLine="709"/>
        <w:rPr>
          <w:rFonts w:ascii="Times New Roman" w:eastAsia="Times New Roman" w:hAnsi="Times New Roman" w:cs="Times New Roman"/>
          <w:sz w:val="24"/>
          <w:szCs w:val="24"/>
        </w:rPr>
      </w:pPr>
    </w:p>
    <w:p w14:paraId="67A25473"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3.12.10. Принципы антивандальной защиты малых архитектурных форм от графического вандализма.</w:t>
      </w:r>
    </w:p>
    <w:p w14:paraId="598EB1B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3.12.10.1.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14:paraId="5245AA6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3.12.10.2.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55A800B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3.12.10.3. 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29308CF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3.12.10.4.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469D2F82" w14:textId="4EE9058F"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3.12.10.5.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w:t>
      </w:r>
      <w:r>
        <w:rPr>
          <w:rFonts w:ascii="Times New Roman" w:eastAsia="Times New Roman" w:hAnsi="Times New Roman" w:cs="Times New Roman"/>
          <w:sz w:val="24"/>
          <w:szCs w:val="24"/>
        </w:rPr>
        <w:lastRenderedPageBreak/>
        <w:t xml:space="preserve">сантиметров от земли) на столбах, коммутационных шкафах, заборах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 xml:space="preserve">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5C87139E" w14:textId="77777777" w:rsidR="008B46A3" w:rsidRDefault="008B46A3">
      <w:pPr>
        <w:spacing w:after="0" w:line="240" w:lineRule="auto"/>
        <w:ind w:firstLine="709"/>
        <w:contextualSpacing/>
        <w:jc w:val="both"/>
        <w:rPr>
          <w:rFonts w:ascii="Times New Roman" w:hAnsi="Times New Roman" w:cs="Times New Roman"/>
          <w:sz w:val="24"/>
          <w:szCs w:val="24"/>
        </w:rPr>
      </w:pPr>
    </w:p>
    <w:p w14:paraId="17345C28"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3.12.11. Правила </w:t>
      </w:r>
      <w:proofErr w:type="spellStart"/>
      <w:r>
        <w:rPr>
          <w:rFonts w:ascii="Times New Roman" w:eastAsia="Times New Roman" w:hAnsi="Times New Roman" w:cs="Times New Roman"/>
          <w:b/>
          <w:sz w:val="24"/>
          <w:szCs w:val="24"/>
        </w:rPr>
        <w:t>вандалозащищенности</w:t>
      </w:r>
      <w:proofErr w:type="spellEnd"/>
      <w:r>
        <w:rPr>
          <w:rFonts w:ascii="Times New Roman" w:eastAsia="Times New Roman" w:hAnsi="Times New Roman" w:cs="Times New Roman"/>
          <w:b/>
          <w:sz w:val="24"/>
          <w:szCs w:val="24"/>
        </w:rPr>
        <w:t xml:space="preserve"> при проектировании городского оборудования:</w:t>
      </w:r>
    </w:p>
    <w:p w14:paraId="4EC01A6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3.12.11.1. Требуется выбор материала легко очищающегося и не боящегося абразивных и растворяющих веществ.</w:t>
      </w:r>
    </w:p>
    <w:p w14:paraId="3AC20A9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3.12.11.2. На плоских поверхностях городского оборудования и МАФ рекомендуется перфорирование или рельефное </w:t>
      </w:r>
      <w:proofErr w:type="spellStart"/>
      <w:r>
        <w:rPr>
          <w:rFonts w:ascii="Times New Roman" w:eastAsia="Times New Roman" w:hAnsi="Times New Roman" w:cs="Times New Roman"/>
          <w:sz w:val="24"/>
          <w:szCs w:val="24"/>
        </w:rPr>
        <w:t>текстурирование</w:t>
      </w:r>
      <w:proofErr w:type="spellEnd"/>
      <w:r>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14:paraId="411DBBB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3.12.11.3. 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2CB657E8" w14:textId="450877FA"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3.12.11.4.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70EF9B04" w14:textId="77777777" w:rsidR="008B46A3" w:rsidRDefault="008B46A3">
      <w:pPr>
        <w:spacing w:after="0" w:line="240" w:lineRule="auto"/>
        <w:ind w:firstLine="709"/>
        <w:contextualSpacing/>
        <w:jc w:val="both"/>
        <w:rPr>
          <w:rFonts w:ascii="Times New Roman" w:eastAsia="Times New Roman" w:hAnsi="Times New Roman" w:cs="Times New Roman"/>
          <w:sz w:val="24"/>
          <w:szCs w:val="24"/>
        </w:rPr>
      </w:pPr>
    </w:p>
    <w:p w14:paraId="6A573A9E"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3.12.12. Правила </w:t>
      </w:r>
      <w:proofErr w:type="spellStart"/>
      <w:r>
        <w:rPr>
          <w:rFonts w:ascii="Times New Roman" w:eastAsia="Times New Roman" w:hAnsi="Times New Roman" w:cs="Times New Roman"/>
          <w:b/>
          <w:sz w:val="24"/>
          <w:szCs w:val="24"/>
        </w:rPr>
        <w:t>вандалозащищенности</w:t>
      </w:r>
      <w:proofErr w:type="spellEnd"/>
      <w:r>
        <w:rPr>
          <w:rFonts w:ascii="Times New Roman" w:eastAsia="Times New Roman" w:hAnsi="Times New Roman" w:cs="Times New Roman"/>
          <w:b/>
          <w:sz w:val="24"/>
          <w:szCs w:val="24"/>
        </w:rPr>
        <w:t xml:space="preserve"> при размещении оборудования:</w:t>
      </w:r>
    </w:p>
    <w:p w14:paraId="2F70A95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3.12.12.1. 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Pr>
          <w:rFonts w:ascii="Times New Roman" w:eastAsia="Times New Roman" w:hAnsi="Times New Roman" w:cs="Times New Roman"/>
          <w:sz w:val="24"/>
          <w:szCs w:val="24"/>
        </w:rPr>
        <w:t>графити</w:t>
      </w:r>
      <w:proofErr w:type="spellEnd"/>
      <w:r>
        <w:rPr>
          <w:rFonts w:ascii="Times New Roman" w:eastAsia="Times New Roman" w:hAnsi="Times New Roman" w:cs="Times New Roman"/>
          <w:sz w:val="24"/>
          <w:szCs w:val="24"/>
        </w:rPr>
        <w:t>, а также благодаря озеленению.</w:t>
      </w:r>
    </w:p>
    <w:p w14:paraId="101D8F0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3.12.12.2.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5904D54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3.12.12.3. Объекты по возможности следует совмещать (например, креплением урны на столбе городского освещения);</w:t>
      </w:r>
    </w:p>
    <w:p w14:paraId="29763D6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администрацией Слюдянского городского </w:t>
      </w:r>
      <w:proofErr w:type="spellStart"/>
      <w:r>
        <w:rPr>
          <w:rFonts w:ascii="Times New Roman" w:eastAsia="Times New Roman" w:hAnsi="Times New Roman" w:cs="Times New Roman"/>
          <w:sz w:val="24"/>
          <w:szCs w:val="24"/>
        </w:rPr>
        <w:t>посселения</w:t>
      </w:r>
      <w:proofErr w:type="spellEnd"/>
      <w:r>
        <w:rPr>
          <w:rFonts w:ascii="Times New Roman" w:eastAsia="Times New Roman" w:hAnsi="Times New Roman" w:cs="Times New Roman"/>
          <w:sz w:val="24"/>
          <w:szCs w:val="24"/>
        </w:rPr>
        <w:t>.</w:t>
      </w:r>
    </w:p>
    <w:p w14:paraId="381DD4D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6B7ACF5C"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6B20CCE0" w14:textId="331AE98E" w:rsidR="000358DD" w:rsidRPr="008B46A3" w:rsidRDefault="00045178" w:rsidP="008B46A3">
      <w:pPr>
        <w:pStyle w:val="1"/>
        <w:numPr>
          <w:ilvl w:val="0"/>
          <w:numId w:val="0"/>
        </w:numPr>
        <w:spacing w:before="0" w:after="0" w:line="240" w:lineRule="auto"/>
        <w:ind w:firstLine="709"/>
        <w:rPr>
          <w:rFonts w:ascii="Times New Roman" w:eastAsia="Times New Roman" w:hAnsi="Times New Roman" w:cs="Times New Roman"/>
          <w:b/>
          <w:color w:val="000000" w:themeColor="text1"/>
          <w:sz w:val="24"/>
          <w:szCs w:val="24"/>
        </w:rPr>
      </w:pPr>
      <w:bookmarkStart w:id="13" w:name="_Toc472352454"/>
      <w:r w:rsidRPr="00761FE6">
        <w:rPr>
          <w:rFonts w:ascii="Times New Roman" w:eastAsia="Times New Roman" w:hAnsi="Times New Roman" w:cs="Times New Roman"/>
          <w:b/>
          <w:color w:val="000000" w:themeColor="text1"/>
          <w:sz w:val="24"/>
          <w:szCs w:val="24"/>
        </w:rPr>
        <w:t>3.13. Некапитальные нестационарные сооружения</w:t>
      </w:r>
      <w:bookmarkEnd w:id="13"/>
    </w:p>
    <w:p w14:paraId="64609A52"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3.13.1.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w:t>
      </w:r>
      <w:r w:rsidRPr="00761FE6">
        <w:rPr>
          <w:rFonts w:ascii="Times New Roman" w:eastAsia="Times New Roman" w:hAnsi="Times New Roman" w:cs="Times New Roman"/>
          <w:color w:val="000000" w:themeColor="text1"/>
          <w:sz w:val="24"/>
          <w:szCs w:val="24"/>
        </w:rPr>
        <w:lastRenderedPageBreak/>
        <w:t>рынков, торговых рядов рекомендуется применение быстровозводимых модульных комплексов, выполняемых из легких конструкций.</w:t>
      </w:r>
    </w:p>
    <w:p w14:paraId="690D19D2"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3.13.2. Размещение некапитальных нестационарных сооружений на территориях муниципального образования должно не мешать пешеходному движению, не нарушать противопожарные требования, условия инсоляции территории и помещений, рядом с которыми они расположены, не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14:paraId="36A48BEB"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3.13.3.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14:paraId="61988F29"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3.13.4.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34B8FB1A"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3.13.5.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требуется руководствоваться соответствующими ГОСТ и СНиП.</w:t>
      </w:r>
    </w:p>
    <w:p w14:paraId="3785DACE"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3.13.6.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2527D9D1" w14:textId="77777777" w:rsidR="000358DD" w:rsidRDefault="000358DD">
      <w:pPr>
        <w:spacing w:after="0" w:line="240" w:lineRule="auto"/>
        <w:ind w:firstLine="851"/>
        <w:contextualSpacing/>
        <w:jc w:val="both"/>
        <w:rPr>
          <w:rFonts w:ascii="Times New Roman" w:eastAsia="Times New Roman" w:hAnsi="Times New Roman" w:cs="Times New Roman"/>
          <w:b/>
          <w:sz w:val="24"/>
          <w:szCs w:val="24"/>
        </w:rPr>
      </w:pPr>
    </w:p>
    <w:p w14:paraId="069D764F" w14:textId="2A7EC53A" w:rsidR="000358DD" w:rsidRPr="008B46A3" w:rsidRDefault="00045178" w:rsidP="008226C4">
      <w:pPr>
        <w:pStyle w:val="1"/>
        <w:numPr>
          <w:ilvl w:val="0"/>
          <w:numId w:val="0"/>
        </w:numPr>
        <w:spacing w:before="0" w:after="0" w:line="240" w:lineRule="auto"/>
        <w:ind w:firstLine="709"/>
        <w:rPr>
          <w:rFonts w:ascii="Times New Roman" w:eastAsia="Times New Roman" w:hAnsi="Times New Roman" w:cs="Times New Roman"/>
          <w:b/>
          <w:color w:val="auto"/>
          <w:sz w:val="24"/>
          <w:szCs w:val="24"/>
        </w:rPr>
      </w:pPr>
      <w:bookmarkStart w:id="14" w:name="_Toc472352455"/>
      <w:r>
        <w:rPr>
          <w:rFonts w:ascii="Times New Roman" w:eastAsia="Times New Roman" w:hAnsi="Times New Roman" w:cs="Times New Roman"/>
          <w:b/>
          <w:color w:val="auto"/>
          <w:sz w:val="24"/>
          <w:szCs w:val="24"/>
        </w:rPr>
        <w:t>3.14. Оформление и оборудование зданий и сооружений</w:t>
      </w:r>
      <w:bookmarkEnd w:id="14"/>
    </w:p>
    <w:p w14:paraId="61D07B5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161936E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14:paraId="605C753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 Возможность остекления лоджий и балконов, замены рам, окраски стен в исторических центрах населенных пунктов должна устанавливаться в составе градостроительного регламента.</w:t>
      </w:r>
    </w:p>
    <w:p w14:paraId="5609A063"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lastRenderedPageBreak/>
        <w:t>3.14.4. Размещение наружных кондиционеров и антенн-"тарелок" на зданиях, расположенных вдоль магистральных улиц населенного пункта, следует предусматривать со стороны дворовых фасадов.</w:t>
      </w:r>
    </w:p>
    <w:p w14:paraId="4A5AD4E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3.14.5.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19A65AB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3.14.6.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1DF2EC2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3.14.7. При организации стока воды со скатных крыш через водосточные трубы необходимо:</w:t>
      </w:r>
    </w:p>
    <w:p w14:paraId="0B5B886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18D0CF8"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14:paraId="2B37645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3.2.18 настоящих Правил);</w:t>
      </w:r>
    </w:p>
    <w:p w14:paraId="0711BDD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14:paraId="4EADBA1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3.14.8.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79C84F3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3.14.8.1. При входных группах устанавливаются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14946C9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3.14.8.2. Допускается использование части площадки при входных группах для временного </w:t>
      </w:r>
      <w:proofErr w:type="spellStart"/>
      <w:r>
        <w:rPr>
          <w:rFonts w:ascii="Times New Roman" w:eastAsia="Times New Roman" w:hAnsi="Times New Roman" w:cs="Times New Roman"/>
          <w:sz w:val="24"/>
          <w:szCs w:val="24"/>
        </w:rPr>
        <w:t>паркирования</w:t>
      </w:r>
      <w:proofErr w:type="spellEnd"/>
      <w:r>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14:paraId="1D16B4E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14:paraId="0B269F7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3.14.8.4. Для защиты пешеходов и выступающих стеклянных витрин от падения снежного настила, и сосулек с края крыши необходимо предусматривать установку </w:t>
      </w:r>
      <w:r>
        <w:rPr>
          <w:rFonts w:ascii="Times New Roman" w:eastAsia="Times New Roman" w:hAnsi="Times New Roman" w:cs="Times New Roman"/>
          <w:sz w:val="24"/>
          <w:szCs w:val="24"/>
        </w:rPr>
        <w:lastRenderedPageBreak/>
        <w:t>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63BF7B41"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43E85836" w14:textId="77777777" w:rsidR="000358DD" w:rsidRDefault="00045178" w:rsidP="008226C4">
      <w:pPr>
        <w:pStyle w:val="1"/>
        <w:numPr>
          <w:ilvl w:val="0"/>
          <w:numId w:val="0"/>
        </w:numPr>
        <w:spacing w:before="0" w:after="0" w:line="240" w:lineRule="auto"/>
        <w:ind w:firstLine="709"/>
      </w:pPr>
      <w:bookmarkStart w:id="15" w:name="_Toc472352456"/>
      <w:r>
        <w:rPr>
          <w:rFonts w:ascii="Times New Roman" w:eastAsia="Times New Roman" w:hAnsi="Times New Roman" w:cs="Times New Roman"/>
          <w:b/>
          <w:color w:val="auto"/>
          <w:sz w:val="24"/>
          <w:szCs w:val="24"/>
        </w:rPr>
        <w:t>3.15. Площадки</w:t>
      </w:r>
      <w:bookmarkEnd w:id="15"/>
    </w:p>
    <w:p w14:paraId="438CE32A" w14:textId="5C611756"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13C93335" w14:textId="77777777" w:rsidR="008B46A3" w:rsidRDefault="008B46A3">
      <w:pPr>
        <w:spacing w:after="0" w:line="240" w:lineRule="auto"/>
        <w:ind w:firstLine="709"/>
        <w:contextualSpacing/>
        <w:jc w:val="both"/>
        <w:rPr>
          <w:rFonts w:ascii="Times New Roman" w:eastAsia="Times New Roman" w:hAnsi="Times New Roman" w:cs="Times New Roman"/>
          <w:sz w:val="24"/>
          <w:szCs w:val="24"/>
        </w:rPr>
      </w:pPr>
    </w:p>
    <w:p w14:paraId="0EF38A0B" w14:textId="77777777" w:rsidR="000358DD"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3.15.2. Детские площадки</w:t>
      </w:r>
    </w:p>
    <w:p w14:paraId="30037BE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3.15.2.1. Детские площадки предназначены для игр и активного отдыха детей разных возрастов: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10B5E1D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3.15.2.2. 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возраста размещаются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2CA64F3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3.15.2.3. Площадки для игр детей на территориях жилого назначения проектируются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14:paraId="033A0E2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3.15.2.4. Площадки детей </w:t>
      </w:r>
      <w:proofErr w:type="spellStart"/>
      <w:r>
        <w:rPr>
          <w:rFonts w:ascii="Times New Roman" w:eastAsia="Times New Roman" w:hAnsi="Times New Roman" w:cs="Times New Roman"/>
          <w:sz w:val="24"/>
          <w:szCs w:val="24"/>
        </w:rPr>
        <w:t>преддошкольного</w:t>
      </w:r>
      <w:proofErr w:type="spellEnd"/>
      <w:r>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653ED7B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3.15.2.5.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36E5B17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14:paraId="24D5FEF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3.15.2.7.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eastAsia="Times New Roman" w:hAnsi="Times New Roman" w:cs="Times New Roman"/>
          <w:sz w:val="24"/>
          <w:szCs w:val="24"/>
        </w:rPr>
        <w:t>отстойно</w:t>
      </w:r>
      <w:proofErr w:type="spellEnd"/>
      <w:r>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w:t>
      </w:r>
    </w:p>
    <w:p w14:paraId="40A42B2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3.15.2.8. При реконструкции детских площадок во избежание травматизма категорически требуется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14:paraId="7518E2B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3.15.2.9.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56BF6FD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3.15.2.10. Для сопряжения поверхностей площадки и газона применяются бортовые камни со скошенными или закругленными краями.</w:t>
      </w:r>
    </w:p>
    <w:p w14:paraId="093326D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допускается высадка растений с колючками. На всех видах детских площадок не допускается применение растений с ядовитыми плодами.</w:t>
      </w:r>
    </w:p>
    <w:p w14:paraId="0A669AE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3.15.2.12. Размещение игрового оборудования проектируется с учетом нормативных параметров безопасности, представленных в таблице 3 Приложения N 1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14:paraId="1D50F5EC" w14:textId="28BE407D"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3.15.2.13.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14:paraId="25BCB2C9" w14:textId="77777777" w:rsidR="008B46A3" w:rsidRDefault="008B46A3">
      <w:pPr>
        <w:spacing w:after="0" w:line="240" w:lineRule="auto"/>
        <w:ind w:firstLine="709"/>
        <w:contextualSpacing/>
        <w:jc w:val="both"/>
        <w:rPr>
          <w:rFonts w:ascii="Times New Roman" w:eastAsia="Times New Roman" w:hAnsi="Times New Roman" w:cs="Times New Roman"/>
          <w:sz w:val="24"/>
          <w:szCs w:val="24"/>
        </w:rPr>
      </w:pPr>
    </w:p>
    <w:p w14:paraId="45F71116" w14:textId="77777777" w:rsidR="000358DD"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3.15.3. Площадки отдыха и досуга</w:t>
      </w:r>
    </w:p>
    <w:p w14:paraId="3257553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3.15.3.1.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Pr>
          <w:rFonts w:ascii="Times New Roman" w:eastAsia="Times New Roman" w:hAnsi="Times New Roman" w:cs="Times New Roman"/>
          <w:sz w:val="24"/>
          <w:szCs w:val="24"/>
        </w:rPr>
        <w:t>отстойно</w:t>
      </w:r>
      <w:proofErr w:type="spellEnd"/>
      <w:r>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14:paraId="5B6D82E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3.15.3.2.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14:paraId="1344139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3.15.3.3. Обязательный перечень элементов благоустройства на площадке отдыха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5B1484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3.15.3.4. Покрытие площадки рекомендуется проектировать в виде плиточного мощения. При совмещении площадок отдыха и детских площадок не </w:t>
      </w:r>
      <w:proofErr w:type="spellStart"/>
      <w:r>
        <w:rPr>
          <w:rFonts w:ascii="Times New Roman" w:eastAsia="Times New Roman" w:hAnsi="Times New Roman" w:cs="Times New Roman"/>
          <w:sz w:val="24"/>
          <w:szCs w:val="24"/>
        </w:rPr>
        <w:t>допукается</w:t>
      </w:r>
      <w:proofErr w:type="spellEnd"/>
      <w:r>
        <w:rPr>
          <w:rFonts w:ascii="Times New Roman" w:eastAsia="Times New Roman" w:hAnsi="Times New Roman" w:cs="Times New Roman"/>
          <w:sz w:val="24"/>
          <w:szCs w:val="24"/>
        </w:rPr>
        <w:t xml:space="preserve"> устройство твердых видов покрытия в зоне детских игр.</w:t>
      </w:r>
    </w:p>
    <w:p w14:paraId="6D2D8D6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3.15.2.11 настоящих Правил. Не допускается применение растений с ядовитыми плодами.</w:t>
      </w:r>
    </w:p>
    <w:p w14:paraId="07966D3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3.15.3.6. Функционирование осветительного оборудования обеспечивается в режиме освещения территории, на которой расположена площадка.</w:t>
      </w:r>
    </w:p>
    <w:p w14:paraId="30E8342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3.15.3.7. Минимальный размер площадки с установкой одного стола со скамьями для настольных игр рекомендуется устанавливать в пределах 12 - 15 кв. м.</w:t>
      </w:r>
    </w:p>
    <w:p w14:paraId="57251128" w14:textId="77777777" w:rsidR="000358DD" w:rsidRDefault="000358DD">
      <w:pPr>
        <w:spacing w:after="0" w:line="240" w:lineRule="auto"/>
        <w:ind w:firstLine="851"/>
        <w:rPr>
          <w:rFonts w:ascii="Times New Roman" w:hAnsi="Times New Roman" w:cs="Times New Roman"/>
          <w:sz w:val="24"/>
          <w:szCs w:val="24"/>
        </w:rPr>
      </w:pPr>
    </w:p>
    <w:p w14:paraId="441021B1" w14:textId="77777777" w:rsidR="000358DD"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3.15.4. Спортивные площадки</w:t>
      </w:r>
    </w:p>
    <w:p w14:paraId="39E96E4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3.15.4.1. Спортивные площадки, предназначены для занятий физкультурой и спортом всех возрастных групп населения, их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4B39422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6EAAFB1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3.15.4.3. Обязательный перечень элементов благоустройства территории на спортивной площадке включает в себя: мягкие или газонные виды покрытия, спортивное оборудование. Рекомендуется озеленение и ограждение площадки.</w:t>
      </w:r>
    </w:p>
    <w:p w14:paraId="306FEBB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50B37CA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3.15.4.5. Площадки оборудуются сетчатым ограждением высотой 2,5 - 3 м, а в местах примыкания спортивных площадок друг к другу - высотой не менее 1,2 м.</w:t>
      </w:r>
    </w:p>
    <w:p w14:paraId="10C258C8" w14:textId="77777777" w:rsidR="000358DD" w:rsidRDefault="000358DD">
      <w:pPr>
        <w:spacing w:after="0" w:line="240" w:lineRule="auto"/>
        <w:ind w:firstLine="851"/>
        <w:rPr>
          <w:rFonts w:ascii="Times New Roman" w:hAnsi="Times New Roman" w:cs="Times New Roman"/>
          <w:sz w:val="24"/>
          <w:szCs w:val="24"/>
        </w:rPr>
      </w:pPr>
    </w:p>
    <w:p w14:paraId="0AD4AE07" w14:textId="77777777" w:rsidR="000358DD"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3.15.5. Площадки для установки мусоросборников</w:t>
      </w:r>
    </w:p>
    <w:p w14:paraId="1C24ECF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3.15.5.1. Площадки для установки </w:t>
      </w:r>
      <w:proofErr w:type="spellStart"/>
      <w:r>
        <w:rPr>
          <w:rFonts w:ascii="Times New Roman" w:eastAsia="Times New Roman" w:hAnsi="Times New Roman" w:cs="Times New Roman"/>
          <w:sz w:val="24"/>
          <w:szCs w:val="24"/>
        </w:rPr>
        <w:t>мусоросборных</w:t>
      </w:r>
      <w:proofErr w:type="spellEnd"/>
      <w:r>
        <w:rPr>
          <w:rFonts w:ascii="Times New Roman" w:eastAsia="Times New Roman" w:hAnsi="Times New Roman" w:cs="Times New Roman"/>
          <w:sz w:val="24"/>
          <w:szCs w:val="24"/>
        </w:rPr>
        <w:t xml:space="preserve"> контейнеров - это специально оборудованные места, предназначенные для сбора твердых коммунальных отходов (ТКО), планируются с учетом концепции обращения с ТКО действующей в данном муниципальном образовании, не допускают разлета мусора по территории, эстетически выполнены и должны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Их обустройство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4FA31F2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3.15.5.2. Площадки размещаются удаленно от окон жилых зданий, границ участков детских учреждений, мест отдыха на расстояние не менее, чем 20 м, на участках жилой </w:t>
      </w:r>
      <w:r>
        <w:rPr>
          <w:rFonts w:ascii="Times New Roman" w:eastAsia="Times New Roman" w:hAnsi="Times New Roman" w:cs="Times New Roman"/>
          <w:sz w:val="24"/>
          <w:szCs w:val="24"/>
        </w:rPr>
        <w:lastRenderedPageBreak/>
        <w:t>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3FEE5B0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3.15.5.3. Размер площадки обуславливается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3627092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3.15.5.4. Площадка так же снабжается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1297602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3.15.5.5.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544FC3F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131D4C0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3.15.5.7.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5FB2B1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Pr>
          <w:rFonts w:ascii="Times New Roman" w:eastAsia="Times New Roman" w:hAnsi="Times New Roman" w:cs="Times New Roman"/>
          <w:sz w:val="24"/>
          <w:szCs w:val="24"/>
        </w:rPr>
        <w:t>фитонцидности</w:t>
      </w:r>
      <w:proofErr w:type="spellEnd"/>
      <w:r>
        <w:rPr>
          <w:rFonts w:ascii="Times New Roman" w:eastAsia="Times New Roman" w:hAnsi="Times New Roman" w:cs="Times New Roman"/>
          <w:sz w:val="24"/>
          <w:szCs w:val="24"/>
        </w:rPr>
        <w:t>,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14:paraId="6FB21807" w14:textId="77777777" w:rsidR="000358DD" w:rsidRDefault="000358DD">
      <w:pPr>
        <w:spacing w:after="0" w:line="240" w:lineRule="auto"/>
        <w:ind w:firstLine="851"/>
        <w:rPr>
          <w:rFonts w:ascii="Times New Roman" w:hAnsi="Times New Roman" w:cs="Times New Roman"/>
          <w:sz w:val="24"/>
          <w:szCs w:val="24"/>
        </w:rPr>
      </w:pPr>
    </w:p>
    <w:p w14:paraId="1C05E039" w14:textId="53238569" w:rsidR="000358DD" w:rsidRPr="00761FE6" w:rsidRDefault="00045178" w:rsidP="008226C4">
      <w:pPr>
        <w:spacing w:after="0" w:line="240" w:lineRule="auto"/>
        <w:ind w:firstLine="709"/>
        <w:contextualSpacing/>
        <w:rPr>
          <w:rFonts w:ascii="Times New Roman" w:eastAsia="Times New Roman" w:hAnsi="Times New Roman" w:cs="Times New Roman"/>
          <w:b/>
          <w:color w:val="000000" w:themeColor="text1"/>
          <w:sz w:val="24"/>
          <w:szCs w:val="24"/>
        </w:rPr>
      </w:pPr>
      <w:r w:rsidRPr="00761FE6">
        <w:rPr>
          <w:rFonts w:ascii="Times New Roman" w:eastAsia="Times New Roman" w:hAnsi="Times New Roman" w:cs="Times New Roman"/>
          <w:b/>
          <w:color w:val="000000" w:themeColor="text1"/>
          <w:sz w:val="24"/>
          <w:szCs w:val="24"/>
        </w:rPr>
        <w:t>3.15.6. Площадки для выгула собак</w:t>
      </w:r>
    </w:p>
    <w:p w14:paraId="2877A18E"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107D9CEE"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3DFA0FDB"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lastRenderedPageBreak/>
        <w:t>3.15.6.3.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14:paraId="3D3F23A5"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3A4737AD"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3.15.6.5.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592FAD4E"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3.15.6.6. На территории площадки рекомендуется предусматривать информационный стенд с правилами пользования площадкой.</w:t>
      </w:r>
    </w:p>
    <w:p w14:paraId="151871CA" w14:textId="77777777" w:rsidR="000358DD" w:rsidRPr="00761FE6"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61FE6">
        <w:rPr>
          <w:rFonts w:ascii="Times New Roman" w:eastAsia="Times New Roman" w:hAnsi="Times New Roman" w:cs="Times New Roman"/>
          <w:color w:val="000000" w:themeColor="text1"/>
          <w:sz w:val="24"/>
          <w:szCs w:val="24"/>
        </w:rPr>
        <w:t>3.15.6.7.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14:paraId="65D20DCD" w14:textId="77777777" w:rsidR="000358DD" w:rsidRPr="00761FE6" w:rsidRDefault="000358DD">
      <w:pPr>
        <w:spacing w:after="0" w:line="240" w:lineRule="auto"/>
        <w:ind w:firstLine="709"/>
        <w:jc w:val="both"/>
        <w:rPr>
          <w:rFonts w:ascii="Times New Roman" w:hAnsi="Times New Roman" w:cs="Times New Roman"/>
          <w:color w:val="000000" w:themeColor="text1"/>
          <w:sz w:val="24"/>
          <w:szCs w:val="24"/>
        </w:rPr>
      </w:pPr>
    </w:p>
    <w:p w14:paraId="2A5A6B05" w14:textId="14C1F66C" w:rsidR="000358DD" w:rsidRDefault="00045178" w:rsidP="008226C4">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3.5.7. Площадки для дрессировки собак</w:t>
      </w:r>
    </w:p>
    <w:p w14:paraId="69C86E6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3.15.7.1.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493FC86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3.15.7.2.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2EF8A5C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13FBEB1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3.15.7.4. 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4277264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3.15.7.5. Площадки для дрессировки собак должны оборудоваться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0053A5A" w14:textId="77777777" w:rsidR="000358DD" w:rsidRDefault="000358DD">
      <w:pPr>
        <w:spacing w:after="0" w:line="240" w:lineRule="auto"/>
        <w:ind w:firstLine="851"/>
        <w:rPr>
          <w:rFonts w:ascii="Times New Roman" w:hAnsi="Times New Roman" w:cs="Times New Roman"/>
          <w:sz w:val="24"/>
          <w:szCs w:val="24"/>
        </w:rPr>
      </w:pPr>
    </w:p>
    <w:p w14:paraId="753A60B8" w14:textId="70174893" w:rsidR="000358DD" w:rsidRDefault="00045178" w:rsidP="008226C4">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3.15.8. Площадки автостоянок</w:t>
      </w:r>
    </w:p>
    <w:p w14:paraId="5B9D6BC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3.15.8.1.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14:paraId="413C91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3.15.8.2. Расстояние от границ автостоянок до окон жилых и общественных заданий принимается в соответствие с СанПиН 2.2.1/2.1.1.1200. На площадках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4BAF5DA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3.15.8.3. Не допускается проектировать размещение площадок автостоянок, мешающих потоку городского пассажирского транспорта в зоне остановок, организацию заездов на автостоянки следует предусматривать не ближе 15 м от конца или начала посадочной площадки.</w:t>
      </w:r>
    </w:p>
    <w:p w14:paraId="21A84AF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5050151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3.15.8.5. Покрытие площадок проектируется аналогичным покрытию транспортных проездов.</w:t>
      </w:r>
    </w:p>
    <w:p w14:paraId="2B469BE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3.15.8.6. Сопряжение покрытия площадки с проездом выполняется в одном уровне без укладки бортового камня, с газоном - в соответствии с пунктом 3.4.10 настоящих Правил.</w:t>
      </w:r>
    </w:p>
    <w:p w14:paraId="4ED8BB3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6B944C2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3.15.8.8.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333A866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3.15.8.9.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w:t>
      </w:r>
    </w:p>
    <w:p w14:paraId="6743F30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3.15.8.10.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34CEBE1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3.15.8.11.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7A603A5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3.15.8.12.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58AA492F"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32F97AC0" w14:textId="48482A36" w:rsidR="000358DD" w:rsidRPr="008B46A3" w:rsidRDefault="00045178" w:rsidP="008226C4">
      <w:pPr>
        <w:pStyle w:val="1"/>
        <w:numPr>
          <w:ilvl w:val="0"/>
          <w:numId w:val="0"/>
        </w:numPr>
        <w:spacing w:before="0" w:after="0" w:line="240" w:lineRule="auto"/>
        <w:ind w:firstLine="709"/>
        <w:rPr>
          <w:rFonts w:ascii="Times New Roman" w:eastAsia="Times New Roman" w:hAnsi="Times New Roman" w:cs="Times New Roman"/>
          <w:b/>
          <w:color w:val="auto"/>
          <w:sz w:val="24"/>
          <w:szCs w:val="24"/>
        </w:rPr>
      </w:pPr>
      <w:bookmarkStart w:id="16" w:name="_Toc472352457"/>
      <w:r>
        <w:rPr>
          <w:rFonts w:ascii="Times New Roman" w:eastAsia="Times New Roman" w:hAnsi="Times New Roman" w:cs="Times New Roman"/>
          <w:b/>
          <w:color w:val="auto"/>
          <w:sz w:val="24"/>
          <w:szCs w:val="24"/>
        </w:rPr>
        <w:t>3.16. Пешеходные коммуникации</w:t>
      </w:r>
      <w:bookmarkEnd w:id="16"/>
    </w:p>
    <w:p w14:paraId="27E6D4A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5D79717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17020DA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3.16.3. В случае необходимости расширения тротуаров возможно устраивать пешеходные галереи в составе прилегающей застройки.</w:t>
      </w:r>
    </w:p>
    <w:p w14:paraId="44D1FD4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3.16.4.  Необходимо обеспечение безопасности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46EE8F8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3.16.5. Покрытие пешеходных дорожек должны быть удобным при ходьбе и устойчивым к износу.</w:t>
      </w:r>
    </w:p>
    <w:p w14:paraId="49059FE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77D4945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314CDB7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3.16.8. Пешеходные маршруты в составе общественных и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14:paraId="6C8C9E9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3.16.9. Пешеходные маршруты должны быть хорошо освещены.</w:t>
      </w:r>
    </w:p>
    <w:p w14:paraId="69AC63A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577565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3.16.11. В составе общественных и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 необходимо резервировать парковочные места для маломобильных групп граждан.</w:t>
      </w:r>
    </w:p>
    <w:p w14:paraId="1E37C6D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5CD4A07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641BE39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1CF62DA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3.16.15. Пешеходные маршруты должны быть озеленены.</w:t>
      </w:r>
    </w:p>
    <w:p w14:paraId="2B435DA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 Основные пешеходные коммуникации</w:t>
      </w:r>
    </w:p>
    <w:p w14:paraId="526CA9A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2DB571A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4D571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2B78BB8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3.16.16.4.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w:t>
      </w:r>
      <w:r>
        <w:rPr>
          <w:rFonts w:ascii="Times New Roman" w:eastAsia="Times New Roman" w:hAnsi="Times New Roman" w:cs="Times New Roman"/>
          <w:sz w:val="24"/>
          <w:szCs w:val="24"/>
        </w:rPr>
        <w:lastRenderedPageBreak/>
        <w:t>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14:paraId="51BFAE9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3.16.16.5. В случае размещения на пешеходной коммуникации нестационарных сооружений, ширина пешеходных коммуникаций на участках возможного встречного движения инвалидов на креслах-колясках не должна быть менее 1,8 м.</w:t>
      </w:r>
    </w:p>
    <w:p w14:paraId="4198E02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0DCB64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E488CE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3.16.16.8. Покрытия и конструкции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3.2 настоящих Правил.</w:t>
      </w:r>
    </w:p>
    <w:p w14:paraId="5052DAC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3.16.16.9. Допускается размещение некапитальных нестационарных сооружений.</w:t>
      </w:r>
    </w:p>
    <w:p w14:paraId="159FE21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3.16.17. Второстепенные пешеходные коммуникации</w:t>
      </w:r>
    </w:p>
    <w:p w14:paraId="31B1E92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114AFBC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3.16.17.2. Обязательный перечень элементов благоустройства на территории второстепенных пешеходных коммуникаций включает различные виды покрытия.</w:t>
      </w:r>
    </w:p>
    <w:p w14:paraId="04A9BD0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3.16.17.3.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7EC4ED02" w14:textId="75CBD1D6"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273E0504" w14:textId="77777777" w:rsidR="00761FE6" w:rsidRDefault="00761FE6">
      <w:pPr>
        <w:spacing w:after="0" w:line="240" w:lineRule="auto"/>
        <w:ind w:firstLine="709"/>
        <w:contextualSpacing/>
        <w:jc w:val="both"/>
        <w:rPr>
          <w:rFonts w:ascii="Times New Roman" w:eastAsia="Times New Roman" w:hAnsi="Times New Roman" w:cs="Times New Roman"/>
          <w:sz w:val="24"/>
          <w:szCs w:val="24"/>
        </w:rPr>
      </w:pPr>
    </w:p>
    <w:p w14:paraId="63C56C85" w14:textId="77777777" w:rsidR="000358DD" w:rsidRDefault="00045178" w:rsidP="008226C4">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3.16.18. Транспортные проезды</w:t>
      </w:r>
    </w:p>
    <w:p w14:paraId="27E121D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02DB90F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3.16.18.2. Проектирование транспортных проездов ведется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C5624F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4FD5A0A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182087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048C254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0F7F29C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1C71887D" w14:textId="1153311D"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3F8FE407" w14:textId="77777777" w:rsidR="00761FE6" w:rsidRDefault="00761FE6">
      <w:pPr>
        <w:spacing w:after="0" w:line="240" w:lineRule="auto"/>
        <w:ind w:firstLine="709"/>
        <w:contextualSpacing/>
        <w:jc w:val="both"/>
        <w:rPr>
          <w:rFonts w:ascii="Times New Roman" w:eastAsia="Times New Roman" w:hAnsi="Times New Roman" w:cs="Times New Roman"/>
          <w:sz w:val="24"/>
          <w:szCs w:val="24"/>
        </w:rPr>
      </w:pPr>
    </w:p>
    <w:p w14:paraId="4A8DDFCD"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3.16.19. Транзитные зоны</w:t>
      </w:r>
    </w:p>
    <w:p w14:paraId="3FCFA4B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14:paraId="1BF01519" w14:textId="18658274"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090780">
        <w:rPr>
          <w:rFonts w:ascii="Times New Roman" w:eastAsia="Times New Roman" w:hAnsi="Times New Roman" w:cs="Times New Roman"/>
          <w:sz w:val="24"/>
          <w:szCs w:val="24"/>
        </w:rPr>
        <w:t>спокойный</w:t>
      </w:r>
      <w:r>
        <w:rPr>
          <w:rFonts w:ascii="Times New Roman" w:eastAsia="Times New Roman" w:hAnsi="Times New Roman" w:cs="Times New Roman"/>
          <w:sz w:val="24"/>
          <w:szCs w:val="24"/>
        </w:rPr>
        <w:t xml:space="preserve">̆, достаточно </w:t>
      </w:r>
      <w:r w:rsidR="00090780">
        <w:rPr>
          <w:rFonts w:ascii="Times New Roman" w:eastAsia="Times New Roman" w:hAnsi="Times New Roman" w:cs="Times New Roman"/>
          <w:sz w:val="24"/>
          <w:szCs w:val="24"/>
        </w:rPr>
        <w:t>строгий</w:t>
      </w:r>
      <w:r>
        <w:rPr>
          <w:rFonts w:ascii="Times New Roman" w:eastAsia="Times New Roman" w:hAnsi="Times New Roman" w:cs="Times New Roman"/>
          <w:sz w:val="24"/>
          <w:szCs w:val="24"/>
        </w:rPr>
        <w:t xml:space="preserve">̆ </w:t>
      </w:r>
      <w:r w:rsidR="00090780">
        <w:rPr>
          <w:rFonts w:ascii="Times New Roman" w:eastAsia="Times New Roman" w:hAnsi="Times New Roman" w:cs="Times New Roman"/>
          <w:sz w:val="24"/>
          <w:szCs w:val="24"/>
        </w:rPr>
        <w:t>дизайн</w:t>
      </w:r>
      <w:r>
        <w:rPr>
          <w:rFonts w:ascii="Times New Roman" w:eastAsia="Times New Roman" w:hAnsi="Times New Roman" w:cs="Times New Roman"/>
          <w:sz w:val="24"/>
          <w:szCs w:val="24"/>
        </w:rPr>
        <w:t xml:space="preserve">. </w:t>
      </w:r>
    </w:p>
    <w:p w14:paraId="64660E2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3.16.20.  Пешеходные зоны</w:t>
      </w:r>
    </w:p>
    <w:p w14:paraId="3A3A2FE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3.16.20.1. Пешеходные зоны располагаются в основном в центре города,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14:paraId="654DB305" w14:textId="42A18CF9"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AA9FC68" w14:textId="7644F459" w:rsidR="00136AE6" w:rsidRDefault="00136AE6">
      <w:pPr>
        <w:spacing w:after="0" w:line="240" w:lineRule="auto"/>
        <w:ind w:firstLine="709"/>
        <w:contextualSpacing/>
        <w:jc w:val="both"/>
        <w:rPr>
          <w:rFonts w:ascii="Times New Roman" w:eastAsia="Times New Roman" w:hAnsi="Times New Roman" w:cs="Times New Roman"/>
          <w:sz w:val="24"/>
          <w:szCs w:val="24"/>
        </w:rPr>
      </w:pPr>
    </w:p>
    <w:p w14:paraId="4E5F00FA" w14:textId="6E636512" w:rsidR="00136AE6" w:rsidRPr="00E36F15" w:rsidRDefault="00136AE6">
      <w:pPr>
        <w:spacing w:after="0" w:line="240" w:lineRule="auto"/>
        <w:ind w:firstLine="709"/>
        <w:contextualSpacing/>
        <w:jc w:val="both"/>
        <w:rPr>
          <w:rFonts w:ascii="Times New Roman" w:eastAsia="Times New Roman" w:hAnsi="Times New Roman" w:cs="Times New Roman"/>
          <w:b/>
          <w:bCs/>
          <w:sz w:val="24"/>
          <w:szCs w:val="24"/>
          <w:highlight w:val="yellow"/>
        </w:rPr>
      </w:pPr>
      <w:r w:rsidRPr="00E36F15">
        <w:rPr>
          <w:rFonts w:ascii="Times New Roman" w:eastAsia="Times New Roman" w:hAnsi="Times New Roman" w:cs="Times New Roman"/>
          <w:b/>
          <w:bCs/>
          <w:sz w:val="24"/>
          <w:szCs w:val="24"/>
          <w:highlight w:val="yellow"/>
        </w:rPr>
        <w:t>3.17. Содержание, выпас и прогон сельскохозяйственных животных и птиц.</w:t>
      </w:r>
    </w:p>
    <w:p w14:paraId="7629513B" w14:textId="2AFCCA14" w:rsidR="00136AE6" w:rsidRPr="00136AE6" w:rsidRDefault="00381805" w:rsidP="00E36F15">
      <w:pPr>
        <w:spacing w:after="0" w:line="240" w:lineRule="auto"/>
        <w:ind w:firstLine="851"/>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yellow"/>
        </w:rPr>
        <w:t xml:space="preserve">3.17.1. </w:t>
      </w:r>
      <w:r w:rsidR="00E36F15" w:rsidRPr="00E36F15">
        <w:rPr>
          <w:rFonts w:ascii="Times New Roman" w:eastAsia="Times New Roman" w:hAnsi="Times New Roman" w:cs="Times New Roman"/>
          <w:b/>
          <w:bCs/>
          <w:sz w:val="24"/>
          <w:szCs w:val="24"/>
          <w:highlight w:val="yellow"/>
        </w:rPr>
        <w:t>Содержание, выпас и прогон сельскохозяйственных животных и птиц</w:t>
      </w:r>
      <w:r w:rsidR="0092012E">
        <w:rPr>
          <w:rFonts w:ascii="Times New Roman" w:eastAsia="Times New Roman" w:hAnsi="Times New Roman" w:cs="Times New Roman"/>
          <w:b/>
          <w:bCs/>
          <w:sz w:val="24"/>
          <w:szCs w:val="24"/>
          <w:highlight w:val="yellow"/>
        </w:rPr>
        <w:t>ы</w:t>
      </w:r>
      <w:r w:rsidR="00E36F15" w:rsidRPr="00E36F15">
        <w:rPr>
          <w:rFonts w:ascii="Times New Roman" w:eastAsia="Times New Roman" w:hAnsi="Times New Roman" w:cs="Times New Roman"/>
          <w:b/>
          <w:bCs/>
          <w:sz w:val="24"/>
          <w:szCs w:val="24"/>
          <w:highlight w:val="yellow"/>
        </w:rPr>
        <w:t xml:space="preserve"> на территории Слюдянского муниципального образования осуществляется в соответствии с Правилами содержания</w:t>
      </w:r>
      <w:r w:rsidR="0092012E">
        <w:rPr>
          <w:rFonts w:ascii="Times New Roman" w:eastAsia="Times New Roman" w:hAnsi="Times New Roman" w:cs="Times New Roman"/>
          <w:b/>
          <w:bCs/>
          <w:sz w:val="24"/>
          <w:szCs w:val="24"/>
          <w:highlight w:val="yellow"/>
        </w:rPr>
        <w:t>,</w:t>
      </w:r>
      <w:r w:rsidR="00E36F15" w:rsidRPr="00E36F15">
        <w:rPr>
          <w:rFonts w:ascii="Times New Roman" w:eastAsia="Times New Roman" w:hAnsi="Times New Roman" w:cs="Times New Roman"/>
          <w:b/>
          <w:bCs/>
          <w:sz w:val="24"/>
          <w:szCs w:val="24"/>
          <w:highlight w:val="yellow"/>
        </w:rPr>
        <w:t xml:space="preserve"> выпас</w:t>
      </w:r>
      <w:r w:rsidR="0092012E">
        <w:rPr>
          <w:rFonts w:ascii="Times New Roman" w:eastAsia="Times New Roman" w:hAnsi="Times New Roman" w:cs="Times New Roman"/>
          <w:b/>
          <w:bCs/>
          <w:sz w:val="24"/>
          <w:szCs w:val="24"/>
          <w:highlight w:val="yellow"/>
        </w:rPr>
        <w:t>а</w:t>
      </w:r>
      <w:r w:rsidR="00E36F15" w:rsidRPr="00E36F15">
        <w:rPr>
          <w:rFonts w:ascii="Times New Roman" w:eastAsia="Times New Roman" w:hAnsi="Times New Roman" w:cs="Times New Roman"/>
          <w:b/>
          <w:bCs/>
          <w:sz w:val="24"/>
          <w:szCs w:val="24"/>
          <w:highlight w:val="yellow"/>
        </w:rPr>
        <w:t xml:space="preserve"> и прогон</w:t>
      </w:r>
      <w:r w:rsidR="0092012E">
        <w:rPr>
          <w:rFonts w:ascii="Times New Roman" w:eastAsia="Times New Roman" w:hAnsi="Times New Roman" w:cs="Times New Roman"/>
          <w:b/>
          <w:bCs/>
          <w:sz w:val="24"/>
          <w:szCs w:val="24"/>
          <w:highlight w:val="yellow"/>
        </w:rPr>
        <w:t>а</w:t>
      </w:r>
      <w:r w:rsidR="00E36F15" w:rsidRPr="00E36F15">
        <w:rPr>
          <w:rFonts w:ascii="Times New Roman" w:eastAsia="Times New Roman" w:hAnsi="Times New Roman" w:cs="Times New Roman"/>
          <w:b/>
          <w:bCs/>
          <w:sz w:val="24"/>
          <w:szCs w:val="24"/>
          <w:highlight w:val="yellow"/>
        </w:rPr>
        <w:t xml:space="preserve"> сельскохозяйственных животных и птиц</w:t>
      </w:r>
      <w:r w:rsidR="0092012E">
        <w:rPr>
          <w:rFonts w:ascii="Times New Roman" w:eastAsia="Times New Roman" w:hAnsi="Times New Roman" w:cs="Times New Roman"/>
          <w:b/>
          <w:bCs/>
          <w:sz w:val="24"/>
          <w:szCs w:val="24"/>
          <w:highlight w:val="yellow"/>
        </w:rPr>
        <w:t>ы</w:t>
      </w:r>
      <w:r w:rsidR="00E36F15" w:rsidRPr="00E36F15">
        <w:rPr>
          <w:rFonts w:ascii="Times New Roman" w:eastAsia="Times New Roman" w:hAnsi="Times New Roman" w:cs="Times New Roman"/>
          <w:b/>
          <w:bCs/>
          <w:sz w:val="24"/>
          <w:szCs w:val="24"/>
          <w:highlight w:val="yellow"/>
        </w:rPr>
        <w:t xml:space="preserve"> на территории Слюдянского муниципального образования, утверждёнными постановлением администрации Слюдянского городского поселения</w:t>
      </w:r>
      <w:r w:rsidR="0092012E">
        <w:rPr>
          <w:rFonts w:ascii="Times New Roman" w:eastAsia="Times New Roman" w:hAnsi="Times New Roman" w:cs="Times New Roman"/>
          <w:b/>
          <w:bCs/>
          <w:sz w:val="24"/>
          <w:szCs w:val="24"/>
        </w:rPr>
        <w:t>.</w:t>
      </w:r>
    </w:p>
    <w:p w14:paraId="57262B99" w14:textId="77777777" w:rsidR="00136AE6" w:rsidRDefault="00136AE6" w:rsidP="00136AE6">
      <w:pPr>
        <w:spacing w:after="0" w:line="240" w:lineRule="auto"/>
        <w:contextualSpacing/>
        <w:jc w:val="both"/>
        <w:rPr>
          <w:rFonts w:ascii="Times New Roman" w:eastAsia="Times New Roman" w:hAnsi="Times New Roman" w:cs="Times New Roman"/>
          <w:sz w:val="24"/>
          <w:szCs w:val="24"/>
        </w:rPr>
      </w:pPr>
    </w:p>
    <w:p w14:paraId="70D9C6CB"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6DAC3CE0"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4. БЛАГОУСТРОЙСТВО НА ТЕРРИТОРИЯХ</w:t>
      </w:r>
    </w:p>
    <w:p w14:paraId="03A84335" w14:textId="77777777" w:rsidR="000358DD" w:rsidRDefault="000451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ОБЩЕСТВЕННОГО НАЗНАЧЕНИЯ</w:t>
      </w:r>
    </w:p>
    <w:p w14:paraId="6926F608"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16B99070"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4.1. Общие положения</w:t>
      </w:r>
    </w:p>
    <w:p w14:paraId="67E6D20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hAnsi="Times New Roman" w:cs="Times New Roman"/>
          <w:sz w:val="24"/>
          <w:szCs w:val="24"/>
        </w:rPr>
        <w:t>примагистральные</w:t>
      </w:r>
      <w:proofErr w:type="spellEnd"/>
      <w:r>
        <w:rPr>
          <w:rFonts w:ascii="Times New Roman" w:hAnsi="Times New Roman" w:cs="Times New Roman"/>
          <w:sz w:val="24"/>
          <w:szCs w:val="24"/>
        </w:rPr>
        <w:t xml:space="preserve"> и специализированные общественные зоны муниципального образования.</w:t>
      </w:r>
    </w:p>
    <w:p w14:paraId="1D136ED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На территориях общественного назначения при благоустройстве предусматривается: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w:t>
      </w:r>
      <w:r>
        <w:rPr>
          <w:rFonts w:ascii="Times New Roman" w:hAnsi="Times New Roman" w:cs="Times New Roman"/>
          <w:sz w:val="24"/>
          <w:szCs w:val="24"/>
        </w:rPr>
        <w:lastRenderedPageBreak/>
        <w:t>структуры и масштаба застройки, достижение стилевого единства элементов благоустройства с окружающей средой населенного пункта.</w:t>
      </w:r>
    </w:p>
    <w:p w14:paraId="0D901F5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14:paraId="6D0E783C" w14:textId="77777777" w:rsidR="000358DD" w:rsidRDefault="000358DD">
      <w:pPr>
        <w:widowControl w:val="0"/>
        <w:autoSpaceDE w:val="0"/>
        <w:autoSpaceDN w:val="0"/>
        <w:adjustRightInd w:val="0"/>
        <w:spacing w:after="0" w:line="240" w:lineRule="auto"/>
        <w:ind w:firstLine="851"/>
        <w:jc w:val="center"/>
        <w:outlineLvl w:val="2"/>
        <w:rPr>
          <w:rFonts w:ascii="Times New Roman" w:hAnsi="Times New Roman" w:cs="Times New Roman"/>
          <w:sz w:val="24"/>
          <w:szCs w:val="24"/>
        </w:rPr>
      </w:pPr>
    </w:p>
    <w:p w14:paraId="5F2781C4"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4.2. Общественные пространства</w:t>
      </w:r>
    </w:p>
    <w:p w14:paraId="09AA32A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hAnsi="Times New Roman" w:cs="Times New Roman"/>
          <w:sz w:val="24"/>
          <w:szCs w:val="24"/>
        </w:rPr>
        <w:t>примагистральных</w:t>
      </w:r>
      <w:proofErr w:type="spellEnd"/>
      <w:r>
        <w:rPr>
          <w:rFonts w:ascii="Times New Roman" w:hAnsi="Times New Roman" w:cs="Times New Roman"/>
          <w:sz w:val="24"/>
          <w:szCs w:val="24"/>
        </w:rPr>
        <w:t xml:space="preserve"> и многофункциональных зон, центров общегородского и локального значения.</w:t>
      </w:r>
    </w:p>
    <w:p w14:paraId="6166844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4.2.1.1. Пешеходные коммуникации и пешеходные зоны обеспечивают пешеходные связи и передвижения по территории населенного пункта (</w:t>
      </w:r>
      <w:hyperlink w:anchor="Par385" w:history="1">
        <w:r>
          <w:rPr>
            <w:rFonts w:ascii="Times New Roman" w:hAnsi="Times New Roman" w:cs="Times New Roman"/>
            <w:sz w:val="24"/>
            <w:szCs w:val="24"/>
          </w:rPr>
          <w:t>пункты 2.13</w:t>
        </w:r>
      </w:hyperlink>
      <w:r>
        <w:rPr>
          <w:rFonts w:ascii="Times New Roman" w:hAnsi="Times New Roman" w:cs="Times New Roman"/>
          <w:sz w:val="24"/>
          <w:szCs w:val="24"/>
        </w:rPr>
        <w:t xml:space="preserve">, </w:t>
      </w:r>
      <w:hyperlink w:anchor="Par600" w:history="1">
        <w:r>
          <w:rPr>
            <w:rFonts w:ascii="Times New Roman" w:hAnsi="Times New Roman" w:cs="Times New Roman"/>
            <w:sz w:val="24"/>
            <w:szCs w:val="24"/>
          </w:rPr>
          <w:t>7.2</w:t>
        </w:r>
      </w:hyperlink>
      <w:r>
        <w:rPr>
          <w:rFonts w:ascii="Times New Roman" w:hAnsi="Times New Roman" w:cs="Times New Roman"/>
          <w:sz w:val="24"/>
          <w:szCs w:val="24"/>
        </w:rPr>
        <w:t xml:space="preserve"> и </w:t>
      </w:r>
      <w:hyperlink w:anchor="Par609" w:history="1">
        <w:r>
          <w:rPr>
            <w:rFonts w:ascii="Times New Roman" w:hAnsi="Times New Roman" w:cs="Times New Roman"/>
            <w:sz w:val="24"/>
            <w:szCs w:val="24"/>
          </w:rPr>
          <w:t>7.3</w:t>
        </w:r>
      </w:hyperlink>
      <w:r>
        <w:rPr>
          <w:rFonts w:ascii="Times New Roman" w:hAnsi="Times New Roman" w:cs="Times New Roman"/>
          <w:sz w:val="24"/>
          <w:szCs w:val="24"/>
        </w:rPr>
        <w:t xml:space="preserve"> настоящих Правил).</w:t>
      </w:r>
    </w:p>
    <w:p w14:paraId="34ECFCB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hAnsi="Times New Roman" w:cs="Times New Roman"/>
          <w:sz w:val="24"/>
          <w:szCs w:val="24"/>
        </w:rPr>
        <w:t>приобъектной</w:t>
      </w:r>
      <w:proofErr w:type="spellEnd"/>
      <w:r>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02A8EF4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430"/>
      <w:bookmarkEnd w:id="17"/>
      <w:r>
        <w:rPr>
          <w:rFonts w:ascii="Times New Roman" w:hAnsi="Times New Roman" w:cs="Times New Roman"/>
          <w:sz w:val="24"/>
          <w:szCs w:val="24"/>
        </w:rPr>
        <w:t>4.2.1.3.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14:paraId="25F019A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Пешеходные коммуникации и пешеходные зоны обеспечивают пешеходные связи и передвижения по территории населенного пункта.</w:t>
      </w:r>
    </w:p>
    <w:p w14:paraId="0714477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должны быть организованы с выделением </w:t>
      </w:r>
      <w:proofErr w:type="spellStart"/>
      <w:r>
        <w:rPr>
          <w:rFonts w:ascii="Times New Roman" w:eastAsia="Times New Roman" w:hAnsi="Times New Roman" w:cs="Times New Roman"/>
          <w:sz w:val="24"/>
          <w:szCs w:val="24"/>
        </w:rPr>
        <w:t>приобъектной</w:t>
      </w:r>
      <w:proofErr w:type="spellEnd"/>
      <w:r>
        <w:rPr>
          <w:rFonts w:ascii="Times New Roman" w:eastAsia="Times New Roman" w:hAnsi="Times New Roman" w:cs="Times New Roman"/>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14:paraId="3005F15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14:paraId="6F07E23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1C7ECC8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4.2.5.1. На территории общественных пространств предусматривается размещение произведений декоративно-прикладного искусства, декоративных водных устройств.</w:t>
      </w:r>
    </w:p>
    <w:p w14:paraId="4779EBE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4.2.5.2. Запрещено размещение средств наружной рекламы, в том числе выносной, некапитальных нестационарных сооружений мелкорозничной торговли, бытового обслуживания и питания, остановочных павильонов, туалетных кабин в несанкционированных местах.</w:t>
      </w:r>
    </w:p>
    <w:p w14:paraId="2B5BDCF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4.2.5.3. Возможно на территории участков общественной застройки (при наличии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w:t>
      </w:r>
      <w:r>
        <w:rPr>
          <w:rFonts w:ascii="Times New Roman" w:hAnsi="Times New Roman" w:cs="Times New Roman"/>
          <w:sz w:val="24"/>
          <w:szCs w:val="24"/>
        </w:rPr>
        <w:lastRenderedPageBreak/>
        <w:t>центров муниципального образования возможно отсутствие стационарного озеленения.</w:t>
      </w:r>
    </w:p>
    <w:p w14:paraId="7E393769" w14:textId="77777777" w:rsidR="000358DD" w:rsidRDefault="000358DD">
      <w:pPr>
        <w:widowControl w:val="0"/>
        <w:autoSpaceDE w:val="0"/>
        <w:autoSpaceDN w:val="0"/>
        <w:adjustRightInd w:val="0"/>
        <w:spacing w:after="0" w:line="240" w:lineRule="auto"/>
        <w:ind w:firstLine="851"/>
        <w:rPr>
          <w:rFonts w:ascii="Times New Roman" w:hAnsi="Times New Roman" w:cs="Times New Roman"/>
          <w:b/>
          <w:bCs/>
          <w:sz w:val="24"/>
          <w:szCs w:val="24"/>
        </w:rPr>
      </w:pPr>
    </w:p>
    <w:p w14:paraId="740FBA1E" w14:textId="77777777" w:rsidR="000358DD" w:rsidRDefault="00045178" w:rsidP="008B46A3">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 Участки и специализированные зоны общественной застройки</w:t>
      </w:r>
    </w:p>
    <w:p w14:paraId="1A63FE39" w14:textId="77777777" w:rsidR="000358DD" w:rsidRDefault="000358DD">
      <w:pPr>
        <w:spacing w:after="0" w:line="240" w:lineRule="auto"/>
        <w:ind w:firstLine="851"/>
        <w:rPr>
          <w:rFonts w:ascii="Times New Roman" w:hAnsi="Times New Roman" w:cs="Times New Roman"/>
          <w:b/>
          <w:bCs/>
          <w:sz w:val="24"/>
          <w:szCs w:val="24"/>
        </w:rPr>
      </w:pPr>
    </w:p>
    <w:p w14:paraId="091C84C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Pr>
          <w:rFonts w:ascii="Times New Roman" w:eastAsia="Times New Roman" w:hAnsi="Times New Roman" w:cs="Times New Roman"/>
          <w:sz w:val="24"/>
          <w:szCs w:val="24"/>
        </w:rPr>
        <w:t>приобъектной</w:t>
      </w:r>
      <w:proofErr w:type="spellEnd"/>
      <w:r>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261ECFB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14:paraId="071357E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Обязательный перечень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4"/>
          <w:szCs w:val="24"/>
        </w:rPr>
        <w:t>приобъектных</w:t>
      </w:r>
      <w:proofErr w:type="spellEnd"/>
      <w:r>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0C200A2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Допускается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4431DD05"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7F8EFC5"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Pr>
          <w:rFonts w:ascii="Times New Roman" w:hAnsi="Times New Roman" w:cs="Times New Roman"/>
          <w:b/>
          <w:bCs/>
          <w:sz w:val="24"/>
          <w:szCs w:val="24"/>
        </w:rPr>
        <w:t>Раздел 5. БЛАГОУСТРОЙСТВО НА ТЕРРИТОРИЯХ ЖИЛОГО НАЗНАЧЕНИЯ</w:t>
      </w:r>
    </w:p>
    <w:p w14:paraId="34132212"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5D0EEDA5" w14:textId="77777777" w:rsidR="000358DD" w:rsidRDefault="00045178" w:rsidP="008226C4">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5.1. Общие положения</w:t>
      </w:r>
    </w:p>
    <w:p w14:paraId="20BFBC5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76AA2B6D"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950E729" w14:textId="77777777" w:rsidR="000358DD" w:rsidRDefault="00045178">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5.2. Общественные пространства</w:t>
      </w:r>
    </w:p>
    <w:p w14:paraId="2FC105C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Общественные пространства на территориях жилого назначения формируют систему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1B06B2A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предусматриваются различные по высоте металлические ограждения.</w:t>
      </w:r>
    </w:p>
    <w:p w14:paraId="6B01707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3144420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22A4B97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5.2.5. Размещение средств наружной рекламы, некапитальных нестационарных сооружений возможно только при условии согласования с администрацией Слюдянского городского поселения.</w:t>
      </w:r>
    </w:p>
    <w:p w14:paraId="246BDE4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593C022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14:paraId="6E2C0F6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2B58A05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020BF80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203811B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5.2.11. 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4"/>
          <w:szCs w:val="24"/>
        </w:rPr>
        <w:t>просматриваемость</w:t>
      </w:r>
      <w:proofErr w:type="spellEnd"/>
      <w:r>
        <w:rPr>
          <w:rFonts w:ascii="Times New Roman" w:eastAsia="Times New Roman" w:hAnsi="Times New Roman" w:cs="Times New Roman"/>
          <w:sz w:val="24"/>
          <w:szCs w:val="24"/>
        </w:rPr>
        <w:t xml:space="preserve"> снаружи внутридомовых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14:paraId="220D8C0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5.2.12. Площадь </w:t>
      </w:r>
      <w:proofErr w:type="spellStart"/>
      <w:r>
        <w:rPr>
          <w:rFonts w:ascii="Times New Roman" w:eastAsia="Times New Roman" w:hAnsi="Times New Roman" w:cs="Times New Roman"/>
          <w:sz w:val="24"/>
          <w:szCs w:val="24"/>
        </w:rPr>
        <w:t>непросматриваемых</w:t>
      </w:r>
      <w:proofErr w:type="spellEnd"/>
      <w:r>
        <w:rPr>
          <w:rFonts w:ascii="Times New Roman" w:eastAsia="Times New Roman" w:hAnsi="Times New Roman" w:cs="Times New Roman"/>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4"/>
          <w:szCs w:val="24"/>
        </w:rPr>
        <w:t>консъержей</w:t>
      </w:r>
      <w:proofErr w:type="spellEnd"/>
      <w:r>
        <w:rPr>
          <w:rFonts w:ascii="Times New Roman" w:eastAsia="Times New Roman" w:hAnsi="Times New Roman" w:cs="Times New Roman"/>
          <w:sz w:val="24"/>
          <w:szCs w:val="24"/>
        </w:rPr>
        <w:t>, лифтеров, охраны.</w:t>
      </w:r>
    </w:p>
    <w:p w14:paraId="7CC0D50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14:paraId="0CB894FB" w14:textId="77777777" w:rsidR="000358DD" w:rsidRDefault="000358D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038205A" w14:textId="77777777" w:rsidR="000358DD" w:rsidRDefault="00045178">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5.3. Участки жилой застройки</w:t>
      </w:r>
    </w:p>
    <w:p w14:paraId="243DD4E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31D118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14:paraId="3D358A8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07" w:history="1">
        <w:r>
          <w:rPr>
            <w:rFonts w:ascii="Times New Roman" w:hAnsi="Times New Roman" w:cs="Times New Roman"/>
            <w:sz w:val="24"/>
            <w:szCs w:val="24"/>
          </w:rPr>
          <w:t>подраздел 2.12</w:t>
        </w:r>
      </w:hyperlink>
      <w:r>
        <w:rPr>
          <w:rFonts w:ascii="Times New Roman" w:hAnsi="Times New Roman" w:cs="Times New Roman"/>
          <w:sz w:val="24"/>
          <w:szCs w:val="24"/>
        </w:rPr>
        <w:t xml:space="preserve"> настоящих Правил), элементы сопряжения поверхностей, оборудование площадок, озеленение, осветительное оборудование.</w:t>
      </w:r>
    </w:p>
    <w:p w14:paraId="4A10693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Озеленение жилого участка формируются между отмосткой жилого дома и </w:t>
      </w:r>
      <w:r>
        <w:rPr>
          <w:rFonts w:ascii="Times New Roman" w:hAnsi="Times New Roman" w:cs="Times New Roman"/>
          <w:sz w:val="24"/>
          <w:szCs w:val="24"/>
        </w:rPr>
        <w:lastRenderedPageBreak/>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72A1F6D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14:paraId="4A8874D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14:paraId="6FF7665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011E430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00FEC741"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492EBC51"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20FB3B2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611898C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07AA4684" w14:textId="77777777" w:rsidR="000358DD" w:rsidRDefault="000358D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5FF438" w14:textId="77777777" w:rsidR="000358DD" w:rsidRDefault="00045178">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5.4. Участки детских садов и школ</w:t>
      </w:r>
    </w:p>
    <w:p w14:paraId="3E28E00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hAnsi="Times New Roman" w:cs="Times New Roman"/>
          <w:sz w:val="24"/>
          <w:szCs w:val="24"/>
        </w:rPr>
        <w:t>спортядро</w:t>
      </w:r>
      <w:proofErr w:type="spellEnd"/>
      <w:r>
        <w:rPr>
          <w:rFonts w:ascii="Times New Roman" w:hAnsi="Times New Roman" w:cs="Times New Roman"/>
          <w:sz w:val="24"/>
          <w:szCs w:val="24"/>
        </w:rPr>
        <w:t>), озелененные и другие территории и сооружения.</w:t>
      </w:r>
    </w:p>
    <w:p w14:paraId="41269A7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0101D7F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5.4.2.1. В качестве твердых видов покрытий рекомендуется применение </w:t>
      </w:r>
      <w:proofErr w:type="spellStart"/>
      <w:r>
        <w:rPr>
          <w:rFonts w:ascii="Times New Roman" w:hAnsi="Times New Roman" w:cs="Times New Roman"/>
          <w:sz w:val="24"/>
          <w:szCs w:val="24"/>
        </w:rPr>
        <w:t>цементобетона</w:t>
      </w:r>
      <w:proofErr w:type="spellEnd"/>
      <w:r>
        <w:rPr>
          <w:rFonts w:ascii="Times New Roman" w:hAnsi="Times New Roman" w:cs="Times New Roman"/>
          <w:sz w:val="24"/>
          <w:szCs w:val="24"/>
        </w:rPr>
        <w:t xml:space="preserve"> и плиточного мощения.</w:t>
      </w:r>
    </w:p>
    <w:p w14:paraId="3EC648A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5.4.2.2. При озеленении территории детских садов и школ не допустимо применение растений с ядовитыми плодами.</w:t>
      </w:r>
    </w:p>
    <w:p w14:paraId="57DD7A5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При проектировании инженерных коммуникаций квартала не допустима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проектируются по кратчайшим расстояниям от подводящих </w:t>
      </w:r>
      <w:r>
        <w:rPr>
          <w:rFonts w:ascii="Times New Roman" w:hAnsi="Times New Roman" w:cs="Times New Roman"/>
          <w:sz w:val="24"/>
          <w:szCs w:val="24"/>
        </w:rPr>
        <w:lastRenderedPageBreak/>
        <w:t>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14:paraId="66AC55B1"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605691"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Участки длительного и кратковременного хранения автотранспортных средств</w:t>
      </w:r>
    </w:p>
    <w:p w14:paraId="16E5EEC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14:paraId="0E0592D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6E03B4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 На пешеходных дорожках обязательно предусматривается съезд - бордюрный пандус - на уровень проезда (не менее одного на участок).</w:t>
      </w:r>
    </w:p>
    <w:p w14:paraId="634F949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5.5.4. Рекомендуется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4"/>
          <w:szCs w:val="24"/>
        </w:rPr>
        <w:t>фитонцидности</w:t>
      </w:r>
      <w:proofErr w:type="spellEnd"/>
      <w:r>
        <w:rPr>
          <w:rFonts w:ascii="Times New Roman" w:eastAsia="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7F05729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5.5.5. На сооружениях для длительного и кратковременного хранения автотранспортных средств с плоской и </w:t>
      </w:r>
      <w:proofErr w:type="spellStart"/>
      <w:r>
        <w:rPr>
          <w:rFonts w:ascii="Times New Roman" w:eastAsia="Times New Roman" w:hAnsi="Times New Roman" w:cs="Times New Roman"/>
          <w:sz w:val="24"/>
          <w:szCs w:val="24"/>
        </w:rPr>
        <w:t>малоуклонной</w:t>
      </w:r>
      <w:proofErr w:type="spellEnd"/>
      <w:r>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0F0950F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5.5.6. Благоустройство участка территории, автостоянок представляется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7372D170"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6D9B61E"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6. БЛАГОУСТРОЙСТВО НА ТЕРРИТОРИЯХ</w:t>
      </w:r>
    </w:p>
    <w:p w14:paraId="392C5D43" w14:textId="77777777" w:rsidR="000358DD" w:rsidRDefault="000451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РЕКРЕАЦИОННОГО НАЗНАЧЕНИЯ</w:t>
      </w:r>
    </w:p>
    <w:p w14:paraId="7602AE4D"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5FE5AD71"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6.1. Общие положения</w:t>
      </w:r>
    </w:p>
    <w:p w14:paraId="093BB06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51EC206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w:t>
      </w:r>
      <w:r>
        <w:rPr>
          <w:rFonts w:ascii="Times New Roman" w:hAnsi="Times New Roman" w:cs="Times New Roman"/>
          <w:sz w:val="24"/>
          <w:szCs w:val="24"/>
        </w:rPr>
        <w:lastRenderedPageBreak/>
        <w:t>(при его наличии).</w:t>
      </w:r>
    </w:p>
    <w:p w14:paraId="6AA43BA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rFonts w:ascii="Times New Roman" w:hAnsi="Times New Roman" w:cs="Times New Roman"/>
          <w:sz w:val="24"/>
          <w:szCs w:val="24"/>
        </w:rPr>
        <w:t>ненарушение</w:t>
      </w:r>
      <w:proofErr w:type="spellEnd"/>
      <w:r>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39924C6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6.1.4. При реконструкции объектов рекреации предусматривается:</w:t>
      </w:r>
    </w:p>
    <w:p w14:paraId="3C896B6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EEAF8E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Pr>
          <w:rFonts w:ascii="Times New Roman" w:hAnsi="Times New Roman" w:cs="Times New Roman"/>
          <w:sz w:val="24"/>
          <w:szCs w:val="24"/>
        </w:rPr>
        <w:t>тропиночной</w:t>
      </w:r>
      <w:proofErr w:type="spellEnd"/>
      <w:r>
        <w:rPr>
          <w:rFonts w:ascii="Times New Roman" w:hAnsi="Times New Roman" w:cs="Times New Roman"/>
          <w:sz w:val="24"/>
          <w:szCs w:val="24"/>
        </w:rPr>
        <w:t xml:space="preserve"> сети), </w:t>
      </w:r>
      <w:proofErr w:type="spellStart"/>
      <w:r>
        <w:rPr>
          <w:rFonts w:ascii="Times New Roman" w:hAnsi="Times New Roman" w:cs="Times New Roman"/>
          <w:sz w:val="24"/>
          <w:szCs w:val="24"/>
        </w:rPr>
        <w:t>разреживание</w:t>
      </w:r>
      <w:proofErr w:type="spellEnd"/>
      <w:r>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175CB57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5AAADC4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14:paraId="67D0F976"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56FF1F20"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6.2. Зоны отдыха</w:t>
      </w:r>
    </w:p>
    <w:p w14:paraId="1459E0C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 Зоны отдыха - территории, предназначенные и обустроенные для организации активного массового отдыха, купания и рекреации.</w:t>
      </w:r>
    </w:p>
    <w:p w14:paraId="570FDC3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При проектировании зон отдыха в прибрежной части водоемов площадь пляжа и протяженность береговой линии пляжей принимается по расчету количества посетителей.</w:t>
      </w:r>
    </w:p>
    <w:p w14:paraId="1680529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53EC790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1EC51D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6.2.4.1. При проектировании озеленения обеспечивается:</w:t>
      </w:r>
    </w:p>
    <w:p w14:paraId="520CA3C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14:paraId="49F51BF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B3E651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14:paraId="03B8EA1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6.2.4.2. Возможно размещение ограждения, уличного технического оборудования (торговые тележки "вода", "мороженое").</w:t>
      </w:r>
    </w:p>
    <w:p w14:paraId="67F939D0" w14:textId="77777777" w:rsidR="000358DD" w:rsidRDefault="000358D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14:paraId="5F2BC903" w14:textId="77777777" w:rsidR="000358DD" w:rsidRDefault="00045178">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6.3. Парки</w:t>
      </w:r>
    </w:p>
    <w:p w14:paraId="2DCB59D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6.3.1. На территории муниципального образования проектируются следующие виды парков: многофункциональные, специализированные, парки жилых районов.</w:t>
      </w:r>
    </w:p>
    <w:p w14:paraId="6D439B6C"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55AE6F26"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14:paraId="1FEAFAD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4A500FD"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923B451" w14:textId="77777777" w:rsidR="000358DD" w:rsidRDefault="00045178" w:rsidP="008226C4">
      <w:pPr>
        <w:widowControl w:val="0"/>
        <w:autoSpaceDE w:val="0"/>
        <w:autoSpaceDN w:val="0"/>
        <w:adjustRightInd w:val="0"/>
        <w:spacing w:after="0" w:line="240" w:lineRule="auto"/>
        <w:ind w:firstLine="709"/>
        <w:outlineLvl w:val="3"/>
        <w:rPr>
          <w:rFonts w:ascii="Times New Roman" w:hAnsi="Times New Roman" w:cs="Times New Roman"/>
          <w:b/>
          <w:sz w:val="24"/>
          <w:szCs w:val="24"/>
        </w:rPr>
      </w:pPr>
      <w:r>
        <w:rPr>
          <w:rFonts w:ascii="Times New Roman" w:hAnsi="Times New Roman" w:cs="Times New Roman"/>
          <w:b/>
          <w:sz w:val="24"/>
          <w:szCs w:val="24"/>
        </w:rPr>
        <w:t>6.3.2. Многофункциональный парк</w:t>
      </w:r>
    </w:p>
    <w:p w14:paraId="09C9491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0A04C92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8" w:history="1">
        <w:r>
          <w:rPr>
            <w:rFonts w:ascii="Times New Roman" w:hAnsi="Times New Roman" w:cs="Times New Roman"/>
            <w:sz w:val="24"/>
            <w:szCs w:val="24"/>
          </w:rPr>
          <w:t>таблицы 10</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rPr>
          <w:t>11</w:t>
        </w:r>
      </w:hyperlink>
      <w:r>
        <w:rPr>
          <w:rFonts w:ascii="Times New Roman" w:hAnsi="Times New Roman" w:cs="Times New Roman"/>
          <w:sz w:val="24"/>
          <w:szCs w:val="24"/>
        </w:rPr>
        <w:t xml:space="preserve"> Приложения N 2 к настоящим Правилам). Назначение и размеры площадок, вместимость парковых сооружений проектируются с учетом </w:t>
      </w:r>
      <w:hyperlink r:id="rId10" w:history="1">
        <w:r>
          <w:rPr>
            <w:rFonts w:ascii="Times New Roman" w:hAnsi="Times New Roman" w:cs="Times New Roman"/>
            <w:sz w:val="24"/>
            <w:szCs w:val="24"/>
          </w:rPr>
          <w:t xml:space="preserve">Приложения </w:t>
        </w:r>
      </w:hyperlink>
      <w:r>
        <w:rPr>
          <w:rFonts w:ascii="Times New Roman" w:hAnsi="Times New Roman" w:cs="Times New Roman"/>
          <w:sz w:val="24"/>
          <w:szCs w:val="24"/>
        </w:rPr>
        <w:t>3 к настоящим Правилам.</w:t>
      </w:r>
    </w:p>
    <w:p w14:paraId="74A5849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6.3.2.3.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14:paraId="0CDC107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16F571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6.3.2.5. Возможно размещение некапитальных нестационарных сооружений мелкорозничной торговли и питания, туалетных кабин.</w:t>
      </w:r>
    </w:p>
    <w:p w14:paraId="576D660C"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1AF0BFE4" w14:textId="77777777" w:rsidR="000358DD" w:rsidRDefault="00045178" w:rsidP="008226C4">
      <w:pPr>
        <w:widowControl w:val="0"/>
        <w:autoSpaceDE w:val="0"/>
        <w:autoSpaceDN w:val="0"/>
        <w:adjustRightInd w:val="0"/>
        <w:spacing w:after="0" w:line="240" w:lineRule="auto"/>
        <w:ind w:firstLine="709"/>
        <w:outlineLvl w:val="3"/>
        <w:rPr>
          <w:rFonts w:ascii="Times New Roman" w:hAnsi="Times New Roman" w:cs="Times New Roman"/>
          <w:b/>
          <w:sz w:val="24"/>
          <w:szCs w:val="24"/>
        </w:rPr>
      </w:pPr>
      <w:r>
        <w:rPr>
          <w:rFonts w:ascii="Times New Roman" w:hAnsi="Times New Roman" w:cs="Times New Roman"/>
          <w:b/>
          <w:sz w:val="24"/>
          <w:szCs w:val="24"/>
        </w:rPr>
        <w:t>6.3.3. Специализированные парки</w:t>
      </w:r>
    </w:p>
    <w:p w14:paraId="20FE460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6.3.3.1.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5D136D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5632783A"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693B2EE5" w14:textId="77777777" w:rsidR="000358DD" w:rsidRDefault="00045178" w:rsidP="008226C4">
      <w:pPr>
        <w:widowControl w:val="0"/>
        <w:autoSpaceDE w:val="0"/>
        <w:autoSpaceDN w:val="0"/>
        <w:adjustRightInd w:val="0"/>
        <w:spacing w:after="0" w:line="240" w:lineRule="auto"/>
        <w:ind w:firstLine="709"/>
        <w:outlineLvl w:val="3"/>
        <w:rPr>
          <w:rFonts w:ascii="Times New Roman" w:hAnsi="Times New Roman" w:cs="Times New Roman"/>
          <w:b/>
          <w:sz w:val="24"/>
          <w:szCs w:val="24"/>
        </w:rPr>
      </w:pPr>
      <w:r>
        <w:rPr>
          <w:rFonts w:ascii="Times New Roman" w:hAnsi="Times New Roman" w:cs="Times New Roman"/>
          <w:b/>
          <w:sz w:val="24"/>
          <w:szCs w:val="24"/>
        </w:rPr>
        <w:t>6.3.4. Парк жилого района</w:t>
      </w:r>
    </w:p>
    <w:p w14:paraId="1E8301A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6.3.4.1. Парк жилого района предназначен для организации активного и тихого отдыха </w:t>
      </w:r>
      <w:r>
        <w:rPr>
          <w:rFonts w:ascii="Times New Roman" w:hAnsi="Times New Roman" w:cs="Times New Roman"/>
          <w:sz w:val="24"/>
          <w:szCs w:val="24"/>
        </w:rPr>
        <w:lastRenderedPageBreak/>
        <w:t>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2E2295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5958129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6.3.4.3.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14:paraId="22CE28F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6.3.4.4. Возможно предусматривать ограждение территории парка, размещение уличного технического оборудования (торговые тележки "вода", "мороженое").</w:t>
      </w:r>
    </w:p>
    <w:p w14:paraId="5A0633BE"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3AFBD9B7" w14:textId="77777777" w:rsidR="000358DD" w:rsidRDefault="00045178" w:rsidP="008226C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6.4. Сады </w:t>
      </w:r>
    </w:p>
    <w:p w14:paraId="6ADC053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15C0F09D" w14:textId="77777777" w:rsidR="000358DD" w:rsidRDefault="000358DD">
      <w:pPr>
        <w:spacing w:after="0" w:line="240" w:lineRule="auto"/>
        <w:ind w:firstLine="709"/>
        <w:rPr>
          <w:rFonts w:ascii="Times New Roman" w:hAnsi="Times New Roman" w:cs="Times New Roman"/>
          <w:sz w:val="24"/>
          <w:szCs w:val="24"/>
        </w:rPr>
      </w:pPr>
    </w:p>
    <w:p w14:paraId="25DB8496"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6.4.2. Сад отдыха и прогулок</w:t>
      </w:r>
    </w:p>
    <w:p w14:paraId="717A484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7B32D6A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862AEC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CD89D0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6.4.2.4. Возможно предусматривать размещение ограждения, некапитальных нестационарных сооружений питания (летние кафе).</w:t>
      </w:r>
    </w:p>
    <w:p w14:paraId="0D0C017D" w14:textId="77777777" w:rsidR="000358DD" w:rsidRDefault="000358DD">
      <w:pPr>
        <w:spacing w:after="0" w:line="240" w:lineRule="auto"/>
        <w:ind w:firstLine="709"/>
        <w:jc w:val="both"/>
        <w:rPr>
          <w:rFonts w:ascii="Times New Roman" w:hAnsi="Times New Roman" w:cs="Times New Roman"/>
          <w:sz w:val="24"/>
          <w:szCs w:val="24"/>
        </w:rPr>
      </w:pPr>
    </w:p>
    <w:p w14:paraId="20A1CEE3"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6.4.3. Сады при зданиях и сооружениях</w:t>
      </w:r>
    </w:p>
    <w:p w14:paraId="7A8A8FF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30C1C4B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6.4.3.2. Перечень элементов благоустройства сада принимается согласно пункту 6.4.2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14A51739" w14:textId="77777777" w:rsidR="000358DD" w:rsidRDefault="000358DD">
      <w:pPr>
        <w:spacing w:after="0" w:line="240" w:lineRule="auto"/>
        <w:ind w:firstLine="709"/>
        <w:rPr>
          <w:rFonts w:ascii="Times New Roman" w:hAnsi="Times New Roman" w:cs="Times New Roman"/>
          <w:sz w:val="24"/>
          <w:szCs w:val="24"/>
        </w:rPr>
      </w:pPr>
    </w:p>
    <w:p w14:paraId="1C789EA8"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6.4.4. Сад-выставка</w:t>
      </w:r>
    </w:p>
    <w:p w14:paraId="5A6B484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6.4.4.1.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направлена на выгодное представление экспозиции и создание удобного движения при ее осмотре.</w:t>
      </w:r>
    </w:p>
    <w:p w14:paraId="60C1B7C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6.4.4.2. Перечень элементов благоустройства сада при сооружениях рекомендуется принимать согласно пункту 6.4.2 настоящих Правил. Кроме того, рекомендуется размещать информационное оборудование со схемой организации и наименованиями экспозиции. </w:t>
      </w:r>
      <w:r>
        <w:rPr>
          <w:rFonts w:ascii="Times New Roman" w:eastAsia="Times New Roman" w:hAnsi="Times New Roman" w:cs="Times New Roman"/>
          <w:sz w:val="24"/>
          <w:szCs w:val="24"/>
        </w:rPr>
        <w:lastRenderedPageBreak/>
        <w:t>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02B4D053" w14:textId="77777777" w:rsidR="000358DD" w:rsidRDefault="000358DD">
      <w:pPr>
        <w:spacing w:after="0" w:line="240" w:lineRule="auto"/>
        <w:ind w:firstLine="709"/>
        <w:rPr>
          <w:rFonts w:ascii="Times New Roman" w:hAnsi="Times New Roman" w:cs="Times New Roman"/>
          <w:sz w:val="24"/>
          <w:szCs w:val="24"/>
        </w:rPr>
      </w:pPr>
    </w:p>
    <w:p w14:paraId="6DA8B101"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 Сады на крышах</w:t>
      </w:r>
    </w:p>
    <w:p w14:paraId="7B9B5DB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1266101E" w14:textId="77777777" w:rsidR="000358DD" w:rsidRDefault="000358DD">
      <w:pPr>
        <w:spacing w:after="0" w:line="240" w:lineRule="auto"/>
        <w:ind w:firstLine="709"/>
        <w:rPr>
          <w:rFonts w:ascii="Times New Roman" w:hAnsi="Times New Roman" w:cs="Times New Roman"/>
          <w:sz w:val="24"/>
          <w:szCs w:val="24"/>
        </w:rPr>
      </w:pPr>
    </w:p>
    <w:p w14:paraId="70850704"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Бульвары, скверы</w:t>
      </w:r>
    </w:p>
    <w:p w14:paraId="3A6B268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 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3BB1EF7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343CB40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17D407F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6.5.4. При разработке проекта   благоустройства и озеленения территории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3C41DC14" w14:textId="77777777" w:rsidR="000358DD" w:rsidRDefault="0004517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6.5.5. Возможно размещение технического оборудования (тележки "вода", "мороженое").</w:t>
      </w:r>
    </w:p>
    <w:p w14:paraId="45A4CD32"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E60E083" w14:textId="77777777" w:rsidR="000358DD" w:rsidRDefault="000358DD">
      <w:pPr>
        <w:widowControl w:val="0"/>
        <w:autoSpaceDE w:val="0"/>
        <w:autoSpaceDN w:val="0"/>
        <w:adjustRightInd w:val="0"/>
        <w:spacing w:after="0" w:line="240" w:lineRule="auto"/>
        <w:ind w:firstLine="851"/>
        <w:rPr>
          <w:rFonts w:ascii="Times New Roman" w:hAnsi="Times New Roman" w:cs="Times New Roman"/>
          <w:sz w:val="24"/>
          <w:szCs w:val="24"/>
        </w:rPr>
      </w:pPr>
    </w:p>
    <w:p w14:paraId="4591EA44"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7. БЛАГОУСТРОЙСТВО НА ТЕРРИТОРИЯХ</w:t>
      </w:r>
    </w:p>
    <w:p w14:paraId="09D50308" w14:textId="77777777" w:rsidR="000358DD" w:rsidRDefault="000451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ПРОИЗВОДСТВЕННОГО НАЗНАЧЕНИЯ</w:t>
      </w:r>
    </w:p>
    <w:p w14:paraId="4BE1F298"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36247CE6" w14:textId="77777777" w:rsidR="000358DD" w:rsidRDefault="00045178">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7.1. Общие положения</w:t>
      </w:r>
    </w:p>
    <w:p w14:paraId="30D8489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11" w:history="1">
        <w:r>
          <w:rPr>
            <w:rFonts w:ascii="Times New Roman" w:hAnsi="Times New Roman" w:cs="Times New Roman"/>
            <w:sz w:val="24"/>
            <w:szCs w:val="24"/>
          </w:rPr>
          <w:t xml:space="preserve">Приложением </w:t>
        </w:r>
      </w:hyperlink>
      <w:r>
        <w:rPr>
          <w:rFonts w:ascii="Times New Roman" w:hAnsi="Times New Roman" w:cs="Times New Roman"/>
          <w:sz w:val="24"/>
          <w:szCs w:val="24"/>
        </w:rPr>
        <w:t>4 к настоящим Правилам.</w:t>
      </w:r>
    </w:p>
    <w:p w14:paraId="7464A150"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8D7492" w14:textId="77777777" w:rsidR="000358DD" w:rsidRDefault="00045178">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7.2. Озелененные территории санитарно-защитных зон</w:t>
      </w:r>
    </w:p>
    <w:p w14:paraId="74BDDE4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2" w:history="1">
        <w:r>
          <w:rPr>
            <w:rFonts w:ascii="Times New Roman" w:hAnsi="Times New Roman" w:cs="Times New Roman"/>
            <w:sz w:val="24"/>
            <w:szCs w:val="24"/>
          </w:rPr>
          <w:t>СанПиН 2.2.1/2.1.1.1200</w:t>
        </w:r>
      </w:hyperlink>
      <w:r>
        <w:rPr>
          <w:rFonts w:ascii="Times New Roman" w:hAnsi="Times New Roman" w:cs="Times New Roman"/>
          <w:sz w:val="24"/>
          <w:szCs w:val="24"/>
        </w:rPr>
        <w:t>.</w:t>
      </w:r>
    </w:p>
    <w:p w14:paraId="3305307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920598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7.2.2.1. Озеленение рекомендуется формировать в виде живописных композиций, исключающих однообразие и монотонность.</w:t>
      </w:r>
    </w:p>
    <w:p w14:paraId="19189C1E"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6029E438"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8. ОБЪЕКТЫ БЛАГОУСТРОЙСТВА</w:t>
      </w:r>
    </w:p>
    <w:p w14:paraId="42251076" w14:textId="77777777" w:rsidR="000358DD" w:rsidRDefault="000451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НА ТЕРРИТОРИЯХ ТРАНСПОРТНЫХ И ИНЖЕНЕРНЫХ КОММУНИКАЦИЙ</w:t>
      </w:r>
    </w:p>
    <w:p w14:paraId="22F549B9" w14:textId="77777777" w:rsidR="000358DD" w:rsidRDefault="000451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14:paraId="371A034B"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7BFD19DA"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8.1. Общие положения</w:t>
      </w:r>
    </w:p>
    <w:p w14:paraId="37D5B69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 Объектом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CCA4BA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8.1.2. Объектами нормирования благоустройства на территориях инженерных коммуникаций являются охранно-эксплуатационные зоны инженерных коммуникаций.</w:t>
      </w:r>
    </w:p>
    <w:p w14:paraId="17C5BB4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8.1.3. Проектирование комплексного благоустройства на территориях транспортных и инженерных коммуникаций города следует вести с учетом </w:t>
      </w:r>
      <w:hyperlink r:id="rId13" w:history="1">
        <w:r>
          <w:rPr>
            <w:rFonts w:ascii="Times New Roman" w:hAnsi="Times New Roman" w:cs="Times New Roman"/>
            <w:sz w:val="24"/>
            <w:szCs w:val="24"/>
          </w:rPr>
          <w:t>СНиП 35-01</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rPr>
          <w:t>СНиП 2.05.02</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rPr>
          <w:t>ГОСТ Р 52289</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rPr>
          <w:t>ГОСТ Р 52290-2004</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rPr>
          <w:t>ГОСТ Р 51256</w:t>
        </w:r>
      </w:hyperlink>
      <w:r>
        <w:rPr>
          <w:rFonts w:ascii="Times New Roman" w:hAnsi="Times New Roman" w:cs="Times New Roman"/>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17AEA308"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21B136A3"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8.2. Улицы и дороги</w:t>
      </w:r>
      <w:bookmarkStart w:id="18" w:name="Par600"/>
      <w:bookmarkEnd w:id="18"/>
    </w:p>
    <w:p w14:paraId="2689BEB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14:paraId="0D655DF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9" w:name="Par603"/>
      <w:bookmarkEnd w:id="19"/>
    </w:p>
    <w:p w14:paraId="04D2F2D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14:paraId="2BBB3D0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Для проектирования озеленения улиц и дорог минимальные расстояния от посадок до сетей подземных коммуникаций и прочих сооружений улично-дорожной сети устанавливаются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N 1 к настоящим Правил).</w:t>
      </w:r>
    </w:p>
    <w:p w14:paraId="4922343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14:paraId="40397AD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w:t>
      </w:r>
      <w:r>
        <w:rPr>
          <w:rFonts w:ascii="Times New Roman" w:eastAsia="Times New Roman" w:hAnsi="Times New Roman" w:cs="Times New Roman"/>
          <w:sz w:val="24"/>
          <w:szCs w:val="24"/>
        </w:rPr>
        <w:lastRenderedPageBreak/>
        <w:t>источников света и высоты их установки, но не более 50 м. Возможно размещение оборудования декоративно-художественного (праздничного) освещения.</w:t>
      </w:r>
    </w:p>
    <w:p w14:paraId="782B7787" w14:textId="77777777" w:rsidR="000358DD" w:rsidRDefault="000358DD">
      <w:pPr>
        <w:widowControl w:val="0"/>
        <w:autoSpaceDE w:val="0"/>
        <w:autoSpaceDN w:val="0"/>
        <w:adjustRightInd w:val="0"/>
        <w:spacing w:after="0" w:line="240" w:lineRule="auto"/>
        <w:ind w:firstLine="851"/>
        <w:outlineLvl w:val="2"/>
        <w:rPr>
          <w:rFonts w:ascii="Times New Roman" w:hAnsi="Times New Roman" w:cs="Times New Roman"/>
          <w:sz w:val="24"/>
          <w:szCs w:val="24"/>
        </w:rPr>
      </w:pPr>
    </w:p>
    <w:p w14:paraId="369570ED" w14:textId="77777777" w:rsidR="000358DD"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8.3. Площади</w:t>
      </w:r>
      <w:bookmarkStart w:id="20" w:name="Par609"/>
      <w:bookmarkEnd w:id="20"/>
    </w:p>
    <w:p w14:paraId="1E1A09B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8.3.1. 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67F4891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2B3C847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8.3.3. Обязательный перечень элементов благоустройства на территории площади рекомендуется принимать в соответствии с </w:t>
      </w:r>
      <w:hyperlink w:anchor="Par603" w:history="1">
        <w:r>
          <w:rPr>
            <w:rFonts w:ascii="Times New Roman" w:hAnsi="Times New Roman" w:cs="Times New Roman"/>
            <w:sz w:val="24"/>
            <w:szCs w:val="24"/>
          </w:rPr>
          <w:t>пунктом 8.2.2</w:t>
        </w:r>
      </w:hyperlink>
      <w:r>
        <w:rPr>
          <w:rFonts w:ascii="Times New Roman" w:hAnsi="Times New Roman" w:cs="Times New Roman"/>
          <w:sz w:val="24"/>
          <w:szCs w:val="24"/>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14:paraId="4BB175E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главных,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20622F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общественно-транспортных площадях - остановочные павильоны, средства наружной рекламы и информации.</w:t>
      </w:r>
    </w:p>
    <w:p w14:paraId="7078796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58D75C2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14:paraId="58F84E3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14:paraId="48DD7756" w14:textId="77777777" w:rsidR="000358DD" w:rsidRDefault="000358DD">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46058DF" w14:textId="70C470D5" w:rsidR="000358DD" w:rsidRPr="008B46A3" w:rsidRDefault="00045178" w:rsidP="008226C4">
      <w:pPr>
        <w:widowControl w:val="0"/>
        <w:autoSpaceDE w:val="0"/>
        <w:autoSpaceDN w:val="0"/>
        <w:adjustRightInd w:val="0"/>
        <w:spacing w:after="0" w:line="240" w:lineRule="auto"/>
        <w:ind w:firstLine="709"/>
        <w:outlineLvl w:val="2"/>
        <w:rPr>
          <w:rFonts w:ascii="Times New Roman" w:hAnsi="Times New Roman" w:cs="Times New Roman"/>
          <w:b/>
          <w:bCs/>
          <w:sz w:val="24"/>
          <w:szCs w:val="24"/>
        </w:rPr>
      </w:pPr>
      <w:r>
        <w:rPr>
          <w:rFonts w:ascii="Times New Roman" w:hAnsi="Times New Roman" w:cs="Times New Roman"/>
          <w:b/>
          <w:bCs/>
          <w:sz w:val="24"/>
          <w:szCs w:val="24"/>
        </w:rPr>
        <w:t>8.4. Пешеходные переходы</w:t>
      </w:r>
    </w:p>
    <w:p w14:paraId="3F3E3A7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51554D0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5078098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623"/>
      <w:bookmarkEnd w:id="21"/>
      <w:r>
        <w:rPr>
          <w:rFonts w:ascii="Times New Roman" w:hAnsi="Times New Roman" w:cs="Times New Roman"/>
          <w:sz w:val="24"/>
          <w:szCs w:val="24"/>
        </w:rPr>
        <w:lastRenderedPageBreak/>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2812B55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70C4C6D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8.4.4. В зоне наземного пешеходного перехода необходимо установить дополнительное освещение, отчетливо выделяющее его на проезжей части.</w:t>
      </w:r>
    </w:p>
    <w:p w14:paraId="480E05D2"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5D0214BE"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Технические зоны транспортных, инженерных коммуникаций, водоохранные зоны</w:t>
      </w:r>
    </w:p>
    <w:p w14:paraId="33E2937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14:paraId="164113C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59A08C5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7F33BCC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8.5.4. Площадки для выгула собак рекомендуется располагать не ближе 5,0 м от красных линий улиц и дорог.</w:t>
      </w:r>
    </w:p>
    <w:p w14:paraId="7EDE888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8.5.5. Благоустройство полосы отвода железной дороги следует проектировать с учетом СНиП 32-01.</w:t>
      </w:r>
    </w:p>
    <w:p w14:paraId="3A2828F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8.5.6. Благоустройство территорий водоохранных зон следует проектировать в соответствии с водным законодательством.</w:t>
      </w:r>
    </w:p>
    <w:p w14:paraId="31B84CB2" w14:textId="77777777" w:rsidR="000358DD" w:rsidRDefault="000358DD">
      <w:pPr>
        <w:spacing w:after="0" w:line="240" w:lineRule="auto"/>
        <w:ind w:firstLine="709"/>
        <w:rPr>
          <w:rFonts w:ascii="Times New Roman" w:hAnsi="Times New Roman" w:cs="Times New Roman"/>
          <w:sz w:val="24"/>
          <w:szCs w:val="24"/>
        </w:rPr>
      </w:pPr>
    </w:p>
    <w:p w14:paraId="06630EA7" w14:textId="77777777" w:rsidR="000358DD" w:rsidRDefault="00045178" w:rsidP="00090780">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Велосипедная инфраструктура</w:t>
      </w:r>
    </w:p>
    <w:p w14:paraId="2135C2C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8.6.1. Велосипедные пути должны связывать все части города, создавая условия для беспрепятственного передвижения на велосипеде.</w:t>
      </w:r>
    </w:p>
    <w:p w14:paraId="267F442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Pr>
          <w:rFonts w:ascii="Times New Roman" w:eastAsia="Times New Roman" w:hAnsi="Times New Roman" w:cs="Times New Roman"/>
          <w:sz w:val="24"/>
          <w:szCs w:val="24"/>
        </w:rPr>
        <w:t>велополос</w:t>
      </w:r>
      <w:proofErr w:type="spellEnd"/>
      <w:r>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14:paraId="7B65AA6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0646703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8.6.4. Для эффективного использования велосипедного передвижения необходимо предусмотреть следующие меры:</w:t>
      </w:r>
    </w:p>
    <w:p w14:paraId="574C605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маршруты велодорожек, интегрированные в единую замкнутую систему</w:t>
      </w:r>
    </w:p>
    <w:p w14:paraId="281A0DA8"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14:paraId="0A8AA42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03C80F8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организация безбарьерной среды в зонах перепада высот на маршруте</w:t>
      </w:r>
    </w:p>
    <w:p w14:paraId="2D08CA6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14:paraId="454A47E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14:paraId="4DB6663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8.6.5. Для круглогодичного использования велосипеда необходимо предусмотреть следующие меры:</w:t>
      </w:r>
    </w:p>
    <w:p w14:paraId="697CA712"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6E223BD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 зимний период отдать приоритет в обслуживании с проезжей части велодорожкам</w:t>
      </w:r>
    </w:p>
    <w:p w14:paraId="325FCE2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использовать современные технологические решения для обслуживания велодорожек зимой, например, подогрев поверхности</w:t>
      </w:r>
    </w:p>
    <w:p w14:paraId="207476A0"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все велодорожки должны быть освещены</w:t>
      </w:r>
    </w:p>
    <w:p w14:paraId="2EF7A467"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наиболее загруженные </w:t>
      </w:r>
      <w:proofErr w:type="spellStart"/>
      <w:r>
        <w:rPr>
          <w:rFonts w:ascii="Times New Roman" w:eastAsia="Times New Roman" w:hAnsi="Times New Roman" w:cs="Times New Roman"/>
          <w:sz w:val="24"/>
          <w:szCs w:val="24"/>
        </w:rPr>
        <w:t>веломаршруты</w:t>
      </w:r>
      <w:proofErr w:type="spellEnd"/>
      <w:r>
        <w:rPr>
          <w:rFonts w:ascii="Times New Roman" w:eastAsia="Times New Roman" w:hAnsi="Times New Roman" w:cs="Times New Roman"/>
          <w:sz w:val="24"/>
          <w:szCs w:val="24"/>
        </w:rPr>
        <w:t xml:space="preserve"> могут быть крытыми</w:t>
      </w:r>
    </w:p>
    <w:p w14:paraId="6D6AD9C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большой вместимости проектировать крытыми</w:t>
      </w:r>
    </w:p>
    <w:p w14:paraId="3732C499" w14:textId="77777777" w:rsidR="000358DD" w:rsidRDefault="00045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зимний период использовать шипованную резину для велосипедов</w:t>
      </w:r>
    </w:p>
    <w:p w14:paraId="31ACF8BA" w14:textId="77777777" w:rsidR="000358DD" w:rsidRDefault="000358DD">
      <w:pPr>
        <w:spacing w:after="0" w:line="240" w:lineRule="auto"/>
        <w:ind w:firstLine="709"/>
        <w:jc w:val="both"/>
        <w:rPr>
          <w:rFonts w:ascii="Times New Roman" w:hAnsi="Times New Roman" w:cs="Times New Roman"/>
          <w:sz w:val="24"/>
          <w:szCs w:val="24"/>
        </w:rPr>
      </w:pPr>
    </w:p>
    <w:p w14:paraId="53CEB490" w14:textId="77777777" w:rsidR="000358DD" w:rsidRPr="008B46A3" w:rsidRDefault="00045178">
      <w:pPr>
        <w:pStyle w:val="1"/>
        <w:numPr>
          <w:ilvl w:val="0"/>
          <w:numId w:val="0"/>
        </w:numPr>
        <w:spacing w:before="0" w:after="0" w:line="240" w:lineRule="auto"/>
        <w:ind w:firstLine="851"/>
        <w:jc w:val="center"/>
        <w:rPr>
          <w:rFonts w:ascii="Times New Roman" w:hAnsi="Times New Roman" w:cs="Times New Roman"/>
          <w:b/>
          <w:caps/>
          <w:color w:val="auto"/>
          <w:sz w:val="24"/>
          <w:szCs w:val="24"/>
        </w:rPr>
      </w:pPr>
      <w:r w:rsidRPr="008B46A3">
        <w:rPr>
          <w:rFonts w:ascii="Times New Roman" w:hAnsi="Times New Roman" w:cs="Times New Roman"/>
          <w:b/>
          <w:color w:val="auto"/>
          <w:sz w:val="24"/>
          <w:szCs w:val="24"/>
        </w:rPr>
        <w:t xml:space="preserve">Раздел 9. </w:t>
      </w:r>
      <w:bookmarkStart w:id="22" w:name="_Toc472352463"/>
      <w:r w:rsidRPr="008B46A3">
        <w:rPr>
          <w:rFonts w:ascii="Times New Roman" w:hAnsi="Times New Roman" w:cs="Times New Roman"/>
          <w:b/>
          <w:caps/>
          <w:color w:val="auto"/>
          <w:sz w:val="24"/>
          <w:szCs w:val="24"/>
        </w:rPr>
        <w:t>Городское оформление и информация</w:t>
      </w:r>
      <w:bookmarkEnd w:id="22"/>
    </w:p>
    <w:p w14:paraId="3BF1CC9B" w14:textId="77777777" w:rsidR="000358DD" w:rsidRPr="00761FE6" w:rsidRDefault="000358DD">
      <w:pPr>
        <w:spacing w:after="0" w:line="240" w:lineRule="auto"/>
        <w:ind w:firstLine="851"/>
        <w:jc w:val="center"/>
        <w:rPr>
          <w:rFonts w:ascii="Times New Roman" w:hAnsi="Times New Roman" w:cs="Times New Roman"/>
          <w:bCs/>
          <w:sz w:val="24"/>
          <w:szCs w:val="24"/>
        </w:rPr>
      </w:pPr>
    </w:p>
    <w:p w14:paraId="46433D69" w14:textId="77777777" w:rsidR="000358DD" w:rsidRPr="008B46A3" w:rsidRDefault="00045178" w:rsidP="00090780">
      <w:pPr>
        <w:spacing w:after="0" w:line="240" w:lineRule="auto"/>
        <w:ind w:firstLine="709"/>
        <w:contextualSpacing/>
        <w:rPr>
          <w:rFonts w:ascii="Times New Roman" w:eastAsia="Times New Roman" w:hAnsi="Times New Roman" w:cs="Times New Roman"/>
          <w:b/>
          <w:sz w:val="24"/>
          <w:szCs w:val="24"/>
        </w:rPr>
      </w:pPr>
      <w:r w:rsidRPr="008B46A3">
        <w:rPr>
          <w:rFonts w:ascii="Times New Roman" w:eastAsia="Times New Roman" w:hAnsi="Times New Roman" w:cs="Times New Roman"/>
          <w:b/>
          <w:sz w:val="24"/>
          <w:szCs w:val="24"/>
        </w:rPr>
        <w:t>9.1. Вывески, реклама и витрины.</w:t>
      </w:r>
    </w:p>
    <w:p w14:paraId="1C97BC97"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9.1.1. 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 Слюдянский район.</w:t>
      </w:r>
    </w:p>
    <w:p w14:paraId="042A9F5C"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 xml:space="preserve">9.1.2. Организациям, эксплуатирующим световые рекламы и вывески, требуется обеспечивать своевременную замену перегоревших </w:t>
      </w:r>
      <w:proofErr w:type="spellStart"/>
      <w:r w:rsidRPr="00761FE6">
        <w:rPr>
          <w:rFonts w:ascii="Times New Roman" w:eastAsia="Times New Roman" w:hAnsi="Times New Roman" w:cs="Times New Roman"/>
          <w:bCs/>
          <w:sz w:val="24"/>
          <w:szCs w:val="24"/>
        </w:rPr>
        <w:t>газосветовых</w:t>
      </w:r>
      <w:proofErr w:type="spellEnd"/>
      <w:r w:rsidRPr="00761FE6">
        <w:rPr>
          <w:rFonts w:ascii="Times New Roman" w:eastAsia="Times New Roman" w:hAnsi="Times New Roman" w:cs="Times New Roman"/>
          <w:bCs/>
          <w:sz w:val="24"/>
          <w:szCs w:val="24"/>
        </w:rPr>
        <w:t xml:space="preserve"> трубок и электроламп. В случае неисправности отдельных знаков рекламы или вывески необходимо выключать полностью.</w:t>
      </w:r>
    </w:p>
    <w:p w14:paraId="7230503B"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9.1.3.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4282D009"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2F73B2A0"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9.1.5. Расклейка газет, афиш, плакатов, различного рода объявлений и реклам допускается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498774D"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lastRenderedPageBreak/>
        <w:t>9.1.6.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682569E9"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9.1.7. Размещение и эксплуатацию рекламных конструкций следует осуществлять в порядке, установленном решением администрации муниципального образования Слюдянский район.</w:t>
      </w:r>
    </w:p>
    <w:p w14:paraId="7E5CFE89"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9.1.8.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509DC761"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 xml:space="preserve">9.1.9. Крупноформатные рекламные конструкции (билборды, </w:t>
      </w:r>
      <w:proofErr w:type="spellStart"/>
      <w:r w:rsidRPr="00761FE6">
        <w:rPr>
          <w:rFonts w:ascii="Times New Roman" w:eastAsia="Times New Roman" w:hAnsi="Times New Roman" w:cs="Times New Roman"/>
          <w:bCs/>
          <w:sz w:val="24"/>
          <w:szCs w:val="24"/>
        </w:rPr>
        <w:t>суперсайты</w:t>
      </w:r>
      <w:proofErr w:type="spellEnd"/>
      <w:r w:rsidRPr="00761FE6">
        <w:rPr>
          <w:rFonts w:ascii="Times New Roman" w:eastAsia="Times New Roman" w:hAnsi="Times New Roman" w:cs="Times New Roman"/>
          <w:bCs/>
          <w:sz w:val="24"/>
          <w:szCs w:val="24"/>
        </w:rPr>
        <w:t xml:space="preserve"> и прочие) не рекомендуется располагать ближе 100 метров от жилых, общественных и офисных зданий.</w:t>
      </w:r>
    </w:p>
    <w:p w14:paraId="4FF6A695"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446193DF" w14:textId="77777777" w:rsidR="000358DD" w:rsidRDefault="00045178" w:rsidP="00090780">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9.2. Праздничное оформление территории</w:t>
      </w:r>
    </w:p>
    <w:p w14:paraId="6E72A18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3EAAEDB7" w14:textId="5B2672B4"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9.2.2.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3E6E582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9.2.3. Работы, связанные с проведением общегородских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A37AAE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34A338C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4C514B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9.2.6.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47B95B38"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2CED54FA"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 Рекомендации к размещению информационных конструкций (афиш) зрелищных мероприятий</w:t>
      </w:r>
    </w:p>
    <w:p w14:paraId="27E1C84C" w14:textId="7652A59A"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1BCDDE6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9.3.2. Количество рекламы не должно быть избыточно, а сами информационные поверхности между </w:t>
      </w:r>
      <w:proofErr w:type="spellStart"/>
      <w:r>
        <w:rPr>
          <w:rFonts w:ascii="Times New Roman" w:eastAsia="Times New Roman" w:hAnsi="Times New Roman" w:cs="Times New Roman"/>
          <w:sz w:val="24"/>
          <w:szCs w:val="24"/>
        </w:rPr>
        <w:t>собои</w:t>
      </w:r>
      <w:proofErr w:type="spellEnd"/>
      <w:r>
        <w:rPr>
          <w:rFonts w:ascii="Times New Roman" w:eastAsia="Times New Roman" w:hAnsi="Times New Roman" w:cs="Times New Roman"/>
          <w:sz w:val="24"/>
          <w:szCs w:val="24"/>
        </w:rPr>
        <w:t xml:space="preserve">̆ должны быть упорядочены по </w:t>
      </w:r>
      <w:proofErr w:type="spellStart"/>
      <w:r>
        <w:rPr>
          <w:rFonts w:ascii="Times New Roman" w:eastAsia="Times New Roman" w:hAnsi="Times New Roman" w:cs="Times New Roman"/>
          <w:sz w:val="24"/>
          <w:szCs w:val="24"/>
        </w:rPr>
        <w:t>цветографике</w:t>
      </w:r>
      <w:proofErr w:type="spellEnd"/>
      <w:r>
        <w:rPr>
          <w:rFonts w:ascii="Times New Roman" w:eastAsia="Times New Roman" w:hAnsi="Times New Roman" w:cs="Times New Roman"/>
          <w:sz w:val="24"/>
          <w:szCs w:val="24"/>
        </w:rPr>
        <w:t xml:space="preserve"> и композиции.</w:t>
      </w:r>
    </w:p>
    <w:p w14:paraId="43DA0A9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1ED5B97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9.3.4. При отсутствии места на фасаде и наличии его рядом со зданием возможна установка неподалеку от объекта доски для объявлений.</w:t>
      </w:r>
    </w:p>
    <w:p w14:paraId="08381BC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9.3.5. 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Pr>
          <w:rFonts w:ascii="Times New Roman" w:eastAsia="Times New Roman" w:hAnsi="Times New Roman" w:cs="Times New Roman"/>
          <w:sz w:val="24"/>
          <w:szCs w:val="24"/>
        </w:rPr>
        <w:t>единыи</w:t>
      </w:r>
      <w:proofErr w:type="spellEnd"/>
      <w:r>
        <w:rPr>
          <w:rFonts w:ascii="Times New Roman" w:eastAsia="Times New Roman" w:hAnsi="Times New Roman" w:cs="Times New Roman"/>
          <w:sz w:val="24"/>
          <w:szCs w:val="24"/>
        </w:rPr>
        <w:t>̆ стиль оформления.</w:t>
      </w:r>
    </w:p>
    <w:p w14:paraId="6B8ED1E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9.3.6. Размещение </w:t>
      </w:r>
      <w:proofErr w:type="spellStart"/>
      <w:r>
        <w:rPr>
          <w:rFonts w:ascii="Times New Roman" w:eastAsia="Times New Roman" w:hAnsi="Times New Roman" w:cs="Times New Roman"/>
          <w:sz w:val="24"/>
          <w:szCs w:val="24"/>
        </w:rPr>
        <w:t>малоформатнои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листовои</w:t>
      </w:r>
      <w:proofErr w:type="spellEnd"/>
      <w:r>
        <w:rPr>
          <w:rFonts w:ascii="Times New Roman" w:eastAsia="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14:paraId="6117434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9.3.7. Возможно размещать рекламу, создав специальные места или навесные конструкции на близлежащих столбах городского освещения.</w:t>
      </w:r>
    </w:p>
    <w:p w14:paraId="547C51F5"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4060FE11" w14:textId="77777777" w:rsidR="000358DD" w:rsidRDefault="00045178" w:rsidP="00090780">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 Городская навигация</w:t>
      </w:r>
    </w:p>
    <w:p w14:paraId="63FFB8C0"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645F9123"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414FE16D" w14:textId="77777777" w:rsidR="000358DD" w:rsidRDefault="0004517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9.5. Уличное искусство (стрит-арт, граффити, </w:t>
      </w:r>
      <w:proofErr w:type="spellStart"/>
      <w:r>
        <w:rPr>
          <w:rFonts w:ascii="Times New Roman" w:eastAsia="Times New Roman" w:hAnsi="Times New Roman" w:cs="Times New Roman"/>
          <w:b/>
          <w:sz w:val="24"/>
          <w:szCs w:val="24"/>
        </w:rPr>
        <w:t>мурали</w:t>
      </w:r>
      <w:proofErr w:type="spellEnd"/>
      <w:r>
        <w:rPr>
          <w:rFonts w:ascii="Times New Roman" w:eastAsia="Times New Roman" w:hAnsi="Times New Roman" w:cs="Times New Roman"/>
          <w:b/>
          <w:sz w:val="24"/>
          <w:szCs w:val="24"/>
        </w:rPr>
        <w:t>)</w:t>
      </w:r>
    </w:p>
    <w:p w14:paraId="3087FA26" w14:textId="528F5E0B"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 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6B945EB1" w14:textId="77777777" w:rsidR="000358DD" w:rsidRDefault="000358DD">
      <w:pPr>
        <w:spacing w:after="0" w:line="240" w:lineRule="auto"/>
        <w:ind w:firstLine="851"/>
        <w:contextualSpacing/>
        <w:jc w:val="both"/>
        <w:rPr>
          <w:rFonts w:ascii="Times New Roman" w:eastAsia="Times New Roman" w:hAnsi="Times New Roman" w:cs="Times New Roman"/>
          <w:sz w:val="24"/>
          <w:szCs w:val="24"/>
        </w:rPr>
      </w:pPr>
    </w:p>
    <w:p w14:paraId="360192CE" w14:textId="77777777" w:rsidR="000358DD" w:rsidRDefault="000358DD">
      <w:pPr>
        <w:widowControl w:val="0"/>
        <w:autoSpaceDE w:val="0"/>
        <w:autoSpaceDN w:val="0"/>
        <w:adjustRightInd w:val="0"/>
        <w:spacing w:after="0" w:line="240" w:lineRule="auto"/>
        <w:ind w:firstLine="851"/>
        <w:rPr>
          <w:rFonts w:ascii="Times New Roman" w:hAnsi="Times New Roman" w:cs="Times New Roman"/>
          <w:sz w:val="24"/>
          <w:szCs w:val="24"/>
        </w:rPr>
      </w:pPr>
    </w:p>
    <w:p w14:paraId="7569AEE4" w14:textId="77777777" w:rsidR="000358DD" w:rsidRDefault="00045178">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r>
        <w:rPr>
          <w:rFonts w:ascii="Times New Roman" w:hAnsi="Times New Roman" w:cs="Times New Roman"/>
          <w:b/>
          <w:sz w:val="24"/>
          <w:szCs w:val="24"/>
        </w:rPr>
        <w:t>Раздел 10. ЭКСПЛУАТАЦИЯ ОБЪЕКТОВ БЛАГОУСТРОЙСТВА</w:t>
      </w:r>
    </w:p>
    <w:p w14:paraId="72675AA9"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b/>
          <w:sz w:val="24"/>
          <w:szCs w:val="24"/>
        </w:rPr>
      </w:pPr>
      <w:bookmarkStart w:id="23" w:name="Par637"/>
      <w:bookmarkEnd w:id="23"/>
    </w:p>
    <w:p w14:paraId="020DECBA" w14:textId="77777777" w:rsidR="000358DD" w:rsidRDefault="00045178">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Pr>
          <w:rFonts w:ascii="Times New Roman" w:hAnsi="Times New Roman" w:cs="Times New Roman"/>
          <w:b/>
          <w:sz w:val="24"/>
          <w:szCs w:val="24"/>
        </w:rPr>
        <w:t>10.1. Общие положения</w:t>
      </w:r>
    </w:p>
    <w:p w14:paraId="6B3F3B43"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73D1732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Правила эксплуатации объектов благоустройства принимаются администрацией Слюдянского городского поселения (далее - Правила эксплуатации) в составе правил по благоустройству. </w:t>
      </w:r>
    </w:p>
    <w:p w14:paraId="453C5D3D" w14:textId="77777777" w:rsidR="000358DD" w:rsidRDefault="00045178">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 xml:space="preserve">10.2. </w:t>
      </w:r>
      <w:r>
        <w:rPr>
          <w:rFonts w:ascii="Times New Roman" w:hAnsi="Times New Roman" w:cs="Times New Roman"/>
          <w:sz w:val="24"/>
          <w:szCs w:val="24"/>
        </w:rPr>
        <w:t>Организация и осуществление уборочных работ возлагаются:</w:t>
      </w:r>
    </w:p>
    <w:p w14:paraId="37D1C98C" w14:textId="77777777" w:rsidR="000358DD" w:rsidRDefault="00045178">
      <w:pPr>
        <w:widowControl w:val="0"/>
        <w:numPr>
          <w:ilvl w:val="0"/>
          <w:numId w:val="9"/>
        </w:numPr>
        <w:tabs>
          <w:tab w:val="left" w:pos="1134"/>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тротуарам, имею</w:t>
      </w:r>
      <w:r>
        <w:rPr>
          <w:rStyle w:val="22"/>
          <w:rFonts w:ascii="Times New Roman" w:hAnsi="Times New Roman" w:cs="Times New Roman"/>
          <w:color w:val="auto"/>
          <w:sz w:val="24"/>
          <w:szCs w:val="24"/>
        </w:rPr>
        <w:t>щ</w:t>
      </w:r>
      <w:r>
        <w:rPr>
          <w:rFonts w:ascii="Times New Roman" w:hAnsi="Times New Roman" w:cs="Times New Roman"/>
          <w:sz w:val="24"/>
          <w:szCs w:val="24"/>
        </w:rPr>
        <w:t>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14:paraId="062DD847" w14:textId="77777777" w:rsidR="000358DD" w:rsidRDefault="00045178">
      <w:pPr>
        <w:widowControl w:val="0"/>
        <w:numPr>
          <w:ilvl w:val="0"/>
          <w:numId w:val="9"/>
        </w:numPr>
        <w:tabs>
          <w:tab w:val="left" w:pos="1134"/>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14:paraId="27CEDC28" w14:textId="77777777" w:rsidR="000358DD" w:rsidRDefault="00045178">
      <w:pPr>
        <w:widowControl w:val="0"/>
        <w:numPr>
          <w:ilvl w:val="0"/>
          <w:numId w:val="9"/>
        </w:numPr>
        <w:tabs>
          <w:tab w:val="left" w:pos="1134"/>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14:paraId="45E0C57F" w14:textId="77777777" w:rsidR="000358DD" w:rsidRDefault="00045178">
      <w:pPr>
        <w:widowControl w:val="0"/>
        <w:numPr>
          <w:ilvl w:val="0"/>
          <w:numId w:val="9"/>
        </w:numPr>
        <w:tabs>
          <w:tab w:val="left" w:pos="1134"/>
          <w:tab w:val="left" w:pos="1761"/>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14:paraId="5B05603E" w14:textId="77777777" w:rsidR="000358DD" w:rsidRDefault="00045178">
      <w:pPr>
        <w:widowControl w:val="0"/>
        <w:numPr>
          <w:ilvl w:val="0"/>
          <w:numId w:val="9"/>
        </w:numPr>
        <w:tabs>
          <w:tab w:val="left" w:pos="1134"/>
          <w:tab w:val="left" w:pos="1737"/>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14:paraId="784A12D2" w14:textId="77777777" w:rsidR="000358DD" w:rsidRDefault="00045178">
      <w:pPr>
        <w:widowControl w:val="0"/>
        <w:numPr>
          <w:ilvl w:val="0"/>
          <w:numId w:val="9"/>
        </w:numPr>
        <w:tabs>
          <w:tab w:val="left" w:pos="1134"/>
          <w:tab w:val="left" w:pos="1737"/>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14:paraId="4CC0FC7F" w14:textId="77777777" w:rsidR="000358DD" w:rsidRDefault="00045178">
      <w:pPr>
        <w:widowControl w:val="0"/>
        <w:numPr>
          <w:ilvl w:val="0"/>
          <w:numId w:val="9"/>
        </w:numPr>
        <w:tabs>
          <w:tab w:val="left" w:pos="1134"/>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14:paraId="22A377DE" w14:textId="77777777" w:rsidR="000358DD" w:rsidRDefault="00045178">
      <w:pPr>
        <w:widowControl w:val="0"/>
        <w:numPr>
          <w:ilvl w:val="0"/>
          <w:numId w:val="9"/>
        </w:numPr>
        <w:tabs>
          <w:tab w:val="left" w:pos="1134"/>
          <w:tab w:val="left" w:pos="1737"/>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ограждениям - на организации, в собственности которых находятся ограждения.</w:t>
      </w:r>
    </w:p>
    <w:p w14:paraId="743A506B" w14:textId="77777777" w:rsidR="000358DD" w:rsidRDefault="00045178">
      <w:pPr>
        <w:widowControl w:val="0"/>
        <w:numPr>
          <w:ilvl w:val="0"/>
          <w:numId w:val="9"/>
        </w:numPr>
        <w:tabs>
          <w:tab w:val="left" w:pos="1134"/>
          <w:tab w:val="left" w:pos="1737"/>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lastRenderedPageBreak/>
        <w:t>По остановочным пунктам - на собственников сооружений, если иное не предусмотрено законом или договором.</w:t>
      </w:r>
    </w:p>
    <w:p w14:paraId="7C2C11BA" w14:textId="77777777" w:rsidR="000358DD" w:rsidRDefault="00045178">
      <w:pPr>
        <w:widowControl w:val="0"/>
        <w:numPr>
          <w:ilvl w:val="0"/>
          <w:numId w:val="9"/>
        </w:numPr>
        <w:tabs>
          <w:tab w:val="left" w:pos="1134"/>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14:paraId="41B10C53" w14:textId="77777777" w:rsidR="000358DD" w:rsidRDefault="00045178">
      <w:pPr>
        <w:widowControl w:val="0"/>
        <w:numPr>
          <w:ilvl w:val="0"/>
          <w:numId w:val="9"/>
        </w:numPr>
        <w:tabs>
          <w:tab w:val="left" w:pos="1134"/>
          <w:tab w:val="left" w:pos="1987"/>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притротуарным</w:t>
      </w:r>
      <w:proofErr w:type="spellEnd"/>
      <w:r>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14:paraId="40329A74" w14:textId="77777777" w:rsidR="000358DD" w:rsidRDefault="00045178">
      <w:pPr>
        <w:widowControl w:val="0"/>
        <w:numPr>
          <w:ilvl w:val="0"/>
          <w:numId w:val="9"/>
        </w:numPr>
        <w:tabs>
          <w:tab w:val="left" w:pos="1134"/>
          <w:tab w:val="left" w:pos="1796"/>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14:paraId="705C26DC" w14:textId="77777777" w:rsidR="000358DD" w:rsidRDefault="00045178">
      <w:pPr>
        <w:widowControl w:val="0"/>
        <w:numPr>
          <w:ilvl w:val="0"/>
          <w:numId w:val="9"/>
        </w:numPr>
        <w:tabs>
          <w:tab w:val="left" w:pos="1134"/>
          <w:tab w:val="left" w:pos="1801"/>
        </w:tabs>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14:paraId="1A4BB425" w14:textId="77777777" w:rsidR="000358DD" w:rsidRDefault="00045178">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10.2.2. Содержание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14:paraId="654AAA6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7C78561B"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bookmarkStart w:id="24" w:name="_Hlk64533313"/>
      <w:r w:rsidRPr="00761FE6">
        <w:rPr>
          <w:rFonts w:ascii="Times New Roman" w:eastAsia="Times New Roman" w:hAnsi="Times New Roman" w:cs="Times New Roman"/>
          <w:bCs/>
          <w:sz w:val="24"/>
          <w:szCs w:val="24"/>
        </w:rPr>
        <w:t>10.2.4.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24"/>
    <w:p w14:paraId="2F8C5374" w14:textId="77777777" w:rsidR="000358DD" w:rsidRPr="00761FE6" w:rsidRDefault="00045178">
      <w:pPr>
        <w:spacing w:after="0" w:line="240" w:lineRule="auto"/>
        <w:ind w:firstLine="709"/>
        <w:contextualSpacing/>
        <w:jc w:val="both"/>
        <w:rPr>
          <w:rFonts w:ascii="Times New Roman" w:eastAsia="Times New Roman" w:hAnsi="Times New Roman" w:cs="Times New Roman"/>
          <w:bCs/>
          <w:sz w:val="24"/>
          <w:szCs w:val="24"/>
        </w:rPr>
      </w:pPr>
      <w:r w:rsidRPr="00761FE6">
        <w:rPr>
          <w:rFonts w:ascii="Times New Roman" w:eastAsia="Times New Roman" w:hAnsi="Times New Roman" w:cs="Times New Roman"/>
          <w:bCs/>
          <w:sz w:val="24"/>
          <w:szCs w:val="24"/>
        </w:rPr>
        <w:t>10.2.5.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356A568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14:paraId="4B86DE5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10.2.7. Сбор и вывоз отходов производства и потребления рекомендуется осуществлять по контейнерной или бестарной системе в установленном порядке.</w:t>
      </w:r>
    </w:p>
    <w:p w14:paraId="100BE91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10.2.8. На территории общего пользования Слюдянского муниципального образования запрещено сжигание отходов производства и потребления.</w:t>
      </w:r>
    </w:p>
    <w:p w14:paraId="33FA40D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 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14:paraId="2296735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14:paraId="00D488E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10.2.11. 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14:paraId="7495091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 Запрещено складирование отходов, образовавшихся во время ремонта, в места временного хранения отходов.</w:t>
      </w:r>
    </w:p>
    <w:p w14:paraId="148B9FC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10.2.13.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4B7CD56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10.2.14. Разрешение на размещение мест временного хранения отходов дает администрация Слюдянского городского поселения.</w:t>
      </w:r>
    </w:p>
    <w:p w14:paraId="0F12C66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5E5220E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10.2.16.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0FC6173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3D74664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3584837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производится работникам организации, осуществляющей вывоз отходов.</w:t>
      </w:r>
    </w:p>
    <w:p w14:paraId="37B4459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9DFB2F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35E25FA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10.2.22. При уборке в ночное время следует принимать меры, предупреждающие шум.</w:t>
      </w:r>
    </w:p>
    <w:p w14:paraId="487CC8B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10.2.23. Уборка и очистка трамвайных, троллейбусных и автобусных остановок производится организациями, в обязанность которых входит уборка территорий улиц, на которых расположены эти остановки.</w:t>
      </w:r>
    </w:p>
    <w:p w14:paraId="762DB52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10.2.24. Уборка и очистка конечных трамвайных, троллейбусных и автобусных остановок, территорий диспетчерских пунктов обеспечивается организацией, эксплуатирующей данные объекты.</w:t>
      </w:r>
    </w:p>
    <w:p w14:paraId="528C7A3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10.2.25. Уборка и очистка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7239FF13" w14:textId="77777777" w:rsidR="000358DD" w:rsidRPr="00761FE6" w:rsidRDefault="00045178">
      <w:pPr>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rPr>
      </w:pPr>
      <w:r w:rsidRPr="00761FE6">
        <w:rPr>
          <w:rFonts w:ascii="Times New Roman" w:eastAsia="Times New Roman" w:hAnsi="Times New Roman" w:cs="Times New Roman"/>
          <w:b/>
          <w:color w:val="000000" w:themeColor="text1"/>
          <w:sz w:val="24"/>
          <w:szCs w:val="24"/>
        </w:rPr>
        <w:t xml:space="preserve">10.2.25.1. </w:t>
      </w:r>
      <w:r w:rsidRPr="00761FE6">
        <w:rPr>
          <w:rFonts w:ascii="Times New Roman" w:hAnsi="Times New Roman" w:cs="Times New Roman"/>
          <w:color w:val="000000" w:themeColor="text1"/>
          <w:sz w:val="24"/>
          <w:szCs w:val="24"/>
        </w:rPr>
        <w:t>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14:paraId="35FB6D58" w14:textId="77777777" w:rsidR="000358DD" w:rsidRPr="00761FE6" w:rsidRDefault="00045178">
      <w:pPr>
        <w:tabs>
          <w:tab w:val="left" w:pos="993"/>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14:paraId="099EA31C" w14:textId="77777777" w:rsidR="000358DD" w:rsidRPr="00761FE6" w:rsidRDefault="00045178">
      <w:pPr>
        <w:widowControl w:val="0"/>
        <w:numPr>
          <w:ilvl w:val="0"/>
          <w:numId w:val="10"/>
        </w:numPr>
        <w:tabs>
          <w:tab w:val="left" w:pos="993"/>
          <w:tab w:val="left" w:pos="1585"/>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Хозяйствующие субъекты, владельцы частного жили</w:t>
      </w:r>
      <w:r w:rsidRPr="00761FE6">
        <w:rPr>
          <w:rStyle w:val="22"/>
          <w:rFonts w:ascii="Times New Roman" w:hAnsi="Times New Roman" w:cs="Times New Roman"/>
          <w:color w:val="000000" w:themeColor="text1"/>
          <w:sz w:val="24"/>
          <w:szCs w:val="24"/>
        </w:rPr>
        <w:t>щ</w:t>
      </w:r>
      <w:r w:rsidRPr="00761FE6">
        <w:rPr>
          <w:rFonts w:ascii="Times New Roman" w:hAnsi="Times New Roman" w:cs="Times New Roman"/>
          <w:color w:val="000000" w:themeColor="text1"/>
          <w:sz w:val="24"/>
          <w:szCs w:val="24"/>
        </w:rPr>
        <w:t>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14:paraId="25E4305B" w14:textId="77777777" w:rsidR="000358DD" w:rsidRPr="00761FE6" w:rsidRDefault="00045178">
      <w:pPr>
        <w:widowControl w:val="0"/>
        <w:numPr>
          <w:ilvl w:val="0"/>
          <w:numId w:val="10"/>
        </w:numPr>
        <w:tabs>
          <w:tab w:val="left" w:pos="993"/>
          <w:tab w:val="left" w:pos="1585"/>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14:paraId="3E1FDBF7" w14:textId="77777777" w:rsidR="000358DD" w:rsidRPr="00761FE6" w:rsidRDefault="00045178">
      <w:pPr>
        <w:widowControl w:val="0"/>
        <w:numPr>
          <w:ilvl w:val="0"/>
          <w:numId w:val="11"/>
        </w:numPr>
        <w:tabs>
          <w:tab w:val="left" w:pos="993"/>
          <w:tab w:val="left" w:pos="1666"/>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 xml:space="preserve">Жилищные кооперативы, жилищно-строительные кооперативы, товарищества собственников жилья, управляющие и обслуживающие жилищный фонд организации в </w:t>
      </w:r>
      <w:r w:rsidRPr="00761FE6">
        <w:rPr>
          <w:rFonts w:ascii="Times New Roman" w:hAnsi="Times New Roman" w:cs="Times New Roman"/>
          <w:color w:val="000000" w:themeColor="text1"/>
          <w:sz w:val="24"/>
          <w:szCs w:val="24"/>
        </w:rPr>
        <w:lastRenderedPageBreak/>
        <w:t>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14:paraId="67466274" w14:textId="77777777" w:rsidR="000358DD" w:rsidRPr="00761FE6" w:rsidRDefault="00045178">
      <w:pPr>
        <w:widowControl w:val="0"/>
        <w:numPr>
          <w:ilvl w:val="0"/>
          <w:numId w:val="11"/>
        </w:numPr>
        <w:tabs>
          <w:tab w:val="left" w:pos="993"/>
          <w:tab w:val="left" w:pos="1850"/>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14:paraId="123BE02C" w14:textId="77777777" w:rsidR="000358DD" w:rsidRPr="00761FE6" w:rsidRDefault="00045178">
      <w:pPr>
        <w:widowControl w:val="0"/>
        <w:numPr>
          <w:ilvl w:val="0"/>
          <w:numId w:val="11"/>
        </w:numPr>
        <w:tabs>
          <w:tab w:val="left" w:pos="993"/>
          <w:tab w:val="left" w:pos="1850"/>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 xml:space="preserve">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w:t>
      </w:r>
      <w:r w:rsidRPr="00761FE6">
        <w:rPr>
          <w:rFonts w:ascii="Times New Roman" w:hAnsi="Times New Roman" w:cs="Times New Roman"/>
          <w:color w:val="000000" w:themeColor="text1"/>
          <w:sz w:val="24"/>
          <w:szCs w:val="24"/>
          <w:lang w:val="en-US" w:bidi="en-US"/>
        </w:rPr>
        <w:t>N</w:t>
      </w:r>
      <w:r w:rsidRPr="00761FE6">
        <w:rPr>
          <w:rFonts w:ascii="Times New Roman" w:hAnsi="Times New Roman" w:cs="Times New Roman"/>
          <w:color w:val="000000" w:themeColor="text1"/>
          <w:sz w:val="24"/>
          <w:szCs w:val="24"/>
          <w:lang w:bidi="en-US"/>
        </w:rPr>
        <w:t xml:space="preserve"> </w:t>
      </w:r>
      <w:r w:rsidRPr="00761FE6">
        <w:rPr>
          <w:rFonts w:ascii="Times New Roman" w:hAnsi="Times New Roman" w:cs="Times New Roman"/>
          <w:color w:val="000000" w:themeColor="text1"/>
          <w:sz w:val="24"/>
          <w:szCs w:val="24"/>
        </w:rPr>
        <w:t xml:space="preserve">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w:t>
      </w:r>
      <w:r w:rsidRPr="00761FE6">
        <w:rPr>
          <w:rFonts w:ascii="Times New Roman" w:hAnsi="Times New Roman" w:cs="Times New Roman"/>
          <w:color w:val="000000" w:themeColor="text1"/>
          <w:sz w:val="24"/>
          <w:szCs w:val="24"/>
          <w:lang w:val="en-US" w:bidi="en-US"/>
        </w:rPr>
        <w:t>N</w:t>
      </w:r>
      <w:r w:rsidRPr="00761FE6">
        <w:rPr>
          <w:rFonts w:ascii="Times New Roman" w:hAnsi="Times New Roman" w:cs="Times New Roman"/>
          <w:color w:val="000000" w:themeColor="text1"/>
          <w:sz w:val="24"/>
          <w:szCs w:val="24"/>
          <w:lang w:bidi="en-US"/>
        </w:rPr>
        <w:t xml:space="preserve"> </w:t>
      </w:r>
      <w:r w:rsidRPr="00761FE6">
        <w:rPr>
          <w:rFonts w:ascii="Times New Roman" w:hAnsi="Times New Roman" w:cs="Times New Roman"/>
          <w:color w:val="000000" w:themeColor="text1"/>
          <w:sz w:val="24"/>
          <w:szCs w:val="24"/>
        </w:rPr>
        <w:t>122 "О Своде правил "Решения по охране труда и промышленной безопасности в проектах организации строительства и проектах производства работ".</w:t>
      </w:r>
    </w:p>
    <w:p w14:paraId="1E13BE45" w14:textId="77777777" w:rsidR="000358DD" w:rsidRPr="00761FE6" w:rsidRDefault="00045178">
      <w:pPr>
        <w:widowControl w:val="0"/>
        <w:numPr>
          <w:ilvl w:val="0"/>
          <w:numId w:val="11"/>
        </w:numPr>
        <w:tabs>
          <w:tab w:val="left" w:pos="993"/>
          <w:tab w:val="left" w:pos="1662"/>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14:paraId="76771F13" w14:textId="77777777" w:rsidR="000358DD" w:rsidRPr="00761FE6" w:rsidRDefault="00045178">
      <w:pPr>
        <w:widowControl w:val="0"/>
        <w:numPr>
          <w:ilvl w:val="0"/>
          <w:numId w:val="11"/>
        </w:numPr>
        <w:tabs>
          <w:tab w:val="left" w:pos="993"/>
          <w:tab w:val="left" w:pos="1850"/>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14:paraId="52F01D14" w14:textId="77777777" w:rsidR="000358DD" w:rsidRPr="00761FE6" w:rsidRDefault="00045178">
      <w:pPr>
        <w:widowControl w:val="0"/>
        <w:numPr>
          <w:ilvl w:val="0"/>
          <w:numId w:val="11"/>
        </w:numPr>
        <w:tabs>
          <w:tab w:val="left" w:pos="993"/>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14:paraId="609867CC" w14:textId="77777777" w:rsidR="000358DD" w:rsidRPr="00761FE6" w:rsidRDefault="00045178">
      <w:pPr>
        <w:widowControl w:val="0"/>
        <w:numPr>
          <w:ilvl w:val="0"/>
          <w:numId w:val="11"/>
        </w:numPr>
        <w:tabs>
          <w:tab w:val="left" w:pos="993"/>
          <w:tab w:val="left" w:pos="1761"/>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Гаражные кооперативы, гаражи, объекты для хранения автотранспортных средств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14:paraId="51D2EDA7" w14:textId="77777777" w:rsidR="000358DD" w:rsidRPr="00761FE6" w:rsidRDefault="00045178">
      <w:pPr>
        <w:widowControl w:val="0"/>
        <w:numPr>
          <w:ilvl w:val="0"/>
          <w:numId w:val="11"/>
        </w:numPr>
        <w:tabs>
          <w:tab w:val="left" w:pos="993"/>
          <w:tab w:val="left" w:pos="1761"/>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14:paraId="23F3F2C4" w14:textId="77777777" w:rsidR="000358DD" w:rsidRPr="00761FE6" w:rsidRDefault="00045178">
      <w:pPr>
        <w:widowControl w:val="0"/>
        <w:numPr>
          <w:ilvl w:val="0"/>
          <w:numId w:val="11"/>
        </w:numPr>
        <w:tabs>
          <w:tab w:val="left" w:pos="993"/>
          <w:tab w:val="left" w:pos="1761"/>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Организации, в ведении которых находятся сооружения коммунального назначения,</w:t>
      </w:r>
      <w:r w:rsidRPr="00761FE6">
        <w:rPr>
          <w:rFonts w:ascii="Times New Roman" w:hAnsi="Times New Roman" w:cs="Times New Roman"/>
          <w:color w:val="000000" w:themeColor="text1"/>
          <w:sz w:val="24"/>
          <w:szCs w:val="24"/>
        </w:rPr>
        <w:tab/>
        <w:t>- территория, на которой расположены сооружения, и прилегающая территория в радиусе 10 м, но не далее проезжей части улицы.</w:t>
      </w:r>
    </w:p>
    <w:p w14:paraId="60B50D89" w14:textId="77777777" w:rsidR="000358DD" w:rsidRPr="00761FE6" w:rsidRDefault="00045178">
      <w:pPr>
        <w:widowControl w:val="0"/>
        <w:numPr>
          <w:ilvl w:val="0"/>
          <w:numId w:val="11"/>
        </w:numPr>
        <w:tabs>
          <w:tab w:val="left" w:pos="993"/>
          <w:tab w:val="left" w:pos="1927"/>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14:paraId="1CD533C9" w14:textId="77777777" w:rsidR="000358DD" w:rsidRPr="00761FE6" w:rsidRDefault="00045178">
      <w:pPr>
        <w:widowControl w:val="0"/>
        <w:numPr>
          <w:ilvl w:val="0"/>
          <w:numId w:val="11"/>
        </w:numPr>
        <w:tabs>
          <w:tab w:val="left" w:pos="993"/>
          <w:tab w:val="left" w:pos="1927"/>
        </w:tabs>
        <w:spacing w:after="0" w:line="240" w:lineRule="auto"/>
        <w:ind w:firstLine="740"/>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14:paraId="3A3078E4"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sidRPr="00761FE6">
        <w:rPr>
          <w:rFonts w:ascii="Times New Roman" w:eastAsia="Times New Roman" w:hAnsi="Times New Roman" w:cs="Times New Roman"/>
          <w:color w:val="000000" w:themeColor="text1"/>
          <w:sz w:val="24"/>
          <w:szCs w:val="24"/>
        </w:rPr>
        <w:t xml:space="preserve">10.2.26. Содержание в надлежащем санитарно-техническом </w:t>
      </w:r>
      <w:r>
        <w:rPr>
          <w:rFonts w:ascii="Times New Roman" w:eastAsia="Times New Roman" w:hAnsi="Times New Roman" w:cs="Times New Roman"/>
          <w:sz w:val="24"/>
          <w:szCs w:val="24"/>
        </w:rPr>
        <w:t>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эксплуатации находятся колонки.</w:t>
      </w:r>
    </w:p>
    <w:p w14:paraId="709A989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75DDE4C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10.2.28. Содержание и уборка скверов и прилегающих к ним тротуаров, проездов и газонов осуществляются специализированным организациям по озеленению города по соглашению с органом местного самоуправления.</w:t>
      </w:r>
    </w:p>
    <w:p w14:paraId="5C9E780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10.2.29.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466FF81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10.2.30.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производится организациям, обслуживающим данные объекты.</w:t>
      </w:r>
    </w:p>
    <w:p w14:paraId="508C753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377AE04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10.2.32.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7FFA0CCE"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10.2.33. Жидкие бытовые отходы следует вывозить по договорам или разовым заявкам организациям, имеющим специальный транспорт.</w:t>
      </w:r>
    </w:p>
    <w:p w14:paraId="36CA29F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10.2.34. Собственники помещений обязаны обеспечивать подъезды непосредственно к мусоросборникам и выгребным ямам.</w:t>
      </w:r>
    </w:p>
    <w:p w14:paraId="04B85DDF"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10.2.35.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14:paraId="2FF5DA8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05CD2E7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2B7C07E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10.2.38.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504935F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10.2.39.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23A80BE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00DDD8E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14:paraId="59D758BB"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10.2.42. Складирование нечистот на проезжую часть улиц, тротуары и газоны запрещается.</w:t>
      </w:r>
    </w:p>
    <w:p w14:paraId="3573E1F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39B0927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10.2.44.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5F032AE"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2AD50751" w14:textId="77777777" w:rsidR="000358DD" w:rsidRDefault="00045178">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Pr>
          <w:rFonts w:ascii="Times New Roman" w:hAnsi="Times New Roman" w:cs="Times New Roman"/>
          <w:b/>
          <w:sz w:val="24"/>
          <w:szCs w:val="24"/>
        </w:rPr>
        <w:t>10.3. Особенности уборки территории в весенне-летний период</w:t>
      </w:r>
    </w:p>
    <w:p w14:paraId="49867A8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10.3.1. Весенне-летняя уборка территории производится с 15 апреля по 15 октября и предусматривать мойку, полив и подметание проезжей части улиц, тротуаров, площадей.</w:t>
      </w:r>
    </w:p>
    <w:p w14:paraId="4718620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климатических условий постановлением администрации Слюдянского городского поселения период весенне-летней уборки может быть изменен.</w:t>
      </w:r>
    </w:p>
    <w:p w14:paraId="0D760C4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10.3.2. Мойке следует подвергать всю ширину проезжей части улиц и площадей.</w:t>
      </w:r>
    </w:p>
    <w:p w14:paraId="04C1AFD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10.3.3. Уборку лотков и бордюр от песка, пыли, мусора после мойки заканчивать к 7 часам утра.</w:t>
      </w:r>
    </w:p>
    <w:p w14:paraId="1582F5B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10.3.4. Мойку и поливку тротуаров и дворовых территорий, зеленых насаждений и газонов производить силами организаций и собственниками помещений.</w:t>
      </w:r>
    </w:p>
    <w:p w14:paraId="5C18381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10.3.5. Мойку дорожных покрытий и тротуаров, а также подметание тротуаров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282C3A9F" w14:textId="77777777" w:rsidR="000358DD" w:rsidRDefault="000358DD">
      <w:pPr>
        <w:widowControl w:val="0"/>
        <w:autoSpaceDE w:val="0"/>
        <w:autoSpaceDN w:val="0"/>
        <w:adjustRightInd w:val="0"/>
        <w:spacing w:after="0" w:line="240" w:lineRule="auto"/>
        <w:ind w:firstLine="851"/>
        <w:jc w:val="center"/>
        <w:rPr>
          <w:rFonts w:ascii="Times New Roman" w:hAnsi="Times New Roman" w:cs="Times New Roman"/>
          <w:sz w:val="24"/>
          <w:szCs w:val="24"/>
        </w:rPr>
      </w:pPr>
    </w:p>
    <w:p w14:paraId="43D1BA0E" w14:textId="77777777" w:rsidR="000358DD" w:rsidRDefault="00045178">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Pr>
          <w:rFonts w:ascii="Times New Roman" w:hAnsi="Times New Roman" w:cs="Times New Roman"/>
          <w:b/>
          <w:sz w:val="24"/>
          <w:szCs w:val="24"/>
        </w:rPr>
        <w:t>10.4. Особенности уборки территории в осенне-зимний период</w:t>
      </w:r>
    </w:p>
    <w:p w14:paraId="5FDB923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14:paraId="058412E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климатических условий постановлением администрации Слюдянского городского поселения период осенне-зимней уборки может быть изменен.</w:t>
      </w:r>
    </w:p>
    <w:p w14:paraId="36D51A9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10.4.2. Укладку свежевыпавшего снега в валы и кучи следует разрешать на всех улицах, площадях, набережных, бульварах и скверах с последующей вывозкой.</w:t>
      </w:r>
    </w:p>
    <w:p w14:paraId="286A701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65C178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10.4.4. Посыпку песком с примесью хлоридов, как правило, следует начинать немедленно с начала снегопада или появления гололеда.</w:t>
      </w:r>
    </w:p>
    <w:p w14:paraId="65FE52D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14:paraId="68BD6EB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Тротуары посыпать сухим песком без хлоридов.</w:t>
      </w:r>
    </w:p>
    <w:p w14:paraId="464DC73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0E137B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Снег, сброшенный с крыш, следует немедленно вывозить.</w:t>
      </w:r>
    </w:p>
    <w:p w14:paraId="4B22548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7F12512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10.4.6.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14:paraId="7CBF49C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10.4.7. Вывоз снега следует разрешать только на специально отведенные места отвала.</w:t>
      </w:r>
    </w:p>
    <w:p w14:paraId="517D918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отвала снега обеспечить удобными подъездами, необходимыми механизмами для складирования снега.</w:t>
      </w:r>
    </w:p>
    <w:p w14:paraId="59450A9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10.4.8. При уборке улиц, проездов, площадей специализированными организациями лицам, указанным в </w:t>
      </w:r>
      <w:hyperlink w:anchor="Par646" w:history="1">
        <w:r>
          <w:rPr>
            <w:rFonts w:ascii="Times New Roman" w:hAnsi="Times New Roman" w:cs="Times New Roman"/>
            <w:sz w:val="24"/>
            <w:szCs w:val="24"/>
          </w:rPr>
          <w:t>пункте 10.2.1</w:t>
        </w:r>
      </w:hyperlink>
      <w:r>
        <w:rPr>
          <w:rFonts w:ascii="Times New Roman" w:hAnsi="Times New Roman" w:cs="Times New Roman"/>
          <w:sz w:val="24"/>
          <w:szCs w:val="24"/>
        </w:rPr>
        <w:t xml:space="preserve"> настоящих Правил, обеспечивать после прохождения снегоочистительной техники уборку </w:t>
      </w:r>
      <w:proofErr w:type="spellStart"/>
      <w:r>
        <w:rPr>
          <w:rFonts w:ascii="Times New Roman" w:hAnsi="Times New Roman" w:cs="Times New Roman"/>
          <w:sz w:val="24"/>
          <w:szCs w:val="24"/>
        </w:rPr>
        <w:t>прибордюрных</w:t>
      </w:r>
      <w:proofErr w:type="spellEnd"/>
      <w:r>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48B30F54"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6B79B3" w14:textId="6C40E992" w:rsidR="000358DD" w:rsidRPr="00090780" w:rsidRDefault="00045178" w:rsidP="00090780">
      <w:pPr>
        <w:widowControl w:val="0"/>
        <w:autoSpaceDE w:val="0"/>
        <w:autoSpaceDN w:val="0"/>
        <w:adjustRightInd w:val="0"/>
        <w:spacing w:after="0" w:line="240" w:lineRule="auto"/>
        <w:ind w:firstLine="851"/>
        <w:outlineLvl w:val="2"/>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10.5. Порядок содержания элементов благоустройства</w:t>
      </w:r>
    </w:p>
    <w:p w14:paraId="2628922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10.5.1. Общие требования к содержанию элементов благоустройства.</w:t>
      </w:r>
    </w:p>
    <w:p w14:paraId="7D7AEE7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01BAD2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10.5.1.2. Физические и юридические лица, независимо от их организационно-правовых форм следует осуществлять организацию содержания элементов благоустройства, расположенных на прилегающих территориях.</w:t>
      </w:r>
    </w:p>
    <w:p w14:paraId="70CE0A6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10.5.1.3. 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14:paraId="2B72FB6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10.5.1.4.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75233F02"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10.5.1.5. Строительные площадки должны ограждаться по всему периметру плотным забором.</w:t>
      </w:r>
      <w:r>
        <w:rPr>
          <w:rFonts w:ascii="Times New Roman" w:eastAsia="Times New Roman" w:hAnsi="Times New Roman" w:cs="Times New Roman"/>
          <w:color w:val="000000" w:themeColor="text1"/>
          <w:sz w:val="24"/>
          <w:szCs w:val="24"/>
        </w:rPr>
        <w:t xml:space="preserve"> В ограждениях рекомендуется предусмотреть минимальное количество проездов.</w:t>
      </w:r>
    </w:p>
    <w:p w14:paraId="64353074"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10.5.1.6. Проезды должны выходить на второстепенные улицы и оборудоваться шлагбаумами или воротами.</w:t>
      </w:r>
    </w:p>
    <w:p w14:paraId="6790AE60"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47E89B8" w14:textId="77777777" w:rsidR="000358DD" w:rsidRPr="008B46A3" w:rsidRDefault="00045178">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8B46A3">
        <w:rPr>
          <w:rFonts w:ascii="Times New Roman" w:hAnsi="Times New Roman" w:cs="Times New Roman"/>
          <w:b/>
          <w:bCs/>
          <w:color w:val="000000" w:themeColor="text1"/>
          <w:sz w:val="24"/>
          <w:szCs w:val="24"/>
        </w:rPr>
        <w:t>10.5.2. Строительство, установка, ремонт и содержание малых архитектурных форм, зданий и сооружений.</w:t>
      </w:r>
    </w:p>
    <w:p w14:paraId="7576207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10.5.2.1. Физические и юридические лица, независимо от их организационно-правовых форм при содержании малых архитектурных форм, зданий, сооружений и объектов некапитального характера обязаны содержать их и прилегающую территорию в надлежащем санитарно-эстетическом состоянии, а, так же, производить их ремонт, отделку и окраску своевременно или по необходимости.</w:t>
      </w:r>
    </w:p>
    <w:p w14:paraId="4FC7B5F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10.5.2.2.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указателей остановок транспорта и переходов, скамеек производить не реже одного раза в год.</w:t>
      </w:r>
    </w:p>
    <w:p w14:paraId="3B9D9F6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10.5.2.3.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14:paraId="28F9DD6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10.5.2.4. Расклейку газет, афиш, плакатов, различного рода объявлений и реклам разрешать только на специально установленных стендах.</w:t>
      </w:r>
    </w:p>
    <w:p w14:paraId="14AEC8B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Очистку от объявлений опор уличного освещения, цоколя зданий, заборов и других сооружений обязаны проводить лица, осуществившие несанкционированную расклейку. В случае, если лицо, осуществившее расклейку, не установлено, очистку проводит лицо, организация, предприятие, чья продукция, услуги, площади рекламируется.</w:t>
      </w:r>
    </w:p>
    <w:p w14:paraId="10565B8A"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61E572" w14:textId="3B29881A" w:rsidR="000358DD" w:rsidRPr="008B46A3" w:rsidRDefault="00045178" w:rsidP="008B46A3">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10.5.3. Ремонт и содержание зданий и сооружений.</w:t>
      </w:r>
    </w:p>
    <w:p w14:paraId="1AAC35F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 Эксплуатацию зданий и сооружений, их ремонт производить в соответствии с установленными правилами и нормами технической эксплуатации.</w:t>
      </w:r>
    </w:p>
    <w:p w14:paraId="5B9FC9C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14:paraId="1C0CD13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Слюдянского городского поселения.</w:t>
      </w:r>
    </w:p>
    <w:p w14:paraId="32C27FAC"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10.5.3.4.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Pr>
          <w:rFonts w:ascii="Times New Roman" w:hAnsi="Times New Roman" w:cs="Times New Roman"/>
          <w:color w:val="000000" w:themeColor="text1"/>
          <w:sz w:val="24"/>
          <w:szCs w:val="24"/>
        </w:rPr>
        <w:t>мелкоблочной</w:t>
      </w:r>
      <w:proofErr w:type="spellEnd"/>
      <w:r>
        <w:rPr>
          <w:rFonts w:ascii="Times New Roman" w:hAnsi="Times New Roman" w:cs="Times New Roman"/>
          <w:color w:val="000000" w:themeColor="text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color w:val="000000" w:themeColor="text1"/>
          <w:sz w:val="24"/>
          <w:szCs w:val="24"/>
        </w:rPr>
        <w:t>высолы</w:t>
      </w:r>
      <w:proofErr w:type="spellEnd"/>
      <w:r>
        <w:rPr>
          <w:rFonts w:ascii="Times New Roman" w:hAnsi="Times New Roman" w:cs="Times New Roman"/>
          <w:color w:val="000000" w:themeColor="text1"/>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14:paraId="6AA8C3C5" w14:textId="77777777" w:rsidR="000358DD" w:rsidRPr="00761FE6" w:rsidRDefault="00045178">
      <w:pPr>
        <w:spacing w:after="0" w:line="240" w:lineRule="auto"/>
        <w:ind w:firstLine="709"/>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10.5.3.5. Физические и юридические лица, независимо от их организационно-правовых форм, в собственности или ином вещном праве которых находятся здания, строения, сооружения, объекты малых архитектурных форм, объекты некапитального характера и иные подобные объекты, обязаны производить очистку стен от загрязнений (несанкционированные рисунки, надписи, лакокрасочные загрязнения и им подобных отклонений от цветовой гаммы и т.д.).</w:t>
      </w:r>
    </w:p>
    <w:p w14:paraId="676B580C"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10.5.3.6. 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14:paraId="1C1DAB63"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10.5.3.7.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Pr>
          <w:rFonts w:ascii="Times New Roman" w:hAnsi="Times New Roman" w:cs="Times New Roman"/>
          <w:color w:val="000000" w:themeColor="text1"/>
          <w:sz w:val="24"/>
          <w:szCs w:val="24"/>
        </w:rPr>
        <w:t>сандриков</w:t>
      </w:r>
      <w:proofErr w:type="spellEnd"/>
      <w:r>
        <w:rPr>
          <w:rFonts w:ascii="Times New Roman" w:hAnsi="Times New Roman" w:cs="Times New Roman"/>
          <w:color w:val="000000" w:themeColor="text1"/>
          <w:sz w:val="24"/>
          <w:szCs w:val="24"/>
        </w:rPr>
        <w:t>, подоконников и т.п. и водосточных труб. Слабо держащаяся старая краска должна быть удалена.</w:t>
      </w:r>
    </w:p>
    <w:p w14:paraId="3944C570"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10.5.3.8. 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14:paraId="1E5736AD"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10.5.3.9. Запрещается самовольное переоборудование балконов и лоджий без соответствующего разрешения, установка цветочных ящиков с внешней стороны окон и балконов.</w:t>
      </w:r>
    </w:p>
    <w:p w14:paraId="12D94E49"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10.5.3.10.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14:paraId="359D0C47"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10.5.3.11.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14:paraId="64ECDDC0"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14:paraId="6E040668"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2B76C70F" w14:textId="77777777" w:rsidR="000358DD" w:rsidRDefault="0004517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10.5.3.14.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14:paraId="06BF46EC" w14:textId="77777777" w:rsidR="000358DD" w:rsidRDefault="00045178">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10.5.3.15. </w:t>
      </w:r>
      <w:r>
        <w:rPr>
          <w:rFonts w:ascii="Times New Roman" w:eastAsia="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73106F3F" w14:textId="77777777" w:rsidR="000358DD" w:rsidRDefault="000358DD">
      <w:pPr>
        <w:spacing w:after="0" w:line="240" w:lineRule="auto"/>
        <w:ind w:firstLine="851"/>
        <w:jc w:val="both"/>
        <w:rPr>
          <w:rFonts w:ascii="Times New Roman" w:hAnsi="Times New Roman" w:cs="Times New Roman"/>
          <w:sz w:val="24"/>
          <w:szCs w:val="24"/>
        </w:rPr>
      </w:pPr>
    </w:p>
    <w:p w14:paraId="5888C7D6" w14:textId="77777777" w:rsidR="000358DD" w:rsidRDefault="00045178">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10.5.4. Организация сбора и вывоза бытовых, коммунальных и иных опасных отходов.</w:t>
      </w:r>
    </w:p>
    <w:p w14:paraId="126731A4" w14:textId="77777777" w:rsidR="000358DD" w:rsidRDefault="000358DD">
      <w:pPr>
        <w:spacing w:after="0" w:line="240" w:lineRule="auto"/>
        <w:ind w:firstLine="851"/>
        <w:jc w:val="both"/>
        <w:rPr>
          <w:rFonts w:ascii="Times New Roman" w:hAnsi="Times New Roman" w:cs="Times New Roman"/>
          <w:b/>
          <w:sz w:val="24"/>
          <w:szCs w:val="24"/>
        </w:rPr>
      </w:pPr>
    </w:p>
    <w:p w14:paraId="1BE80C57" w14:textId="77777777" w:rsidR="000358DD" w:rsidRDefault="00045178">
      <w:pPr>
        <w:spacing w:after="0" w:line="240" w:lineRule="auto"/>
        <w:ind w:firstLine="709"/>
        <w:jc w:val="both"/>
        <w:rPr>
          <w:rFonts w:ascii="Times New Roman" w:hAnsi="Times New Roman" w:cs="Times New Roman"/>
          <w:b/>
          <w:bCs/>
          <w:i/>
          <w:sz w:val="24"/>
          <w:szCs w:val="24"/>
          <w:u w:val="single"/>
        </w:rPr>
      </w:pPr>
      <w:r>
        <w:rPr>
          <w:rFonts w:ascii="Times New Roman" w:hAnsi="Times New Roman" w:cs="Times New Roman"/>
          <w:b/>
          <w:bCs/>
          <w:i/>
          <w:sz w:val="24"/>
          <w:szCs w:val="24"/>
        </w:rPr>
        <w:t xml:space="preserve">10.5.4.1. </w:t>
      </w:r>
      <w:r>
        <w:rPr>
          <w:rFonts w:ascii="Times New Roman" w:hAnsi="Times New Roman" w:cs="Times New Roman"/>
          <w:b/>
          <w:bCs/>
          <w:i/>
          <w:sz w:val="24"/>
          <w:szCs w:val="24"/>
          <w:u w:val="single"/>
        </w:rPr>
        <w:t>Полномочия и обязанности населения</w:t>
      </w:r>
    </w:p>
    <w:p w14:paraId="302E1C14" w14:textId="77777777" w:rsidR="000358DD" w:rsidRDefault="00045178">
      <w:pPr>
        <w:spacing w:after="0" w:line="240" w:lineRule="auto"/>
        <w:ind w:firstLine="743"/>
        <w:rPr>
          <w:rFonts w:ascii="Times New Roman" w:hAnsi="Times New Roman" w:cs="Times New Roman"/>
          <w:sz w:val="24"/>
          <w:szCs w:val="24"/>
        </w:rPr>
      </w:pPr>
      <w:r>
        <w:rPr>
          <w:rFonts w:ascii="Times New Roman" w:hAnsi="Times New Roman" w:cs="Times New Roman"/>
          <w:sz w:val="24"/>
          <w:szCs w:val="24"/>
          <w:lang w:eastAsia="ru-RU" w:bidi="ru-RU"/>
        </w:rPr>
        <w:t xml:space="preserve">Ответственными за организацию сбора и вывоза бытовых, коммунальных и иных опасных отходов </w:t>
      </w:r>
      <w:r>
        <w:rPr>
          <w:rStyle w:val="285pt0pt"/>
          <w:rFonts w:ascii="Times New Roman" w:hAnsi="Times New Roman" w:cs="Times New Roman"/>
          <w:color w:val="auto"/>
          <w:sz w:val="24"/>
          <w:szCs w:val="24"/>
        </w:rPr>
        <w:t>с территории индивидуальных жилых домов</w:t>
      </w:r>
      <w:r>
        <w:rPr>
          <w:rStyle w:val="27pt"/>
          <w:rFonts w:ascii="Times New Roman" w:hAnsi="Times New Roman" w:cs="Times New Roman"/>
          <w:b w:val="0"/>
          <w:bCs w:val="0"/>
          <w:color w:val="auto"/>
          <w:sz w:val="24"/>
          <w:szCs w:val="24"/>
        </w:rPr>
        <w:t xml:space="preserve"> </w:t>
      </w:r>
      <w:r>
        <w:rPr>
          <w:rFonts w:ascii="Times New Roman" w:hAnsi="Times New Roman" w:cs="Times New Roman"/>
          <w:sz w:val="24"/>
          <w:szCs w:val="24"/>
          <w:lang w:eastAsia="ru-RU" w:bidi="ru-RU"/>
        </w:rPr>
        <w:t>являются их собственники.</w:t>
      </w:r>
    </w:p>
    <w:p w14:paraId="73F80720" w14:textId="77777777" w:rsidR="000358DD" w:rsidRDefault="00045178">
      <w:pPr>
        <w:pStyle w:val="32"/>
        <w:shd w:val="clear" w:color="auto" w:fill="auto"/>
        <w:spacing w:line="240" w:lineRule="auto"/>
        <w:ind w:firstLine="743"/>
        <w:rPr>
          <w:rFonts w:ascii="Times New Roman" w:hAnsi="Times New Roman" w:cs="Times New Roman"/>
          <w:sz w:val="24"/>
          <w:szCs w:val="24"/>
        </w:rPr>
      </w:pPr>
      <w:r>
        <w:rPr>
          <w:rStyle w:val="38pt0pt"/>
          <w:rFonts w:ascii="Times New Roman" w:hAnsi="Times New Roman" w:cs="Times New Roman"/>
          <w:i/>
          <w:iCs/>
          <w:color w:val="auto"/>
          <w:sz w:val="24"/>
          <w:szCs w:val="24"/>
        </w:rPr>
        <w:t xml:space="preserve">Ответственными за организацию сбора и вывоза коммунальных и иных опасных отходов </w:t>
      </w:r>
      <w:r>
        <w:rPr>
          <w:rFonts w:ascii="Times New Roman" w:hAnsi="Times New Roman" w:cs="Times New Roman"/>
          <w:sz w:val="24"/>
          <w:szCs w:val="24"/>
          <w:lang w:eastAsia="ru-RU" w:bidi="ru-RU"/>
        </w:rPr>
        <w:t>с территории многоквартирных домов</w:t>
      </w:r>
      <w:r>
        <w:rPr>
          <w:rStyle w:val="37pt0pt"/>
          <w:rFonts w:ascii="Times New Roman" w:hAnsi="Times New Roman" w:cs="Times New Roman"/>
          <w:b w:val="0"/>
          <w:bCs w:val="0"/>
          <w:color w:val="auto"/>
          <w:sz w:val="24"/>
          <w:szCs w:val="24"/>
        </w:rPr>
        <w:t xml:space="preserve"> </w:t>
      </w:r>
      <w:r>
        <w:rPr>
          <w:rStyle w:val="38pt0pt"/>
          <w:rFonts w:ascii="Times New Roman" w:hAnsi="Times New Roman" w:cs="Times New Roman"/>
          <w:i/>
          <w:iCs/>
          <w:color w:val="auto"/>
          <w:sz w:val="24"/>
          <w:szCs w:val="24"/>
        </w:rPr>
        <w:t xml:space="preserve">являются </w:t>
      </w:r>
      <w:r>
        <w:rPr>
          <w:rFonts w:ascii="Times New Roman" w:hAnsi="Times New Roman" w:cs="Times New Roman"/>
          <w:sz w:val="24"/>
          <w:szCs w:val="24"/>
          <w:lang w:eastAsia="ru-RU" w:bidi="ru-RU"/>
        </w:rPr>
        <w:t>товарищества собственников жилья (недвижимости), жилищно-эксплуатационные организации, управляющие компании и т.п.</w:t>
      </w:r>
    </w:p>
    <w:p w14:paraId="0D364AFE" w14:textId="77777777" w:rsidR="000358DD" w:rsidRDefault="00045178">
      <w:pPr>
        <w:spacing w:after="0" w:line="240" w:lineRule="auto"/>
        <w:ind w:firstLine="743"/>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Ответственность за организацию сбора и вывоза коммунальных и иных опасных отходов с территории некоммерческих организаций </w:t>
      </w:r>
      <w:r>
        <w:rPr>
          <w:rStyle w:val="285pt0pt"/>
          <w:rFonts w:ascii="Times New Roman" w:hAnsi="Times New Roman" w:cs="Times New Roman"/>
          <w:color w:val="auto"/>
          <w:sz w:val="24"/>
          <w:szCs w:val="24"/>
        </w:rPr>
        <w:t>(садоводческих, огороднических и дачных объединений граждан)</w:t>
      </w:r>
      <w:r>
        <w:rPr>
          <w:rStyle w:val="27pt"/>
          <w:rFonts w:ascii="Times New Roman" w:hAnsi="Times New Roman" w:cs="Times New Roman"/>
          <w:b w:val="0"/>
          <w:bCs w:val="0"/>
          <w:color w:val="auto"/>
          <w:sz w:val="24"/>
          <w:szCs w:val="24"/>
        </w:rPr>
        <w:t xml:space="preserve"> </w:t>
      </w:r>
      <w:r>
        <w:rPr>
          <w:rFonts w:ascii="Times New Roman" w:hAnsi="Times New Roman" w:cs="Times New Roman"/>
          <w:sz w:val="24"/>
          <w:szCs w:val="24"/>
          <w:lang w:eastAsia="ru-RU" w:bidi="ru-RU"/>
        </w:rPr>
        <w:t>возлагается на соответствующие организации и объединения.</w:t>
      </w:r>
    </w:p>
    <w:p w14:paraId="76E7A931" w14:textId="77777777" w:rsidR="000358DD" w:rsidRDefault="000358DD">
      <w:pPr>
        <w:spacing w:after="0" w:line="240" w:lineRule="auto"/>
        <w:ind w:firstLine="743"/>
        <w:rPr>
          <w:rFonts w:ascii="Times New Roman" w:hAnsi="Times New Roman" w:cs="Times New Roman"/>
          <w:sz w:val="24"/>
          <w:szCs w:val="24"/>
        </w:rPr>
      </w:pPr>
    </w:p>
    <w:p w14:paraId="3052C279" w14:textId="77777777" w:rsidR="000358DD" w:rsidRDefault="00045178">
      <w:pPr>
        <w:pStyle w:val="32"/>
        <w:shd w:val="clear" w:color="auto" w:fill="auto"/>
        <w:spacing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10.5.4.2. </w:t>
      </w:r>
      <w:r>
        <w:rPr>
          <w:rStyle w:val="31pt"/>
          <w:rFonts w:ascii="Times New Roman" w:hAnsi="Times New Roman" w:cs="Times New Roman"/>
          <w:b/>
          <w:bCs/>
          <w:i/>
          <w:iCs/>
          <w:color w:val="auto"/>
          <w:sz w:val="24"/>
          <w:szCs w:val="24"/>
        </w:rPr>
        <w:t>Ответственные за организацию сбора и вывоза бытовых, коммунальных и иных опасных отходов от постоянного населения</w:t>
      </w:r>
      <w:r>
        <w:rPr>
          <w:rStyle w:val="37pt0pt"/>
          <w:rFonts w:ascii="Times New Roman" w:hAnsi="Times New Roman" w:cs="Times New Roman"/>
          <w:color w:val="auto"/>
          <w:sz w:val="24"/>
          <w:szCs w:val="24"/>
        </w:rPr>
        <w:t xml:space="preserve">, </w:t>
      </w:r>
      <w:r>
        <w:rPr>
          <w:rStyle w:val="31pt"/>
          <w:rFonts w:ascii="Times New Roman" w:hAnsi="Times New Roman" w:cs="Times New Roman"/>
          <w:b/>
          <w:bCs/>
          <w:i/>
          <w:iCs/>
          <w:color w:val="auto"/>
          <w:sz w:val="24"/>
          <w:szCs w:val="24"/>
        </w:rPr>
        <w:t>проживающего в многоквартирных ломах (МКД), обязаны:</w:t>
      </w:r>
    </w:p>
    <w:p w14:paraId="71FB7797" w14:textId="77777777" w:rsidR="000358DD" w:rsidRDefault="00045178">
      <w:pPr>
        <w:widowControl w:val="0"/>
        <w:numPr>
          <w:ilvl w:val="0"/>
          <w:numId w:val="12"/>
        </w:numPr>
        <w:tabs>
          <w:tab w:val="left" w:pos="6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Организовать сбор и вывоз отходов (ТКО) с территорий </w:t>
      </w:r>
      <w:r>
        <w:rPr>
          <w:rStyle w:val="22"/>
          <w:rFonts w:ascii="Times New Roman" w:hAnsi="Times New Roman" w:cs="Times New Roman"/>
          <w:color w:val="auto"/>
          <w:sz w:val="24"/>
          <w:szCs w:val="24"/>
        </w:rPr>
        <w:t>контейнерным способом</w:t>
      </w:r>
      <w:r>
        <w:rPr>
          <w:rFonts w:ascii="Times New Roman" w:hAnsi="Times New Roman" w:cs="Times New Roman"/>
          <w:sz w:val="24"/>
          <w:szCs w:val="24"/>
          <w:lang w:eastAsia="ru-RU" w:bidi="ru-RU"/>
        </w:rPr>
        <w:t xml:space="preserve"> посредством заключения договора со специализированными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и/или уличного смета, оборудовать площадки с водонепроницаемым покрытием под мусоросборники.</w:t>
      </w:r>
    </w:p>
    <w:p w14:paraId="5727E1AD" w14:textId="77777777" w:rsidR="000358DD" w:rsidRDefault="00045178">
      <w:pPr>
        <w:widowControl w:val="0"/>
        <w:numPr>
          <w:ilvl w:val="0"/>
          <w:numId w:val="12"/>
        </w:numPr>
        <w:tabs>
          <w:tab w:val="left" w:pos="6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Организовать сбор и вывоз отходов (КГО) с территорий </w:t>
      </w:r>
      <w:r>
        <w:rPr>
          <w:rStyle w:val="22"/>
          <w:rFonts w:ascii="Times New Roman" w:hAnsi="Times New Roman" w:cs="Times New Roman"/>
          <w:color w:val="auto"/>
          <w:sz w:val="24"/>
          <w:szCs w:val="24"/>
        </w:rPr>
        <w:t xml:space="preserve">контейнерным / </w:t>
      </w:r>
      <w:proofErr w:type="spellStart"/>
      <w:r>
        <w:rPr>
          <w:rStyle w:val="22"/>
          <w:rFonts w:ascii="Times New Roman" w:hAnsi="Times New Roman" w:cs="Times New Roman"/>
          <w:color w:val="auto"/>
          <w:sz w:val="24"/>
          <w:szCs w:val="24"/>
        </w:rPr>
        <w:t>бесконтейнерным</w:t>
      </w:r>
      <w:proofErr w:type="spellEnd"/>
      <w:r>
        <w:rPr>
          <w:rStyle w:val="22"/>
          <w:rFonts w:ascii="Times New Roman" w:hAnsi="Times New Roman" w:cs="Times New Roman"/>
          <w:color w:val="auto"/>
          <w:sz w:val="24"/>
          <w:szCs w:val="24"/>
        </w:rPr>
        <w:t xml:space="preserve"> способом</w:t>
      </w:r>
      <w:r>
        <w:rPr>
          <w:rFonts w:ascii="Times New Roman" w:hAnsi="Times New Roman" w:cs="Times New Roman"/>
          <w:sz w:val="24"/>
          <w:szCs w:val="24"/>
          <w:lang w:eastAsia="ru-RU" w:bidi="ru-RU"/>
        </w:rPr>
        <w:t xml:space="preserve"> посредством заключения договора со специализированными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оборудовать площадки с водонепроницаемым покрытием под мусоросборники.</w:t>
      </w:r>
    </w:p>
    <w:p w14:paraId="30099393"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Информировать население МКД о правилах безопасного накопления, временного хранения отработанных батареек, ртутных ламп и ртутных градусников (и иных опасных отходов, образующихся в быту) до момента передачи специализированным предприятиям. Информировать население МКД о способах передачи отработанных батареек, ртутных ламп и ртутных градусников (и иных опасных отходов, образующихся в быту) специализированным предприятиям.</w:t>
      </w:r>
    </w:p>
    <w:p w14:paraId="7A6F2D30"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Организовать безопасное накопление и временное хранение отработанных батареек, ртутных ламп и ртутных градусников (с ненарушенной колбой) через пункты приема опасных отходов от населения МКД до момента передачи специализированным предприятиям на договорных условиях.</w:t>
      </w:r>
    </w:p>
    <w:p w14:paraId="162592E3"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Своевременно удалять отходы, грязь и снег своими силами и средствами или силами эксплуатирующих организаций по уборке на договорной основе.</w:t>
      </w:r>
    </w:p>
    <w:p w14:paraId="3A80B91A"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устанавливается на основании утвержденных норм. Расчет с обслуживаемыми организациями производится на основании утвержденных тарифов.</w:t>
      </w:r>
    </w:p>
    <w:p w14:paraId="7749DB7B"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Обеспечить подъезд спецавтотранспорта и подход к контейнерам для сбора отходов. Обеспечивать надлежащее санитарное и техническое состояние общего имущества </w:t>
      </w:r>
      <w:r>
        <w:rPr>
          <w:rFonts w:ascii="Times New Roman" w:hAnsi="Times New Roman" w:cs="Times New Roman"/>
          <w:sz w:val="24"/>
          <w:szCs w:val="24"/>
          <w:lang w:eastAsia="ru-RU" w:bidi="ru-RU"/>
        </w:rPr>
        <w:lastRenderedPageBreak/>
        <w:t>для обеспечения санитарной очистки (контейнеры, контейнерные площадки и т.п.) и принимать меры по обеспечению регулярной мойки и дезинфекции площадок и контейнеров для отходов. Проводить разъяснительную работу среди населения с целью выполнения мероприятий по соблюдению санитарных правил содержания территорий населенных мест.</w:t>
      </w:r>
    </w:p>
    <w:p w14:paraId="6775F0FF"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w:t>
      </w:r>
    </w:p>
    <w:p w14:paraId="32AB5575"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Содержать в чистоте придомовые территории по всему периметру земельного участка, выезды на проезжую часть дороги.</w:t>
      </w:r>
    </w:p>
    <w:p w14:paraId="71FA35C7" w14:textId="77777777"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Pr>
          <w:rFonts w:ascii="Times New Roman" w:hAnsi="Times New Roman" w:cs="Times New Roman"/>
          <w:sz w:val="24"/>
          <w:szCs w:val="24"/>
          <w:lang w:eastAsia="ru-RU" w:bidi="ru-RU"/>
        </w:rPr>
        <w:t>хозфекальной</w:t>
      </w:r>
      <w:proofErr w:type="spellEnd"/>
      <w:r>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трупов животных, пищевых отбросов и фекальных нечистот.</w:t>
      </w:r>
    </w:p>
    <w:p w14:paraId="26EE100D" w14:textId="77777777" w:rsidR="000358DD" w:rsidRDefault="00045178">
      <w:pPr>
        <w:pStyle w:val="a8"/>
        <w:numPr>
          <w:ilvl w:val="0"/>
          <w:numId w:val="12"/>
        </w:numPr>
        <w:tabs>
          <w:tab w:val="left" w:pos="709"/>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w:t>
      </w:r>
      <w:r>
        <w:rPr>
          <w:rStyle w:val="265pt"/>
          <w:rFonts w:ascii="Times New Roman" w:hAnsi="Times New Roman" w:cs="Times New Roman"/>
          <w:b w:val="0"/>
          <w:bCs w:val="0"/>
          <w:color w:val="auto"/>
          <w:sz w:val="24"/>
          <w:szCs w:val="24"/>
        </w:rPr>
        <w:t>постройками);</w:t>
      </w:r>
    </w:p>
    <w:p w14:paraId="15EA86D6" w14:textId="43571680" w:rsidR="000358DD" w:rsidRDefault="00045178">
      <w:pPr>
        <w:pStyle w:val="a8"/>
        <w:numPr>
          <w:ilvl w:val="0"/>
          <w:numId w:val="1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(индивидуальные контейнеры и помещения для сбора мусора, лотки, сети ливневой и </w:t>
      </w:r>
      <w:proofErr w:type="spellStart"/>
      <w:r>
        <w:rPr>
          <w:rFonts w:ascii="Times New Roman" w:hAnsi="Times New Roman" w:cs="Times New Roman"/>
          <w:sz w:val="24"/>
          <w:szCs w:val="24"/>
          <w:lang w:eastAsia="ru-RU" w:bidi="ru-RU"/>
        </w:rPr>
        <w:t>хозбытовой</w:t>
      </w:r>
      <w:proofErr w:type="spellEnd"/>
      <w:r>
        <w:rPr>
          <w:rFonts w:ascii="Times New Roman" w:hAnsi="Times New Roman" w:cs="Times New Roman"/>
          <w:sz w:val="24"/>
          <w:szCs w:val="24"/>
          <w:lang w:eastAsia="ru-RU" w:bidi="ru-RU"/>
        </w:rPr>
        <w:t xml:space="preserve"> канализации, объекты локального отопления) и др.</w:t>
      </w:r>
    </w:p>
    <w:p w14:paraId="7F070A28" w14:textId="77777777" w:rsidR="008B46A3" w:rsidRDefault="008B46A3" w:rsidP="008B46A3">
      <w:pPr>
        <w:pStyle w:val="a8"/>
        <w:spacing w:after="0" w:line="240" w:lineRule="auto"/>
        <w:jc w:val="both"/>
        <w:rPr>
          <w:rFonts w:ascii="Times New Roman" w:hAnsi="Times New Roman" w:cs="Times New Roman"/>
          <w:sz w:val="24"/>
          <w:szCs w:val="24"/>
        </w:rPr>
      </w:pPr>
    </w:p>
    <w:p w14:paraId="6143777D" w14:textId="77777777" w:rsidR="000358DD" w:rsidRDefault="00045178">
      <w:pPr>
        <w:pStyle w:val="32"/>
        <w:shd w:val="clear" w:color="auto" w:fill="auto"/>
        <w:spacing w:line="240" w:lineRule="auto"/>
        <w:ind w:firstLine="709"/>
        <w:rPr>
          <w:rFonts w:ascii="Times New Roman" w:hAnsi="Times New Roman" w:cs="Times New Roman"/>
          <w:b/>
          <w:bCs/>
          <w:sz w:val="24"/>
          <w:szCs w:val="24"/>
        </w:rPr>
      </w:pPr>
      <w:r>
        <w:rPr>
          <w:rStyle w:val="31pt"/>
          <w:rFonts w:ascii="Times New Roman" w:hAnsi="Times New Roman" w:cs="Times New Roman"/>
          <w:b/>
          <w:bCs/>
          <w:i/>
          <w:iCs/>
          <w:color w:val="auto"/>
          <w:sz w:val="24"/>
          <w:szCs w:val="24"/>
        </w:rPr>
        <w:t>10.5.4.3. Собственники, владельцы</w:t>
      </w:r>
      <w:r>
        <w:rPr>
          <w:rStyle w:val="37pt0pt"/>
          <w:rFonts w:ascii="Times New Roman" w:hAnsi="Times New Roman" w:cs="Times New Roman"/>
          <w:color w:val="auto"/>
          <w:sz w:val="24"/>
          <w:szCs w:val="24"/>
        </w:rPr>
        <w:t xml:space="preserve">, </w:t>
      </w:r>
      <w:r>
        <w:rPr>
          <w:rStyle w:val="31pt"/>
          <w:rFonts w:ascii="Times New Roman" w:hAnsi="Times New Roman" w:cs="Times New Roman"/>
          <w:b/>
          <w:bCs/>
          <w:i/>
          <w:iCs/>
          <w:color w:val="auto"/>
          <w:sz w:val="24"/>
          <w:szCs w:val="24"/>
        </w:rPr>
        <w:t>пользователи и арендаторы объектов индивидуального жилого сектора (ИЖС) обязаны:</w:t>
      </w:r>
    </w:p>
    <w:p w14:paraId="744BD5A4"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Организовать сбор отходов с территории </w:t>
      </w:r>
      <w:r>
        <w:rPr>
          <w:rStyle w:val="22"/>
          <w:rFonts w:ascii="Times New Roman" w:hAnsi="Times New Roman" w:cs="Times New Roman"/>
          <w:color w:val="auto"/>
          <w:sz w:val="24"/>
          <w:szCs w:val="24"/>
        </w:rPr>
        <w:t xml:space="preserve">контейнерным или </w:t>
      </w:r>
      <w:proofErr w:type="spellStart"/>
      <w:r>
        <w:rPr>
          <w:rStyle w:val="22"/>
          <w:rFonts w:ascii="Times New Roman" w:hAnsi="Times New Roman" w:cs="Times New Roman"/>
          <w:color w:val="auto"/>
          <w:sz w:val="24"/>
          <w:szCs w:val="24"/>
        </w:rPr>
        <w:t>бесконтейнерным</w:t>
      </w:r>
      <w:proofErr w:type="spellEnd"/>
      <w:r>
        <w:rPr>
          <w:rFonts w:ascii="Times New Roman" w:hAnsi="Times New Roman" w:cs="Times New Roman"/>
          <w:sz w:val="24"/>
          <w:szCs w:val="24"/>
          <w:lang w:eastAsia="ru-RU" w:bidi="ru-RU"/>
        </w:rPr>
        <w:t xml:space="preserve"> способом посредством заключения договора со специализированными организациями.</w:t>
      </w:r>
    </w:p>
    <w:p w14:paraId="1C4FEF9D"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Обеспечивать безопасное накопление и временное хранение отработанных ртутных ламп, батареек, ртутных градусников до момента передачи специализированным предприятиям на договорных условиях или в пункты приема опасных отходов от населения.</w:t>
      </w:r>
    </w:p>
    <w:p w14:paraId="41A81767" w14:textId="77777777" w:rsidR="000358DD" w:rsidRDefault="00045178">
      <w:pPr>
        <w:tabs>
          <w:tab w:val="left" w:pos="62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Своевременно удалять отходы, содержимое выгребных ям, грязь и снег своими силами и средствами или силами эксплуатирующих организаций по уборке на договорной основе. 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устанавливается на основании утвержденных норм. Расчет с обслуживаемыми организациями производится на основании утвержденных тарифов.</w:t>
      </w:r>
      <w:r>
        <w:rPr>
          <w:rFonts w:ascii="Times New Roman" w:hAnsi="Times New Roman" w:cs="Times New Roman"/>
          <w:sz w:val="24"/>
          <w:szCs w:val="24"/>
          <w:lang w:eastAsia="ru-RU" w:bidi="ru-RU"/>
        </w:rPr>
        <w:tab/>
      </w:r>
    </w:p>
    <w:p w14:paraId="68969B30" w14:textId="77777777" w:rsidR="000358DD" w:rsidRDefault="00045178">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Обеспечить подъезд спецавтотранспорта и подход к контейнерам для сбора отходов (при наличии контейнерной системы сбора отходов).</w:t>
      </w:r>
    </w:p>
    <w:p w14:paraId="74CC794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Соблюдать надлежащее санитарное и техническое состояние общего имущества для обеспечения санитарной очистки и принимать меры по обеспечению регулярной мойки и дезинфекции площадок и контейнеров для отходов (при наличии контейнерной системы сбора отходов).</w:t>
      </w:r>
    </w:p>
    <w:p w14:paraId="635631EC" w14:textId="77777777" w:rsidR="000358DD" w:rsidRDefault="00045178">
      <w:pPr>
        <w:tabs>
          <w:tab w:val="left" w:pos="70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Содержать в чистоте свои участки, палисадники, придомовые территории по всему периметру земельного участка, выезды на проезжую часть дороги.</w:t>
      </w:r>
      <w:r>
        <w:rPr>
          <w:rFonts w:ascii="Times New Roman" w:hAnsi="Times New Roman" w:cs="Times New Roman"/>
          <w:sz w:val="24"/>
          <w:szCs w:val="24"/>
          <w:lang w:eastAsia="ru-RU" w:bidi="ru-RU"/>
        </w:rPr>
        <w:tab/>
      </w:r>
      <w:r>
        <w:rPr>
          <w:rStyle w:val="2Garamond10pt0pt"/>
          <w:rFonts w:ascii="Times New Roman" w:hAnsi="Times New Roman" w:cs="Times New Roman"/>
          <w:color w:val="auto"/>
          <w:sz w:val="24"/>
          <w:szCs w:val="24"/>
        </w:rPr>
        <w:t>,</w:t>
      </w:r>
    </w:p>
    <w:p w14:paraId="7CC6185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14:paraId="56A12AEE"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14:paraId="7FF8DE93"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lastRenderedPageBreak/>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Pr>
          <w:rFonts w:ascii="Times New Roman" w:hAnsi="Times New Roman" w:cs="Times New Roman"/>
          <w:sz w:val="24"/>
          <w:szCs w:val="24"/>
          <w:lang w:eastAsia="ru-RU" w:bidi="ru-RU"/>
        </w:rPr>
        <w:t>хозфекальной</w:t>
      </w:r>
      <w:proofErr w:type="spellEnd"/>
      <w:r>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14:paraId="097F9FBF" w14:textId="77777777" w:rsidR="000358DD" w:rsidRDefault="00045178">
      <w:pPr>
        <w:tabs>
          <w:tab w:val="left" w:pos="63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r>
        <w:rPr>
          <w:rFonts w:ascii="Times New Roman" w:hAnsi="Times New Roman" w:cs="Times New Roman"/>
          <w:sz w:val="24"/>
          <w:szCs w:val="24"/>
          <w:lang w:eastAsia="ru-RU" w:bidi="ru-RU"/>
        </w:rPr>
        <w:tab/>
      </w:r>
    </w:p>
    <w:p w14:paraId="00201D0F" w14:textId="4C1DA2AE" w:rsidR="000358DD" w:rsidRDefault="00045178">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Pr>
          <w:rFonts w:ascii="Times New Roman" w:hAnsi="Times New Roman" w:cs="Times New Roman"/>
          <w:sz w:val="24"/>
          <w:szCs w:val="24"/>
          <w:lang w:eastAsia="ru-RU" w:bidi="ru-RU"/>
        </w:rPr>
        <w:t>хозбытовой</w:t>
      </w:r>
      <w:proofErr w:type="spellEnd"/>
      <w:r>
        <w:rPr>
          <w:rFonts w:ascii="Times New Roman" w:hAnsi="Times New Roman" w:cs="Times New Roman"/>
          <w:sz w:val="24"/>
          <w:szCs w:val="24"/>
          <w:lang w:eastAsia="ru-RU" w:bidi="ru-RU"/>
        </w:rPr>
        <w:t xml:space="preserve"> ..канализации, объекты локального отопления).</w:t>
      </w:r>
    </w:p>
    <w:p w14:paraId="27F6DAAF" w14:textId="77777777" w:rsidR="008B46A3" w:rsidRDefault="008B46A3">
      <w:pPr>
        <w:spacing w:after="0" w:line="240" w:lineRule="auto"/>
        <w:ind w:firstLine="709"/>
        <w:jc w:val="both"/>
        <w:rPr>
          <w:rFonts w:ascii="Times New Roman" w:hAnsi="Times New Roman" w:cs="Times New Roman"/>
          <w:sz w:val="24"/>
          <w:szCs w:val="24"/>
          <w:lang w:eastAsia="ru-RU" w:bidi="ru-RU"/>
        </w:rPr>
      </w:pPr>
    </w:p>
    <w:p w14:paraId="6B07848A" w14:textId="77777777" w:rsidR="000358DD" w:rsidRDefault="00045178">
      <w:pPr>
        <w:pStyle w:val="32"/>
        <w:shd w:val="clear" w:color="auto" w:fill="auto"/>
        <w:spacing w:line="240" w:lineRule="auto"/>
        <w:ind w:firstLine="780"/>
        <w:rPr>
          <w:rFonts w:ascii="Times New Roman" w:hAnsi="Times New Roman" w:cs="Times New Roman"/>
          <w:b/>
          <w:bCs/>
          <w:sz w:val="24"/>
          <w:szCs w:val="24"/>
        </w:rPr>
      </w:pPr>
      <w:r>
        <w:rPr>
          <w:rFonts w:ascii="Times New Roman" w:hAnsi="Times New Roman" w:cs="Times New Roman"/>
          <w:b/>
          <w:bCs/>
          <w:sz w:val="24"/>
          <w:szCs w:val="24"/>
          <w:lang w:eastAsia="ru-RU" w:bidi="ru-RU"/>
        </w:rPr>
        <w:t xml:space="preserve">10.5.4.4. </w:t>
      </w:r>
      <w:r>
        <w:rPr>
          <w:rStyle w:val="31pt"/>
          <w:rFonts w:ascii="Times New Roman" w:hAnsi="Times New Roman" w:cs="Times New Roman"/>
          <w:b/>
          <w:bCs/>
          <w:i/>
          <w:iCs/>
          <w:color w:val="auto"/>
          <w:sz w:val="24"/>
          <w:szCs w:val="24"/>
        </w:rPr>
        <w:t>Ответственные за организацию сбора и вывоза коммунальных и иных опасных отходов с территории некоммерческих организаций Садоводческих</w:t>
      </w:r>
      <w:r>
        <w:rPr>
          <w:rStyle w:val="37pt0pt"/>
          <w:rFonts w:ascii="Times New Roman" w:hAnsi="Times New Roman" w:cs="Times New Roman"/>
          <w:i/>
          <w:color w:val="auto"/>
          <w:sz w:val="24"/>
          <w:szCs w:val="24"/>
        </w:rPr>
        <w:t xml:space="preserve">, </w:t>
      </w:r>
      <w:r>
        <w:rPr>
          <w:rStyle w:val="31pt"/>
          <w:rFonts w:ascii="Times New Roman" w:hAnsi="Times New Roman" w:cs="Times New Roman"/>
          <w:b/>
          <w:bCs/>
          <w:i/>
          <w:iCs/>
          <w:color w:val="auto"/>
          <w:sz w:val="24"/>
          <w:szCs w:val="24"/>
        </w:rPr>
        <w:t>огороднических и дачных объединений граждан)</w:t>
      </w:r>
      <w:r>
        <w:rPr>
          <w:rFonts w:ascii="Times New Roman" w:hAnsi="Times New Roman" w:cs="Times New Roman"/>
          <w:b/>
          <w:bCs/>
          <w:sz w:val="24"/>
          <w:szCs w:val="24"/>
        </w:rPr>
        <w:t xml:space="preserve"> </w:t>
      </w:r>
      <w:r>
        <w:rPr>
          <w:rStyle w:val="31pt"/>
          <w:rFonts w:ascii="Times New Roman" w:hAnsi="Times New Roman" w:cs="Times New Roman"/>
          <w:b/>
          <w:bCs/>
          <w:i/>
          <w:iCs/>
          <w:color w:val="auto"/>
          <w:sz w:val="24"/>
          <w:szCs w:val="24"/>
        </w:rPr>
        <w:t>обязаны:</w:t>
      </w:r>
    </w:p>
    <w:p w14:paraId="1A7495E7"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Организовать сбор и вывоз отходов (ТКО) с территорий </w:t>
      </w:r>
      <w:r>
        <w:rPr>
          <w:rStyle w:val="22"/>
          <w:rFonts w:ascii="Times New Roman" w:hAnsi="Times New Roman" w:cs="Times New Roman"/>
          <w:color w:val="auto"/>
          <w:sz w:val="24"/>
          <w:szCs w:val="24"/>
        </w:rPr>
        <w:t xml:space="preserve">контейнерным / </w:t>
      </w:r>
      <w:proofErr w:type="spellStart"/>
      <w:r>
        <w:rPr>
          <w:rStyle w:val="22"/>
          <w:rFonts w:ascii="Times New Roman" w:hAnsi="Times New Roman" w:cs="Times New Roman"/>
          <w:color w:val="auto"/>
          <w:sz w:val="24"/>
          <w:szCs w:val="24"/>
        </w:rPr>
        <w:t>бесконтейнерным</w:t>
      </w:r>
      <w:proofErr w:type="spellEnd"/>
      <w:r>
        <w:rPr>
          <w:rStyle w:val="22"/>
          <w:rFonts w:ascii="Times New Roman" w:hAnsi="Times New Roman" w:cs="Times New Roman"/>
          <w:color w:val="auto"/>
          <w:sz w:val="24"/>
          <w:szCs w:val="24"/>
        </w:rPr>
        <w:t xml:space="preserve"> способом </w:t>
      </w:r>
      <w:r>
        <w:rPr>
          <w:rFonts w:ascii="Times New Roman" w:hAnsi="Times New Roman" w:cs="Times New Roman"/>
          <w:sz w:val="24"/>
          <w:szCs w:val="24"/>
          <w:lang w:eastAsia="ru-RU" w:bidi="ru-RU"/>
        </w:rPr>
        <w:t xml:space="preserve">посредством заключения договора </w:t>
      </w:r>
      <w:proofErr w:type="spellStart"/>
      <w:r>
        <w:rPr>
          <w:rFonts w:ascii="Times New Roman" w:hAnsi="Times New Roman" w:cs="Times New Roman"/>
          <w:sz w:val="24"/>
          <w:szCs w:val="24"/>
          <w:lang w:eastAsia="ru-RU" w:bidi="ru-RU"/>
        </w:rPr>
        <w:t>соспециализированными</w:t>
      </w:r>
      <w:proofErr w:type="spellEnd"/>
      <w:r>
        <w:rPr>
          <w:rFonts w:ascii="Times New Roman" w:hAnsi="Times New Roman" w:cs="Times New Roman"/>
          <w:sz w:val="24"/>
          <w:szCs w:val="24"/>
          <w:lang w:eastAsia="ru-RU" w:bidi="ru-RU"/>
        </w:rPr>
        <w:t xml:space="preserve">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и/или уличного смета, оборудовать площадки с водонепроницаемым покрытием под мусоросборники.</w:t>
      </w:r>
    </w:p>
    <w:p w14:paraId="05A772D9"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Организовать сбор и вывоз отходов (КГО) с территорий </w:t>
      </w:r>
      <w:r>
        <w:rPr>
          <w:rStyle w:val="22"/>
          <w:rFonts w:ascii="Times New Roman" w:hAnsi="Times New Roman" w:cs="Times New Roman"/>
          <w:color w:val="auto"/>
          <w:sz w:val="24"/>
          <w:szCs w:val="24"/>
        </w:rPr>
        <w:t xml:space="preserve">контейнерным / </w:t>
      </w:r>
      <w:proofErr w:type="spellStart"/>
      <w:r>
        <w:rPr>
          <w:rStyle w:val="22"/>
          <w:rFonts w:ascii="Times New Roman" w:hAnsi="Times New Roman" w:cs="Times New Roman"/>
          <w:color w:val="auto"/>
          <w:sz w:val="24"/>
          <w:szCs w:val="24"/>
        </w:rPr>
        <w:t>бесконтейнерным</w:t>
      </w:r>
      <w:proofErr w:type="spellEnd"/>
      <w:r>
        <w:rPr>
          <w:rStyle w:val="22"/>
          <w:rFonts w:ascii="Times New Roman" w:hAnsi="Times New Roman" w:cs="Times New Roman"/>
          <w:color w:val="auto"/>
          <w:sz w:val="24"/>
          <w:szCs w:val="24"/>
        </w:rPr>
        <w:t xml:space="preserve"> способом </w:t>
      </w:r>
      <w:r>
        <w:rPr>
          <w:rFonts w:ascii="Times New Roman" w:hAnsi="Times New Roman" w:cs="Times New Roman"/>
          <w:sz w:val="24"/>
          <w:szCs w:val="24"/>
          <w:lang w:eastAsia="ru-RU" w:bidi="ru-RU"/>
        </w:rPr>
        <w:t xml:space="preserve">посредством заключения </w:t>
      </w:r>
      <w:proofErr w:type="spellStart"/>
      <w:r>
        <w:rPr>
          <w:rFonts w:ascii="Times New Roman" w:hAnsi="Times New Roman" w:cs="Times New Roman"/>
          <w:sz w:val="24"/>
          <w:szCs w:val="24"/>
          <w:lang w:eastAsia="ru-RU" w:bidi="ru-RU"/>
        </w:rPr>
        <w:t>договорасо</w:t>
      </w:r>
      <w:proofErr w:type="spellEnd"/>
      <w:r>
        <w:rPr>
          <w:rFonts w:ascii="Times New Roman" w:hAnsi="Times New Roman" w:cs="Times New Roman"/>
          <w:sz w:val="24"/>
          <w:szCs w:val="24"/>
          <w:lang w:eastAsia="ru-RU" w:bidi="ru-RU"/>
        </w:rPr>
        <w:t xml:space="preserve"> специализированными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оборудовать площадки с водонепроницаемым покрытием под мусоросборники.</w:t>
      </w:r>
    </w:p>
    <w:p w14:paraId="03ED9D97"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Информировать население садоводческих, огороднических и дачных объединений граждан о правилах безопасного накопления, временного хранения отработанных батареек, ртутных ламп и ртутных градусников (и иных опасных отходов, образующихся в быту) до момента передачи специализированным предприятиям.</w:t>
      </w:r>
    </w:p>
    <w:p w14:paraId="4DC36A85"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Информировать население садоводческих, огороднических и. дачных объединений граждан о способах передачи отработанных батареек, ртутных ламп и ртутных градусников (и иных опасных отходов, образующихся в быту) специализированным предприятиям.</w:t>
      </w:r>
    </w:p>
    <w:p w14:paraId="5CDA40CA"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Организовать (при необходимости) безопасное накопление и временное хранение отработанных батареек, ртутных ламп и ртутных градусников (с ненарушенной колкой) через пункты приема опасных отходов от населения садоводческих, огороднических и дачных объединений граждан до момента передачи специализированным предприятиям на договорных условиях.</w:t>
      </w:r>
    </w:p>
    <w:p w14:paraId="3BF4625F"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Своевременно удалять отходы, содержимое выгребных ям, грязь и снег своими силами и средствами или силами эксплуатирующих организаций по уборке </w:t>
      </w:r>
      <w:proofErr w:type="spellStart"/>
      <w:proofErr w:type="gramStart"/>
      <w:r>
        <w:rPr>
          <w:rFonts w:ascii="Times New Roman" w:hAnsi="Times New Roman" w:cs="Times New Roman"/>
          <w:sz w:val="24"/>
          <w:szCs w:val="24"/>
          <w:lang w:eastAsia="ru-RU" w:bidi="ru-RU"/>
        </w:rPr>
        <w:t>на,договорной</w:t>
      </w:r>
      <w:proofErr w:type="spellEnd"/>
      <w:proofErr w:type="gramEnd"/>
      <w:r>
        <w:rPr>
          <w:rFonts w:ascii="Times New Roman" w:hAnsi="Times New Roman" w:cs="Times New Roman"/>
          <w:sz w:val="24"/>
          <w:szCs w:val="24"/>
          <w:lang w:eastAsia="ru-RU" w:bidi="ru-RU"/>
        </w:rPr>
        <w:t xml:space="preserve"> основе. </w:t>
      </w:r>
    </w:p>
    <w:p w14:paraId="296E99F3"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устанавливается </w:t>
      </w:r>
      <w:proofErr w:type="spellStart"/>
      <w:r>
        <w:rPr>
          <w:rFonts w:ascii="Times New Roman" w:hAnsi="Times New Roman" w:cs="Times New Roman"/>
          <w:sz w:val="24"/>
          <w:szCs w:val="24"/>
          <w:lang w:eastAsia="ru-RU" w:bidi="ru-RU"/>
        </w:rPr>
        <w:t>наосновании</w:t>
      </w:r>
      <w:proofErr w:type="spellEnd"/>
      <w:r>
        <w:rPr>
          <w:rFonts w:ascii="Times New Roman" w:hAnsi="Times New Roman" w:cs="Times New Roman"/>
          <w:sz w:val="24"/>
          <w:szCs w:val="24"/>
          <w:lang w:eastAsia="ru-RU" w:bidi="ru-RU"/>
        </w:rPr>
        <w:t xml:space="preserve"> утвержденных норм. Расчет с обслуживаемыми организациями производится на основании утвержденных тарифов.</w:t>
      </w:r>
      <w:r>
        <w:rPr>
          <w:rFonts w:ascii="Times New Roman" w:hAnsi="Times New Roman" w:cs="Times New Roman"/>
          <w:sz w:val="24"/>
          <w:szCs w:val="24"/>
          <w:lang w:eastAsia="ru-RU" w:bidi="ru-RU"/>
        </w:rPr>
        <w:tab/>
      </w:r>
    </w:p>
    <w:p w14:paraId="1314C50A" w14:textId="77777777" w:rsidR="000358DD" w:rsidRDefault="00045178">
      <w:pPr>
        <w:pStyle w:val="a8"/>
        <w:numPr>
          <w:ilvl w:val="0"/>
          <w:numId w:val="13"/>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bidi="ru-RU"/>
        </w:rPr>
        <w:lastRenderedPageBreak/>
        <w:t>Обеспечить подъезд спецавтотранспорта и подход к контейнерам для сбора отходов.</w:t>
      </w:r>
    </w:p>
    <w:p w14:paraId="1ED7C83B"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Обеспечивать надлежащее санитарное и техническое состояние общего имущества для обеспечения санитарной очистки и принимать меры по обеспечению регулярной мойки и дезинфекции площадок и контейнеров для отходов (при наличии контейнерной системы сбора отходов).</w:t>
      </w:r>
    </w:p>
    <w:p w14:paraId="572950BB"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Контролировать содержание гражданами в чистоте своих участков, палисадников, придомовых территории по всему периметру земельного участка, выезды на проезжую часть дороги.</w:t>
      </w:r>
    </w:p>
    <w:p w14:paraId="670AF2D8"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14:paraId="2A132B4D"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14:paraId="3C70F2DA"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Pr>
          <w:rFonts w:ascii="Times New Roman" w:hAnsi="Times New Roman" w:cs="Times New Roman"/>
          <w:sz w:val="24"/>
          <w:szCs w:val="24"/>
          <w:lang w:eastAsia="ru-RU" w:bidi="ru-RU"/>
        </w:rPr>
        <w:t>хозфекальной</w:t>
      </w:r>
      <w:proofErr w:type="spellEnd"/>
      <w:r>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14:paraId="542172C8"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Не допускать без согласования уполномоченных органов складирование стройматериалов,</w:t>
      </w:r>
    </w:p>
    <w:p w14:paraId="223D377A" w14:textId="77777777" w:rsidR="000358DD" w:rsidRDefault="00045178">
      <w:pPr>
        <w:tabs>
          <w:tab w:val="left" w:pos="709"/>
          <w:tab w:val="left" w:pos="625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eastAsia="ru-RU" w:bidi="ru-RU"/>
        </w:rPr>
        <w:t>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r>
        <w:rPr>
          <w:rFonts w:ascii="Times New Roman" w:hAnsi="Times New Roman" w:cs="Times New Roman"/>
          <w:sz w:val="24"/>
          <w:szCs w:val="24"/>
          <w:lang w:eastAsia="ru-RU" w:bidi="ru-RU"/>
        </w:rPr>
        <w:tab/>
        <w:t>:•</w:t>
      </w:r>
    </w:p>
    <w:p w14:paraId="21860E7A" w14:textId="44302D83"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Pr>
          <w:rFonts w:ascii="Times New Roman" w:hAnsi="Times New Roman" w:cs="Times New Roman"/>
          <w:sz w:val="24"/>
          <w:szCs w:val="24"/>
          <w:lang w:eastAsia="ru-RU" w:bidi="ru-RU"/>
        </w:rPr>
        <w:t>хозбытовой</w:t>
      </w:r>
      <w:proofErr w:type="spellEnd"/>
      <w:r>
        <w:rPr>
          <w:rFonts w:ascii="Times New Roman" w:hAnsi="Times New Roman" w:cs="Times New Roman"/>
          <w:sz w:val="24"/>
          <w:szCs w:val="24"/>
          <w:lang w:eastAsia="ru-RU" w:bidi="ru-RU"/>
        </w:rPr>
        <w:t xml:space="preserve"> канализации, объекты локального отопления).</w:t>
      </w:r>
    </w:p>
    <w:p w14:paraId="074ECE70" w14:textId="77777777" w:rsidR="008B46A3" w:rsidRDefault="008B46A3" w:rsidP="008B46A3">
      <w:pPr>
        <w:widowControl w:val="0"/>
        <w:tabs>
          <w:tab w:val="left" w:pos="709"/>
        </w:tabs>
        <w:spacing w:after="0" w:line="240" w:lineRule="auto"/>
        <w:ind w:left="709"/>
        <w:jc w:val="both"/>
        <w:rPr>
          <w:rFonts w:ascii="Times New Roman" w:hAnsi="Times New Roman" w:cs="Times New Roman"/>
          <w:sz w:val="24"/>
          <w:szCs w:val="24"/>
        </w:rPr>
      </w:pPr>
    </w:p>
    <w:p w14:paraId="2EE618EA" w14:textId="77777777" w:rsidR="000358DD" w:rsidRDefault="00045178" w:rsidP="008B46A3">
      <w:pPr>
        <w:widowControl w:val="0"/>
        <w:tabs>
          <w:tab w:val="left" w:pos="709"/>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i/>
          <w:sz w:val="24"/>
          <w:szCs w:val="24"/>
        </w:rPr>
        <w:t>10.5.4.5.</w:t>
      </w:r>
      <w:bookmarkStart w:id="25" w:name="bookmark3"/>
      <w:r>
        <w:rPr>
          <w:rFonts w:ascii="Times New Roman" w:hAnsi="Times New Roman" w:cs="Times New Roman"/>
          <w:b/>
          <w:bCs/>
          <w:sz w:val="24"/>
          <w:szCs w:val="24"/>
          <w:lang w:eastAsia="ru-RU" w:bidi="ru-RU"/>
        </w:rPr>
        <w:t xml:space="preserve"> Полномочия и обязанности предприятий и организаций</w:t>
      </w:r>
      <w:bookmarkEnd w:id="25"/>
    </w:p>
    <w:p w14:paraId="4C56A47F" w14:textId="77777777" w:rsidR="000358DD" w:rsidRDefault="00045178">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Ответственность за организацию сбора и вывоза отходов с территорий </w:t>
      </w:r>
      <w:r>
        <w:rPr>
          <w:rStyle w:val="285pt0pt"/>
          <w:rFonts w:ascii="Times New Roman" w:hAnsi="Times New Roman" w:cs="Times New Roman"/>
          <w:color w:val="auto"/>
          <w:sz w:val="24"/>
          <w:szCs w:val="24"/>
        </w:rPr>
        <w:t>предприятий социокультурной среды,</w:t>
      </w:r>
      <w:r>
        <w:rPr>
          <w:rStyle w:val="27pt"/>
          <w:rFonts w:ascii="Times New Roman" w:hAnsi="Times New Roman" w:cs="Times New Roman"/>
          <w:b w:val="0"/>
          <w:bCs w:val="0"/>
          <w:color w:val="auto"/>
          <w:sz w:val="24"/>
          <w:szCs w:val="24"/>
        </w:rPr>
        <w:t xml:space="preserve"> </w:t>
      </w:r>
      <w:r>
        <w:rPr>
          <w:rFonts w:ascii="Times New Roman" w:hAnsi="Times New Roman" w:cs="Times New Roman"/>
          <w:sz w:val="24"/>
          <w:szCs w:val="24"/>
          <w:lang w:eastAsia="ru-RU" w:bidi="ru-RU"/>
        </w:rPr>
        <w:t>некоммерческих организаций (</w:t>
      </w:r>
      <w:r>
        <w:rPr>
          <w:rStyle w:val="285pt0pt"/>
          <w:rFonts w:ascii="Times New Roman" w:hAnsi="Times New Roman" w:cs="Times New Roman"/>
          <w:color w:val="auto"/>
          <w:sz w:val="24"/>
          <w:szCs w:val="24"/>
        </w:rPr>
        <w:t>гаражно-строительных кооперативов), промышленных предприятий</w:t>
      </w:r>
      <w:r>
        <w:rPr>
          <w:rStyle w:val="27pt"/>
          <w:rFonts w:ascii="Times New Roman" w:hAnsi="Times New Roman" w:cs="Times New Roman"/>
          <w:b w:val="0"/>
          <w:bCs w:val="0"/>
          <w:color w:val="auto"/>
          <w:sz w:val="24"/>
          <w:szCs w:val="24"/>
        </w:rPr>
        <w:t xml:space="preserve"> </w:t>
      </w:r>
      <w:r>
        <w:rPr>
          <w:rFonts w:ascii="Times New Roman" w:hAnsi="Times New Roman" w:cs="Times New Roman"/>
          <w:sz w:val="24"/>
          <w:szCs w:val="24"/>
          <w:lang w:eastAsia="ru-RU" w:bidi="ru-RU"/>
        </w:rPr>
        <w:t xml:space="preserve">и </w:t>
      </w:r>
      <w:r>
        <w:rPr>
          <w:rStyle w:val="285pt0pt"/>
          <w:rFonts w:ascii="Times New Roman" w:hAnsi="Times New Roman" w:cs="Times New Roman"/>
          <w:color w:val="auto"/>
          <w:sz w:val="24"/>
          <w:szCs w:val="24"/>
        </w:rPr>
        <w:t>иных юридических</w:t>
      </w:r>
      <w:r>
        <w:rPr>
          <w:rStyle w:val="285pt1pt"/>
          <w:rFonts w:ascii="Times New Roman" w:hAnsi="Times New Roman" w:cs="Times New Roman"/>
          <w:color w:val="auto"/>
          <w:sz w:val="24"/>
          <w:szCs w:val="24"/>
        </w:rPr>
        <w:t xml:space="preserve"> </w:t>
      </w:r>
      <w:r>
        <w:rPr>
          <w:rStyle w:val="285pt0pt"/>
          <w:rFonts w:ascii="Times New Roman" w:hAnsi="Times New Roman" w:cs="Times New Roman"/>
          <w:color w:val="auto"/>
          <w:sz w:val="24"/>
          <w:szCs w:val="24"/>
        </w:rPr>
        <w:t>лиц</w:t>
      </w:r>
      <w:r>
        <w:rPr>
          <w:rStyle w:val="27pt"/>
          <w:rFonts w:ascii="Times New Roman" w:hAnsi="Times New Roman" w:cs="Times New Roman"/>
          <w:b w:val="0"/>
          <w:bCs w:val="0"/>
          <w:color w:val="auto"/>
          <w:sz w:val="24"/>
          <w:szCs w:val="24"/>
        </w:rPr>
        <w:t xml:space="preserve"> </w:t>
      </w:r>
      <w:r>
        <w:rPr>
          <w:rFonts w:ascii="Times New Roman" w:hAnsi="Times New Roman" w:cs="Times New Roman"/>
          <w:sz w:val="24"/>
          <w:szCs w:val="24"/>
          <w:lang w:eastAsia="ru-RU" w:bidi="ru-RU"/>
        </w:rPr>
        <w:t>на территории Слюдянского городского поселения возлагается на соответствующие организации и объединения.</w:t>
      </w:r>
    </w:p>
    <w:p w14:paraId="32F16DA9" w14:textId="77777777" w:rsidR="000358DD" w:rsidRDefault="00045178">
      <w:pPr>
        <w:pStyle w:val="32"/>
        <w:shd w:val="clear" w:color="auto" w:fill="auto"/>
        <w:tabs>
          <w:tab w:val="left" w:pos="709"/>
        </w:tabs>
        <w:spacing w:line="240" w:lineRule="auto"/>
        <w:ind w:firstLine="709"/>
        <w:rPr>
          <w:rFonts w:ascii="Times New Roman" w:hAnsi="Times New Roman" w:cs="Times New Roman"/>
          <w:sz w:val="24"/>
          <w:szCs w:val="24"/>
        </w:rPr>
      </w:pPr>
      <w:r>
        <w:rPr>
          <w:rStyle w:val="31pt"/>
          <w:rFonts w:ascii="Times New Roman" w:hAnsi="Times New Roman" w:cs="Times New Roman"/>
          <w:i/>
          <w:iCs/>
          <w:color w:val="auto"/>
          <w:sz w:val="24"/>
          <w:szCs w:val="24"/>
        </w:rPr>
        <w:t>Все юридические лила обязаны организовать сбор и вывоз отходов</w:t>
      </w:r>
      <w:r>
        <w:rPr>
          <w:rStyle w:val="37pt0pt"/>
          <w:rFonts w:ascii="Times New Roman" w:hAnsi="Times New Roman" w:cs="Times New Roman"/>
          <w:color w:val="auto"/>
          <w:sz w:val="24"/>
          <w:szCs w:val="24"/>
        </w:rPr>
        <w:t xml:space="preserve">. </w:t>
      </w:r>
      <w:r>
        <w:rPr>
          <w:rStyle w:val="31pt"/>
          <w:rFonts w:ascii="Times New Roman" w:hAnsi="Times New Roman" w:cs="Times New Roman"/>
          <w:i/>
          <w:iCs/>
          <w:color w:val="auto"/>
          <w:sz w:val="24"/>
          <w:szCs w:val="24"/>
        </w:rPr>
        <w:t>уборку и содержание территорий:</w:t>
      </w:r>
    </w:p>
    <w:p w14:paraId="7308B7D8"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Своевременно заключать договоры со специализированными организациями договоры на уборку</w:t>
      </w:r>
      <w:r>
        <w:rPr>
          <w:rFonts w:ascii="Times New Roman" w:hAnsi="Times New Roman" w:cs="Times New Roman"/>
          <w:sz w:val="24"/>
          <w:szCs w:val="24"/>
        </w:rPr>
        <w:t xml:space="preserve"> </w:t>
      </w:r>
      <w:r>
        <w:rPr>
          <w:rFonts w:ascii="Times New Roman" w:hAnsi="Times New Roman" w:cs="Times New Roman"/>
          <w:sz w:val="24"/>
          <w:szCs w:val="24"/>
          <w:lang w:eastAsia="ru-RU" w:bidi="ru-RU"/>
        </w:rPr>
        <w:t xml:space="preserve">прилегающих территорий (либо убирают прилегающую территорию самостоятельно), договоры на сбор, вывоз, утилизацию и/или размещение отходов на полигонах и др. для обеспечения обращения с коммунальными, промышленными, строительными отходами производства и иными опасными отходами (отработанные ртутные лампы, батарейки, ртутные градусники и т.п.), образующимися в результате деятельности организаций. </w:t>
      </w:r>
    </w:p>
    <w:p w14:paraId="3081D64D"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Организовать и обеспечить безопасное накопление и временное хранение отработанных ртутных ламп, батареек, ртутных градусников (и иных опасных отходов) до момента передачи специализированным предприятиям на договорных условиях.</w:t>
      </w:r>
    </w:p>
    <w:p w14:paraId="00071321"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Своевременно удалять отходы, грязь и снег своими силами и средствами или силами эксплуатирующих организаций по уборке на договорной основе.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w:t>
      </w:r>
      <w:r>
        <w:rPr>
          <w:rFonts w:ascii="Times New Roman" w:hAnsi="Times New Roman" w:cs="Times New Roman"/>
          <w:sz w:val="24"/>
          <w:szCs w:val="24"/>
          <w:lang w:eastAsia="ru-RU" w:bidi="ru-RU"/>
        </w:rPr>
        <w:lastRenderedPageBreak/>
        <w:t>услугам. Объемы отходов устанавливается на основании утвержденных норм. Расчет с обслуживаемыми организациями производится на основании утвержденных тарифов.</w:t>
      </w:r>
    </w:p>
    <w:p w14:paraId="2A759395"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Обеспечить подъезд спецавтотранспорта и подход к контейнерам для сбора отходов;</w:t>
      </w:r>
    </w:p>
    <w:p w14:paraId="7BAB969D"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Обеспечивать надлежащее санитарное и техническое состояние имущества для обеспечения санитарной очистки (например, контейнеры, контейнерные площадки и т.п.) и принимать меры по обеспечению регулярной мойки и дезинфекции площадок и контейнеров для отходов.</w:t>
      </w:r>
    </w:p>
    <w:p w14:paraId="00BE0A90"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Проводить разъяснительную работу среди сотрудников организаций и предприятий с целью выполнения мероприятий по соблюдению санитарных правил содержания территорий.</w:t>
      </w:r>
    </w:p>
    <w:p w14:paraId="15A7DDCD" w14:textId="77777777" w:rsidR="000358DD" w:rsidRDefault="00045178">
      <w:pPr>
        <w:widowControl w:val="0"/>
        <w:numPr>
          <w:ilvl w:val="0"/>
          <w:numId w:val="12"/>
        </w:num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объекты санитарной очистки (помещения для сбора мусора, компостные ямы и кучи, лотки, сети ливневой и </w:t>
      </w:r>
      <w:proofErr w:type="spellStart"/>
      <w:r>
        <w:rPr>
          <w:rFonts w:ascii="Times New Roman" w:hAnsi="Times New Roman" w:cs="Times New Roman"/>
          <w:sz w:val="24"/>
          <w:szCs w:val="24"/>
          <w:lang w:eastAsia="ru-RU" w:bidi="ru-RU"/>
        </w:rPr>
        <w:t>хозбытовой</w:t>
      </w:r>
      <w:proofErr w:type="spellEnd"/>
      <w:r>
        <w:rPr>
          <w:rFonts w:ascii="Times New Roman" w:hAnsi="Times New Roman" w:cs="Times New Roman"/>
          <w:sz w:val="24"/>
          <w:szCs w:val="24"/>
          <w:lang w:eastAsia="ru-RU" w:bidi="ru-RU"/>
        </w:rPr>
        <w:t xml:space="preserve"> канализации, объекты локального отопления)</w:t>
      </w:r>
    </w:p>
    <w:p w14:paraId="63F4D0BF" w14:textId="77777777" w:rsidR="000358DD" w:rsidRDefault="00045178">
      <w:pPr>
        <w:pStyle w:val="82"/>
        <w:numPr>
          <w:ilvl w:val="0"/>
          <w:numId w:val="12"/>
        </w:numPr>
        <w:shd w:val="clear" w:color="auto" w:fill="auto"/>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lang w:eastAsia="ru-RU" w:bidi="ru-RU"/>
        </w:rPr>
        <w:t xml:space="preserve">Уборка и содержание объектов с обособленной территорией (клубы, </w:t>
      </w:r>
      <w:proofErr w:type="spellStart"/>
      <w:r>
        <w:rPr>
          <w:rFonts w:ascii="Times New Roman" w:hAnsi="Times New Roman" w:cs="Times New Roman"/>
          <w:sz w:val="24"/>
          <w:szCs w:val="24"/>
          <w:lang w:eastAsia="ru-RU" w:bidi="ru-RU"/>
        </w:rPr>
        <w:t>ФАПы</w:t>
      </w:r>
      <w:proofErr w:type="spellEnd"/>
      <w:r>
        <w:rPr>
          <w:rFonts w:ascii="Times New Roman" w:hAnsi="Times New Roman" w:cs="Times New Roman"/>
          <w:sz w:val="24"/>
          <w:szCs w:val="24"/>
          <w:lang w:eastAsia="ru-RU" w:bidi="ru-RU"/>
        </w:rPr>
        <w:t xml:space="preserve"> и т. д.)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5 метров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14:paraId="41F91B79" w14:textId="77777777" w:rsidR="000358DD" w:rsidRDefault="00045178">
      <w:pPr>
        <w:pStyle w:val="82"/>
        <w:numPr>
          <w:ilvl w:val="0"/>
          <w:numId w:val="12"/>
        </w:numPr>
        <w:shd w:val="clear" w:color="auto" w:fill="auto"/>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lang w:eastAsia="ru-RU" w:bidi="ru-RU"/>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14:paraId="0C9FB84B" w14:textId="77777777" w:rsidR="000358DD" w:rsidRDefault="00045178">
      <w:pPr>
        <w:pStyle w:val="82"/>
        <w:numPr>
          <w:ilvl w:val="0"/>
          <w:numId w:val="12"/>
        </w:numPr>
        <w:shd w:val="clear" w:color="auto" w:fill="auto"/>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lang w:eastAsia="ru-RU" w:bidi="ru-RU"/>
        </w:rPr>
        <w:t>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w:t>
      </w:r>
    </w:p>
    <w:p w14:paraId="666DC5B9" w14:textId="77777777" w:rsidR="000358DD" w:rsidRDefault="00045178">
      <w:pPr>
        <w:pStyle w:val="82"/>
        <w:numPr>
          <w:ilvl w:val="0"/>
          <w:numId w:val="12"/>
        </w:numPr>
        <w:shd w:val="clear" w:color="auto" w:fill="auto"/>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lang w:eastAsia="ru-RU" w:bidi="ru-RU"/>
        </w:rPr>
        <w:t>Территории строительных площадок и подъездные пути к ним должны содержаться в соответствии со СНиП 12-01-2004 Организация строительства, СП 12-136-2002 Решения по охране труда и промышленной безопасности в проектах организации строительства и проектах производства работ.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14:paraId="1C47380E" w14:textId="77777777" w:rsidR="000358DD" w:rsidRDefault="000358DD">
      <w:pPr>
        <w:spacing w:after="0" w:line="240" w:lineRule="auto"/>
        <w:jc w:val="both"/>
        <w:rPr>
          <w:rFonts w:ascii="Times New Roman" w:hAnsi="Times New Roman" w:cs="Times New Roman"/>
          <w:b/>
          <w:bCs/>
          <w:color w:val="7030A0"/>
          <w:sz w:val="24"/>
          <w:szCs w:val="24"/>
        </w:rPr>
      </w:pPr>
    </w:p>
    <w:p w14:paraId="33B1271B" w14:textId="62EB759D" w:rsidR="000358DD" w:rsidRPr="008B46A3" w:rsidRDefault="00045178" w:rsidP="008B46A3">
      <w:pPr>
        <w:spacing w:after="0" w:line="240" w:lineRule="auto"/>
        <w:ind w:firstLine="851"/>
        <w:rPr>
          <w:rFonts w:ascii="Times New Roman" w:hAnsi="Times New Roman" w:cs="Times New Roman"/>
          <w:b/>
          <w:bCs/>
          <w:color w:val="000000" w:themeColor="text1"/>
          <w:sz w:val="24"/>
          <w:szCs w:val="24"/>
        </w:rPr>
      </w:pPr>
      <w:bookmarkStart w:id="26" w:name="_Hlk77930947"/>
      <w:r w:rsidRPr="008B46A3">
        <w:rPr>
          <w:rFonts w:ascii="Times New Roman" w:hAnsi="Times New Roman" w:cs="Times New Roman"/>
          <w:b/>
          <w:bCs/>
          <w:color w:val="000000" w:themeColor="text1"/>
          <w:sz w:val="24"/>
          <w:szCs w:val="24"/>
        </w:rPr>
        <w:t>10.5.6. Правила застройки и содержания земельных участков:</w:t>
      </w:r>
      <w:bookmarkEnd w:id="26"/>
    </w:p>
    <w:p w14:paraId="2E35F5F9" w14:textId="77777777" w:rsidR="000358DD" w:rsidRPr="00761FE6" w:rsidRDefault="00045178">
      <w:pPr>
        <w:spacing w:after="0" w:line="240" w:lineRule="auto"/>
        <w:ind w:firstLine="709"/>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10.5.6.1. Размещение построек на индивидуальных земельных участках должно соответствовать градостроительному плану земельного участка, утверждённому главой Слюдянского муниципального образования.</w:t>
      </w:r>
    </w:p>
    <w:p w14:paraId="672A3004" w14:textId="1DB1E49B" w:rsidR="000358DD" w:rsidRPr="0020198C" w:rsidRDefault="00045178">
      <w:pPr>
        <w:spacing w:after="0" w:line="240" w:lineRule="auto"/>
        <w:ind w:firstLine="709"/>
        <w:jc w:val="both"/>
        <w:rPr>
          <w:rFonts w:ascii="Times New Roman" w:hAnsi="Times New Roman" w:cs="Times New Roman"/>
          <w:b/>
          <w:bCs/>
          <w:color w:val="FF0000"/>
          <w:sz w:val="24"/>
          <w:szCs w:val="24"/>
        </w:rPr>
      </w:pPr>
      <w:r w:rsidRPr="00761FE6">
        <w:rPr>
          <w:rFonts w:ascii="Times New Roman" w:hAnsi="Times New Roman" w:cs="Times New Roman"/>
          <w:color w:val="000000" w:themeColor="text1"/>
          <w:sz w:val="24"/>
          <w:szCs w:val="24"/>
        </w:rPr>
        <w:t>10.5.6.2. Ограждение участков должно осуществляться по следующему правилу: владелец участка устанавливает забор с правой стороны (при входе на улицу) и поровну с соседями по задней меже. При этом столбы устанавливаются на границе участка, а само ограждение устанавливается со своей стороны, если невозможна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w:t>
      </w:r>
      <w:r w:rsidRPr="0020198C">
        <w:rPr>
          <w:rFonts w:ascii="Times New Roman" w:hAnsi="Times New Roman" w:cs="Times New Roman"/>
          <w:b/>
          <w:bCs/>
          <w:color w:val="FF0000"/>
          <w:sz w:val="24"/>
          <w:szCs w:val="24"/>
        </w:rPr>
        <w:t xml:space="preserve">. </w:t>
      </w:r>
      <w:r w:rsidRPr="0056357B">
        <w:rPr>
          <w:rFonts w:ascii="Times New Roman" w:hAnsi="Times New Roman" w:cs="Times New Roman"/>
          <w:b/>
          <w:bCs/>
          <w:color w:val="000000" w:themeColor="text1"/>
          <w:sz w:val="24"/>
          <w:szCs w:val="24"/>
          <w:highlight w:val="yellow"/>
        </w:rPr>
        <w:t xml:space="preserve">Ограждение земельных участков между домовладениями выполняется </w:t>
      </w:r>
      <w:r w:rsidR="0056357B" w:rsidRPr="0056357B">
        <w:rPr>
          <w:rFonts w:ascii="Times New Roman" w:hAnsi="Times New Roman" w:cs="Times New Roman"/>
          <w:b/>
          <w:bCs/>
          <w:color w:val="000000" w:themeColor="text1"/>
          <w:sz w:val="24"/>
          <w:szCs w:val="24"/>
          <w:highlight w:val="yellow"/>
        </w:rPr>
        <w:t>в соответствии с правилами землепользования и застройки Слюдянского муниципального образования.</w:t>
      </w:r>
    </w:p>
    <w:p w14:paraId="5880EC22" w14:textId="77777777" w:rsidR="000358DD" w:rsidRPr="00761FE6" w:rsidRDefault="00045178">
      <w:pPr>
        <w:spacing w:after="0" w:line="240" w:lineRule="auto"/>
        <w:ind w:firstLine="709"/>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Перед домовладением допускается устройство палисадника шириной не более 2,5 метров, высотой до 1,2 метра, прозрачного.</w:t>
      </w:r>
    </w:p>
    <w:p w14:paraId="1E9DBCCC" w14:textId="3E8A9540" w:rsidR="000358DD" w:rsidRPr="00B25909" w:rsidRDefault="00045178" w:rsidP="00B25909">
      <w:pPr>
        <w:spacing w:after="0" w:line="240" w:lineRule="auto"/>
        <w:ind w:firstLine="709"/>
        <w:jc w:val="both"/>
        <w:rPr>
          <w:rFonts w:ascii="Times New Roman" w:hAnsi="Times New Roman" w:cs="Times New Roman"/>
          <w:b/>
          <w:bCs/>
          <w:color w:val="000000" w:themeColor="text1"/>
          <w:sz w:val="24"/>
          <w:szCs w:val="24"/>
        </w:rPr>
      </w:pPr>
      <w:r w:rsidRPr="00B25909">
        <w:rPr>
          <w:rFonts w:ascii="Times New Roman" w:hAnsi="Times New Roman" w:cs="Times New Roman"/>
          <w:b/>
          <w:bCs/>
          <w:color w:val="000000" w:themeColor="text1"/>
          <w:sz w:val="24"/>
          <w:szCs w:val="24"/>
          <w:highlight w:val="yellow"/>
        </w:rPr>
        <w:t xml:space="preserve">10.5.6.3. </w:t>
      </w:r>
      <w:r w:rsidR="00B25909" w:rsidRPr="00B25909">
        <w:rPr>
          <w:rFonts w:ascii="Times New Roman" w:hAnsi="Times New Roman" w:cs="Times New Roman"/>
          <w:b/>
          <w:bCs/>
          <w:color w:val="000000" w:themeColor="text1"/>
          <w:sz w:val="24"/>
          <w:szCs w:val="24"/>
          <w:highlight w:val="yellow"/>
        </w:rPr>
        <w:t>Застройка земельного участка осуществляется в соответствии с правилами землепользо</w:t>
      </w:r>
      <w:r w:rsidR="00B25909">
        <w:rPr>
          <w:rFonts w:ascii="Times New Roman" w:hAnsi="Times New Roman" w:cs="Times New Roman"/>
          <w:b/>
          <w:bCs/>
          <w:color w:val="000000" w:themeColor="text1"/>
          <w:sz w:val="24"/>
          <w:szCs w:val="24"/>
          <w:highlight w:val="yellow"/>
        </w:rPr>
        <w:t>в</w:t>
      </w:r>
      <w:r w:rsidR="00B25909" w:rsidRPr="00B25909">
        <w:rPr>
          <w:rFonts w:ascii="Times New Roman" w:hAnsi="Times New Roman" w:cs="Times New Roman"/>
          <w:b/>
          <w:bCs/>
          <w:color w:val="000000" w:themeColor="text1"/>
          <w:sz w:val="24"/>
          <w:szCs w:val="24"/>
          <w:highlight w:val="yellow"/>
        </w:rPr>
        <w:t>ания и застройки Слюдянского мун</w:t>
      </w:r>
      <w:r w:rsidR="00B25909">
        <w:rPr>
          <w:rFonts w:ascii="Times New Roman" w:hAnsi="Times New Roman" w:cs="Times New Roman"/>
          <w:b/>
          <w:bCs/>
          <w:color w:val="000000" w:themeColor="text1"/>
          <w:sz w:val="24"/>
          <w:szCs w:val="24"/>
          <w:highlight w:val="yellow"/>
        </w:rPr>
        <w:t>и</w:t>
      </w:r>
      <w:r w:rsidR="00B25909" w:rsidRPr="00B25909">
        <w:rPr>
          <w:rFonts w:ascii="Times New Roman" w:hAnsi="Times New Roman" w:cs="Times New Roman"/>
          <w:b/>
          <w:bCs/>
          <w:color w:val="000000" w:themeColor="text1"/>
          <w:sz w:val="24"/>
          <w:szCs w:val="24"/>
          <w:highlight w:val="yellow"/>
        </w:rPr>
        <w:t>ципального образования.</w:t>
      </w:r>
    </w:p>
    <w:p w14:paraId="62CB1865" w14:textId="77777777" w:rsidR="000358DD" w:rsidRPr="00761FE6" w:rsidRDefault="00045178">
      <w:pPr>
        <w:spacing w:after="0" w:line="240" w:lineRule="auto"/>
        <w:ind w:firstLine="709"/>
        <w:jc w:val="both"/>
        <w:rPr>
          <w:rFonts w:ascii="Times New Roman" w:hAnsi="Times New Roman" w:cs="Times New Roman"/>
          <w:color w:val="000000" w:themeColor="text1"/>
          <w:sz w:val="24"/>
          <w:szCs w:val="24"/>
        </w:rPr>
      </w:pPr>
      <w:bookmarkStart w:id="27" w:name="_Hlk51319108"/>
      <w:r w:rsidRPr="00761FE6">
        <w:rPr>
          <w:rFonts w:ascii="Times New Roman" w:hAnsi="Times New Roman" w:cs="Times New Roman"/>
          <w:color w:val="000000" w:themeColor="text1"/>
          <w:sz w:val="24"/>
          <w:szCs w:val="24"/>
        </w:rPr>
        <w:lastRenderedPageBreak/>
        <w:t>10.5.6.4. Складирование каких-либо материалов должно осуществляться на расстоянии не менее 0,5 метра от границы участка при высоте до 1 метра и не менее 1 метра – при высоте складирования от 1 метра до 2-х метров. Допускается складирование по границе участка только с правой стороны в пределах габарита дома на высоту до 2-х метров, при условии устройства водостока на свой участок.</w:t>
      </w:r>
    </w:p>
    <w:p w14:paraId="2473BC53" w14:textId="186552C5" w:rsidR="000358DD" w:rsidRPr="0056357B" w:rsidRDefault="00045178">
      <w:pPr>
        <w:spacing w:after="0" w:line="240" w:lineRule="auto"/>
        <w:ind w:firstLine="709"/>
        <w:jc w:val="both"/>
        <w:rPr>
          <w:rFonts w:ascii="Times New Roman" w:hAnsi="Times New Roman" w:cs="Times New Roman"/>
          <w:b/>
          <w:bCs/>
          <w:color w:val="000000" w:themeColor="text1"/>
          <w:sz w:val="24"/>
          <w:szCs w:val="24"/>
        </w:rPr>
      </w:pPr>
      <w:r w:rsidRPr="0056357B">
        <w:rPr>
          <w:rFonts w:ascii="Times New Roman" w:hAnsi="Times New Roman" w:cs="Times New Roman"/>
          <w:b/>
          <w:bCs/>
          <w:color w:val="000000" w:themeColor="text1"/>
          <w:sz w:val="24"/>
          <w:szCs w:val="24"/>
          <w:highlight w:val="yellow"/>
        </w:rPr>
        <w:t xml:space="preserve">За пределами участка временное хранение строительного материала, а также сборка срубов, допускается только при </w:t>
      </w:r>
      <w:r w:rsidR="003D57EC">
        <w:rPr>
          <w:rFonts w:ascii="Times New Roman" w:hAnsi="Times New Roman" w:cs="Times New Roman"/>
          <w:b/>
          <w:bCs/>
          <w:color w:val="000000" w:themeColor="text1"/>
          <w:sz w:val="24"/>
          <w:szCs w:val="24"/>
          <w:highlight w:val="yellow"/>
        </w:rPr>
        <w:t xml:space="preserve">получении письменного разрешения от </w:t>
      </w:r>
      <w:r w:rsidR="003D57EC" w:rsidRPr="0056357B">
        <w:rPr>
          <w:rFonts w:ascii="Times New Roman" w:hAnsi="Times New Roman" w:cs="Times New Roman"/>
          <w:b/>
          <w:bCs/>
          <w:color w:val="000000" w:themeColor="text1"/>
          <w:sz w:val="24"/>
          <w:szCs w:val="24"/>
          <w:highlight w:val="yellow"/>
        </w:rPr>
        <w:t>администрации</w:t>
      </w:r>
      <w:r w:rsidR="003D57EC">
        <w:rPr>
          <w:rFonts w:ascii="Times New Roman" w:hAnsi="Times New Roman" w:cs="Times New Roman"/>
          <w:b/>
          <w:bCs/>
          <w:color w:val="000000" w:themeColor="text1"/>
          <w:sz w:val="24"/>
          <w:szCs w:val="24"/>
          <w:highlight w:val="yellow"/>
        </w:rPr>
        <w:t xml:space="preserve"> </w:t>
      </w:r>
      <w:r w:rsidR="003D57EC" w:rsidRPr="0056357B">
        <w:rPr>
          <w:rFonts w:ascii="Times New Roman" w:hAnsi="Times New Roman" w:cs="Times New Roman"/>
          <w:b/>
          <w:bCs/>
          <w:color w:val="000000" w:themeColor="text1"/>
          <w:sz w:val="24"/>
          <w:szCs w:val="24"/>
          <w:highlight w:val="yellow"/>
        </w:rPr>
        <w:t>Слюдянского</w:t>
      </w:r>
      <w:r w:rsidRPr="0056357B">
        <w:rPr>
          <w:rFonts w:ascii="Times New Roman" w:hAnsi="Times New Roman" w:cs="Times New Roman"/>
          <w:b/>
          <w:bCs/>
          <w:color w:val="000000" w:themeColor="text1"/>
          <w:sz w:val="24"/>
          <w:szCs w:val="24"/>
          <w:highlight w:val="yellow"/>
        </w:rPr>
        <w:t xml:space="preserve"> городского поселения</w:t>
      </w:r>
      <w:r w:rsidR="0056357B" w:rsidRPr="0056357B">
        <w:rPr>
          <w:rFonts w:ascii="Times New Roman" w:hAnsi="Times New Roman" w:cs="Times New Roman"/>
          <w:b/>
          <w:bCs/>
          <w:color w:val="000000" w:themeColor="text1"/>
          <w:sz w:val="24"/>
          <w:szCs w:val="24"/>
          <w:highlight w:val="yellow"/>
        </w:rPr>
        <w:t>.</w:t>
      </w:r>
    </w:p>
    <w:bookmarkEnd w:id="27"/>
    <w:p w14:paraId="0708B84A" w14:textId="77777777" w:rsidR="000358DD" w:rsidRPr="00761FE6" w:rsidRDefault="00045178">
      <w:pPr>
        <w:spacing w:after="0" w:line="240" w:lineRule="auto"/>
        <w:ind w:firstLine="709"/>
        <w:jc w:val="both"/>
        <w:rPr>
          <w:rFonts w:ascii="Times New Roman" w:hAnsi="Times New Roman" w:cs="Times New Roman"/>
          <w:color w:val="000000" w:themeColor="text1"/>
          <w:sz w:val="24"/>
          <w:szCs w:val="24"/>
        </w:rPr>
      </w:pPr>
      <w:r w:rsidRPr="00761FE6">
        <w:rPr>
          <w:rFonts w:ascii="Times New Roman" w:hAnsi="Times New Roman" w:cs="Times New Roman"/>
          <w:color w:val="000000" w:themeColor="text1"/>
          <w:sz w:val="24"/>
          <w:szCs w:val="24"/>
        </w:rPr>
        <w:t>10.5.6.5. Если дом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1,2 метра при определении внутренних границ пользования.</w:t>
      </w:r>
    </w:p>
    <w:p w14:paraId="36C4E81B" w14:textId="7818CD2C" w:rsidR="000358DD" w:rsidRPr="0056357B" w:rsidRDefault="00045178" w:rsidP="0056357B">
      <w:pPr>
        <w:spacing w:after="0" w:line="240" w:lineRule="auto"/>
        <w:ind w:firstLine="709"/>
        <w:jc w:val="both"/>
        <w:rPr>
          <w:rFonts w:ascii="Times New Roman" w:hAnsi="Times New Roman" w:cs="Times New Roman"/>
          <w:b/>
          <w:bCs/>
          <w:color w:val="000000" w:themeColor="text1"/>
          <w:sz w:val="24"/>
          <w:szCs w:val="24"/>
        </w:rPr>
      </w:pPr>
      <w:r w:rsidRPr="0056357B">
        <w:rPr>
          <w:rFonts w:ascii="Times New Roman" w:hAnsi="Times New Roman" w:cs="Times New Roman"/>
          <w:b/>
          <w:bCs/>
          <w:color w:val="000000" w:themeColor="text1"/>
          <w:sz w:val="24"/>
          <w:szCs w:val="24"/>
          <w:highlight w:val="yellow"/>
        </w:rPr>
        <w:t xml:space="preserve">10.5.6.6. Посадки на придомовом участке следует располагать </w:t>
      </w:r>
      <w:r w:rsidR="0056357B" w:rsidRPr="0056357B">
        <w:rPr>
          <w:rFonts w:ascii="Times New Roman" w:hAnsi="Times New Roman" w:cs="Times New Roman"/>
          <w:b/>
          <w:bCs/>
          <w:color w:val="000000" w:themeColor="text1"/>
          <w:sz w:val="24"/>
          <w:szCs w:val="24"/>
          <w:highlight w:val="yellow"/>
        </w:rPr>
        <w:t>в соответствии с правилами землепользования и застройки Слюдянского муниципального образования.</w:t>
      </w:r>
    </w:p>
    <w:p w14:paraId="68E71975" w14:textId="5E602381" w:rsidR="000358DD" w:rsidRPr="0056357B" w:rsidRDefault="00045178" w:rsidP="0056357B">
      <w:pPr>
        <w:spacing w:after="0" w:line="240" w:lineRule="auto"/>
        <w:ind w:firstLine="709"/>
        <w:jc w:val="both"/>
        <w:rPr>
          <w:rFonts w:ascii="Times New Roman" w:hAnsi="Times New Roman" w:cs="Times New Roman"/>
          <w:b/>
          <w:bCs/>
          <w:color w:val="000000" w:themeColor="text1"/>
          <w:sz w:val="24"/>
          <w:szCs w:val="24"/>
        </w:rPr>
      </w:pPr>
      <w:r w:rsidRPr="0056357B">
        <w:rPr>
          <w:rFonts w:ascii="Times New Roman" w:hAnsi="Times New Roman" w:cs="Times New Roman"/>
          <w:b/>
          <w:bCs/>
          <w:color w:val="000000" w:themeColor="text1"/>
          <w:sz w:val="24"/>
          <w:szCs w:val="24"/>
          <w:highlight w:val="yellow"/>
        </w:rPr>
        <w:t xml:space="preserve">10.5.6.7. Восстановление разрушившегося дома, либо строительство нового взамен разрушившегося при исключении его из </w:t>
      </w:r>
      <w:r w:rsidR="00C97B92" w:rsidRPr="0056357B">
        <w:rPr>
          <w:rFonts w:ascii="Times New Roman" w:hAnsi="Times New Roman" w:cs="Times New Roman"/>
          <w:b/>
          <w:bCs/>
          <w:color w:val="000000" w:themeColor="text1"/>
          <w:sz w:val="24"/>
          <w:szCs w:val="24"/>
          <w:highlight w:val="yellow"/>
        </w:rPr>
        <w:t>единого государственного реестра недвижимости</w:t>
      </w:r>
      <w:r w:rsidR="0056357B" w:rsidRPr="0056357B">
        <w:rPr>
          <w:rFonts w:ascii="Times New Roman" w:hAnsi="Times New Roman" w:cs="Times New Roman"/>
          <w:b/>
          <w:bCs/>
          <w:color w:val="000000" w:themeColor="text1"/>
          <w:sz w:val="24"/>
          <w:szCs w:val="24"/>
          <w:highlight w:val="yellow"/>
        </w:rPr>
        <w:t>,</w:t>
      </w:r>
      <w:r w:rsidRPr="0056357B">
        <w:rPr>
          <w:rFonts w:ascii="Times New Roman" w:hAnsi="Times New Roman" w:cs="Times New Roman"/>
          <w:b/>
          <w:bCs/>
          <w:color w:val="000000" w:themeColor="text1"/>
          <w:sz w:val="24"/>
          <w:szCs w:val="24"/>
          <w:highlight w:val="yellow"/>
        </w:rPr>
        <w:t xml:space="preserve"> осуществляется на основании </w:t>
      </w:r>
      <w:r w:rsidR="0056357B" w:rsidRPr="0056357B">
        <w:rPr>
          <w:rFonts w:ascii="Times New Roman" w:hAnsi="Times New Roman" w:cs="Times New Roman"/>
          <w:b/>
          <w:bCs/>
          <w:color w:val="000000" w:themeColor="text1"/>
          <w:sz w:val="24"/>
          <w:szCs w:val="24"/>
          <w:highlight w:val="yellow"/>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6357B">
        <w:rPr>
          <w:rFonts w:ascii="Times New Roman" w:hAnsi="Times New Roman" w:cs="Times New Roman"/>
          <w:b/>
          <w:bCs/>
          <w:color w:val="000000" w:themeColor="text1"/>
          <w:sz w:val="24"/>
          <w:szCs w:val="24"/>
          <w:highlight w:val="yellow"/>
        </w:rPr>
        <w:t>, выдаваемого администрацией Слюдянского городского поселения в соответствии с градостроительным планом земельного участк</w:t>
      </w:r>
      <w:r w:rsidR="000921EA">
        <w:rPr>
          <w:rFonts w:ascii="Times New Roman" w:hAnsi="Times New Roman" w:cs="Times New Roman"/>
          <w:b/>
          <w:bCs/>
          <w:color w:val="000000" w:themeColor="text1"/>
          <w:sz w:val="24"/>
          <w:szCs w:val="24"/>
        </w:rPr>
        <w:t xml:space="preserve">а </w:t>
      </w:r>
      <w:r w:rsidR="000921EA" w:rsidRPr="000921EA">
        <w:rPr>
          <w:rFonts w:ascii="Times New Roman" w:hAnsi="Times New Roman" w:cs="Times New Roman"/>
          <w:b/>
          <w:bCs/>
          <w:color w:val="000000" w:themeColor="text1"/>
          <w:sz w:val="24"/>
          <w:szCs w:val="24"/>
          <w:highlight w:val="yellow"/>
        </w:rPr>
        <w:t>и требованиями административного регламента по данной услуге.</w:t>
      </w:r>
    </w:p>
    <w:p w14:paraId="359223E5" w14:textId="03CEF8EA" w:rsidR="000358DD" w:rsidRPr="0056357B" w:rsidRDefault="00045178">
      <w:pPr>
        <w:spacing w:after="0" w:line="240" w:lineRule="auto"/>
        <w:ind w:firstLine="709"/>
        <w:jc w:val="both"/>
        <w:rPr>
          <w:rFonts w:ascii="Times New Roman" w:hAnsi="Times New Roman" w:cs="Times New Roman"/>
          <w:b/>
          <w:bCs/>
          <w:color w:val="000000" w:themeColor="text1"/>
          <w:sz w:val="24"/>
          <w:szCs w:val="24"/>
        </w:rPr>
      </w:pPr>
      <w:r w:rsidRPr="0056357B">
        <w:rPr>
          <w:rFonts w:ascii="Times New Roman" w:hAnsi="Times New Roman" w:cs="Times New Roman"/>
          <w:b/>
          <w:bCs/>
          <w:color w:val="000000" w:themeColor="text1"/>
          <w:sz w:val="24"/>
          <w:szCs w:val="24"/>
          <w:highlight w:val="yellow"/>
        </w:rPr>
        <w:t xml:space="preserve">10.5.6.8. Для проведения земельных работ за границами участка домовладения (в том числе на придомовой территории) необходимо получение </w:t>
      </w:r>
      <w:r w:rsidR="00445613" w:rsidRPr="0056357B">
        <w:rPr>
          <w:rFonts w:ascii="Times New Roman" w:hAnsi="Times New Roman" w:cs="Times New Roman"/>
          <w:b/>
          <w:bCs/>
          <w:color w:val="000000" w:themeColor="text1"/>
          <w:sz w:val="24"/>
          <w:szCs w:val="24"/>
          <w:highlight w:val="yellow"/>
        </w:rPr>
        <w:t>ордера на производство земляных работ</w:t>
      </w:r>
      <w:r w:rsidRPr="0056357B">
        <w:rPr>
          <w:rFonts w:ascii="Times New Roman" w:hAnsi="Times New Roman" w:cs="Times New Roman"/>
          <w:b/>
          <w:bCs/>
          <w:color w:val="000000" w:themeColor="text1"/>
          <w:sz w:val="24"/>
          <w:szCs w:val="24"/>
          <w:highlight w:val="yellow"/>
        </w:rPr>
        <w:t xml:space="preserve"> в администрации Слюдянского городского поселения.</w:t>
      </w:r>
    </w:p>
    <w:p w14:paraId="4277DA2A"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bookmarkStart w:id="28" w:name="_Hlk51319164"/>
      <w:r w:rsidRPr="00C97B92">
        <w:rPr>
          <w:rFonts w:ascii="Times New Roman" w:hAnsi="Times New Roman" w:cs="Times New Roman"/>
          <w:color w:val="000000" w:themeColor="text1"/>
          <w:sz w:val="24"/>
          <w:szCs w:val="24"/>
        </w:rPr>
        <w:t>10.5.6.9. Собственники частных домовладений обязаны:</w:t>
      </w:r>
    </w:p>
    <w:p w14:paraId="0AF94C29"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1) своевременно производить капитальный и текущий ремонты домовладения, а также ремонт и покраску надворных построек, изгородей;</w:t>
      </w:r>
    </w:p>
    <w:p w14:paraId="18EB7EA3"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14:paraId="1D660078" w14:textId="03434F22"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 xml:space="preserve">3) содержать в исправном состоянии выгребные ямы и наружные </w:t>
      </w:r>
      <w:r w:rsidR="006E25BD" w:rsidRPr="00C97B92">
        <w:rPr>
          <w:rFonts w:ascii="Times New Roman" w:hAnsi="Times New Roman" w:cs="Times New Roman"/>
          <w:color w:val="000000" w:themeColor="text1"/>
          <w:sz w:val="24"/>
          <w:szCs w:val="24"/>
        </w:rPr>
        <w:t>туалеты;</w:t>
      </w:r>
    </w:p>
    <w:p w14:paraId="67D4A53C"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4) обеспечить наружное освещение указателей с названиями улиц и номерами домов;</w:t>
      </w:r>
    </w:p>
    <w:p w14:paraId="63D3CAE2"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5) не допускать повреждений подземных коммуникаций, расположенных на территории домовладения, обеспечивать их сохранность;</w:t>
      </w:r>
    </w:p>
    <w:p w14:paraId="4F1B2302"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14:paraId="5F1AD493"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bookmarkStart w:id="29" w:name="_Hlk67901945"/>
      <w:r w:rsidRPr="00C97B92">
        <w:rPr>
          <w:rFonts w:ascii="Times New Roman" w:hAnsi="Times New Roman" w:cs="Times New Roman"/>
          <w:color w:val="000000" w:themeColor="text1"/>
          <w:sz w:val="24"/>
          <w:szCs w:val="24"/>
        </w:rPr>
        <w:t>7) не допускать длительного (свыше семи дней) хранения топлива, удобрений, строительных и других материалов на фасадной части прилегающей к домовладению территории (переулках, проходах, проездах);</w:t>
      </w:r>
    </w:p>
    <w:p w14:paraId="2359E4DE"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 xml:space="preserve">8) обеспечивать качественное содержание (своевременную очистку, и уборку, подрезку и санитарную вырубку деревьев, чистку водоотводных канав, своевременный </w:t>
      </w:r>
      <w:proofErr w:type="spellStart"/>
      <w:r w:rsidRPr="00C97B92">
        <w:rPr>
          <w:rFonts w:ascii="Times New Roman" w:hAnsi="Times New Roman" w:cs="Times New Roman"/>
          <w:color w:val="000000" w:themeColor="text1"/>
          <w:sz w:val="24"/>
          <w:szCs w:val="24"/>
        </w:rPr>
        <w:t>окос</w:t>
      </w:r>
      <w:proofErr w:type="spellEnd"/>
      <w:r w:rsidRPr="00C97B92">
        <w:rPr>
          <w:rFonts w:ascii="Times New Roman" w:hAnsi="Times New Roman" w:cs="Times New Roman"/>
          <w:color w:val="000000" w:themeColor="text1"/>
          <w:sz w:val="24"/>
          <w:szCs w:val="24"/>
        </w:rPr>
        <w:t xml:space="preserve"> травы) прилегающей к домовладению территории (переулков, проходов, проездов, мест общего пользования).</w:t>
      </w:r>
    </w:p>
    <w:p w14:paraId="4AADEDD7"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bookmarkStart w:id="30" w:name="_Hlk50465898"/>
      <w:r w:rsidRPr="00C97B92">
        <w:rPr>
          <w:rFonts w:ascii="Times New Roman" w:hAnsi="Times New Roman" w:cs="Times New Roman"/>
          <w:color w:val="000000" w:themeColor="text1"/>
          <w:sz w:val="24"/>
          <w:szCs w:val="24"/>
        </w:rPr>
        <w:t>Границы содержания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до бровки дороги;</w:t>
      </w:r>
    </w:p>
    <w:bookmarkEnd w:id="30"/>
    <w:p w14:paraId="0D8A3F1B"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9) осуществлять своевременный вывоз твердых бытовых отходов и мусора;</w:t>
      </w:r>
    </w:p>
    <w:p w14:paraId="0BA394CD"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 xml:space="preserve">10) своевременно производить </w:t>
      </w:r>
      <w:proofErr w:type="spellStart"/>
      <w:r w:rsidRPr="00C97B92">
        <w:rPr>
          <w:rFonts w:ascii="Times New Roman" w:hAnsi="Times New Roman" w:cs="Times New Roman"/>
          <w:color w:val="000000" w:themeColor="text1"/>
          <w:sz w:val="24"/>
          <w:szCs w:val="24"/>
        </w:rPr>
        <w:t>окос</w:t>
      </w:r>
      <w:proofErr w:type="spellEnd"/>
      <w:r w:rsidRPr="00C97B92">
        <w:rPr>
          <w:rFonts w:ascii="Times New Roman" w:hAnsi="Times New Roman" w:cs="Times New Roman"/>
          <w:color w:val="000000" w:themeColor="text1"/>
          <w:sz w:val="24"/>
          <w:szCs w:val="24"/>
        </w:rPr>
        <w:t xml:space="preserve"> травы на прилегающей к домовладению территории.</w:t>
      </w:r>
    </w:p>
    <w:p w14:paraId="1D903379"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bookmarkStart w:id="31" w:name="_Hlk51319212"/>
      <w:bookmarkEnd w:id="28"/>
      <w:bookmarkEnd w:id="29"/>
      <w:r w:rsidRPr="00C97B92">
        <w:rPr>
          <w:rFonts w:ascii="Times New Roman" w:hAnsi="Times New Roman" w:cs="Times New Roman"/>
          <w:color w:val="000000" w:themeColor="text1"/>
          <w:sz w:val="24"/>
          <w:szCs w:val="24"/>
        </w:rPr>
        <w:lastRenderedPageBreak/>
        <w:t>10.5.6.10. Запрещается на территории домовладения и прилегающей к домовладению территории:</w:t>
      </w:r>
    </w:p>
    <w:p w14:paraId="401368DF"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1) хранить технику, механизмы, автомобили, в том числе и разукомплектованные;</w:t>
      </w:r>
    </w:p>
    <w:p w14:paraId="43AB0A87"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2) осуществлять мойку автотранспортных средств, слив бензина и масел;</w:t>
      </w:r>
    </w:p>
    <w:p w14:paraId="13BFBCE1"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3) пользоваться выгребными ямами и закапывать мусор и отходы в землю;</w:t>
      </w:r>
    </w:p>
    <w:p w14:paraId="3DBDC36E"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4) сжигать мусор, бытовые отходы, листья, обрезки деревьев и кустарников;</w:t>
      </w:r>
    </w:p>
    <w:p w14:paraId="33FF1593" w14:textId="77777777" w:rsidR="000358DD" w:rsidRPr="00C97B92" w:rsidRDefault="00045178">
      <w:pPr>
        <w:spacing w:after="0" w:line="240" w:lineRule="auto"/>
        <w:ind w:firstLine="709"/>
        <w:jc w:val="both"/>
        <w:rPr>
          <w:rFonts w:ascii="Times New Roman" w:hAnsi="Times New Roman" w:cs="Times New Roman"/>
          <w:color w:val="000000" w:themeColor="text1"/>
          <w:sz w:val="24"/>
          <w:szCs w:val="24"/>
        </w:rPr>
      </w:pPr>
      <w:r w:rsidRPr="00C97B92">
        <w:rPr>
          <w:rFonts w:ascii="Times New Roman" w:hAnsi="Times New Roman" w:cs="Times New Roman"/>
          <w:color w:val="000000" w:themeColor="text1"/>
          <w:sz w:val="24"/>
          <w:szCs w:val="24"/>
        </w:rPr>
        <w:t>5) загромождать их строительными материалами, ящиками, временными сооружениями и другими предметами.</w:t>
      </w:r>
    </w:p>
    <w:bookmarkEnd w:id="31"/>
    <w:p w14:paraId="5BEB6E3C" w14:textId="77777777" w:rsidR="000358DD" w:rsidRDefault="000358DD">
      <w:pPr>
        <w:spacing w:after="0" w:line="240" w:lineRule="auto"/>
        <w:ind w:firstLine="851"/>
        <w:jc w:val="both"/>
        <w:rPr>
          <w:rFonts w:ascii="Times New Roman" w:hAnsi="Times New Roman" w:cs="Times New Roman"/>
          <w:sz w:val="24"/>
          <w:szCs w:val="24"/>
        </w:rPr>
      </w:pPr>
    </w:p>
    <w:p w14:paraId="3FB724BF" w14:textId="4E9AE446" w:rsidR="000358DD" w:rsidRPr="008B46A3" w:rsidRDefault="00045178" w:rsidP="00090780">
      <w:pPr>
        <w:widowControl w:val="0"/>
        <w:autoSpaceDE w:val="0"/>
        <w:autoSpaceDN w:val="0"/>
        <w:adjustRightInd w:val="0"/>
        <w:spacing w:after="0" w:line="240" w:lineRule="auto"/>
        <w:ind w:firstLine="709"/>
        <w:outlineLvl w:val="2"/>
        <w:rPr>
          <w:rFonts w:ascii="Times New Roman" w:hAnsi="Times New Roman" w:cs="Times New Roman"/>
          <w:b/>
          <w:bCs/>
          <w:sz w:val="24"/>
          <w:szCs w:val="24"/>
        </w:rPr>
      </w:pPr>
      <w:r>
        <w:rPr>
          <w:rFonts w:ascii="Times New Roman" w:hAnsi="Times New Roman" w:cs="Times New Roman"/>
          <w:b/>
          <w:bCs/>
          <w:sz w:val="24"/>
          <w:szCs w:val="24"/>
        </w:rPr>
        <w:t>10.6. Работы по озеленению территорий и содержанию зеленых насаждений</w:t>
      </w:r>
    </w:p>
    <w:p w14:paraId="700990D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Слюдянского городского поселения в пределах средств, предусмотренных в бюджете Слюдянского городского поселения на эти цели.</w:t>
      </w:r>
    </w:p>
    <w:p w14:paraId="3A05B589"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14:paraId="08121C5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59"/>
      <w:bookmarkEnd w:id="32"/>
      <w:r>
        <w:rPr>
          <w:rFonts w:ascii="Times New Roman" w:hAnsi="Times New Roman" w:cs="Times New Roman"/>
          <w:sz w:val="24"/>
          <w:szCs w:val="24"/>
        </w:rPr>
        <w:t>10.6.3.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Слюдянского городского поселения.</w:t>
      </w:r>
    </w:p>
    <w:p w14:paraId="39D5173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60"/>
      <w:bookmarkEnd w:id="33"/>
      <w:r>
        <w:rPr>
          <w:rFonts w:ascii="Times New Roman" w:hAnsi="Times New Roman" w:cs="Times New Roman"/>
          <w:sz w:val="24"/>
          <w:szCs w:val="24"/>
        </w:rPr>
        <w:t>10.6.4. Лицам, ответственным за содержание соответствующей территории, необходимо:</w:t>
      </w:r>
    </w:p>
    <w:p w14:paraId="3EE8268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B1B779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7C8A91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080A9B5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проводить своевременный ремонт ограждений зеленых насаждений.</w:t>
      </w:r>
    </w:p>
    <w:p w14:paraId="19F6FC61"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«10.6.5. На площадях зеленых насаждений, в том числе на территориях общественных пространств (скверах, бульварах, площадях, парках, детских игровых площадках, спортивных площадках) и многоквартирных домов запрещено следующее:</w:t>
      </w:r>
    </w:p>
    <w:p w14:paraId="333CD48E"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ходить и лежать на газонах и в молодых лесных посадках;</w:t>
      </w:r>
    </w:p>
    <w:p w14:paraId="3FB311B8"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ломать деревья, кустарники, сучья и ветви, срывать листья и цветы, сбивать и собирать плоды;</w:t>
      </w:r>
    </w:p>
    <w:p w14:paraId="53BB9A48"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разбивать палатки и разводить костры;</w:t>
      </w:r>
    </w:p>
    <w:p w14:paraId="5F1A9F36"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засорять газоны, цветники, дорожки и водоемы;</w:t>
      </w:r>
    </w:p>
    <w:p w14:paraId="1B5AB967"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портить скульптуры, скамейки, ограды;</w:t>
      </w:r>
    </w:p>
    <w:p w14:paraId="028775A5"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21B8EA86"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ездить на мотоциклах, лошадях, тракторах и автомашинах;</w:t>
      </w:r>
    </w:p>
    <w:p w14:paraId="4E09D745"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14:paraId="6A945292"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парковать автотранспортные средства на газонах, тротуарах, зелёных зонах прилегающих территорий к многоквартирным домам;</w:t>
      </w:r>
    </w:p>
    <w:p w14:paraId="5730A971"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пасти скот;</w:t>
      </w:r>
    </w:p>
    <w:p w14:paraId="00E13E4E"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осуществлять прикорм голубей;</w:t>
      </w:r>
    </w:p>
    <w:p w14:paraId="5C1FD92D"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CDB7EF2"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производить строительные и ремонтные работы без ограждений насаждений щитами, гарантирующими защиту их от повреждений;</w:t>
      </w:r>
    </w:p>
    <w:p w14:paraId="1BA1E8ED"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обнажать корни деревьев на расстоянии ближе 1,5 м от ствола и засыпать шейки деревьев землей или строительным мусором;</w:t>
      </w:r>
    </w:p>
    <w:p w14:paraId="2D718BDD"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780F66DD"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01EA145D"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добывать растительную землю, песок и производить другие раскопки;</w:t>
      </w:r>
    </w:p>
    <w:p w14:paraId="0C1BF2CE"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сжигать листву и мусор на территориях общего пользования».</w:t>
      </w:r>
    </w:p>
    <w:p w14:paraId="273E731A" w14:textId="77777777" w:rsidR="000358DD" w:rsidRPr="00E44820" w:rsidRDefault="00045178">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44820">
        <w:rPr>
          <w:rFonts w:ascii="Times New Roman" w:hAnsi="Times New Roman" w:cs="Times New Roman"/>
          <w:bCs/>
          <w:color w:val="000000" w:themeColor="text1"/>
          <w:sz w:val="24"/>
          <w:szCs w:val="24"/>
        </w:rPr>
        <w:t>- кормить голубей на территориях общественных пространств (скверах, бульварах, площадях, парков, детских игровых площадках, спортивных площадках и так далее), многоквартирных домов.</w:t>
      </w:r>
    </w:p>
    <w:p w14:paraId="21D261A3"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14:paraId="1EF8737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10.6.6. Запрещена самовольная вырубка деревьев и кустарников.</w:t>
      </w:r>
    </w:p>
    <w:p w14:paraId="3C722B6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Слюдянского городского поселения.</w:t>
      </w:r>
    </w:p>
    <w:p w14:paraId="02F7F31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14:paraId="7D355AEC"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10.6.9. Выдачу разрешения на снос деревьев и кустарников следует производить после оплаты восстановительной стоимости.</w:t>
      </w:r>
    </w:p>
    <w:p w14:paraId="02EDF7F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14:paraId="7E4E7C3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Слюдянского городского поселения.</w:t>
      </w:r>
    </w:p>
    <w:p w14:paraId="24015B9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Восстановительная стоимость зеленых насаждений зачисляется в бюджет Слюдянского муниципального образования.</w:t>
      </w:r>
    </w:p>
    <w:p w14:paraId="6323DDE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20531F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4C5B00B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 За незаконную вырубку или повреждение деревьев на территории городских лесов виновные лица обязаны возмещать убытки.</w:t>
      </w:r>
    </w:p>
    <w:p w14:paraId="5A38200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14:paraId="3632D1A4"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56A1538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060E187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10.6.11. Разрешение на вырубку сухостоя выдается администрацией Слюдянского городского поселения.</w:t>
      </w:r>
    </w:p>
    <w:p w14:paraId="65CC7BF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10.6.15.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70BBC508" w14:textId="77777777" w:rsidR="000358DD" w:rsidRDefault="000358D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1D32BF" w14:textId="27343E27" w:rsidR="000358DD" w:rsidRDefault="00045178" w:rsidP="008B46A3">
      <w:pPr>
        <w:widowControl w:val="0"/>
        <w:autoSpaceDE w:val="0"/>
        <w:autoSpaceDN w:val="0"/>
        <w:adjustRightInd w:val="0"/>
        <w:spacing w:after="0" w:line="240" w:lineRule="auto"/>
        <w:ind w:firstLine="709"/>
        <w:outlineLvl w:val="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0.7. Содержание и эксплуатация дорог</w:t>
      </w:r>
    </w:p>
    <w:p w14:paraId="3D309E6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10.7.1. С целью сохранения дорожных покрытий на территории Слюдянского муниципального образования следует запрещать:</w:t>
      </w:r>
    </w:p>
    <w:p w14:paraId="0D3AC20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подвоз груза волоком;</w:t>
      </w:r>
    </w:p>
    <w:p w14:paraId="22320E6A"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755FAEC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14:paraId="72C00F6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14:paraId="4D1CEFC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10.7.2. Специализированным организациям производить уборку территорий Слюдянского муниципального образования на основании соглашений с лицами, указанными в </w:t>
      </w:r>
      <w:hyperlink w:anchor="Par646" w:history="1">
        <w:r>
          <w:rPr>
            <w:rFonts w:ascii="Times New Roman" w:hAnsi="Times New Roman" w:cs="Times New Roman"/>
            <w:sz w:val="24"/>
            <w:szCs w:val="24"/>
          </w:rPr>
          <w:t>пункте 10.2.1</w:t>
        </w:r>
      </w:hyperlink>
      <w:r>
        <w:rPr>
          <w:rFonts w:ascii="Times New Roman" w:hAnsi="Times New Roman" w:cs="Times New Roman"/>
          <w:sz w:val="24"/>
          <w:szCs w:val="24"/>
        </w:rPr>
        <w:t xml:space="preserve"> настоящих Правил.</w:t>
      </w:r>
    </w:p>
    <w:p w14:paraId="6A26EEF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Слюдянского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 специализированные организации по договорам с администрацией Слюдянского городского поселения в соответствии с планом капитальных вложений.</w:t>
      </w:r>
    </w:p>
    <w:p w14:paraId="72AA85D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Слюдянского городского поселения.</w:t>
      </w:r>
    </w:p>
    <w:p w14:paraId="12DDA2F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5BC0813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032A0562" w14:textId="77777777" w:rsidR="000358DD" w:rsidRDefault="000358D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14:paraId="40FC3999" w14:textId="1A412727" w:rsidR="000358DD" w:rsidRPr="008B46A3" w:rsidRDefault="00045178" w:rsidP="008B46A3">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Pr>
          <w:rFonts w:ascii="Times New Roman" w:hAnsi="Times New Roman" w:cs="Times New Roman"/>
          <w:b/>
          <w:sz w:val="24"/>
          <w:szCs w:val="24"/>
        </w:rPr>
        <w:t>10.8. Освещение территории муниципальных образований</w:t>
      </w:r>
    </w:p>
    <w:p w14:paraId="273A679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14:paraId="06A4F0D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14:paraId="00B8FC1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10.8.2. Освещение территории муниципального образования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53AAF15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5FF9764A"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03BD877" w14:textId="77777777" w:rsidR="000358DD" w:rsidRDefault="00045178" w:rsidP="00090780">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10.9. Проведение работ при строительстве, ремонте, реконструкции коммуникаций</w:t>
      </w:r>
    </w:p>
    <w:p w14:paraId="12EC1012"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3136E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Слюдянского городского поселения.</w:t>
      </w:r>
    </w:p>
    <w:p w14:paraId="4C1495F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Аварийные работы следует начинать владельцам сетей по телефонограмме или по уведомлению администрации Слюдянского городского поселения с последующим оформлением разрешения в 3-дневный срок.</w:t>
      </w:r>
    </w:p>
    <w:p w14:paraId="4CC90FE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10.9.2. Разрешение на производство работ по строительству, реконструкции, ремонту коммуникаций выдает администрация Слюдянского городского поселения при предъявлении:</w:t>
      </w:r>
    </w:p>
    <w:p w14:paraId="5873FCA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14:paraId="74B0E73D"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14:paraId="41A3F510"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условий производства работ, согласованных с местной администрацией муниципального образования;</w:t>
      </w:r>
    </w:p>
    <w:p w14:paraId="49FD41D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13D4164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14:paraId="4A67393F"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10.9.3. Прокладка напорных коммуникаций под проезжей частью магистральных улиц не допускается.</w:t>
      </w:r>
    </w:p>
    <w:p w14:paraId="750BFA1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10.9.4. При реконструкции действующих подземных коммуникаций следует предусматривать их вынос из-под проезжей части магистральных улиц.</w:t>
      </w:r>
    </w:p>
    <w:p w14:paraId="6786BDF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3731A23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14:paraId="0627EAE6"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14:paraId="446B3CC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6107026B"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64F4AD31"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 До начала производства работ по разрытию необходимо:</w:t>
      </w:r>
    </w:p>
    <w:p w14:paraId="19A5275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10.9.9.1. Установить дорожные знаки в соответствии с согласованной схемой;</w:t>
      </w:r>
    </w:p>
    <w:p w14:paraId="6FE2F5B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70F967C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2B0E8E7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Ограждение выполнять сплошным и надежным, предотвращающим попадание посторонних на стройплощадку.</w:t>
      </w:r>
    </w:p>
    <w:p w14:paraId="687C30F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14:paraId="7F7037DE"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0F1C375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10.9.9.4. Оформлять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4882AEAF" w14:textId="5EE05982" w:rsidR="000358DD" w:rsidRPr="00894459" w:rsidRDefault="000451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94459">
        <w:rPr>
          <w:rFonts w:ascii="Times New Roman" w:hAnsi="Times New Roman" w:cs="Times New Roman"/>
          <w:color w:val="000000" w:themeColor="text1"/>
          <w:sz w:val="24"/>
          <w:szCs w:val="24"/>
        </w:rPr>
        <w:t xml:space="preserve">10.9.9.5. Разрешение на производство работ следует хранить на месте работ и предъявлять по первому требованию лиц, осуществляющих </w:t>
      </w:r>
      <w:r w:rsidR="00D607AB" w:rsidRPr="00894459">
        <w:rPr>
          <w:rFonts w:ascii="Times New Roman" w:hAnsi="Times New Roman" w:cs="Times New Roman"/>
          <w:color w:val="000000" w:themeColor="text1"/>
          <w:sz w:val="24"/>
          <w:szCs w:val="24"/>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94459">
        <w:rPr>
          <w:rFonts w:ascii="Times New Roman" w:hAnsi="Times New Roman" w:cs="Times New Roman"/>
          <w:color w:val="000000" w:themeColor="text1"/>
          <w:sz w:val="24"/>
          <w:szCs w:val="24"/>
        </w:rPr>
        <w:t>.</w:t>
      </w:r>
    </w:p>
    <w:p w14:paraId="5874595F"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10.9.9.6. В разрешении устанавливаются сроки и условия производства работ.</w:t>
      </w:r>
    </w:p>
    <w:p w14:paraId="02957DA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3C018DD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14:paraId="22AA35D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10.9.9.8.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76E12CD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10.9.9.9.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14:paraId="3781E782"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14:paraId="0D9B3115"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улицах, застроенных территориях грунт немедленно вывозить.</w:t>
      </w:r>
    </w:p>
    <w:p w14:paraId="15B6B7B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14:paraId="1DB2AD17"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10.9.9.10. Траншеи под проезжей частью и тротуарами засыпать песком с послойным уплотнением и поливкой водой.</w:t>
      </w:r>
    </w:p>
    <w:p w14:paraId="6AA71B60"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w:t>
      </w:r>
    </w:p>
    <w:p w14:paraId="27D231C8"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10.9.9.11. Запрещена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14:paraId="45CC7B74"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50A8FB03"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10.9.9.13. При засыпке траншеи некондиционным грунтом без необходимого уплотнения или иных нарушениях правил производства земляных работ уполномоченные </w:t>
      </w:r>
      <w:r>
        <w:rPr>
          <w:rFonts w:ascii="Times New Roman" w:hAnsi="Times New Roman" w:cs="Times New Roman"/>
          <w:sz w:val="24"/>
          <w:szCs w:val="24"/>
        </w:rPr>
        <w:lastRenderedPageBreak/>
        <w:t>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7DB2952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4711DF8D" w14:textId="77777777"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3B9F5F9" w14:textId="5087B37F" w:rsidR="000358DD" w:rsidRDefault="000451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10.9.9.15.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14:paraId="00FDEF0D" w14:textId="77777777" w:rsidR="008B46A3" w:rsidRDefault="008B46A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1E0B73" w14:textId="2011DD24" w:rsidR="000358DD" w:rsidRPr="00894459" w:rsidRDefault="00045178">
      <w:pPr>
        <w:spacing w:after="0" w:line="240" w:lineRule="auto"/>
        <w:ind w:firstLine="709"/>
        <w:jc w:val="both"/>
        <w:outlineLvl w:val="0"/>
        <w:rPr>
          <w:rFonts w:ascii="Times New Roman" w:eastAsia="Times New Roman" w:hAnsi="Times New Roman" w:cs="Times New Roman"/>
          <w:b/>
          <w:bCs/>
          <w:color w:val="000000" w:themeColor="text1"/>
          <w:kern w:val="36"/>
          <w:sz w:val="24"/>
          <w:szCs w:val="24"/>
          <w:lang w:eastAsia="ru-RU"/>
        </w:rPr>
      </w:pPr>
      <w:r w:rsidRPr="00894459">
        <w:rPr>
          <w:rFonts w:ascii="Times New Roman" w:hAnsi="Times New Roman" w:cs="Times New Roman"/>
          <w:b/>
          <w:color w:val="000000" w:themeColor="text1"/>
          <w:sz w:val="24"/>
          <w:szCs w:val="24"/>
        </w:rPr>
        <w:t xml:space="preserve">10.9.1. </w:t>
      </w:r>
      <w:r w:rsidRPr="00894459">
        <w:rPr>
          <w:rFonts w:ascii="Times New Roman" w:eastAsia="Times New Roman" w:hAnsi="Times New Roman" w:cs="Times New Roman"/>
          <w:b/>
          <w:bCs/>
          <w:color w:val="000000" w:themeColor="text1"/>
          <w:kern w:val="36"/>
          <w:sz w:val="24"/>
          <w:szCs w:val="24"/>
          <w:lang w:eastAsia="ru-RU"/>
        </w:rPr>
        <w:t>Восстановление элементов благоустройства после завершения земляных работ</w:t>
      </w:r>
      <w:r w:rsidR="004434BE" w:rsidRPr="00894459">
        <w:rPr>
          <w:rFonts w:ascii="Times New Roman" w:eastAsia="Times New Roman" w:hAnsi="Times New Roman" w:cs="Times New Roman"/>
          <w:b/>
          <w:bCs/>
          <w:color w:val="000000" w:themeColor="text1"/>
          <w:kern w:val="36"/>
          <w:sz w:val="24"/>
          <w:szCs w:val="24"/>
          <w:lang w:eastAsia="ru-RU"/>
        </w:rPr>
        <w:t>.</w:t>
      </w:r>
    </w:p>
    <w:p w14:paraId="7BAA2B3E"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14:paraId="4A49DC03"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0E8A4DEA"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10.9.1.3. После окончания проведения земляных работ производитель работ обязан начать работы по восстановлению дорожных покрытий:</w:t>
      </w:r>
    </w:p>
    <w:p w14:paraId="6ADBAFEB"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в местах поперечных разрытий улиц – в течение суток;</w:t>
      </w:r>
    </w:p>
    <w:p w14:paraId="08F8C721"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в местах продольных разрытий проезжей части – в течение 5 дней;</w:t>
      </w:r>
    </w:p>
    <w:p w14:paraId="4AFC0119"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в местах раскопок местных проездов, тротуаров, набивных дорожек и</w:t>
      </w:r>
      <w:r w:rsidRPr="00894459">
        <w:rPr>
          <w:rFonts w:ascii="Times New Roman" w:eastAsia="Times New Roman" w:hAnsi="Times New Roman" w:cs="Times New Roman"/>
          <w:color w:val="000000" w:themeColor="text1"/>
          <w:sz w:val="24"/>
          <w:szCs w:val="24"/>
          <w:lang w:eastAsia="ru-RU"/>
        </w:rPr>
        <w:br/>
        <w:t>газонов – не позднее 10 дней.</w:t>
      </w:r>
    </w:p>
    <w:p w14:paraId="40C2FA31"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Края асфальтового покрытия перед его восстановлением должны быть обработаны фрезой.</w:t>
      </w:r>
    </w:p>
    <w:p w14:paraId="1305090A"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433872F0"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провести необходимые мероприятия по приведению в порядок территории в зоне производства земляных работ;</w:t>
      </w:r>
    </w:p>
    <w:p w14:paraId="679E44C4"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3DC0FC67"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14:paraId="2F9FD628"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14:paraId="21E79519"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lastRenderedPageBreak/>
        <w:t>10.9.1.7.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14:paraId="4C4FAE62"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10.9.1.8.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14:paraId="27E1B853"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14:paraId="19691003"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При укладке телефонных и электрических кабелей в траншеи шириной</w:t>
      </w:r>
      <w:r w:rsidRPr="00894459">
        <w:rPr>
          <w:rFonts w:ascii="Times New Roman" w:eastAsia="Times New Roman" w:hAnsi="Times New Roman" w:cs="Times New Roman"/>
          <w:color w:val="000000" w:themeColor="text1"/>
          <w:sz w:val="24"/>
          <w:szCs w:val="24"/>
          <w:lang w:eastAsia="ru-RU"/>
        </w:rPr>
        <w:br/>
        <w:t>до 1 м асфальтобетонное покрытие восстанавливается на ширину 1,5 м по всей длине разрытия.</w:t>
      </w:r>
    </w:p>
    <w:p w14:paraId="6E97FDFB"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57F77D8B"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10.9.1.9. На восстанавливаемом участке следует применять тип «дорожной одежды», существовавший ранее (до проведения земляных работ).</w:t>
      </w:r>
    </w:p>
    <w:p w14:paraId="4C9824F9"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10.9.1.10. При производстве земляных работ в зоне зеленых насаждений производители работ обязаны согласовать с Администрацией Слюдянского городского поселения начало таких работ в порядке, определяемом правовыми актами Администрации Слюдянского городского поселения.</w:t>
      </w:r>
    </w:p>
    <w:p w14:paraId="03CF3861"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3FB2A580"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2х2 м с установкой бортового камня вокруг приствольной лунки.</w:t>
      </w:r>
    </w:p>
    <w:p w14:paraId="4383E52F"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35FC1311"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10.9.1.14 Рытье траншей вблизи деревьев производится вручную (стенки траншей при необходимости раскрепляются).</w:t>
      </w:r>
    </w:p>
    <w:p w14:paraId="22744899"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10.9.1.15. Запрещается складировать строительные материалы и устраивать стоянки машин и механизмов на газонах, а также на расстоянии ближе</w:t>
      </w:r>
      <w:r w:rsidRPr="00894459">
        <w:rPr>
          <w:rFonts w:ascii="Times New Roman" w:eastAsia="Times New Roman" w:hAnsi="Times New Roman" w:cs="Times New Roman"/>
          <w:color w:val="000000" w:themeColor="text1"/>
          <w:sz w:val="24"/>
          <w:szCs w:val="24"/>
          <w:lang w:eastAsia="ru-RU"/>
        </w:rPr>
        <w:br/>
        <w:t>2,5 м от деревьев и 1,5 м от кустарников. Складирование горючих материалов – на расстоянии не ближе 10 м от деревьев и кустарников.</w:t>
      </w:r>
    </w:p>
    <w:p w14:paraId="6211CBC1"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5FC29177"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465360B7"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10.9.1.18 Почва для восстановления газона должна соответствовать следующим агротехническим требованиям:</w:t>
      </w:r>
    </w:p>
    <w:p w14:paraId="07B22832"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иметь плотность не более 5 – 20 кг на кв. см (плотность определяется как сопротивление смятию);</w:t>
      </w:r>
    </w:p>
    <w:p w14:paraId="58BCC63A"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обладать структурой, при которой размеры комков составляют</w:t>
      </w:r>
      <w:r w:rsidRPr="00894459">
        <w:rPr>
          <w:rFonts w:ascii="Times New Roman" w:eastAsia="Times New Roman" w:hAnsi="Times New Roman" w:cs="Times New Roman"/>
          <w:color w:val="000000" w:themeColor="text1"/>
          <w:sz w:val="24"/>
          <w:szCs w:val="24"/>
          <w:lang w:eastAsia="ru-RU"/>
        </w:rPr>
        <w:br/>
        <w:t>не менее 0,5 – 1,0 см;</w:t>
      </w:r>
    </w:p>
    <w:p w14:paraId="5D0D8486"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содержать достаточное количество питательных веществ;</w:t>
      </w:r>
    </w:p>
    <w:p w14:paraId="6AA1E045"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не иметь засоренности сорняками и мусором.</w:t>
      </w:r>
    </w:p>
    <w:p w14:paraId="5F259DDE"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lastRenderedPageBreak/>
        <w:t>Пригодность растительного грунта для озеленения должна быть установлена лабораторными анализами.</w:t>
      </w:r>
    </w:p>
    <w:p w14:paraId="41262F94"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14:paraId="70FC2A1D"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14:paraId="14E88337"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Отметка восстанавливаемого газона должна быть ниже уровня бортового камня на 2 – 5 см.</w:t>
      </w:r>
    </w:p>
    <w:p w14:paraId="36FE7F04"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10.9.1.19.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5C5B9278"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На саженцах не должно быть механических повреждений, а также признаков повреждений вредителями и болезнями.</w:t>
      </w:r>
    </w:p>
    <w:p w14:paraId="400EF384" w14:textId="77777777" w:rsidR="000358DD" w:rsidRPr="00894459" w:rsidRDefault="0004517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94459">
        <w:rPr>
          <w:rFonts w:ascii="Times New Roman" w:eastAsia="Times New Roman" w:hAnsi="Times New Roman" w:cs="Times New Roman"/>
          <w:color w:val="000000" w:themeColor="text1"/>
          <w:sz w:val="24"/>
          <w:szCs w:val="24"/>
          <w:lang w:eastAsia="ru-RU"/>
        </w:rPr>
        <w:t>10.9.1.20.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18A0D457" w14:textId="77777777" w:rsidR="000358DD" w:rsidRPr="00894459" w:rsidRDefault="0004517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94459">
        <w:rPr>
          <w:rFonts w:ascii="Times New Roman" w:eastAsia="Times New Roman" w:hAnsi="Times New Roman" w:cs="Times New Roman"/>
          <w:color w:val="000000" w:themeColor="text1"/>
          <w:sz w:val="24"/>
          <w:szCs w:val="24"/>
          <w:lang w:eastAsia="ru-RU"/>
        </w:rPr>
        <w:t>10.9.1.21.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w:t>
      </w:r>
    </w:p>
    <w:p w14:paraId="6CFEC8B9"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b/>
          <w:color w:val="FF0000"/>
          <w:sz w:val="24"/>
          <w:szCs w:val="24"/>
        </w:rPr>
      </w:pPr>
    </w:p>
    <w:p w14:paraId="0567471D" w14:textId="77777777" w:rsidR="000358DD" w:rsidRDefault="00045178">
      <w:pPr>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 Особые требования к доступности городской среды</w:t>
      </w:r>
    </w:p>
    <w:p w14:paraId="661FD83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6EB65DB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6535337A"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04C9FA" w14:textId="77777777" w:rsidR="000358DD" w:rsidRDefault="000358DD">
      <w:pPr>
        <w:pStyle w:val="formattext"/>
        <w:shd w:val="clear" w:color="auto" w:fill="FFFFFF"/>
        <w:spacing w:before="0" w:beforeAutospacing="0" w:after="0" w:afterAutospacing="0"/>
        <w:ind w:firstLine="709"/>
        <w:jc w:val="both"/>
        <w:textAlignment w:val="baseline"/>
        <w:rPr>
          <w:color w:val="FF0000"/>
          <w:spacing w:val="2"/>
        </w:rPr>
      </w:pPr>
    </w:p>
    <w:p w14:paraId="63C562EB" w14:textId="77777777" w:rsidR="000358DD" w:rsidRDefault="00045178">
      <w:pPr>
        <w:pStyle w:val="1"/>
        <w:numPr>
          <w:ilvl w:val="0"/>
          <w:numId w:val="0"/>
        </w:numPr>
        <w:spacing w:before="0" w:after="0" w:line="240" w:lineRule="auto"/>
        <w:ind w:firstLine="709"/>
        <w:jc w:val="center"/>
        <w:rPr>
          <w:rFonts w:ascii="Times New Roman" w:eastAsia="Times New Roman" w:hAnsi="Times New Roman" w:cs="Times New Roman"/>
          <w:b/>
          <w:bCs/>
          <w:sz w:val="24"/>
          <w:szCs w:val="24"/>
        </w:rPr>
      </w:pPr>
      <w:bookmarkStart w:id="34" w:name="_Toc472352465"/>
      <w:r>
        <w:rPr>
          <w:rFonts w:ascii="Times New Roman" w:eastAsia="Times New Roman" w:hAnsi="Times New Roman" w:cs="Times New Roman"/>
          <w:b/>
          <w:bCs/>
          <w:sz w:val="24"/>
          <w:szCs w:val="24"/>
        </w:rPr>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bookmarkEnd w:id="34"/>
    </w:p>
    <w:p w14:paraId="2670CF2D" w14:textId="77777777" w:rsidR="000358DD" w:rsidRDefault="00045178">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 Общие положения. Задачи, польза и формы общественного участия.</w:t>
      </w:r>
    </w:p>
    <w:p w14:paraId="50C8CA36" w14:textId="77777777" w:rsidR="000358DD" w:rsidRDefault="000358DD">
      <w:pPr>
        <w:spacing w:after="0" w:line="240" w:lineRule="auto"/>
        <w:ind w:firstLine="709"/>
        <w:contextualSpacing/>
        <w:jc w:val="both"/>
        <w:rPr>
          <w:rFonts w:ascii="Times New Roman" w:eastAsia="Times New Roman" w:hAnsi="Times New Roman" w:cs="Times New Roman"/>
          <w:sz w:val="24"/>
          <w:szCs w:val="24"/>
        </w:rPr>
      </w:pPr>
    </w:p>
    <w:p w14:paraId="420263CA"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70BB24FB"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686A0E7"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w:t>
      </w:r>
      <w:r>
        <w:rPr>
          <w:rFonts w:ascii="Times New Roman" w:eastAsia="Times New Roman" w:hAnsi="Times New Roman" w:cs="Times New Roman"/>
          <w:sz w:val="24"/>
          <w:szCs w:val="24"/>
          <w:highlight w:val="white"/>
        </w:rPr>
        <w:lastRenderedPageBreak/>
        <w:t>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5D7912B"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39E8CA88" w14:textId="77777777" w:rsidR="000358DD" w:rsidRDefault="000358DD">
      <w:pPr>
        <w:spacing w:after="0" w:line="240" w:lineRule="auto"/>
        <w:ind w:firstLine="709"/>
        <w:contextualSpacing/>
        <w:jc w:val="both"/>
        <w:rPr>
          <w:rFonts w:ascii="Times New Roman" w:eastAsia="Times New Roman" w:hAnsi="Times New Roman" w:cs="Times New Roman"/>
          <w:sz w:val="24"/>
          <w:szCs w:val="24"/>
          <w:highlight w:val="white"/>
        </w:rPr>
      </w:pPr>
    </w:p>
    <w:p w14:paraId="6C9D308B" w14:textId="28C86605" w:rsidR="000358DD" w:rsidRPr="008B46A3" w:rsidRDefault="00045178" w:rsidP="008B46A3">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 Основные решения</w:t>
      </w:r>
    </w:p>
    <w:p w14:paraId="655C399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1E1AEBEB"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14:paraId="09D94C79"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05776FA"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667C376D"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46672BEF"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7F0D59C5"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E39D4A0" w14:textId="77777777" w:rsidR="000358DD" w:rsidRDefault="000451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4B9ED3EB" w14:textId="77777777" w:rsidR="000358DD" w:rsidRDefault="000358DD">
      <w:pPr>
        <w:spacing w:after="0" w:line="240" w:lineRule="auto"/>
        <w:ind w:firstLine="709"/>
        <w:rPr>
          <w:rFonts w:ascii="Times New Roman" w:hAnsi="Times New Roman" w:cs="Times New Roman"/>
          <w:sz w:val="24"/>
          <w:szCs w:val="24"/>
        </w:rPr>
      </w:pPr>
    </w:p>
    <w:p w14:paraId="2C6C22B7" w14:textId="2AFE8C4F" w:rsidR="000358DD" w:rsidRPr="008B46A3" w:rsidRDefault="00045178" w:rsidP="008B46A3">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11.3. Принципы организации общественного соучастия</w:t>
      </w:r>
    </w:p>
    <w:p w14:paraId="4B7C8079"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0259926E"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14:paraId="41532BBA"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2EC14708"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w:t>
      </w:r>
      <w:r>
        <w:rPr>
          <w:rFonts w:ascii="Times New Roman" w:eastAsia="Times New Roman" w:hAnsi="Times New Roman" w:cs="Times New Roman"/>
          <w:sz w:val="24"/>
          <w:szCs w:val="24"/>
          <w:highlight w:val="white"/>
        </w:rPr>
        <w:lastRenderedPageBreak/>
        <w:t>организованную и представленную максимально понятным образом для пользователей портала.</w:t>
      </w:r>
    </w:p>
    <w:p w14:paraId="47CEBAD3" w14:textId="77777777" w:rsidR="000358DD" w:rsidRDefault="00045178">
      <w:pPr>
        <w:spacing w:after="0"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11.3.5. Обеспечивается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обеспечивается возможность публичного комментирования и обсуждения материалов проектов.</w:t>
      </w:r>
    </w:p>
    <w:p w14:paraId="60E1FDFA" w14:textId="77777777" w:rsidR="000358DD" w:rsidRDefault="000358DD">
      <w:pPr>
        <w:spacing w:after="0" w:line="240" w:lineRule="auto"/>
        <w:ind w:firstLine="709"/>
        <w:rPr>
          <w:rFonts w:ascii="Times New Roman" w:hAnsi="Times New Roman" w:cs="Times New Roman"/>
          <w:sz w:val="24"/>
          <w:szCs w:val="24"/>
        </w:rPr>
      </w:pPr>
    </w:p>
    <w:p w14:paraId="2320BC11" w14:textId="0259846A" w:rsidR="000358DD" w:rsidRPr="008B46A3" w:rsidRDefault="00045178" w:rsidP="008B46A3">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 Формы общественного соучастия</w:t>
      </w:r>
    </w:p>
    <w:p w14:paraId="39DB8E33"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11.4.1. Для осуществления участия граждан в процессе принятия решений и реализации проектов комплексного благоустройства следует:</w:t>
      </w:r>
    </w:p>
    <w:p w14:paraId="36EB12F2"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11.4.1.1. Совместно определять цели и задачи по развитию территории, инвентаризировать проблемы и потенциалы среды;</w:t>
      </w:r>
    </w:p>
    <w:p w14:paraId="73428E4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11.4.1.2. Определять основные виды активностей, функциональных зон и их взаимного расположения на выбранной территории;</w:t>
      </w:r>
    </w:p>
    <w:p w14:paraId="5B5914C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11.4.1.3. Обсуждать и выбирать типы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37E1DBD"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11.4.1.4. Консультироваться в выборе типов покрытий, с учетом функционального зонирования территории;</w:t>
      </w:r>
    </w:p>
    <w:p w14:paraId="1847852C"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11.4.1.5. Консультироваться по предполагаемым типам озеленения;</w:t>
      </w:r>
    </w:p>
    <w:p w14:paraId="0ACCB497"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11.4.1.6. Консультироваться по предполагаемым типам освещения и осветительного оборудования;</w:t>
      </w:r>
    </w:p>
    <w:p w14:paraId="6A38C2E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11.4.1.7. Участвовать в разработке проекта, обсуждение решений с архитекторами, проектировщиками и другими профильными специалистами;</w:t>
      </w:r>
    </w:p>
    <w:p w14:paraId="1E99B451"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11.4.1.8. Согласовывать проектные решения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09A75B33"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11.4.1.9. Осуществлять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46269D9"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11.4.1.10. Осуществлять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E839E1E"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1A55E182"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11.4.3. Информирование может осуществляться, но не ограничиваться:</w:t>
      </w:r>
    </w:p>
    <w:p w14:paraId="6BB8EE66"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11.4.4.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309EA568"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11.4.4.1. Работа с местными СМИ, охватывающими </w:t>
      </w:r>
      <w:proofErr w:type="spellStart"/>
      <w:r>
        <w:rPr>
          <w:rFonts w:ascii="Times New Roman" w:eastAsia="Times New Roman" w:hAnsi="Times New Roman" w:cs="Times New Roman"/>
          <w:sz w:val="24"/>
          <w:szCs w:val="24"/>
        </w:rPr>
        <w:t>широкии</w:t>
      </w:r>
      <w:proofErr w:type="spellEnd"/>
      <w:r>
        <w:rPr>
          <w:rFonts w:ascii="Times New Roman" w:eastAsia="Times New Roman" w:hAnsi="Times New Roman" w:cs="Times New Roman"/>
          <w:sz w:val="24"/>
          <w:szCs w:val="24"/>
        </w:rPr>
        <w:t xml:space="preserve">̆ круг </w:t>
      </w:r>
      <w:proofErr w:type="spellStart"/>
      <w:r>
        <w:rPr>
          <w:rFonts w:ascii="Times New Roman" w:eastAsia="Times New Roman" w:hAnsi="Times New Roman" w:cs="Times New Roman"/>
          <w:sz w:val="24"/>
          <w:szCs w:val="24"/>
        </w:rPr>
        <w:t>людеи</w:t>
      </w:r>
      <w:proofErr w:type="spellEnd"/>
      <w:r>
        <w:rPr>
          <w:rFonts w:ascii="Times New Roman" w:eastAsia="Times New Roman" w:hAnsi="Times New Roman" w:cs="Times New Roman"/>
          <w:sz w:val="24"/>
          <w:szCs w:val="24"/>
        </w:rPr>
        <w:t>̆ разных возрастных групп и потенциальные аудитории проекта.</w:t>
      </w:r>
    </w:p>
    <w:p w14:paraId="513C656A" w14:textId="6DAC3336"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11.4.4.2. Вывешивание афиш и объявлений на информационных досках в подъездах жилых домов, расположенных в </w:t>
      </w:r>
      <w:proofErr w:type="spellStart"/>
      <w:r>
        <w:rPr>
          <w:rFonts w:ascii="Times New Roman" w:eastAsia="Times New Roman" w:hAnsi="Times New Roman" w:cs="Times New Roman"/>
          <w:sz w:val="24"/>
          <w:szCs w:val="24"/>
        </w:rPr>
        <w:t>непосредственнои</w:t>
      </w:r>
      <w:proofErr w:type="spellEnd"/>
      <w:r>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Pr>
          <w:rFonts w:ascii="Times New Roman" w:eastAsia="Times New Roman" w:hAnsi="Times New Roman" w:cs="Times New Roman"/>
          <w:sz w:val="24"/>
          <w:szCs w:val="24"/>
        </w:rPr>
        <w:t>людеи</w:t>
      </w:r>
      <w:proofErr w:type="spellEnd"/>
      <w:r>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Pr>
          <w:rFonts w:ascii="Times New Roman" w:eastAsia="Times New Roman" w:hAnsi="Times New Roman" w:cs="Times New Roman"/>
          <w:sz w:val="24"/>
          <w:szCs w:val="24"/>
        </w:rPr>
        <w:t>проектируемои</w:t>
      </w:r>
      <w:proofErr w:type="spellEnd"/>
      <w:r>
        <w:rPr>
          <w:rFonts w:ascii="Times New Roman" w:eastAsia="Times New Roman" w:hAnsi="Times New Roman" w:cs="Times New Roman"/>
          <w:sz w:val="24"/>
          <w:szCs w:val="24"/>
        </w:rPr>
        <w:t xml:space="preserve">̆ территории или на </w:t>
      </w:r>
      <w:proofErr w:type="spellStart"/>
      <w:r>
        <w:rPr>
          <w:rFonts w:ascii="Times New Roman" w:eastAsia="Times New Roman" w:hAnsi="Times New Roman" w:cs="Times New Roman"/>
          <w:sz w:val="24"/>
          <w:szCs w:val="24"/>
        </w:rPr>
        <w:t>неи</w:t>
      </w:r>
      <w:proofErr w:type="spellEnd"/>
      <w:r>
        <w:rPr>
          <w:rFonts w:ascii="Times New Roman" w:eastAsia="Times New Roman" w:hAnsi="Times New Roman" w:cs="Times New Roman"/>
          <w:sz w:val="24"/>
          <w:szCs w:val="24"/>
        </w:rPr>
        <w:t xml:space="preserve">̆ (поликлиники, ДК, библиотеки, спортивные центры), </w:t>
      </w:r>
      <w:r>
        <w:rPr>
          <w:rFonts w:ascii="Times New Roman" w:eastAsia="Times New Roman" w:hAnsi="Times New Roman" w:cs="Times New Roman"/>
          <w:sz w:val="24"/>
          <w:szCs w:val="24"/>
        </w:rPr>
        <w:lastRenderedPageBreak/>
        <w:t xml:space="preserve">на площадке проведения общественных обсуждений (в зоне </w:t>
      </w:r>
      <w:r w:rsidR="00090780">
        <w:rPr>
          <w:rFonts w:ascii="Times New Roman" w:eastAsia="Times New Roman" w:hAnsi="Times New Roman" w:cs="Times New Roman"/>
          <w:sz w:val="24"/>
          <w:szCs w:val="24"/>
        </w:rPr>
        <w:t>входной</w:t>
      </w:r>
      <w:r>
        <w:rPr>
          <w:rFonts w:ascii="Times New Roman" w:eastAsia="Times New Roman" w:hAnsi="Times New Roman" w:cs="Times New Roman"/>
          <w:sz w:val="24"/>
          <w:szCs w:val="24"/>
        </w:rPr>
        <w:t>̆ группы, на специальных информационных стендах).</w:t>
      </w:r>
    </w:p>
    <w:p w14:paraId="150B7D29" w14:textId="75471795"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11.4.4.3. Информирование местных </w:t>
      </w:r>
      <w:r w:rsidR="00090780">
        <w:rPr>
          <w:rFonts w:ascii="Times New Roman" w:eastAsia="Times New Roman" w:hAnsi="Times New Roman" w:cs="Times New Roman"/>
          <w:sz w:val="24"/>
          <w:szCs w:val="24"/>
        </w:rPr>
        <w:t>жителей</w:t>
      </w:r>
      <w:r>
        <w:rPr>
          <w:rFonts w:ascii="Times New Roman" w:eastAsia="Times New Roman" w:hAnsi="Times New Roman" w:cs="Times New Roman"/>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r w:rsidR="00090780">
        <w:rPr>
          <w:rFonts w:ascii="Times New Roman" w:eastAsia="Times New Roman" w:hAnsi="Times New Roman" w:cs="Times New Roman"/>
          <w:sz w:val="24"/>
          <w:szCs w:val="24"/>
        </w:rPr>
        <w:t>родителей</w:t>
      </w:r>
      <w:r>
        <w:rPr>
          <w:rFonts w:ascii="Times New Roman" w:eastAsia="Times New Roman" w:hAnsi="Times New Roman" w:cs="Times New Roman"/>
          <w:sz w:val="24"/>
          <w:szCs w:val="24"/>
        </w:rPr>
        <w:t>̆ учащихся.</w:t>
      </w:r>
    </w:p>
    <w:p w14:paraId="74CD45B7" w14:textId="29C99610"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11.4.4.4. Индивидуальные приглашения участников встречи лично, по </w:t>
      </w:r>
      <w:r w:rsidR="00090780">
        <w:rPr>
          <w:rFonts w:ascii="Times New Roman" w:eastAsia="Times New Roman" w:hAnsi="Times New Roman" w:cs="Times New Roman"/>
          <w:sz w:val="24"/>
          <w:szCs w:val="24"/>
        </w:rPr>
        <w:t>электронной</w:t>
      </w:r>
      <w:r>
        <w:rPr>
          <w:rFonts w:ascii="Times New Roman" w:eastAsia="Times New Roman" w:hAnsi="Times New Roman" w:cs="Times New Roman"/>
          <w:sz w:val="24"/>
          <w:szCs w:val="24"/>
        </w:rPr>
        <w:t>̆ почте или по телефону.</w:t>
      </w:r>
    </w:p>
    <w:p w14:paraId="01F863B0" w14:textId="632A12DD"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11.4.4.5. Использование социальных </w:t>
      </w:r>
      <w:r w:rsidR="00090780">
        <w:rPr>
          <w:rFonts w:ascii="Times New Roman" w:eastAsia="Times New Roman" w:hAnsi="Times New Roman" w:cs="Times New Roman"/>
          <w:sz w:val="24"/>
          <w:szCs w:val="24"/>
        </w:rPr>
        <w:t>сетей</w:t>
      </w:r>
      <w:r>
        <w:rPr>
          <w:rFonts w:ascii="Times New Roman" w:eastAsia="Times New Roman" w:hAnsi="Times New Roman" w:cs="Times New Roman"/>
          <w:sz w:val="24"/>
          <w:szCs w:val="24"/>
        </w:rPr>
        <w:t>̆ и интернет-ресурсов для обеспечения донесения информации до различных городских и профессиональных сообществ.</w:t>
      </w:r>
    </w:p>
    <w:p w14:paraId="31150120" w14:textId="2BDB3ADF"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11.4.4.6. Установка интерактивных стендов с </w:t>
      </w:r>
      <w:r w:rsidR="00090780">
        <w:rPr>
          <w:rFonts w:ascii="Times New Roman" w:eastAsia="Times New Roman" w:hAnsi="Times New Roman" w:cs="Times New Roman"/>
          <w:sz w:val="24"/>
          <w:szCs w:val="24"/>
        </w:rPr>
        <w:t>устройствами</w:t>
      </w:r>
      <w:r>
        <w:rPr>
          <w:rFonts w:ascii="Times New Roman" w:eastAsia="Times New Roman" w:hAnsi="Times New Roman" w:cs="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r w:rsidR="00090780">
        <w:rPr>
          <w:rFonts w:ascii="Times New Roman" w:eastAsia="Times New Roman" w:hAnsi="Times New Roman" w:cs="Times New Roman"/>
          <w:sz w:val="24"/>
          <w:szCs w:val="24"/>
        </w:rPr>
        <w:t>общественной</w:t>
      </w:r>
      <w:r>
        <w:rPr>
          <w:rFonts w:ascii="Times New Roman" w:eastAsia="Times New Roman" w:hAnsi="Times New Roman" w:cs="Times New Roman"/>
          <w:sz w:val="24"/>
          <w:szCs w:val="24"/>
        </w:rPr>
        <w:t xml:space="preserve">̆ жизни и местах пребывания большого количества </w:t>
      </w:r>
      <w:r w:rsidR="00090780">
        <w:rPr>
          <w:rFonts w:ascii="Times New Roman" w:eastAsia="Times New Roman" w:hAnsi="Times New Roman" w:cs="Times New Roman"/>
          <w:sz w:val="24"/>
          <w:szCs w:val="24"/>
        </w:rPr>
        <w:t>людей</w:t>
      </w:r>
      <w:r>
        <w:rPr>
          <w:rFonts w:ascii="Times New Roman" w:eastAsia="Times New Roman" w:hAnsi="Times New Roman" w:cs="Times New Roman"/>
          <w:sz w:val="24"/>
          <w:szCs w:val="24"/>
        </w:rPr>
        <w:t>̆.</w:t>
      </w:r>
    </w:p>
    <w:p w14:paraId="0DD8E639" w14:textId="7405D142"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11.4.4.7. Установка специальных информационных стендов в местах с </w:t>
      </w:r>
      <w:r w:rsidR="00090780">
        <w:rPr>
          <w:rFonts w:ascii="Times New Roman" w:eastAsia="Times New Roman" w:hAnsi="Times New Roman" w:cs="Times New Roman"/>
          <w:sz w:val="24"/>
          <w:szCs w:val="24"/>
        </w:rPr>
        <w:t>большой</w:t>
      </w:r>
      <w:r>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r w:rsidR="00090780">
        <w:rPr>
          <w:rFonts w:ascii="Times New Roman" w:eastAsia="Times New Roman" w:hAnsi="Times New Roman" w:cs="Times New Roman"/>
          <w:sz w:val="24"/>
          <w:szCs w:val="24"/>
        </w:rPr>
        <w:t>обратной</w:t>
      </w:r>
      <w:r>
        <w:rPr>
          <w:rFonts w:ascii="Times New Roman" w:eastAsia="Times New Roman" w:hAnsi="Times New Roman" w:cs="Times New Roman"/>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5504C8A9" w14:textId="77777777" w:rsidR="000358DD" w:rsidRDefault="000358DD">
      <w:pPr>
        <w:spacing w:after="0" w:line="240" w:lineRule="auto"/>
        <w:ind w:firstLine="709"/>
        <w:contextualSpacing/>
        <w:jc w:val="both"/>
        <w:rPr>
          <w:rFonts w:ascii="Times New Roman" w:eastAsia="Times New Roman" w:hAnsi="Times New Roman" w:cs="Times New Roman"/>
          <w:b/>
          <w:bCs/>
          <w:sz w:val="24"/>
          <w:szCs w:val="24"/>
        </w:rPr>
      </w:pPr>
    </w:p>
    <w:p w14:paraId="247B1FEB" w14:textId="3F3979D6" w:rsidR="000358DD" w:rsidRPr="008B46A3" w:rsidRDefault="00045178" w:rsidP="008B46A3">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 Механизмы общественного участия.</w:t>
      </w:r>
    </w:p>
    <w:p w14:paraId="228436FD"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453E5FBA"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w:t>
      </w:r>
      <w:proofErr w:type="spellStart"/>
      <w:r>
        <w:rPr>
          <w:rFonts w:ascii="Times New Roman" w:hAnsi="Times New Roman" w:cs="Times New Roman"/>
          <w:sz w:val="24"/>
          <w:szCs w:val="24"/>
          <w:highlight w:val="white"/>
        </w:rPr>
        <w:t>дизайн-игр</w:t>
      </w:r>
      <w:proofErr w:type="spellEnd"/>
      <w:r>
        <w:rPr>
          <w:rFonts w:ascii="Times New Roman" w:hAnsi="Times New Roman" w:cs="Times New Roman"/>
          <w:sz w:val="24"/>
          <w:szCs w:val="24"/>
          <w:highlight w:val="white"/>
        </w:rPr>
        <w:t xml:space="preserve"> с участием взрослых и </w:t>
      </w:r>
      <w:proofErr w:type="spellStart"/>
      <w:r>
        <w:rPr>
          <w:rFonts w:ascii="Times New Roman" w:hAnsi="Times New Roman" w:cs="Times New Roman"/>
          <w:sz w:val="24"/>
          <w:szCs w:val="24"/>
          <w:highlight w:val="white"/>
        </w:rPr>
        <w:t>детеи</w:t>
      </w:r>
      <w:proofErr w:type="spellEnd"/>
      <w:r>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4EB37EB"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4ECCE193"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4F6AEE1"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14:paraId="269FA57D"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559C6548"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6BE64FD3"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11.5.8. Общественный контроль является одним из механизмов общественного участия.</w:t>
      </w:r>
    </w:p>
    <w:p w14:paraId="7D91353B" w14:textId="77777777" w:rsidR="000358DD" w:rsidRDefault="00045178">
      <w:pPr>
        <w:spacing w:after="0"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11.5.9.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46B401B5"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02B25E8A" w14:textId="77777777" w:rsidR="000358DD" w:rsidRDefault="0004517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FE1892F" w14:textId="77777777" w:rsidR="000358DD" w:rsidRDefault="0003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589AA1" w14:textId="77777777" w:rsidR="000358DD" w:rsidRDefault="0004517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12. БЕЗОПАСНОСТЬ ДВОРОВЫХ ТЕРРИТОРИЙ.</w:t>
      </w:r>
    </w:p>
    <w:p w14:paraId="1430F911" w14:textId="77777777" w:rsidR="000358DD" w:rsidRDefault="000358D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35CFCE34" w14:textId="77777777" w:rsidR="000358DD" w:rsidRDefault="0004517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br/>
        <w:t>установки ограждений на придомовых территориях населённых пунктов Слюдянского муниципального образования</w:t>
      </w:r>
    </w:p>
    <w:p w14:paraId="0026703E" w14:textId="77777777" w:rsidR="000358DD" w:rsidRDefault="000358D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14:paraId="5DACBBB6"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Настоящий Порядок регулирует правоотношения, связанные с установкой ограждений на придомовых территориях многоквартирных домов в </w:t>
      </w:r>
      <w:r>
        <w:rPr>
          <w:rFonts w:ascii="Times New Roman" w:eastAsia="Times New Roman" w:hAnsi="Times New Roman" w:cs="Times New Roman"/>
          <w:bCs/>
          <w:sz w:val="24"/>
          <w:szCs w:val="24"/>
          <w:lang w:eastAsia="ru-RU"/>
        </w:rPr>
        <w:t>населённых пунктов Слюдянского муниципального образования</w:t>
      </w:r>
      <w:r>
        <w:rPr>
          <w:rFonts w:ascii="Times New Roman" w:eastAsia="Times New Roman" w:hAnsi="Times New Roman" w:cs="Times New Roman"/>
          <w:sz w:val="24"/>
          <w:szCs w:val="24"/>
          <w:lang w:eastAsia="ru-RU"/>
        </w:rPr>
        <w:t xml:space="preserve"> и их демонтажем.</w:t>
      </w:r>
    </w:p>
    <w:p w14:paraId="46AA1002"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Для целей настоящего Порядка под ограждениями понимаются устройства регулирования въезда и (или) выезда на придомовую территорию транспортных средств (далее - ограждающее устройство).</w:t>
      </w:r>
    </w:p>
    <w:p w14:paraId="0534EB41"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помещений в многоквартирном доме.</w:t>
      </w:r>
    </w:p>
    <w:p w14:paraId="5A31DDE0"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если ограждающее устройство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w:t>
      </w:r>
    </w:p>
    <w:p w14:paraId="4619BC3B"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 уполномоченное собственниками лицо).</w:t>
      </w:r>
    </w:p>
    <w:p w14:paraId="645705D0"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Въезд на придомовую территорию транспортных средств собственников помещений в многоквартирном доме и иных лиц осуществляется в порядке, установленном общим собранием собственников помещений в многоквартирном доме.</w:t>
      </w:r>
    </w:p>
    <w:p w14:paraId="7986E95B"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администрацию Слюдянского городского поселения.</w:t>
      </w:r>
    </w:p>
    <w:p w14:paraId="47B33E5F"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Решение о согласовании установки ограждающего устройства либо об отказе в согласовании принимается в срок не позднее 30 дней со дня поступления документов (</w:t>
      </w:r>
      <w:hyperlink r:id="rId18" w:anchor="7" w:history="1">
        <w:r>
          <w:rPr>
            <w:rFonts w:ascii="Times New Roman" w:eastAsia="Times New Roman" w:hAnsi="Times New Roman" w:cs="Times New Roman"/>
            <w:sz w:val="24"/>
            <w:szCs w:val="24"/>
            <w:u w:val="single"/>
            <w:lang w:eastAsia="ru-RU"/>
          </w:rPr>
          <w:t>п. 7</w:t>
        </w:r>
      </w:hyperlink>
      <w:r>
        <w:rPr>
          <w:rFonts w:ascii="Times New Roman" w:eastAsia="Times New Roman" w:hAnsi="Times New Roman" w:cs="Times New Roman"/>
          <w:sz w:val="24"/>
          <w:szCs w:val="24"/>
          <w:lang w:eastAsia="ru-RU"/>
        </w:rPr>
        <w:t>).</w:t>
      </w:r>
    </w:p>
    <w:p w14:paraId="426C9528"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Основаниями для отказа в согласовании установки ограждающего устройства являются:</w:t>
      </w:r>
    </w:p>
    <w:p w14:paraId="5AA306C8"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Несоблюдение требований по обеспечению круглосуточного и беспрепятственного проезда на придомовую территорию пожарной техники, транспортных средств </w:t>
      </w:r>
      <w:r>
        <w:rPr>
          <w:rFonts w:ascii="Times New Roman" w:eastAsia="Times New Roman" w:hAnsi="Times New Roman" w:cs="Times New Roman"/>
          <w:sz w:val="24"/>
          <w:szCs w:val="24"/>
          <w:lang w:eastAsia="ru-RU"/>
        </w:rPr>
        <w:lastRenderedPageBreak/>
        <w:t>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14:paraId="3B480C09"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(далее - территории общего пользования).</w:t>
      </w:r>
    </w:p>
    <w:p w14:paraId="560285E4"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Решение администрации Слюдянского городского поселения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w:t>
      </w:r>
    </w:p>
    <w:p w14:paraId="39D766C0"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Установка и содержание ограждающих устройств осуществляется за счет собственных средств собственников помещений в многоквартирном доме.</w:t>
      </w:r>
    </w:p>
    <w:p w14:paraId="178DB54F"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14:paraId="32715E35"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w:t>
      </w:r>
    </w:p>
    <w:p w14:paraId="4237EE2C"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(далее - демонтаж) в порядке и на условиях, аналогичных порядку, установленному для освобождения земельных участков от незаконно размещенных на них объектов, не являющихся объектами капитального строительства.</w:t>
      </w:r>
    </w:p>
    <w:p w14:paraId="76B8DC6E"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Ограждающие устройства демонтируются в случае, если они препятствуют проведению работ по благоустройству территории, строительству (реконструкции) и (или) капитальному ремонту объектов капитального строительства, осуществляемых за счет средств Слюдянского муниципального образования, при условии компенсации затрат собственников помещений в многоквартирном доме на приобретение и установку такого ограждающего устройства, определяемых на основании отчета независимой оценки.</w:t>
      </w:r>
    </w:p>
    <w:p w14:paraId="2CED6EFC"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Выплата компенсации (</w:t>
      </w:r>
      <w:hyperlink r:id="rId19" w:anchor="15" w:history="1">
        <w:r>
          <w:rPr>
            <w:rFonts w:ascii="Times New Roman" w:eastAsia="Times New Roman" w:hAnsi="Times New Roman" w:cs="Times New Roman"/>
            <w:sz w:val="24"/>
            <w:szCs w:val="24"/>
            <w:u w:val="single"/>
            <w:lang w:eastAsia="ru-RU"/>
          </w:rPr>
          <w:t>п. 15</w:t>
        </w:r>
      </w:hyperlink>
      <w:r>
        <w:rPr>
          <w:rFonts w:ascii="Times New Roman" w:eastAsia="Times New Roman" w:hAnsi="Times New Roman" w:cs="Times New Roman"/>
          <w:sz w:val="24"/>
          <w:szCs w:val="24"/>
          <w:lang w:eastAsia="ru-RU"/>
        </w:rPr>
        <w:t>) производится государственным заказчиком работ по благоустройству территории или государственным заказчиком работ по строительству (реконструкции) и (или) капитальному ремонту объектов капитального строительства за счет средств бюджета Слюдянского муниципального образования, выделенных на проведение указанных работ (далее - государственный заказчик), на основании документов (п. 18).</w:t>
      </w:r>
    </w:p>
    <w:p w14:paraId="2BC77950"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 случаях, предусмотренных </w:t>
      </w:r>
      <w:hyperlink r:id="rId20" w:anchor="15" w:history="1">
        <w:r>
          <w:rPr>
            <w:rFonts w:ascii="Times New Roman" w:eastAsia="Times New Roman" w:hAnsi="Times New Roman" w:cs="Times New Roman"/>
            <w:sz w:val="24"/>
            <w:szCs w:val="24"/>
            <w:u w:val="single"/>
            <w:lang w:eastAsia="ru-RU"/>
          </w:rPr>
          <w:t>пунктом 15</w:t>
        </w:r>
      </w:hyperlink>
      <w:r>
        <w:rPr>
          <w:rFonts w:ascii="Times New Roman" w:eastAsia="Times New Roman" w:hAnsi="Times New Roman" w:cs="Times New Roman"/>
          <w:sz w:val="24"/>
          <w:szCs w:val="24"/>
          <w:lang w:eastAsia="ru-RU"/>
        </w:rPr>
        <w:t> настоящего Порядка, государственный заказчик обеспечивает размещение в средствах массовой информации, на официальных сайтах государственного заказчика, администрации Слюдянского городского поселения в информационно-телекоммуникационной сети Интернет а также непосредственно на ограждающих устройствах следующей информации:</w:t>
      </w:r>
    </w:p>
    <w:p w14:paraId="1E85BBA5"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О дате проведения работ по демонтажу ограждающего устройства.</w:t>
      </w:r>
    </w:p>
    <w:p w14:paraId="0B7C6AA8"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О месте, сроке предоставления и перечне документов, представляемых государственному заказчику в целях выплаты компенсации, предусмотренной </w:t>
      </w:r>
      <w:hyperlink r:id="rId21" w:anchor="14" w:history="1">
        <w:r>
          <w:rPr>
            <w:rFonts w:ascii="Times New Roman" w:eastAsia="Times New Roman" w:hAnsi="Times New Roman" w:cs="Times New Roman"/>
            <w:sz w:val="24"/>
            <w:szCs w:val="24"/>
            <w:u w:val="single"/>
            <w:lang w:eastAsia="ru-RU"/>
          </w:rPr>
          <w:t>пунктом 14</w:t>
        </w:r>
      </w:hyperlink>
      <w:r>
        <w:rPr>
          <w:rFonts w:ascii="Times New Roman" w:eastAsia="Times New Roman" w:hAnsi="Times New Roman" w:cs="Times New Roman"/>
          <w:sz w:val="24"/>
          <w:szCs w:val="24"/>
          <w:lang w:eastAsia="ru-RU"/>
        </w:rPr>
        <w:t> настоящего Порядка.</w:t>
      </w:r>
    </w:p>
    <w:p w14:paraId="3F146DF9"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В качестве документов, являющихся основанием для выплаты компенсации, уполномоченным собственниками лицом представляются:</w:t>
      </w:r>
    </w:p>
    <w:p w14:paraId="0DCBB31D"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Решение общего собрания собственников помещений в многоквартирном доме об установке ограждающего устройства, согласованное в соответствии с </w:t>
      </w:r>
      <w:hyperlink r:id="rId22" w:anchor="6" w:history="1">
        <w:r>
          <w:rPr>
            <w:rFonts w:ascii="Times New Roman" w:eastAsia="Times New Roman" w:hAnsi="Times New Roman" w:cs="Times New Roman"/>
            <w:sz w:val="24"/>
            <w:szCs w:val="24"/>
            <w:u w:val="single"/>
            <w:lang w:eastAsia="ru-RU"/>
          </w:rPr>
          <w:t>пунктом 6</w:t>
        </w:r>
      </w:hyperlink>
      <w:r>
        <w:rPr>
          <w:rFonts w:ascii="Times New Roman" w:eastAsia="Times New Roman" w:hAnsi="Times New Roman" w:cs="Times New Roman"/>
          <w:sz w:val="24"/>
          <w:szCs w:val="24"/>
          <w:lang w:eastAsia="ru-RU"/>
        </w:rPr>
        <w:t> настоящего Порядка с советом депутатов.</w:t>
      </w:r>
    </w:p>
    <w:p w14:paraId="5AA32837"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18.2. Документы, подтверждающие факт приобретения и (или) установки ограждающего устройства.</w:t>
      </w:r>
    </w:p>
    <w:p w14:paraId="404AA72A"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w:t>
      </w:r>
    </w:p>
    <w:p w14:paraId="0AFBC04A"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Государственный заказчик:</w:t>
      </w:r>
    </w:p>
    <w:p w14:paraId="770C9C0A"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 Обеспечивает проведение независимой оценки стоимости подлежащего демонтажу ограждающего устройства.</w:t>
      </w:r>
    </w:p>
    <w:p w14:paraId="39CB1E93"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 Осуществляет перечисление на банковский счет (</w:t>
      </w:r>
      <w:hyperlink r:id="rId23" w:anchor="183" w:history="1">
        <w:r>
          <w:rPr>
            <w:rFonts w:ascii="Times New Roman" w:eastAsia="Times New Roman" w:hAnsi="Times New Roman" w:cs="Times New Roman"/>
            <w:sz w:val="24"/>
            <w:szCs w:val="24"/>
            <w:u w:val="single"/>
            <w:lang w:eastAsia="ru-RU"/>
          </w:rPr>
          <w:t>п. 18.3</w:t>
        </w:r>
      </w:hyperlink>
      <w:r>
        <w:rPr>
          <w:rFonts w:ascii="Times New Roman" w:eastAsia="Times New Roman" w:hAnsi="Times New Roman" w:cs="Times New Roman"/>
          <w:sz w:val="24"/>
          <w:szCs w:val="24"/>
          <w:lang w:eastAsia="ru-RU"/>
        </w:rPr>
        <w:t>) денежных средств в качестве компенсации за демонтаж ограждающего устройства в размере, определенном в отчете об оценке подлежащего демонтажу ограждающего устройства.</w:t>
      </w:r>
    </w:p>
    <w:p w14:paraId="4060B974" w14:textId="77777777" w:rsidR="000358DD" w:rsidRDefault="000451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Размер денежной компенсации, определенный на основании отчета об оценке, может быть обжалован собственниками помещений в многоквартирном доме в соответствии с законодательством Российской Федерации, в том числе в судебном порядке.</w:t>
      </w:r>
    </w:p>
    <w:p w14:paraId="59B77EFD" w14:textId="77777777" w:rsidR="000358DD" w:rsidRDefault="000358DD">
      <w:pPr>
        <w:widowControl w:val="0"/>
        <w:autoSpaceDE w:val="0"/>
        <w:autoSpaceDN w:val="0"/>
        <w:adjustRightInd w:val="0"/>
        <w:spacing w:after="0" w:line="240" w:lineRule="auto"/>
        <w:outlineLvl w:val="1"/>
        <w:rPr>
          <w:rFonts w:ascii="Times New Roman" w:hAnsi="Times New Roman" w:cs="Times New Roman"/>
          <w:sz w:val="24"/>
          <w:szCs w:val="24"/>
        </w:rPr>
      </w:pPr>
    </w:p>
    <w:p w14:paraId="29E9DAB2" w14:textId="3FE81B90" w:rsidR="000358DD" w:rsidRDefault="000358DD">
      <w:pPr>
        <w:pStyle w:val="ConsPlusNormal"/>
        <w:widowControl/>
        <w:ind w:firstLine="709"/>
        <w:jc w:val="both"/>
        <w:rPr>
          <w:rFonts w:ascii="Times New Roman" w:hAnsi="Times New Roman" w:cs="Times New Roman"/>
          <w:sz w:val="24"/>
          <w:szCs w:val="24"/>
        </w:rPr>
      </w:pPr>
    </w:p>
    <w:p w14:paraId="4676289F" w14:textId="3E013647" w:rsidR="00612223" w:rsidRDefault="00612223">
      <w:pPr>
        <w:pStyle w:val="ConsPlusNormal"/>
        <w:widowControl/>
        <w:ind w:firstLine="709"/>
        <w:jc w:val="both"/>
        <w:rPr>
          <w:rFonts w:ascii="Times New Roman" w:hAnsi="Times New Roman" w:cs="Times New Roman"/>
          <w:sz w:val="24"/>
          <w:szCs w:val="24"/>
        </w:rPr>
      </w:pPr>
    </w:p>
    <w:p w14:paraId="4F8C0574" w14:textId="49BA0DCE" w:rsidR="00612223" w:rsidRDefault="00612223">
      <w:pPr>
        <w:pStyle w:val="ConsPlusNormal"/>
        <w:widowControl/>
        <w:ind w:firstLine="709"/>
        <w:jc w:val="both"/>
        <w:rPr>
          <w:rFonts w:ascii="Times New Roman" w:hAnsi="Times New Roman" w:cs="Times New Roman"/>
          <w:sz w:val="24"/>
          <w:szCs w:val="24"/>
        </w:rPr>
      </w:pPr>
    </w:p>
    <w:p w14:paraId="01B06970" w14:textId="67C999BE" w:rsidR="00612223" w:rsidRDefault="00612223">
      <w:pPr>
        <w:pStyle w:val="ConsPlusNormal"/>
        <w:widowControl/>
        <w:ind w:firstLine="709"/>
        <w:jc w:val="both"/>
        <w:rPr>
          <w:rFonts w:ascii="Times New Roman" w:hAnsi="Times New Roman" w:cs="Times New Roman"/>
          <w:sz w:val="24"/>
          <w:szCs w:val="24"/>
        </w:rPr>
      </w:pPr>
    </w:p>
    <w:p w14:paraId="3C1C06BC" w14:textId="1A3B3CAE" w:rsidR="00612223" w:rsidRDefault="00612223">
      <w:pPr>
        <w:pStyle w:val="ConsPlusNormal"/>
        <w:widowControl/>
        <w:ind w:firstLine="709"/>
        <w:jc w:val="both"/>
        <w:rPr>
          <w:rFonts w:ascii="Times New Roman" w:hAnsi="Times New Roman" w:cs="Times New Roman"/>
          <w:sz w:val="24"/>
          <w:szCs w:val="24"/>
        </w:rPr>
      </w:pPr>
    </w:p>
    <w:p w14:paraId="6D93A5A4" w14:textId="54467AE4" w:rsidR="00612223" w:rsidRDefault="00612223">
      <w:pPr>
        <w:pStyle w:val="ConsPlusNormal"/>
        <w:widowControl/>
        <w:ind w:firstLine="709"/>
        <w:jc w:val="both"/>
        <w:rPr>
          <w:rFonts w:ascii="Times New Roman" w:hAnsi="Times New Roman" w:cs="Times New Roman"/>
          <w:sz w:val="24"/>
          <w:szCs w:val="24"/>
        </w:rPr>
      </w:pPr>
    </w:p>
    <w:p w14:paraId="2EE54F7A" w14:textId="2E26BC36" w:rsidR="00612223" w:rsidRDefault="00612223">
      <w:pPr>
        <w:pStyle w:val="ConsPlusNormal"/>
        <w:widowControl/>
        <w:ind w:firstLine="709"/>
        <w:jc w:val="both"/>
        <w:rPr>
          <w:rFonts w:ascii="Times New Roman" w:hAnsi="Times New Roman" w:cs="Times New Roman"/>
          <w:sz w:val="24"/>
          <w:szCs w:val="24"/>
        </w:rPr>
      </w:pPr>
    </w:p>
    <w:p w14:paraId="1F0F22A2" w14:textId="77777777" w:rsidR="00612223" w:rsidRDefault="00612223">
      <w:pPr>
        <w:pStyle w:val="ConsPlusNormal"/>
        <w:widowControl/>
        <w:ind w:firstLine="709"/>
        <w:jc w:val="both"/>
        <w:rPr>
          <w:rFonts w:ascii="Times New Roman" w:hAnsi="Times New Roman" w:cs="Times New Roman"/>
          <w:sz w:val="24"/>
          <w:szCs w:val="24"/>
        </w:rPr>
      </w:pPr>
    </w:p>
    <w:p w14:paraId="043E2337" w14:textId="5ED99712" w:rsidR="008C6B60" w:rsidRDefault="008C6B60">
      <w:pPr>
        <w:pStyle w:val="ConsPlusNormal"/>
        <w:widowControl/>
        <w:ind w:firstLine="709"/>
        <w:jc w:val="both"/>
        <w:rPr>
          <w:rFonts w:ascii="Times New Roman" w:hAnsi="Times New Roman" w:cs="Times New Roman"/>
          <w:sz w:val="24"/>
          <w:szCs w:val="24"/>
        </w:rPr>
      </w:pPr>
    </w:p>
    <w:p w14:paraId="5C85802E" w14:textId="622ABB9C" w:rsidR="008C6B60" w:rsidRDefault="008C6B60">
      <w:pPr>
        <w:pStyle w:val="ConsPlusNormal"/>
        <w:widowControl/>
        <w:ind w:firstLine="709"/>
        <w:jc w:val="both"/>
        <w:rPr>
          <w:rFonts w:ascii="Times New Roman" w:hAnsi="Times New Roman" w:cs="Times New Roman"/>
          <w:sz w:val="24"/>
          <w:szCs w:val="24"/>
        </w:rPr>
      </w:pPr>
    </w:p>
    <w:p w14:paraId="1C6C3307" w14:textId="628D2CE9" w:rsidR="008C6B60" w:rsidRDefault="008C6B60">
      <w:pPr>
        <w:pStyle w:val="ConsPlusNormal"/>
        <w:widowControl/>
        <w:ind w:firstLine="709"/>
        <w:jc w:val="both"/>
        <w:rPr>
          <w:rFonts w:ascii="Times New Roman" w:hAnsi="Times New Roman" w:cs="Times New Roman"/>
          <w:sz w:val="24"/>
          <w:szCs w:val="24"/>
        </w:rPr>
      </w:pPr>
    </w:p>
    <w:p w14:paraId="5D00BF82" w14:textId="08E5CB64" w:rsidR="008C6B60" w:rsidRDefault="008C6B60">
      <w:pPr>
        <w:pStyle w:val="ConsPlusNormal"/>
        <w:widowControl/>
        <w:ind w:firstLine="709"/>
        <w:jc w:val="both"/>
        <w:rPr>
          <w:rFonts w:ascii="Times New Roman" w:hAnsi="Times New Roman" w:cs="Times New Roman"/>
          <w:sz w:val="24"/>
          <w:szCs w:val="24"/>
        </w:rPr>
      </w:pPr>
    </w:p>
    <w:p w14:paraId="72B87399" w14:textId="793C2257" w:rsidR="008C6B60" w:rsidRDefault="008C6B60">
      <w:pPr>
        <w:pStyle w:val="ConsPlusNormal"/>
        <w:widowControl/>
        <w:ind w:firstLine="709"/>
        <w:jc w:val="both"/>
        <w:rPr>
          <w:rFonts w:ascii="Times New Roman" w:hAnsi="Times New Roman" w:cs="Times New Roman"/>
          <w:sz w:val="24"/>
          <w:szCs w:val="24"/>
        </w:rPr>
      </w:pPr>
    </w:p>
    <w:p w14:paraId="12FE5247" w14:textId="55410116" w:rsidR="008C6B60" w:rsidRDefault="008C6B60">
      <w:pPr>
        <w:pStyle w:val="ConsPlusNormal"/>
        <w:widowControl/>
        <w:ind w:firstLine="709"/>
        <w:jc w:val="both"/>
        <w:rPr>
          <w:rFonts w:ascii="Times New Roman" w:hAnsi="Times New Roman" w:cs="Times New Roman"/>
          <w:sz w:val="24"/>
          <w:szCs w:val="24"/>
        </w:rPr>
      </w:pPr>
    </w:p>
    <w:p w14:paraId="39D3878D" w14:textId="56DBEE89" w:rsidR="008C6B60" w:rsidRDefault="008C6B60">
      <w:pPr>
        <w:pStyle w:val="ConsPlusNormal"/>
        <w:widowControl/>
        <w:ind w:firstLine="709"/>
        <w:jc w:val="both"/>
        <w:rPr>
          <w:rFonts w:ascii="Times New Roman" w:hAnsi="Times New Roman" w:cs="Times New Roman"/>
          <w:sz w:val="24"/>
          <w:szCs w:val="24"/>
        </w:rPr>
      </w:pPr>
    </w:p>
    <w:p w14:paraId="4E5AE8D7" w14:textId="52896048" w:rsidR="008C6B60" w:rsidRDefault="008C6B60">
      <w:pPr>
        <w:pStyle w:val="ConsPlusNormal"/>
        <w:widowControl/>
        <w:ind w:firstLine="709"/>
        <w:jc w:val="both"/>
        <w:rPr>
          <w:rFonts w:ascii="Times New Roman" w:hAnsi="Times New Roman" w:cs="Times New Roman"/>
          <w:sz w:val="24"/>
          <w:szCs w:val="24"/>
        </w:rPr>
      </w:pPr>
    </w:p>
    <w:p w14:paraId="7B3F97EC" w14:textId="0A025D85" w:rsidR="008C6B60" w:rsidRDefault="008C6B60">
      <w:pPr>
        <w:pStyle w:val="ConsPlusNormal"/>
        <w:widowControl/>
        <w:ind w:firstLine="709"/>
        <w:jc w:val="both"/>
        <w:rPr>
          <w:rFonts w:ascii="Times New Roman" w:hAnsi="Times New Roman" w:cs="Times New Roman"/>
          <w:sz w:val="24"/>
          <w:szCs w:val="24"/>
        </w:rPr>
      </w:pPr>
    </w:p>
    <w:p w14:paraId="17CA7309" w14:textId="64AB5FDE" w:rsidR="008C6B60" w:rsidRDefault="008C6B60">
      <w:pPr>
        <w:pStyle w:val="ConsPlusNormal"/>
        <w:widowControl/>
        <w:ind w:firstLine="709"/>
        <w:jc w:val="both"/>
        <w:rPr>
          <w:rFonts w:ascii="Times New Roman" w:hAnsi="Times New Roman" w:cs="Times New Roman"/>
          <w:sz w:val="24"/>
          <w:szCs w:val="24"/>
        </w:rPr>
      </w:pPr>
    </w:p>
    <w:p w14:paraId="1D89B62C" w14:textId="74548301" w:rsidR="008C6B60" w:rsidRDefault="008C6B60">
      <w:pPr>
        <w:pStyle w:val="ConsPlusNormal"/>
        <w:widowControl/>
        <w:ind w:firstLine="709"/>
        <w:jc w:val="both"/>
        <w:rPr>
          <w:rFonts w:ascii="Times New Roman" w:hAnsi="Times New Roman" w:cs="Times New Roman"/>
          <w:sz w:val="24"/>
          <w:szCs w:val="24"/>
        </w:rPr>
      </w:pPr>
    </w:p>
    <w:p w14:paraId="6932A297" w14:textId="5DBCD853" w:rsidR="008C6B60" w:rsidRDefault="008C6B60">
      <w:pPr>
        <w:pStyle w:val="ConsPlusNormal"/>
        <w:widowControl/>
        <w:ind w:firstLine="709"/>
        <w:jc w:val="both"/>
        <w:rPr>
          <w:rFonts w:ascii="Times New Roman" w:hAnsi="Times New Roman" w:cs="Times New Roman"/>
          <w:sz w:val="24"/>
          <w:szCs w:val="24"/>
        </w:rPr>
      </w:pPr>
    </w:p>
    <w:p w14:paraId="30C3DC71" w14:textId="12230D24" w:rsidR="008C6B60" w:rsidRDefault="008C6B60">
      <w:pPr>
        <w:pStyle w:val="ConsPlusNormal"/>
        <w:widowControl/>
        <w:ind w:firstLine="709"/>
        <w:jc w:val="both"/>
        <w:rPr>
          <w:rFonts w:ascii="Times New Roman" w:hAnsi="Times New Roman" w:cs="Times New Roman"/>
          <w:sz w:val="24"/>
          <w:szCs w:val="24"/>
        </w:rPr>
      </w:pPr>
    </w:p>
    <w:p w14:paraId="65BBDA52" w14:textId="7079EB3F" w:rsidR="008C6B60" w:rsidRDefault="008C6B60">
      <w:pPr>
        <w:pStyle w:val="ConsPlusNormal"/>
        <w:widowControl/>
        <w:ind w:firstLine="709"/>
        <w:jc w:val="both"/>
        <w:rPr>
          <w:rFonts w:ascii="Times New Roman" w:hAnsi="Times New Roman" w:cs="Times New Roman"/>
          <w:sz w:val="24"/>
          <w:szCs w:val="24"/>
        </w:rPr>
      </w:pPr>
    </w:p>
    <w:p w14:paraId="1042B38B" w14:textId="64FBBA93" w:rsidR="008C6B60" w:rsidRDefault="008C6B60">
      <w:pPr>
        <w:pStyle w:val="ConsPlusNormal"/>
        <w:widowControl/>
        <w:ind w:firstLine="709"/>
        <w:jc w:val="both"/>
        <w:rPr>
          <w:rFonts w:ascii="Times New Roman" w:hAnsi="Times New Roman" w:cs="Times New Roman"/>
          <w:sz w:val="24"/>
          <w:szCs w:val="24"/>
        </w:rPr>
      </w:pPr>
    </w:p>
    <w:p w14:paraId="28318B4C" w14:textId="06687956" w:rsidR="008C6B60" w:rsidRDefault="008C6B60">
      <w:pPr>
        <w:pStyle w:val="ConsPlusNormal"/>
        <w:widowControl/>
        <w:ind w:firstLine="709"/>
        <w:jc w:val="both"/>
        <w:rPr>
          <w:rFonts w:ascii="Times New Roman" w:hAnsi="Times New Roman" w:cs="Times New Roman"/>
          <w:sz w:val="24"/>
          <w:szCs w:val="24"/>
        </w:rPr>
      </w:pPr>
    </w:p>
    <w:p w14:paraId="71039202" w14:textId="4EB089BB" w:rsidR="008C6B60" w:rsidRDefault="008C6B60">
      <w:pPr>
        <w:pStyle w:val="ConsPlusNormal"/>
        <w:widowControl/>
        <w:ind w:firstLine="709"/>
        <w:jc w:val="both"/>
        <w:rPr>
          <w:rFonts w:ascii="Times New Roman" w:hAnsi="Times New Roman" w:cs="Times New Roman"/>
          <w:sz w:val="24"/>
          <w:szCs w:val="24"/>
        </w:rPr>
      </w:pPr>
    </w:p>
    <w:p w14:paraId="65A0A332" w14:textId="5EA1B451" w:rsidR="006E544D" w:rsidRDefault="006E544D">
      <w:pPr>
        <w:pStyle w:val="ConsPlusNormal"/>
        <w:widowControl/>
        <w:ind w:firstLine="709"/>
        <w:jc w:val="both"/>
        <w:rPr>
          <w:rFonts w:ascii="Times New Roman" w:hAnsi="Times New Roman" w:cs="Times New Roman"/>
          <w:sz w:val="24"/>
          <w:szCs w:val="24"/>
        </w:rPr>
      </w:pPr>
    </w:p>
    <w:p w14:paraId="7C8F6AA1" w14:textId="24FA8F36" w:rsidR="006E544D" w:rsidRDefault="006E544D">
      <w:pPr>
        <w:pStyle w:val="ConsPlusNormal"/>
        <w:widowControl/>
        <w:ind w:firstLine="709"/>
        <w:jc w:val="both"/>
        <w:rPr>
          <w:rFonts w:ascii="Times New Roman" w:hAnsi="Times New Roman" w:cs="Times New Roman"/>
          <w:sz w:val="24"/>
          <w:szCs w:val="24"/>
        </w:rPr>
      </w:pPr>
    </w:p>
    <w:p w14:paraId="3B54D3AC" w14:textId="40494B25" w:rsidR="006E544D" w:rsidRDefault="006E544D">
      <w:pPr>
        <w:pStyle w:val="ConsPlusNormal"/>
        <w:widowControl/>
        <w:ind w:firstLine="709"/>
        <w:jc w:val="both"/>
        <w:rPr>
          <w:rFonts w:ascii="Times New Roman" w:hAnsi="Times New Roman" w:cs="Times New Roman"/>
          <w:sz w:val="24"/>
          <w:szCs w:val="24"/>
        </w:rPr>
      </w:pPr>
    </w:p>
    <w:p w14:paraId="56D4A63A" w14:textId="36F9EC77" w:rsidR="006E544D" w:rsidRDefault="006E544D">
      <w:pPr>
        <w:pStyle w:val="ConsPlusNormal"/>
        <w:widowControl/>
        <w:ind w:firstLine="709"/>
        <w:jc w:val="both"/>
        <w:rPr>
          <w:rFonts w:ascii="Times New Roman" w:hAnsi="Times New Roman" w:cs="Times New Roman"/>
          <w:sz w:val="24"/>
          <w:szCs w:val="24"/>
        </w:rPr>
      </w:pPr>
    </w:p>
    <w:p w14:paraId="2CF17290" w14:textId="45C4D647" w:rsidR="006E544D" w:rsidRDefault="006E544D">
      <w:pPr>
        <w:pStyle w:val="ConsPlusNormal"/>
        <w:widowControl/>
        <w:ind w:firstLine="709"/>
        <w:jc w:val="both"/>
        <w:rPr>
          <w:rFonts w:ascii="Times New Roman" w:hAnsi="Times New Roman" w:cs="Times New Roman"/>
          <w:sz w:val="24"/>
          <w:szCs w:val="24"/>
        </w:rPr>
      </w:pPr>
    </w:p>
    <w:p w14:paraId="2B5D4513" w14:textId="342FB73B" w:rsidR="006E544D" w:rsidRDefault="006E544D">
      <w:pPr>
        <w:pStyle w:val="ConsPlusNormal"/>
        <w:widowControl/>
        <w:ind w:firstLine="709"/>
        <w:jc w:val="both"/>
        <w:rPr>
          <w:rFonts w:ascii="Times New Roman" w:hAnsi="Times New Roman" w:cs="Times New Roman"/>
          <w:sz w:val="24"/>
          <w:szCs w:val="24"/>
        </w:rPr>
      </w:pPr>
    </w:p>
    <w:p w14:paraId="2595174B" w14:textId="63AB6F50" w:rsidR="006E544D" w:rsidRDefault="006E544D">
      <w:pPr>
        <w:pStyle w:val="ConsPlusNormal"/>
        <w:widowControl/>
        <w:ind w:firstLine="709"/>
        <w:jc w:val="both"/>
        <w:rPr>
          <w:rFonts w:ascii="Times New Roman" w:hAnsi="Times New Roman" w:cs="Times New Roman"/>
          <w:sz w:val="24"/>
          <w:szCs w:val="24"/>
        </w:rPr>
      </w:pPr>
    </w:p>
    <w:p w14:paraId="42DA2C73" w14:textId="46E81031" w:rsidR="006E544D" w:rsidRDefault="006E544D">
      <w:pPr>
        <w:pStyle w:val="ConsPlusNormal"/>
        <w:widowControl/>
        <w:ind w:firstLine="709"/>
        <w:jc w:val="both"/>
        <w:rPr>
          <w:rFonts w:ascii="Times New Roman" w:hAnsi="Times New Roman" w:cs="Times New Roman"/>
          <w:sz w:val="24"/>
          <w:szCs w:val="24"/>
        </w:rPr>
      </w:pPr>
    </w:p>
    <w:p w14:paraId="4FC20E87" w14:textId="62B42C01" w:rsidR="006E544D" w:rsidRDefault="006E544D">
      <w:pPr>
        <w:pStyle w:val="ConsPlusNormal"/>
        <w:widowControl/>
        <w:ind w:firstLine="709"/>
        <w:jc w:val="both"/>
        <w:rPr>
          <w:rFonts w:ascii="Times New Roman" w:hAnsi="Times New Roman" w:cs="Times New Roman"/>
          <w:sz w:val="24"/>
          <w:szCs w:val="24"/>
        </w:rPr>
      </w:pPr>
    </w:p>
    <w:p w14:paraId="35090FD6" w14:textId="37B146AE" w:rsidR="006E544D" w:rsidRDefault="006E544D">
      <w:pPr>
        <w:pStyle w:val="ConsPlusNormal"/>
        <w:widowControl/>
        <w:ind w:firstLine="709"/>
        <w:jc w:val="both"/>
        <w:rPr>
          <w:rFonts w:ascii="Times New Roman" w:hAnsi="Times New Roman" w:cs="Times New Roman"/>
          <w:sz w:val="24"/>
          <w:szCs w:val="24"/>
        </w:rPr>
      </w:pPr>
    </w:p>
    <w:p w14:paraId="26F1550F" w14:textId="1358DDBE" w:rsidR="006E544D" w:rsidRDefault="006E544D">
      <w:pPr>
        <w:pStyle w:val="ConsPlusNormal"/>
        <w:widowControl/>
        <w:ind w:firstLine="709"/>
        <w:jc w:val="both"/>
        <w:rPr>
          <w:rFonts w:ascii="Times New Roman" w:hAnsi="Times New Roman" w:cs="Times New Roman"/>
          <w:sz w:val="24"/>
          <w:szCs w:val="24"/>
        </w:rPr>
      </w:pPr>
    </w:p>
    <w:p w14:paraId="533F8BD4" w14:textId="77777777" w:rsidR="006E544D" w:rsidRDefault="006E544D">
      <w:pPr>
        <w:pStyle w:val="ConsPlusNormal"/>
        <w:widowControl/>
        <w:ind w:firstLine="709"/>
        <w:jc w:val="both"/>
        <w:rPr>
          <w:rFonts w:ascii="Times New Roman" w:hAnsi="Times New Roman" w:cs="Times New Roman"/>
          <w:sz w:val="24"/>
          <w:szCs w:val="24"/>
        </w:rPr>
      </w:pPr>
    </w:p>
    <w:p w14:paraId="6DC3E6B1" w14:textId="77777777" w:rsidR="008C6B60" w:rsidRDefault="008C6B60">
      <w:pPr>
        <w:pStyle w:val="ConsPlusNormal"/>
        <w:widowControl/>
        <w:ind w:firstLine="709"/>
        <w:jc w:val="both"/>
        <w:rPr>
          <w:rFonts w:ascii="Times New Roman" w:hAnsi="Times New Roman" w:cs="Times New Roman"/>
          <w:sz w:val="24"/>
          <w:szCs w:val="24"/>
        </w:rPr>
      </w:pPr>
    </w:p>
    <w:p w14:paraId="0B77A0C1" w14:textId="77777777" w:rsidR="000358DD" w:rsidRDefault="00045178">
      <w:pPr>
        <w:autoSpaceDE w:val="0"/>
        <w:autoSpaceDN w:val="0"/>
        <w:adjustRightInd w:val="0"/>
        <w:spacing w:after="0" w:line="240" w:lineRule="auto"/>
        <w:ind w:firstLine="851"/>
        <w:jc w:val="right"/>
        <w:outlineLvl w:val="0"/>
        <w:rPr>
          <w:rFonts w:ascii="Courier New" w:hAnsi="Courier New" w:cs="Courier New"/>
        </w:rPr>
      </w:pPr>
      <w:bookmarkStart w:id="35" w:name="_Toc472352467"/>
      <w:r>
        <w:rPr>
          <w:rFonts w:ascii="Courier New" w:hAnsi="Courier New" w:cs="Courier New"/>
        </w:rPr>
        <w:lastRenderedPageBreak/>
        <w:t>Приложение № 1</w:t>
      </w:r>
      <w:bookmarkEnd w:id="35"/>
    </w:p>
    <w:p w14:paraId="075EC789" w14:textId="77777777" w:rsidR="000358DD" w:rsidRDefault="00045178">
      <w:pPr>
        <w:autoSpaceDE w:val="0"/>
        <w:autoSpaceDN w:val="0"/>
        <w:adjustRightInd w:val="0"/>
        <w:spacing w:after="0" w:line="240" w:lineRule="auto"/>
        <w:ind w:firstLine="851"/>
        <w:jc w:val="right"/>
        <w:outlineLvl w:val="0"/>
        <w:rPr>
          <w:rFonts w:ascii="Courier New" w:hAnsi="Courier New" w:cs="Courier New"/>
        </w:rPr>
      </w:pPr>
      <w:bookmarkStart w:id="36" w:name="_Toc472352468"/>
      <w:r>
        <w:rPr>
          <w:rFonts w:ascii="Courier New" w:hAnsi="Courier New" w:cs="Courier New"/>
        </w:rPr>
        <w:t>к методическим рекомендациям</w:t>
      </w:r>
      <w:bookmarkEnd w:id="36"/>
    </w:p>
    <w:p w14:paraId="5A1987D1" w14:textId="77777777" w:rsidR="000358DD" w:rsidRDefault="000358DD">
      <w:pPr>
        <w:autoSpaceDE w:val="0"/>
        <w:autoSpaceDN w:val="0"/>
        <w:adjustRightInd w:val="0"/>
        <w:spacing w:after="0" w:line="240" w:lineRule="auto"/>
        <w:ind w:firstLine="851"/>
        <w:jc w:val="right"/>
        <w:outlineLvl w:val="0"/>
        <w:rPr>
          <w:rFonts w:ascii="Courier New" w:hAnsi="Courier New" w:cs="Courier New"/>
        </w:rPr>
      </w:pPr>
    </w:p>
    <w:p w14:paraId="207C4DD8" w14:textId="77777777" w:rsidR="000358DD" w:rsidRPr="008C6B60" w:rsidRDefault="00045178">
      <w:pPr>
        <w:autoSpaceDE w:val="0"/>
        <w:autoSpaceDN w:val="0"/>
        <w:adjustRightInd w:val="0"/>
        <w:spacing w:after="0" w:line="240" w:lineRule="auto"/>
        <w:ind w:firstLine="851"/>
        <w:jc w:val="center"/>
        <w:outlineLvl w:val="0"/>
        <w:rPr>
          <w:rFonts w:ascii="Times New Roman" w:hAnsi="Times New Roman" w:cs="Times New Roman"/>
          <w:sz w:val="24"/>
          <w:szCs w:val="24"/>
        </w:rPr>
      </w:pPr>
      <w:bookmarkStart w:id="37" w:name="_Toc472352469"/>
      <w:r w:rsidRPr="008C6B60">
        <w:rPr>
          <w:rFonts w:ascii="Times New Roman" w:hAnsi="Times New Roman" w:cs="Times New Roman"/>
          <w:sz w:val="24"/>
          <w:szCs w:val="24"/>
        </w:rPr>
        <w:t>Рекомендуемые параметры</w:t>
      </w:r>
      <w:bookmarkEnd w:id="37"/>
    </w:p>
    <w:p w14:paraId="5BC3270B" w14:textId="77777777" w:rsidR="000358DD" w:rsidRPr="008C6B60" w:rsidRDefault="00045178">
      <w:pPr>
        <w:autoSpaceDE w:val="0"/>
        <w:autoSpaceDN w:val="0"/>
        <w:adjustRightInd w:val="0"/>
        <w:spacing w:after="0" w:line="240" w:lineRule="auto"/>
        <w:ind w:firstLine="851"/>
        <w:jc w:val="center"/>
        <w:outlineLvl w:val="0"/>
        <w:rPr>
          <w:rFonts w:ascii="Times New Roman" w:hAnsi="Times New Roman" w:cs="Times New Roman"/>
          <w:sz w:val="24"/>
          <w:szCs w:val="24"/>
        </w:rPr>
      </w:pPr>
      <w:bookmarkStart w:id="38" w:name="_Toc472352470"/>
      <w:r w:rsidRPr="008C6B60">
        <w:rPr>
          <w:rFonts w:ascii="Times New Roman" w:hAnsi="Times New Roman" w:cs="Times New Roman"/>
          <w:sz w:val="24"/>
          <w:szCs w:val="24"/>
        </w:rPr>
        <w:t>Таблица 1. Зависимость уклона пандуса от высоты подъема</w:t>
      </w:r>
      <w:bookmarkEnd w:id="38"/>
    </w:p>
    <w:p w14:paraId="68BDA716" w14:textId="77777777" w:rsidR="000358DD" w:rsidRDefault="000358DD">
      <w:pPr>
        <w:autoSpaceDE w:val="0"/>
        <w:autoSpaceDN w:val="0"/>
        <w:adjustRightInd w:val="0"/>
        <w:spacing w:after="0" w:line="240" w:lineRule="auto"/>
        <w:ind w:firstLine="851"/>
        <w:jc w:val="center"/>
        <w:rPr>
          <w:rFonts w:ascii="Courier New" w:hAnsi="Courier New" w:cs="Courier New"/>
        </w:rPr>
      </w:pPr>
    </w:p>
    <w:p w14:paraId="4EBFEBE1" w14:textId="77777777" w:rsidR="000358DD" w:rsidRDefault="00045178">
      <w:pPr>
        <w:autoSpaceDE w:val="0"/>
        <w:autoSpaceDN w:val="0"/>
        <w:adjustRightInd w:val="0"/>
        <w:spacing w:line="240" w:lineRule="auto"/>
        <w:ind w:firstLine="851"/>
        <w:jc w:val="right"/>
        <w:rPr>
          <w:rFonts w:ascii="Courier New" w:hAnsi="Courier New" w:cs="Courier New"/>
        </w:rPr>
      </w:pPr>
      <w:r>
        <w:rPr>
          <w:rFonts w:ascii="Courier New" w:hAnsi="Courier New" w:cs="Courier New"/>
        </w:rPr>
        <w:t>В миллиметрах</w:t>
      </w:r>
    </w:p>
    <w:tbl>
      <w:tblPr>
        <w:tblW w:w="8998" w:type="dxa"/>
        <w:tblInd w:w="-5" w:type="dxa"/>
        <w:tblLayout w:type="fixed"/>
        <w:tblCellMar>
          <w:top w:w="102" w:type="dxa"/>
          <w:left w:w="62" w:type="dxa"/>
          <w:bottom w:w="102" w:type="dxa"/>
          <w:right w:w="62" w:type="dxa"/>
        </w:tblCellMar>
        <w:tblLook w:val="04A0" w:firstRow="1" w:lastRow="0" w:firstColumn="1" w:lastColumn="0" w:noHBand="0" w:noVBand="1"/>
      </w:tblPr>
      <w:tblGrid>
        <w:gridCol w:w="4462"/>
        <w:gridCol w:w="4536"/>
      </w:tblGrid>
      <w:tr w:rsidR="000358DD" w14:paraId="7D3ED0F5" w14:textId="77777777">
        <w:trPr>
          <w:trHeight w:val="295"/>
        </w:trPr>
        <w:tc>
          <w:tcPr>
            <w:tcW w:w="4462" w:type="dxa"/>
            <w:tcBorders>
              <w:top w:val="single" w:sz="4" w:space="0" w:color="auto"/>
              <w:left w:val="single" w:sz="4" w:space="0" w:color="auto"/>
              <w:bottom w:val="single" w:sz="4" w:space="0" w:color="auto"/>
              <w:right w:val="single" w:sz="4" w:space="0" w:color="auto"/>
            </w:tcBorders>
          </w:tcPr>
          <w:p w14:paraId="33C8FE5D"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14:paraId="40D317A4"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Высота подъема</w:t>
            </w:r>
          </w:p>
        </w:tc>
      </w:tr>
      <w:tr w:rsidR="000358DD" w14:paraId="012774E2" w14:textId="77777777">
        <w:trPr>
          <w:trHeight w:val="281"/>
        </w:trPr>
        <w:tc>
          <w:tcPr>
            <w:tcW w:w="4462" w:type="dxa"/>
            <w:tcBorders>
              <w:top w:val="single" w:sz="4" w:space="0" w:color="auto"/>
              <w:left w:val="single" w:sz="4" w:space="0" w:color="auto"/>
              <w:bottom w:val="single" w:sz="4" w:space="0" w:color="auto"/>
              <w:right w:val="single" w:sz="4" w:space="0" w:color="auto"/>
            </w:tcBorders>
          </w:tcPr>
          <w:p w14:paraId="6DE333CC"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От 1:8 до 1:10</w:t>
            </w:r>
          </w:p>
        </w:tc>
        <w:tc>
          <w:tcPr>
            <w:tcW w:w="4536" w:type="dxa"/>
            <w:tcBorders>
              <w:top w:val="single" w:sz="4" w:space="0" w:color="auto"/>
              <w:left w:val="single" w:sz="4" w:space="0" w:color="auto"/>
              <w:bottom w:val="single" w:sz="4" w:space="0" w:color="auto"/>
              <w:right w:val="single" w:sz="4" w:space="0" w:color="auto"/>
            </w:tcBorders>
          </w:tcPr>
          <w:p w14:paraId="40470F6C"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75</w:t>
            </w:r>
          </w:p>
        </w:tc>
      </w:tr>
      <w:tr w:rsidR="000358DD" w14:paraId="1FEC77F9" w14:textId="77777777">
        <w:trPr>
          <w:trHeight w:val="295"/>
        </w:trPr>
        <w:tc>
          <w:tcPr>
            <w:tcW w:w="4462" w:type="dxa"/>
            <w:tcBorders>
              <w:top w:val="single" w:sz="4" w:space="0" w:color="auto"/>
              <w:left w:val="single" w:sz="4" w:space="0" w:color="auto"/>
              <w:bottom w:val="single" w:sz="4" w:space="0" w:color="auto"/>
              <w:right w:val="single" w:sz="4" w:space="0" w:color="auto"/>
            </w:tcBorders>
          </w:tcPr>
          <w:p w14:paraId="61BBC2FD"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От 1:10,1 до 1:12</w:t>
            </w:r>
          </w:p>
        </w:tc>
        <w:tc>
          <w:tcPr>
            <w:tcW w:w="4536" w:type="dxa"/>
            <w:tcBorders>
              <w:top w:val="single" w:sz="4" w:space="0" w:color="auto"/>
              <w:left w:val="single" w:sz="4" w:space="0" w:color="auto"/>
              <w:bottom w:val="single" w:sz="4" w:space="0" w:color="auto"/>
              <w:right w:val="single" w:sz="4" w:space="0" w:color="auto"/>
            </w:tcBorders>
          </w:tcPr>
          <w:p w14:paraId="7B34494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150</w:t>
            </w:r>
          </w:p>
        </w:tc>
      </w:tr>
      <w:tr w:rsidR="000358DD" w14:paraId="3676E030" w14:textId="77777777">
        <w:trPr>
          <w:trHeight w:val="295"/>
        </w:trPr>
        <w:tc>
          <w:tcPr>
            <w:tcW w:w="4462" w:type="dxa"/>
            <w:tcBorders>
              <w:top w:val="single" w:sz="4" w:space="0" w:color="auto"/>
              <w:left w:val="single" w:sz="4" w:space="0" w:color="auto"/>
              <w:bottom w:val="single" w:sz="4" w:space="0" w:color="auto"/>
              <w:right w:val="single" w:sz="4" w:space="0" w:color="auto"/>
            </w:tcBorders>
          </w:tcPr>
          <w:p w14:paraId="4DC34813"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От 1:12,1 до 1:15</w:t>
            </w:r>
          </w:p>
        </w:tc>
        <w:tc>
          <w:tcPr>
            <w:tcW w:w="4536" w:type="dxa"/>
            <w:tcBorders>
              <w:top w:val="single" w:sz="4" w:space="0" w:color="auto"/>
              <w:left w:val="single" w:sz="4" w:space="0" w:color="auto"/>
              <w:bottom w:val="single" w:sz="4" w:space="0" w:color="auto"/>
              <w:right w:val="single" w:sz="4" w:space="0" w:color="auto"/>
            </w:tcBorders>
          </w:tcPr>
          <w:p w14:paraId="57B0D8B8"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600</w:t>
            </w:r>
          </w:p>
        </w:tc>
      </w:tr>
      <w:tr w:rsidR="000358DD" w14:paraId="33829EDA" w14:textId="77777777">
        <w:trPr>
          <w:trHeight w:val="281"/>
        </w:trPr>
        <w:tc>
          <w:tcPr>
            <w:tcW w:w="4462" w:type="dxa"/>
            <w:tcBorders>
              <w:top w:val="single" w:sz="4" w:space="0" w:color="auto"/>
              <w:left w:val="single" w:sz="4" w:space="0" w:color="auto"/>
              <w:bottom w:val="single" w:sz="4" w:space="0" w:color="auto"/>
              <w:right w:val="single" w:sz="4" w:space="0" w:color="auto"/>
            </w:tcBorders>
          </w:tcPr>
          <w:p w14:paraId="09836702"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От 1:15,1 до 1:20</w:t>
            </w:r>
          </w:p>
        </w:tc>
        <w:tc>
          <w:tcPr>
            <w:tcW w:w="4536" w:type="dxa"/>
            <w:tcBorders>
              <w:top w:val="single" w:sz="4" w:space="0" w:color="auto"/>
              <w:left w:val="single" w:sz="4" w:space="0" w:color="auto"/>
              <w:bottom w:val="single" w:sz="4" w:space="0" w:color="auto"/>
              <w:right w:val="single" w:sz="4" w:space="0" w:color="auto"/>
            </w:tcBorders>
          </w:tcPr>
          <w:p w14:paraId="11137BD7"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760</w:t>
            </w:r>
          </w:p>
        </w:tc>
      </w:tr>
    </w:tbl>
    <w:p w14:paraId="7BD8427B" w14:textId="77777777" w:rsidR="000358DD" w:rsidRDefault="000358DD" w:rsidP="008C6B60">
      <w:pPr>
        <w:rPr>
          <w:rFonts w:ascii="Courier New" w:hAnsi="Courier New" w:cs="Courier New"/>
        </w:rPr>
      </w:pPr>
    </w:p>
    <w:p w14:paraId="327B6EF5" w14:textId="77777777" w:rsidR="000358DD" w:rsidRPr="008C6B60" w:rsidRDefault="00045178">
      <w:pPr>
        <w:autoSpaceDE w:val="0"/>
        <w:autoSpaceDN w:val="0"/>
        <w:adjustRightInd w:val="0"/>
        <w:spacing w:after="0" w:line="240" w:lineRule="auto"/>
        <w:ind w:firstLine="851"/>
        <w:jc w:val="center"/>
        <w:outlineLvl w:val="0"/>
        <w:rPr>
          <w:rFonts w:ascii="Times New Roman" w:hAnsi="Times New Roman" w:cs="Times New Roman"/>
          <w:sz w:val="24"/>
          <w:szCs w:val="24"/>
        </w:rPr>
      </w:pPr>
      <w:bookmarkStart w:id="39" w:name="_Toc472352471"/>
      <w:r w:rsidRPr="008C6B60">
        <w:rPr>
          <w:rFonts w:ascii="Times New Roman" w:hAnsi="Times New Roman" w:cs="Times New Roman"/>
          <w:sz w:val="24"/>
          <w:szCs w:val="24"/>
        </w:rPr>
        <w:t>Таблица 2. Минимальные расстояния безопасности</w:t>
      </w:r>
      <w:bookmarkEnd w:id="39"/>
    </w:p>
    <w:p w14:paraId="445C73A9" w14:textId="77777777" w:rsidR="000358DD" w:rsidRPr="008C6B60" w:rsidRDefault="00045178">
      <w:pPr>
        <w:autoSpaceDE w:val="0"/>
        <w:autoSpaceDN w:val="0"/>
        <w:adjustRightInd w:val="0"/>
        <w:spacing w:after="0" w:line="240" w:lineRule="auto"/>
        <w:ind w:firstLine="851"/>
        <w:jc w:val="center"/>
        <w:rPr>
          <w:rFonts w:ascii="Times New Roman" w:hAnsi="Times New Roman" w:cs="Times New Roman"/>
          <w:sz w:val="24"/>
          <w:szCs w:val="24"/>
        </w:rPr>
      </w:pPr>
      <w:r w:rsidRPr="008C6B60">
        <w:rPr>
          <w:rFonts w:ascii="Times New Roman" w:hAnsi="Times New Roman" w:cs="Times New Roman"/>
          <w:sz w:val="24"/>
          <w:szCs w:val="24"/>
        </w:rPr>
        <w:t>при размещении игрового оборудования</w:t>
      </w:r>
    </w:p>
    <w:p w14:paraId="29CDFF40" w14:textId="77777777" w:rsidR="000358DD" w:rsidRDefault="000358DD">
      <w:pPr>
        <w:autoSpaceDE w:val="0"/>
        <w:autoSpaceDN w:val="0"/>
        <w:adjustRightInd w:val="0"/>
        <w:spacing w:after="0" w:line="240" w:lineRule="auto"/>
        <w:ind w:firstLine="851"/>
        <w:jc w:val="both"/>
        <w:rPr>
          <w:rFonts w:ascii="Courier New" w:hAnsi="Courier New" w:cs="Courier New"/>
        </w:rPr>
      </w:pPr>
    </w:p>
    <w:tbl>
      <w:tblPr>
        <w:tblW w:w="8931" w:type="dxa"/>
        <w:tblInd w:w="-5" w:type="dxa"/>
        <w:tblLayout w:type="fixed"/>
        <w:tblCellMar>
          <w:top w:w="102" w:type="dxa"/>
          <w:left w:w="62" w:type="dxa"/>
          <w:bottom w:w="102" w:type="dxa"/>
          <w:right w:w="62" w:type="dxa"/>
        </w:tblCellMar>
        <w:tblLook w:val="04A0" w:firstRow="1" w:lastRow="0" w:firstColumn="1" w:lastColumn="0" w:noHBand="0" w:noVBand="1"/>
      </w:tblPr>
      <w:tblGrid>
        <w:gridCol w:w="2475"/>
        <w:gridCol w:w="6456"/>
      </w:tblGrid>
      <w:tr w:rsidR="000358DD" w14:paraId="1047EE95" w14:textId="77777777">
        <w:tc>
          <w:tcPr>
            <w:tcW w:w="2475" w:type="dxa"/>
            <w:tcBorders>
              <w:top w:val="single" w:sz="4" w:space="0" w:color="auto"/>
              <w:left w:val="single" w:sz="4" w:space="0" w:color="auto"/>
              <w:bottom w:val="single" w:sz="4" w:space="0" w:color="auto"/>
              <w:right w:val="single" w:sz="4" w:space="0" w:color="auto"/>
            </w:tcBorders>
          </w:tcPr>
          <w:p w14:paraId="5EC60075"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Игровое оборудование</w:t>
            </w:r>
          </w:p>
        </w:tc>
        <w:tc>
          <w:tcPr>
            <w:tcW w:w="6456" w:type="dxa"/>
            <w:tcBorders>
              <w:top w:val="single" w:sz="4" w:space="0" w:color="auto"/>
              <w:left w:val="single" w:sz="4" w:space="0" w:color="auto"/>
              <w:bottom w:val="single" w:sz="4" w:space="0" w:color="auto"/>
              <w:right w:val="single" w:sz="4" w:space="0" w:color="auto"/>
            </w:tcBorders>
          </w:tcPr>
          <w:p w14:paraId="6D0C69E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Минимальные расстояния</w:t>
            </w:r>
          </w:p>
        </w:tc>
      </w:tr>
      <w:tr w:rsidR="000358DD" w14:paraId="65BD62B3" w14:textId="77777777">
        <w:tc>
          <w:tcPr>
            <w:tcW w:w="2475" w:type="dxa"/>
            <w:tcBorders>
              <w:top w:val="single" w:sz="4" w:space="0" w:color="auto"/>
              <w:left w:val="single" w:sz="4" w:space="0" w:color="auto"/>
              <w:bottom w:val="single" w:sz="4" w:space="0" w:color="auto"/>
              <w:right w:val="single" w:sz="4" w:space="0" w:color="auto"/>
            </w:tcBorders>
          </w:tcPr>
          <w:p w14:paraId="32988300"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Качели</w:t>
            </w:r>
          </w:p>
        </w:tc>
        <w:tc>
          <w:tcPr>
            <w:tcW w:w="6456" w:type="dxa"/>
            <w:tcBorders>
              <w:top w:val="single" w:sz="4" w:space="0" w:color="auto"/>
              <w:left w:val="single" w:sz="4" w:space="0" w:color="auto"/>
              <w:bottom w:val="single" w:sz="4" w:space="0" w:color="auto"/>
              <w:right w:val="single" w:sz="4" w:space="0" w:color="auto"/>
            </w:tcBorders>
          </w:tcPr>
          <w:p w14:paraId="1FE66BAC"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не менее 1,5 м в стороны от боковых конструкций и не менее 2,0 м вперед (назад) от крайних точек качели в состоянии наклона</w:t>
            </w:r>
          </w:p>
        </w:tc>
      </w:tr>
      <w:tr w:rsidR="000358DD" w14:paraId="47E2E2C4" w14:textId="77777777">
        <w:tc>
          <w:tcPr>
            <w:tcW w:w="2475" w:type="dxa"/>
            <w:tcBorders>
              <w:top w:val="single" w:sz="4" w:space="0" w:color="auto"/>
              <w:left w:val="single" w:sz="4" w:space="0" w:color="auto"/>
              <w:bottom w:val="single" w:sz="4" w:space="0" w:color="auto"/>
              <w:right w:val="single" w:sz="4" w:space="0" w:color="auto"/>
            </w:tcBorders>
          </w:tcPr>
          <w:p w14:paraId="2D80563A"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Качалки</w:t>
            </w:r>
          </w:p>
        </w:tc>
        <w:tc>
          <w:tcPr>
            <w:tcW w:w="6456" w:type="dxa"/>
            <w:tcBorders>
              <w:top w:val="single" w:sz="4" w:space="0" w:color="auto"/>
              <w:left w:val="single" w:sz="4" w:space="0" w:color="auto"/>
              <w:bottom w:val="single" w:sz="4" w:space="0" w:color="auto"/>
              <w:right w:val="single" w:sz="4" w:space="0" w:color="auto"/>
            </w:tcBorders>
          </w:tcPr>
          <w:p w14:paraId="2F78C9CF"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не менее 1,0 м в стороны от боковых конструкций и не менее 1,5 м вперед от крайних точек качалки в состоянии наклона</w:t>
            </w:r>
          </w:p>
        </w:tc>
      </w:tr>
      <w:tr w:rsidR="000358DD" w14:paraId="33F02C59" w14:textId="77777777">
        <w:tc>
          <w:tcPr>
            <w:tcW w:w="2475" w:type="dxa"/>
            <w:tcBorders>
              <w:top w:val="single" w:sz="4" w:space="0" w:color="auto"/>
              <w:left w:val="single" w:sz="4" w:space="0" w:color="auto"/>
              <w:bottom w:val="single" w:sz="4" w:space="0" w:color="auto"/>
              <w:right w:val="single" w:sz="4" w:space="0" w:color="auto"/>
            </w:tcBorders>
          </w:tcPr>
          <w:p w14:paraId="66224780"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Карусели</w:t>
            </w:r>
          </w:p>
        </w:tc>
        <w:tc>
          <w:tcPr>
            <w:tcW w:w="6456" w:type="dxa"/>
            <w:tcBorders>
              <w:top w:val="single" w:sz="4" w:space="0" w:color="auto"/>
              <w:left w:val="single" w:sz="4" w:space="0" w:color="auto"/>
              <w:bottom w:val="single" w:sz="4" w:space="0" w:color="auto"/>
              <w:right w:val="single" w:sz="4" w:space="0" w:color="auto"/>
            </w:tcBorders>
          </w:tcPr>
          <w:p w14:paraId="4C1DF295"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не менее 2 м в стороны от боковых конструкций и не менее 3 м вверх от нижней вращающейся поверхности карусели</w:t>
            </w:r>
          </w:p>
        </w:tc>
      </w:tr>
      <w:tr w:rsidR="000358DD" w14:paraId="4F14AA99" w14:textId="77777777">
        <w:tc>
          <w:tcPr>
            <w:tcW w:w="2475" w:type="dxa"/>
            <w:tcBorders>
              <w:top w:val="single" w:sz="4" w:space="0" w:color="auto"/>
              <w:left w:val="single" w:sz="4" w:space="0" w:color="auto"/>
              <w:bottom w:val="single" w:sz="4" w:space="0" w:color="auto"/>
              <w:right w:val="single" w:sz="4" w:space="0" w:color="auto"/>
            </w:tcBorders>
          </w:tcPr>
          <w:p w14:paraId="1FE23397"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Горки</w:t>
            </w:r>
          </w:p>
        </w:tc>
        <w:tc>
          <w:tcPr>
            <w:tcW w:w="6456" w:type="dxa"/>
            <w:tcBorders>
              <w:top w:val="single" w:sz="4" w:space="0" w:color="auto"/>
              <w:left w:val="single" w:sz="4" w:space="0" w:color="auto"/>
              <w:bottom w:val="single" w:sz="4" w:space="0" w:color="auto"/>
              <w:right w:val="single" w:sz="4" w:space="0" w:color="auto"/>
            </w:tcBorders>
          </w:tcPr>
          <w:p w14:paraId="43E1F8DA"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не менее 1 м от боковых сторон и 2 м вперед от нижнего края ската горки</w:t>
            </w:r>
          </w:p>
        </w:tc>
      </w:tr>
    </w:tbl>
    <w:p w14:paraId="66E17C88" w14:textId="77777777" w:rsidR="000358DD" w:rsidRDefault="000358DD" w:rsidP="008C6B60">
      <w:pPr>
        <w:autoSpaceDE w:val="0"/>
        <w:autoSpaceDN w:val="0"/>
        <w:adjustRightInd w:val="0"/>
        <w:spacing w:line="240" w:lineRule="auto"/>
        <w:outlineLvl w:val="0"/>
        <w:rPr>
          <w:rFonts w:ascii="Courier New" w:hAnsi="Courier New" w:cs="Courier New"/>
        </w:rPr>
      </w:pPr>
    </w:p>
    <w:p w14:paraId="73735C26" w14:textId="77777777" w:rsidR="000358DD" w:rsidRPr="008C6B60" w:rsidRDefault="00045178">
      <w:pPr>
        <w:autoSpaceDE w:val="0"/>
        <w:autoSpaceDN w:val="0"/>
        <w:adjustRightInd w:val="0"/>
        <w:spacing w:line="240" w:lineRule="auto"/>
        <w:ind w:firstLine="851"/>
        <w:jc w:val="center"/>
        <w:outlineLvl w:val="0"/>
        <w:rPr>
          <w:rFonts w:ascii="Times New Roman" w:hAnsi="Times New Roman" w:cs="Times New Roman"/>
          <w:sz w:val="24"/>
          <w:szCs w:val="24"/>
        </w:rPr>
      </w:pPr>
      <w:bookmarkStart w:id="40" w:name="_Toc472352472"/>
      <w:r w:rsidRPr="008C6B60">
        <w:rPr>
          <w:rFonts w:ascii="Times New Roman" w:hAnsi="Times New Roman" w:cs="Times New Roman"/>
          <w:sz w:val="24"/>
          <w:szCs w:val="24"/>
        </w:rPr>
        <w:t>Таблица 3. Требования к игровому оборудованию</w:t>
      </w:r>
      <w:bookmarkEnd w:id="40"/>
    </w:p>
    <w:tbl>
      <w:tblPr>
        <w:tblW w:w="8931" w:type="dxa"/>
        <w:tblInd w:w="-5" w:type="dxa"/>
        <w:tblLayout w:type="fixed"/>
        <w:tblCellMar>
          <w:top w:w="102" w:type="dxa"/>
          <w:left w:w="62" w:type="dxa"/>
          <w:bottom w:w="102" w:type="dxa"/>
          <w:right w:w="62" w:type="dxa"/>
        </w:tblCellMar>
        <w:tblLook w:val="04A0" w:firstRow="1" w:lastRow="0" w:firstColumn="1" w:lastColumn="0" w:noHBand="0" w:noVBand="1"/>
      </w:tblPr>
      <w:tblGrid>
        <w:gridCol w:w="2052"/>
        <w:gridCol w:w="6879"/>
      </w:tblGrid>
      <w:tr w:rsidR="000358DD" w14:paraId="6C322045" w14:textId="77777777">
        <w:tc>
          <w:tcPr>
            <w:tcW w:w="2052" w:type="dxa"/>
            <w:tcBorders>
              <w:top w:val="single" w:sz="4" w:space="0" w:color="auto"/>
              <w:left w:val="single" w:sz="4" w:space="0" w:color="auto"/>
              <w:bottom w:val="single" w:sz="4" w:space="0" w:color="auto"/>
              <w:right w:val="single" w:sz="4" w:space="0" w:color="auto"/>
            </w:tcBorders>
          </w:tcPr>
          <w:p w14:paraId="2BA3097A"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Игровое оборудование</w:t>
            </w:r>
          </w:p>
        </w:tc>
        <w:tc>
          <w:tcPr>
            <w:tcW w:w="6879" w:type="dxa"/>
            <w:tcBorders>
              <w:top w:val="single" w:sz="4" w:space="0" w:color="auto"/>
              <w:left w:val="single" w:sz="4" w:space="0" w:color="auto"/>
              <w:bottom w:val="single" w:sz="4" w:space="0" w:color="auto"/>
              <w:right w:val="single" w:sz="4" w:space="0" w:color="auto"/>
            </w:tcBorders>
          </w:tcPr>
          <w:p w14:paraId="28AF67E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Требования</w:t>
            </w:r>
          </w:p>
        </w:tc>
      </w:tr>
      <w:tr w:rsidR="000358DD" w14:paraId="7DF44FBA" w14:textId="77777777">
        <w:tc>
          <w:tcPr>
            <w:tcW w:w="2052" w:type="dxa"/>
            <w:tcBorders>
              <w:top w:val="single" w:sz="4" w:space="0" w:color="auto"/>
              <w:left w:val="single" w:sz="4" w:space="0" w:color="auto"/>
              <w:bottom w:val="single" w:sz="4" w:space="0" w:color="auto"/>
              <w:right w:val="single" w:sz="4" w:space="0" w:color="auto"/>
            </w:tcBorders>
          </w:tcPr>
          <w:p w14:paraId="5A0CF3F8"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Качели</w:t>
            </w:r>
          </w:p>
        </w:tc>
        <w:tc>
          <w:tcPr>
            <w:tcW w:w="6879" w:type="dxa"/>
            <w:tcBorders>
              <w:top w:val="single" w:sz="4" w:space="0" w:color="auto"/>
              <w:left w:val="single" w:sz="4" w:space="0" w:color="auto"/>
              <w:bottom w:val="single" w:sz="4" w:space="0" w:color="auto"/>
              <w:right w:val="single" w:sz="4" w:space="0" w:color="auto"/>
            </w:tcBorders>
          </w:tcPr>
          <w:p w14:paraId="3DF86981"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w:t>
            </w:r>
            <w:r>
              <w:rPr>
                <w:rFonts w:ascii="Courier New" w:hAnsi="Courier New" w:cs="Courier New"/>
              </w:rPr>
              <w:lastRenderedPageBreak/>
              <w:t>использоваться вместе сиденье для маленьких детей (колыбель) и плоское сиденье для более старших детей.</w:t>
            </w:r>
          </w:p>
        </w:tc>
      </w:tr>
      <w:tr w:rsidR="000358DD" w14:paraId="6BE9C33D" w14:textId="77777777">
        <w:tc>
          <w:tcPr>
            <w:tcW w:w="2052" w:type="dxa"/>
            <w:tcBorders>
              <w:top w:val="single" w:sz="4" w:space="0" w:color="auto"/>
              <w:left w:val="single" w:sz="4" w:space="0" w:color="auto"/>
              <w:bottom w:val="single" w:sz="4" w:space="0" w:color="auto"/>
              <w:right w:val="single" w:sz="4" w:space="0" w:color="auto"/>
            </w:tcBorders>
          </w:tcPr>
          <w:p w14:paraId="20A398EB"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lastRenderedPageBreak/>
              <w:t>Качалки</w:t>
            </w:r>
          </w:p>
        </w:tc>
        <w:tc>
          <w:tcPr>
            <w:tcW w:w="6879" w:type="dxa"/>
            <w:tcBorders>
              <w:top w:val="single" w:sz="4" w:space="0" w:color="auto"/>
              <w:left w:val="single" w:sz="4" w:space="0" w:color="auto"/>
              <w:bottom w:val="single" w:sz="4" w:space="0" w:color="auto"/>
              <w:right w:val="single" w:sz="4" w:space="0" w:color="auto"/>
            </w:tcBorders>
          </w:tcPr>
          <w:p w14:paraId="3F2E3D12"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358DD" w14:paraId="748D63E0" w14:textId="77777777">
        <w:tc>
          <w:tcPr>
            <w:tcW w:w="2052" w:type="dxa"/>
            <w:tcBorders>
              <w:top w:val="single" w:sz="4" w:space="0" w:color="auto"/>
              <w:left w:val="single" w:sz="4" w:space="0" w:color="auto"/>
              <w:bottom w:val="single" w:sz="4" w:space="0" w:color="auto"/>
              <w:right w:val="single" w:sz="4" w:space="0" w:color="auto"/>
            </w:tcBorders>
          </w:tcPr>
          <w:p w14:paraId="01F3E3FD"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Карусели</w:t>
            </w:r>
          </w:p>
        </w:tc>
        <w:tc>
          <w:tcPr>
            <w:tcW w:w="6879" w:type="dxa"/>
            <w:tcBorders>
              <w:top w:val="single" w:sz="4" w:space="0" w:color="auto"/>
              <w:left w:val="single" w:sz="4" w:space="0" w:color="auto"/>
              <w:bottom w:val="single" w:sz="4" w:space="0" w:color="auto"/>
              <w:right w:val="single" w:sz="4" w:space="0" w:color="auto"/>
            </w:tcBorders>
          </w:tcPr>
          <w:p w14:paraId="047E18E3"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358DD" w14:paraId="49B61DB9" w14:textId="77777777">
        <w:tc>
          <w:tcPr>
            <w:tcW w:w="2052" w:type="dxa"/>
            <w:tcBorders>
              <w:top w:val="single" w:sz="4" w:space="0" w:color="auto"/>
              <w:left w:val="single" w:sz="4" w:space="0" w:color="auto"/>
              <w:bottom w:val="single" w:sz="4" w:space="0" w:color="auto"/>
              <w:right w:val="single" w:sz="4" w:space="0" w:color="auto"/>
            </w:tcBorders>
          </w:tcPr>
          <w:p w14:paraId="6F3D8E0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Горки</w:t>
            </w:r>
          </w:p>
        </w:tc>
        <w:tc>
          <w:tcPr>
            <w:tcW w:w="6879" w:type="dxa"/>
            <w:tcBorders>
              <w:top w:val="single" w:sz="4" w:space="0" w:color="auto"/>
              <w:left w:val="single" w:sz="4" w:space="0" w:color="auto"/>
              <w:bottom w:val="single" w:sz="4" w:space="0" w:color="auto"/>
              <w:right w:val="single" w:sz="4" w:space="0" w:color="auto"/>
            </w:tcBorders>
          </w:tcPr>
          <w:p w14:paraId="277EE223"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A9F2735" w14:textId="77777777" w:rsidR="000358DD" w:rsidRDefault="000358DD">
      <w:pPr>
        <w:autoSpaceDE w:val="0"/>
        <w:autoSpaceDN w:val="0"/>
        <w:adjustRightInd w:val="0"/>
        <w:spacing w:line="240" w:lineRule="auto"/>
        <w:ind w:firstLine="851"/>
        <w:jc w:val="center"/>
        <w:outlineLvl w:val="0"/>
        <w:rPr>
          <w:rFonts w:ascii="Courier New" w:hAnsi="Courier New" w:cs="Courier New"/>
        </w:rPr>
      </w:pPr>
    </w:p>
    <w:p w14:paraId="76B016C2" w14:textId="77777777" w:rsidR="000358DD" w:rsidRPr="008C6B60" w:rsidRDefault="00045178">
      <w:pPr>
        <w:autoSpaceDE w:val="0"/>
        <w:autoSpaceDN w:val="0"/>
        <w:adjustRightInd w:val="0"/>
        <w:spacing w:after="0" w:line="240" w:lineRule="auto"/>
        <w:ind w:firstLine="851"/>
        <w:jc w:val="center"/>
        <w:outlineLvl w:val="0"/>
        <w:rPr>
          <w:rFonts w:ascii="Times New Roman" w:hAnsi="Times New Roman" w:cs="Times New Roman"/>
          <w:sz w:val="24"/>
          <w:szCs w:val="24"/>
        </w:rPr>
      </w:pPr>
      <w:bookmarkStart w:id="41" w:name="_Toc472352473"/>
      <w:r w:rsidRPr="008C6B60">
        <w:rPr>
          <w:rFonts w:ascii="Times New Roman" w:hAnsi="Times New Roman" w:cs="Times New Roman"/>
          <w:sz w:val="24"/>
          <w:szCs w:val="24"/>
        </w:rPr>
        <w:t>Таблица 4. Комплексное благоустройство территории</w:t>
      </w:r>
      <w:bookmarkEnd w:id="41"/>
    </w:p>
    <w:p w14:paraId="5C661001" w14:textId="77777777" w:rsidR="000358DD" w:rsidRPr="008C6B60" w:rsidRDefault="00045178">
      <w:pPr>
        <w:autoSpaceDE w:val="0"/>
        <w:autoSpaceDN w:val="0"/>
        <w:adjustRightInd w:val="0"/>
        <w:spacing w:after="0" w:line="240" w:lineRule="auto"/>
        <w:ind w:firstLine="851"/>
        <w:jc w:val="center"/>
        <w:rPr>
          <w:rFonts w:ascii="Times New Roman" w:hAnsi="Times New Roman" w:cs="Times New Roman"/>
          <w:sz w:val="24"/>
          <w:szCs w:val="24"/>
        </w:rPr>
      </w:pPr>
      <w:r w:rsidRPr="008C6B60">
        <w:rPr>
          <w:rFonts w:ascii="Times New Roman" w:hAnsi="Times New Roman" w:cs="Times New Roman"/>
          <w:sz w:val="24"/>
          <w:szCs w:val="24"/>
        </w:rPr>
        <w:t>в зависимости от рекреационной нагрузки</w:t>
      </w:r>
    </w:p>
    <w:p w14:paraId="5280D632" w14:textId="77777777" w:rsidR="000358DD" w:rsidRDefault="000358DD">
      <w:pPr>
        <w:autoSpaceDE w:val="0"/>
        <w:autoSpaceDN w:val="0"/>
        <w:adjustRightInd w:val="0"/>
        <w:spacing w:after="0" w:line="240" w:lineRule="auto"/>
        <w:ind w:firstLine="851"/>
        <w:jc w:val="both"/>
        <w:rPr>
          <w:rFonts w:ascii="Arial" w:hAnsi="Arial" w:cs="Arial"/>
          <w:sz w:val="24"/>
          <w:szCs w:val="24"/>
        </w:rPr>
      </w:pPr>
    </w:p>
    <w:tbl>
      <w:tblPr>
        <w:tblW w:w="8931" w:type="dxa"/>
        <w:tblInd w:w="-5" w:type="dxa"/>
        <w:tblLayout w:type="fixed"/>
        <w:tblCellMar>
          <w:top w:w="102" w:type="dxa"/>
          <w:left w:w="62" w:type="dxa"/>
          <w:bottom w:w="102" w:type="dxa"/>
          <w:right w:w="62" w:type="dxa"/>
        </w:tblCellMar>
        <w:tblLook w:val="04A0" w:firstRow="1" w:lastRow="0" w:firstColumn="1" w:lastColumn="0" w:noHBand="0" w:noVBand="1"/>
      </w:tblPr>
      <w:tblGrid>
        <w:gridCol w:w="1650"/>
        <w:gridCol w:w="2103"/>
        <w:gridCol w:w="2605"/>
        <w:gridCol w:w="2573"/>
      </w:tblGrid>
      <w:tr w:rsidR="000358DD" w14:paraId="620682AB" w14:textId="77777777">
        <w:tc>
          <w:tcPr>
            <w:tcW w:w="1650" w:type="dxa"/>
            <w:tcBorders>
              <w:top w:val="single" w:sz="4" w:space="0" w:color="auto"/>
              <w:left w:val="single" w:sz="4" w:space="0" w:color="auto"/>
              <w:bottom w:val="single" w:sz="4" w:space="0" w:color="auto"/>
              <w:right w:val="single" w:sz="4" w:space="0" w:color="auto"/>
            </w:tcBorders>
          </w:tcPr>
          <w:p w14:paraId="33A62238" w14:textId="77777777" w:rsidR="000358DD" w:rsidRDefault="00045178">
            <w:pPr>
              <w:autoSpaceDE w:val="0"/>
              <w:autoSpaceDN w:val="0"/>
              <w:adjustRightInd w:val="0"/>
              <w:spacing w:after="0" w:line="240" w:lineRule="auto"/>
              <w:ind w:firstLine="851"/>
              <w:jc w:val="center"/>
              <w:rPr>
                <w:rFonts w:ascii="Courier New" w:hAnsi="Courier New" w:cs="Courier New"/>
              </w:rPr>
            </w:pPr>
            <w:r>
              <w:rPr>
                <w:rFonts w:ascii="Courier New" w:hAnsi="Courier New" w:cs="Courier New"/>
              </w:rPr>
              <w:t>Рекреационная нагрузка, чел./га</w:t>
            </w:r>
          </w:p>
        </w:tc>
        <w:tc>
          <w:tcPr>
            <w:tcW w:w="4708" w:type="dxa"/>
            <w:gridSpan w:val="2"/>
            <w:tcBorders>
              <w:top w:val="single" w:sz="4" w:space="0" w:color="auto"/>
              <w:left w:val="single" w:sz="4" w:space="0" w:color="auto"/>
              <w:bottom w:val="single" w:sz="4" w:space="0" w:color="auto"/>
              <w:right w:val="single" w:sz="4" w:space="0" w:color="auto"/>
            </w:tcBorders>
          </w:tcPr>
          <w:p w14:paraId="077B80F5"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Режим пользования территорией посетителями</w:t>
            </w:r>
          </w:p>
        </w:tc>
        <w:tc>
          <w:tcPr>
            <w:tcW w:w="2573" w:type="dxa"/>
            <w:tcBorders>
              <w:top w:val="single" w:sz="4" w:space="0" w:color="auto"/>
              <w:left w:val="single" w:sz="4" w:space="0" w:color="auto"/>
              <w:bottom w:val="single" w:sz="4" w:space="0" w:color="auto"/>
              <w:right w:val="single" w:sz="4" w:space="0" w:color="auto"/>
            </w:tcBorders>
          </w:tcPr>
          <w:p w14:paraId="280EFCD7"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Мероприятия благоустройства и озеленения</w:t>
            </w:r>
          </w:p>
        </w:tc>
      </w:tr>
      <w:tr w:rsidR="000358DD" w14:paraId="548EC419" w14:textId="77777777">
        <w:tc>
          <w:tcPr>
            <w:tcW w:w="1650" w:type="dxa"/>
            <w:tcBorders>
              <w:top w:val="single" w:sz="4" w:space="0" w:color="auto"/>
              <w:left w:val="single" w:sz="4" w:space="0" w:color="auto"/>
              <w:bottom w:val="single" w:sz="4" w:space="0" w:color="auto"/>
              <w:right w:val="single" w:sz="4" w:space="0" w:color="auto"/>
            </w:tcBorders>
          </w:tcPr>
          <w:p w14:paraId="2ECFCDA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До 5</w:t>
            </w:r>
          </w:p>
        </w:tc>
        <w:tc>
          <w:tcPr>
            <w:tcW w:w="2103" w:type="dxa"/>
            <w:tcBorders>
              <w:top w:val="single" w:sz="4" w:space="0" w:color="auto"/>
              <w:left w:val="single" w:sz="4" w:space="0" w:color="auto"/>
              <w:bottom w:val="single" w:sz="4" w:space="0" w:color="auto"/>
              <w:right w:val="single" w:sz="4" w:space="0" w:color="auto"/>
            </w:tcBorders>
          </w:tcPr>
          <w:p w14:paraId="7511A9AD"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свободный</w:t>
            </w:r>
          </w:p>
        </w:tc>
        <w:tc>
          <w:tcPr>
            <w:tcW w:w="2605" w:type="dxa"/>
            <w:tcBorders>
              <w:top w:val="single" w:sz="4" w:space="0" w:color="auto"/>
              <w:left w:val="single" w:sz="4" w:space="0" w:color="auto"/>
              <w:bottom w:val="single" w:sz="4" w:space="0" w:color="auto"/>
              <w:right w:val="single" w:sz="4" w:space="0" w:color="auto"/>
            </w:tcBorders>
          </w:tcPr>
          <w:p w14:paraId="41A75785"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пользование всей территорией</w:t>
            </w:r>
          </w:p>
        </w:tc>
        <w:tc>
          <w:tcPr>
            <w:tcW w:w="2573" w:type="dxa"/>
            <w:tcBorders>
              <w:top w:val="single" w:sz="4" w:space="0" w:color="auto"/>
              <w:left w:val="single" w:sz="4" w:space="0" w:color="auto"/>
              <w:bottom w:val="single" w:sz="4" w:space="0" w:color="auto"/>
              <w:right w:val="single" w:sz="4" w:space="0" w:color="auto"/>
            </w:tcBorders>
          </w:tcPr>
          <w:p w14:paraId="4BD564F4" w14:textId="77777777" w:rsidR="000358DD" w:rsidRDefault="000358DD">
            <w:pPr>
              <w:autoSpaceDE w:val="0"/>
              <w:autoSpaceDN w:val="0"/>
              <w:adjustRightInd w:val="0"/>
              <w:spacing w:line="240" w:lineRule="auto"/>
              <w:ind w:firstLine="851"/>
              <w:jc w:val="both"/>
              <w:rPr>
                <w:rFonts w:ascii="Courier New" w:hAnsi="Courier New" w:cs="Courier New"/>
              </w:rPr>
            </w:pPr>
          </w:p>
        </w:tc>
      </w:tr>
      <w:tr w:rsidR="000358DD" w14:paraId="61F71ABA" w14:textId="77777777">
        <w:tc>
          <w:tcPr>
            <w:tcW w:w="1650" w:type="dxa"/>
            <w:tcBorders>
              <w:top w:val="single" w:sz="4" w:space="0" w:color="auto"/>
              <w:left w:val="single" w:sz="4" w:space="0" w:color="auto"/>
              <w:bottom w:val="single" w:sz="4" w:space="0" w:color="auto"/>
              <w:right w:val="single" w:sz="4" w:space="0" w:color="auto"/>
            </w:tcBorders>
          </w:tcPr>
          <w:p w14:paraId="0405DCA9"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lastRenderedPageBreak/>
              <w:t>5 - 25</w:t>
            </w:r>
          </w:p>
        </w:tc>
        <w:tc>
          <w:tcPr>
            <w:tcW w:w="2103" w:type="dxa"/>
            <w:vMerge w:val="restart"/>
            <w:tcBorders>
              <w:top w:val="single" w:sz="4" w:space="0" w:color="auto"/>
              <w:left w:val="single" w:sz="4" w:space="0" w:color="auto"/>
              <w:bottom w:val="single" w:sz="4" w:space="0" w:color="auto"/>
              <w:right w:val="single" w:sz="4" w:space="0" w:color="auto"/>
            </w:tcBorders>
          </w:tcPr>
          <w:p w14:paraId="6FEEF03F" w14:textId="77777777" w:rsidR="000358DD" w:rsidRDefault="00045178">
            <w:pPr>
              <w:autoSpaceDE w:val="0"/>
              <w:autoSpaceDN w:val="0"/>
              <w:adjustRightInd w:val="0"/>
              <w:spacing w:line="240" w:lineRule="auto"/>
              <w:ind w:firstLine="851"/>
              <w:jc w:val="center"/>
              <w:rPr>
                <w:rFonts w:ascii="Courier New" w:hAnsi="Courier New" w:cs="Courier New"/>
              </w:rPr>
            </w:pPr>
            <w:proofErr w:type="spellStart"/>
            <w:r>
              <w:rPr>
                <w:rFonts w:ascii="Courier New" w:hAnsi="Courier New" w:cs="Courier New"/>
              </w:rPr>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14:paraId="3C838B36"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Движение преимущественно по дорожно-</w:t>
            </w:r>
            <w:proofErr w:type="spellStart"/>
            <w:r>
              <w:rPr>
                <w:rFonts w:ascii="Courier New" w:hAnsi="Courier New" w:cs="Courier New"/>
              </w:rPr>
              <w:t>тропиночной</w:t>
            </w:r>
            <w:proofErr w:type="spellEnd"/>
            <w:r>
              <w:rPr>
                <w:rFonts w:ascii="Courier New" w:hAnsi="Courier New" w:cs="Courier New"/>
              </w:rPr>
              <w:t xml:space="preserve"> сети. Возможно пользование полянами и лужайками при условии специального систематического ухода за ними</w:t>
            </w:r>
          </w:p>
        </w:tc>
        <w:tc>
          <w:tcPr>
            <w:tcW w:w="2573" w:type="dxa"/>
            <w:tcBorders>
              <w:top w:val="single" w:sz="4" w:space="0" w:color="auto"/>
              <w:left w:val="single" w:sz="4" w:space="0" w:color="auto"/>
              <w:bottom w:val="single" w:sz="4" w:space="0" w:color="auto"/>
              <w:right w:val="single" w:sz="4" w:space="0" w:color="auto"/>
            </w:tcBorders>
          </w:tcPr>
          <w:p w14:paraId="1D8066DE"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Организация дорожно-</w:t>
            </w:r>
            <w:proofErr w:type="spellStart"/>
            <w:r>
              <w:rPr>
                <w:rFonts w:ascii="Courier New" w:hAnsi="Courier New" w:cs="Courier New"/>
              </w:rPr>
              <w:t>тропиночной</w:t>
            </w:r>
            <w:proofErr w:type="spellEnd"/>
            <w:r>
              <w:rPr>
                <w:rFonts w:ascii="Courier New" w:hAnsi="Courier New" w:cs="Courier New"/>
              </w:rPr>
              <w:t xml:space="preserve"> сети плотностью 5 - 8 %, прокладка экологических троп</w:t>
            </w:r>
          </w:p>
        </w:tc>
      </w:tr>
      <w:tr w:rsidR="000358DD" w14:paraId="0725FFE8" w14:textId="77777777">
        <w:tc>
          <w:tcPr>
            <w:tcW w:w="1650" w:type="dxa"/>
            <w:tcBorders>
              <w:top w:val="single" w:sz="4" w:space="0" w:color="auto"/>
              <w:left w:val="single" w:sz="4" w:space="0" w:color="auto"/>
              <w:bottom w:val="single" w:sz="4" w:space="0" w:color="auto"/>
              <w:right w:val="single" w:sz="4" w:space="0" w:color="auto"/>
            </w:tcBorders>
          </w:tcPr>
          <w:p w14:paraId="5FC947BB"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26 - 50</w:t>
            </w:r>
          </w:p>
        </w:tc>
        <w:tc>
          <w:tcPr>
            <w:tcW w:w="2103" w:type="dxa"/>
            <w:vMerge/>
            <w:tcBorders>
              <w:top w:val="single" w:sz="4" w:space="0" w:color="auto"/>
              <w:left w:val="single" w:sz="4" w:space="0" w:color="auto"/>
              <w:bottom w:val="single" w:sz="4" w:space="0" w:color="auto"/>
              <w:right w:val="single" w:sz="4" w:space="0" w:color="auto"/>
            </w:tcBorders>
          </w:tcPr>
          <w:p w14:paraId="47D1BBEE" w14:textId="77777777" w:rsidR="000358DD" w:rsidRDefault="000358DD">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14:paraId="542381FC" w14:textId="77777777" w:rsidR="000358DD" w:rsidRDefault="000358DD">
            <w:pPr>
              <w:autoSpaceDE w:val="0"/>
              <w:autoSpaceDN w:val="0"/>
              <w:adjustRightInd w:val="0"/>
              <w:spacing w:line="240" w:lineRule="auto"/>
              <w:ind w:firstLine="851"/>
              <w:jc w:val="center"/>
              <w:rPr>
                <w:rFonts w:ascii="Courier New" w:hAnsi="Courier New" w:cs="Courier New"/>
              </w:rPr>
            </w:pPr>
          </w:p>
        </w:tc>
        <w:tc>
          <w:tcPr>
            <w:tcW w:w="2573" w:type="dxa"/>
            <w:tcBorders>
              <w:top w:val="single" w:sz="4" w:space="0" w:color="auto"/>
              <w:left w:val="single" w:sz="4" w:space="0" w:color="auto"/>
              <w:bottom w:val="single" w:sz="4" w:space="0" w:color="auto"/>
              <w:right w:val="single" w:sz="4" w:space="0" w:color="auto"/>
            </w:tcBorders>
          </w:tcPr>
          <w:p w14:paraId="713E894B"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Организация дорожно-</w:t>
            </w:r>
            <w:proofErr w:type="spellStart"/>
            <w:r>
              <w:rPr>
                <w:rFonts w:ascii="Courier New" w:hAnsi="Courier New" w:cs="Courier New"/>
              </w:rPr>
              <w:t>тропиночной</w:t>
            </w:r>
            <w:proofErr w:type="spellEnd"/>
            <w:r>
              <w:rPr>
                <w:rFonts w:ascii="Courier New" w:hAnsi="Courier New" w:cs="Courier New"/>
              </w:rPr>
              <w:t xml:space="preserve">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358DD" w14:paraId="2B9181E4" w14:textId="77777777">
        <w:tc>
          <w:tcPr>
            <w:tcW w:w="1650" w:type="dxa"/>
            <w:tcBorders>
              <w:top w:val="single" w:sz="4" w:space="0" w:color="auto"/>
              <w:left w:val="single" w:sz="4" w:space="0" w:color="auto"/>
              <w:bottom w:val="single" w:sz="4" w:space="0" w:color="auto"/>
              <w:right w:val="single" w:sz="4" w:space="0" w:color="auto"/>
            </w:tcBorders>
          </w:tcPr>
          <w:p w14:paraId="57D70BEC"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51 - 100</w:t>
            </w:r>
          </w:p>
        </w:tc>
        <w:tc>
          <w:tcPr>
            <w:tcW w:w="2103" w:type="dxa"/>
            <w:vMerge w:val="restart"/>
            <w:tcBorders>
              <w:top w:val="single" w:sz="4" w:space="0" w:color="auto"/>
              <w:left w:val="single" w:sz="4" w:space="0" w:color="auto"/>
              <w:bottom w:val="single" w:sz="4" w:space="0" w:color="auto"/>
              <w:right w:val="single" w:sz="4" w:space="0" w:color="auto"/>
            </w:tcBorders>
          </w:tcPr>
          <w:p w14:paraId="6FF12FC1" w14:textId="77777777" w:rsidR="000358DD" w:rsidRDefault="00045178">
            <w:pPr>
              <w:autoSpaceDE w:val="0"/>
              <w:autoSpaceDN w:val="0"/>
              <w:adjustRightInd w:val="0"/>
              <w:spacing w:line="240" w:lineRule="auto"/>
              <w:ind w:firstLine="851"/>
              <w:jc w:val="center"/>
              <w:rPr>
                <w:rFonts w:ascii="Courier New" w:hAnsi="Courier New" w:cs="Courier New"/>
              </w:rPr>
            </w:pPr>
            <w:proofErr w:type="spellStart"/>
            <w:r>
              <w:rPr>
                <w:rFonts w:ascii="Courier New" w:hAnsi="Courier New" w:cs="Courier New"/>
              </w:rPr>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14:paraId="12C1E2D9"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573" w:type="dxa"/>
            <w:tcBorders>
              <w:top w:val="single" w:sz="4" w:space="0" w:color="auto"/>
              <w:left w:val="single" w:sz="4" w:space="0" w:color="auto"/>
              <w:bottom w:val="single" w:sz="4" w:space="0" w:color="auto"/>
              <w:right w:val="single" w:sz="4" w:space="0" w:color="auto"/>
            </w:tcBorders>
          </w:tcPr>
          <w:p w14:paraId="33284951"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 xml:space="preserve">Функциональное зонирование территории и организация дорожно- </w:t>
            </w:r>
            <w:proofErr w:type="spellStart"/>
            <w:r>
              <w:rPr>
                <w:rFonts w:ascii="Courier New" w:hAnsi="Courier New" w:cs="Courier New"/>
              </w:rPr>
              <w:t>тропиночной</w:t>
            </w:r>
            <w:proofErr w:type="spellEnd"/>
            <w:r>
              <w:rPr>
                <w:rFonts w:ascii="Courier New" w:hAnsi="Courier New" w:cs="Courier New"/>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w:t>
            </w:r>
            <w:r>
              <w:rPr>
                <w:rFonts w:ascii="Courier New" w:hAnsi="Courier New" w:cs="Courier New"/>
              </w:rPr>
              <w:lastRenderedPageBreak/>
              <w:t>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358DD" w14:paraId="72F42F6C" w14:textId="77777777">
        <w:tc>
          <w:tcPr>
            <w:tcW w:w="1650" w:type="dxa"/>
            <w:tcBorders>
              <w:top w:val="single" w:sz="4" w:space="0" w:color="auto"/>
              <w:left w:val="single" w:sz="4" w:space="0" w:color="auto"/>
              <w:bottom w:val="single" w:sz="4" w:space="0" w:color="auto"/>
              <w:right w:val="single" w:sz="4" w:space="0" w:color="auto"/>
            </w:tcBorders>
          </w:tcPr>
          <w:p w14:paraId="0830DD06"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lastRenderedPageBreak/>
              <w:t>более 100</w:t>
            </w:r>
          </w:p>
        </w:tc>
        <w:tc>
          <w:tcPr>
            <w:tcW w:w="2103" w:type="dxa"/>
            <w:vMerge/>
            <w:tcBorders>
              <w:top w:val="single" w:sz="4" w:space="0" w:color="auto"/>
              <w:left w:val="single" w:sz="4" w:space="0" w:color="auto"/>
              <w:bottom w:val="single" w:sz="4" w:space="0" w:color="auto"/>
              <w:right w:val="single" w:sz="4" w:space="0" w:color="auto"/>
            </w:tcBorders>
          </w:tcPr>
          <w:p w14:paraId="559BF6CF" w14:textId="77777777" w:rsidR="000358DD" w:rsidRDefault="000358DD">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14:paraId="5B5855EA" w14:textId="77777777" w:rsidR="000358DD" w:rsidRDefault="000358DD">
            <w:pPr>
              <w:autoSpaceDE w:val="0"/>
              <w:autoSpaceDN w:val="0"/>
              <w:adjustRightInd w:val="0"/>
              <w:spacing w:line="240" w:lineRule="auto"/>
              <w:ind w:firstLine="851"/>
              <w:jc w:val="center"/>
              <w:rPr>
                <w:rFonts w:ascii="Courier New" w:hAnsi="Courier New" w:cs="Courier New"/>
              </w:rPr>
            </w:pPr>
          </w:p>
        </w:tc>
        <w:tc>
          <w:tcPr>
            <w:tcW w:w="2573" w:type="dxa"/>
            <w:tcBorders>
              <w:top w:val="single" w:sz="4" w:space="0" w:color="auto"/>
              <w:left w:val="single" w:sz="4" w:space="0" w:color="auto"/>
              <w:bottom w:val="single" w:sz="4" w:space="0" w:color="auto"/>
              <w:right w:val="single" w:sz="4" w:space="0" w:color="auto"/>
            </w:tcBorders>
          </w:tcPr>
          <w:p w14:paraId="66E4CF5E" w14:textId="77777777" w:rsidR="000358DD" w:rsidRDefault="00045178">
            <w:pPr>
              <w:autoSpaceDE w:val="0"/>
              <w:autoSpaceDN w:val="0"/>
              <w:adjustRightInd w:val="0"/>
              <w:spacing w:line="240" w:lineRule="auto"/>
              <w:ind w:firstLine="851"/>
              <w:jc w:val="both"/>
              <w:rPr>
                <w:rFonts w:ascii="Courier New" w:hAnsi="Courier New" w:cs="Courier New"/>
              </w:rPr>
            </w:pPr>
            <w:r>
              <w:rPr>
                <w:rFonts w:ascii="Courier New" w:hAnsi="Courier New" w:cs="Courier New"/>
              </w:rPr>
              <w:t>Организация дорожно-</w:t>
            </w:r>
            <w:proofErr w:type="spellStart"/>
            <w:r>
              <w:rPr>
                <w:rFonts w:ascii="Courier New" w:hAnsi="Courier New" w:cs="Courier New"/>
              </w:rPr>
              <w:t>тропиночной</w:t>
            </w:r>
            <w:proofErr w:type="spellEnd"/>
            <w:r>
              <w:rPr>
                <w:rFonts w:ascii="Courier New" w:hAnsi="Courier New" w:cs="Courier New"/>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358DD" w14:paraId="62C4785E" w14:textId="77777777">
        <w:tc>
          <w:tcPr>
            <w:tcW w:w="8931" w:type="dxa"/>
            <w:gridSpan w:val="4"/>
            <w:tcBorders>
              <w:top w:val="single" w:sz="4" w:space="0" w:color="auto"/>
              <w:left w:val="single" w:sz="4" w:space="0" w:color="auto"/>
              <w:bottom w:val="single" w:sz="4" w:space="0" w:color="auto"/>
              <w:right w:val="single" w:sz="4" w:space="0" w:color="auto"/>
            </w:tcBorders>
          </w:tcPr>
          <w:p w14:paraId="1CCC401E" w14:textId="77777777" w:rsidR="000358DD" w:rsidRDefault="00045178">
            <w:pPr>
              <w:autoSpaceDE w:val="0"/>
              <w:autoSpaceDN w:val="0"/>
              <w:adjustRightInd w:val="0"/>
              <w:spacing w:line="240" w:lineRule="auto"/>
              <w:ind w:firstLine="851"/>
              <w:jc w:val="center"/>
              <w:rPr>
                <w:rFonts w:ascii="Courier New" w:hAnsi="Courier New" w:cs="Courier New"/>
              </w:rPr>
            </w:pPr>
            <w:r>
              <w:rPr>
                <w:rFonts w:ascii="Courier New" w:hAnsi="Courier New" w:cs="Courier New"/>
              </w:rPr>
              <w:t xml:space="preserve">Примечание. В случае невозможности </w:t>
            </w:r>
            <w:proofErr w:type="spellStart"/>
            <w:r>
              <w:rPr>
                <w:rFonts w:ascii="Courier New" w:hAnsi="Courier New" w:cs="Courier New"/>
              </w:rPr>
              <w:t>предотвращенияя</w:t>
            </w:r>
            <w:proofErr w:type="spellEnd"/>
            <w:r>
              <w:rPr>
                <w:rFonts w:ascii="Courier New" w:hAnsi="Courier New" w:cs="Courier New"/>
              </w:rPr>
              <w:t xml:space="preserve"> превышения нагрузок следует предусматривать формирование нового объекта рекреации в зонах доступности (таблица 11).</w:t>
            </w:r>
          </w:p>
        </w:tc>
      </w:tr>
    </w:tbl>
    <w:p w14:paraId="264A9434" w14:textId="77777777" w:rsidR="000358DD" w:rsidRDefault="000358DD">
      <w:pPr>
        <w:autoSpaceDE w:val="0"/>
        <w:autoSpaceDN w:val="0"/>
        <w:adjustRightInd w:val="0"/>
        <w:spacing w:after="0" w:line="240" w:lineRule="auto"/>
        <w:ind w:firstLine="851"/>
        <w:jc w:val="center"/>
        <w:outlineLvl w:val="0"/>
        <w:rPr>
          <w:rFonts w:ascii="Arial" w:hAnsi="Arial" w:cs="Arial"/>
          <w:sz w:val="24"/>
          <w:szCs w:val="24"/>
        </w:rPr>
      </w:pPr>
      <w:bookmarkStart w:id="42" w:name="_Toc472352474"/>
    </w:p>
    <w:p w14:paraId="16245181" w14:textId="77777777" w:rsidR="000358DD" w:rsidRDefault="000358DD">
      <w:pPr>
        <w:autoSpaceDE w:val="0"/>
        <w:autoSpaceDN w:val="0"/>
        <w:adjustRightInd w:val="0"/>
        <w:spacing w:after="0" w:line="240" w:lineRule="auto"/>
        <w:ind w:firstLine="851"/>
        <w:jc w:val="center"/>
        <w:outlineLvl w:val="0"/>
        <w:rPr>
          <w:rFonts w:ascii="Arial" w:hAnsi="Arial" w:cs="Arial"/>
          <w:sz w:val="24"/>
          <w:szCs w:val="24"/>
        </w:rPr>
        <w:sectPr w:rsidR="000358DD" w:rsidSect="00FA1347">
          <w:pgSz w:w="11906" w:h="16838"/>
          <w:pgMar w:top="1134" w:right="851" w:bottom="851" w:left="1418" w:header="709" w:footer="709" w:gutter="0"/>
          <w:cols w:space="708"/>
          <w:docGrid w:linePitch="360"/>
        </w:sectPr>
      </w:pPr>
    </w:p>
    <w:p w14:paraId="0A5787B3" w14:textId="77777777" w:rsidR="000358DD" w:rsidRDefault="00045178">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lastRenderedPageBreak/>
        <w:t>Таблица 5. Ориентировочный уровень предельной</w:t>
      </w:r>
      <w:bookmarkEnd w:id="42"/>
    </w:p>
    <w:p w14:paraId="5AFD9C97"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рекреационной нагрузки</w:t>
      </w:r>
    </w:p>
    <w:p w14:paraId="4E6D4065" w14:textId="77777777" w:rsidR="000358DD" w:rsidRDefault="000358DD">
      <w:pPr>
        <w:autoSpaceDE w:val="0"/>
        <w:autoSpaceDN w:val="0"/>
        <w:adjustRightInd w:val="0"/>
        <w:spacing w:after="0" w:line="240" w:lineRule="auto"/>
        <w:ind w:firstLine="540"/>
        <w:jc w:val="both"/>
        <w:rPr>
          <w:rFonts w:ascii="Courier New" w:hAnsi="Courier New" w:cs="Courier New"/>
        </w:rPr>
      </w:pPr>
    </w:p>
    <w:p w14:paraId="504C3FF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83F392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Тип </w:t>
      </w:r>
      <w:proofErr w:type="gramStart"/>
      <w:r>
        <w:rPr>
          <w:rFonts w:ascii="Courier New" w:hAnsi="Courier New" w:cs="Courier New"/>
        </w:rPr>
        <w:t>рекреационного  │</w:t>
      </w:r>
      <w:proofErr w:type="gramEnd"/>
      <w:r>
        <w:rPr>
          <w:rFonts w:ascii="Courier New" w:hAnsi="Courier New" w:cs="Courier New"/>
        </w:rPr>
        <w:t xml:space="preserve">      Предельная      │    Радиус обслуживания     │</w:t>
      </w:r>
    </w:p>
    <w:p w14:paraId="4C7F82A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объекта населенного │    рекреационная     │населения (зона </w:t>
      </w:r>
      <w:proofErr w:type="gramStart"/>
      <w:r>
        <w:rPr>
          <w:rFonts w:ascii="Courier New" w:hAnsi="Courier New" w:cs="Courier New"/>
        </w:rPr>
        <w:t>доступности)│</w:t>
      </w:r>
      <w:proofErr w:type="gramEnd"/>
    </w:p>
    <w:p w14:paraId="52C3139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пункта        │   нагрузка - число   │                            │</w:t>
      </w:r>
    </w:p>
    <w:p w14:paraId="20D324B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единовременных    │                            │</w:t>
      </w:r>
    </w:p>
    <w:p w14:paraId="5F33E49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│посетителей в среднем │                            │</w:t>
      </w:r>
    </w:p>
    <w:p w14:paraId="64D5F8A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по объекту, чел./</w:t>
      </w:r>
      <w:proofErr w:type="gramStart"/>
      <w:r>
        <w:rPr>
          <w:rFonts w:ascii="Courier New" w:hAnsi="Courier New" w:cs="Courier New"/>
        </w:rPr>
        <w:t>га  │</w:t>
      </w:r>
      <w:proofErr w:type="gramEnd"/>
      <w:r>
        <w:rPr>
          <w:rFonts w:ascii="Courier New" w:hAnsi="Courier New" w:cs="Courier New"/>
        </w:rPr>
        <w:t xml:space="preserve">                            │</w:t>
      </w:r>
    </w:p>
    <w:p w14:paraId="7FB02F0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508E0A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Лес             │      Не более 5      │             -              │</w:t>
      </w:r>
    </w:p>
    <w:p w14:paraId="609F610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D5A14C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Лесопарк        │     Не более 50      │    15 - 20 мин. трансп.    │</w:t>
      </w:r>
    </w:p>
    <w:p w14:paraId="63DBB17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spellStart"/>
      <w:r>
        <w:rPr>
          <w:rFonts w:ascii="Courier New" w:hAnsi="Courier New" w:cs="Courier New"/>
        </w:rPr>
        <w:t>доступн</w:t>
      </w:r>
      <w:proofErr w:type="spellEnd"/>
      <w:r>
        <w:rPr>
          <w:rFonts w:ascii="Courier New" w:hAnsi="Courier New" w:cs="Courier New"/>
        </w:rPr>
        <w:t>.          │</w:t>
      </w:r>
    </w:p>
    <w:p w14:paraId="7E35062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33964F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Сад             │     Не более 100     │        400 - 600 м         │</w:t>
      </w:r>
    </w:p>
    <w:p w14:paraId="5BE392D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48497D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Парк            │     Не более 300     │        1,2 - 1,5 км        │</w:t>
      </w:r>
    </w:p>
    <w:p w14:paraId="2DC2289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многофункцион</w:t>
      </w:r>
      <w:proofErr w:type="spellEnd"/>
      <w:r>
        <w:rPr>
          <w:rFonts w:ascii="Courier New" w:hAnsi="Courier New" w:cs="Courier New"/>
        </w:rPr>
        <w:t>.)     │                      │                            │</w:t>
      </w:r>
    </w:p>
    <w:p w14:paraId="0C9BEAA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48581D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Сквер, </w:t>
      </w:r>
      <w:proofErr w:type="gramStart"/>
      <w:r>
        <w:rPr>
          <w:rFonts w:ascii="Courier New" w:hAnsi="Courier New" w:cs="Courier New"/>
        </w:rPr>
        <w:t>бульвар  │</w:t>
      </w:r>
      <w:proofErr w:type="gramEnd"/>
      <w:r>
        <w:rPr>
          <w:rFonts w:ascii="Courier New" w:hAnsi="Courier New" w:cs="Courier New"/>
        </w:rPr>
        <w:t xml:space="preserve">     100 и более      │        300 - 400 м         │</w:t>
      </w:r>
    </w:p>
    <w:p w14:paraId="20D34DB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6559C7F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Примечания:   </w:t>
      </w:r>
      <w:proofErr w:type="gramEnd"/>
      <w:r>
        <w:rPr>
          <w:rFonts w:ascii="Courier New" w:hAnsi="Courier New" w:cs="Courier New"/>
        </w:rPr>
        <w:t xml:space="preserve">                                                        │</w:t>
      </w:r>
    </w:p>
    <w:p w14:paraId="405A129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xml:space="preserve">│   1. На территории </w:t>
      </w:r>
      <w:proofErr w:type="gramStart"/>
      <w:r>
        <w:rPr>
          <w:rFonts w:ascii="Courier New" w:hAnsi="Courier New" w:cs="Courier New"/>
        </w:rPr>
        <w:t>объекта  рекреации</w:t>
      </w:r>
      <w:proofErr w:type="gramEnd"/>
      <w:r>
        <w:rPr>
          <w:rFonts w:ascii="Courier New" w:hAnsi="Courier New" w:cs="Courier New"/>
        </w:rPr>
        <w:t xml:space="preserve">  могут  быть   выделены   зоны   с│</w:t>
      </w:r>
    </w:p>
    <w:p w14:paraId="5A8746D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│различным уровнем предельной рекреационной нагрузки.                     │</w:t>
      </w:r>
    </w:p>
    <w:p w14:paraId="12B4FA0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2. Фактическая   рекреационная    нагрузка    определяется   </w:t>
      </w:r>
      <w:proofErr w:type="gramStart"/>
      <w:r>
        <w:rPr>
          <w:rFonts w:ascii="Courier New" w:hAnsi="Courier New" w:cs="Courier New"/>
        </w:rPr>
        <w:t>замерами,│</w:t>
      </w:r>
      <w:proofErr w:type="gramEnd"/>
    </w:p>
    <w:p w14:paraId="43E97FB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│ожидаемая - рассчитывается по формуле: R = Ni/</w:t>
      </w:r>
      <w:proofErr w:type="spellStart"/>
      <w:r>
        <w:rPr>
          <w:rFonts w:ascii="Courier New" w:hAnsi="Courier New" w:cs="Courier New"/>
        </w:rPr>
        <w:t>Si</w:t>
      </w:r>
      <w:proofErr w:type="spellEnd"/>
      <w:r>
        <w:rPr>
          <w:rFonts w:ascii="Courier New" w:hAnsi="Courier New" w:cs="Courier New"/>
        </w:rPr>
        <w:t xml:space="preserve">, где </w:t>
      </w:r>
      <w:proofErr w:type="gramStart"/>
      <w:r>
        <w:rPr>
          <w:rFonts w:ascii="Courier New" w:hAnsi="Courier New" w:cs="Courier New"/>
        </w:rPr>
        <w:t>R  -</w:t>
      </w:r>
      <w:proofErr w:type="gramEnd"/>
      <w:r>
        <w:rPr>
          <w:rFonts w:ascii="Courier New" w:hAnsi="Courier New" w:cs="Courier New"/>
        </w:rPr>
        <w:t xml:space="preserve">  рекреационная│</w:t>
      </w:r>
    </w:p>
    <w:p w14:paraId="6FD4814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│нагрузка, Ni - количество посетителей объектов </w:t>
      </w:r>
      <w:proofErr w:type="gramStart"/>
      <w:r>
        <w:rPr>
          <w:rFonts w:ascii="Courier New" w:hAnsi="Courier New" w:cs="Courier New"/>
        </w:rPr>
        <w:t xml:space="preserve">рекреации,  </w:t>
      </w:r>
      <w:proofErr w:type="spellStart"/>
      <w:r>
        <w:rPr>
          <w:rFonts w:ascii="Courier New" w:hAnsi="Courier New" w:cs="Courier New"/>
        </w:rPr>
        <w:t>Si</w:t>
      </w:r>
      <w:proofErr w:type="spellEnd"/>
      <w:proofErr w:type="gramEnd"/>
      <w:r>
        <w:rPr>
          <w:rFonts w:ascii="Courier New" w:hAnsi="Courier New" w:cs="Courier New"/>
        </w:rPr>
        <w:t xml:space="preserve">  -  площадь│</w:t>
      </w:r>
    </w:p>
    <w:p w14:paraId="466FF0F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│рекреационной   территории.    Количество    </w:t>
      </w:r>
      <w:proofErr w:type="gramStart"/>
      <w:r>
        <w:rPr>
          <w:rFonts w:ascii="Courier New" w:hAnsi="Courier New" w:cs="Courier New"/>
        </w:rPr>
        <w:t xml:space="preserve">посетителей,   </w:t>
      </w:r>
      <w:proofErr w:type="gramEnd"/>
      <w:r>
        <w:rPr>
          <w:rFonts w:ascii="Courier New" w:hAnsi="Courier New" w:cs="Courier New"/>
        </w:rPr>
        <w:t xml:space="preserve"> одновременно│</w:t>
      </w:r>
    </w:p>
    <w:p w14:paraId="4F7CC0F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│находящихся на </w:t>
      </w:r>
      <w:proofErr w:type="gramStart"/>
      <w:r>
        <w:rPr>
          <w:rFonts w:ascii="Courier New" w:hAnsi="Courier New" w:cs="Courier New"/>
        </w:rPr>
        <w:t>территории  рекреации</w:t>
      </w:r>
      <w:proofErr w:type="gramEnd"/>
      <w:r>
        <w:rPr>
          <w:rFonts w:ascii="Courier New" w:hAnsi="Courier New" w:cs="Courier New"/>
        </w:rPr>
        <w:t>, рекомендуется  принимать 10  -  15%│</w:t>
      </w:r>
    </w:p>
    <w:p w14:paraId="0002F61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от  численности</w:t>
      </w:r>
      <w:proofErr w:type="gramEnd"/>
      <w:r>
        <w:rPr>
          <w:rFonts w:ascii="Courier New" w:hAnsi="Courier New" w:cs="Courier New"/>
        </w:rPr>
        <w:t xml:space="preserve">  населения,  проживающего  в  зоне  доступности   объекта│</w:t>
      </w:r>
    </w:p>
    <w:p w14:paraId="0CA83CC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│рекреации.                                                               │</w:t>
      </w:r>
    </w:p>
    <w:p w14:paraId="2D2F94E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56F381B" w14:textId="77777777" w:rsidR="000358DD" w:rsidRDefault="000358DD">
      <w:pPr>
        <w:autoSpaceDE w:val="0"/>
        <w:autoSpaceDN w:val="0"/>
        <w:adjustRightInd w:val="0"/>
        <w:spacing w:after="0" w:line="240" w:lineRule="auto"/>
        <w:jc w:val="center"/>
        <w:outlineLvl w:val="0"/>
        <w:rPr>
          <w:rFonts w:ascii="Arial" w:hAnsi="Arial" w:cs="Arial"/>
          <w:sz w:val="24"/>
          <w:szCs w:val="24"/>
        </w:rPr>
      </w:pPr>
      <w:bookmarkStart w:id="43" w:name="_Toc472352475"/>
    </w:p>
    <w:p w14:paraId="66C81F4D"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2665AF5B"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2604FC7E"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28573DB9"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35E7B4C7"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150F1694"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7EE1EEE6"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3C96E42B"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03BC0DC8"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6069620F"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45E3C053"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4D56190D"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7B0BECF3"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138E0F54"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4BEED677"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24A681FA"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22D51922"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6431E180" w14:textId="77777777" w:rsidR="000358DD" w:rsidRDefault="000358DD">
      <w:pPr>
        <w:autoSpaceDE w:val="0"/>
        <w:autoSpaceDN w:val="0"/>
        <w:adjustRightInd w:val="0"/>
        <w:spacing w:after="0" w:line="240" w:lineRule="auto"/>
        <w:jc w:val="center"/>
        <w:outlineLvl w:val="0"/>
        <w:rPr>
          <w:rFonts w:ascii="Arial" w:hAnsi="Arial" w:cs="Arial"/>
          <w:sz w:val="24"/>
          <w:szCs w:val="24"/>
        </w:rPr>
      </w:pPr>
    </w:p>
    <w:p w14:paraId="68A4D585" w14:textId="77777777" w:rsidR="000358DD" w:rsidRDefault="000358DD">
      <w:pPr>
        <w:autoSpaceDE w:val="0"/>
        <w:autoSpaceDN w:val="0"/>
        <w:adjustRightInd w:val="0"/>
        <w:spacing w:after="0" w:line="240" w:lineRule="auto"/>
        <w:jc w:val="center"/>
        <w:outlineLvl w:val="0"/>
        <w:rPr>
          <w:rFonts w:ascii="Arial" w:hAnsi="Arial" w:cs="Arial"/>
          <w:sz w:val="24"/>
          <w:szCs w:val="24"/>
        </w:rPr>
        <w:sectPr w:rsidR="000358DD">
          <w:pgSz w:w="16838" w:h="11906" w:orient="landscape"/>
          <w:pgMar w:top="1701" w:right="1134" w:bottom="709" w:left="851" w:header="709" w:footer="709" w:gutter="0"/>
          <w:cols w:space="708"/>
          <w:docGrid w:linePitch="360"/>
        </w:sectPr>
      </w:pPr>
    </w:p>
    <w:p w14:paraId="16A05059" w14:textId="5E66640C" w:rsidR="000358DD" w:rsidRDefault="00045178">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lastRenderedPageBreak/>
        <w:t>ПОСАДКА ДЕРЕВЬЕВ</w:t>
      </w:r>
      <w:bookmarkEnd w:id="43"/>
    </w:p>
    <w:p w14:paraId="1F371191" w14:textId="77777777" w:rsidR="000358DD" w:rsidRDefault="000358DD">
      <w:pPr>
        <w:autoSpaceDE w:val="0"/>
        <w:autoSpaceDN w:val="0"/>
        <w:adjustRightInd w:val="0"/>
        <w:spacing w:after="0" w:line="240" w:lineRule="auto"/>
        <w:jc w:val="center"/>
        <w:rPr>
          <w:rFonts w:ascii="Arial" w:hAnsi="Arial" w:cs="Arial"/>
          <w:sz w:val="24"/>
          <w:szCs w:val="24"/>
        </w:rPr>
      </w:pPr>
    </w:p>
    <w:p w14:paraId="1EA9BA19" w14:textId="77777777" w:rsidR="000358DD" w:rsidRDefault="00045178">
      <w:pPr>
        <w:autoSpaceDE w:val="0"/>
        <w:autoSpaceDN w:val="0"/>
        <w:adjustRightInd w:val="0"/>
        <w:spacing w:after="0" w:line="240" w:lineRule="auto"/>
        <w:jc w:val="center"/>
        <w:outlineLvl w:val="1"/>
        <w:rPr>
          <w:rFonts w:ascii="Arial" w:hAnsi="Arial" w:cs="Arial"/>
          <w:sz w:val="24"/>
          <w:szCs w:val="24"/>
        </w:rPr>
      </w:pPr>
      <w:bookmarkStart w:id="44" w:name="_Toc472352476"/>
      <w:r>
        <w:rPr>
          <w:rFonts w:ascii="Arial" w:hAnsi="Arial" w:cs="Arial"/>
          <w:sz w:val="24"/>
          <w:szCs w:val="24"/>
        </w:rPr>
        <w:t>Таблица 6. Рекомендуемые расстояния посадки деревьев</w:t>
      </w:r>
      <w:bookmarkEnd w:id="44"/>
    </w:p>
    <w:p w14:paraId="7055236D"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зависимости от категории улицы</w:t>
      </w:r>
    </w:p>
    <w:p w14:paraId="0D3CFE58"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метрах</w:t>
      </w:r>
    </w:p>
    <w:tbl>
      <w:tblPr>
        <w:tblW w:w="9395" w:type="dxa"/>
        <w:tblInd w:w="-5" w:type="dxa"/>
        <w:tblLayout w:type="fixed"/>
        <w:tblCellMar>
          <w:top w:w="102" w:type="dxa"/>
          <w:left w:w="62" w:type="dxa"/>
          <w:bottom w:w="102" w:type="dxa"/>
          <w:right w:w="62" w:type="dxa"/>
        </w:tblCellMar>
        <w:tblLook w:val="04A0" w:firstRow="1" w:lastRow="0" w:firstColumn="1" w:lastColumn="0" w:noHBand="0" w:noVBand="1"/>
      </w:tblPr>
      <w:tblGrid>
        <w:gridCol w:w="7864"/>
        <w:gridCol w:w="1531"/>
      </w:tblGrid>
      <w:tr w:rsidR="000358DD" w14:paraId="535A0067" w14:textId="77777777">
        <w:tc>
          <w:tcPr>
            <w:tcW w:w="7864" w:type="dxa"/>
            <w:tcBorders>
              <w:top w:val="single" w:sz="4" w:space="0" w:color="auto"/>
              <w:left w:val="single" w:sz="4" w:space="0" w:color="auto"/>
              <w:bottom w:val="single" w:sz="4" w:space="0" w:color="auto"/>
              <w:right w:val="single" w:sz="4" w:space="0" w:color="auto"/>
            </w:tcBorders>
          </w:tcPr>
          <w:p w14:paraId="77F61F40"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3819DDAD"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Расстояние от проезжей части до ствола</w:t>
            </w:r>
          </w:p>
        </w:tc>
      </w:tr>
      <w:tr w:rsidR="000358DD" w14:paraId="607120AC" w14:textId="77777777">
        <w:tc>
          <w:tcPr>
            <w:tcW w:w="7864" w:type="dxa"/>
            <w:tcBorders>
              <w:top w:val="single" w:sz="4" w:space="0" w:color="auto"/>
              <w:left w:val="single" w:sz="4" w:space="0" w:color="auto"/>
              <w:bottom w:val="single" w:sz="4" w:space="0" w:color="auto"/>
              <w:right w:val="single" w:sz="4" w:space="0" w:color="auto"/>
            </w:tcBorders>
          </w:tcPr>
          <w:p w14:paraId="3ECE3EFE"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09536C5F"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5 - 7</w:t>
            </w:r>
          </w:p>
        </w:tc>
      </w:tr>
      <w:tr w:rsidR="000358DD" w14:paraId="4E447113" w14:textId="77777777">
        <w:tc>
          <w:tcPr>
            <w:tcW w:w="7864" w:type="dxa"/>
            <w:tcBorders>
              <w:top w:val="single" w:sz="4" w:space="0" w:color="auto"/>
              <w:left w:val="single" w:sz="4" w:space="0" w:color="auto"/>
              <w:bottom w:val="single" w:sz="4" w:space="0" w:color="auto"/>
              <w:right w:val="single" w:sz="4" w:space="0" w:color="auto"/>
            </w:tcBorders>
          </w:tcPr>
          <w:p w14:paraId="6EFF4E1C"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53646A07"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3 - 4</w:t>
            </w:r>
          </w:p>
        </w:tc>
      </w:tr>
      <w:tr w:rsidR="000358DD" w14:paraId="6E6A2D08" w14:textId="77777777">
        <w:tc>
          <w:tcPr>
            <w:tcW w:w="7864" w:type="dxa"/>
            <w:tcBorders>
              <w:top w:val="single" w:sz="4" w:space="0" w:color="auto"/>
              <w:left w:val="single" w:sz="4" w:space="0" w:color="auto"/>
              <w:bottom w:val="single" w:sz="4" w:space="0" w:color="auto"/>
              <w:right w:val="single" w:sz="4" w:space="0" w:color="auto"/>
            </w:tcBorders>
          </w:tcPr>
          <w:p w14:paraId="32B2BA46"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0DA0D724"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2 - 3</w:t>
            </w:r>
          </w:p>
        </w:tc>
      </w:tr>
      <w:tr w:rsidR="000358DD" w14:paraId="7DA4CBAD" w14:textId="77777777">
        <w:tc>
          <w:tcPr>
            <w:tcW w:w="7864" w:type="dxa"/>
            <w:tcBorders>
              <w:top w:val="single" w:sz="4" w:space="0" w:color="auto"/>
              <w:left w:val="single" w:sz="4" w:space="0" w:color="auto"/>
              <w:bottom w:val="single" w:sz="4" w:space="0" w:color="auto"/>
              <w:right w:val="single" w:sz="4" w:space="0" w:color="auto"/>
            </w:tcBorders>
          </w:tcPr>
          <w:p w14:paraId="7A4E8B82"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Проезды</w:t>
            </w:r>
          </w:p>
        </w:tc>
        <w:tc>
          <w:tcPr>
            <w:tcW w:w="1531" w:type="dxa"/>
            <w:tcBorders>
              <w:top w:val="single" w:sz="4" w:space="0" w:color="auto"/>
              <w:left w:val="single" w:sz="4" w:space="0" w:color="auto"/>
              <w:bottom w:val="single" w:sz="4" w:space="0" w:color="auto"/>
              <w:right w:val="single" w:sz="4" w:space="0" w:color="auto"/>
            </w:tcBorders>
          </w:tcPr>
          <w:p w14:paraId="324AE0F4" w14:textId="77777777" w:rsidR="000358DD" w:rsidRDefault="00045178">
            <w:pPr>
              <w:autoSpaceDE w:val="0"/>
              <w:autoSpaceDN w:val="0"/>
              <w:adjustRightInd w:val="0"/>
              <w:spacing w:line="240" w:lineRule="auto"/>
              <w:jc w:val="center"/>
              <w:rPr>
                <w:rFonts w:ascii="Courier New" w:hAnsi="Courier New" w:cs="Courier New"/>
              </w:rPr>
            </w:pPr>
            <w:r>
              <w:rPr>
                <w:rFonts w:ascii="Courier New" w:hAnsi="Courier New" w:cs="Courier New"/>
              </w:rPr>
              <w:t>1,5 - 2</w:t>
            </w:r>
          </w:p>
        </w:tc>
      </w:tr>
      <w:tr w:rsidR="000358DD" w14:paraId="02DFF4DA" w14:textId="77777777">
        <w:tc>
          <w:tcPr>
            <w:tcW w:w="9395" w:type="dxa"/>
            <w:gridSpan w:val="2"/>
            <w:tcBorders>
              <w:top w:val="single" w:sz="4" w:space="0" w:color="auto"/>
              <w:left w:val="single" w:sz="4" w:space="0" w:color="auto"/>
              <w:bottom w:val="single" w:sz="4" w:space="0" w:color="auto"/>
              <w:right w:val="single" w:sz="4" w:space="0" w:color="auto"/>
            </w:tcBorders>
          </w:tcPr>
          <w:p w14:paraId="3626A04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Courier New" w:hAnsi="Courier New" w:cs="Courier New"/>
              </w:rPr>
              <w:t>ясенелистый</w:t>
            </w:r>
            <w:proofErr w:type="spellEnd"/>
            <w:r>
              <w:rPr>
                <w:rFonts w:ascii="Courier New" w:hAnsi="Courier New" w:cs="Courier New"/>
              </w:rPr>
              <w:t xml:space="preserve">, ясень </w:t>
            </w:r>
            <w:proofErr w:type="spellStart"/>
            <w:r>
              <w:rPr>
                <w:rFonts w:ascii="Courier New" w:hAnsi="Courier New" w:cs="Courier New"/>
              </w:rPr>
              <w:t>пенсильванский</w:t>
            </w:r>
            <w:proofErr w:type="spellEnd"/>
            <w:r>
              <w:rPr>
                <w:rFonts w:ascii="Courier New" w:hAnsi="Courier New" w:cs="Courier New"/>
              </w:rPr>
              <w:t>, ива ломкая шаровидная, вяз гладкий, боярышники, акация желтая.</w:t>
            </w:r>
          </w:p>
        </w:tc>
      </w:tr>
    </w:tbl>
    <w:p w14:paraId="64C10AFC" w14:textId="4616AB3B" w:rsidR="000358DD" w:rsidRDefault="000358DD">
      <w:pPr>
        <w:autoSpaceDE w:val="0"/>
        <w:autoSpaceDN w:val="0"/>
        <w:adjustRightInd w:val="0"/>
        <w:spacing w:line="240" w:lineRule="auto"/>
        <w:jc w:val="right"/>
        <w:outlineLvl w:val="0"/>
        <w:rPr>
          <w:rFonts w:ascii="Courier New" w:hAnsi="Courier New" w:cs="Courier New"/>
        </w:rPr>
      </w:pPr>
    </w:p>
    <w:p w14:paraId="6EB3BEF6" w14:textId="00B1DCFB" w:rsidR="006C74C1" w:rsidRDefault="006C74C1">
      <w:pPr>
        <w:autoSpaceDE w:val="0"/>
        <w:autoSpaceDN w:val="0"/>
        <w:adjustRightInd w:val="0"/>
        <w:spacing w:line="240" w:lineRule="auto"/>
        <w:jc w:val="right"/>
        <w:outlineLvl w:val="0"/>
        <w:rPr>
          <w:rFonts w:ascii="Courier New" w:hAnsi="Courier New" w:cs="Courier New"/>
        </w:rPr>
      </w:pPr>
    </w:p>
    <w:p w14:paraId="4277352B" w14:textId="6D18EAFC" w:rsidR="006C74C1" w:rsidRDefault="006C74C1">
      <w:pPr>
        <w:autoSpaceDE w:val="0"/>
        <w:autoSpaceDN w:val="0"/>
        <w:adjustRightInd w:val="0"/>
        <w:spacing w:line="240" w:lineRule="auto"/>
        <w:jc w:val="right"/>
        <w:outlineLvl w:val="0"/>
        <w:rPr>
          <w:rFonts w:ascii="Courier New" w:hAnsi="Courier New" w:cs="Courier New"/>
        </w:rPr>
      </w:pPr>
    </w:p>
    <w:p w14:paraId="6FFBBBC8" w14:textId="5BC02108" w:rsidR="006C74C1" w:rsidRDefault="006C74C1">
      <w:pPr>
        <w:autoSpaceDE w:val="0"/>
        <w:autoSpaceDN w:val="0"/>
        <w:adjustRightInd w:val="0"/>
        <w:spacing w:line="240" w:lineRule="auto"/>
        <w:jc w:val="right"/>
        <w:outlineLvl w:val="0"/>
        <w:rPr>
          <w:rFonts w:ascii="Courier New" w:hAnsi="Courier New" w:cs="Courier New"/>
        </w:rPr>
      </w:pPr>
    </w:p>
    <w:p w14:paraId="74C026AA" w14:textId="1B08929A" w:rsidR="006C74C1" w:rsidRDefault="006C74C1">
      <w:pPr>
        <w:autoSpaceDE w:val="0"/>
        <w:autoSpaceDN w:val="0"/>
        <w:adjustRightInd w:val="0"/>
        <w:spacing w:line="240" w:lineRule="auto"/>
        <w:jc w:val="right"/>
        <w:outlineLvl w:val="0"/>
        <w:rPr>
          <w:rFonts w:ascii="Courier New" w:hAnsi="Courier New" w:cs="Courier New"/>
        </w:rPr>
      </w:pPr>
    </w:p>
    <w:p w14:paraId="32ECD911" w14:textId="54D5A764" w:rsidR="006C74C1" w:rsidRDefault="006C74C1">
      <w:pPr>
        <w:autoSpaceDE w:val="0"/>
        <w:autoSpaceDN w:val="0"/>
        <w:adjustRightInd w:val="0"/>
        <w:spacing w:line="240" w:lineRule="auto"/>
        <w:jc w:val="right"/>
        <w:outlineLvl w:val="0"/>
        <w:rPr>
          <w:rFonts w:ascii="Courier New" w:hAnsi="Courier New" w:cs="Courier New"/>
        </w:rPr>
      </w:pPr>
    </w:p>
    <w:p w14:paraId="23838BA9" w14:textId="0CD535D5" w:rsidR="006C74C1" w:rsidRDefault="006C74C1">
      <w:pPr>
        <w:autoSpaceDE w:val="0"/>
        <w:autoSpaceDN w:val="0"/>
        <w:adjustRightInd w:val="0"/>
        <w:spacing w:line="240" w:lineRule="auto"/>
        <w:jc w:val="right"/>
        <w:outlineLvl w:val="0"/>
        <w:rPr>
          <w:rFonts w:ascii="Courier New" w:hAnsi="Courier New" w:cs="Courier New"/>
        </w:rPr>
      </w:pPr>
    </w:p>
    <w:p w14:paraId="6A7ED776" w14:textId="5DA89C2B" w:rsidR="006C74C1" w:rsidRDefault="006C74C1">
      <w:pPr>
        <w:autoSpaceDE w:val="0"/>
        <w:autoSpaceDN w:val="0"/>
        <w:adjustRightInd w:val="0"/>
        <w:spacing w:line="240" w:lineRule="auto"/>
        <w:jc w:val="right"/>
        <w:outlineLvl w:val="0"/>
        <w:rPr>
          <w:rFonts w:ascii="Courier New" w:hAnsi="Courier New" w:cs="Courier New"/>
        </w:rPr>
      </w:pPr>
    </w:p>
    <w:p w14:paraId="287BF42A" w14:textId="671177FB" w:rsidR="006C74C1" w:rsidRDefault="006C74C1">
      <w:pPr>
        <w:autoSpaceDE w:val="0"/>
        <w:autoSpaceDN w:val="0"/>
        <w:adjustRightInd w:val="0"/>
        <w:spacing w:line="240" w:lineRule="auto"/>
        <w:jc w:val="right"/>
        <w:outlineLvl w:val="0"/>
        <w:rPr>
          <w:rFonts w:ascii="Courier New" w:hAnsi="Courier New" w:cs="Courier New"/>
        </w:rPr>
      </w:pPr>
    </w:p>
    <w:p w14:paraId="2434CBCD" w14:textId="27C72B79" w:rsidR="006C74C1" w:rsidRDefault="006C74C1">
      <w:pPr>
        <w:autoSpaceDE w:val="0"/>
        <w:autoSpaceDN w:val="0"/>
        <w:adjustRightInd w:val="0"/>
        <w:spacing w:line="240" w:lineRule="auto"/>
        <w:jc w:val="right"/>
        <w:outlineLvl w:val="0"/>
        <w:rPr>
          <w:rFonts w:ascii="Courier New" w:hAnsi="Courier New" w:cs="Courier New"/>
        </w:rPr>
      </w:pPr>
    </w:p>
    <w:p w14:paraId="1EDB7688" w14:textId="6B42FF71" w:rsidR="006C74C1" w:rsidRDefault="006C74C1">
      <w:pPr>
        <w:autoSpaceDE w:val="0"/>
        <w:autoSpaceDN w:val="0"/>
        <w:adjustRightInd w:val="0"/>
        <w:spacing w:line="240" w:lineRule="auto"/>
        <w:jc w:val="right"/>
        <w:outlineLvl w:val="0"/>
        <w:rPr>
          <w:rFonts w:ascii="Courier New" w:hAnsi="Courier New" w:cs="Courier New"/>
        </w:rPr>
      </w:pPr>
    </w:p>
    <w:p w14:paraId="044E94A8" w14:textId="3D5C4F40" w:rsidR="006C74C1" w:rsidRDefault="006C74C1">
      <w:pPr>
        <w:autoSpaceDE w:val="0"/>
        <w:autoSpaceDN w:val="0"/>
        <w:adjustRightInd w:val="0"/>
        <w:spacing w:line="240" w:lineRule="auto"/>
        <w:jc w:val="right"/>
        <w:outlineLvl w:val="0"/>
        <w:rPr>
          <w:rFonts w:ascii="Courier New" w:hAnsi="Courier New" w:cs="Courier New"/>
        </w:rPr>
      </w:pPr>
    </w:p>
    <w:p w14:paraId="195918C7" w14:textId="5A0E996E" w:rsidR="006C74C1" w:rsidRDefault="006C74C1">
      <w:pPr>
        <w:autoSpaceDE w:val="0"/>
        <w:autoSpaceDN w:val="0"/>
        <w:adjustRightInd w:val="0"/>
        <w:spacing w:line="240" w:lineRule="auto"/>
        <w:jc w:val="right"/>
        <w:outlineLvl w:val="0"/>
        <w:rPr>
          <w:rFonts w:ascii="Courier New" w:hAnsi="Courier New" w:cs="Courier New"/>
        </w:rPr>
      </w:pPr>
    </w:p>
    <w:p w14:paraId="7D20FDC1" w14:textId="64A71CD9" w:rsidR="006C74C1" w:rsidRDefault="006C74C1">
      <w:pPr>
        <w:autoSpaceDE w:val="0"/>
        <w:autoSpaceDN w:val="0"/>
        <w:adjustRightInd w:val="0"/>
        <w:spacing w:line="240" w:lineRule="auto"/>
        <w:jc w:val="right"/>
        <w:outlineLvl w:val="0"/>
        <w:rPr>
          <w:rFonts w:ascii="Courier New" w:hAnsi="Courier New" w:cs="Courier New"/>
        </w:rPr>
      </w:pPr>
    </w:p>
    <w:p w14:paraId="7A0A9D2D" w14:textId="7F2092E9" w:rsidR="006C74C1" w:rsidRDefault="006C74C1">
      <w:pPr>
        <w:autoSpaceDE w:val="0"/>
        <w:autoSpaceDN w:val="0"/>
        <w:adjustRightInd w:val="0"/>
        <w:spacing w:line="240" w:lineRule="auto"/>
        <w:jc w:val="right"/>
        <w:outlineLvl w:val="0"/>
        <w:rPr>
          <w:rFonts w:ascii="Courier New" w:hAnsi="Courier New" w:cs="Courier New"/>
        </w:rPr>
      </w:pPr>
    </w:p>
    <w:p w14:paraId="1FB0EF28" w14:textId="22652652" w:rsidR="006C74C1" w:rsidRDefault="006C74C1">
      <w:pPr>
        <w:autoSpaceDE w:val="0"/>
        <w:autoSpaceDN w:val="0"/>
        <w:adjustRightInd w:val="0"/>
        <w:spacing w:line="240" w:lineRule="auto"/>
        <w:jc w:val="right"/>
        <w:outlineLvl w:val="0"/>
        <w:rPr>
          <w:rFonts w:ascii="Courier New" w:hAnsi="Courier New" w:cs="Courier New"/>
        </w:rPr>
      </w:pPr>
    </w:p>
    <w:p w14:paraId="1D7BE305" w14:textId="6EF0A434" w:rsidR="006C74C1" w:rsidRDefault="006C74C1">
      <w:pPr>
        <w:autoSpaceDE w:val="0"/>
        <w:autoSpaceDN w:val="0"/>
        <w:adjustRightInd w:val="0"/>
        <w:spacing w:line="240" w:lineRule="auto"/>
        <w:jc w:val="right"/>
        <w:outlineLvl w:val="0"/>
        <w:rPr>
          <w:rFonts w:ascii="Courier New" w:hAnsi="Courier New" w:cs="Courier New"/>
        </w:rPr>
      </w:pPr>
    </w:p>
    <w:p w14:paraId="20D84D30" w14:textId="713AF69B" w:rsidR="006C74C1" w:rsidRDefault="006C74C1">
      <w:pPr>
        <w:autoSpaceDE w:val="0"/>
        <w:autoSpaceDN w:val="0"/>
        <w:adjustRightInd w:val="0"/>
        <w:spacing w:line="240" w:lineRule="auto"/>
        <w:jc w:val="right"/>
        <w:outlineLvl w:val="0"/>
        <w:rPr>
          <w:rFonts w:ascii="Courier New" w:hAnsi="Courier New" w:cs="Courier New"/>
        </w:rPr>
      </w:pPr>
    </w:p>
    <w:p w14:paraId="7E138819" w14:textId="77777777" w:rsidR="006C74C1" w:rsidRDefault="006C74C1">
      <w:pPr>
        <w:autoSpaceDE w:val="0"/>
        <w:autoSpaceDN w:val="0"/>
        <w:adjustRightInd w:val="0"/>
        <w:spacing w:line="240" w:lineRule="auto"/>
        <w:jc w:val="right"/>
        <w:outlineLvl w:val="0"/>
        <w:rPr>
          <w:rFonts w:ascii="Courier New" w:hAnsi="Courier New" w:cs="Courier New"/>
        </w:rPr>
      </w:pPr>
    </w:p>
    <w:p w14:paraId="5CCF63CD" w14:textId="77777777" w:rsidR="000358DD" w:rsidRDefault="00045178">
      <w:pPr>
        <w:autoSpaceDE w:val="0"/>
        <w:autoSpaceDN w:val="0"/>
        <w:adjustRightInd w:val="0"/>
        <w:spacing w:after="0" w:line="240" w:lineRule="auto"/>
        <w:jc w:val="right"/>
        <w:outlineLvl w:val="0"/>
        <w:rPr>
          <w:rFonts w:ascii="Courier New" w:hAnsi="Courier New" w:cs="Courier New"/>
        </w:rPr>
      </w:pPr>
      <w:bookmarkStart w:id="45" w:name="_Toc472352477"/>
      <w:r>
        <w:rPr>
          <w:rFonts w:ascii="Courier New" w:hAnsi="Courier New" w:cs="Courier New"/>
        </w:rPr>
        <w:lastRenderedPageBreak/>
        <w:t>Приложение N 2</w:t>
      </w:r>
      <w:bookmarkEnd w:id="45"/>
    </w:p>
    <w:p w14:paraId="1B34A2CA" w14:textId="2168D1A0" w:rsidR="000358DD" w:rsidRDefault="00045178">
      <w:pPr>
        <w:autoSpaceDE w:val="0"/>
        <w:autoSpaceDN w:val="0"/>
        <w:adjustRightInd w:val="0"/>
        <w:spacing w:after="0" w:line="240" w:lineRule="auto"/>
        <w:jc w:val="right"/>
        <w:rPr>
          <w:rFonts w:ascii="Courier New" w:hAnsi="Courier New" w:cs="Courier New"/>
        </w:rPr>
      </w:pPr>
      <w:r>
        <w:rPr>
          <w:rFonts w:ascii="Courier New" w:hAnsi="Courier New" w:cs="Courier New"/>
        </w:rPr>
        <w:t>к Методическим рекомендациям</w:t>
      </w:r>
    </w:p>
    <w:p w14:paraId="4D3EB2BA" w14:textId="77777777" w:rsidR="006C74C1" w:rsidRDefault="006C74C1">
      <w:pPr>
        <w:autoSpaceDE w:val="0"/>
        <w:autoSpaceDN w:val="0"/>
        <w:adjustRightInd w:val="0"/>
        <w:spacing w:after="0" w:line="240" w:lineRule="auto"/>
        <w:jc w:val="right"/>
        <w:rPr>
          <w:rFonts w:ascii="Courier New" w:hAnsi="Courier New" w:cs="Courier New"/>
        </w:rPr>
      </w:pPr>
    </w:p>
    <w:p w14:paraId="4D55E7C3" w14:textId="77777777" w:rsidR="000358DD" w:rsidRDefault="00045178">
      <w:pPr>
        <w:autoSpaceDE w:val="0"/>
        <w:autoSpaceDN w:val="0"/>
        <w:adjustRightInd w:val="0"/>
        <w:spacing w:line="240" w:lineRule="auto"/>
        <w:jc w:val="center"/>
        <w:rPr>
          <w:rFonts w:ascii="Arial" w:hAnsi="Arial" w:cs="Arial"/>
          <w:sz w:val="24"/>
          <w:szCs w:val="24"/>
        </w:rPr>
      </w:pPr>
      <w:r>
        <w:rPr>
          <w:rFonts w:ascii="Arial" w:hAnsi="Arial" w:cs="Arial"/>
          <w:sz w:val="24"/>
          <w:szCs w:val="24"/>
        </w:rPr>
        <w:t>РЕКОМЕНДУЕМЫЙ РАСЧЕТ ШИРИНЫ ПЕШЕХОДНЫХ КОММУНИКАЦИЙ</w:t>
      </w:r>
    </w:p>
    <w:p w14:paraId="73A90F82" w14:textId="77777777" w:rsidR="000358DD" w:rsidRDefault="0004517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Расчет ширины тротуаров и других пешеходных коммуникаций рекомендуется производить по формуле:</w:t>
      </w:r>
    </w:p>
    <w:p w14:paraId="37C4EF1B"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noProof/>
          <w:position w:val="-12"/>
          <w:sz w:val="24"/>
          <w:szCs w:val="24"/>
          <w:lang w:eastAsia="ru-RU"/>
        </w:rPr>
        <w:drawing>
          <wp:inline distT="0" distB="0" distL="0" distR="0" wp14:anchorId="18547A77" wp14:editId="7BEAE29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57325" cy="323850"/>
                    </a:xfrm>
                    <a:prstGeom prst="rect">
                      <a:avLst/>
                    </a:prstGeom>
                    <a:noFill/>
                    <a:ln>
                      <a:noFill/>
                    </a:ln>
                  </pic:spPr>
                </pic:pic>
              </a:graphicData>
            </a:graphic>
          </wp:inline>
        </w:drawing>
      </w:r>
      <w:r>
        <w:rPr>
          <w:rFonts w:ascii="Arial" w:hAnsi="Arial" w:cs="Arial"/>
          <w:sz w:val="24"/>
          <w:szCs w:val="24"/>
        </w:rPr>
        <w:t>, где</w:t>
      </w:r>
    </w:p>
    <w:p w14:paraId="1915A279" w14:textId="77777777" w:rsidR="000358DD" w:rsidRDefault="0004517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B - расчетная ширина пешеходной коммуникации, м;</w:t>
      </w:r>
    </w:p>
    <w:p w14:paraId="6E06B041" w14:textId="77777777" w:rsidR="000358DD" w:rsidRDefault="00045178">
      <w:pPr>
        <w:autoSpaceDE w:val="0"/>
        <w:autoSpaceDN w:val="0"/>
        <w:adjustRightInd w:val="0"/>
        <w:spacing w:after="0" w:line="240" w:lineRule="auto"/>
        <w:ind w:firstLine="540"/>
        <w:jc w:val="both"/>
        <w:rPr>
          <w:rFonts w:ascii="Arial" w:hAnsi="Arial" w:cs="Arial"/>
          <w:sz w:val="24"/>
          <w:szCs w:val="24"/>
        </w:rPr>
      </w:pPr>
      <w:r>
        <w:rPr>
          <w:rFonts w:ascii="Arial" w:hAnsi="Arial" w:cs="Arial"/>
          <w:noProof/>
          <w:position w:val="-12"/>
          <w:sz w:val="24"/>
          <w:szCs w:val="24"/>
          <w:lang w:eastAsia="ru-RU"/>
        </w:rPr>
        <w:drawing>
          <wp:inline distT="0" distB="0" distL="0" distR="0" wp14:anchorId="7D02F5D8" wp14:editId="759E5494">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09550" cy="323850"/>
                    </a:xfrm>
                    <a:prstGeom prst="rect">
                      <a:avLst/>
                    </a:prstGeom>
                    <a:noFill/>
                    <a:ln>
                      <a:noFill/>
                    </a:ln>
                  </pic:spPr>
                </pic:pic>
              </a:graphicData>
            </a:graphic>
          </wp:inline>
        </w:drawing>
      </w:r>
      <w:r>
        <w:rPr>
          <w:rFonts w:ascii="Arial" w:hAnsi="Arial" w:cs="Arial"/>
          <w:sz w:val="24"/>
          <w:szCs w:val="24"/>
        </w:rPr>
        <w:t xml:space="preserve"> - стандартная ширина одной полосы пешеходного движения, равная 0,75 м;</w:t>
      </w:r>
    </w:p>
    <w:p w14:paraId="11A4A594" w14:textId="77777777" w:rsidR="000358DD" w:rsidRDefault="0004517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7470CAE5" w14:textId="77777777" w:rsidR="000358DD" w:rsidRDefault="0004517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2624B2DF" w14:textId="77777777" w:rsidR="000358DD" w:rsidRDefault="00045178">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68EEDC44" w14:textId="77777777" w:rsidR="000358DD" w:rsidRDefault="000358DD">
      <w:pPr>
        <w:autoSpaceDE w:val="0"/>
        <w:autoSpaceDN w:val="0"/>
        <w:adjustRightInd w:val="0"/>
        <w:spacing w:line="240" w:lineRule="auto"/>
        <w:ind w:firstLine="540"/>
        <w:jc w:val="both"/>
        <w:rPr>
          <w:rFonts w:ascii="Arial" w:hAnsi="Arial" w:cs="Arial"/>
          <w:sz w:val="24"/>
          <w:szCs w:val="24"/>
        </w:rPr>
      </w:pPr>
    </w:p>
    <w:p w14:paraId="2E8512F1" w14:textId="77777777" w:rsidR="000358DD" w:rsidRDefault="000358DD">
      <w:pPr>
        <w:autoSpaceDE w:val="0"/>
        <w:autoSpaceDN w:val="0"/>
        <w:adjustRightInd w:val="0"/>
        <w:spacing w:line="240" w:lineRule="auto"/>
        <w:jc w:val="center"/>
        <w:outlineLvl w:val="1"/>
        <w:rPr>
          <w:rFonts w:ascii="Arial" w:hAnsi="Arial" w:cs="Arial"/>
          <w:sz w:val="24"/>
          <w:szCs w:val="24"/>
        </w:rPr>
      </w:pPr>
      <w:bookmarkStart w:id="46" w:name="_Toc472352478"/>
    </w:p>
    <w:p w14:paraId="42347327" w14:textId="77777777" w:rsidR="000358DD" w:rsidRDefault="000358DD">
      <w:pPr>
        <w:autoSpaceDE w:val="0"/>
        <w:autoSpaceDN w:val="0"/>
        <w:adjustRightInd w:val="0"/>
        <w:spacing w:line="240" w:lineRule="auto"/>
        <w:jc w:val="center"/>
        <w:outlineLvl w:val="1"/>
        <w:rPr>
          <w:rFonts w:ascii="Arial" w:hAnsi="Arial" w:cs="Arial"/>
          <w:sz w:val="24"/>
          <w:szCs w:val="24"/>
        </w:rPr>
      </w:pPr>
    </w:p>
    <w:p w14:paraId="71328392" w14:textId="77777777" w:rsidR="000358DD" w:rsidRDefault="000358DD">
      <w:pPr>
        <w:autoSpaceDE w:val="0"/>
        <w:autoSpaceDN w:val="0"/>
        <w:adjustRightInd w:val="0"/>
        <w:spacing w:line="240" w:lineRule="auto"/>
        <w:jc w:val="center"/>
        <w:outlineLvl w:val="1"/>
        <w:rPr>
          <w:rFonts w:ascii="Arial" w:hAnsi="Arial" w:cs="Arial"/>
          <w:sz w:val="24"/>
          <w:szCs w:val="24"/>
        </w:rPr>
      </w:pPr>
    </w:p>
    <w:p w14:paraId="39EE612A" w14:textId="77777777" w:rsidR="000358DD" w:rsidRDefault="000358DD">
      <w:pPr>
        <w:autoSpaceDE w:val="0"/>
        <w:autoSpaceDN w:val="0"/>
        <w:adjustRightInd w:val="0"/>
        <w:spacing w:line="240" w:lineRule="auto"/>
        <w:jc w:val="center"/>
        <w:outlineLvl w:val="1"/>
        <w:rPr>
          <w:rFonts w:ascii="Arial" w:hAnsi="Arial" w:cs="Arial"/>
          <w:sz w:val="24"/>
          <w:szCs w:val="24"/>
        </w:rPr>
        <w:sectPr w:rsidR="000358DD">
          <w:pgSz w:w="11906" w:h="16838"/>
          <w:pgMar w:top="1134" w:right="709" w:bottom="851" w:left="1701" w:header="709" w:footer="709" w:gutter="0"/>
          <w:cols w:space="708"/>
          <w:docGrid w:linePitch="360"/>
        </w:sectPr>
      </w:pPr>
    </w:p>
    <w:p w14:paraId="09125C1B" w14:textId="77777777" w:rsidR="000358DD" w:rsidRDefault="00045178">
      <w:pPr>
        <w:autoSpaceDE w:val="0"/>
        <w:autoSpaceDN w:val="0"/>
        <w:adjustRightInd w:val="0"/>
        <w:spacing w:line="240" w:lineRule="auto"/>
        <w:jc w:val="center"/>
        <w:outlineLvl w:val="1"/>
        <w:rPr>
          <w:rFonts w:ascii="Arial" w:hAnsi="Arial" w:cs="Arial"/>
          <w:sz w:val="24"/>
          <w:szCs w:val="24"/>
        </w:rPr>
      </w:pPr>
      <w:r>
        <w:rPr>
          <w:rFonts w:ascii="Arial" w:hAnsi="Arial" w:cs="Arial"/>
          <w:sz w:val="24"/>
          <w:szCs w:val="24"/>
        </w:rPr>
        <w:lastRenderedPageBreak/>
        <w:t>Пропускная способность пешеходных коммуникаций</w:t>
      </w:r>
      <w:bookmarkEnd w:id="46"/>
    </w:p>
    <w:p w14:paraId="2064351A" w14:textId="77777777" w:rsidR="000358DD" w:rsidRDefault="000358DD">
      <w:pPr>
        <w:autoSpaceDE w:val="0"/>
        <w:autoSpaceDN w:val="0"/>
        <w:adjustRightInd w:val="0"/>
        <w:spacing w:line="240" w:lineRule="auto"/>
        <w:jc w:val="center"/>
        <w:rPr>
          <w:rFonts w:ascii="Arial" w:hAnsi="Arial" w:cs="Arial"/>
          <w:sz w:val="24"/>
          <w:szCs w:val="24"/>
        </w:rPr>
      </w:pPr>
    </w:p>
    <w:p w14:paraId="3F55F040" w14:textId="77777777" w:rsidR="000358DD" w:rsidRDefault="00045178">
      <w:pPr>
        <w:autoSpaceDE w:val="0"/>
        <w:autoSpaceDN w:val="0"/>
        <w:adjustRightInd w:val="0"/>
        <w:spacing w:line="240" w:lineRule="auto"/>
        <w:jc w:val="right"/>
        <w:rPr>
          <w:rFonts w:ascii="Arial" w:hAnsi="Arial" w:cs="Arial"/>
          <w:sz w:val="24"/>
          <w:szCs w:val="24"/>
        </w:rPr>
      </w:pPr>
      <w:r>
        <w:rPr>
          <w:rFonts w:ascii="Arial" w:hAnsi="Arial" w:cs="Arial"/>
          <w:sz w:val="24"/>
          <w:szCs w:val="24"/>
        </w:rPr>
        <w:t>Человек в час</w:t>
      </w:r>
    </w:p>
    <w:p w14:paraId="5EEE9DD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32B269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Элементы пешеходных коммуникаций              │ Пропускная │</w:t>
      </w:r>
    </w:p>
    <w:p w14:paraId="297439A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│способность │</w:t>
      </w:r>
    </w:p>
    <w:p w14:paraId="6AD3E05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одной    │</w:t>
      </w:r>
    </w:p>
    <w:p w14:paraId="5D51FD9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полосы   │</w:t>
      </w:r>
    </w:p>
    <w:p w14:paraId="2D7B36B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движения</w:t>
      </w:r>
      <w:proofErr w:type="gramEnd"/>
      <w:r>
        <w:rPr>
          <w:rFonts w:ascii="Courier New" w:hAnsi="Courier New" w:cs="Courier New"/>
        </w:rPr>
        <w:t xml:space="preserve">  │</w:t>
      </w:r>
    </w:p>
    <w:p w14:paraId="6AEE092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8E209B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Тротуары, расположенные вдоль красной линии улиц с      │         700│</w:t>
      </w:r>
    </w:p>
    <w:p w14:paraId="229C792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│развитой торговой сетью                                     │            │</w:t>
      </w:r>
    </w:p>
    <w:p w14:paraId="67E03FF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1035B3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Тротуары, расположенные вдоль красной линии улиц с      │         800│</w:t>
      </w:r>
    </w:p>
    <w:p w14:paraId="18CF67C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│незначительной торговой сетью                               │            │</w:t>
      </w:r>
    </w:p>
    <w:p w14:paraId="67CD47D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949B0F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Тротуары в пределах зеленых насаждений улиц и дорог     </w:t>
      </w:r>
      <w:proofErr w:type="gramStart"/>
      <w:r>
        <w:rPr>
          <w:rFonts w:ascii="Courier New" w:hAnsi="Courier New" w:cs="Courier New"/>
        </w:rPr>
        <w:t>│  800</w:t>
      </w:r>
      <w:proofErr w:type="gramEnd"/>
      <w:r>
        <w:rPr>
          <w:rFonts w:ascii="Courier New" w:hAnsi="Courier New" w:cs="Courier New"/>
        </w:rPr>
        <w:t xml:space="preserve"> - 1000│</w:t>
      </w:r>
    </w:p>
    <w:p w14:paraId="2B16AD8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 xml:space="preserve">бульвары)   </w:t>
      </w:r>
      <w:proofErr w:type="gramEnd"/>
      <w:r>
        <w:rPr>
          <w:rFonts w:ascii="Courier New" w:hAnsi="Courier New" w:cs="Courier New"/>
        </w:rPr>
        <w:t xml:space="preserve">                                               │            │</w:t>
      </w:r>
    </w:p>
    <w:p w14:paraId="200AE31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CB5B54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Пешеходные дороги (</w:t>
      </w:r>
      <w:proofErr w:type="gramStart"/>
      <w:r>
        <w:rPr>
          <w:rFonts w:ascii="Courier New" w:hAnsi="Courier New" w:cs="Courier New"/>
        </w:rPr>
        <w:t xml:space="preserve">прогулочные)   </w:t>
      </w:r>
      <w:proofErr w:type="gramEnd"/>
      <w:r>
        <w:rPr>
          <w:rFonts w:ascii="Courier New" w:hAnsi="Courier New" w:cs="Courier New"/>
        </w:rPr>
        <w:t xml:space="preserve">                      │   600 - 700│</w:t>
      </w:r>
    </w:p>
    <w:p w14:paraId="41F938A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0FFCEF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Пешеходные переходы через проезжую часть (</w:t>
      </w:r>
      <w:proofErr w:type="gramStart"/>
      <w:r>
        <w:rPr>
          <w:rFonts w:ascii="Courier New" w:hAnsi="Courier New" w:cs="Courier New"/>
        </w:rPr>
        <w:t xml:space="preserve">наземные)   </w:t>
      </w:r>
      <w:proofErr w:type="gramEnd"/>
      <w:r>
        <w:rPr>
          <w:rFonts w:ascii="Courier New" w:hAnsi="Courier New" w:cs="Courier New"/>
        </w:rPr>
        <w:t xml:space="preserve">  │ 1200 - 1500│</w:t>
      </w:r>
    </w:p>
    <w:p w14:paraId="40B3A13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63C796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Лестница                                                │   500 - 600│</w:t>
      </w:r>
    </w:p>
    <w:p w14:paraId="1909FD4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F470BC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Пандус (уклон 1:10)                                     │         700│</w:t>
      </w:r>
    </w:p>
    <w:p w14:paraId="539B897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0F6631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   &lt;</w:t>
      </w:r>
      <w:proofErr w:type="gramEnd"/>
      <w:r>
        <w:rPr>
          <w:rFonts w:ascii="Courier New" w:hAnsi="Courier New" w:cs="Courier New"/>
        </w:rPr>
        <w:t>*&gt; Предельная пропускная способность,  принимаемая  при  определении│</w:t>
      </w:r>
    </w:p>
    <w:p w14:paraId="57444BA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│максимальных нагрузок, - 1500 чел./час.                                  │</w:t>
      </w:r>
    </w:p>
    <w:p w14:paraId="721778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
    <w:p w14:paraId="096BF6C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Примечание.                                                          │</w:t>
      </w:r>
    </w:p>
    <w:p w14:paraId="0DE702A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Ширина одной полосы пешеходного движения - 0,75 м.                   │</w:t>
      </w:r>
    </w:p>
    <w:p w14:paraId="725D18F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8933E80" w14:textId="77777777" w:rsidR="000358DD" w:rsidRDefault="000358DD">
      <w:pPr>
        <w:autoSpaceDE w:val="0"/>
        <w:autoSpaceDN w:val="0"/>
        <w:adjustRightInd w:val="0"/>
        <w:spacing w:line="240" w:lineRule="auto"/>
        <w:jc w:val="right"/>
        <w:outlineLvl w:val="0"/>
        <w:rPr>
          <w:rFonts w:ascii="Courier New" w:hAnsi="Courier New" w:cs="Courier New"/>
        </w:rPr>
      </w:pPr>
    </w:p>
    <w:p w14:paraId="43D1AA10" w14:textId="77777777" w:rsidR="000358DD" w:rsidRDefault="00045178">
      <w:pPr>
        <w:autoSpaceDE w:val="0"/>
        <w:autoSpaceDN w:val="0"/>
        <w:adjustRightInd w:val="0"/>
        <w:spacing w:line="240" w:lineRule="auto"/>
        <w:jc w:val="right"/>
        <w:outlineLvl w:val="0"/>
        <w:rPr>
          <w:rFonts w:ascii="Courier New" w:hAnsi="Courier New" w:cs="Courier New"/>
        </w:rPr>
      </w:pPr>
      <w:bookmarkStart w:id="47" w:name="_Toc472352479"/>
      <w:r>
        <w:rPr>
          <w:rFonts w:ascii="Courier New" w:hAnsi="Courier New" w:cs="Courier New"/>
        </w:rPr>
        <w:t>Приложение N 3</w:t>
      </w:r>
      <w:bookmarkEnd w:id="47"/>
    </w:p>
    <w:p w14:paraId="5D760180" w14:textId="77777777" w:rsidR="000358DD" w:rsidRDefault="00045178">
      <w:pPr>
        <w:autoSpaceDE w:val="0"/>
        <w:autoSpaceDN w:val="0"/>
        <w:adjustRightInd w:val="0"/>
        <w:spacing w:line="240" w:lineRule="auto"/>
        <w:jc w:val="right"/>
        <w:rPr>
          <w:rFonts w:ascii="Courier New" w:hAnsi="Courier New" w:cs="Courier New"/>
        </w:rPr>
      </w:pPr>
      <w:r>
        <w:rPr>
          <w:rFonts w:ascii="Courier New" w:hAnsi="Courier New" w:cs="Courier New"/>
        </w:rPr>
        <w:t>к Методическим рекомендациям</w:t>
      </w:r>
    </w:p>
    <w:p w14:paraId="1324759A" w14:textId="77777777" w:rsidR="000358DD" w:rsidRDefault="000358DD">
      <w:pPr>
        <w:autoSpaceDE w:val="0"/>
        <w:autoSpaceDN w:val="0"/>
        <w:adjustRightInd w:val="0"/>
        <w:spacing w:after="0" w:line="240" w:lineRule="auto"/>
        <w:jc w:val="center"/>
        <w:rPr>
          <w:rFonts w:ascii="Arial" w:hAnsi="Arial" w:cs="Arial"/>
          <w:sz w:val="24"/>
          <w:szCs w:val="24"/>
        </w:rPr>
      </w:pPr>
    </w:p>
    <w:p w14:paraId="78C05036"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ПРИЕМЫ</w:t>
      </w:r>
    </w:p>
    <w:p w14:paraId="04D21B76"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БЛАГОУСТРОЙСТВА НА ТЕРРИТОРИЯХ РЕКРЕАЦИОННОГО НАЗНАЧЕНИЯ</w:t>
      </w:r>
    </w:p>
    <w:p w14:paraId="0B742A74" w14:textId="77777777" w:rsidR="000358DD" w:rsidRDefault="000358DD">
      <w:pPr>
        <w:autoSpaceDE w:val="0"/>
        <w:autoSpaceDN w:val="0"/>
        <w:adjustRightInd w:val="0"/>
        <w:spacing w:after="0" w:line="240" w:lineRule="auto"/>
        <w:jc w:val="center"/>
        <w:rPr>
          <w:rFonts w:ascii="Arial" w:hAnsi="Arial" w:cs="Arial"/>
          <w:sz w:val="24"/>
          <w:szCs w:val="24"/>
        </w:rPr>
      </w:pPr>
    </w:p>
    <w:p w14:paraId="028D5A8B" w14:textId="77777777" w:rsidR="000358DD" w:rsidRDefault="00045178">
      <w:pPr>
        <w:autoSpaceDE w:val="0"/>
        <w:autoSpaceDN w:val="0"/>
        <w:adjustRightInd w:val="0"/>
        <w:spacing w:after="0" w:line="240" w:lineRule="auto"/>
        <w:jc w:val="center"/>
        <w:outlineLvl w:val="1"/>
        <w:rPr>
          <w:rFonts w:ascii="Arial" w:hAnsi="Arial" w:cs="Arial"/>
          <w:sz w:val="24"/>
          <w:szCs w:val="24"/>
        </w:rPr>
      </w:pPr>
      <w:bookmarkStart w:id="48" w:name="_Toc472352480"/>
      <w:r>
        <w:rPr>
          <w:rFonts w:ascii="Arial" w:hAnsi="Arial" w:cs="Arial"/>
          <w:sz w:val="24"/>
          <w:szCs w:val="24"/>
        </w:rPr>
        <w:t>Таблица 1. Организация аллей и дорог парка, лесопарка</w:t>
      </w:r>
      <w:bookmarkEnd w:id="48"/>
    </w:p>
    <w:p w14:paraId="03D73508"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 других крупных объектов рекреации</w:t>
      </w:r>
    </w:p>
    <w:p w14:paraId="721A1FAA" w14:textId="77777777" w:rsidR="000358DD" w:rsidRDefault="000358DD">
      <w:pPr>
        <w:autoSpaceDE w:val="0"/>
        <w:autoSpaceDN w:val="0"/>
        <w:adjustRightInd w:val="0"/>
        <w:spacing w:after="0" w:line="240" w:lineRule="auto"/>
        <w:ind w:firstLine="540"/>
        <w:jc w:val="both"/>
        <w:rPr>
          <w:rFonts w:ascii="Courier New" w:hAnsi="Courier New" w:cs="Courier New"/>
        </w:rPr>
      </w:pPr>
    </w:p>
    <w:p w14:paraId="6F3DB09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CAC54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Типы аллей </w:t>
      </w:r>
      <w:proofErr w:type="gramStart"/>
      <w:r>
        <w:rPr>
          <w:rFonts w:ascii="Courier New" w:hAnsi="Courier New" w:cs="Courier New"/>
        </w:rPr>
        <w:t>│  Ширина</w:t>
      </w:r>
      <w:proofErr w:type="gramEnd"/>
      <w:r>
        <w:rPr>
          <w:rFonts w:ascii="Courier New" w:hAnsi="Courier New" w:cs="Courier New"/>
        </w:rPr>
        <w:t xml:space="preserve">  │     Назначение     │      Рекомендации по       │</w:t>
      </w:r>
    </w:p>
    <w:p w14:paraId="6A3326B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и</w:t>
      </w:r>
      <w:proofErr w:type="gramEnd"/>
      <w:r>
        <w:rPr>
          <w:rFonts w:ascii="Courier New" w:hAnsi="Courier New" w:cs="Courier New"/>
        </w:rPr>
        <w:t xml:space="preserve"> дорог   │   (м)    │                    │      благоустройству       │</w:t>
      </w:r>
    </w:p>
    <w:p w14:paraId="47602CD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FA60EF3"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Основные</w:t>
      </w:r>
      <w:proofErr w:type="gramEnd"/>
      <w:r>
        <w:rPr>
          <w:rFonts w:ascii="Courier New" w:hAnsi="Courier New" w:cs="Courier New"/>
        </w:rPr>
        <w:t xml:space="preserve">  │   6 - 9  │      Интенсивное   │     Допускаются     зеленые│</w:t>
      </w:r>
    </w:p>
    <w:p w14:paraId="3098530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roofErr w:type="gramStart"/>
      <w:r>
        <w:rPr>
          <w:rFonts w:ascii="Courier New" w:hAnsi="Courier New" w:cs="Courier New"/>
        </w:rPr>
        <w:t>пешеходные  │</w:t>
      </w:r>
      <w:proofErr w:type="gramEnd"/>
      <w:r>
        <w:rPr>
          <w:rFonts w:ascii="Courier New" w:hAnsi="Courier New" w:cs="Courier New"/>
        </w:rPr>
        <w:t xml:space="preserve">          │пешеходное  </w:t>
      </w:r>
      <w:proofErr w:type="spellStart"/>
      <w:r>
        <w:rPr>
          <w:rFonts w:ascii="Courier New" w:hAnsi="Courier New" w:cs="Courier New"/>
        </w:rPr>
        <w:t>движение│разделительные</w:t>
      </w:r>
      <w:proofErr w:type="spellEnd"/>
      <w:r>
        <w:rPr>
          <w:rFonts w:ascii="Courier New" w:hAnsi="Courier New" w:cs="Courier New"/>
        </w:rPr>
        <w:t xml:space="preserve">        полосы│</w:t>
      </w:r>
    </w:p>
    <w:p w14:paraId="5EB4EED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│аллеи и     │          </w:t>
      </w:r>
      <w:proofErr w:type="gramStart"/>
      <w:r>
        <w:rPr>
          <w:rFonts w:ascii="Courier New" w:hAnsi="Courier New" w:cs="Courier New"/>
        </w:rPr>
        <w:t>│(</w:t>
      </w:r>
      <w:proofErr w:type="gramEnd"/>
      <w:r>
        <w:rPr>
          <w:rFonts w:ascii="Courier New" w:hAnsi="Courier New" w:cs="Courier New"/>
        </w:rPr>
        <w:t>более  300  ч/час).│шириной порядка 2  м,  через│</w:t>
      </w:r>
    </w:p>
    <w:p w14:paraId="5E3C28D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│дороги *    │          │Допускается   </w:t>
      </w:r>
      <w:proofErr w:type="spellStart"/>
      <w:r>
        <w:rPr>
          <w:rFonts w:ascii="Courier New" w:hAnsi="Courier New" w:cs="Courier New"/>
        </w:rPr>
        <w:t>проезд│каждые</w:t>
      </w:r>
      <w:proofErr w:type="spellEnd"/>
      <w:r>
        <w:rPr>
          <w:rFonts w:ascii="Courier New" w:hAnsi="Courier New" w:cs="Courier New"/>
        </w:rPr>
        <w:t xml:space="preserve"> 25 - 30 м </w:t>
      </w:r>
      <w:proofErr w:type="gramStart"/>
      <w:r>
        <w:rPr>
          <w:rFonts w:ascii="Courier New" w:hAnsi="Courier New" w:cs="Courier New"/>
        </w:rPr>
        <w:t>-  проходы</w:t>
      </w:r>
      <w:proofErr w:type="gramEnd"/>
      <w:r>
        <w:rPr>
          <w:rFonts w:ascii="Courier New" w:hAnsi="Courier New" w:cs="Courier New"/>
        </w:rPr>
        <w:t>.│</w:t>
      </w:r>
    </w:p>
    <w:p w14:paraId="44F6AAE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spellStart"/>
      <w:r>
        <w:rPr>
          <w:rFonts w:ascii="Courier New" w:hAnsi="Courier New" w:cs="Courier New"/>
        </w:rPr>
        <w:t>внутрипаркового</w:t>
      </w:r>
      <w:proofErr w:type="spellEnd"/>
      <w:r>
        <w:rPr>
          <w:rFonts w:ascii="Courier New" w:hAnsi="Courier New" w:cs="Courier New"/>
        </w:rPr>
        <w:t xml:space="preserve">     │Если   аллея    на    берегу│</w:t>
      </w:r>
    </w:p>
    <w:p w14:paraId="4608072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│транспорта.         │</w:t>
      </w:r>
      <w:proofErr w:type="gramStart"/>
      <w:r>
        <w:rPr>
          <w:rFonts w:ascii="Courier New" w:hAnsi="Courier New" w:cs="Courier New"/>
        </w:rPr>
        <w:t xml:space="preserve">водоема,   </w:t>
      </w:r>
      <w:proofErr w:type="gramEnd"/>
      <w:r>
        <w:rPr>
          <w:rFonts w:ascii="Courier New" w:hAnsi="Courier New" w:cs="Courier New"/>
        </w:rPr>
        <w:t xml:space="preserve"> ее    поперечный│</w:t>
      </w:r>
    </w:p>
    <w:p w14:paraId="3D0696A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│Соединяет           │профиль может </w:t>
      </w:r>
      <w:proofErr w:type="gramStart"/>
      <w:r>
        <w:rPr>
          <w:rFonts w:ascii="Courier New" w:hAnsi="Courier New" w:cs="Courier New"/>
        </w:rPr>
        <w:t>быть  решен</w:t>
      </w:r>
      <w:proofErr w:type="gramEnd"/>
      <w:r>
        <w:rPr>
          <w:rFonts w:ascii="Courier New" w:hAnsi="Courier New" w:cs="Courier New"/>
        </w:rPr>
        <w:t xml:space="preserve">  в│</w:t>
      </w:r>
    </w:p>
    <w:p w14:paraId="40CEE68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 xml:space="preserve">функциональные  </w:t>
      </w:r>
      <w:proofErr w:type="spellStart"/>
      <w:r>
        <w:rPr>
          <w:rFonts w:ascii="Courier New" w:hAnsi="Courier New" w:cs="Courier New"/>
        </w:rPr>
        <w:t>зоны</w:t>
      </w:r>
      <w:proofErr w:type="gramEnd"/>
      <w:r>
        <w:rPr>
          <w:rFonts w:ascii="Courier New" w:hAnsi="Courier New" w:cs="Courier New"/>
        </w:rPr>
        <w:t>│разных</w:t>
      </w:r>
      <w:proofErr w:type="spellEnd"/>
      <w:r>
        <w:rPr>
          <w:rFonts w:ascii="Courier New" w:hAnsi="Courier New" w:cs="Courier New"/>
        </w:rPr>
        <w:t xml:space="preserve">   уровнях,    которые│</w:t>
      </w:r>
    </w:p>
    <w:p w14:paraId="5C6DA82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│и   участки    </w:t>
      </w:r>
      <w:proofErr w:type="spellStart"/>
      <w:r>
        <w:rPr>
          <w:rFonts w:ascii="Courier New" w:hAnsi="Courier New" w:cs="Courier New"/>
        </w:rPr>
        <w:t>между│</w:t>
      </w:r>
      <w:proofErr w:type="gramStart"/>
      <w:r>
        <w:rPr>
          <w:rFonts w:ascii="Courier New" w:hAnsi="Courier New" w:cs="Courier New"/>
        </w:rPr>
        <w:t>связаны</w:t>
      </w:r>
      <w:proofErr w:type="spellEnd"/>
      <w:r>
        <w:rPr>
          <w:rFonts w:ascii="Courier New" w:hAnsi="Courier New" w:cs="Courier New"/>
        </w:rPr>
        <w:t xml:space="preserve">  откосами</w:t>
      </w:r>
      <w:proofErr w:type="gramEnd"/>
      <w:r>
        <w:rPr>
          <w:rFonts w:ascii="Courier New" w:hAnsi="Courier New" w:cs="Courier New"/>
        </w:rPr>
        <w:t>,  стенками│</w:t>
      </w:r>
    </w:p>
    <w:p w14:paraId="75D97A7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│собой, те и другие </w:t>
      </w:r>
      <w:proofErr w:type="spellStart"/>
      <w:r>
        <w:rPr>
          <w:rFonts w:ascii="Courier New" w:hAnsi="Courier New" w:cs="Courier New"/>
        </w:rPr>
        <w:t>с│и</w:t>
      </w:r>
      <w:proofErr w:type="spellEnd"/>
      <w:r>
        <w:rPr>
          <w:rFonts w:ascii="Courier New" w:hAnsi="Courier New" w:cs="Courier New"/>
        </w:rPr>
        <w:t xml:space="preserve">   лестницами.    </w:t>
      </w:r>
      <w:proofErr w:type="gramStart"/>
      <w:r>
        <w:rPr>
          <w:rFonts w:ascii="Courier New" w:hAnsi="Courier New" w:cs="Courier New"/>
        </w:rPr>
        <w:t>Покрытие:│</w:t>
      </w:r>
      <w:proofErr w:type="gramEnd"/>
    </w:p>
    <w:p w14:paraId="333D442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│основными входами.  │твердое          </w:t>
      </w:r>
      <w:proofErr w:type="gramStart"/>
      <w:r>
        <w:rPr>
          <w:rFonts w:ascii="Courier New" w:hAnsi="Courier New" w:cs="Courier New"/>
        </w:rPr>
        <w:t xml:space="preserve">   (</w:t>
      </w:r>
      <w:proofErr w:type="gramEnd"/>
      <w:r>
        <w:rPr>
          <w:rFonts w:ascii="Courier New" w:hAnsi="Courier New" w:cs="Courier New"/>
        </w:rPr>
        <w:t>плитка,│</w:t>
      </w:r>
    </w:p>
    <w:p w14:paraId="506CB3A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w:t>
      </w:r>
      <w:proofErr w:type="gramStart"/>
      <w:r>
        <w:rPr>
          <w:rFonts w:ascii="Courier New" w:hAnsi="Courier New" w:cs="Courier New"/>
        </w:rPr>
        <w:t xml:space="preserve">асфальтобетон)   </w:t>
      </w:r>
      <w:proofErr w:type="gramEnd"/>
      <w:r>
        <w:rPr>
          <w:rFonts w:ascii="Courier New" w:hAnsi="Courier New" w:cs="Courier New"/>
        </w:rPr>
        <w:t xml:space="preserve">          с│</w:t>
      </w:r>
    </w:p>
    <w:p w14:paraId="7534266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│обрамлением         бортовым│</w:t>
      </w:r>
    </w:p>
    <w:p w14:paraId="6CB2A52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│камнем.  </w:t>
      </w:r>
      <w:proofErr w:type="gramStart"/>
      <w:r>
        <w:rPr>
          <w:rFonts w:ascii="Courier New" w:hAnsi="Courier New" w:cs="Courier New"/>
        </w:rPr>
        <w:t>Обрезка  ветвей</w:t>
      </w:r>
      <w:proofErr w:type="gramEnd"/>
      <w:r>
        <w:rPr>
          <w:rFonts w:ascii="Courier New" w:hAnsi="Courier New" w:cs="Courier New"/>
        </w:rPr>
        <w:t xml:space="preserve">  на│</w:t>
      </w:r>
    </w:p>
    <w:p w14:paraId="1C775BC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│высоту 2,5 м.               │</w:t>
      </w:r>
    </w:p>
    <w:p w14:paraId="2A08D68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01BE9B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Второсте</w:t>
      </w:r>
      <w:proofErr w:type="spellEnd"/>
      <w:proofErr w:type="gramStart"/>
      <w:r>
        <w:rPr>
          <w:rFonts w:ascii="Courier New" w:hAnsi="Courier New" w:cs="Courier New"/>
        </w:rPr>
        <w:t>-  │</w:t>
      </w:r>
      <w:proofErr w:type="gramEnd"/>
      <w:r>
        <w:rPr>
          <w:rFonts w:ascii="Courier New" w:hAnsi="Courier New" w:cs="Courier New"/>
        </w:rPr>
        <w:t xml:space="preserve"> 3 - 4,5  │      Интенсивное   │     Трассируются         по│</w:t>
      </w:r>
    </w:p>
    <w:p w14:paraId="39E0F88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│пенные аллеи│          │</w:t>
      </w:r>
      <w:proofErr w:type="gramStart"/>
      <w:r>
        <w:rPr>
          <w:rFonts w:ascii="Courier New" w:hAnsi="Courier New" w:cs="Courier New"/>
        </w:rPr>
        <w:t xml:space="preserve">пешеходное  </w:t>
      </w:r>
      <w:proofErr w:type="spellStart"/>
      <w:r>
        <w:rPr>
          <w:rFonts w:ascii="Courier New" w:hAnsi="Courier New" w:cs="Courier New"/>
        </w:rPr>
        <w:t>движение</w:t>
      </w:r>
      <w:proofErr w:type="gramEnd"/>
      <w:r>
        <w:rPr>
          <w:rFonts w:ascii="Courier New" w:hAnsi="Courier New" w:cs="Courier New"/>
        </w:rPr>
        <w:t>│живописным</w:t>
      </w:r>
      <w:proofErr w:type="spellEnd"/>
      <w:r>
        <w:rPr>
          <w:rFonts w:ascii="Courier New" w:hAnsi="Courier New" w:cs="Courier New"/>
        </w:rPr>
        <w:t xml:space="preserve">   местам,   могут│</w:t>
      </w:r>
    </w:p>
    <w:p w14:paraId="06AC1D7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│и дороги </w:t>
      </w:r>
      <w:proofErr w:type="gramStart"/>
      <w:r>
        <w:rPr>
          <w:rFonts w:ascii="Courier New" w:hAnsi="Courier New" w:cs="Courier New"/>
        </w:rPr>
        <w:t>*  │</w:t>
      </w:r>
      <w:proofErr w:type="gramEnd"/>
      <w:r>
        <w:rPr>
          <w:rFonts w:ascii="Courier New" w:hAnsi="Courier New" w:cs="Courier New"/>
        </w:rPr>
        <w:t xml:space="preserve">          │(до   300    ч/час).│иметь          криволинейные│</w:t>
      </w:r>
    </w:p>
    <w:p w14:paraId="13F3AC8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│Допускается   </w:t>
      </w:r>
      <w:proofErr w:type="spellStart"/>
      <w:r>
        <w:rPr>
          <w:rFonts w:ascii="Courier New" w:hAnsi="Courier New" w:cs="Courier New"/>
        </w:rPr>
        <w:t>проезд│очертания</w:t>
      </w:r>
      <w:proofErr w:type="spellEnd"/>
      <w:r>
        <w:rPr>
          <w:rFonts w:ascii="Courier New" w:hAnsi="Courier New" w:cs="Courier New"/>
        </w:rPr>
        <w:t>. Покрытие: твердое│</w:t>
      </w:r>
    </w:p>
    <w:p w14:paraId="062DD33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│эксплуатационного   </w:t>
      </w:r>
      <w:proofErr w:type="gramStart"/>
      <w:r>
        <w:rPr>
          <w:rFonts w:ascii="Courier New" w:hAnsi="Courier New" w:cs="Courier New"/>
        </w:rPr>
        <w:t>│(</w:t>
      </w:r>
      <w:proofErr w:type="gramEnd"/>
      <w:r>
        <w:rPr>
          <w:rFonts w:ascii="Courier New" w:hAnsi="Courier New" w:cs="Courier New"/>
        </w:rPr>
        <w:t>плитка,     асфальтобетон),│</w:t>
      </w:r>
    </w:p>
    <w:p w14:paraId="270DA71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│транспорта.         │</w:t>
      </w:r>
      <w:proofErr w:type="gramStart"/>
      <w:r>
        <w:rPr>
          <w:rFonts w:ascii="Courier New" w:hAnsi="Courier New" w:cs="Courier New"/>
        </w:rPr>
        <w:t xml:space="preserve">щебеночное,   </w:t>
      </w:r>
      <w:proofErr w:type="gramEnd"/>
      <w:r>
        <w:rPr>
          <w:rFonts w:ascii="Courier New" w:hAnsi="Courier New" w:cs="Courier New"/>
        </w:rPr>
        <w:t xml:space="preserve">  обработанное│</w:t>
      </w:r>
    </w:p>
    <w:p w14:paraId="51D03F0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│Соединяют           │вяжущими. Обрезка </w:t>
      </w:r>
      <w:proofErr w:type="gramStart"/>
      <w:r>
        <w:rPr>
          <w:rFonts w:ascii="Courier New" w:hAnsi="Courier New" w:cs="Courier New"/>
        </w:rPr>
        <w:t>ветвей  на</w:t>
      </w:r>
      <w:proofErr w:type="gramEnd"/>
      <w:r>
        <w:rPr>
          <w:rFonts w:ascii="Courier New" w:hAnsi="Courier New" w:cs="Courier New"/>
        </w:rPr>
        <w:t>│</w:t>
      </w:r>
    </w:p>
    <w:p w14:paraId="3D0FAED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│второстепенные </w:t>
      </w:r>
      <w:proofErr w:type="spellStart"/>
      <w:r>
        <w:rPr>
          <w:rFonts w:ascii="Courier New" w:hAnsi="Courier New" w:cs="Courier New"/>
        </w:rPr>
        <w:t>входы│высоту</w:t>
      </w:r>
      <w:proofErr w:type="spellEnd"/>
      <w:r>
        <w:rPr>
          <w:rFonts w:ascii="Courier New" w:hAnsi="Courier New" w:cs="Courier New"/>
        </w:rPr>
        <w:t xml:space="preserve"> 2,0 - 2,5 м.  Садовый│</w:t>
      </w:r>
    </w:p>
    <w:p w14:paraId="1DB23A4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w:t>
      </w:r>
      <w:proofErr w:type="gramStart"/>
      <w:r>
        <w:rPr>
          <w:rFonts w:ascii="Courier New" w:hAnsi="Courier New" w:cs="Courier New"/>
        </w:rPr>
        <w:t>и  парковые</w:t>
      </w:r>
      <w:proofErr w:type="gramEnd"/>
      <w:r>
        <w:rPr>
          <w:rFonts w:ascii="Courier New" w:hAnsi="Courier New" w:cs="Courier New"/>
        </w:rPr>
        <w:t xml:space="preserve">  </w:t>
      </w:r>
      <w:proofErr w:type="spellStart"/>
      <w:r>
        <w:rPr>
          <w:rFonts w:ascii="Courier New" w:hAnsi="Courier New" w:cs="Courier New"/>
        </w:rPr>
        <w:t>объекты│борт</w:t>
      </w:r>
      <w:proofErr w:type="spellEnd"/>
      <w:r>
        <w:rPr>
          <w:rFonts w:ascii="Courier New" w:hAnsi="Courier New" w:cs="Courier New"/>
        </w:rPr>
        <w:t>, бордюры  из  цветов  и│</w:t>
      </w:r>
    </w:p>
    <w:p w14:paraId="5972920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│между собой.        │</w:t>
      </w:r>
      <w:proofErr w:type="gramStart"/>
      <w:r>
        <w:rPr>
          <w:rFonts w:ascii="Courier New" w:hAnsi="Courier New" w:cs="Courier New"/>
        </w:rPr>
        <w:t xml:space="preserve">трав,   </w:t>
      </w:r>
      <w:proofErr w:type="gramEnd"/>
      <w:r>
        <w:rPr>
          <w:rFonts w:ascii="Courier New" w:hAnsi="Courier New" w:cs="Courier New"/>
        </w:rPr>
        <w:t>водоотводные   лотки│</w:t>
      </w:r>
    </w:p>
    <w:p w14:paraId="1B59076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│или др.                     │</w:t>
      </w:r>
    </w:p>
    <w:p w14:paraId="417D299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9B0A04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Дополни</w:t>
      </w:r>
      <w:proofErr w:type="gramEnd"/>
      <w:r>
        <w:rPr>
          <w:rFonts w:ascii="Courier New" w:hAnsi="Courier New" w:cs="Courier New"/>
        </w:rPr>
        <w:t>-  │1,5 - 2,5 │      Пешеходное    │     Свободная              │</w:t>
      </w:r>
    </w:p>
    <w:p w14:paraId="0800ABC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│тельные     │          │движение       </w:t>
      </w:r>
      <w:proofErr w:type="spellStart"/>
      <w:r>
        <w:rPr>
          <w:rFonts w:ascii="Courier New" w:hAnsi="Courier New" w:cs="Courier New"/>
        </w:rPr>
        <w:t>малой│трассировка</w:t>
      </w:r>
      <w:proofErr w:type="spellEnd"/>
      <w:r>
        <w:rPr>
          <w:rFonts w:ascii="Courier New" w:hAnsi="Courier New" w:cs="Courier New"/>
        </w:rPr>
        <w:t xml:space="preserve">, </w:t>
      </w:r>
      <w:proofErr w:type="gramStart"/>
      <w:r>
        <w:rPr>
          <w:rFonts w:ascii="Courier New" w:hAnsi="Courier New" w:cs="Courier New"/>
        </w:rPr>
        <w:t>каждый  поворот</w:t>
      </w:r>
      <w:proofErr w:type="gramEnd"/>
      <w:r>
        <w:rPr>
          <w:rFonts w:ascii="Courier New" w:hAnsi="Courier New" w:cs="Courier New"/>
        </w:rPr>
        <w:t>│</w:t>
      </w:r>
    </w:p>
    <w:p w14:paraId="1CCA431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пешеходные  │</w:t>
      </w:r>
      <w:proofErr w:type="gramEnd"/>
      <w:r>
        <w:rPr>
          <w:rFonts w:ascii="Courier New" w:hAnsi="Courier New" w:cs="Courier New"/>
        </w:rPr>
        <w:t xml:space="preserve">          │интенсивности.      │оправдан   и    зафиксирован│</w:t>
      </w:r>
    </w:p>
    <w:p w14:paraId="167B93E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│дороги      │          │Проезд транспорта </w:t>
      </w:r>
      <w:proofErr w:type="spellStart"/>
      <w:r>
        <w:rPr>
          <w:rFonts w:ascii="Courier New" w:hAnsi="Courier New" w:cs="Courier New"/>
        </w:rPr>
        <w:t>не│</w:t>
      </w:r>
      <w:proofErr w:type="gramStart"/>
      <w:r>
        <w:rPr>
          <w:rFonts w:ascii="Courier New" w:hAnsi="Courier New" w:cs="Courier New"/>
        </w:rPr>
        <w:t>объектом</w:t>
      </w:r>
      <w:proofErr w:type="spellEnd"/>
      <w:r>
        <w:rPr>
          <w:rFonts w:ascii="Courier New" w:hAnsi="Courier New" w:cs="Courier New"/>
        </w:rPr>
        <w:t xml:space="preserve">,   </w:t>
      </w:r>
      <w:proofErr w:type="gramEnd"/>
      <w:r>
        <w:rPr>
          <w:rFonts w:ascii="Courier New" w:hAnsi="Courier New" w:cs="Courier New"/>
        </w:rPr>
        <w:t xml:space="preserve">    сооружением,│</w:t>
      </w:r>
    </w:p>
    <w:p w14:paraId="1DE4FB2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│допускается.        │группой    или    одиночными│</w:t>
      </w:r>
    </w:p>
    <w:p w14:paraId="7482D30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│Подводят к </w:t>
      </w:r>
      <w:proofErr w:type="spellStart"/>
      <w:r>
        <w:rPr>
          <w:rFonts w:ascii="Courier New" w:hAnsi="Courier New" w:cs="Courier New"/>
        </w:rPr>
        <w:t>отдельным│насаждениями</w:t>
      </w:r>
      <w:proofErr w:type="spellEnd"/>
      <w:r>
        <w:rPr>
          <w:rFonts w:ascii="Courier New" w:hAnsi="Courier New" w:cs="Courier New"/>
        </w:rPr>
        <w:t>.     Продольный│</w:t>
      </w:r>
    </w:p>
    <w:p w14:paraId="59E70D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│парковым            │уклон     допускается     80│</w:t>
      </w:r>
    </w:p>
    <w:p w14:paraId="0FF85D7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│сооружениям.        │промилле.  Покрытие: </w:t>
      </w:r>
      <w:proofErr w:type="gramStart"/>
      <w:r>
        <w:rPr>
          <w:rFonts w:ascii="Courier New" w:hAnsi="Courier New" w:cs="Courier New"/>
        </w:rPr>
        <w:t>плитка,│</w:t>
      </w:r>
      <w:proofErr w:type="gramEnd"/>
    </w:p>
    <w:p w14:paraId="462645F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│грунтовое улучшенное        │</w:t>
      </w:r>
    </w:p>
    <w:p w14:paraId="455612B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2196428"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Тропы</w:t>
      </w:r>
      <w:proofErr w:type="gramEnd"/>
      <w:r>
        <w:rPr>
          <w:rFonts w:ascii="Courier New" w:hAnsi="Courier New" w:cs="Courier New"/>
        </w:rPr>
        <w:t xml:space="preserve">     │0,75 - 1,0│     Дополнительная │     Трассируется         по│</w:t>
      </w:r>
    </w:p>
    <w:p w14:paraId="73240C4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прогулочная  сеть</w:t>
      </w:r>
      <w:proofErr w:type="gramEnd"/>
      <w:r>
        <w:rPr>
          <w:rFonts w:ascii="Courier New" w:hAnsi="Courier New" w:cs="Courier New"/>
        </w:rPr>
        <w:t xml:space="preserve">  </w:t>
      </w:r>
      <w:proofErr w:type="spellStart"/>
      <w:r>
        <w:rPr>
          <w:rFonts w:ascii="Courier New" w:hAnsi="Courier New" w:cs="Courier New"/>
        </w:rPr>
        <w:t>с│крутым</w:t>
      </w:r>
      <w:proofErr w:type="spellEnd"/>
      <w:r>
        <w:rPr>
          <w:rFonts w:ascii="Courier New" w:hAnsi="Courier New" w:cs="Courier New"/>
        </w:rPr>
        <w:t xml:space="preserve"> склонам, через  чаши,│</w:t>
      </w:r>
    </w:p>
    <w:p w14:paraId="48F8C18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│естественным        │овраги, ручьи.              │</w:t>
      </w:r>
    </w:p>
    <w:p w14:paraId="0A257D6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│характером          │      Покрытие: грунтовое   │</w:t>
      </w:r>
    </w:p>
    <w:p w14:paraId="5B48FA6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│ландшафта.          │естественное.               │</w:t>
      </w:r>
    </w:p>
    <w:p w14:paraId="19BB831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9A19167"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Велосипед</w:t>
      </w:r>
      <w:proofErr w:type="gramEnd"/>
      <w:r>
        <w:rPr>
          <w:rFonts w:ascii="Courier New" w:hAnsi="Courier New" w:cs="Courier New"/>
        </w:rPr>
        <w:t>-│  1,5 -   │     Велосипедные   │     Трассирование          │</w:t>
      </w:r>
    </w:p>
    <w:p w14:paraId="5653FA2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дорожки │   2,25   │прогулки            │замкнутое     </w:t>
      </w:r>
      <w:proofErr w:type="gramStart"/>
      <w:r>
        <w:rPr>
          <w:rFonts w:ascii="Courier New" w:hAnsi="Courier New" w:cs="Courier New"/>
        </w:rPr>
        <w:t xml:space="preserve">   (</w:t>
      </w:r>
      <w:proofErr w:type="gramEnd"/>
      <w:r>
        <w:rPr>
          <w:rFonts w:ascii="Courier New" w:hAnsi="Courier New" w:cs="Courier New"/>
        </w:rPr>
        <w:t>кольцевое,│</w:t>
      </w:r>
    </w:p>
    <w:p w14:paraId="6EB08CE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w:t>
      </w:r>
      <w:proofErr w:type="gramStart"/>
      <w:r>
        <w:rPr>
          <w:rFonts w:ascii="Courier New" w:hAnsi="Courier New" w:cs="Courier New"/>
        </w:rPr>
        <w:t xml:space="preserve">петельное,   </w:t>
      </w:r>
      <w:proofErr w:type="gramEnd"/>
      <w:r>
        <w:rPr>
          <w:rFonts w:ascii="Courier New" w:hAnsi="Courier New" w:cs="Courier New"/>
        </w:rPr>
        <w:t xml:space="preserve"> восьмерочное).│</w:t>
      </w:r>
    </w:p>
    <w:p w14:paraId="061B230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                    │Рекомендуется          пункт│</w:t>
      </w:r>
    </w:p>
    <w:p w14:paraId="5A1AE58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│техобслуживания.    Покрытие│</w:t>
      </w:r>
    </w:p>
    <w:p w14:paraId="54E387A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│твердое. </w:t>
      </w:r>
      <w:proofErr w:type="gramStart"/>
      <w:r>
        <w:rPr>
          <w:rFonts w:ascii="Courier New" w:hAnsi="Courier New" w:cs="Courier New"/>
        </w:rPr>
        <w:t>Обрезка  ветвей</w:t>
      </w:r>
      <w:proofErr w:type="gramEnd"/>
      <w:r>
        <w:rPr>
          <w:rFonts w:ascii="Courier New" w:hAnsi="Courier New" w:cs="Courier New"/>
        </w:rPr>
        <w:t xml:space="preserve">  на│</w:t>
      </w:r>
    </w:p>
    <w:p w14:paraId="37D7692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│высоту 2,5 м.               │</w:t>
      </w:r>
    </w:p>
    <w:p w14:paraId="5DE90CE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0A1B63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│Дороги </w:t>
      </w:r>
      <w:proofErr w:type="gramStart"/>
      <w:r>
        <w:rPr>
          <w:rFonts w:ascii="Courier New" w:hAnsi="Courier New" w:cs="Courier New"/>
        </w:rPr>
        <w:t>для  │</w:t>
      </w:r>
      <w:proofErr w:type="gramEnd"/>
      <w:r>
        <w:rPr>
          <w:rFonts w:ascii="Courier New" w:hAnsi="Courier New" w:cs="Courier New"/>
        </w:rPr>
        <w:t>4,0 - 6,0 │     Прогулки       │     Наибольшие   продольные│</w:t>
      </w:r>
    </w:p>
    <w:p w14:paraId="66D7445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│конной езды │          │верхом, </w:t>
      </w:r>
      <w:proofErr w:type="gramStart"/>
      <w:r>
        <w:rPr>
          <w:rFonts w:ascii="Courier New" w:hAnsi="Courier New" w:cs="Courier New"/>
        </w:rPr>
        <w:t xml:space="preserve">в  </w:t>
      </w:r>
      <w:proofErr w:type="spellStart"/>
      <w:r>
        <w:rPr>
          <w:rFonts w:ascii="Courier New" w:hAnsi="Courier New" w:cs="Courier New"/>
        </w:rPr>
        <w:t>экипажах</w:t>
      </w:r>
      <w:proofErr w:type="gramEnd"/>
      <w:r>
        <w:rPr>
          <w:rFonts w:ascii="Courier New" w:hAnsi="Courier New" w:cs="Courier New"/>
        </w:rPr>
        <w:t>,│уклоны</w:t>
      </w:r>
      <w:proofErr w:type="spellEnd"/>
      <w:r>
        <w:rPr>
          <w:rFonts w:ascii="Courier New" w:hAnsi="Courier New" w:cs="Courier New"/>
        </w:rPr>
        <w:t xml:space="preserve"> до 60 промилле.      │</w:t>
      </w:r>
    </w:p>
    <w:p w14:paraId="6B650BC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│санях.   Допускается│     Обрезка    ветвей    на│</w:t>
      </w:r>
    </w:p>
    <w:p w14:paraId="1E81B32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│проезд              │высоту 4 м.                 │</w:t>
      </w:r>
    </w:p>
    <w:p w14:paraId="70C29B5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│эксплуатационного   │     </w:t>
      </w:r>
      <w:proofErr w:type="gramStart"/>
      <w:r>
        <w:rPr>
          <w:rFonts w:ascii="Courier New" w:hAnsi="Courier New" w:cs="Courier New"/>
        </w:rPr>
        <w:t xml:space="preserve">Покрытие:   </w:t>
      </w:r>
      <w:proofErr w:type="gramEnd"/>
      <w:r>
        <w:rPr>
          <w:rFonts w:ascii="Courier New" w:hAnsi="Courier New" w:cs="Courier New"/>
        </w:rPr>
        <w:t xml:space="preserve">  грунтовое│</w:t>
      </w:r>
    </w:p>
    <w:p w14:paraId="74CE069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│транспорта.         │улучшенное.                 │</w:t>
      </w:r>
    </w:p>
    <w:p w14:paraId="1EE07CE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5241829"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Автомо</w:t>
      </w:r>
      <w:proofErr w:type="spellEnd"/>
      <w:proofErr w:type="gramEnd"/>
      <w:r>
        <w:rPr>
          <w:rFonts w:ascii="Courier New" w:hAnsi="Courier New" w:cs="Courier New"/>
        </w:rPr>
        <w:t>-   │4,5 - 7,0 │     Автомобильные  │     Трассируется         по│</w:t>
      </w:r>
    </w:p>
    <w:p w14:paraId="74BFB4D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бильная</w:t>
      </w:r>
      <w:proofErr w:type="spellEnd"/>
      <w:r>
        <w:rPr>
          <w:rFonts w:ascii="Courier New" w:hAnsi="Courier New" w:cs="Courier New"/>
        </w:rPr>
        <w:t xml:space="preserve">     │          │</w:t>
      </w:r>
      <w:proofErr w:type="gramStart"/>
      <w:r>
        <w:rPr>
          <w:rFonts w:ascii="Courier New" w:hAnsi="Courier New" w:cs="Courier New"/>
        </w:rPr>
        <w:t>прогулки  и</w:t>
      </w:r>
      <w:proofErr w:type="gramEnd"/>
      <w:r>
        <w:rPr>
          <w:rFonts w:ascii="Courier New" w:hAnsi="Courier New" w:cs="Courier New"/>
        </w:rPr>
        <w:t xml:space="preserve">   </w:t>
      </w:r>
      <w:proofErr w:type="spellStart"/>
      <w:r>
        <w:rPr>
          <w:rFonts w:ascii="Courier New" w:hAnsi="Courier New" w:cs="Courier New"/>
        </w:rPr>
        <w:t>проезд│периферии</w:t>
      </w:r>
      <w:proofErr w:type="spellEnd"/>
      <w:r>
        <w:rPr>
          <w:rFonts w:ascii="Courier New" w:hAnsi="Courier New" w:cs="Courier New"/>
        </w:rPr>
        <w:t xml:space="preserve">    лесопарка     в│</w:t>
      </w:r>
    </w:p>
    <w:p w14:paraId="798A3F3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│дорога      │          │</w:t>
      </w:r>
      <w:proofErr w:type="spellStart"/>
      <w:r>
        <w:rPr>
          <w:rFonts w:ascii="Courier New" w:hAnsi="Courier New" w:cs="Courier New"/>
        </w:rPr>
        <w:t>внутрипаркового</w:t>
      </w:r>
      <w:proofErr w:type="spellEnd"/>
      <w:r>
        <w:rPr>
          <w:rFonts w:ascii="Courier New" w:hAnsi="Courier New" w:cs="Courier New"/>
        </w:rPr>
        <w:t xml:space="preserve">     │стороне    от     пешеходных│</w:t>
      </w:r>
    </w:p>
    <w:p w14:paraId="47A77B4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парквей</w:t>
      </w:r>
      <w:proofErr w:type="spellEnd"/>
      <w:r>
        <w:rPr>
          <w:rFonts w:ascii="Courier New" w:hAnsi="Courier New" w:cs="Courier New"/>
        </w:rPr>
        <w:t xml:space="preserve">)   </w:t>
      </w:r>
      <w:proofErr w:type="gramEnd"/>
      <w:r>
        <w:rPr>
          <w:rFonts w:ascii="Courier New" w:hAnsi="Courier New" w:cs="Courier New"/>
        </w:rPr>
        <w:t>│          │транспорта.         │коммуникаций.     Наибольший│</w:t>
      </w:r>
    </w:p>
    <w:p w14:paraId="7F31B82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Допускается    │продольный      уклон     70│</w:t>
      </w:r>
    </w:p>
    <w:p w14:paraId="317263B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│проезд              │</w:t>
      </w:r>
      <w:proofErr w:type="gramStart"/>
      <w:r>
        <w:rPr>
          <w:rFonts w:ascii="Courier New" w:hAnsi="Courier New" w:cs="Courier New"/>
        </w:rPr>
        <w:t>промилле,  макс.</w:t>
      </w:r>
      <w:proofErr w:type="gramEnd"/>
      <w:r>
        <w:rPr>
          <w:rFonts w:ascii="Courier New" w:hAnsi="Courier New" w:cs="Courier New"/>
        </w:rPr>
        <w:t xml:space="preserve">  скорость -│</w:t>
      </w:r>
    </w:p>
    <w:p w14:paraId="0C68627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│эксплуатационного   │40      км/час.      Радиусы│</w:t>
      </w:r>
    </w:p>
    <w:p w14:paraId="1B97045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│транспорта          │закруглений - не менее 15 м.│</w:t>
      </w:r>
    </w:p>
    <w:p w14:paraId="0B8D660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w:t>
      </w:r>
      <w:proofErr w:type="gramStart"/>
      <w:r>
        <w:rPr>
          <w:rFonts w:ascii="Courier New" w:hAnsi="Courier New" w:cs="Courier New"/>
        </w:rPr>
        <w:t xml:space="preserve">Покрытие:   </w:t>
      </w:r>
      <w:proofErr w:type="gramEnd"/>
      <w:r>
        <w:rPr>
          <w:rFonts w:ascii="Courier New" w:hAnsi="Courier New" w:cs="Courier New"/>
        </w:rPr>
        <w:t xml:space="preserve">  асфальтобетон,│</w:t>
      </w:r>
    </w:p>
    <w:p w14:paraId="4A8FE2C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w:t>
      </w:r>
      <w:proofErr w:type="gramStart"/>
      <w:r>
        <w:rPr>
          <w:rFonts w:ascii="Courier New" w:hAnsi="Courier New" w:cs="Courier New"/>
        </w:rPr>
        <w:t xml:space="preserve">щебеночное,   </w:t>
      </w:r>
      <w:proofErr w:type="gramEnd"/>
      <w:r>
        <w:rPr>
          <w:rFonts w:ascii="Courier New" w:hAnsi="Courier New" w:cs="Courier New"/>
        </w:rPr>
        <w:t xml:space="preserve">    гравийное,│</w:t>
      </w:r>
    </w:p>
    <w:p w14:paraId="0CFBA3A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│обработка          </w:t>
      </w:r>
      <w:proofErr w:type="gramStart"/>
      <w:r>
        <w:rPr>
          <w:rFonts w:ascii="Courier New" w:hAnsi="Courier New" w:cs="Courier New"/>
        </w:rPr>
        <w:t>вяжущими,│</w:t>
      </w:r>
      <w:proofErr w:type="gramEnd"/>
    </w:p>
    <w:p w14:paraId="2CC293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                    │бордюрный камень.           │</w:t>
      </w:r>
    </w:p>
    <w:p w14:paraId="3FA1F1D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2C88CF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Примечания:  1</w:t>
      </w:r>
      <w:proofErr w:type="gramEnd"/>
      <w:r>
        <w:rPr>
          <w:rFonts w:ascii="Courier New" w:hAnsi="Courier New" w:cs="Courier New"/>
        </w:rPr>
        <w:t xml:space="preserve">.  </w:t>
      </w:r>
      <w:proofErr w:type="gramStart"/>
      <w:r>
        <w:rPr>
          <w:rFonts w:ascii="Courier New" w:hAnsi="Courier New" w:cs="Courier New"/>
        </w:rPr>
        <w:t>В  ширину</w:t>
      </w:r>
      <w:proofErr w:type="gramEnd"/>
      <w:r>
        <w:rPr>
          <w:rFonts w:ascii="Courier New" w:hAnsi="Courier New" w:cs="Courier New"/>
        </w:rPr>
        <w:t xml:space="preserve">   пешеходных    аллей    включаются    зоны│</w:t>
      </w:r>
    </w:p>
    <w:p w14:paraId="22D5C0B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пешеходного  движения</w:t>
      </w:r>
      <w:proofErr w:type="gramEnd"/>
      <w:r>
        <w:rPr>
          <w:rFonts w:ascii="Courier New" w:hAnsi="Courier New" w:cs="Courier New"/>
        </w:rPr>
        <w:t>,  разграничительные  зеленые  полосы,  водоотводные│</w:t>
      </w:r>
    </w:p>
    <w:p w14:paraId="7D4F21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│лотки и </w:t>
      </w:r>
      <w:proofErr w:type="gramStart"/>
      <w:r>
        <w:rPr>
          <w:rFonts w:ascii="Courier New" w:hAnsi="Courier New" w:cs="Courier New"/>
        </w:rPr>
        <w:t>площадки  для</w:t>
      </w:r>
      <w:proofErr w:type="gramEnd"/>
      <w:r>
        <w:rPr>
          <w:rFonts w:ascii="Courier New" w:hAnsi="Courier New" w:cs="Courier New"/>
        </w:rPr>
        <w:t xml:space="preserve">  установки  скамеек.  </w:t>
      </w:r>
      <w:proofErr w:type="gramStart"/>
      <w:r>
        <w:rPr>
          <w:rFonts w:ascii="Courier New" w:hAnsi="Courier New" w:cs="Courier New"/>
        </w:rPr>
        <w:t>Устройство  разграничительных</w:t>
      </w:r>
      <w:proofErr w:type="gramEnd"/>
      <w:r>
        <w:rPr>
          <w:rFonts w:ascii="Courier New" w:hAnsi="Courier New" w:cs="Courier New"/>
        </w:rPr>
        <w:t>│</w:t>
      </w:r>
    </w:p>
    <w:p w14:paraId="5FC5BA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│зеленых полос необходимо при ширине более 6 м.                           │</w:t>
      </w:r>
    </w:p>
    <w:p w14:paraId="3F9133A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2. На </w:t>
      </w:r>
      <w:proofErr w:type="gramStart"/>
      <w:r>
        <w:rPr>
          <w:rFonts w:ascii="Courier New" w:hAnsi="Courier New" w:cs="Courier New"/>
        </w:rPr>
        <w:t>типах  аллей</w:t>
      </w:r>
      <w:proofErr w:type="gramEnd"/>
      <w:r>
        <w:rPr>
          <w:rFonts w:ascii="Courier New" w:hAnsi="Courier New" w:cs="Courier New"/>
        </w:rPr>
        <w:t xml:space="preserve">  и  дорог,  помеченных   знаком  "*",   допускается│</w:t>
      </w:r>
    </w:p>
    <w:p w14:paraId="407704A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катание  на</w:t>
      </w:r>
      <w:proofErr w:type="gramEnd"/>
      <w:r>
        <w:rPr>
          <w:rFonts w:ascii="Courier New" w:hAnsi="Courier New" w:cs="Courier New"/>
        </w:rPr>
        <w:t xml:space="preserve">  роликовых  досках,  коньках,  самокатах,  помимо  специально│</w:t>
      </w:r>
    </w:p>
    <w:p w14:paraId="30FB427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│оборудованных территорий.                                                │</w:t>
      </w:r>
    </w:p>
    <w:p w14:paraId="3232362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3. Автомобильные   дороги   </w:t>
      </w:r>
      <w:proofErr w:type="gramStart"/>
      <w:r>
        <w:rPr>
          <w:rFonts w:ascii="Courier New" w:hAnsi="Courier New" w:cs="Courier New"/>
        </w:rPr>
        <w:t>следует  предусматривать</w:t>
      </w:r>
      <w:proofErr w:type="gramEnd"/>
      <w:r>
        <w:rPr>
          <w:rFonts w:ascii="Courier New" w:hAnsi="Courier New" w:cs="Courier New"/>
        </w:rPr>
        <w:t xml:space="preserve">  в  лесопарках  с│</w:t>
      </w:r>
    </w:p>
    <w:p w14:paraId="4B5495B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│размером территории более 100 га.                                        │</w:t>
      </w:r>
    </w:p>
    <w:p w14:paraId="06FF762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16386C4" w14:textId="77777777" w:rsidR="000358DD" w:rsidRDefault="000358DD">
      <w:pPr>
        <w:autoSpaceDE w:val="0"/>
        <w:autoSpaceDN w:val="0"/>
        <w:adjustRightInd w:val="0"/>
        <w:spacing w:line="240" w:lineRule="auto"/>
        <w:jc w:val="center"/>
        <w:rPr>
          <w:rFonts w:ascii="Courier New" w:hAnsi="Courier New" w:cs="Courier New"/>
        </w:rPr>
      </w:pPr>
    </w:p>
    <w:p w14:paraId="3235B837" w14:textId="77777777" w:rsidR="000358DD" w:rsidRDefault="00045178">
      <w:pPr>
        <w:autoSpaceDE w:val="0"/>
        <w:autoSpaceDN w:val="0"/>
        <w:adjustRightInd w:val="0"/>
        <w:spacing w:line="240" w:lineRule="auto"/>
        <w:jc w:val="center"/>
        <w:outlineLvl w:val="1"/>
        <w:rPr>
          <w:rFonts w:ascii="Arial" w:hAnsi="Arial" w:cs="Arial"/>
          <w:sz w:val="24"/>
          <w:szCs w:val="24"/>
        </w:rPr>
      </w:pPr>
      <w:bookmarkStart w:id="49" w:name="_Toc472352481"/>
      <w:r>
        <w:rPr>
          <w:rFonts w:ascii="Arial" w:hAnsi="Arial" w:cs="Arial"/>
          <w:sz w:val="24"/>
          <w:szCs w:val="24"/>
        </w:rPr>
        <w:t>Таблица 2. Организация площадок городского парка</w:t>
      </w:r>
      <w:bookmarkEnd w:id="49"/>
    </w:p>
    <w:p w14:paraId="51E8D37F" w14:textId="77777777" w:rsidR="000358DD" w:rsidRDefault="000358DD">
      <w:pPr>
        <w:autoSpaceDE w:val="0"/>
        <w:autoSpaceDN w:val="0"/>
        <w:adjustRightInd w:val="0"/>
        <w:spacing w:line="240" w:lineRule="auto"/>
        <w:jc w:val="center"/>
        <w:rPr>
          <w:rFonts w:ascii="Arial" w:hAnsi="Arial" w:cs="Arial"/>
          <w:sz w:val="24"/>
          <w:szCs w:val="24"/>
        </w:rPr>
      </w:pPr>
    </w:p>
    <w:p w14:paraId="6C068DD8" w14:textId="77777777" w:rsidR="000358DD" w:rsidRDefault="00045178">
      <w:pPr>
        <w:autoSpaceDE w:val="0"/>
        <w:autoSpaceDN w:val="0"/>
        <w:adjustRightInd w:val="0"/>
        <w:spacing w:line="240" w:lineRule="auto"/>
        <w:jc w:val="right"/>
        <w:rPr>
          <w:rFonts w:ascii="Arial" w:hAnsi="Arial" w:cs="Arial"/>
          <w:sz w:val="24"/>
          <w:szCs w:val="24"/>
        </w:rPr>
      </w:pPr>
      <w:r>
        <w:rPr>
          <w:rFonts w:ascii="Arial" w:hAnsi="Arial" w:cs="Arial"/>
          <w:sz w:val="24"/>
          <w:szCs w:val="24"/>
        </w:rPr>
        <w:t>В кв. метрах</w:t>
      </w:r>
    </w:p>
    <w:p w14:paraId="527C881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E7D8E2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Парковые  │</w:t>
      </w:r>
      <w:proofErr w:type="gramEnd"/>
      <w:r>
        <w:rPr>
          <w:rFonts w:ascii="Courier New" w:hAnsi="Courier New" w:cs="Courier New"/>
        </w:rPr>
        <w:t xml:space="preserve">   Назначение    │      Элементы      │  Размеры  │Мин.      │</w:t>
      </w:r>
    </w:p>
    <w:p w14:paraId="01C2758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площади и │                 </w:t>
      </w:r>
      <w:proofErr w:type="gramStart"/>
      <w:r>
        <w:rPr>
          <w:rFonts w:ascii="Courier New" w:hAnsi="Courier New" w:cs="Courier New"/>
        </w:rPr>
        <w:t>│  благоустройства</w:t>
      </w:r>
      <w:proofErr w:type="gramEnd"/>
      <w:r>
        <w:rPr>
          <w:rFonts w:ascii="Courier New" w:hAnsi="Courier New" w:cs="Courier New"/>
        </w:rPr>
        <w:t xml:space="preserve">   │           │норма     │</w:t>
      </w:r>
    </w:p>
    <w:p w14:paraId="1C23D1A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площадки  │</w:t>
      </w:r>
      <w:proofErr w:type="gramEnd"/>
      <w:r>
        <w:rPr>
          <w:rFonts w:ascii="Courier New" w:hAnsi="Courier New" w:cs="Courier New"/>
        </w:rPr>
        <w:t xml:space="preserve">                 │                    │           │на        │</w:t>
      </w:r>
    </w:p>
    <w:p w14:paraId="252FA99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           │посети-   │</w:t>
      </w:r>
    </w:p>
    <w:p w14:paraId="3089411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           │теля      │</w:t>
      </w:r>
    </w:p>
    <w:p w14:paraId="1C92331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FBFEF1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xml:space="preserve">│Основные   │Центры </w:t>
      </w:r>
      <w:proofErr w:type="gramStart"/>
      <w:r>
        <w:rPr>
          <w:rFonts w:ascii="Courier New" w:hAnsi="Courier New" w:cs="Courier New"/>
        </w:rPr>
        <w:t>парковой  │</w:t>
      </w:r>
      <w:proofErr w:type="gramEnd"/>
      <w:r>
        <w:rPr>
          <w:rFonts w:ascii="Courier New" w:hAnsi="Courier New" w:cs="Courier New"/>
        </w:rPr>
        <w:t>Бассейны, фонтаны,  │С учетом   │   1,5    │</w:t>
      </w:r>
    </w:p>
    <w:p w14:paraId="71446CD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│площадки   │</w:t>
      </w:r>
      <w:proofErr w:type="gramStart"/>
      <w:r>
        <w:rPr>
          <w:rFonts w:ascii="Courier New" w:hAnsi="Courier New" w:cs="Courier New"/>
        </w:rPr>
        <w:t xml:space="preserve">планировки,   </w:t>
      </w:r>
      <w:proofErr w:type="gramEnd"/>
      <w:r>
        <w:rPr>
          <w:rFonts w:ascii="Courier New" w:hAnsi="Courier New" w:cs="Courier New"/>
        </w:rPr>
        <w:t xml:space="preserve">   │скульптура,         │пропускной │          │</w:t>
      </w:r>
    </w:p>
    <w:p w14:paraId="690F8CD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│размещаются на   │партерная </w:t>
      </w:r>
      <w:proofErr w:type="gramStart"/>
      <w:r>
        <w:rPr>
          <w:rFonts w:ascii="Courier New" w:hAnsi="Courier New" w:cs="Courier New"/>
        </w:rPr>
        <w:t xml:space="preserve">зелень,   </w:t>
      </w:r>
      <w:proofErr w:type="gramEnd"/>
      <w:r>
        <w:rPr>
          <w:rFonts w:ascii="Courier New" w:hAnsi="Courier New" w:cs="Courier New"/>
        </w:rPr>
        <w:t>│способности│          │</w:t>
      </w:r>
    </w:p>
    <w:p w14:paraId="149B7C0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│пересечении      │цветники, </w:t>
      </w:r>
      <w:proofErr w:type="gramStart"/>
      <w:r>
        <w:rPr>
          <w:rFonts w:ascii="Courier New" w:hAnsi="Courier New" w:cs="Courier New"/>
        </w:rPr>
        <w:t>парадное  │</w:t>
      </w:r>
      <w:proofErr w:type="gramEnd"/>
      <w:r>
        <w:rPr>
          <w:rFonts w:ascii="Courier New" w:hAnsi="Courier New" w:cs="Courier New"/>
        </w:rPr>
        <w:t>отходящих  │          │</w:t>
      </w:r>
    </w:p>
    <w:p w14:paraId="2BF1396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│аллей, у входной │и декоративное      │от входа   │          │</w:t>
      </w:r>
    </w:p>
    <w:p w14:paraId="60334A9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│части </w:t>
      </w:r>
      <w:proofErr w:type="gramStart"/>
      <w:r>
        <w:rPr>
          <w:rFonts w:ascii="Courier New" w:hAnsi="Courier New" w:cs="Courier New"/>
        </w:rPr>
        <w:t xml:space="preserve">парка,   </w:t>
      </w:r>
      <w:proofErr w:type="gramEnd"/>
      <w:r>
        <w:rPr>
          <w:rFonts w:ascii="Courier New" w:hAnsi="Courier New" w:cs="Courier New"/>
        </w:rPr>
        <w:t xml:space="preserve">  │освещение.          │аллей      │          │</w:t>
      </w:r>
    </w:p>
    <w:p w14:paraId="2AC0F1C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│перед            │Покрытие: плиточное │           │          │</w:t>
      </w:r>
    </w:p>
    <w:p w14:paraId="470802E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│сооружениями     │мощение, бортовой   │           │          │</w:t>
      </w:r>
    </w:p>
    <w:p w14:paraId="19637CA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│камень              │           │          │</w:t>
      </w:r>
    </w:p>
    <w:p w14:paraId="18B209B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12C167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│Площади    │Проведение       │Осветительное       │1200 - 5000│1,0 - 2,5 │</w:t>
      </w:r>
    </w:p>
    <w:p w14:paraId="13668A4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│массовых   │</w:t>
      </w:r>
      <w:proofErr w:type="gramStart"/>
      <w:r>
        <w:rPr>
          <w:rFonts w:ascii="Courier New" w:hAnsi="Courier New" w:cs="Courier New"/>
        </w:rPr>
        <w:t xml:space="preserve">концертов,   </w:t>
      </w:r>
      <w:proofErr w:type="gramEnd"/>
      <w:r>
        <w:rPr>
          <w:rFonts w:ascii="Courier New" w:hAnsi="Courier New" w:cs="Courier New"/>
        </w:rPr>
        <w:t xml:space="preserve">    │оборудование        │           │          │</w:t>
      </w:r>
    </w:p>
    <w:p w14:paraId="5FD499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мероприятий│</w:t>
      </w:r>
      <w:proofErr w:type="gramStart"/>
      <w:r>
        <w:rPr>
          <w:rFonts w:ascii="Courier New" w:hAnsi="Courier New" w:cs="Courier New"/>
        </w:rPr>
        <w:t>праздников</w:t>
      </w:r>
      <w:proofErr w:type="spellEnd"/>
      <w:r>
        <w:rPr>
          <w:rFonts w:ascii="Courier New" w:hAnsi="Courier New" w:cs="Courier New"/>
        </w:rPr>
        <w:t xml:space="preserve">,   </w:t>
      </w:r>
      <w:proofErr w:type="gramEnd"/>
      <w:r>
        <w:rPr>
          <w:rFonts w:ascii="Courier New" w:hAnsi="Courier New" w:cs="Courier New"/>
        </w:rPr>
        <w:t xml:space="preserve">   │(фонари,            │           │          │</w:t>
      </w:r>
    </w:p>
    <w:p w14:paraId="7A06D83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│большие размеры. │прожекторы).        │           │          │</w:t>
      </w:r>
    </w:p>
    <w:p w14:paraId="73A28B0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│Формируется в    │Посадки - по        │           │          │</w:t>
      </w:r>
    </w:p>
    <w:p w14:paraId="3DBD6B5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│виде лугового    │периметру.          │           │          │</w:t>
      </w:r>
    </w:p>
    <w:p w14:paraId="26CB6E3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│пространства или │Покрытие: газонное, │           │          │</w:t>
      </w:r>
    </w:p>
    <w:p w14:paraId="6550727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│площади          │твердое (плитка</w:t>
      </w:r>
      <w:proofErr w:type="gramStart"/>
      <w:r>
        <w:rPr>
          <w:rFonts w:ascii="Courier New" w:hAnsi="Courier New" w:cs="Courier New"/>
        </w:rPr>
        <w:t xml:space="preserve">),   </w:t>
      </w:r>
      <w:proofErr w:type="gramEnd"/>
      <w:r>
        <w:rPr>
          <w:rFonts w:ascii="Courier New" w:hAnsi="Courier New" w:cs="Courier New"/>
        </w:rPr>
        <w:t>│           │          │</w:t>
      </w:r>
    </w:p>
    <w:p w14:paraId="5A43754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│регулярного      │комбинированное     │           │          │</w:t>
      </w:r>
    </w:p>
    <w:p w14:paraId="68F6F3E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│очертания. Связь │                    │           │          │</w:t>
      </w:r>
    </w:p>
    <w:p w14:paraId="64F8510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│по главной аллее │                    │           │          │</w:t>
      </w:r>
    </w:p>
    <w:p w14:paraId="2548EDB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9D3F7C4"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Площадки</w:t>
      </w:r>
      <w:proofErr w:type="gramEnd"/>
      <w:r>
        <w:rPr>
          <w:rFonts w:ascii="Courier New" w:hAnsi="Courier New" w:cs="Courier New"/>
        </w:rPr>
        <w:t xml:space="preserve"> │   В различных   │   Везде:           │ 20 - 200  │  5 - 20  │</w:t>
      </w:r>
    </w:p>
    <w:p w14:paraId="53D5113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roofErr w:type="gramStart"/>
      <w:r>
        <w:rPr>
          <w:rFonts w:ascii="Courier New" w:hAnsi="Courier New" w:cs="Courier New"/>
        </w:rPr>
        <w:t xml:space="preserve">отдыха,   </w:t>
      </w:r>
      <w:proofErr w:type="gramEnd"/>
      <w:r>
        <w:rPr>
          <w:rFonts w:ascii="Courier New" w:hAnsi="Courier New" w:cs="Courier New"/>
        </w:rPr>
        <w:t xml:space="preserve"> │частях парка.    │освещение, беседки, │           │          │</w:t>
      </w:r>
    </w:p>
    <w:p w14:paraId="3001495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│лужайки    │   Виды </w:t>
      </w:r>
      <w:proofErr w:type="gramStart"/>
      <w:r>
        <w:rPr>
          <w:rFonts w:ascii="Courier New" w:hAnsi="Courier New" w:cs="Courier New"/>
        </w:rPr>
        <w:t>площадок:│</w:t>
      </w:r>
      <w:proofErr w:type="gramEnd"/>
      <w:r>
        <w:rPr>
          <w:rFonts w:ascii="Courier New" w:hAnsi="Courier New" w:cs="Courier New"/>
        </w:rPr>
        <w:t>перголы, трельяжи,  │           │          │</w:t>
      </w:r>
    </w:p>
    <w:p w14:paraId="3C682FF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регулярной  │</w:t>
      </w:r>
      <w:proofErr w:type="gramEnd"/>
      <w:r>
        <w:rPr>
          <w:rFonts w:ascii="Courier New" w:hAnsi="Courier New" w:cs="Courier New"/>
        </w:rPr>
        <w:t>скамьи, урны.       │           │          │</w:t>
      </w:r>
    </w:p>
    <w:p w14:paraId="040576B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│планировки с     │Декоративное        │           │          │</w:t>
      </w:r>
    </w:p>
    <w:p w14:paraId="60A73B3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│регулярным       │оформление в центре │           │          │</w:t>
      </w:r>
    </w:p>
    <w:p w14:paraId="0A97A1C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 xml:space="preserve">озеленением;   </w:t>
      </w:r>
      <w:proofErr w:type="gramEnd"/>
      <w:r>
        <w:rPr>
          <w:rFonts w:ascii="Courier New" w:hAnsi="Courier New" w:cs="Courier New"/>
        </w:rPr>
        <w:t xml:space="preserve">  │(цветник, фонтан,   │           │          │</w:t>
      </w:r>
    </w:p>
    <w:p w14:paraId="7626C96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spellStart"/>
      <w:r>
        <w:rPr>
          <w:rFonts w:ascii="Courier New" w:hAnsi="Courier New" w:cs="Courier New"/>
        </w:rPr>
        <w:t>регулярн</w:t>
      </w:r>
      <w:proofErr w:type="spellEnd"/>
      <w:r>
        <w:rPr>
          <w:rFonts w:ascii="Courier New" w:hAnsi="Courier New" w:cs="Courier New"/>
        </w:rPr>
        <w:t>.   │скульптура, вазон). │           │          │</w:t>
      </w:r>
    </w:p>
    <w:p w14:paraId="49095A6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│планировки с     │Покрытие: мощение   │           │          │</w:t>
      </w:r>
    </w:p>
    <w:p w14:paraId="06DDB6C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│обрамлением      │плиткой, бортовой   │           │          │</w:t>
      </w:r>
    </w:p>
    <w:p w14:paraId="02B99AD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│свободными       │камень, бордюры </w:t>
      </w:r>
      <w:proofErr w:type="gramStart"/>
      <w:r>
        <w:rPr>
          <w:rFonts w:ascii="Courier New" w:hAnsi="Courier New" w:cs="Courier New"/>
        </w:rPr>
        <w:t>из  │</w:t>
      </w:r>
      <w:proofErr w:type="gramEnd"/>
      <w:r>
        <w:rPr>
          <w:rFonts w:ascii="Courier New" w:hAnsi="Courier New" w:cs="Courier New"/>
        </w:rPr>
        <w:t xml:space="preserve">           │          │</w:t>
      </w:r>
    </w:p>
    <w:p w14:paraId="25767DA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│группами         │цветов и трав.      │           │          │</w:t>
      </w:r>
    </w:p>
    <w:p w14:paraId="4DBE5A9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 xml:space="preserve">растений;   </w:t>
      </w:r>
      <w:proofErr w:type="gramEnd"/>
      <w:r>
        <w:rPr>
          <w:rFonts w:ascii="Courier New" w:hAnsi="Courier New" w:cs="Courier New"/>
        </w:rPr>
        <w:t xml:space="preserve">     │На площадках-       │           │          │</w:t>
      </w:r>
    </w:p>
    <w:p w14:paraId="1AA5255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свободной   │лужайках - газон    │           │          │</w:t>
      </w:r>
    </w:p>
    <w:p w14:paraId="4C95A0E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│планировки с     │                    │           │          │</w:t>
      </w:r>
    </w:p>
    <w:p w14:paraId="234B20F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│обрамлением      │                    │           │          │</w:t>
      </w:r>
    </w:p>
    <w:p w14:paraId="143BF25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│свободными       │                    │           │          │</w:t>
      </w:r>
    </w:p>
    <w:p w14:paraId="5ACD4BF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│группами растений│                    │           │          │</w:t>
      </w:r>
    </w:p>
    <w:p w14:paraId="10E965A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64EDA6B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Танцева</w:t>
      </w:r>
      <w:proofErr w:type="spellEnd"/>
      <w:proofErr w:type="gramEnd"/>
      <w:r>
        <w:rPr>
          <w:rFonts w:ascii="Courier New" w:hAnsi="Courier New" w:cs="Courier New"/>
        </w:rPr>
        <w:t>- │   Размещаются   │   Освещение,       │ 150 - 500 │   2,0    │</w:t>
      </w:r>
    </w:p>
    <w:p w14:paraId="0C21754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льные</w:t>
      </w:r>
      <w:proofErr w:type="spellEnd"/>
      <w:r>
        <w:rPr>
          <w:rFonts w:ascii="Courier New" w:hAnsi="Courier New" w:cs="Courier New"/>
        </w:rPr>
        <w:t xml:space="preserve">      │рядом с главными │ограждение, скамьи, │           │          │</w:t>
      </w:r>
    </w:p>
    <w:p w14:paraId="7A9DD50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площадки,  │</w:t>
      </w:r>
      <w:proofErr w:type="gramEnd"/>
      <w:r>
        <w:rPr>
          <w:rFonts w:ascii="Courier New" w:hAnsi="Courier New" w:cs="Courier New"/>
        </w:rPr>
        <w:t>или              │урны.               │           │          │</w:t>
      </w:r>
    </w:p>
    <w:p w14:paraId="14014C8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│сооружения │</w:t>
      </w:r>
      <w:proofErr w:type="gramStart"/>
      <w:r>
        <w:rPr>
          <w:rFonts w:ascii="Courier New" w:hAnsi="Courier New" w:cs="Courier New"/>
        </w:rPr>
        <w:t>второстепенными  │</w:t>
      </w:r>
      <w:proofErr w:type="gramEnd"/>
      <w:r>
        <w:rPr>
          <w:rFonts w:ascii="Courier New" w:hAnsi="Courier New" w:cs="Courier New"/>
        </w:rPr>
        <w:t xml:space="preserve">   Покрытие:        │           │          │</w:t>
      </w:r>
    </w:p>
    <w:p w14:paraId="10E17D5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│аллеями          │специальное         │           │          │</w:t>
      </w:r>
    </w:p>
    <w:p w14:paraId="3591F8C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
    <w:p w14:paraId="3C00B38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Игровые │   Малоподвижные │   </w:t>
      </w:r>
      <w:proofErr w:type="gramStart"/>
      <w:r>
        <w:rPr>
          <w:rFonts w:ascii="Courier New" w:hAnsi="Courier New" w:cs="Courier New"/>
        </w:rPr>
        <w:t xml:space="preserve">Игровое,   </w:t>
      </w:r>
      <w:proofErr w:type="gramEnd"/>
      <w:r>
        <w:rPr>
          <w:rFonts w:ascii="Courier New" w:hAnsi="Courier New" w:cs="Courier New"/>
        </w:rPr>
        <w:t xml:space="preserve">      │           │          │</w:t>
      </w:r>
    </w:p>
    <w:p w14:paraId="01F4B4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│площадки   │</w:t>
      </w:r>
      <w:proofErr w:type="gramStart"/>
      <w:r>
        <w:rPr>
          <w:rFonts w:ascii="Courier New" w:hAnsi="Courier New" w:cs="Courier New"/>
        </w:rPr>
        <w:t>индивидуальные,  │</w:t>
      </w:r>
      <w:proofErr w:type="gramEnd"/>
      <w:r>
        <w:rPr>
          <w:rFonts w:ascii="Courier New" w:hAnsi="Courier New" w:cs="Courier New"/>
        </w:rPr>
        <w:t>физкультурно-       │           │          │</w:t>
      </w:r>
    </w:p>
    <w:p w14:paraId="23BDD75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│для детей: │подвижные        │оздоровительное     │           │          │</w:t>
      </w:r>
    </w:p>
    <w:p w14:paraId="44FADE9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до 3 лет │коллективные     │</w:t>
      </w:r>
      <w:proofErr w:type="gramStart"/>
      <w:r>
        <w:rPr>
          <w:rFonts w:ascii="Courier New" w:hAnsi="Courier New" w:cs="Courier New"/>
        </w:rPr>
        <w:t xml:space="preserve">оборудование,   </w:t>
      </w:r>
      <w:proofErr w:type="gramEnd"/>
      <w:r>
        <w:rPr>
          <w:rFonts w:ascii="Courier New" w:hAnsi="Courier New" w:cs="Courier New"/>
        </w:rPr>
        <w:t xml:space="preserve">    │ 10 - 100  │   3,0    │</w:t>
      </w:r>
    </w:p>
    <w:p w14:paraId="673A9B0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│- 4 - 6 </w:t>
      </w:r>
      <w:proofErr w:type="spellStart"/>
      <w:r>
        <w:rPr>
          <w:rFonts w:ascii="Courier New" w:hAnsi="Courier New" w:cs="Courier New"/>
        </w:rPr>
        <w:t>лет│игры</w:t>
      </w:r>
      <w:proofErr w:type="spellEnd"/>
      <w:r>
        <w:rPr>
          <w:rFonts w:ascii="Courier New" w:hAnsi="Courier New" w:cs="Courier New"/>
        </w:rPr>
        <w:t xml:space="preserve">. Размещение │освещение, </w:t>
      </w:r>
      <w:proofErr w:type="gramStart"/>
      <w:r>
        <w:rPr>
          <w:rFonts w:ascii="Courier New" w:hAnsi="Courier New" w:cs="Courier New"/>
        </w:rPr>
        <w:t>скамьи,  │</w:t>
      </w:r>
      <w:proofErr w:type="gramEnd"/>
      <w:r>
        <w:rPr>
          <w:rFonts w:ascii="Courier New" w:hAnsi="Courier New" w:cs="Courier New"/>
        </w:rPr>
        <w:t xml:space="preserve"> 120 - 300 │   5,0    │</w:t>
      </w:r>
    </w:p>
    <w:p w14:paraId="4E5B2B2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│- 7 - 14   │вдоль            │урны.               │500 - 2000 │   10,0   │</w:t>
      </w:r>
    </w:p>
    <w:p w14:paraId="1A931A1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│лет        │второстепенных   │   </w:t>
      </w:r>
      <w:proofErr w:type="gramStart"/>
      <w:r>
        <w:rPr>
          <w:rFonts w:ascii="Courier New" w:hAnsi="Courier New" w:cs="Courier New"/>
        </w:rPr>
        <w:t xml:space="preserve">Покрытие:   </w:t>
      </w:r>
      <w:proofErr w:type="gramEnd"/>
      <w:r>
        <w:rPr>
          <w:rFonts w:ascii="Courier New" w:hAnsi="Courier New" w:cs="Courier New"/>
        </w:rPr>
        <w:t xml:space="preserve">     │           │          │</w:t>
      </w:r>
    </w:p>
    <w:p w14:paraId="185C8A3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│аллей            │песчаное, </w:t>
      </w:r>
      <w:proofErr w:type="gramStart"/>
      <w:r>
        <w:rPr>
          <w:rFonts w:ascii="Courier New" w:hAnsi="Courier New" w:cs="Courier New"/>
        </w:rPr>
        <w:t>фунтовое  │</w:t>
      </w:r>
      <w:proofErr w:type="gramEnd"/>
      <w:r>
        <w:rPr>
          <w:rFonts w:ascii="Courier New" w:hAnsi="Courier New" w:cs="Courier New"/>
        </w:rPr>
        <w:t xml:space="preserve">           │          │</w:t>
      </w:r>
    </w:p>
    <w:p w14:paraId="312E6F9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├───────────┼─────────────────┤улучшенное, газон   ├───────────┼──────────┤</w:t>
      </w:r>
    </w:p>
    <w:p w14:paraId="5D7BBC0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Игровые │   Подвижные     │                    │1200 - 1700│   15,0   │</w:t>
      </w:r>
    </w:p>
    <w:p w14:paraId="6EE895D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комплексы  │</w:t>
      </w:r>
      <w:proofErr w:type="gramEnd"/>
      <w:r>
        <w:rPr>
          <w:rFonts w:ascii="Courier New" w:hAnsi="Courier New" w:cs="Courier New"/>
        </w:rPr>
        <w:t>коллективные игры│                    │           │          │</w:t>
      </w:r>
    </w:p>
    <w:p w14:paraId="6BC9D96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│для </w:t>
      </w:r>
      <w:proofErr w:type="gramStart"/>
      <w:r>
        <w:rPr>
          <w:rFonts w:ascii="Courier New" w:hAnsi="Courier New" w:cs="Courier New"/>
        </w:rPr>
        <w:t>детей  │</w:t>
      </w:r>
      <w:proofErr w:type="gramEnd"/>
      <w:r>
        <w:rPr>
          <w:rFonts w:ascii="Courier New" w:hAnsi="Courier New" w:cs="Courier New"/>
        </w:rPr>
        <w:t xml:space="preserve">                 │                    │           │          │</w:t>
      </w:r>
    </w:p>
    <w:p w14:paraId="39A7604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│до 14 </w:t>
      </w:r>
      <w:proofErr w:type="gramStart"/>
      <w:r>
        <w:rPr>
          <w:rFonts w:ascii="Courier New" w:hAnsi="Courier New" w:cs="Courier New"/>
        </w:rPr>
        <w:t>лет  │</w:t>
      </w:r>
      <w:proofErr w:type="gramEnd"/>
      <w:r>
        <w:rPr>
          <w:rFonts w:ascii="Courier New" w:hAnsi="Courier New" w:cs="Courier New"/>
        </w:rPr>
        <w:t xml:space="preserve">                 │                    │           │          │</w:t>
      </w:r>
    </w:p>
    <w:p w14:paraId="65262FE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507B6A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Спортив</w:t>
      </w:r>
      <w:proofErr w:type="spellEnd"/>
      <w:r>
        <w:rPr>
          <w:rFonts w:ascii="Courier New" w:hAnsi="Courier New" w:cs="Courier New"/>
        </w:rPr>
        <w:t>-│   Различные     │   Специальное      │150 - 7000 │   10,0   │</w:t>
      </w:r>
    </w:p>
    <w:p w14:paraId="13F6544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│но-игровые │подвижные игры и │оборудование и      │           │          │</w:t>
      </w:r>
    </w:p>
    <w:p w14:paraId="6C0BB8B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│для детей </w:t>
      </w:r>
      <w:proofErr w:type="spellStart"/>
      <w:r>
        <w:rPr>
          <w:rFonts w:ascii="Courier New" w:hAnsi="Courier New" w:cs="Courier New"/>
        </w:rPr>
        <w:t>и│развлечения</w:t>
      </w:r>
      <w:proofErr w:type="spellEnd"/>
      <w:r>
        <w:rPr>
          <w:rFonts w:ascii="Courier New" w:hAnsi="Courier New" w:cs="Courier New"/>
        </w:rPr>
        <w:t>, в   │</w:t>
      </w:r>
      <w:proofErr w:type="gramStart"/>
      <w:r>
        <w:rPr>
          <w:rFonts w:ascii="Courier New" w:hAnsi="Courier New" w:cs="Courier New"/>
        </w:rPr>
        <w:t xml:space="preserve">благоустройство,   </w:t>
      </w:r>
      <w:proofErr w:type="gramEnd"/>
      <w:r>
        <w:rPr>
          <w:rFonts w:ascii="Courier New" w:hAnsi="Courier New" w:cs="Courier New"/>
        </w:rPr>
        <w:t xml:space="preserve"> │           │          │</w:t>
      </w:r>
    </w:p>
    <w:p w14:paraId="18BA93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│подростков │т.ч. </w:t>
      </w:r>
      <w:proofErr w:type="gramStart"/>
      <w:r>
        <w:rPr>
          <w:rFonts w:ascii="Courier New" w:hAnsi="Courier New" w:cs="Courier New"/>
        </w:rPr>
        <w:t>велодромы,  │</w:t>
      </w:r>
      <w:proofErr w:type="gramEnd"/>
      <w:r>
        <w:rPr>
          <w:rFonts w:ascii="Courier New" w:hAnsi="Courier New" w:cs="Courier New"/>
        </w:rPr>
        <w:t>рассчитанное на     │           │          │</w:t>
      </w:r>
    </w:p>
    <w:p w14:paraId="48B3F78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│10 - 17    │</w:t>
      </w:r>
      <w:proofErr w:type="gramStart"/>
      <w:r>
        <w:rPr>
          <w:rFonts w:ascii="Courier New" w:hAnsi="Courier New" w:cs="Courier New"/>
        </w:rPr>
        <w:t xml:space="preserve">скалодромы,   </w:t>
      </w:r>
      <w:proofErr w:type="gramEnd"/>
      <w:r>
        <w:rPr>
          <w:rFonts w:ascii="Courier New" w:hAnsi="Courier New" w:cs="Courier New"/>
        </w:rPr>
        <w:t xml:space="preserve">   │конкретное          │           │          │</w:t>
      </w:r>
    </w:p>
    <w:p w14:paraId="3B2BDE5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│лет, для   │мини-</w:t>
      </w:r>
      <w:proofErr w:type="gramStart"/>
      <w:r>
        <w:rPr>
          <w:rFonts w:ascii="Courier New" w:hAnsi="Courier New" w:cs="Courier New"/>
        </w:rPr>
        <w:t xml:space="preserve">рампы,   </w:t>
      </w:r>
      <w:proofErr w:type="gramEnd"/>
      <w:r>
        <w:rPr>
          <w:rFonts w:ascii="Courier New" w:hAnsi="Courier New" w:cs="Courier New"/>
        </w:rPr>
        <w:t xml:space="preserve">   │спортивно-игровое   │           │          │</w:t>
      </w:r>
    </w:p>
    <w:p w14:paraId="1CFDA9D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│взрослых   │катание на       │использование       │           │          │</w:t>
      </w:r>
    </w:p>
    <w:p w14:paraId="4A6874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│роликовых коньках│                    │           │          │</w:t>
      </w:r>
    </w:p>
    <w:p w14:paraId="243F522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│и пр.            │                    │           │          │</w:t>
      </w:r>
    </w:p>
    <w:p w14:paraId="2C3F526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449D22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Предпар</w:t>
      </w:r>
      <w:proofErr w:type="spellEnd"/>
      <w:r>
        <w:rPr>
          <w:rFonts w:ascii="Courier New" w:hAnsi="Courier New" w:cs="Courier New"/>
        </w:rPr>
        <w:t xml:space="preserve">-│   У входов в    │   </w:t>
      </w:r>
      <w:proofErr w:type="gramStart"/>
      <w:r>
        <w:rPr>
          <w:rFonts w:ascii="Courier New" w:hAnsi="Courier New" w:cs="Courier New"/>
        </w:rPr>
        <w:t xml:space="preserve">Покрытие:   </w:t>
      </w:r>
      <w:proofErr w:type="gramEnd"/>
      <w:r>
        <w:rPr>
          <w:rFonts w:ascii="Courier New" w:hAnsi="Courier New" w:cs="Courier New"/>
        </w:rPr>
        <w:t xml:space="preserve">     │   Определяются       │</w:t>
      </w:r>
    </w:p>
    <w:p w14:paraId="6F10D32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ковые</w:t>
      </w:r>
      <w:proofErr w:type="spellEnd"/>
      <w:r>
        <w:rPr>
          <w:rFonts w:ascii="Courier New" w:hAnsi="Courier New" w:cs="Courier New"/>
        </w:rPr>
        <w:t xml:space="preserve">      │парк, у мест     │</w:t>
      </w:r>
      <w:proofErr w:type="gramStart"/>
      <w:r>
        <w:rPr>
          <w:rFonts w:ascii="Courier New" w:hAnsi="Courier New" w:cs="Courier New"/>
        </w:rPr>
        <w:t xml:space="preserve">асфальтобетонное,   </w:t>
      </w:r>
      <w:proofErr w:type="gramEnd"/>
      <w:r>
        <w:rPr>
          <w:rFonts w:ascii="Courier New" w:hAnsi="Courier New" w:cs="Courier New"/>
        </w:rPr>
        <w:t>│транспортными         │</w:t>
      </w:r>
    </w:p>
    <w:p w14:paraId="7380571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│площади </w:t>
      </w:r>
      <w:proofErr w:type="gramStart"/>
      <w:r>
        <w:rPr>
          <w:rFonts w:ascii="Courier New" w:hAnsi="Courier New" w:cs="Courier New"/>
        </w:rPr>
        <w:t>с  │</w:t>
      </w:r>
      <w:proofErr w:type="gramEnd"/>
      <w:r>
        <w:rPr>
          <w:rFonts w:ascii="Courier New" w:hAnsi="Courier New" w:cs="Courier New"/>
        </w:rPr>
        <w:t>пересечения      │плиточное, плитки и │требованиями и        │</w:t>
      </w:r>
    </w:p>
    <w:p w14:paraId="1D9A709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автостоян</w:t>
      </w:r>
      <w:proofErr w:type="spellEnd"/>
      <w:r>
        <w:rPr>
          <w:rFonts w:ascii="Courier New" w:hAnsi="Courier New" w:cs="Courier New"/>
        </w:rPr>
        <w:t xml:space="preserve">- │подъездов к </w:t>
      </w:r>
      <w:proofErr w:type="spellStart"/>
      <w:r>
        <w:rPr>
          <w:rFonts w:ascii="Courier New" w:hAnsi="Courier New" w:cs="Courier New"/>
        </w:rPr>
        <w:t>парку│соты</w:t>
      </w:r>
      <w:proofErr w:type="spellEnd"/>
      <w:r>
        <w:rPr>
          <w:rFonts w:ascii="Courier New" w:hAnsi="Courier New" w:cs="Courier New"/>
        </w:rPr>
        <w:t xml:space="preserve">, утопленные </w:t>
      </w:r>
      <w:proofErr w:type="gramStart"/>
      <w:r>
        <w:rPr>
          <w:rFonts w:ascii="Courier New" w:hAnsi="Courier New" w:cs="Courier New"/>
        </w:rPr>
        <w:t>в  │</w:t>
      </w:r>
      <w:proofErr w:type="gramEnd"/>
      <w:r>
        <w:rPr>
          <w:rFonts w:ascii="Courier New" w:hAnsi="Courier New" w:cs="Courier New"/>
        </w:rPr>
        <w:t>графиком движения     │</w:t>
      </w:r>
    </w:p>
    <w:p w14:paraId="48DF0DB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│кой        │с городским      │газон, </w:t>
      </w:r>
      <w:proofErr w:type="gramStart"/>
      <w:r>
        <w:rPr>
          <w:rFonts w:ascii="Courier New" w:hAnsi="Courier New" w:cs="Courier New"/>
        </w:rPr>
        <w:t>оборудованы  │</w:t>
      </w:r>
      <w:proofErr w:type="gramEnd"/>
      <w:r>
        <w:rPr>
          <w:rFonts w:ascii="Courier New" w:hAnsi="Courier New" w:cs="Courier New"/>
        </w:rPr>
        <w:t>транспорта            │</w:t>
      </w:r>
    </w:p>
    <w:p w14:paraId="301E787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│транспортом      │бортовым камнем     │                      │</w:t>
      </w:r>
    </w:p>
    <w:p w14:paraId="1C00CD5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65D26775" w14:textId="77777777" w:rsidR="000358DD" w:rsidRDefault="000358DD">
      <w:pPr>
        <w:autoSpaceDE w:val="0"/>
        <w:autoSpaceDN w:val="0"/>
        <w:adjustRightInd w:val="0"/>
        <w:spacing w:after="0" w:line="240" w:lineRule="auto"/>
        <w:jc w:val="both"/>
        <w:rPr>
          <w:rFonts w:ascii="Courier New" w:hAnsi="Courier New" w:cs="Courier New"/>
        </w:rPr>
      </w:pPr>
    </w:p>
    <w:p w14:paraId="53D7E013" w14:textId="77777777" w:rsidR="000358DD" w:rsidRDefault="00045178">
      <w:pPr>
        <w:autoSpaceDE w:val="0"/>
        <w:autoSpaceDN w:val="0"/>
        <w:adjustRightInd w:val="0"/>
        <w:spacing w:after="0" w:line="240" w:lineRule="auto"/>
        <w:jc w:val="center"/>
        <w:outlineLvl w:val="1"/>
        <w:rPr>
          <w:rFonts w:ascii="Arial" w:hAnsi="Arial" w:cs="Arial"/>
          <w:sz w:val="24"/>
          <w:szCs w:val="24"/>
        </w:rPr>
      </w:pPr>
      <w:bookmarkStart w:id="50" w:name="_Toc472352482"/>
      <w:r>
        <w:rPr>
          <w:rFonts w:ascii="Arial" w:hAnsi="Arial" w:cs="Arial"/>
          <w:sz w:val="24"/>
          <w:szCs w:val="24"/>
        </w:rPr>
        <w:t>Таблица 3. Площади и пропускная способность парковых</w:t>
      </w:r>
      <w:bookmarkEnd w:id="50"/>
    </w:p>
    <w:p w14:paraId="1BBC1A50"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сооружений и площадок</w:t>
      </w:r>
    </w:p>
    <w:p w14:paraId="1A4A27A3" w14:textId="77777777" w:rsidR="000358DD" w:rsidRDefault="000358DD">
      <w:pPr>
        <w:autoSpaceDE w:val="0"/>
        <w:autoSpaceDN w:val="0"/>
        <w:adjustRightInd w:val="0"/>
        <w:spacing w:after="0" w:line="240" w:lineRule="auto"/>
        <w:ind w:firstLine="540"/>
        <w:jc w:val="both"/>
        <w:rPr>
          <w:rFonts w:ascii="Courier New" w:hAnsi="Courier New" w:cs="Courier New"/>
        </w:rPr>
      </w:pPr>
    </w:p>
    <w:p w14:paraId="29DF510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733ADC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Наименование объектов и сооружений │    Пропускная     │Норма площади в │</w:t>
      </w:r>
    </w:p>
    <w:p w14:paraId="149F061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│способность одного │ кв. м на </w:t>
      </w:r>
      <w:proofErr w:type="gramStart"/>
      <w:r>
        <w:rPr>
          <w:rFonts w:ascii="Courier New" w:hAnsi="Courier New" w:cs="Courier New"/>
        </w:rPr>
        <w:t>одно  │</w:t>
      </w:r>
      <w:proofErr w:type="gramEnd"/>
    </w:p>
    <w:p w14:paraId="33B93C7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места или объекта │ место или один │</w:t>
      </w:r>
    </w:p>
    <w:p w14:paraId="64510C6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(человек в </w:t>
      </w:r>
      <w:proofErr w:type="gramStart"/>
      <w:r>
        <w:rPr>
          <w:rFonts w:ascii="Courier New" w:hAnsi="Courier New" w:cs="Courier New"/>
        </w:rPr>
        <w:t>день)  │</w:t>
      </w:r>
      <w:proofErr w:type="gramEnd"/>
      <w:r>
        <w:rPr>
          <w:rFonts w:ascii="Courier New" w:hAnsi="Courier New" w:cs="Courier New"/>
        </w:rPr>
        <w:t xml:space="preserve">     объект     │</w:t>
      </w:r>
    </w:p>
    <w:p w14:paraId="1455923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1D7878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1                  │         2         │       3        │</w:t>
      </w:r>
    </w:p>
    <w:p w14:paraId="3475F77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CA37263"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Аттракцион</w:t>
      </w:r>
      <w:proofErr w:type="gramEnd"/>
      <w:r>
        <w:rPr>
          <w:rFonts w:ascii="Courier New" w:hAnsi="Courier New" w:cs="Courier New"/>
        </w:rPr>
        <w:t xml:space="preserve"> крупный </w:t>
      </w:r>
      <w:hyperlink w:anchor="Par287" w:history="1">
        <w:r>
          <w:rPr>
            <w:rFonts w:ascii="Courier New" w:hAnsi="Courier New" w:cs="Courier New"/>
            <w:color w:val="0000FF"/>
          </w:rPr>
          <w:t>&lt;*&gt;</w:t>
        </w:r>
      </w:hyperlink>
      <w:r>
        <w:rPr>
          <w:rFonts w:ascii="Courier New" w:hAnsi="Courier New" w:cs="Courier New"/>
        </w:rPr>
        <w:t xml:space="preserve">            │        250        │      800       │</w:t>
      </w:r>
    </w:p>
    <w:p w14:paraId="156817DC"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Малый</w:t>
      </w:r>
      <w:proofErr w:type="gramEnd"/>
      <w:r>
        <w:rPr>
          <w:rFonts w:ascii="Courier New" w:hAnsi="Courier New" w:cs="Courier New"/>
        </w:rPr>
        <w:t xml:space="preserve"> </w:t>
      </w:r>
      <w:hyperlink w:anchor="Par287" w:history="1">
        <w:r>
          <w:rPr>
            <w:rFonts w:ascii="Courier New" w:hAnsi="Courier New" w:cs="Courier New"/>
            <w:color w:val="0000FF"/>
          </w:rPr>
          <w:t>&lt;*&gt;</w:t>
        </w:r>
      </w:hyperlink>
      <w:r>
        <w:rPr>
          <w:rFonts w:ascii="Courier New" w:hAnsi="Courier New" w:cs="Courier New"/>
        </w:rPr>
        <w:t xml:space="preserve">                         │        100        │       10       │</w:t>
      </w:r>
    </w:p>
    <w:p w14:paraId="556808D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329247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Бассейн для плавания: </w:t>
      </w:r>
      <w:proofErr w:type="gramStart"/>
      <w:r>
        <w:rPr>
          <w:rFonts w:ascii="Courier New" w:hAnsi="Courier New" w:cs="Courier New"/>
        </w:rPr>
        <w:t>открытый  │</w:t>
      </w:r>
      <w:proofErr w:type="gramEnd"/>
      <w:r>
        <w:rPr>
          <w:rFonts w:ascii="Courier New" w:hAnsi="Courier New" w:cs="Courier New"/>
        </w:rPr>
        <w:t xml:space="preserve">      50 x 5       │    25 x 10     │</w:t>
      </w:r>
    </w:p>
    <w:p w14:paraId="2C68875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hyperlink w:anchor="Par287" w:history="1">
        <w:r>
          <w:rPr>
            <w:rFonts w:ascii="Courier New" w:hAnsi="Courier New" w:cs="Courier New"/>
            <w:color w:val="0000FF"/>
          </w:rPr>
          <w:t>&lt;*&gt;</w:t>
        </w:r>
      </w:hyperlink>
      <w:r>
        <w:rPr>
          <w:rFonts w:ascii="Courier New" w:hAnsi="Courier New" w:cs="Courier New"/>
        </w:rPr>
        <w:t xml:space="preserve">                                 │                   │    50 x 100    │</w:t>
      </w:r>
    </w:p>
    <w:p w14:paraId="411D624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F50552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Игротека </w:t>
      </w:r>
      <w:hyperlink w:anchor="Par287" w:history="1">
        <w:r>
          <w:rPr>
            <w:rFonts w:ascii="Courier New" w:hAnsi="Courier New" w:cs="Courier New"/>
            <w:color w:val="0000FF"/>
          </w:rPr>
          <w:t>&lt;*&gt;</w:t>
        </w:r>
      </w:hyperlink>
      <w:r>
        <w:rPr>
          <w:rFonts w:ascii="Courier New" w:hAnsi="Courier New" w:cs="Courier New"/>
        </w:rPr>
        <w:t xml:space="preserve">                    │        100        │       20       │</w:t>
      </w:r>
    </w:p>
    <w:p w14:paraId="67DF695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0D94D4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Площадка для хорового пения     │        6,0        │      1,0       │</w:t>
      </w:r>
    </w:p>
    <w:p w14:paraId="2B77783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14C79E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Площадка (терраса, зал) для     │        4,0        │      1,5       │</w:t>
      </w:r>
    </w:p>
    <w:p w14:paraId="0DED6BA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│танцев                              │                   │                │</w:t>
      </w:r>
    </w:p>
    <w:p w14:paraId="6848720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E4B2BC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Открытый театр                  │        1,0        │      1,0       │</w:t>
      </w:r>
    </w:p>
    <w:p w14:paraId="64DB607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F11642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Летний кинотеатр (без </w:t>
      </w:r>
      <w:proofErr w:type="gramStart"/>
      <w:r>
        <w:rPr>
          <w:rFonts w:ascii="Courier New" w:hAnsi="Courier New" w:cs="Courier New"/>
        </w:rPr>
        <w:t xml:space="preserve">фойе)   </w:t>
      </w:r>
      <w:proofErr w:type="gramEnd"/>
      <w:r>
        <w:rPr>
          <w:rFonts w:ascii="Courier New" w:hAnsi="Courier New" w:cs="Courier New"/>
        </w:rPr>
        <w:t xml:space="preserve">  │        5,0        │      1,2       │</w:t>
      </w:r>
    </w:p>
    <w:p w14:paraId="693C876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2238D0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Летний цирк                     │        2,0        │      1,5       │</w:t>
      </w:r>
    </w:p>
    <w:p w14:paraId="38E7179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481F7D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Выставочный павильон            │        5,0        │      10,0      │</w:t>
      </w:r>
    </w:p>
    <w:p w14:paraId="590CEA9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F90584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Открытый лекторий               │        3,0        │      0,5       │</w:t>
      </w:r>
    </w:p>
    <w:p w14:paraId="3F97893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376D7C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Павильон для чтения и тихих игр │        6,0        │      3,0       │</w:t>
      </w:r>
    </w:p>
    <w:p w14:paraId="7140788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15CDCA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Кафе                             │        6,0        │      2,5       │</w:t>
      </w:r>
    </w:p>
    <w:p w14:paraId="728B195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D57EA6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Торговый киоск                  │       50,0        │      6,0       │</w:t>
      </w:r>
    </w:p>
    <w:p w14:paraId="10C9774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BF16ED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Киоск-библиотека                │       50,0        │       60       │</w:t>
      </w:r>
    </w:p>
    <w:p w14:paraId="18358FE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9DEAFC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Касса </w:t>
      </w:r>
      <w:hyperlink w:anchor="Par287" w:history="1">
        <w:r>
          <w:rPr>
            <w:rFonts w:ascii="Courier New" w:hAnsi="Courier New" w:cs="Courier New"/>
            <w:color w:val="0000FF"/>
          </w:rPr>
          <w:t>&lt;*&gt;</w:t>
        </w:r>
      </w:hyperlink>
      <w:r>
        <w:rPr>
          <w:rFonts w:ascii="Courier New" w:hAnsi="Courier New" w:cs="Courier New"/>
        </w:rPr>
        <w:t xml:space="preserve">                       </w:t>
      </w:r>
      <w:proofErr w:type="gramStart"/>
      <w:r>
        <w:rPr>
          <w:rFonts w:ascii="Courier New" w:hAnsi="Courier New" w:cs="Courier New"/>
        </w:rPr>
        <w:t>│  120</w:t>
      </w:r>
      <w:proofErr w:type="gramEnd"/>
      <w:r>
        <w:rPr>
          <w:rFonts w:ascii="Courier New" w:hAnsi="Courier New" w:cs="Courier New"/>
        </w:rPr>
        <w:t>,0 (в 1 час)  │      2,0       │</w:t>
      </w:r>
    </w:p>
    <w:p w14:paraId="4F09CF0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6588E7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Туалет                          </w:t>
      </w:r>
      <w:proofErr w:type="gramStart"/>
      <w:r>
        <w:rPr>
          <w:rFonts w:ascii="Courier New" w:hAnsi="Courier New" w:cs="Courier New"/>
        </w:rPr>
        <w:t>│  20</w:t>
      </w:r>
      <w:proofErr w:type="gramEnd"/>
      <w:r>
        <w:rPr>
          <w:rFonts w:ascii="Courier New" w:hAnsi="Courier New" w:cs="Courier New"/>
        </w:rPr>
        <w:t>,0 (в 1 час)   │      1,2       │</w:t>
      </w:r>
    </w:p>
    <w:p w14:paraId="4E5F6C2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DC457E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Беседки для отдыха              │       10,0        │      2,0       │</w:t>
      </w:r>
    </w:p>
    <w:p w14:paraId="306DF77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5BA637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Водно-лыжная</w:t>
      </w:r>
      <w:proofErr w:type="gramEnd"/>
      <w:r>
        <w:rPr>
          <w:rFonts w:ascii="Courier New" w:hAnsi="Courier New" w:cs="Courier New"/>
        </w:rPr>
        <w:t xml:space="preserve"> станция            │        6,0        │      4,0       │</w:t>
      </w:r>
    </w:p>
    <w:p w14:paraId="5A85EB7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EA8543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Физкультурно-тренажерный зал    │       10,0        │      3,0       │</w:t>
      </w:r>
    </w:p>
    <w:p w14:paraId="7AB4474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11E711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Летняя раздевалка               │       20,0        │      2,0       │</w:t>
      </w:r>
    </w:p>
    <w:p w14:paraId="37E454B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D93E67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Зимняя раздевалка               │       10,0        │      3,0       │</w:t>
      </w:r>
    </w:p>
    <w:p w14:paraId="3DFC930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DA272A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Летний душ с раздевалками       │       10,0        │      1,5       │</w:t>
      </w:r>
    </w:p>
    <w:p w14:paraId="7C15401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648A0E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Стоянки для автомобилей </w:t>
      </w:r>
      <w:hyperlink w:anchor="Par288" w:history="1">
        <w:r>
          <w:rPr>
            <w:rFonts w:ascii="Courier New" w:hAnsi="Courier New" w:cs="Courier New"/>
            <w:color w:val="0000FF"/>
          </w:rPr>
          <w:t>&lt;**&gt;</w:t>
        </w:r>
      </w:hyperlink>
      <w:r>
        <w:rPr>
          <w:rFonts w:ascii="Courier New" w:hAnsi="Courier New" w:cs="Courier New"/>
        </w:rPr>
        <w:t xml:space="preserve">    │    4,0 машины     │      25,0      │</w:t>
      </w:r>
    </w:p>
    <w:p w14:paraId="3B5088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B8693D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Стоянки для велосипедов </w:t>
      </w:r>
      <w:hyperlink w:anchor="Par288" w:history="1">
        <w:r>
          <w:rPr>
            <w:rFonts w:ascii="Courier New" w:hAnsi="Courier New" w:cs="Courier New"/>
            <w:color w:val="0000FF"/>
          </w:rPr>
          <w:t>&lt;**&gt;</w:t>
        </w:r>
      </w:hyperlink>
      <w:r>
        <w:rPr>
          <w:rFonts w:ascii="Courier New" w:hAnsi="Courier New" w:cs="Courier New"/>
        </w:rPr>
        <w:t xml:space="preserve">    │    12,0 машины    │      1,0       │</w:t>
      </w:r>
    </w:p>
    <w:p w14:paraId="14E1EA6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
    <w:p w14:paraId="39EB639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Биллиардная (1 </w:t>
      </w:r>
      <w:proofErr w:type="gramStart"/>
      <w:r>
        <w:rPr>
          <w:rFonts w:ascii="Courier New" w:hAnsi="Courier New" w:cs="Courier New"/>
        </w:rPr>
        <w:t xml:space="preserve">стол)   </w:t>
      </w:r>
      <w:proofErr w:type="gramEnd"/>
      <w:r>
        <w:rPr>
          <w:rFonts w:ascii="Courier New" w:hAnsi="Courier New" w:cs="Courier New"/>
        </w:rPr>
        <w:t xml:space="preserve">         │         6         │       20       │</w:t>
      </w:r>
    </w:p>
    <w:p w14:paraId="165770D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390C6A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Детский автодром </w:t>
      </w:r>
      <w:hyperlink w:anchor="Par287" w:history="1">
        <w:r>
          <w:rPr>
            <w:rFonts w:ascii="Courier New" w:hAnsi="Courier New" w:cs="Courier New"/>
            <w:color w:val="0000FF"/>
          </w:rPr>
          <w:t>&lt;*&gt;</w:t>
        </w:r>
      </w:hyperlink>
      <w:r>
        <w:rPr>
          <w:rFonts w:ascii="Courier New" w:hAnsi="Courier New" w:cs="Courier New"/>
        </w:rPr>
        <w:t xml:space="preserve">            │        100        │       10       │</w:t>
      </w:r>
    </w:p>
    <w:p w14:paraId="54224A7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28E8CF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Каток </w:t>
      </w:r>
      <w:hyperlink w:anchor="Par287" w:history="1">
        <w:r>
          <w:rPr>
            <w:rFonts w:ascii="Courier New" w:hAnsi="Courier New" w:cs="Courier New"/>
            <w:color w:val="0000FF"/>
          </w:rPr>
          <w:t>&lt;*&gt;</w:t>
        </w:r>
      </w:hyperlink>
      <w:r>
        <w:rPr>
          <w:rFonts w:ascii="Courier New" w:hAnsi="Courier New" w:cs="Courier New"/>
        </w:rPr>
        <w:t xml:space="preserve">                       │      100 x 4      │    51 x 24     │</w:t>
      </w:r>
    </w:p>
    <w:p w14:paraId="71C3D21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060038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Корт для тенниса (крытый) </w:t>
      </w:r>
      <w:hyperlink w:anchor="Par287" w:history="1">
        <w:r>
          <w:rPr>
            <w:rFonts w:ascii="Courier New" w:hAnsi="Courier New" w:cs="Courier New"/>
            <w:color w:val="0000FF"/>
          </w:rPr>
          <w:t>&lt;*&gt;</w:t>
        </w:r>
      </w:hyperlink>
      <w:r>
        <w:rPr>
          <w:rFonts w:ascii="Courier New" w:hAnsi="Courier New" w:cs="Courier New"/>
        </w:rPr>
        <w:t xml:space="preserve">   │       4 x 5       │    30 x 18     │</w:t>
      </w:r>
    </w:p>
    <w:p w14:paraId="7E73B14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765A25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бадминтона </w:t>
      </w:r>
      <w:hyperlink w:anchor="Par287" w:history="1">
        <w:r>
          <w:rPr>
            <w:rFonts w:ascii="Courier New" w:hAnsi="Courier New" w:cs="Courier New"/>
            <w:color w:val="0000FF"/>
          </w:rPr>
          <w:t>&lt;*&gt;</w:t>
        </w:r>
      </w:hyperlink>
      <w:r>
        <w:rPr>
          <w:rFonts w:ascii="Courier New" w:hAnsi="Courier New" w:cs="Courier New"/>
        </w:rPr>
        <w:t xml:space="preserve">     │       4 x 5       │   6,1 x 13,4   │</w:t>
      </w:r>
    </w:p>
    <w:p w14:paraId="5112349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278027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баскетбола </w:t>
      </w:r>
      <w:hyperlink w:anchor="Par287" w:history="1">
        <w:r>
          <w:rPr>
            <w:rFonts w:ascii="Courier New" w:hAnsi="Courier New" w:cs="Courier New"/>
            <w:color w:val="0000FF"/>
          </w:rPr>
          <w:t>&lt;*&gt;</w:t>
        </w:r>
      </w:hyperlink>
      <w:r>
        <w:rPr>
          <w:rFonts w:ascii="Courier New" w:hAnsi="Courier New" w:cs="Courier New"/>
        </w:rPr>
        <w:t xml:space="preserve">     │      15 x 4       │    26 x 14     │</w:t>
      </w:r>
    </w:p>
    <w:p w14:paraId="1103238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077213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волейбола </w:t>
      </w:r>
      <w:hyperlink w:anchor="Par287" w:history="1">
        <w:r>
          <w:rPr>
            <w:rFonts w:ascii="Courier New" w:hAnsi="Courier New" w:cs="Courier New"/>
            <w:color w:val="0000FF"/>
          </w:rPr>
          <w:t>&lt;*&gt;</w:t>
        </w:r>
      </w:hyperlink>
      <w:r>
        <w:rPr>
          <w:rFonts w:ascii="Courier New" w:hAnsi="Courier New" w:cs="Courier New"/>
        </w:rPr>
        <w:t xml:space="preserve">      │      18 x 4       │     19 x 9     │</w:t>
      </w:r>
    </w:p>
    <w:p w14:paraId="35427B7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2879CC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гимнастики </w:t>
      </w:r>
      <w:hyperlink w:anchor="Par287" w:history="1">
        <w:r>
          <w:rPr>
            <w:rFonts w:ascii="Courier New" w:hAnsi="Courier New" w:cs="Courier New"/>
            <w:color w:val="0000FF"/>
          </w:rPr>
          <w:t>&lt;*&gt;</w:t>
        </w:r>
      </w:hyperlink>
      <w:r>
        <w:rPr>
          <w:rFonts w:ascii="Courier New" w:hAnsi="Courier New" w:cs="Courier New"/>
        </w:rPr>
        <w:t xml:space="preserve">     │      30 x 5       │    40 x 26     │</w:t>
      </w:r>
    </w:p>
    <w:p w14:paraId="37969DF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836E97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городков </w:t>
      </w:r>
      <w:hyperlink w:anchor="Par287" w:history="1">
        <w:r>
          <w:rPr>
            <w:rFonts w:ascii="Courier New" w:hAnsi="Courier New" w:cs="Courier New"/>
            <w:color w:val="0000FF"/>
          </w:rPr>
          <w:t>&lt;*&gt;</w:t>
        </w:r>
      </w:hyperlink>
      <w:r>
        <w:rPr>
          <w:rFonts w:ascii="Courier New" w:hAnsi="Courier New" w:cs="Courier New"/>
        </w:rPr>
        <w:t xml:space="preserve">       │      10 x 5       │    30 x 15     │</w:t>
      </w:r>
    </w:p>
    <w:p w14:paraId="5DA85BA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ED1813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Площадка для дошкольников       │         6         │       2        │</w:t>
      </w:r>
    </w:p>
    <w:p w14:paraId="665804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9AC194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Площадка для массовых игр       │         6         │       3        │</w:t>
      </w:r>
    </w:p>
    <w:p w14:paraId="3A52D38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689728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Площадка для наст. тенниса (1   │       5 x 4       │   2,7 x 1,52   │</w:t>
      </w:r>
    </w:p>
    <w:p w14:paraId="31FB7D6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 xml:space="preserve">стол)   </w:t>
      </w:r>
      <w:proofErr w:type="gramEnd"/>
      <w:r>
        <w:rPr>
          <w:rFonts w:ascii="Courier New" w:hAnsi="Courier New" w:cs="Courier New"/>
        </w:rPr>
        <w:t xml:space="preserve">                            │                   │                │</w:t>
      </w:r>
    </w:p>
    <w:p w14:paraId="1805F85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815C08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Площадка для тенниса </w:t>
      </w:r>
      <w:hyperlink w:anchor="Par287" w:history="1">
        <w:r>
          <w:rPr>
            <w:rFonts w:ascii="Courier New" w:hAnsi="Courier New" w:cs="Courier New"/>
            <w:color w:val="0000FF"/>
          </w:rPr>
          <w:t>&lt;*&gt;</w:t>
        </w:r>
      </w:hyperlink>
      <w:r>
        <w:rPr>
          <w:rFonts w:ascii="Courier New" w:hAnsi="Courier New" w:cs="Courier New"/>
        </w:rPr>
        <w:t xml:space="preserve">        │       4 x 5       │    40 x 20     │</w:t>
      </w:r>
    </w:p>
    <w:p w14:paraId="358701F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762FFD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Поле для футбола </w:t>
      </w:r>
      <w:hyperlink w:anchor="Par287" w:history="1">
        <w:r>
          <w:rPr>
            <w:rFonts w:ascii="Courier New" w:hAnsi="Courier New" w:cs="Courier New"/>
            <w:color w:val="0000FF"/>
          </w:rPr>
          <w:t>&lt;*&gt;</w:t>
        </w:r>
      </w:hyperlink>
      <w:r>
        <w:rPr>
          <w:rFonts w:ascii="Courier New" w:hAnsi="Courier New" w:cs="Courier New"/>
        </w:rPr>
        <w:t xml:space="preserve">            │      24 x 2       │    90 x 45     │</w:t>
      </w:r>
    </w:p>
    <w:p w14:paraId="4BFD2A1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96 x 94     │</w:t>
      </w:r>
    </w:p>
    <w:p w14:paraId="4A45093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57FD17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Поле для хоккея с шайбой </w:t>
      </w:r>
      <w:hyperlink w:anchor="Par287" w:history="1">
        <w:r>
          <w:rPr>
            <w:rFonts w:ascii="Courier New" w:hAnsi="Courier New" w:cs="Courier New"/>
            <w:color w:val="0000FF"/>
          </w:rPr>
          <w:t>&lt;*&gt;</w:t>
        </w:r>
      </w:hyperlink>
      <w:r>
        <w:rPr>
          <w:rFonts w:ascii="Courier New" w:hAnsi="Courier New" w:cs="Courier New"/>
        </w:rPr>
        <w:t xml:space="preserve">    │      20 x 2       │    60 x 30     │</w:t>
      </w:r>
    </w:p>
    <w:p w14:paraId="23944C9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B4B7F8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Спортивное ядро, стадион </w:t>
      </w:r>
      <w:hyperlink w:anchor="Par287" w:history="1">
        <w:r>
          <w:rPr>
            <w:rFonts w:ascii="Courier New" w:hAnsi="Courier New" w:cs="Courier New"/>
            <w:color w:val="0000FF"/>
          </w:rPr>
          <w:t>&lt;*&gt;</w:t>
        </w:r>
      </w:hyperlink>
      <w:r>
        <w:rPr>
          <w:rFonts w:ascii="Courier New" w:hAnsi="Courier New" w:cs="Courier New"/>
        </w:rPr>
        <w:t xml:space="preserve">    │      20 x 2       │    96 x 120    │</w:t>
      </w:r>
    </w:p>
    <w:p w14:paraId="6A67E76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F2575A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Консультационный пункт          │         5         │      0,4       │</w:t>
      </w:r>
    </w:p>
    <w:p w14:paraId="4B2008B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6FC693F" w14:textId="77777777" w:rsidR="000358DD" w:rsidRDefault="00045178">
      <w:pPr>
        <w:autoSpaceDE w:val="0"/>
        <w:autoSpaceDN w:val="0"/>
        <w:adjustRightInd w:val="0"/>
        <w:spacing w:line="240" w:lineRule="auto"/>
        <w:jc w:val="both"/>
        <w:rPr>
          <w:rFonts w:ascii="Courier New" w:hAnsi="Courier New" w:cs="Courier New"/>
        </w:rPr>
      </w:pPr>
      <w:bookmarkStart w:id="51" w:name="Par287"/>
      <w:bookmarkEnd w:id="51"/>
      <w:r>
        <w:rPr>
          <w:rFonts w:ascii="Courier New" w:hAnsi="Courier New" w:cs="Courier New"/>
        </w:rPr>
        <w:t>│</w:t>
      </w:r>
      <w:proofErr w:type="gramStart"/>
      <w:r>
        <w:rPr>
          <w:rFonts w:ascii="Courier New" w:hAnsi="Courier New" w:cs="Courier New"/>
        </w:rPr>
        <w:t xml:space="preserve">   &lt;</w:t>
      </w:r>
      <w:proofErr w:type="gramEnd"/>
      <w:r>
        <w:rPr>
          <w:rFonts w:ascii="Courier New" w:hAnsi="Courier New" w:cs="Courier New"/>
        </w:rPr>
        <w:t>*&gt; Норма площади дана на объект.                                     │</w:t>
      </w:r>
    </w:p>
    <w:p w14:paraId="3C5E51E8" w14:textId="77777777" w:rsidR="000358DD" w:rsidRDefault="00045178">
      <w:pPr>
        <w:autoSpaceDE w:val="0"/>
        <w:autoSpaceDN w:val="0"/>
        <w:adjustRightInd w:val="0"/>
        <w:spacing w:line="240" w:lineRule="auto"/>
        <w:jc w:val="both"/>
        <w:rPr>
          <w:rFonts w:ascii="Courier New" w:hAnsi="Courier New" w:cs="Courier New"/>
        </w:rPr>
      </w:pPr>
      <w:bookmarkStart w:id="52" w:name="Par288"/>
      <w:bookmarkEnd w:id="52"/>
      <w:r>
        <w:rPr>
          <w:rFonts w:ascii="Courier New" w:hAnsi="Courier New" w:cs="Courier New"/>
        </w:rPr>
        <w:t>│</w:t>
      </w:r>
      <w:proofErr w:type="gramStart"/>
      <w:r>
        <w:rPr>
          <w:rFonts w:ascii="Courier New" w:hAnsi="Courier New" w:cs="Courier New"/>
        </w:rPr>
        <w:t xml:space="preserve">   &lt;</w:t>
      </w:r>
      <w:proofErr w:type="gramEnd"/>
      <w:r>
        <w:rPr>
          <w:rFonts w:ascii="Courier New" w:hAnsi="Courier New" w:cs="Courier New"/>
        </w:rPr>
        <w:t>**&gt; Объект расположен за границами территории парка.                 │</w:t>
      </w:r>
    </w:p>
    <w:p w14:paraId="0978F7B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0C3F76F" w14:textId="77777777" w:rsidR="000358DD" w:rsidRDefault="000358DD">
      <w:pPr>
        <w:autoSpaceDE w:val="0"/>
        <w:autoSpaceDN w:val="0"/>
        <w:adjustRightInd w:val="0"/>
        <w:spacing w:after="0" w:line="240" w:lineRule="auto"/>
        <w:ind w:firstLine="540"/>
        <w:jc w:val="both"/>
        <w:rPr>
          <w:rFonts w:ascii="Courier New" w:hAnsi="Courier New" w:cs="Courier New"/>
        </w:rPr>
      </w:pPr>
    </w:p>
    <w:p w14:paraId="78F80987" w14:textId="77777777" w:rsidR="000358DD" w:rsidRDefault="00045178">
      <w:pPr>
        <w:autoSpaceDE w:val="0"/>
        <w:autoSpaceDN w:val="0"/>
        <w:adjustRightInd w:val="0"/>
        <w:spacing w:after="0" w:line="240" w:lineRule="auto"/>
        <w:jc w:val="right"/>
        <w:outlineLvl w:val="0"/>
        <w:rPr>
          <w:rFonts w:ascii="Courier New" w:hAnsi="Courier New" w:cs="Courier New"/>
        </w:rPr>
      </w:pPr>
      <w:bookmarkStart w:id="53" w:name="_Toc472352483"/>
      <w:r>
        <w:rPr>
          <w:rFonts w:ascii="Courier New" w:hAnsi="Courier New" w:cs="Courier New"/>
        </w:rPr>
        <w:t>Приложение N 4</w:t>
      </w:r>
      <w:bookmarkEnd w:id="53"/>
    </w:p>
    <w:p w14:paraId="5E9286B0" w14:textId="77777777" w:rsidR="000358DD" w:rsidRDefault="00045178">
      <w:pPr>
        <w:autoSpaceDE w:val="0"/>
        <w:autoSpaceDN w:val="0"/>
        <w:adjustRightInd w:val="0"/>
        <w:spacing w:after="0" w:line="240" w:lineRule="auto"/>
        <w:jc w:val="right"/>
        <w:rPr>
          <w:rFonts w:ascii="Courier New" w:hAnsi="Courier New" w:cs="Courier New"/>
        </w:rPr>
      </w:pPr>
      <w:r>
        <w:rPr>
          <w:rFonts w:ascii="Courier New" w:hAnsi="Courier New" w:cs="Courier New"/>
        </w:rPr>
        <w:t>к Методическим рекомендациям</w:t>
      </w:r>
    </w:p>
    <w:p w14:paraId="3646030D" w14:textId="77777777" w:rsidR="000358DD" w:rsidRDefault="000358DD">
      <w:pPr>
        <w:autoSpaceDE w:val="0"/>
        <w:autoSpaceDN w:val="0"/>
        <w:adjustRightInd w:val="0"/>
        <w:spacing w:after="0" w:line="240" w:lineRule="auto"/>
        <w:jc w:val="right"/>
        <w:rPr>
          <w:rFonts w:ascii="Arial" w:hAnsi="Arial" w:cs="Arial"/>
          <w:sz w:val="24"/>
          <w:szCs w:val="24"/>
        </w:rPr>
      </w:pPr>
    </w:p>
    <w:p w14:paraId="36EFDFE4"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ПРИЕМЫ</w:t>
      </w:r>
    </w:p>
    <w:p w14:paraId="2B6D0353"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БЛАГОУСТРОЙСТВА НА ТЕРРИТОРИЯХ ПРОИЗВОДСТВЕННОГО НАЗНАЧЕНИЯ</w:t>
      </w:r>
    </w:p>
    <w:p w14:paraId="1025444C" w14:textId="77777777" w:rsidR="000358DD" w:rsidRDefault="000358DD">
      <w:pPr>
        <w:autoSpaceDE w:val="0"/>
        <w:autoSpaceDN w:val="0"/>
        <w:adjustRightInd w:val="0"/>
        <w:spacing w:after="0" w:line="240" w:lineRule="auto"/>
        <w:jc w:val="center"/>
        <w:rPr>
          <w:rFonts w:ascii="Arial" w:hAnsi="Arial" w:cs="Arial"/>
          <w:sz w:val="24"/>
          <w:szCs w:val="24"/>
        </w:rPr>
      </w:pPr>
    </w:p>
    <w:p w14:paraId="00B9D37B" w14:textId="77777777" w:rsidR="000358DD" w:rsidRDefault="00045178">
      <w:pPr>
        <w:autoSpaceDE w:val="0"/>
        <w:autoSpaceDN w:val="0"/>
        <w:adjustRightInd w:val="0"/>
        <w:spacing w:after="0" w:line="240" w:lineRule="auto"/>
        <w:jc w:val="center"/>
        <w:outlineLvl w:val="1"/>
        <w:rPr>
          <w:rFonts w:ascii="Arial" w:hAnsi="Arial" w:cs="Arial"/>
          <w:sz w:val="24"/>
          <w:szCs w:val="24"/>
        </w:rPr>
      </w:pPr>
      <w:bookmarkStart w:id="54" w:name="_Toc472352484"/>
      <w:r>
        <w:rPr>
          <w:rFonts w:ascii="Arial" w:hAnsi="Arial" w:cs="Arial"/>
          <w:sz w:val="24"/>
          <w:szCs w:val="24"/>
        </w:rPr>
        <w:t>Благоустройство производственных объектов</w:t>
      </w:r>
      <w:bookmarkEnd w:id="54"/>
    </w:p>
    <w:p w14:paraId="73F2CE2D"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различных отраслей</w:t>
      </w:r>
    </w:p>
    <w:p w14:paraId="44DC92E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
    <w:p w14:paraId="5CFC855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Отрасли    │ Мероприятия </w:t>
      </w:r>
      <w:proofErr w:type="gramStart"/>
      <w:r>
        <w:rPr>
          <w:rFonts w:ascii="Courier New" w:hAnsi="Courier New" w:cs="Courier New"/>
        </w:rPr>
        <w:t>защиты  │</w:t>
      </w:r>
      <w:proofErr w:type="gramEnd"/>
      <w:r>
        <w:rPr>
          <w:rFonts w:ascii="Courier New" w:hAnsi="Courier New" w:cs="Courier New"/>
        </w:rPr>
        <w:t xml:space="preserve">        Рекомендуемые приемы        │</w:t>
      </w:r>
    </w:p>
    <w:p w14:paraId="5E94BAF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предприятий  │</w:t>
      </w:r>
      <w:proofErr w:type="gramEnd"/>
      <w:r>
        <w:rPr>
          <w:rFonts w:ascii="Courier New" w:hAnsi="Courier New" w:cs="Courier New"/>
        </w:rPr>
        <w:t xml:space="preserve">  окружающей среды   │          благоустройства           │</w:t>
      </w:r>
    </w:p>
    <w:p w14:paraId="0AD482F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5B05E2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Приборостро</w:t>
      </w:r>
      <w:proofErr w:type="spellEnd"/>
      <w:proofErr w:type="gramEnd"/>
      <w:r>
        <w:rPr>
          <w:rFonts w:ascii="Courier New" w:hAnsi="Courier New" w:cs="Courier New"/>
        </w:rPr>
        <w:t>-│  Изоляция  цехов  от│  Максимальное применение  газонного│</w:t>
      </w:r>
    </w:p>
    <w:p w14:paraId="2A17ADC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ительная</w:t>
      </w:r>
      <w:proofErr w:type="spellEnd"/>
      <w:r>
        <w:rPr>
          <w:rFonts w:ascii="Courier New" w:hAnsi="Courier New" w:cs="Courier New"/>
        </w:rPr>
        <w:t xml:space="preserve"> и </w:t>
      </w:r>
      <w:proofErr w:type="spellStart"/>
      <w:r>
        <w:rPr>
          <w:rFonts w:ascii="Courier New" w:hAnsi="Courier New" w:cs="Courier New"/>
        </w:rPr>
        <w:t>ра</w:t>
      </w:r>
      <w:proofErr w:type="spellEnd"/>
      <w:r>
        <w:rPr>
          <w:rFonts w:ascii="Courier New" w:hAnsi="Courier New" w:cs="Courier New"/>
        </w:rPr>
        <w:t>-│</w:t>
      </w:r>
      <w:proofErr w:type="gramStart"/>
      <w:r>
        <w:rPr>
          <w:rFonts w:ascii="Courier New" w:hAnsi="Courier New" w:cs="Courier New"/>
        </w:rPr>
        <w:t xml:space="preserve">подсобных,  </w:t>
      </w:r>
      <w:proofErr w:type="spellStart"/>
      <w:r>
        <w:rPr>
          <w:rFonts w:ascii="Courier New" w:hAnsi="Courier New" w:cs="Courier New"/>
        </w:rPr>
        <w:t>складских</w:t>
      </w:r>
      <w:proofErr w:type="gramEnd"/>
      <w:r>
        <w:rPr>
          <w:rFonts w:ascii="Courier New" w:hAnsi="Courier New" w:cs="Courier New"/>
        </w:rPr>
        <w:t>│покрытия</w:t>
      </w:r>
      <w:proofErr w:type="spellEnd"/>
      <w:r>
        <w:rPr>
          <w:rFonts w:ascii="Courier New" w:hAnsi="Courier New" w:cs="Courier New"/>
        </w:rPr>
        <w:t>,  твердые  покрытия  только│</w:t>
      </w:r>
    </w:p>
    <w:p w14:paraId="6973191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диоэлектронная│зон</w:t>
      </w:r>
      <w:proofErr w:type="spellEnd"/>
      <w:r>
        <w:rPr>
          <w:rFonts w:ascii="Courier New" w:hAnsi="Courier New" w:cs="Courier New"/>
        </w:rPr>
        <w:t xml:space="preserve"> и </w:t>
      </w:r>
      <w:proofErr w:type="gramStart"/>
      <w:r>
        <w:rPr>
          <w:rFonts w:ascii="Courier New" w:hAnsi="Courier New" w:cs="Courier New"/>
        </w:rPr>
        <w:t xml:space="preserve">улиц;   </w:t>
      </w:r>
      <w:proofErr w:type="gramEnd"/>
      <w:r>
        <w:rPr>
          <w:rFonts w:ascii="Courier New" w:hAnsi="Courier New" w:cs="Courier New"/>
        </w:rPr>
        <w:t xml:space="preserve">       │из  твердых  </w:t>
      </w:r>
      <w:proofErr w:type="spellStart"/>
      <w:r>
        <w:rPr>
          <w:rFonts w:ascii="Courier New" w:hAnsi="Courier New" w:cs="Courier New"/>
        </w:rPr>
        <w:t>непылящих</w:t>
      </w:r>
      <w:proofErr w:type="spellEnd"/>
      <w:r>
        <w:rPr>
          <w:rFonts w:ascii="Courier New" w:hAnsi="Courier New" w:cs="Courier New"/>
        </w:rPr>
        <w:t xml:space="preserve">   материалов.│</w:t>
      </w:r>
    </w:p>
    <w:p w14:paraId="7F975B9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│промышленность</w:t>
      </w:r>
      <w:proofErr w:type="gramStart"/>
      <w:r>
        <w:rPr>
          <w:rFonts w:ascii="Courier New" w:hAnsi="Courier New" w:cs="Courier New"/>
        </w:rPr>
        <w:t>│  защита</w:t>
      </w:r>
      <w:proofErr w:type="gramEnd"/>
      <w:r>
        <w:rPr>
          <w:rFonts w:ascii="Courier New" w:hAnsi="Courier New" w:cs="Courier New"/>
        </w:rPr>
        <w:t xml:space="preserve">   </w:t>
      </w:r>
      <w:proofErr w:type="spellStart"/>
      <w:r>
        <w:rPr>
          <w:rFonts w:ascii="Courier New" w:hAnsi="Courier New" w:cs="Courier New"/>
        </w:rPr>
        <w:t>территории│Устройство</w:t>
      </w:r>
      <w:proofErr w:type="spellEnd"/>
      <w:r>
        <w:rPr>
          <w:rFonts w:ascii="Courier New" w:hAnsi="Courier New" w:cs="Courier New"/>
        </w:rPr>
        <w:t xml:space="preserve">  водоемов,   фонтанов   и│</w:t>
      </w:r>
    </w:p>
    <w:p w14:paraId="6CA21CA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от  пыли</w:t>
      </w:r>
      <w:proofErr w:type="gramEnd"/>
      <w:r>
        <w:rPr>
          <w:rFonts w:ascii="Courier New" w:hAnsi="Courier New" w:cs="Courier New"/>
        </w:rPr>
        <w:t xml:space="preserve">   и   </w:t>
      </w:r>
      <w:proofErr w:type="spellStart"/>
      <w:r>
        <w:rPr>
          <w:rFonts w:ascii="Courier New" w:hAnsi="Courier New" w:cs="Courier New"/>
        </w:rPr>
        <w:t>других│поливочного</w:t>
      </w:r>
      <w:proofErr w:type="spellEnd"/>
      <w:r>
        <w:rPr>
          <w:rFonts w:ascii="Courier New" w:hAnsi="Courier New" w:cs="Courier New"/>
        </w:rPr>
        <w:t xml:space="preserve"> водопровода.            │</w:t>
      </w:r>
    </w:p>
    <w:p w14:paraId="223125B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вредностей,  а</w:t>
      </w:r>
      <w:proofErr w:type="gramEnd"/>
      <w:r>
        <w:rPr>
          <w:rFonts w:ascii="Courier New" w:hAnsi="Courier New" w:cs="Courier New"/>
        </w:rPr>
        <w:t xml:space="preserve">  также│  Плотные посадки защитных полос  из│</w:t>
      </w:r>
    </w:p>
    <w:p w14:paraId="5281374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│от перегрева </w:t>
      </w:r>
      <w:proofErr w:type="spellStart"/>
      <w:proofErr w:type="gramStart"/>
      <w:r>
        <w:rPr>
          <w:rFonts w:ascii="Courier New" w:hAnsi="Courier New" w:cs="Courier New"/>
        </w:rPr>
        <w:t>солнцем.│</w:t>
      </w:r>
      <w:proofErr w:type="gramEnd"/>
      <w:r>
        <w:rPr>
          <w:rFonts w:ascii="Courier New" w:hAnsi="Courier New" w:cs="Courier New"/>
        </w:rPr>
        <w:t>массивов</w:t>
      </w:r>
      <w:proofErr w:type="spellEnd"/>
      <w:r>
        <w:rPr>
          <w:rFonts w:ascii="Courier New" w:hAnsi="Courier New" w:cs="Courier New"/>
        </w:rPr>
        <w:t xml:space="preserve"> и групп.                   │</w:t>
      </w:r>
    </w:p>
    <w:p w14:paraId="4233399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Рядовые</w:t>
      </w:r>
      <w:proofErr w:type="gramEnd"/>
      <w:r>
        <w:rPr>
          <w:rFonts w:ascii="Courier New" w:hAnsi="Courier New" w:cs="Courier New"/>
        </w:rPr>
        <w:t xml:space="preserve">  посадки  вдоль   основных│</w:t>
      </w:r>
    </w:p>
    <w:p w14:paraId="4234838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│подходов.                           │</w:t>
      </w:r>
    </w:p>
    <w:p w14:paraId="73A5FA8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Недопустимы</w:t>
      </w:r>
      <w:proofErr w:type="gramEnd"/>
      <w:r>
        <w:rPr>
          <w:rFonts w:ascii="Courier New" w:hAnsi="Courier New" w:cs="Courier New"/>
        </w:rPr>
        <w:t xml:space="preserve">  растения,  засоряющие│</w:t>
      </w:r>
    </w:p>
    <w:p w14:paraId="4188E0E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│среду пыльцой, </w:t>
      </w:r>
      <w:proofErr w:type="gramStart"/>
      <w:r>
        <w:rPr>
          <w:rFonts w:ascii="Courier New" w:hAnsi="Courier New" w:cs="Courier New"/>
        </w:rPr>
        <w:t>семенами,  волосками</w:t>
      </w:r>
      <w:proofErr w:type="gramEnd"/>
      <w:r>
        <w:rPr>
          <w:rFonts w:ascii="Courier New" w:hAnsi="Courier New" w:cs="Courier New"/>
        </w:rPr>
        <w:t>,│</w:t>
      </w:r>
    </w:p>
    <w:p w14:paraId="3B28483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│пухом.                              │</w:t>
      </w:r>
    </w:p>
    <w:p w14:paraId="136676F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Рекомендуемые</w:t>
      </w:r>
      <w:proofErr w:type="gramEnd"/>
      <w:r>
        <w:rPr>
          <w:rFonts w:ascii="Courier New" w:hAnsi="Courier New" w:cs="Courier New"/>
        </w:rPr>
        <w:t>: фруктовые  деревья,│</w:t>
      </w:r>
    </w:p>
    <w:p w14:paraId="5CEDA7A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│цветники, розарии.                  │</w:t>
      </w:r>
    </w:p>
    <w:p w14:paraId="2446BDE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8EF9B1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Текстильная</w:t>
      </w:r>
      <w:proofErr w:type="gramEnd"/>
      <w:r>
        <w:rPr>
          <w:rFonts w:ascii="Courier New" w:hAnsi="Courier New" w:cs="Courier New"/>
        </w:rPr>
        <w:t xml:space="preserve"> │  Изоляция отделочных│  Размещение  площадок  отдыха   вне│</w:t>
      </w:r>
    </w:p>
    <w:p w14:paraId="2B1D6AD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промышленность│</w:t>
      </w:r>
      <w:proofErr w:type="gramStart"/>
      <w:r>
        <w:rPr>
          <w:rFonts w:ascii="Courier New" w:hAnsi="Courier New" w:cs="Courier New"/>
        </w:rPr>
        <w:t>цехов</w:t>
      </w:r>
      <w:proofErr w:type="spellEnd"/>
      <w:r>
        <w:rPr>
          <w:rFonts w:ascii="Courier New" w:hAnsi="Courier New" w:cs="Courier New"/>
        </w:rPr>
        <w:t xml:space="preserve">;   </w:t>
      </w:r>
      <w:proofErr w:type="gramEnd"/>
      <w:r>
        <w:rPr>
          <w:rFonts w:ascii="Courier New" w:hAnsi="Courier New" w:cs="Courier New"/>
        </w:rPr>
        <w:t xml:space="preserve">    </w:t>
      </w:r>
      <w:proofErr w:type="spellStart"/>
      <w:r>
        <w:rPr>
          <w:rFonts w:ascii="Courier New" w:hAnsi="Courier New" w:cs="Courier New"/>
        </w:rPr>
        <w:t>создание│зоны</w:t>
      </w:r>
      <w:proofErr w:type="spellEnd"/>
      <w:r>
        <w:rPr>
          <w:rFonts w:ascii="Courier New" w:hAnsi="Courier New" w:cs="Courier New"/>
        </w:rPr>
        <w:t xml:space="preserve"> влияния отделочных цехов.      │</w:t>
      </w:r>
    </w:p>
    <w:p w14:paraId="2299924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│комфортных    условий</w:t>
      </w:r>
      <w:proofErr w:type="gramStart"/>
      <w:r>
        <w:rPr>
          <w:rFonts w:ascii="Courier New" w:hAnsi="Courier New" w:cs="Courier New"/>
        </w:rPr>
        <w:t>│  Озеленение</w:t>
      </w:r>
      <w:proofErr w:type="gramEnd"/>
      <w:r>
        <w:rPr>
          <w:rFonts w:ascii="Courier New" w:hAnsi="Courier New" w:cs="Courier New"/>
        </w:rPr>
        <w:t xml:space="preserve">    вокруг    отделочных│</w:t>
      </w:r>
    </w:p>
    <w:p w14:paraId="788C85A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│отдыха и </w:t>
      </w:r>
      <w:proofErr w:type="spellStart"/>
      <w:r>
        <w:rPr>
          <w:rFonts w:ascii="Courier New" w:hAnsi="Courier New" w:cs="Courier New"/>
        </w:rPr>
        <w:t>передвижения│</w:t>
      </w:r>
      <w:proofErr w:type="gramStart"/>
      <w:r>
        <w:rPr>
          <w:rFonts w:ascii="Courier New" w:hAnsi="Courier New" w:cs="Courier New"/>
        </w:rPr>
        <w:t>цехов</w:t>
      </w:r>
      <w:proofErr w:type="spellEnd"/>
      <w:r>
        <w:rPr>
          <w:rFonts w:ascii="Courier New" w:hAnsi="Courier New" w:cs="Courier New"/>
        </w:rPr>
        <w:t xml:space="preserve">,   </w:t>
      </w:r>
      <w:proofErr w:type="gramEnd"/>
      <w:r>
        <w:rPr>
          <w:rFonts w:ascii="Courier New" w:hAnsi="Courier New" w:cs="Courier New"/>
        </w:rPr>
        <w:t xml:space="preserve"> обеспечивающее     хорошую│</w:t>
      </w:r>
    </w:p>
    <w:p w14:paraId="41F040C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xml:space="preserve">│              │по </w:t>
      </w:r>
      <w:proofErr w:type="gramStart"/>
      <w:r>
        <w:rPr>
          <w:rFonts w:ascii="Courier New" w:hAnsi="Courier New" w:cs="Courier New"/>
        </w:rPr>
        <w:t xml:space="preserve">территории;   </w:t>
      </w:r>
      <w:proofErr w:type="gramEnd"/>
      <w:r>
        <w:rPr>
          <w:rFonts w:ascii="Courier New" w:hAnsi="Courier New" w:cs="Courier New"/>
        </w:rPr>
        <w:t xml:space="preserve">    │аэрацию.                            │</w:t>
      </w:r>
    </w:p>
    <w:p w14:paraId="38F27F9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  </w:t>
      </w:r>
      <w:proofErr w:type="spellStart"/>
      <w:r>
        <w:rPr>
          <w:rFonts w:ascii="Courier New" w:hAnsi="Courier New" w:cs="Courier New"/>
        </w:rPr>
        <w:t>шумозащита</w:t>
      </w:r>
      <w:proofErr w:type="spellEnd"/>
      <w:proofErr w:type="gramEnd"/>
      <w:r>
        <w:rPr>
          <w:rFonts w:ascii="Courier New" w:hAnsi="Courier New" w:cs="Courier New"/>
        </w:rPr>
        <w:t xml:space="preserve">         │  Широкое   применение    цветников,│</w:t>
      </w:r>
    </w:p>
    <w:p w14:paraId="4A15A78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фонтанов,  декоративной</w:t>
      </w:r>
      <w:proofErr w:type="gramEnd"/>
      <w:r>
        <w:rPr>
          <w:rFonts w:ascii="Courier New" w:hAnsi="Courier New" w:cs="Courier New"/>
        </w:rPr>
        <w:t xml:space="preserve">  скульптуры,│</w:t>
      </w:r>
    </w:p>
    <w:p w14:paraId="3BC8166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│игровых      </w:t>
      </w:r>
      <w:proofErr w:type="gramStart"/>
      <w:r>
        <w:rPr>
          <w:rFonts w:ascii="Courier New" w:hAnsi="Courier New" w:cs="Courier New"/>
        </w:rPr>
        <w:t xml:space="preserve">устройств,   </w:t>
      </w:r>
      <w:proofErr w:type="gramEnd"/>
      <w:r>
        <w:rPr>
          <w:rFonts w:ascii="Courier New" w:hAnsi="Courier New" w:cs="Courier New"/>
        </w:rPr>
        <w:t xml:space="preserve">   средств│</w:t>
      </w:r>
    </w:p>
    <w:p w14:paraId="060FF75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│информации.   </w:t>
      </w:r>
      <w:proofErr w:type="spellStart"/>
      <w:r>
        <w:rPr>
          <w:rFonts w:ascii="Courier New" w:hAnsi="Courier New" w:cs="Courier New"/>
        </w:rPr>
        <w:t>Шумозащита</w:t>
      </w:r>
      <w:proofErr w:type="spellEnd"/>
      <w:r>
        <w:rPr>
          <w:rFonts w:ascii="Courier New" w:hAnsi="Courier New" w:cs="Courier New"/>
        </w:rPr>
        <w:t xml:space="preserve">    площадок│</w:t>
      </w:r>
    </w:p>
    <w:p w14:paraId="2D8F6AA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│отдыха.                             │</w:t>
      </w:r>
    </w:p>
    <w:p w14:paraId="71FAE05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Сады</w:t>
      </w:r>
      <w:proofErr w:type="gramEnd"/>
      <w:r>
        <w:rPr>
          <w:rFonts w:ascii="Courier New" w:hAnsi="Courier New" w:cs="Courier New"/>
        </w:rPr>
        <w:t xml:space="preserve"> на плоских крышах корпусов.  │</w:t>
      </w:r>
    </w:p>
    <w:p w14:paraId="407DE78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Ограничений</w:t>
      </w:r>
      <w:proofErr w:type="gramEnd"/>
      <w:r>
        <w:rPr>
          <w:rFonts w:ascii="Courier New" w:hAnsi="Courier New" w:cs="Courier New"/>
        </w:rPr>
        <w:t xml:space="preserve">   ассортимента    нет:│</w:t>
      </w:r>
    </w:p>
    <w:p w14:paraId="392862F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 xml:space="preserve">лиственные,   </w:t>
      </w:r>
      <w:proofErr w:type="gramEnd"/>
      <w:r>
        <w:rPr>
          <w:rFonts w:ascii="Courier New" w:hAnsi="Courier New" w:cs="Courier New"/>
        </w:rPr>
        <w:t xml:space="preserve">              хвойные,│</w:t>
      </w:r>
    </w:p>
    <w:p w14:paraId="5D6867C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│красивоцветущие кустарники, </w:t>
      </w:r>
      <w:proofErr w:type="gramStart"/>
      <w:r>
        <w:rPr>
          <w:rFonts w:ascii="Courier New" w:hAnsi="Courier New" w:cs="Courier New"/>
        </w:rPr>
        <w:t>лианы  и</w:t>
      </w:r>
      <w:proofErr w:type="gramEnd"/>
      <w:r>
        <w:rPr>
          <w:rFonts w:ascii="Courier New" w:hAnsi="Courier New" w:cs="Courier New"/>
        </w:rPr>
        <w:t>│</w:t>
      </w:r>
    </w:p>
    <w:p w14:paraId="096322C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│др.                                 │</w:t>
      </w:r>
    </w:p>
    <w:p w14:paraId="3B39F71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9C85205"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Маслосыро</w:t>
      </w:r>
      <w:proofErr w:type="spellEnd"/>
      <w:proofErr w:type="gramEnd"/>
      <w:r>
        <w:rPr>
          <w:rFonts w:ascii="Courier New" w:hAnsi="Courier New" w:cs="Courier New"/>
        </w:rPr>
        <w:t>-  │  Изоляция           │  Создание устойчивого газона.      │</w:t>
      </w:r>
    </w:p>
    <w:p w14:paraId="54FF538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│дельная      </w:t>
      </w:r>
      <w:proofErr w:type="spellStart"/>
      <w:r>
        <w:rPr>
          <w:rFonts w:ascii="Courier New" w:hAnsi="Courier New" w:cs="Courier New"/>
        </w:rPr>
        <w:t>и│производственных</w:t>
      </w:r>
      <w:proofErr w:type="spellEnd"/>
      <w:r>
        <w:rPr>
          <w:rFonts w:ascii="Courier New" w:hAnsi="Courier New" w:cs="Courier New"/>
        </w:rPr>
        <w:t xml:space="preserve">     </w:t>
      </w:r>
      <w:proofErr w:type="gramStart"/>
      <w:r>
        <w:rPr>
          <w:rFonts w:ascii="Courier New" w:hAnsi="Courier New" w:cs="Courier New"/>
        </w:rPr>
        <w:t>│  Плотные</w:t>
      </w:r>
      <w:proofErr w:type="gramEnd"/>
      <w:r>
        <w:rPr>
          <w:rFonts w:ascii="Courier New" w:hAnsi="Courier New" w:cs="Courier New"/>
        </w:rPr>
        <w:t xml:space="preserve">     древесно-кустарниковые│</w:t>
      </w:r>
    </w:p>
    <w:p w14:paraId="6234F18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│молочная      │</w:t>
      </w:r>
      <w:proofErr w:type="gramStart"/>
      <w:r>
        <w:rPr>
          <w:rFonts w:ascii="Courier New" w:hAnsi="Courier New" w:cs="Courier New"/>
        </w:rPr>
        <w:t>цехов  от</w:t>
      </w:r>
      <w:proofErr w:type="gramEnd"/>
      <w:r>
        <w:rPr>
          <w:rFonts w:ascii="Courier New" w:hAnsi="Courier New" w:cs="Courier New"/>
        </w:rPr>
        <w:t xml:space="preserve">  инженерно-│насаждения     занимают    до    50%│</w:t>
      </w:r>
    </w:p>
    <w:p w14:paraId="2421E54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промышленность│транспортных</w:t>
      </w:r>
      <w:proofErr w:type="spellEnd"/>
      <w:r>
        <w:rPr>
          <w:rFonts w:ascii="Courier New" w:hAnsi="Courier New" w:cs="Courier New"/>
        </w:rPr>
        <w:t xml:space="preserve">         │озелененной территории.             │</w:t>
      </w:r>
    </w:p>
    <w:p w14:paraId="4366124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 xml:space="preserve">коммуникаций;   </w:t>
      </w:r>
      <w:proofErr w:type="gramEnd"/>
      <w:r>
        <w:rPr>
          <w:rFonts w:ascii="Courier New" w:hAnsi="Courier New" w:cs="Courier New"/>
        </w:rPr>
        <w:t xml:space="preserve">     │  Укрупненные  </w:t>
      </w:r>
      <w:proofErr w:type="spellStart"/>
      <w:r>
        <w:rPr>
          <w:rFonts w:ascii="Courier New" w:hAnsi="Courier New" w:cs="Courier New"/>
        </w:rPr>
        <w:t>однопородные</w:t>
      </w:r>
      <w:proofErr w:type="spellEnd"/>
      <w:r>
        <w:rPr>
          <w:rFonts w:ascii="Courier New" w:hAnsi="Courier New" w:cs="Courier New"/>
        </w:rPr>
        <w:t xml:space="preserve">   группы│</w:t>
      </w:r>
    </w:p>
    <w:p w14:paraId="3DD8628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защита</w:t>
      </w:r>
      <w:proofErr w:type="gramEnd"/>
      <w:r>
        <w:rPr>
          <w:rFonts w:ascii="Courier New" w:hAnsi="Courier New" w:cs="Courier New"/>
        </w:rPr>
        <w:t xml:space="preserve"> от пыли     │насаждений  "опоясывают"  территорию│</w:t>
      </w:r>
    </w:p>
    <w:p w14:paraId="314866A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│со всех сторон.                     │</w:t>
      </w:r>
    </w:p>
    <w:p w14:paraId="4196E27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Ассортимент</w:t>
      </w:r>
      <w:proofErr w:type="gramEnd"/>
      <w:r>
        <w:rPr>
          <w:rFonts w:ascii="Courier New" w:hAnsi="Courier New" w:cs="Courier New"/>
        </w:rPr>
        <w:t>,            обладающий│</w:t>
      </w:r>
    </w:p>
    <w:p w14:paraId="5479F7B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│бактерицидными    </w:t>
      </w:r>
      <w:proofErr w:type="gramStart"/>
      <w:r>
        <w:rPr>
          <w:rFonts w:ascii="Courier New" w:hAnsi="Courier New" w:cs="Courier New"/>
        </w:rPr>
        <w:t xml:space="preserve">свойствами:   </w:t>
      </w:r>
      <w:proofErr w:type="gramEnd"/>
      <w:r>
        <w:rPr>
          <w:rFonts w:ascii="Courier New" w:hAnsi="Courier New" w:cs="Courier New"/>
        </w:rPr>
        <w:t xml:space="preserve"> дуб│</w:t>
      </w:r>
    </w:p>
    <w:p w14:paraId="6621328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 xml:space="preserve">красный,   </w:t>
      </w:r>
      <w:proofErr w:type="gramEnd"/>
      <w:r>
        <w:rPr>
          <w:rFonts w:ascii="Courier New" w:hAnsi="Courier New" w:cs="Courier New"/>
        </w:rPr>
        <w:t xml:space="preserve"> рябина     обыкновенная,│</w:t>
      </w:r>
    </w:p>
    <w:p w14:paraId="229D037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│лиственница европейская, </w:t>
      </w:r>
      <w:proofErr w:type="gramStart"/>
      <w:r>
        <w:rPr>
          <w:rFonts w:ascii="Courier New" w:hAnsi="Courier New" w:cs="Courier New"/>
        </w:rPr>
        <w:t>ель  белая</w:t>
      </w:r>
      <w:proofErr w:type="gramEnd"/>
      <w:r>
        <w:rPr>
          <w:rFonts w:ascii="Courier New" w:hAnsi="Courier New" w:cs="Courier New"/>
        </w:rPr>
        <w:t>,│</w:t>
      </w:r>
    </w:p>
    <w:p w14:paraId="7C9BE26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│сербская и др.                      │</w:t>
      </w:r>
    </w:p>
    <w:p w14:paraId="034A276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Покрытия</w:t>
      </w:r>
      <w:proofErr w:type="gramEnd"/>
      <w:r>
        <w:rPr>
          <w:rFonts w:ascii="Courier New" w:hAnsi="Courier New" w:cs="Courier New"/>
        </w:rPr>
        <w:t xml:space="preserve">  проездов  -   монолитный│</w:t>
      </w:r>
    </w:p>
    <w:p w14:paraId="4ED71A2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│бетон, тротуары из бетонных плит.   │</w:t>
      </w:r>
    </w:p>
    <w:p w14:paraId="2D12FB5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C406FA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Хлебопекар</w:t>
      </w:r>
      <w:proofErr w:type="spellEnd"/>
      <w:proofErr w:type="gramEnd"/>
      <w:r>
        <w:rPr>
          <w:rFonts w:ascii="Courier New" w:hAnsi="Courier New" w:cs="Courier New"/>
        </w:rPr>
        <w:t>- │  Изоляция           │  Производственная  зона  окружается│</w:t>
      </w:r>
    </w:p>
    <w:p w14:paraId="5F072A1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│ная </w:t>
      </w:r>
      <w:proofErr w:type="spellStart"/>
      <w:r>
        <w:rPr>
          <w:rFonts w:ascii="Courier New" w:hAnsi="Courier New" w:cs="Courier New"/>
        </w:rPr>
        <w:t>промышлен</w:t>
      </w:r>
      <w:proofErr w:type="spellEnd"/>
      <w:r>
        <w:rPr>
          <w:rFonts w:ascii="Courier New" w:hAnsi="Courier New" w:cs="Courier New"/>
        </w:rPr>
        <w:t xml:space="preserve">-│прилегающей          │живописными </w:t>
      </w:r>
      <w:proofErr w:type="gramStart"/>
      <w:r>
        <w:rPr>
          <w:rFonts w:ascii="Courier New" w:hAnsi="Courier New" w:cs="Courier New"/>
        </w:rPr>
        <w:t>растянутыми  группами</w:t>
      </w:r>
      <w:proofErr w:type="gramEnd"/>
      <w:r>
        <w:rPr>
          <w:rFonts w:ascii="Courier New" w:hAnsi="Courier New" w:cs="Courier New"/>
        </w:rPr>
        <w:t xml:space="preserve">  и│</w:t>
      </w:r>
    </w:p>
    <w:p w14:paraId="30E75DF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ность</w:t>
      </w:r>
      <w:proofErr w:type="spellEnd"/>
      <w:r>
        <w:rPr>
          <w:rFonts w:ascii="Courier New" w:hAnsi="Courier New" w:cs="Courier New"/>
        </w:rPr>
        <w:t xml:space="preserve">         │территории           │полосами    древесных     насаждений│</w:t>
      </w:r>
    </w:p>
    <w:p w14:paraId="370CDF3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│населенного пункта от</w:t>
      </w:r>
      <w:proofErr w:type="gramStart"/>
      <w:r>
        <w:rPr>
          <w:rFonts w:ascii="Courier New" w:hAnsi="Courier New" w:cs="Courier New"/>
        </w:rPr>
        <w:t>│(</w:t>
      </w:r>
      <w:proofErr w:type="gramEnd"/>
      <w:r>
        <w:rPr>
          <w:rFonts w:ascii="Courier New" w:hAnsi="Courier New" w:cs="Courier New"/>
        </w:rPr>
        <w:t>липа,   клен,   тополь   канадский,│</w:t>
      </w:r>
    </w:p>
    <w:p w14:paraId="03DC1EF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│производственного    │рябина   </w:t>
      </w:r>
      <w:proofErr w:type="gramStart"/>
      <w:r>
        <w:rPr>
          <w:rFonts w:ascii="Courier New" w:hAnsi="Courier New" w:cs="Courier New"/>
        </w:rPr>
        <w:t xml:space="preserve">обыкновенная,   </w:t>
      </w:r>
      <w:proofErr w:type="gramEnd"/>
      <w:r>
        <w:rPr>
          <w:rFonts w:ascii="Courier New" w:hAnsi="Courier New" w:cs="Courier New"/>
        </w:rPr>
        <w:t>лиственница│</w:t>
      </w:r>
    </w:p>
    <w:p w14:paraId="2E9BD4D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 xml:space="preserve">шума;   </w:t>
      </w:r>
      <w:proofErr w:type="gramEnd"/>
      <w:r>
        <w:rPr>
          <w:rFonts w:ascii="Courier New" w:hAnsi="Courier New" w:cs="Courier New"/>
        </w:rPr>
        <w:t xml:space="preserve">             │сибирская, ель белая).              │</w:t>
      </w:r>
    </w:p>
    <w:p w14:paraId="2B4165B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хорошее</w:t>
      </w:r>
      <w:proofErr w:type="gramEnd"/>
      <w:r>
        <w:rPr>
          <w:rFonts w:ascii="Courier New" w:hAnsi="Courier New" w:cs="Courier New"/>
        </w:rPr>
        <w:t xml:space="preserve">            │  В </w:t>
      </w:r>
      <w:proofErr w:type="spellStart"/>
      <w:r>
        <w:rPr>
          <w:rFonts w:ascii="Courier New" w:hAnsi="Courier New" w:cs="Courier New"/>
        </w:rPr>
        <w:t>предзаводской</w:t>
      </w:r>
      <w:proofErr w:type="spellEnd"/>
      <w:r>
        <w:rPr>
          <w:rFonts w:ascii="Courier New" w:hAnsi="Courier New" w:cs="Courier New"/>
        </w:rPr>
        <w:t xml:space="preserve"> зоне  -  одиночные│</w:t>
      </w:r>
    </w:p>
    <w:p w14:paraId="06E90CD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│проветривание        │декоративные   экземпляры   деревьев│</w:t>
      </w:r>
    </w:p>
    <w:p w14:paraId="359EF77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│территории           </w:t>
      </w:r>
      <w:proofErr w:type="gramStart"/>
      <w:r>
        <w:rPr>
          <w:rFonts w:ascii="Courier New" w:hAnsi="Courier New" w:cs="Courier New"/>
        </w:rPr>
        <w:t>│(</w:t>
      </w:r>
      <w:proofErr w:type="gramEnd"/>
      <w:r>
        <w:rPr>
          <w:rFonts w:ascii="Courier New" w:hAnsi="Courier New" w:cs="Courier New"/>
        </w:rPr>
        <w:t>ель  колючая,  сизая,  серебристая,│</w:t>
      </w:r>
    </w:p>
    <w:p w14:paraId="2E87614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│клен </w:t>
      </w:r>
      <w:proofErr w:type="spellStart"/>
      <w:r>
        <w:rPr>
          <w:rFonts w:ascii="Courier New" w:hAnsi="Courier New" w:cs="Courier New"/>
        </w:rPr>
        <w:t>Шведлера</w:t>
      </w:r>
      <w:proofErr w:type="spellEnd"/>
      <w:r>
        <w:rPr>
          <w:rFonts w:ascii="Courier New" w:hAnsi="Courier New" w:cs="Courier New"/>
        </w:rPr>
        <w:t>).                     │</w:t>
      </w:r>
    </w:p>
    <w:p w14:paraId="1AAB8F4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2A35567"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Мясокомбина</w:t>
      </w:r>
      <w:proofErr w:type="spellEnd"/>
      <w:proofErr w:type="gramEnd"/>
      <w:r>
        <w:rPr>
          <w:rFonts w:ascii="Courier New" w:hAnsi="Courier New" w:cs="Courier New"/>
        </w:rPr>
        <w:t>-│  Защита   селитебной│  Размещение   площадок   отдыха   у│</w:t>
      </w:r>
    </w:p>
    <w:p w14:paraId="0F10316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│ты            │территории         </w:t>
      </w:r>
      <w:proofErr w:type="spellStart"/>
      <w:r>
        <w:rPr>
          <w:rFonts w:ascii="Courier New" w:hAnsi="Courier New" w:cs="Courier New"/>
        </w:rPr>
        <w:t>от│административного</w:t>
      </w:r>
      <w:proofErr w:type="spellEnd"/>
      <w:r>
        <w:rPr>
          <w:rFonts w:ascii="Courier New" w:hAnsi="Courier New" w:cs="Courier New"/>
        </w:rPr>
        <w:t xml:space="preserve">     </w:t>
      </w:r>
      <w:proofErr w:type="gramStart"/>
      <w:r>
        <w:rPr>
          <w:rFonts w:ascii="Courier New" w:hAnsi="Courier New" w:cs="Courier New"/>
        </w:rPr>
        <w:t xml:space="preserve">корпуса,   </w:t>
      </w:r>
      <w:proofErr w:type="gramEnd"/>
      <w:r>
        <w:rPr>
          <w:rFonts w:ascii="Courier New" w:hAnsi="Courier New" w:cs="Courier New"/>
        </w:rPr>
        <w:t xml:space="preserve">  у│</w:t>
      </w:r>
    </w:p>
    <w:p w14:paraId="7B430B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│проникновения </w:t>
      </w:r>
      <w:proofErr w:type="gramStart"/>
      <w:r>
        <w:rPr>
          <w:rFonts w:ascii="Courier New" w:hAnsi="Courier New" w:cs="Courier New"/>
        </w:rPr>
        <w:t>запаха;│</w:t>
      </w:r>
      <w:proofErr w:type="gramEnd"/>
      <w:r>
        <w:rPr>
          <w:rFonts w:ascii="Courier New" w:hAnsi="Courier New" w:cs="Courier New"/>
        </w:rPr>
        <w:t>многолюдных   цехов   и   в   местах│</w:t>
      </w:r>
    </w:p>
    <w:p w14:paraId="5617C04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защита</w:t>
      </w:r>
      <w:proofErr w:type="gramEnd"/>
      <w:r>
        <w:rPr>
          <w:rFonts w:ascii="Courier New" w:hAnsi="Courier New" w:cs="Courier New"/>
        </w:rPr>
        <w:t xml:space="preserve"> от пыли;    │отпуска готовой продукции.          │</w:t>
      </w:r>
    </w:p>
    <w:p w14:paraId="6839622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аэрация</w:t>
      </w:r>
      <w:proofErr w:type="gramEnd"/>
      <w:r>
        <w:rPr>
          <w:rFonts w:ascii="Courier New" w:hAnsi="Courier New" w:cs="Courier New"/>
        </w:rPr>
        <w:t xml:space="preserve"> территории │  Обыкновенный газон, ажурные       │</w:t>
      </w:r>
    </w:p>
    <w:p w14:paraId="7C7748A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│древесно-кустарниковые посадки.     │</w:t>
      </w:r>
    </w:p>
    <w:p w14:paraId="072A603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Ассортимент</w:t>
      </w:r>
      <w:proofErr w:type="gramEnd"/>
      <w:r>
        <w:rPr>
          <w:rFonts w:ascii="Courier New" w:hAnsi="Courier New" w:cs="Courier New"/>
        </w:rPr>
        <w:t>,            обладающий│</w:t>
      </w:r>
    </w:p>
    <w:p w14:paraId="7FBA177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бактерицидными  свойствами</w:t>
      </w:r>
      <w:proofErr w:type="gramEnd"/>
      <w:r>
        <w:rPr>
          <w:rFonts w:ascii="Courier New" w:hAnsi="Courier New" w:cs="Courier New"/>
        </w:rPr>
        <w:t>.  Посадки│</w:t>
      </w:r>
    </w:p>
    <w:p w14:paraId="21220E6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│для визуальной изоляции цехов       │</w:t>
      </w:r>
    </w:p>
    <w:p w14:paraId="328EB89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284D5845"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Строительная</w:t>
      </w:r>
      <w:proofErr w:type="gramEnd"/>
      <w:r>
        <w:rPr>
          <w:rFonts w:ascii="Courier New" w:hAnsi="Courier New" w:cs="Courier New"/>
        </w:rPr>
        <w:t>│  Снижение      шума,│  Плотные   защитные   посадки    из│</w:t>
      </w:r>
    </w:p>
    <w:p w14:paraId="3A4024D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r>
        <w:rPr>
          <w:rFonts w:ascii="Courier New" w:hAnsi="Courier New" w:cs="Courier New"/>
        </w:rPr>
        <w:t>промышленность│скорости</w:t>
      </w:r>
      <w:proofErr w:type="spellEnd"/>
      <w:r>
        <w:rPr>
          <w:rFonts w:ascii="Courier New" w:hAnsi="Courier New" w:cs="Courier New"/>
        </w:rPr>
        <w:t xml:space="preserve">   ветра    </w:t>
      </w:r>
      <w:proofErr w:type="spellStart"/>
      <w:r>
        <w:rPr>
          <w:rFonts w:ascii="Courier New" w:hAnsi="Courier New" w:cs="Courier New"/>
        </w:rPr>
        <w:t>и│больших</w:t>
      </w:r>
      <w:proofErr w:type="spellEnd"/>
      <w:r>
        <w:rPr>
          <w:rFonts w:ascii="Courier New" w:hAnsi="Courier New" w:cs="Courier New"/>
        </w:rPr>
        <w:t xml:space="preserve">    живописных    групп     и│</w:t>
      </w:r>
    </w:p>
    <w:p w14:paraId="49D2E4F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│запыленности       </w:t>
      </w:r>
      <w:proofErr w:type="spellStart"/>
      <w:r>
        <w:rPr>
          <w:rFonts w:ascii="Courier New" w:hAnsi="Courier New" w:cs="Courier New"/>
        </w:rPr>
        <w:t>на│массивов</w:t>
      </w:r>
      <w:proofErr w:type="spellEnd"/>
      <w:r>
        <w:rPr>
          <w:rFonts w:ascii="Courier New" w:hAnsi="Courier New" w:cs="Courier New"/>
        </w:rPr>
        <w:t>.                           │</w:t>
      </w:r>
    </w:p>
    <w:p w14:paraId="3AA59CE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 xml:space="preserve">территории;   </w:t>
      </w:r>
      <w:proofErr w:type="gramEnd"/>
      <w:r>
        <w:rPr>
          <w:rFonts w:ascii="Courier New" w:hAnsi="Courier New" w:cs="Courier New"/>
        </w:rPr>
        <w:t xml:space="preserve">       │  Площадки    отдыха    декорируются│</w:t>
      </w:r>
    </w:p>
    <w:p w14:paraId="7E825D2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изоляция</w:t>
      </w:r>
      <w:proofErr w:type="gramEnd"/>
      <w:r>
        <w:rPr>
          <w:rFonts w:ascii="Courier New" w:hAnsi="Courier New" w:cs="Courier New"/>
        </w:rPr>
        <w:t xml:space="preserve">           │яркими цветниками.                  │</w:t>
      </w:r>
    </w:p>
    <w:p w14:paraId="6A3D9E2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│прилегающей          </w:t>
      </w:r>
      <w:proofErr w:type="gramStart"/>
      <w:r>
        <w:rPr>
          <w:rFonts w:ascii="Courier New" w:hAnsi="Courier New" w:cs="Courier New"/>
        </w:rPr>
        <w:t>│  Активно</w:t>
      </w:r>
      <w:proofErr w:type="gramEnd"/>
      <w:r>
        <w:rPr>
          <w:rFonts w:ascii="Courier New" w:hAnsi="Courier New" w:cs="Courier New"/>
        </w:rPr>
        <w:t xml:space="preserve">    вводится     цвет     в│</w:t>
      </w:r>
    </w:p>
    <w:p w14:paraId="58EA16E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│территории           │застройку, </w:t>
      </w:r>
      <w:proofErr w:type="gramStart"/>
      <w:r>
        <w:rPr>
          <w:rFonts w:ascii="Courier New" w:hAnsi="Courier New" w:cs="Courier New"/>
        </w:rPr>
        <w:t>транспортные  устройства</w:t>
      </w:r>
      <w:proofErr w:type="gramEnd"/>
      <w:r>
        <w:rPr>
          <w:rFonts w:ascii="Courier New" w:hAnsi="Courier New" w:cs="Courier New"/>
        </w:rPr>
        <w:t>,│</w:t>
      </w:r>
    </w:p>
    <w:p w14:paraId="277DDE6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│населенного </w:t>
      </w:r>
      <w:proofErr w:type="gramStart"/>
      <w:r>
        <w:rPr>
          <w:rFonts w:ascii="Courier New" w:hAnsi="Courier New" w:cs="Courier New"/>
        </w:rPr>
        <w:t>пункта;  │</w:t>
      </w:r>
      <w:proofErr w:type="gramEnd"/>
      <w:r>
        <w:rPr>
          <w:rFonts w:ascii="Courier New" w:hAnsi="Courier New" w:cs="Courier New"/>
        </w:rPr>
        <w:t>малые  архитектурные  формы  и   др.│</w:t>
      </w:r>
    </w:p>
    <w:p w14:paraId="22CB107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оживление</w:t>
      </w:r>
      <w:proofErr w:type="gramEnd"/>
      <w:r>
        <w:rPr>
          <w:rFonts w:ascii="Courier New" w:hAnsi="Courier New" w:cs="Courier New"/>
        </w:rPr>
        <w:t xml:space="preserve">          │элементы благоустройства.           │</w:t>
      </w:r>
    </w:p>
    <w:p w14:paraId="6344157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│монотонной          и</w:t>
      </w:r>
      <w:proofErr w:type="gramStart"/>
      <w:r>
        <w:rPr>
          <w:rFonts w:ascii="Courier New" w:hAnsi="Courier New" w:cs="Courier New"/>
        </w:rPr>
        <w:t>│  Ассортимент</w:t>
      </w:r>
      <w:proofErr w:type="gramEnd"/>
      <w:r>
        <w:rPr>
          <w:rFonts w:ascii="Courier New" w:hAnsi="Courier New" w:cs="Courier New"/>
        </w:rPr>
        <w:t>: клены,  ясени,  липы,│</w:t>
      </w:r>
    </w:p>
    <w:p w14:paraId="45F7C3A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│бесцветной среды     │вязы и т.п.                         │</w:t>
      </w:r>
    </w:p>
    <w:p w14:paraId="4D19C69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0E38DE7" w14:textId="77777777" w:rsidR="000358DD" w:rsidRDefault="00045178">
      <w:pPr>
        <w:autoSpaceDE w:val="0"/>
        <w:autoSpaceDN w:val="0"/>
        <w:adjustRightInd w:val="0"/>
        <w:spacing w:line="240" w:lineRule="auto"/>
        <w:jc w:val="right"/>
        <w:outlineLvl w:val="0"/>
        <w:rPr>
          <w:rFonts w:ascii="Courier New" w:hAnsi="Courier New" w:cs="Courier New"/>
        </w:rPr>
      </w:pPr>
      <w:bookmarkStart w:id="55" w:name="_Toc472352485"/>
      <w:r>
        <w:rPr>
          <w:rFonts w:ascii="Courier New" w:hAnsi="Courier New" w:cs="Courier New"/>
        </w:rPr>
        <w:t>Приложение N 5</w:t>
      </w:r>
      <w:bookmarkEnd w:id="55"/>
    </w:p>
    <w:p w14:paraId="64C7BFF7" w14:textId="77777777" w:rsidR="000358DD" w:rsidRDefault="00045178">
      <w:pPr>
        <w:autoSpaceDE w:val="0"/>
        <w:autoSpaceDN w:val="0"/>
        <w:adjustRightInd w:val="0"/>
        <w:spacing w:line="240" w:lineRule="auto"/>
        <w:jc w:val="right"/>
        <w:rPr>
          <w:rFonts w:ascii="Courier New" w:hAnsi="Courier New" w:cs="Courier New"/>
        </w:rPr>
      </w:pPr>
      <w:r>
        <w:rPr>
          <w:rFonts w:ascii="Courier New" w:hAnsi="Courier New" w:cs="Courier New"/>
        </w:rPr>
        <w:t>к Методическим рекомендациям</w:t>
      </w:r>
    </w:p>
    <w:p w14:paraId="5E1C5A0B" w14:textId="77777777" w:rsidR="000358DD" w:rsidRDefault="000358DD">
      <w:pPr>
        <w:autoSpaceDE w:val="0"/>
        <w:autoSpaceDN w:val="0"/>
        <w:adjustRightInd w:val="0"/>
        <w:spacing w:line="240" w:lineRule="auto"/>
        <w:jc w:val="right"/>
        <w:rPr>
          <w:rFonts w:ascii="Courier New" w:hAnsi="Courier New" w:cs="Courier New"/>
        </w:rPr>
      </w:pPr>
    </w:p>
    <w:p w14:paraId="00B746BF" w14:textId="77777777" w:rsidR="000358DD" w:rsidRDefault="0004517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ВИДЫ ПОКРЫТИЯ ТРАНСПОРТНЫХ И ПЕШЕХОДНЫХ КОММУНИКАЦИЙ</w:t>
      </w:r>
    </w:p>
    <w:p w14:paraId="1221AC56" w14:textId="77777777" w:rsidR="000358DD" w:rsidRDefault="000358DD">
      <w:pPr>
        <w:autoSpaceDE w:val="0"/>
        <w:autoSpaceDN w:val="0"/>
        <w:adjustRightInd w:val="0"/>
        <w:spacing w:after="0" w:line="240" w:lineRule="auto"/>
        <w:jc w:val="center"/>
        <w:rPr>
          <w:rFonts w:ascii="Arial" w:hAnsi="Arial" w:cs="Arial"/>
          <w:sz w:val="24"/>
          <w:szCs w:val="24"/>
        </w:rPr>
      </w:pPr>
    </w:p>
    <w:p w14:paraId="30DD1365" w14:textId="77777777" w:rsidR="000358DD" w:rsidRDefault="00045178">
      <w:pPr>
        <w:autoSpaceDE w:val="0"/>
        <w:autoSpaceDN w:val="0"/>
        <w:adjustRightInd w:val="0"/>
        <w:spacing w:after="0" w:line="240" w:lineRule="auto"/>
        <w:jc w:val="center"/>
        <w:outlineLvl w:val="1"/>
        <w:rPr>
          <w:rFonts w:ascii="Arial" w:hAnsi="Arial" w:cs="Arial"/>
          <w:sz w:val="24"/>
          <w:szCs w:val="24"/>
        </w:rPr>
      </w:pPr>
      <w:bookmarkStart w:id="56" w:name="_Toc472352486"/>
      <w:r>
        <w:rPr>
          <w:rFonts w:ascii="Arial" w:hAnsi="Arial" w:cs="Arial"/>
          <w:sz w:val="24"/>
          <w:szCs w:val="24"/>
        </w:rPr>
        <w:t>Таблица 1. Покрытия транспортных коммуникаций</w:t>
      </w:r>
      <w:bookmarkEnd w:id="56"/>
    </w:p>
    <w:p w14:paraId="2C3DD8DB" w14:textId="77777777" w:rsidR="000358DD" w:rsidRDefault="000358DD">
      <w:pPr>
        <w:autoSpaceDE w:val="0"/>
        <w:autoSpaceDN w:val="0"/>
        <w:adjustRightInd w:val="0"/>
        <w:spacing w:after="0" w:line="240" w:lineRule="auto"/>
        <w:jc w:val="center"/>
        <w:rPr>
          <w:rFonts w:ascii="Courier New" w:hAnsi="Courier New" w:cs="Courier New"/>
        </w:rPr>
      </w:pPr>
    </w:p>
    <w:p w14:paraId="5BB50C8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BADA93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Объект комплексного    </w:t>
      </w:r>
      <w:proofErr w:type="gramStart"/>
      <w:r>
        <w:rPr>
          <w:rFonts w:ascii="Courier New" w:hAnsi="Courier New" w:cs="Courier New"/>
        </w:rPr>
        <w:t>│  Материал</w:t>
      </w:r>
      <w:proofErr w:type="gramEnd"/>
      <w:r>
        <w:rPr>
          <w:rFonts w:ascii="Courier New" w:hAnsi="Courier New" w:cs="Courier New"/>
        </w:rPr>
        <w:t xml:space="preserve"> верхнего слоя  │   Нормативный    │</w:t>
      </w:r>
    </w:p>
    <w:p w14:paraId="6042486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благоустройства</w:t>
      </w:r>
      <w:proofErr w:type="gramEnd"/>
      <w:r>
        <w:rPr>
          <w:rFonts w:ascii="Courier New" w:hAnsi="Courier New" w:cs="Courier New"/>
        </w:rPr>
        <w:t xml:space="preserve"> улично-  │ покрытия проезжей части  │     документ     │</w:t>
      </w:r>
    </w:p>
    <w:p w14:paraId="69E0569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дорожной сети       │                          │                  │</w:t>
      </w:r>
    </w:p>
    <w:p w14:paraId="5E6670B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AFDF29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Улицы и дороги           │  Асфальтобетон:          │  </w:t>
      </w:r>
      <w:hyperlink r:id="rId26" w:history="1">
        <w:r>
          <w:rPr>
            <w:rFonts w:ascii="Courier New" w:hAnsi="Courier New" w:cs="Courier New"/>
            <w:color w:val="0000FF"/>
          </w:rPr>
          <w:t>ГОСТ 9128-97</w:t>
        </w:r>
      </w:hyperlink>
      <w:r>
        <w:rPr>
          <w:rFonts w:ascii="Courier New" w:hAnsi="Courier New" w:cs="Courier New"/>
        </w:rPr>
        <w:t xml:space="preserve">    │</w:t>
      </w:r>
    </w:p>
    <w:p w14:paraId="1B5179B5"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Магистральные</w:t>
      </w:r>
      <w:proofErr w:type="gramEnd"/>
      <w:r>
        <w:rPr>
          <w:rFonts w:ascii="Courier New" w:hAnsi="Courier New" w:cs="Courier New"/>
        </w:rPr>
        <w:t xml:space="preserve">       улицы│  - типов А и Б, 1 марки; │                  │</w:t>
      </w:r>
    </w:p>
    <w:p w14:paraId="1FB6D4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│общегородского </w:t>
      </w:r>
      <w:proofErr w:type="gramStart"/>
      <w:r>
        <w:rPr>
          <w:rFonts w:ascii="Courier New" w:hAnsi="Courier New" w:cs="Courier New"/>
        </w:rPr>
        <w:t xml:space="preserve">значения:   </w:t>
      </w:r>
      <w:proofErr w:type="gramEnd"/>
      <w:r>
        <w:rPr>
          <w:rFonts w:ascii="Courier New" w:hAnsi="Courier New" w:cs="Courier New"/>
        </w:rPr>
        <w:t xml:space="preserve">│  - </w:t>
      </w:r>
      <w:proofErr w:type="spellStart"/>
      <w:r>
        <w:rPr>
          <w:rFonts w:ascii="Courier New" w:hAnsi="Courier New" w:cs="Courier New"/>
        </w:rPr>
        <w:t>щебнемастичный</w:t>
      </w:r>
      <w:proofErr w:type="spellEnd"/>
      <w:r>
        <w:rPr>
          <w:rFonts w:ascii="Courier New" w:hAnsi="Courier New" w:cs="Courier New"/>
        </w:rPr>
        <w:t>;       │  ТУ-5718-001-    │</w:t>
      </w:r>
    </w:p>
    <w:p w14:paraId="43F83C6A"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с      непрерывным│                          │00011168-2000     │</w:t>
      </w:r>
    </w:p>
    <w:p w14:paraId="253280B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│движением                  </w:t>
      </w:r>
      <w:proofErr w:type="gramStart"/>
      <w:r>
        <w:rPr>
          <w:rFonts w:ascii="Courier New" w:hAnsi="Courier New" w:cs="Courier New"/>
        </w:rPr>
        <w:t>│  -</w:t>
      </w:r>
      <w:proofErr w:type="gramEnd"/>
      <w:r>
        <w:rPr>
          <w:rFonts w:ascii="Courier New" w:hAnsi="Courier New" w:cs="Courier New"/>
        </w:rPr>
        <w:t xml:space="preserve"> литой тип II.         </w:t>
      </w:r>
      <w:proofErr w:type="gramStart"/>
      <w:r>
        <w:rPr>
          <w:rFonts w:ascii="Courier New" w:hAnsi="Courier New" w:cs="Courier New"/>
        </w:rPr>
        <w:t>│  ТУ</w:t>
      </w:r>
      <w:proofErr w:type="gramEnd"/>
      <w:r>
        <w:rPr>
          <w:rFonts w:ascii="Courier New" w:hAnsi="Courier New" w:cs="Courier New"/>
        </w:rPr>
        <w:t xml:space="preserve"> 400-24-158-89│</w:t>
      </w:r>
    </w:p>
    <w:p w14:paraId="1D805D3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│&lt;*&gt;               │</w:t>
      </w:r>
    </w:p>
    <w:p w14:paraId="60841EE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Смеси</w:t>
      </w:r>
      <w:proofErr w:type="gramEnd"/>
      <w:r>
        <w:rPr>
          <w:rFonts w:ascii="Courier New" w:hAnsi="Courier New" w:cs="Courier New"/>
        </w:rPr>
        <w:t xml:space="preserve">  для   шероховатых│  ТУ 57-1841      │</w:t>
      </w:r>
    </w:p>
    <w:p w14:paraId="47A278A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│слоев износа.             │02804042596-01    │</w:t>
      </w:r>
    </w:p>
    <w:p w14:paraId="3EFB9EB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с регулируемым движением </w:t>
      </w:r>
      <w:proofErr w:type="gramStart"/>
      <w:r>
        <w:rPr>
          <w:rFonts w:ascii="Courier New" w:hAnsi="Courier New" w:cs="Courier New"/>
        </w:rPr>
        <w:t>│  То</w:t>
      </w:r>
      <w:proofErr w:type="gramEnd"/>
      <w:r>
        <w:rPr>
          <w:rFonts w:ascii="Courier New" w:hAnsi="Courier New" w:cs="Courier New"/>
        </w:rPr>
        <w:t xml:space="preserve"> же                   │  То же           │</w:t>
      </w:r>
    </w:p>
    <w:p w14:paraId="5604E2F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1483192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Магистральные       улицы│  Асфальтобетон типов Б  и│  </w:t>
      </w:r>
      <w:hyperlink r:id="rId27" w:history="1">
        <w:r>
          <w:rPr>
            <w:rFonts w:ascii="Courier New" w:hAnsi="Courier New" w:cs="Courier New"/>
            <w:color w:val="0000FF"/>
          </w:rPr>
          <w:t>ГОСТ 9128-97</w:t>
        </w:r>
      </w:hyperlink>
      <w:r>
        <w:rPr>
          <w:rFonts w:ascii="Courier New" w:hAnsi="Courier New" w:cs="Courier New"/>
        </w:rPr>
        <w:t xml:space="preserve">    │</w:t>
      </w:r>
    </w:p>
    <w:p w14:paraId="0469ED8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│районного значения         │В, 1 марки                │                  │</w:t>
      </w:r>
    </w:p>
    <w:p w14:paraId="6ECB0D0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EBF47A3"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Местного</w:t>
      </w:r>
      <w:proofErr w:type="gramEnd"/>
      <w:r>
        <w:rPr>
          <w:rFonts w:ascii="Courier New" w:hAnsi="Courier New" w:cs="Courier New"/>
        </w:rPr>
        <w:t xml:space="preserve"> значения:       │                          │                  │</w:t>
      </w:r>
    </w:p>
    <w:p w14:paraId="0B2C3BB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AFBACE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в жилой застройке      │  Асфальтобетон типов В, Г│  </w:t>
      </w:r>
      <w:hyperlink r:id="rId28" w:history="1">
        <w:r>
          <w:rPr>
            <w:rFonts w:ascii="Courier New" w:hAnsi="Courier New" w:cs="Courier New"/>
            <w:color w:val="0000FF"/>
          </w:rPr>
          <w:t>ГОСТ 9128-97</w:t>
        </w:r>
      </w:hyperlink>
      <w:r>
        <w:rPr>
          <w:rFonts w:ascii="Courier New" w:hAnsi="Courier New" w:cs="Courier New"/>
        </w:rPr>
        <w:t xml:space="preserve">    │</w:t>
      </w:r>
    </w:p>
    <w:p w14:paraId="6425EAF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│и Д                       │                  │</w:t>
      </w:r>
    </w:p>
    <w:p w14:paraId="1DB3208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BF2BF7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в   производственной    и│  Асфальтобетон типов Б  и│  </w:t>
      </w:r>
      <w:hyperlink r:id="rId29" w:history="1">
        <w:r>
          <w:rPr>
            <w:rFonts w:ascii="Courier New" w:hAnsi="Courier New" w:cs="Courier New"/>
            <w:color w:val="0000FF"/>
          </w:rPr>
          <w:t>ГОСТ 9128-97</w:t>
        </w:r>
      </w:hyperlink>
      <w:r>
        <w:rPr>
          <w:rFonts w:ascii="Courier New" w:hAnsi="Courier New" w:cs="Courier New"/>
        </w:rPr>
        <w:t xml:space="preserve">    │</w:t>
      </w:r>
    </w:p>
    <w:p w14:paraId="2AA91B5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│коммунально-складской      │В                         │                  │</w:t>
      </w:r>
    </w:p>
    <w:p w14:paraId="3489C47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│зонах                      │                          │                  │</w:t>
      </w:r>
    </w:p>
    <w:p w14:paraId="24432BD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
    <w:p w14:paraId="3FF51DA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Площади                  │  Асфальтобетон типов Б  и│  </w:t>
      </w:r>
      <w:hyperlink r:id="rId30" w:history="1">
        <w:r>
          <w:rPr>
            <w:rFonts w:ascii="Courier New" w:hAnsi="Courier New" w:cs="Courier New"/>
            <w:color w:val="0000FF"/>
          </w:rPr>
          <w:t>ГОСТ 9128-97</w:t>
        </w:r>
      </w:hyperlink>
      <w:r>
        <w:rPr>
          <w:rFonts w:ascii="Courier New" w:hAnsi="Courier New" w:cs="Courier New"/>
        </w:rPr>
        <w:t xml:space="preserve">    │</w:t>
      </w:r>
    </w:p>
    <w:p w14:paraId="397EC3D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│В.                        │                  │</w:t>
      </w:r>
    </w:p>
    <w:p w14:paraId="4F2BEFD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Представительские</w:t>
      </w:r>
      <w:proofErr w:type="gramEnd"/>
      <w:r>
        <w:rPr>
          <w:rFonts w:ascii="Courier New" w:hAnsi="Courier New" w:cs="Courier New"/>
        </w:rPr>
        <w:t xml:space="preserve">,       │  Пластбетон цветной.     </w:t>
      </w:r>
      <w:proofErr w:type="gramStart"/>
      <w:r>
        <w:rPr>
          <w:rFonts w:ascii="Courier New" w:hAnsi="Courier New" w:cs="Courier New"/>
        </w:rPr>
        <w:t>│  ТУ</w:t>
      </w:r>
      <w:proofErr w:type="gramEnd"/>
      <w:r>
        <w:rPr>
          <w:rFonts w:ascii="Courier New" w:hAnsi="Courier New" w:cs="Courier New"/>
        </w:rPr>
        <w:t xml:space="preserve"> 400-24-110-76│</w:t>
      </w:r>
    </w:p>
    <w:p w14:paraId="639CD1B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приобъектные</w:t>
      </w:r>
      <w:proofErr w:type="spellEnd"/>
      <w:r>
        <w:rPr>
          <w:rFonts w:ascii="Courier New" w:hAnsi="Courier New" w:cs="Courier New"/>
        </w:rPr>
        <w:t>,  общественно</w:t>
      </w:r>
      <w:proofErr w:type="gramEnd"/>
      <w:r>
        <w:rPr>
          <w:rFonts w:ascii="Courier New" w:hAnsi="Courier New" w:cs="Courier New"/>
        </w:rPr>
        <w:t>-│  Штучные   элементы    из│                  │</w:t>
      </w:r>
    </w:p>
    <w:p w14:paraId="12252AD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│транспортные               │искусственного         или│                  │</w:t>
      </w:r>
    </w:p>
    <w:p w14:paraId="36E8AAF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│природного камня.         │                  │</w:t>
      </w:r>
    </w:p>
    <w:p w14:paraId="16F4403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Транспортных развязок    │  Асфальтобетон:          │  </w:t>
      </w:r>
      <w:hyperlink r:id="rId31" w:history="1">
        <w:r>
          <w:rPr>
            <w:rFonts w:ascii="Courier New" w:hAnsi="Courier New" w:cs="Courier New"/>
            <w:color w:val="0000FF"/>
          </w:rPr>
          <w:t>ГОСТ 9128-97</w:t>
        </w:r>
      </w:hyperlink>
      <w:r>
        <w:rPr>
          <w:rFonts w:ascii="Courier New" w:hAnsi="Courier New" w:cs="Courier New"/>
        </w:rPr>
        <w:t xml:space="preserve">    │</w:t>
      </w:r>
    </w:p>
    <w:p w14:paraId="3350607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типов А и Б;          │  ТУ 5718-001-    │</w:t>
      </w:r>
    </w:p>
    <w:p w14:paraId="2D90761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w:t>
      </w:r>
      <w:proofErr w:type="spellStart"/>
      <w:r>
        <w:rPr>
          <w:rFonts w:ascii="Courier New" w:hAnsi="Courier New" w:cs="Courier New"/>
        </w:rPr>
        <w:t>щебнемастичный</w:t>
      </w:r>
      <w:proofErr w:type="spellEnd"/>
      <w:r>
        <w:rPr>
          <w:rFonts w:ascii="Courier New" w:hAnsi="Courier New" w:cs="Courier New"/>
        </w:rPr>
        <w:t xml:space="preserve">        │00011168-2000     │</w:t>
      </w:r>
    </w:p>
    <w:p w14:paraId="1A0F1C2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0B90A0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Искусственные сооружения │  Асфальтобетон:          │  </w:t>
      </w:r>
      <w:hyperlink r:id="rId32" w:history="1">
        <w:r>
          <w:rPr>
            <w:rFonts w:ascii="Courier New" w:hAnsi="Courier New" w:cs="Courier New"/>
            <w:color w:val="0000FF"/>
          </w:rPr>
          <w:t>ГОСТ 9128-97</w:t>
        </w:r>
      </w:hyperlink>
      <w:r>
        <w:rPr>
          <w:rFonts w:ascii="Courier New" w:hAnsi="Courier New" w:cs="Courier New"/>
        </w:rPr>
        <w:t xml:space="preserve">    │</w:t>
      </w:r>
    </w:p>
    <w:p w14:paraId="65C23E93"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Мосты</w:t>
      </w:r>
      <w:proofErr w:type="gramEnd"/>
      <w:r>
        <w:rPr>
          <w:rFonts w:ascii="Courier New" w:hAnsi="Courier New" w:cs="Courier New"/>
        </w:rPr>
        <w:t>,          эстакады,│  - тип Б;                │  ТУ-5718-001 -   │</w:t>
      </w:r>
    </w:p>
    <w:p w14:paraId="67E788A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│путепроводы, тоннели       </w:t>
      </w:r>
      <w:proofErr w:type="gramStart"/>
      <w:r>
        <w:rPr>
          <w:rFonts w:ascii="Courier New" w:hAnsi="Courier New" w:cs="Courier New"/>
        </w:rPr>
        <w:t>│  -</w:t>
      </w:r>
      <w:proofErr w:type="gramEnd"/>
      <w:r>
        <w:rPr>
          <w:rFonts w:ascii="Courier New" w:hAnsi="Courier New" w:cs="Courier New"/>
        </w:rPr>
        <w:t xml:space="preserve"> </w:t>
      </w:r>
      <w:proofErr w:type="spellStart"/>
      <w:r>
        <w:rPr>
          <w:rFonts w:ascii="Courier New" w:hAnsi="Courier New" w:cs="Courier New"/>
        </w:rPr>
        <w:t>щебнемастичный</w:t>
      </w:r>
      <w:proofErr w:type="spellEnd"/>
      <w:r>
        <w:rPr>
          <w:rFonts w:ascii="Courier New" w:hAnsi="Courier New" w:cs="Courier New"/>
        </w:rPr>
        <w:t>;       │00011168-2000     │</w:t>
      </w:r>
    </w:p>
    <w:p w14:paraId="38728D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ТУ</w:t>
      </w:r>
      <w:proofErr w:type="gramEnd"/>
      <w:r>
        <w:rPr>
          <w:rFonts w:ascii="Courier New" w:hAnsi="Courier New" w:cs="Courier New"/>
        </w:rPr>
        <w:t xml:space="preserve"> 400-24-158-89│</w:t>
      </w:r>
    </w:p>
    <w:p w14:paraId="1DABDDC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│&lt;*&gt;               │</w:t>
      </w:r>
    </w:p>
    <w:p w14:paraId="65686A3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
    <w:p w14:paraId="71C0C0E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литой типов I и II.   </w:t>
      </w:r>
      <w:proofErr w:type="gramStart"/>
      <w:r>
        <w:rPr>
          <w:rFonts w:ascii="Courier New" w:hAnsi="Courier New" w:cs="Courier New"/>
        </w:rPr>
        <w:t>│  ТУ</w:t>
      </w:r>
      <w:proofErr w:type="gramEnd"/>
      <w:r>
        <w:rPr>
          <w:rFonts w:ascii="Courier New" w:hAnsi="Courier New" w:cs="Courier New"/>
        </w:rPr>
        <w:t xml:space="preserve"> 57-1841-     │</w:t>
      </w:r>
    </w:p>
    <w:p w14:paraId="0AB4A1A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Смеси</w:t>
      </w:r>
      <w:proofErr w:type="gramEnd"/>
      <w:r>
        <w:rPr>
          <w:rFonts w:ascii="Courier New" w:hAnsi="Courier New" w:cs="Courier New"/>
        </w:rPr>
        <w:t xml:space="preserve">  для   шероховатых│02804042596-01    │</w:t>
      </w:r>
    </w:p>
    <w:p w14:paraId="4EAB423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│слоев износа              │                  │</w:t>
      </w:r>
    </w:p>
    <w:p w14:paraId="1B170B3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5E155C3F" w14:textId="77777777" w:rsidR="000358DD" w:rsidRDefault="000358DD">
      <w:pPr>
        <w:autoSpaceDE w:val="0"/>
        <w:autoSpaceDN w:val="0"/>
        <w:adjustRightInd w:val="0"/>
        <w:spacing w:line="240" w:lineRule="auto"/>
        <w:ind w:firstLine="540"/>
        <w:jc w:val="both"/>
        <w:rPr>
          <w:rFonts w:ascii="Courier New" w:hAnsi="Courier New" w:cs="Courier New"/>
        </w:rPr>
      </w:pPr>
    </w:p>
    <w:p w14:paraId="7480C9FB" w14:textId="77777777" w:rsidR="000358DD" w:rsidRDefault="00045178">
      <w:pPr>
        <w:autoSpaceDE w:val="0"/>
        <w:autoSpaceDN w:val="0"/>
        <w:adjustRightInd w:val="0"/>
        <w:spacing w:line="240" w:lineRule="auto"/>
        <w:jc w:val="center"/>
        <w:outlineLvl w:val="1"/>
        <w:rPr>
          <w:rFonts w:ascii="Arial" w:hAnsi="Arial" w:cs="Arial"/>
          <w:sz w:val="24"/>
          <w:szCs w:val="24"/>
        </w:rPr>
      </w:pPr>
      <w:bookmarkStart w:id="57" w:name="_Toc472352487"/>
      <w:r>
        <w:rPr>
          <w:rFonts w:ascii="Arial" w:hAnsi="Arial" w:cs="Arial"/>
          <w:sz w:val="24"/>
          <w:szCs w:val="24"/>
        </w:rPr>
        <w:t>Таблица 2. Покрытия пешеходных коммуникаций</w:t>
      </w:r>
      <w:bookmarkEnd w:id="57"/>
    </w:p>
    <w:p w14:paraId="0BD18E0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w:t>
      </w:r>
    </w:p>
    <w:p w14:paraId="0141A4E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Объект      │                         Материал </w:t>
      </w:r>
      <w:proofErr w:type="gramStart"/>
      <w:r>
        <w:rPr>
          <w:rFonts w:ascii="Courier New" w:hAnsi="Courier New" w:cs="Courier New"/>
        </w:rPr>
        <w:t xml:space="preserve">покрытия:   </w:t>
      </w:r>
      <w:proofErr w:type="gramEnd"/>
      <w:r>
        <w:rPr>
          <w:rFonts w:ascii="Courier New" w:hAnsi="Courier New" w:cs="Courier New"/>
        </w:rPr>
        <w:t xml:space="preserve">                      │</w:t>
      </w:r>
    </w:p>
    <w:p w14:paraId="4E5F813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комплексного   ├────────────────┬─────────────────┬───────────────┬─────────────────┤</w:t>
      </w:r>
    </w:p>
    <w:p w14:paraId="40ECF24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благоустройства  │</w:t>
      </w:r>
      <w:proofErr w:type="gramEnd"/>
      <w:r>
        <w:rPr>
          <w:rFonts w:ascii="Courier New" w:hAnsi="Courier New" w:cs="Courier New"/>
        </w:rPr>
        <w:t xml:space="preserve">    тротуара    │ пешеходной зоны │  дорожки на   │    пандусов     │</w:t>
      </w:r>
    </w:p>
    <w:p w14:paraId="5D173DD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  озелененной</w:t>
      </w:r>
      <w:proofErr w:type="gramEnd"/>
      <w:r>
        <w:rPr>
          <w:rFonts w:ascii="Courier New" w:hAnsi="Courier New" w:cs="Courier New"/>
        </w:rPr>
        <w:t xml:space="preserve">  │                 │</w:t>
      </w:r>
    </w:p>
    <w:p w14:paraId="5FAB8BB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  территории</w:t>
      </w:r>
      <w:proofErr w:type="gramEnd"/>
      <w:r>
        <w:rPr>
          <w:rFonts w:ascii="Courier New" w:hAnsi="Courier New" w:cs="Courier New"/>
        </w:rPr>
        <w:t xml:space="preserve">   │                 │</w:t>
      </w:r>
    </w:p>
    <w:p w14:paraId="531AB61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  технической</w:t>
      </w:r>
      <w:proofErr w:type="gramEnd"/>
      <w:r>
        <w:rPr>
          <w:rFonts w:ascii="Courier New" w:hAnsi="Courier New" w:cs="Courier New"/>
        </w:rPr>
        <w:t xml:space="preserve">  │                 │</w:t>
      </w:r>
    </w:p>
    <w:p w14:paraId="42C8009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     зоны      │                 │</w:t>
      </w:r>
    </w:p>
    <w:p w14:paraId="0DCCA80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7F58082F"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Магистральные</w:t>
      </w:r>
      <w:proofErr w:type="gramEnd"/>
      <w:r>
        <w:rPr>
          <w:rFonts w:ascii="Courier New" w:hAnsi="Courier New" w:cs="Courier New"/>
        </w:rPr>
        <w:t xml:space="preserve">   │  Асфальтобетон │        -        │  Штучные      │                 │</w:t>
      </w:r>
    </w:p>
    <w:p w14:paraId="6F3EF0E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│улицы             │типов Г и Д.    │                 │элементы     из│                 │</w:t>
      </w:r>
    </w:p>
    <w:p w14:paraId="5CABC0A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│общегородского   и</w:t>
      </w:r>
      <w:proofErr w:type="gramStart"/>
      <w:r>
        <w:rPr>
          <w:rFonts w:ascii="Courier New" w:hAnsi="Courier New" w:cs="Courier New"/>
        </w:rPr>
        <w:t>│  Штучные</w:t>
      </w:r>
      <w:proofErr w:type="gramEnd"/>
      <w:r>
        <w:rPr>
          <w:rFonts w:ascii="Courier New" w:hAnsi="Courier New" w:cs="Courier New"/>
        </w:rPr>
        <w:t xml:space="preserve">       │                 │искусственного │                 │</w:t>
      </w:r>
    </w:p>
    <w:p w14:paraId="440B9E1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│районного </w:t>
      </w:r>
      <w:proofErr w:type="spellStart"/>
      <w:r>
        <w:rPr>
          <w:rFonts w:ascii="Courier New" w:hAnsi="Courier New" w:cs="Courier New"/>
        </w:rPr>
        <w:t>значения│элементы</w:t>
      </w:r>
      <w:proofErr w:type="spellEnd"/>
      <w:r>
        <w:rPr>
          <w:rFonts w:ascii="Courier New" w:hAnsi="Courier New" w:cs="Courier New"/>
        </w:rPr>
        <w:t xml:space="preserve">      из│                 │</w:t>
      </w:r>
      <w:proofErr w:type="gramStart"/>
      <w:r>
        <w:rPr>
          <w:rFonts w:ascii="Courier New" w:hAnsi="Courier New" w:cs="Courier New"/>
        </w:rPr>
        <w:t>или  природного</w:t>
      </w:r>
      <w:proofErr w:type="gramEnd"/>
      <w:r>
        <w:rPr>
          <w:rFonts w:ascii="Courier New" w:hAnsi="Courier New" w:cs="Courier New"/>
        </w:rPr>
        <w:t>│                 │</w:t>
      </w:r>
    </w:p>
    <w:p w14:paraId="0CBBB74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искусственного  │</w:t>
      </w:r>
      <w:proofErr w:type="gramEnd"/>
      <w:r>
        <w:rPr>
          <w:rFonts w:ascii="Courier New" w:hAnsi="Courier New" w:cs="Courier New"/>
        </w:rPr>
        <w:t xml:space="preserve">                 │камня.         │                 │</w:t>
      </w:r>
    </w:p>
    <w:p w14:paraId="18724AF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│или   природного│                 </w:t>
      </w:r>
      <w:proofErr w:type="gramStart"/>
      <w:r>
        <w:rPr>
          <w:rFonts w:ascii="Courier New" w:hAnsi="Courier New" w:cs="Courier New"/>
        </w:rPr>
        <w:t>│  Смеси</w:t>
      </w:r>
      <w:proofErr w:type="gramEnd"/>
      <w:r>
        <w:rPr>
          <w:rFonts w:ascii="Courier New" w:hAnsi="Courier New" w:cs="Courier New"/>
        </w:rPr>
        <w:t xml:space="preserve"> сыпучих│                 │</w:t>
      </w:r>
    </w:p>
    <w:p w14:paraId="73B21C4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│камня           │                 │</w:t>
      </w:r>
      <w:proofErr w:type="gramStart"/>
      <w:r>
        <w:rPr>
          <w:rFonts w:ascii="Courier New" w:hAnsi="Courier New" w:cs="Courier New"/>
        </w:rPr>
        <w:t xml:space="preserve">материалов,   </w:t>
      </w:r>
      <w:proofErr w:type="gramEnd"/>
      <w:r>
        <w:rPr>
          <w:rFonts w:ascii="Courier New" w:hAnsi="Courier New" w:cs="Courier New"/>
        </w:rPr>
        <w:t xml:space="preserve"> │                 │</w:t>
      </w:r>
    </w:p>
    <w:p w14:paraId="12F48F8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w:t>
      </w:r>
      <w:proofErr w:type="gramStart"/>
      <w:r>
        <w:rPr>
          <w:rFonts w:ascii="Courier New" w:hAnsi="Courier New" w:cs="Courier New"/>
        </w:rPr>
        <w:t>неукрепленные  │</w:t>
      </w:r>
      <w:proofErr w:type="gramEnd"/>
      <w:r>
        <w:rPr>
          <w:rFonts w:ascii="Courier New" w:hAnsi="Courier New" w:cs="Courier New"/>
        </w:rPr>
        <w:t xml:space="preserve">                 │</w:t>
      </w:r>
    </w:p>
    <w:p w14:paraId="4B3270D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│или укрепленные│                 │</w:t>
      </w:r>
    </w:p>
    <w:p w14:paraId="691F3F7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                 │вяжущим        │                 │</w:t>
      </w:r>
    </w:p>
    <w:p w14:paraId="6ED3B3B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4AA35A3D"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Улицы</w:t>
      </w:r>
      <w:proofErr w:type="gramEnd"/>
      <w:r>
        <w:rPr>
          <w:rFonts w:ascii="Courier New" w:hAnsi="Courier New" w:cs="Courier New"/>
        </w:rPr>
        <w:t xml:space="preserve">   местного│  То же         │        -        │       -       │  Асфальтобетон  │</w:t>
      </w:r>
    </w:p>
    <w:p w14:paraId="77C9A44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│значения          │                │                 │               │типов В, Г и Д.  │</w:t>
      </w:r>
    </w:p>
    <w:p w14:paraId="0DB155DA"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в</w:t>
      </w:r>
      <w:proofErr w:type="gramEnd"/>
      <w:r>
        <w:rPr>
          <w:rFonts w:ascii="Courier New" w:hAnsi="Courier New" w:cs="Courier New"/>
        </w:rPr>
        <w:t xml:space="preserve">          жилой│                │                 │               │  </w:t>
      </w:r>
      <w:proofErr w:type="spellStart"/>
      <w:r>
        <w:rPr>
          <w:rFonts w:ascii="Courier New" w:hAnsi="Courier New" w:cs="Courier New"/>
        </w:rPr>
        <w:t>Цементобетон</w:t>
      </w:r>
      <w:proofErr w:type="spellEnd"/>
      <w:r>
        <w:rPr>
          <w:rFonts w:ascii="Courier New" w:hAnsi="Courier New" w:cs="Courier New"/>
        </w:rPr>
        <w:t>.  │</w:t>
      </w:r>
    </w:p>
    <w:p w14:paraId="6737361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│застройке         │                │                 │               │                 │</w:t>
      </w:r>
    </w:p>
    <w:p w14:paraId="4C228BB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в</w:t>
      </w:r>
      <w:proofErr w:type="gramEnd"/>
      <w:r>
        <w:rPr>
          <w:rFonts w:ascii="Courier New" w:hAnsi="Courier New" w:cs="Courier New"/>
        </w:rPr>
        <w:t xml:space="preserve">               │  Асфальтобетон │        -        │       -       │                 │</w:t>
      </w:r>
    </w:p>
    <w:p w14:paraId="645694E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│производственной </w:t>
      </w:r>
      <w:proofErr w:type="spellStart"/>
      <w:r>
        <w:rPr>
          <w:rFonts w:ascii="Courier New" w:hAnsi="Courier New" w:cs="Courier New"/>
        </w:rPr>
        <w:t>и│типов</w:t>
      </w:r>
      <w:proofErr w:type="spellEnd"/>
      <w:r>
        <w:rPr>
          <w:rFonts w:ascii="Courier New" w:hAnsi="Courier New" w:cs="Courier New"/>
        </w:rPr>
        <w:t xml:space="preserve"> Г и Д.    │                 │               │                 │</w:t>
      </w:r>
    </w:p>
    <w:p w14:paraId="689BC00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│коммунально-      </w:t>
      </w:r>
      <w:proofErr w:type="gramStart"/>
      <w:r>
        <w:rPr>
          <w:rFonts w:ascii="Courier New" w:hAnsi="Courier New" w:cs="Courier New"/>
        </w:rPr>
        <w:t xml:space="preserve">│  </w:t>
      </w:r>
      <w:proofErr w:type="spellStart"/>
      <w:r>
        <w:rPr>
          <w:rFonts w:ascii="Courier New" w:hAnsi="Courier New" w:cs="Courier New"/>
        </w:rPr>
        <w:t>Цементобетон</w:t>
      </w:r>
      <w:proofErr w:type="spellEnd"/>
      <w:proofErr w:type="gramEnd"/>
      <w:r>
        <w:rPr>
          <w:rFonts w:ascii="Courier New" w:hAnsi="Courier New" w:cs="Courier New"/>
        </w:rPr>
        <w:t xml:space="preserve">  │                 │               │                 │</w:t>
      </w:r>
    </w:p>
    <w:p w14:paraId="3A21CEE4"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│складской зонах   │                │                 │               │                 │</w:t>
      </w:r>
    </w:p>
    <w:p w14:paraId="3E0AC33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DEFEC46"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Пешеходная</w:t>
      </w:r>
      <w:proofErr w:type="gramEnd"/>
      <w:r>
        <w:rPr>
          <w:rFonts w:ascii="Courier New" w:hAnsi="Courier New" w:cs="Courier New"/>
        </w:rPr>
        <w:t xml:space="preserve"> улица│  Штучные       │  Штучные        │       -       │                 │</w:t>
      </w:r>
    </w:p>
    <w:p w14:paraId="384804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│элементы      </w:t>
      </w:r>
      <w:proofErr w:type="spellStart"/>
      <w:r>
        <w:rPr>
          <w:rFonts w:ascii="Courier New" w:hAnsi="Courier New" w:cs="Courier New"/>
        </w:rPr>
        <w:t>из│элементы</w:t>
      </w:r>
      <w:proofErr w:type="spellEnd"/>
      <w:r>
        <w:rPr>
          <w:rFonts w:ascii="Courier New" w:hAnsi="Courier New" w:cs="Courier New"/>
        </w:rPr>
        <w:t xml:space="preserve">       из│               │                 │</w:t>
      </w:r>
    </w:p>
    <w:p w14:paraId="3DDC097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искусственного  │</w:t>
      </w:r>
      <w:proofErr w:type="gramEnd"/>
      <w:r>
        <w:rPr>
          <w:rFonts w:ascii="Courier New" w:hAnsi="Courier New" w:cs="Courier New"/>
        </w:rPr>
        <w:t>искусственного   │               │                 │</w:t>
      </w:r>
    </w:p>
    <w:p w14:paraId="3D644ECF"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│или   </w:t>
      </w:r>
      <w:proofErr w:type="spellStart"/>
      <w:r>
        <w:rPr>
          <w:rFonts w:ascii="Courier New" w:hAnsi="Courier New" w:cs="Courier New"/>
        </w:rPr>
        <w:t>природного│или</w:t>
      </w:r>
      <w:proofErr w:type="spellEnd"/>
      <w:r>
        <w:rPr>
          <w:rFonts w:ascii="Courier New" w:hAnsi="Courier New" w:cs="Courier New"/>
        </w:rPr>
        <w:t xml:space="preserve">    природного│               │                 │</w:t>
      </w:r>
    </w:p>
    <w:p w14:paraId="4C302B9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│камня.          │камня.           │               │                 │</w:t>
      </w:r>
    </w:p>
    <w:p w14:paraId="6F05629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│Пластбетон      │Пластбетон       │               │                 │</w:t>
      </w:r>
    </w:p>
    <w:p w14:paraId="3CA4758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│цветной         │цветной          │               │                 │</w:t>
      </w:r>
    </w:p>
    <w:p w14:paraId="0C3C9B5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C1F813E"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Площади</w:t>
      </w:r>
      <w:proofErr w:type="gramEnd"/>
      <w:r>
        <w:rPr>
          <w:rFonts w:ascii="Courier New" w:hAnsi="Courier New" w:cs="Courier New"/>
        </w:rPr>
        <w:t xml:space="preserve">         │  Штучные       │  Штучные        │               │                 │</w:t>
      </w:r>
    </w:p>
    <w:p w14:paraId="2FADE2F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представительские,│</w:t>
      </w:r>
      <w:proofErr w:type="gramEnd"/>
      <w:r>
        <w:rPr>
          <w:rFonts w:ascii="Courier New" w:hAnsi="Courier New" w:cs="Courier New"/>
        </w:rPr>
        <w:t>элементы</w:t>
      </w:r>
      <w:proofErr w:type="spellEnd"/>
      <w:r>
        <w:rPr>
          <w:rFonts w:ascii="Courier New" w:hAnsi="Courier New" w:cs="Courier New"/>
        </w:rPr>
        <w:t xml:space="preserve">      </w:t>
      </w:r>
      <w:proofErr w:type="spellStart"/>
      <w:r>
        <w:rPr>
          <w:rFonts w:ascii="Courier New" w:hAnsi="Courier New" w:cs="Courier New"/>
        </w:rPr>
        <w:t>из│элементы</w:t>
      </w:r>
      <w:proofErr w:type="spellEnd"/>
      <w:r>
        <w:rPr>
          <w:rFonts w:ascii="Courier New" w:hAnsi="Courier New" w:cs="Courier New"/>
        </w:rPr>
        <w:t xml:space="preserve">       из│               │                 │</w:t>
      </w:r>
    </w:p>
    <w:p w14:paraId="3CE812F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приобъектные</w:t>
      </w:r>
      <w:proofErr w:type="spellEnd"/>
      <w:r>
        <w:rPr>
          <w:rFonts w:ascii="Courier New" w:hAnsi="Courier New" w:cs="Courier New"/>
        </w:rPr>
        <w:t xml:space="preserve">,   </w:t>
      </w:r>
      <w:proofErr w:type="gramEnd"/>
      <w:r>
        <w:rPr>
          <w:rFonts w:ascii="Courier New" w:hAnsi="Courier New" w:cs="Courier New"/>
        </w:rPr>
        <w:t xml:space="preserve">  │искусственного  │искусственного   │               │                 │</w:t>
      </w:r>
    </w:p>
    <w:p w14:paraId="2E2C584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│общественно-      │или   </w:t>
      </w:r>
      <w:proofErr w:type="spellStart"/>
      <w:r>
        <w:rPr>
          <w:rFonts w:ascii="Courier New" w:hAnsi="Courier New" w:cs="Courier New"/>
        </w:rPr>
        <w:t>природного│или</w:t>
      </w:r>
      <w:proofErr w:type="spellEnd"/>
      <w:r>
        <w:rPr>
          <w:rFonts w:ascii="Courier New" w:hAnsi="Courier New" w:cs="Courier New"/>
        </w:rPr>
        <w:t xml:space="preserve">    природного│               │                 │</w:t>
      </w:r>
    </w:p>
    <w:p w14:paraId="7643B81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│транспортные      │камня.          │камня.           │               │                 │</w:t>
      </w:r>
    </w:p>
    <w:p w14:paraId="1EFA46D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Асфальтобетон</w:t>
      </w:r>
      <w:proofErr w:type="gramEnd"/>
      <w:r>
        <w:rPr>
          <w:rFonts w:ascii="Courier New" w:hAnsi="Courier New" w:cs="Courier New"/>
        </w:rPr>
        <w:t xml:space="preserve"> │  Асфальтобетон  │               │                 │</w:t>
      </w:r>
    </w:p>
    <w:p w14:paraId="027B682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типов  Г</w:t>
      </w:r>
      <w:proofErr w:type="gramEnd"/>
      <w:r>
        <w:rPr>
          <w:rFonts w:ascii="Courier New" w:hAnsi="Courier New" w:cs="Courier New"/>
        </w:rPr>
        <w:t xml:space="preserve">  и   </w:t>
      </w:r>
      <w:proofErr w:type="spellStart"/>
      <w:r>
        <w:rPr>
          <w:rFonts w:ascii="Courier New" w:hAnsi="Courier New" w:cs="Courier New"/>
        </w:rPr>
        <w:t>Д.│типов</w:t>
      </w:r>
      <w:proofErr w:type="spellEnd"/>
      <w:r>
        <w:rPr>
          <w:rFonts w:ascii="Courier New" w:hAnsi="Courier New" w:cs="Courier New"/>
        </w:rPr>
        <w:t xml:space="preserve">  Г   и   Д.│               │                 │</w:t>
      </w:r>
    </w:p>
    <w:p w14:paraId="5357DB7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│Пластбетон      │Пластбетон       │               │                 │</w:t>
      </w:r>
    </w:p>
    <w:p w14:paraId="6C8C2825"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│цветной.        │цветной.         │               │                 │</w:t>
      </w:r>
    </w:p>
    <w:p w14:paraId="57ED0D3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                 │               │                 │</w:t>
      </w:r>
    </w:p>
    <w:p w14:paraId="3C203DD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транспортных</w:t>
      </w:r>
      <w:proofErr w:type="gramEnd"/>
      <w:r>
        <w:rPr>
          <w:rFonts w:ascii="Courier New" w:hAnsi="Courier New" w:cs="Courier New"/>
        </w:rPr>
        <w:t xml:space="preserve">    │  Штучные       │                 │               │                 │</w:t>
      </w:r>
    </w:p>
    <w:p w14:paraId="3BF017B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│развязок          │элементы      из│                 │               │                 │</w:t>
      </w:r>
    </w:p>
    <w:p w14:paraId="04C9FE48"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w:t>
      </w:r>
      <w:proofErr w:type="gramStart"/>
      <w:r>
        <w:rPr>
          <w:rFonts w:ascii="Courier New" w:hAnsi="Courier New" w:cs="Courier New"/>
        </w:rPr>
        <w:t>искусственного  │</w:t>
      </w:r>
      <w:proofErr w:type="gramEnd"/>
      <w:r>
        <w:rPr>
          <w:rFonts w:ascii="Courier New" w:hAnsi="Courier New" w:cs="Courier New"/>
        </w:rPr>
        <w:t xml:space="preserve">                 │               │                 │</w:t>
      </w:r>
    </w:p>
    <w:p w14:paraId="542CB1E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│или   природного│                 │               │                 │</w:t>
      </w:r>
    </w:p>
    <w:p w14:paraId="51B0AE2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│камня.          │                 │               │                 │</w:t>
      </w:r>
    </w:p>
    <w:p w14:paraId="0216B8F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│Асфальтобетон   │                 │               │                 │</w:t>
      </w:r>
    </w:p>
    <w:p w14:paraId="3CC35DB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│типов Г и Д.    │                 │               │                 │</w:t>
      </w:r>
    </w:p>
    <w:p w14:paraId="2DEED18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3DE83028"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Пешеходные</w:t>
      </w:r>
      <w:proofErr w:type="gramEnd"/>
      <w:r>
        <w:rPr>
          <w:rFonts w:ascii="Courier New" w:hAnsi="Courier New" w:cs="Courier New"/>
        </w:rPr>
        <w:t xml:space="preserve">      │                │  То  же,  что  и│               │                 │</w:t>
      </w:r>
    </w:p>
    <w:p w14:paraId="0F8C56C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│переходы </w:t>
      </w:r>
      <w:proofErr w:type="gramStart"/>
      <w:r>
        <w:rPr>
          <w:rFonts w:ascii="Courier New" w:hAnsi="Courier New" w:cs="Courier New"/>
        </w:rPr>
        <w:t>наземные,│</w:t>
      </w:r>
      <w:proofErr w:type="gramEnd"/>
      <w:r>
        <w:rPr>
          <w:rFonts w:ascii="Courier New" w:hAnsi="Courier New" w:cs="Courier New"/>
        </w:rPr>
        <w:t xml:space="preserve">                │на       проезжей│               │                 │</w:t>
      </w:r>
    </w:p>
    <w:p w14:paraId="15E91D5B"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│части или        │               │                 │</w:t>
      </w:r>
    </w:p>
    <w:p w14:paraId="2B17ED7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Штучные</w:t>
      </w:r>
      <w:proofErr w:type="gramEnd"/>
      <w:r>
        <w:rPr>
          <w:rFonts w:ascii="Courier New" w:hAnsi="Courier New" w:cs="Courier New"/>
        </w:rPr>
        <w:t xml:space="preserve">        │               │                 │</w:t>
      </w:r>
    </w:p>
    <w:p w14:paraId="4FFE0463"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│элементы       из│               │                 │</w:t>
      </w:r>
    </w:p>
    <w:p w14:paraId="5EFB241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│искусственного   │               │                 │</w:t>
      </w:r>
    </w:p>
    <w:p w14:paraId="63A4E6FD"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│или    природного│               │                 │</w:t>
      </w:r>
    </w:p>
    <w:p w14:paraId="483E672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│камня            │               │                 │</w:t>
      </w:r>
    </w:p>
    <w:p w14:paraId="1D091F70"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подземные</w:t>
      </w:r>
      <w:proofErr w:type="gramEnd"/>
      <w:r>
        <w:rPr>
          <w:rFonts w:ascii="Courier New" w:hAnsi="Courier New" w:cs="Courier New"/>
        </w:rPr>
        <w:t xml:space="preserve">      и│                │  Асфальтобетон: │               │  Асфальтобетон  │</w:t>
      </w:r>
    </w:p>
    <w:p w14:paraId="0207C95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│надземные         │                │</w:t>
      </w:r>
      <w:proofErr w:type="gramStart"/>
      <w:r>
        <w:rPr>
          <w:rFonts w:ascii="Courier New" w:hAnsi="Courier New" w:cs="Courier New"/>
        </w:rPr>
        <w:t>типов  В</w:t>
      </w:r>
      <w:proofErr w:type="gramEnd"/>
      <w:r>
        <w:rPr>
          <w:rFonts w:ascii="Courier New" w:hAnsi="Courier New" w:cs="Courier New"/>
        </w:rPr>
        <w:t>,  Г,  Д.│               │типов В, Г, Д    │</w:t>
      </w:r>
    </w:p>
    <w:p w14:paraId="7FC46E56"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w:t>
      </w:r>
      <w:proofErr w:type="gramStart"/>
      <w:r>
        <w:rPr>
          <w:rFonts w:ascii="Courier New" w:hAnsi="Courier New" w:cs="Courier New"/>
        </w:rPr>
        <w:t>Штучные  элементы</w:t>
      </w:r>
      <w:proofErr w:type="gramEnd"/>
      <w:r>
        <w:rPr>
          <w:rFonts w:ascii="Courier New" w:hAnsi="Courier New" w:cs="Courier New"/>
        </w:rPr>
        <w:t>│               │                 │</w:t>
      </w:r>
    </w:p>
    <w:p w14:paraId="2DC9E7FC"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│из               │               │                 │</w:t>
      </w:r>
    </w:p>
    <w:p w14:paraId="35D57A0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│искусственного   │               │                 │</w:t>
      </w:r>
    </w:p>
    <w:p w14:paraId="59B62877"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                │или    природного│               │                 │</w:t>
      </w:r>
    </w:p>
    <w:p w14:paraId="3C3B4E99"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lastRenderedPageBreak/>
        <w:t>│                  │                │камня.           │               │                 │</w:t>
      </w:r>
    </w:p>
    <w:p w14:paraId="4A43169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0AC6F5AE" w14:textId="77777777" w:rsidR="000358DD" w:rsidRDefault="00045178">
      <w:pPr>
        <w:autoSpaceDE w:val="0"/>
        <w:autoSpaceDN w:val="0"/>
        <w:adjustRightInd w:val="0"/>
        <w:spacing w:line="240" w:lineRule="auto"/>
        <w:jc w:val="both"/>
        <w:rPr>
          <w:rFonts w:ascii="Courier New" w:hAnsi="Courier New" w:cs="Courier New"/>
        </w:rPr>
      </w:pPr>
      <w:proofErr w:type="gramStart"/>
      <w:r>
        <w:rPr>
          <w:rFonts w:ascii="Courier New" w:hAnsi="Courier New" w:cs="Courier New"/>
        </w:rPr>
        <w:t>│  Мосты</w:t>
      </w:r>
      <w:proofErr w:type="gramEnd"/>
      <w:r>
        <w:rPr>
          <w:rFonts w:ascii="Courier New" w:hAnsi="Courier New" w:cs="Courier New"/>
        </w:rPr>
        <w:t>, эстакады,│  Штучные       │        -        │       -       │  То же          │</w:t>
      </w:r>
    </w:p>
    <w:p w14:paraId="0DCBBEA0"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 xml:space="preserve">путепроводы,   </w:t>
      </w:r>
      <w:proofErr w:type="gramEnd"/>
      <w:r>
        <w:rPr>
          <w:rFonts w:ascii="Courier New" w:hAnsi="Courier New" w:cs="Courier New"/>
        </w:rPr>
        <w:t xml:space="preserve">   │элементы      из│                 │               │                 │</w:t>
      </w:r>
    </w:p>
    <w:p w14:paraId="5C5CAC4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│тоннели           │</w:t>
      </w:r>
      <w:proofErr w:type="gramStart"/>
      <w:r>
        <w:rPr>
          <w:rFonts w:ascii="Courier New" w:hAnsi="Courier New" w:cs="Courier New"/>
        </w:rPr>
        <w:t>искусственного  │</w:t>
      </w:r>
      <w:proofErr w:type="gramEnd"/>
      <w:r>
        <w:rPr>
          <w:rFonts w:ascii="Courier New" w:hAnsi="Courier New" w:cs="Courier New"/>
        </w:rPr>
        <w:t xml:space="preserve">                 │               │                 │</w:t>
      </w:r>
    </w:p>
    <w:p w14:paraId="6A49394A"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│или   природного│                 │               │                 │</w:t>
      </w:r>
    </w:p>
    <w:p w14:paraId="1627B981"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│камня.          │                 │               │                 │</w:t>
      </w:r>
    </w:p>
    <w:p w14:paraId="0D0459B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│Асфальтобетон   │                 │               │                 │</w:t>
      </w:r>
    </w:p>
    <w:p w14:paraId="7AF37342"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                  │типов Г и Д.    │                 │               │                 │</w:t>
      </w:r>
    </w:p>
    <w:p w14:paraId="6899B5BE" w14:textId="77777777" w:rsidR="000358DD" w:rsidRDefault="00045178">
      <w:pPr>
        <w:autoSpaceDE w:val="0"/>
        <w:autoSpaceDN w:val="0"/>
        <w:adjustRightInd w:val="0"/>
        <w:spacing w:line="240" w:lineRule="auto"/>
        <w:jc w:val="both"/>
        <w:rPr>
          <w:rFonts w:ascii="Courier New" w:hAnsi="Courier New" w:cs="Courier New"/>
        </w:rPr>
      </w:pPr>
      <w:r>
        <w:rPr>
          <w:rFonts w:ascii="Courier New" w:hAnsi="Courier New" w:cs="Courier New"/>
        </w:rPr>
        <w:t>└──────────────────┴────────────────┴─────────────────┴───────────────┴─────────────────┘</w:t>
      </w:r>
    </w:p>
    <w:p w14:paraId="6BDE2325" w14:textId="77777777" w:rsidR="000358DD" w:rsidRDefault="000358DD">
      <w:pPr>
        <w:ind w:firstLine="720"/>
        <w:rPr>
          <w:rFonts w:ascii="Courier New" w:hAnsi="Courier New" w:cs="Courier New"/>
        </w:rPr>
      </w:pPr>
    </w:p>
    <w:p w14:paraId="43F73C93" w14:textId="77777777" w:rsidR="000358DD" w:rsidRDefault="000358DD">
      <w:pPr>
        <w:pStyle w:val="ConsPlusNormal"/>
        <w:widowControl/>
        <w:ind w:firstLine="540"/>
        <w:jc w:val="both"/>
        <w:rPr>
          <w:rFonts w:ascii="Times New Roman" w:hAnsi="Times New Roman" w:cs="Times New Roman"/>
          <w:sz w:val="24"/>
          <w:szCs w:val="24"/>
        </w:rPr>
      </w:pPr>
    </w:p>
    <w:p w14:paraId="7EDBB03C" w14:textId="77777777" w:rsidR="000358DD" w:rsidRDefault="000358DD">
      <w:pPr>
        <w:rPr>
          <w:rFonts w:ascii="Times New Roman" w:hAnsi="Times New Roman" w:cs="Times New Roman"/>
          <w:sz w:val="24"/>
          <w:szCs w:val="24"/>
        </w:rPr>
      </w:pPr>
    </w:p>
    <w:sectPr w:rsidR="000358DD">
      <w:pgSz w:w="16838" w:h="11906" w:orient="landscape"/>
      <w:pgMar w:top="170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2F9"/>
    <w:multiLevelType w:val="multilevel"/>
    <w:tmpl w:val="0E9402F9"/>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E2D92"/>
    <w:multiLevelType w:val="multilevel"/>
    <w:tmpl w:val="144E2D92"/>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6A15A95"/>
    <w:multiLevelType w:val="multilevel"/>
    <w:tmpl w:val="16A15A95"/>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A2570"/>
    <w:multiLevelType w:val="multilevel"/>
    <w:tmpl w:val="18CA2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2263"/>
    <w:multiLevelType w:val="multilevel"/>
    <w:tmpl w:val="1CD72263"/>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A4B25"/>
    <w:multiLevelType w:val="multilevel"/>
    <w:tmpl w:val="392A4B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596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A84F6F"/>
    <w:multiLevelType w:val="multilevel"/>
    <w:tmpl w:val="3BA84F6F"/>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02348D"/>
    <w:multiLevelType w:val="multilevel"/>
    <w:tmpl w:val="4802348D"/>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995E0E"/>
    <w:multiLevelType w:val="multilevel"/>
    <w:tmpl w:val="48995E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6F31A1"/>
    <w:multiLevelType w:val="multilevel"/>
    <w:tmpl w:val="5D6F31A1"/>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737E2"/>
    <w:multiLevelType w:val="multilevel"/>
    <w:tmpl w:val="67F737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C567A10"/>
    <w:multiLevelType w:val="multilevel"/>
    <w:tmpl w:val="21F645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F444D18"/>
    <w:multiLevelType w:val="multilevel"/>
    <w:tmpl w:val="6F444D1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C5959"/>
    <w:multiLevelType w:val="multilevel"/>
    <w:tmpl w:val="7B4C5959"/>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8"/>
  </w:num>
  <w:num w:numId="5">
    <w:abstractNumId w:val="13"/>
  </w:num>
  <w:num w:numId="6">
    <w:abstractNumId w:val="2"/>
  </w:num>
  <w:num w:numId="7">
    <w:abstractNumId w:val="12"/>
  </w:num>
  <w:num w:numId="8">
    <w:abstractNumId w:val="10"/>
  </w:num>
  <w:num w:numId="9">
    <w:abstractNumId w:val="9"/>
  </w:num>
  <w:num w:numId="10">
    <w:abstractNumId w:val="4"/>
  </w:num>
  <w:num w:numId="11">
    <w:abstractNumId w:val="0"/>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85"/>
    <w:rsid w:val="00007330"/>
    <w:rsid w:val="0003188D"/>
    <w:rsid w:val="000358DD"/>
    <w:rsid w:val="00045178"/>
    <w:rsid w:val="00046549"/>
    <w:rsid w:val="0004766B"/>
    <w:rsid w:val="00052153"/>
    <w:rsid w:val="00071A1B"/>
    <w:rsid w:val="00071CCE"/>
    <w:rsid w:val="0007223E"/>
    <w:rsid w:val="00076A6B"/>
    <w:rsid w:val="00084FC3"/>
    <w:rsid w:val="00086E4A"/>
    <w:rsid w:val="00087E63"/>
    <w:rsid w:val="0009027D"/>
    <w:rsid w:val="00090780"/>
    <w:rsid w:val="00091726"/>
    <w:rsid w:val="000921EA"/>
    <w:rsid w:val="00097C1E"/>
    <w:rsid w:val="000A10ED"/>
    <w:rsid w:val="000A1348"/>
    <w:rsid w:val="000A3B96"/>
    <w:rsid w:val="000B574F"/>
    <w:rsid w:val="000B590C"/>
    <w:rsid w:val="000B60AE"/>
    <w:rsid w:val="000B6672"/>
    <w:rsid w:val="000C1E3A"/>
    <w:rsid w:val="000C4928"/>
    <w:rsid w:val="000D07E7"/>
    <w:rsid w:val="000D25CA"/>
    <w:rsid w:val="000E0A47"/>
    <w:rsid w:val="000E40F8"/>
    <w:rsid w:val="000F2093"/>
    <w:rsid w:val="000F5D05"/>
    <w:rsid w:val="000F6A06"/>
    <w:rsid w:val="00104B0D"/>
    <w:rsid w:val="00105E5E"/>
    <w:rsid w:val="0011394A"/>
    <w:rsid w:val="00117017"/>
    <w:rsid w:val="00117A66"/>
    <w:rsid w:val="0012193D"/>
    <w:rsid w:val="001233F2"/>
    <w:rsid w:val="001248A6"/>
    <w:rsid w:val="001306E6"/>
    <w:rsid w:val="00136AE6"/>
    <w:rsid w:val="00136F5D"/>
    <w:rsid w:val="00147F84"/>
    <w:rsid w:val="00152912"/>
    <w:rsid w:val="0016160D"/>
    <w:rsid w:val="00161D17"/>
    <w:rsid w:val="0016539F"/>
    <w:rsid w:val="00171547"/>
    <w:rsid w:val="00175DD8"/>
    <w:rsid w:val="001767DE"/>
    <w:rsid w:val="001768CE"/>
    <w:rsid w:val="001771EA"/>
    <w:rsid w:val="00182071"/>
    <w:rsid w:val="001867F3"/>
    <w:rsid w:val="00186C80"/>
    <w:rsid w:val="001964AF"/>
    <w:rsid w:val="001A06E7"/>
    <w:rsid w:val="001A17FE"/>
    <w:rsid w:val="001A5581"/>
    <w:rsid w:val="001A6760"/>
    <w:rsid w:val="001A6DAF"/>
    <w:rsid w:val="001B4470"/>
    <w:rsid w:val="001B7DBB"/>
    <w:rsid w:val="001C10E3"/>
    <w:rsid w:val="001C7BBE"/>
    <w:rsid w:val="001D03D5"/>
    <w:rsid w:val="001D2B6D"/>
    <w:rsid w:val="001D7063"/>
    <w:rsid w:val="001E64E3"/>
    <w:rsid w:val="001F2D4D"/>
    <w:rsid w:val="001F66DB"/>
    <w:rsid w:val="001F78F7"/>
    <w:rsid w:val="001F790A"/>
    <w:rsid w:val="0020198C"/>
    <w:rsid w:val="002065DA"/>
    <w:rsid w:val="00211823"/>
    <w:rsid w:val="00214D4B"/>
    <w:rsid w:val="002203B7"/>
    <w:rsid w:val="00222B37"/>
    <w:rsid w:val="00234546"/>
    <w:rsid w:val="00235F41"/>
    <w:rsid w:val="00236D86"/>
    <w:rsid w:val="00236FA9"/>
    <w:rsid w:val="00237F79"/>
    <w:rsid w:val="00240CA3"/>
    <w:rsid w:val="002412BD"/>
    <w:rsid w:val="00243392"/>
    <w:rsid w:val="00245B4C"/>
    <w:rsid w:val="00246DDC"/>
    <w:rsid w:val="002470B4"/>
    <w:rsid w:val="00251CDB"/>
    <w:rsid w:val="00255CC5"/>
    <w:rsid w:val="002578E0"/>
    <w:rsid w:val="002637A5"/>
    <w:rsid w:val="00266EAF"/>
    <w:rsid w:val="00283C6A"/>
    <w:rsid w:val="00284242"/>
    <w:rsid w:val="00286C95"/>
    <w:rsid w:val="0029387C"/>
    <w:rsid w:val="002A1399"/>
    <w:rsid w:val="002A5A33"/>
    <w:rsid w:val="002B2345"/>
    <w:rsid w:val="002B316A"/>
    <w:rsid w:val="002B49DF"/>
    <w:rsid w:val="002B791D"/>
    <w:rsid w:val="002C446B"/>
    <w:rsid w:val="002C7EE0"/>
    <w:rsid w:val="002D7427"/>
    <w:rsid w:val="002D7D04"/>
    <w:rsid w:val="002E24AE"/>
    <w:rsid w:val="002E6A59"/>
    <w:rsid w:val="002F220C"/>
    <w:rsid w:val="002F446F"/>
    <w:rsid w:val="002F60F2"/>
    <w:rsid w:val="00301558"/>
    <w:rsid w:val="00302D17"/>
    <w:rsid w:val="00305344"/>
    <w:rsid w:val="00307B09"/>
    <w:rsid w:val="00307F7A"/>
    <w:rsid w:val="003126B8"/>
    <w:rsid w:val="003213A0"/>
    <w:rsid w:val="00321821"/>
    <w:rsid w:val="003300D7"/>
    <w:rsid w:val="0033258F"/>
    <w:rsid w:val="00335339"/>
    <w:rsid w:val="00340B83"/>
    <w:rsid w:val="00340FB6"/>
    <w:rsid w:val="00341A5D"/>
    <w:rsid w:val="00347AB7"/>
    <w:rsid w:val="00350852"/>
    <w:rsid w:val="00352DF1"/>
    <w:rsid w:val="00361499"/>
    <w:rsid w:val="00367A99"/>
    <w:rsid w:val="003749E7"/>
    <w:rsid w:val="0037599B"/>
    <w:rsid w:val="00376A06"/>
    <w:rsid w:val="003773F2"/>
    <w:rsid w:val="003816FA"/>
    <w:rsid w:val="00381805"/>
    <w:rsid w:val="00381F67"/>
    <w:rsid w:val="00385224"/>
    <w:rsid w:val="00385EF1"/>
    <w:rsid w:val="00390FD5"/>
    <w:rsid w:val="00392CFD"/>
    <w:rsid w:val="003937AF"/>
    <w:rsid w:val="003942EF"/>
    <w:rsid w:val="00396194"/>
    <w:rsid w:val="003968BE"/>
    <w:rsid w:val="003974D1"/>
    <w:rsid w:val="0039774F"/>
    <w:rsid w:val="003A210F"/>
    <w:rsid w:val="003A34F9"/>
    <w:rsid w:val="003A48E3"/>
    <w:rsid w:val="003A6927"/>
    <w:rsid w:val="003A6ACB"/>
    <w:rsid w:val="003A6EB8"/>
    <w:rsid w:val="003B00BB"/>
    <w:rsid w:val="003B379B"/>
    <w:rsid w:val="003B4CD1"/>
    <w:rsid w:val="003B6B54"/>
    <w:rsid w:val="003C555E"/>
    <w:rsid w:val="003D57EC"/>
    <w:rsid w:val="003E5AC1"/>
    <w:rsid w:val="003E658F"/>
    <w:rsid w:val="003F52F3"/>
    <w:rsid w:val="003F6103"/>
    <w:rsid w:val="003F6369"/>
    <w:rsid w:val="003F6601"/>
    <w:rsid w:val="00404AC3"/>
    <w:rsid w:val="00424C11"/>
    <w:rsid w:val="00426AA6"/>
    <w:rsid w:val="00437983"/>
    <w:rsid w:val="004434BE"/>
    <w:rsid w:val="00443A26"/>
    <w:rsid w:val="00445613"/>
    <w:rsid w:val="00445C2B"/>
    <w:rsid w:val="00460900"/>
    <w:rsid w:val="00460A32"/>
    <w:rsid w:val="004617FF"/>
    <w:rsid w:val="0046766D"/>
    <w:rsid w:val="00477A48"/>
    <w:rsid w:val="004828EC"/>
    <w:rsid w:val="00487AA6"/>
    <w:rsid w:val="004902EF"/>
    <w:rsid w:val="004A1CAF"/>
    <w:rsid w:val="004A36BF"/>
    <w:rsid w:val="004B2003"/>
    <w:rsid w:val="004B5C55"/>
    <w:rsid w:val="004C0E44"/>
    <w:rsid w:val="004C19AC"/>
    <w:rsid w:val="004C57A7"/>
    <w:rsid w:val="004E025A"/>
    <w:rsid w:val="004E529C"/>
    <w:rsid w:val="004F0937"/>
    <w:rsid w:val="004F10E1"/>
    <w:rsid w:val="004F3C62"/>
    <w:rsid w:val="00502E09"/>
    <w:rsid w:val="0051233F"/>
    <w:rsid w:val="00523446"/>
    <w:rsid w:val="00527B93"/>
    <w:rsid w:val="00530ED8"/>
    <w:rsid w:val="00533C4B"/>
    <w:rsid w:val="00533D97"/>
    <w:rsid w:val="00544185"/>
    <w:rsid w:val="00546EAC"/>
    <w:rsid w:val="00560801"/>
    <w:rsid w:val="0056357B"/>
    <w:rsid w:val="00564633"/>
    <w:rsid w:val="00584BAD"/>
    <w:rsid w:val="00595D27"/>
    <w:rsid w:val="005A67F4"/>
    <w:rsid w:val="005C7A70"/>
    <w:rsid w:val="005D04FC"/>
    <w:rsid w:val="005D0A4A"/>
    <w:rsid w:val="005D0BD9"/>
    <w:rsid w:val="005D26F5"/>
    <w:rsid w:val="005D3BF7"/>
    <w:rsid w:val="005E1D50"/>
    <w:rsid w:val="005E2543"/>
    <w:rsid w:val="005E5601"/>
    <w:rsid w:val="005E7BF3"/>
    <w:rsid w:val="005E7F5F"/>
    <w:rsid w:val="005F39EC"/>
    <w:rsid w:val="00603E15"/>
    <w:rsid w:val="00607865"/>
    <w:rsid w:val="00612223"/>
    <w:rsid w:val="006148A7"/>
    <w:rsid w:val="00614E7F"/>
    <w:rsid w:val="0061672A"/>
    <w:rsid w:val="006167C5"/>
    <w:rsid w:val="00630334"/>
    <w:rsid w:val="00633834"/>
    <w:rsid w:val="0064400D"/>
    <w:rsid w:val="00644381"/>
    <w:rsid w:val="00651CEA"/>
    <w:rsid w:val="0065267C"/>
    <w:rsid w:val="00653885"/>
    <w:rsid w:val="00666808"/>
    <w:rsid w:val="006711C8"/>
    <w:rsid w:val="00672DCF"/>
    <w:rsid w:val="006808EE"/>
    <w:rsid w:val="006914C6"/>
    <w:rsid w:val="00693442"/>
    <w:rsid w:val="006A24AD"/>
    <w:rsid w:val="006A2FBF"/>
    <w:rsid w:val="006A3E53"/>
    <w:rsid w:val="006A60FC"/>
    <w:rsid w:val="006B00C2"/>
    <w:rsid w:val="006B46E8"/>
    <w:rsid w:val="006B6120"/>
    <w:rsid w:val="006B7CE4"/>
    <w:rsid w:val="006C0D49"/>
    <w:rsid w:val="006C1048"/>
    <w:rsid w:val="006C711E"/>
    <w:rsid w:val="006C71F4"/>
    <w:rsid w:val="006C74C1"/>
    <w:rsid w:val="006E06E0"/>
    <w:rsid w:val="006E25BD"/>
    <w:rsid w:val="006E447E"/>
    <w:rsid w:val="006E544D"/>
    <w:rsid w:val="006F0107"/>
    <w:rsid w:val="006F42CF"/>
    <w:rsid w:val="006F454B"/>
    <w:rsid w:val="006F5505"/>
    <w:rsid w:val="007032DC"/>
    <w:rsid w:val="0070404E"/>
    <w:rsid w:val="00704D9D"/>
    <w:rsid w:val="0070546E"/>
    <w:rsid w:val="00711054"/>
    <w:rsid w:val="0072030B"/>
    <w:rsid w:val="00722203"/>
    <w:rsid w:val="007223EF"/>
    <w:rsid w:val="00725B3E"/>
    <w:rsid w:val="00730CDD"/>
    <w:rsid w:val="0074517B"/>
    <w:rsid w:val="00753FCE"/>
    <w:rsid w:val="007555DE"/>
    <w:rsid w:val="00761CF5"/>
    <w:rsid w:val="00761FE6"/>
    <w:rsid w:val="007640B6"/>
    <w:rsid w:val="007666B2"/>
    <w:rsid w:val="00771CC4"/>
    <w:rsid w:val="00772462"/>
    <w:rsid w:val="00773F83"/>
    <w:rsid w:val="00775DFE"/>
    <w:rsid w:val="00785913"/>
    <w:rsid w:val="00790FD1"/>
    <w:rsid w:val="0079335B"/>
    <w:rsid w:val="007941BB"/>
    <w:rsid w:val="007A2E2A"/>
    <w:rsid w:val="007A332D"/>
    <w:rsid w:val="007A757D"/>
    <w:rsid w:val="007B1384"/>
    <w:rsid w:val="007B1991"/>
    <w:rsid w:val="007B40C1"/>
    <w:rsid w:val="007B6E6F"/>
    <w:rsid w:val="007C0652"/>
    <w:rsid w:val="007C333B"/>
    <w:rsid w:val="007C3A8E"/>
    <w:rsid w:val="007C785A"/>
    <w:rsid w:val="007C7B7D"/>
    <w:rsid w:val="007D5223"/>
    <w:rsid w:val="00803C89"/>
    <w:rsid w:val="00805CBE"/>
    <w:rsid w:val="00814AC6"/>
    <w:rsid w:val="00814EF0"/>
    <w:rsid w:val="00817DF0"/>
    <w:rsid w:val="00820BE7"/>
    <w:rsid w:val="008226C4"/>
    <w:rsid w:val="0083036F"/>
    <w:rsid w:val="00831806"/>
    <w:rsid w:val="00835210"/>
    <w:rsid w:val="008359EF"/>
    <w:rsid w:val="008451FC"/>
    <w:rsid w:val="008473AF"/>
    <w:rsid w:val="008507E5"/>
    <w:rsid w:val="008524CA"/>
    <w:rsid w:val="0086347B"/>
    <w:rsid w:val="00863967"/>
    <w:rsid w:val="008665C5"/>
    <w:rsid w:val="00867D9F"/>
    <w:rsid w:val="00871006"/>
    <w:rsid w:val="0088101D"/>
    <w:rsid w:val="008869DE"/>
    <w:rsid w:val="00890457"/>
    <w:rsid w:val="00893E99"/>
    <w:rsid w:val="00894459"/>
    <w:rsid w:val="008A0120"/>
    <w:rsid w:val="008A2DA8"/>
    <w:rsid w:val="008A57E3"/>
    <w:rsid w:val="008A694A"/>
    <w:rsid w:val="008B1F53"/>
    <w:rsid w:val="008B1FEF"/>
    <w:rsid w:val="008B34BE"/>
    <w:rsid w:val="008B3BA1"/>
    <w:rsid w:val="008B46A3"/>
    <w:rsid w:val="008B50D2"/>
    <w:rsid w:val="008B5B82"/>
    <w:rsid w:val="008C08F8"/>
    <w:rsid w:val="008C50C6"/>
    <w:rsid w:val="008C6B60"/>
    <w:rsid w:val="008C717D"/>
    <w:rsid w:val="008D35C2"/>
    <w:rsid w:val="008E5A03"/>
    <w:rsid w:val="008F1E04"/>
    <w:rsid w:val="008F3B93"/>
    <w:rsid w:val="008F6AAB"/>
    <w:rsid w:val="008F7CEA"/>
    <w:rsid w:val="00910E43"/>
    <w:rsid w:val="00911CB8"/>
    <w:rsid w:val="00912797"/>
    <w:rsid w:val="009153F3"/>
    <w:rsid w:val="009167F8"/>
    <w:rsid w:val="0092012E"/>
    <w:rsid w:val="009244CD"/>
    <w:rsid w:val="00925215"/>
    <w:rsid w:val="0092687F"/>
    <w:rsid w:val="0092757B"/>
    <w:rsid w:val="00927850"/>
    <w:rsid w:val="0093522E"/>
    <w:rsid w:val="009369DB"/>
    <w:rsid w:val="00936CDD"/>
    <w:rsid w:val="00940BC7"/>
    <w:rsid w:val="00952327"/>
    <w:rsid w:val="00952656"/>
    <w:rsid w:val="00955844"/>
    <w:rsid w:val="00966771"/>
    <w:rsid w:val="0097074A"/>
    <w:rsid w:val="00970FDE"/>
    <w:rsid w:val="00974D1A"/>
    <w:rsid w:val="009772E6"/>
    <w:rsid w:val="00985575"/>
    <w:rsid w:val="009941A5"/>
    <w:rsid w:val="00995841"/>
    <w:rsid w:val="009A3D27"/>
    <w:rsid w:val="009C509D"/>
    <w:rsid w:val="009C62FA"/>
    <w:rsid w:val="009D2446"/>
    <w:rsid w:val="009D56AE"/>
    <w:rsid w:val="009D6647"/>
    <w:rsid w:val="009E01D7"/>
    <w:rsid w:val="009E288B"/>
    <w:rsid w:val="009F44BC"/>
    <w:rsid w:val="009F4768"/>
    <w:rsid w:val="009F4835"/>
    <w:rsid w:val="009F7066"/>
    <w:rsid w:val="00A0155F"/>
    <w:rsid w:val="00A02BD6"/>
    <w:rsid w:val="00A02F3A"/>
    <w:rsid w:val="00A05CA6"/>
    <w:rsid w:val="00A115ED"/>
    <w:rsid w:val="00A30D97"/>
    <w:rsid w:val="00A33266"/>
    <w:rsid w:val="00A4325D"/>
    <w:rsid w:val="00A50268"/>
    <w:rsid w:val="00A52BB6"/>
    <w:rsid w:val="00A57892"/>
    <w:rsid w:val="00A57E59"/>
    <w:rsid w:val="00A635BB"/>
    <w:rsid w:val="00A703FE"/>
    <w:rsid w:val="00A735F3"/>
    <w:rsid w:val="00A746DC"/>
    <w:rsid w:val="00A8017F"/>
    <w:rsid w:val="00A84781"/>
    <w:rsid w:val="00A867F7"/>
    <w:rsid w:val="00A961B8"/>
    <w:rsid w:val="00A96FDD"/>
    <w:rsid w:val="00AA1CDF"/>
    <w:rsid w:val="00AA1F71"/>
    <w:rsid w:val="00AA290A"/>
    <w:rsid w:val="00AB35E4"/>
    <w:rsid w:val="00AB60AE"/>
    <w:rsid w:val="00AC0961"/>
    <w:rsid w:val="00AC2B9E"/>
    <w:rsid w:val="00AC3126"/>
    <w:rsid w:val="00AC6089"/>
    <w:rsid w:val="00AD2B3A"/>
    <w:rsid w:val="00AD3DB4"/>
    <w:rsid w:val="00AD4FA3"/>
    <w:rsid w:val="00AE2DCA"/>
    <w:rsid w:val="00AE48F9"/>
    <w:rsid w:val="00AE671A"/>
    <w:rsid w:val="00AE71A0"/>
    <w:rsid w:val="00AE7CC6"/>
    <w:rsid w:val="00AF1EB5"/>
    <w:rsid w:val="00AF2840"/>
    <w:rsid w:val="00AF5F9E"/>
    <w:rsid w:val="00B11E58"/>
    <w:rsid w:val="00B129E5"/>
    <w:rsid w:val="00B13973"/>
    <w:rsid w:val="00B2110A"/>
    <w:rsid w:val="00B230BF"/>
    <w:rsid w:val="00B25909"/>
    <w:rsid w:val="00B26A83"/>
    <w:rsid w:val="00B3332F"/>
    <w:rsid w:val="00B33879"/>
    <w:rsid w:val="00B3540A"/>
    <w:rsid w:val="00B36C5F"/>
    <w:rsid w:val="00B445F3"/>
    <w:rsid w:val="00B52310"/>
    <w:rsid w:val="00B55131"/>
    <w:rsid w:val="00B64A44"/>
    <w:rsid w:val="00B760A4"/>
    <w:rsid w:val="00B835F9"/>
    <w:rsid w:val="00B90362"/>
    <w:rsid w:val="00B94EF4"/>
    <w:rsid w:val="00B95021"/>
    <w:rsid w:val="00BA356A"/>
    <w:rsid w:val="00BA6BCC"/>
    <w:rsid w:val="00BB7A41"/>
    <w:rsid w:val="00BC0813"/>
    <w:rsid w:val="00BE2A36"/>
    <w:rsid w:val="00BE309F"/>
    <w:rsid w:val="00BE40FA"/>
    <w:rsid w:val="00BE54FB"/>
    <w:rsid w:val="00BF39F3"/>
    <w:rsid w:val="00C014DF"/>
    <w:rsid w:val="00C044CB"/>
    <w:rsid w:val="00C07B9B"/>
    <w:rsid w:val="00C13043"/>
    <w:rsid w:val="00C16777"/>
    <w:rsid w:val="00C226E4"/>
    <w:rsid w:val="00C25BAC"/>
    <w:rsid w:val="00C26917"/>
    <w:rsid w:val="00C31D93"/>
    <w:rsid w:val="00C3338C"/>
    <w:rsid w:val="00C34751"/>
    <w:rsid w:val="00C404FE"/>
    <w:rsid w:val="00C40FA0"/>
    <w:rsid w:val="00C43875"/>
    <w:rsid w:val="00C43C8D"/>
    <w:rsid w:val="00C44F6F"/>
    <w:rsid w:val="00C47C41"/>
    <w:rsid w:val="00C6230C"/>
    <w:rsid w:val="00C7328A"/>
    <w:rsid w:val="00C7789F"/>
    <w:rsid w:val="00C82CA5"/>
    <w:rsid w:val="00C8783B"/>
    <w:rsid w:val="00C87992"/>
    <w:rsid w:val="00C90495"/>
    <w:rsid w:val="00C91D79"/>
    <w:rsid w:val="00C9418C"/>
    <w:rsid w:val="00C97B92"/>
    <w:rsid w:val="00CA3261"/>
    <w:rsid w:val="00CA3542"/>
    <w:rsid w:val="00CA75E0"/>
    <w:rsid w:val="00CB041C"/>
    <w:rsid w:val="00CB098D"/>
    <w:rsid w:val="00CB2079"/>
    <w:rsid w:val="00CC1C9C"/>
    <w:rsid w:val="00CD68C2"/>
    <w:rsid w:val="00CE1BC6"/>
    <w:rsid w:val="00CE22DB"/>
    <w:rsid w:val="00CF5E53"/>
    <w:rsid w:val="00CF65B0"/>
    <w:rsid w:val="00D01851"/>
    <w:rsid w:val="00D01B12"/>
    <w:rsid w:val="00D0274D"/>
    <w:rsid w:val="00D04BFD"/>
    <w:rsid w:val="00D04E3F"/>
    <w:rsid w:val="00D10AF3"/>
    <w:rsid w:val="00D174B6"/>
    <w:rsid w:val="00D20C1E"/>
    <w:rsid w:val="00D2374C"/>
    <w:rsid w:val="00D262A5"/>
    <w:rsid w:val="00D33DE4"/>
    <w:rsid w:val="00D3693F"/>
    <w:rsid w:val="00D4110B"/>
    <w:rsid w:val="00D45903"/>
    <w:rsid w:val="00D47429"/>
    <w:rsid w:val="00D50A52"/>
    <w:rsid w:val="00D52835"/>
    <w:rsid w:val="00D56790"/>
    <w:rsid w:val="00D607AB"/>
    <w:rsid w:val="00D60FAE"/>
    <w:rsid w:val="00D73984"/>
    <w:rsid w:val="00D91A1D"/>
    <w:rsid w:val="00D9606D"/>
    <w:rsid w:val="00DA3FB7"/>
    <w:rsid w:val="00DA6D0A"/>
    <w:rsid w:val="00DB146F"/>
    <w:rsid w:val="00DB512C"/>
    <w:rsid w:val="00DC02AE"/>
    <w:rsid w:val="00DC1773"/>
    <w:rsid w:val="00DC4789"/>
    <w:rsid w:val="00DC7902"/>
    <w:rsid w:val="00DD5178"/>
    <w:rsid w:val="00DD7016"/>
    <w:rsid w:val="00DE60DA"/>
    <w:rsid w:val="00DF3E3A"/>
    <w:rsid w:val="00DF5471"/>
    <w:rsid w:val="00E063E2"/>
    <w:rsid w:val="00E06C65"/>
    <w:rsid w:val="00E11618"/>
    <w:rsid w:val="00E117A5"/>
    <w:rsid w:val="00E16444"/>
    <w:rsid w:val="00E22DDE"/>
    <w:rsid w:val="00E22EB5"/>
    <w:rsid w:val="00E24067"/>
    <w:rsid w:val="00E27E03"/>
    <w:rsid w:val="00E35318"/>
    <w:rsid w:val="00E366F4"/>
    <w:rsid w:val="00E36F15"/>
    <w:rsid w:val="00E44820"/>
    <w:rsid w:val="00E45FA5"/>
    <w:rsid w:val="00E50D71"/>
    <w:rsid w:val="00E516CE"/>
    <w:rsid w:val="00E51A49"/>
    <w:rsid w:val="00E57485"/>
    <w:rsid w:val="00E6195F"/>
    <w:rsid w:val="00E70121"/>
    <w:rsid w:val="00E73D49"/>
    <w:rsid w:val="00E74E30"/>
    <w:rsid w:val="00E75486"/>
    <w:rsid w:val="00E862D0"/>
    <w:rsid w:val="00E92C9A"/>
    <w:rsid w:val="00E94EAB"/>
    <w:rsid w:val="00E97612"/>
    <w:rsid w:val="00EA47E0"/>
    <w:rsid w:val="00EA5061"/>
    <w:rsid w:val="00EA5FDE"/>
    <w:rsid w:val="00EA6C8E"/>
    <w:rsid w:val="00EA6F56"/>
    <w:rsid w:val="00EB1C05"/>
    <w:rsid w:val="00EB7317"/>
    <w:rsid w:val="00ED0EA0"/>
    <w:rsid w:val="00ED282E"/>
    <w:rsid w:val="00ED3A54"/>
    <w:rsid w:val="00ED482B"/>
    <w:rsid w:val="00EE0239"/>
    <w:rsid w:val="00EE0244"/>
    <w:rsid w:val="00EE4C55"/>
    <w:rsid w:val="00EE4D09"/>
    <w:rsid w:val="00EE50B2"/>
    <w:rsid w:val="00EE51D0"/>
    <w:rsid w:val="00EE6B06"/>
    <w:rsid w:val="00EF4CD3"/>
    <w:rsid w:val="00F027C1"/>
    <w:rsid w:val="00F120C5"/>
    <w:rsid w:val="00F1366F"/>
    <w:rsid w:val="00F17AC6"/>
    <w:rsid w:val="00F26F79"/>
    <w:rsid w:val="00F35679"/>
    <w:rsid w:val="00F3576C"/>
    <w:rsid w:val="00F5179B"/>
    <w:rsid w:val="00F54AED"/>
    <w:rsid w:val="00F56E1C"/>
    <w:rsid w:val="00F61378"/>
    <w:rsid w:val="00F631E2"/>
    <w:rsid w:val="00F64CCB"/>
    <w:rsid w:val="00F67314"/>
    <w:rsid w:val="00F7486D"/>
    <w:rsid w:val="00F80D5E"/>
    <w:rsid w:val="00F9409D"/>
    <w:rsid w:val="00F97939"/>
    <w:rsid w:val="00FA1347"/>
    <w:rsid w:val="00FA36EB"/>
    <w:rsid w:val="00FB164C"/>
    <w:rsid w:val="00FB41FA"/>
    <w:rsid w:val="00FC2F3D"/>
    <w:rsid w:val="00FC3194"/>
    <w:rsid w:val="00FC5C04"/>
    <w:rsid w:val="00FD760E"/>
    <w:rsid w:val="00FE05C3"/>
    <w:rsid w:val="00FE73EE"/>
    <w:rsid w:val="0520727C"/>
    <w:rsid w:val="08C71E62"/>
    <w:rsid w:val="1076066D"/>
    <w:rsid w:val="14776E2B"/>
    <w:rsid w:val="17BA2B45"/>
    <w:rsid w:val="1FC36AE4"/>
    <w:rsid w:val="1FE063F1"/>
    <w:rsid w:val="23F53388"/>
    <w:rsid w:val="2D0D35C5"/>
    <w:rsid w:val="2E6E184A"/>
    <w:rsid w:val="34F67913"/>
    <w:rsid w:val="35161211"/>
    <w:rsid w:val="450A0AD6"/>
    <w:rsid w:val="47ED6D3E"/>
    <w:rsid w:val="521E167B"/>
    <w:rsid w:val="54C96055"/>
    <w:rsid w:val="56EF2B7F"/>
    <w:rsid w:val="5CDC689E"/>
    <w:rsid w:val="5E9A2223"/>
    <w:rsid w:val="6762642A"/>
    <w:rsid w:val="70D96F1D"/>
    <w:rsid w:val="73D42E2A"/>
    <w:rsid w:val="7D254C9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5D5"/>
  <w15:docId w15:val="{24D32315-2F0B-4283-97AE-E7C0BD99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qFormat/>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qFormat/>
    <w:pPr>
      <w:keepNext/>
      <w:keepLines/>
      <w:numPr>
        <w:ilvl w:val="2"/>
        <w:numId w:val="1"/>
      </w:numPr>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qFormat/>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qFormat/>
    <w:pPr>
      <w:keepNext/>
      <w:keepLines/>
      <w:numPr>
        <w:ilvl w:val="4"/>
        <w:numId w:val="1"/>
      </w:numPr>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qFormat/>
    <w:pPr>
      <w:keepNext/>
      <w:keepLines/>
      <w:numPr>
        <w:ilvl w:val="5"/>
        <w:numId w:val="1"/>
      </w:numPr>
      <w:spacing w:before="240" w:after="80" w:line="276" w:lineRule="auto"/>
      <w:outlineLvl w:val="5"/>
    </w:pPr>
    <w:rPr>
      <w:rFonts w:ascii="Arial" w:eastAsia="Arial" w:hAnsi="Arial" w:cs="Arial"/>
      <w:i/>
      <w:color w:val="666666"/>
      <w:lang w:eastAsia="ru-RU"/>
    </w:rPr>
  </w:style>
  <w:style w:type="paragraph" w:styleId="7">
    <w:name w:val="heading 7"/>
    <w:basedOn w:val="a"/>
    <w:next w:val="a"/>
    <w:link w:val="70"/>
    <w:uiPriority w:val="9"/>
    <w:unhideWhenUsed/>
    <w:qFormat/>
    <w:pPr>
      <w:keepNext/>
      <w:keepLines/>
      <w:numPr>
        <w:ilvl w:val="6"/>
        <w:numId w:val="1"/>
      </w:numPr>
      <w:spacing w:before="40" w:after="0" w:line="276" w:lineRule="auto"/>
      <w:outlineLvl w:val="6"/>
    </w:pPr>
    <w:rPr>
      <w:rFonts w:asciiTheme="majorHAnsi" w:eastAsiaTheme="majorEastAsia" w:hAnsiTheme="majorHAnsi" w:cstheme="majorBidi"/>
      <w:i/>
      <w:iCs/>
      <w:color w:val="1F4E79" w:themeColor="accent1" w:themeShade="80"/>
      <w:lang w:eastAsia="ru-RU"/>
    </w:rPr>
  </w:style>
  <w:style w:type="paragraph" w:styleId="8">
    <w:name w:val="heading 8"/>
    <w:basedOn w:val="a"/>
    <w:next w:val="a"/>
    <w:link w:val="80"/>
    <w:uiPriority w:val="9"/>
    <w:semiHidden/>
    <w:unhideWhenUsed/>
    <w:qFormat/>
    <w:pPr>
      <w:keepNext/>
      <w:keepLines/>
      <w:numPr>
        <w:ilvl w:val="7"/>
        <w:numId w:val="1"/>
      </w:numPr>
      <w:spacing w:before="40" w:after="0" w:line="276" w:lineRule="auto"/>
      <w:outlineLvl w:val="7"/>
    </w:pPr>
    <w:rPr>
      <w:rFonts w:asciiTheme="majorHAnsi" w:eastAsiaTheme="majorEastAsia" w:hAnsiTheme="majorHAnsi" w:cstheme="majorBidi"/>
      <w:color w:val="262626" w:themeColor="text1" w:themeTint="D9"/>
      <w:sz w:val="21"/>
      <w:szCs w:val="21"/>
      <w:lang w:eastAsia="ru-RU"/>
    </w:rPr>
  </w:style>
  <w:style w:type="paragraph" w:styleId="9">
    <w:name w:val="heading 9"/>
    <w:basedOn w:val="a"/>
    <w:next w:val="a"/>
    <w:link w:val="90"/>
    <w:uiPriority w:val="9"/>
    <w:semiHidden/>
    <w:unhideWhenUsed/>
    <w:qFormat/>
    <w:pPr>
      <w:keepNext/>
      <w:keepLines/>
      <w:numPr>
        <w:ilvl w:val="8"/>
        <w:numId w:val="1"/>
      </w:numPr>
      <w:spacing w:before="40" w:after="0" w:line="276" w:lineRule="auto"/>
      <w:outlineLvl w:val="8"/>
    </w:pPr>
    <w:rPr>
      <w:rFonts w:asciiTheme="majorHAnsi" w:eastAsiaTheme="majorEastAsia" w:hAnsiTheme="majorHAnsi" w:cstheme="majorBidi"/>
      <w:i/>
      <w:iCs/>
      <w:color w:val="262626" w:themeColor="text1" w:themeTint="D9"/>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annotation text"/>
    <w:basedOn w:val="a"/>
    <w:uiPriority w:val="99"/>
    <w:semiHidden/>
    <w:unhideWhenUsed/>
    <w:qFormat/>
  </w:style>
  <w:style w:type="paragraph" w:styleId="a6">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Pr>
      <w:sz w:val="16"/>
      <w:szCs w:val="16"/>
    </w:rPr>
  </w:style>
  <w:style w:type="character" w:customStyle="1" w:styleId="a4">
    <w:name w:val="Текст выноски Знак"/>
    <w:basedOn w:val="a0"/>
    <w:link w:val="a3"/>
    <w:uiPriority w:val="99"/>
    <w:semiHidden/>
    <w:qFormat/>
    <w:rPr>
      <w:rFonts w:ascii="Segoe UI" w:hAnsi="Segoe UI" w:cs="Segoe UI"/>
      <w:sz w:val="18"/>
      <w:szCs w:val="18"/>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styleId="a8">
    <w:name w:val="List Paragraph"/>
    <w:basedOn w:val="a"/>
    <w:uiPriority w:val="34"/>
    <w:qFormat/>
    <w:pPr>
      <w:ind w:left="720"/>
      <w:contextualSpacing/>
    </w:pPr>
  </w:style>
  <w:style w:type="character" w:customStyle="1" w:styleId="10">
    <w:name w:val="Заголовок 1 Знак"/>
    <w:basedOn w:val="a0"/>
    <w:link w:val="1"/>
    <w:qFormat/>
    <w:rPr>
      <w:rFonts w:ascii="Arial" w:eastAsia="Arial" w:hAnsi="Arial" w:cs="Arial"/>
      <w:color w:val="000000"/>
      <w:sz w:val="40"/>
      <w:szCs w:val="40"/>
      <w:lang w:eastAsia="ru-RU"/>
    </w:rPr>
  </w:style>
  <w:style w:type="character" w:customStyle="1" w:styleId="20">
    <w:name w:val="Заголовок 2 Знак"/>
    <w:basedOn w:val="a0"/>
    <w:link w:val="2"/>
    <w:qFormat/>
    <w:rPr>
      <w:rFonts w:ascii="Arial" w:eastAsia="Arial" w:hAnsi="Arial" w:cs="Arial"/>
      <w:color w:val="000000"/>
      <w:sz w:val="32"/>
      <w:szCs w:val="32"/>
      <w:lang w:eastAsia="ru-RU"/>
    </w:rPr>
  </w:style>
  <w:style w:type="character" w:customStyle="1" w:styleId="30">
    <w:name w:val="Заголовок 3 Знак"/>
    <w:basedOn w:val="a0"/>
    <w:link w:val="3"/>
    <w:qFormat/>
    <w:rPr>
      <w:rFonts w:ascii="Arial" w:eastAsia="Arial" w:hAnsi="Arial" w:cs="Arial"/>
      <w:color w:val="434343"/>
      <w:sz w:val="28"/>
      <w:szCs w:val="28"/>
      <w:lang w:eastAsia="ru-RU"/>
    </w:rPr>
  </w:style>
  <w:style w:type="character" w:customStyle="1" w:styleId="40">
    <w:name w:val="Заголовок 4 Знак"/>
    <w:basedOn w:val="a0"/>
    <w:link w:val="4"/>
    <w:qFormat/>
    <w:rPr>
      <w:rFonts w:ascii="Arial" w:eastAsia="Arial" w:hAnsi="Arial" w:cs="Arial"/>
      <w:color w:val="666666"/>
      <w:sz w:val="24"/>
      <w:szCs w:val="24"/>
      <w:lang w:eastAsia="ru-RU"/>
    </w:rPr>
  </w:style>
  <w:style w:type="character" w:customStyle="1" w:styleId="50">
    <w:name w:val="Заголовок 5 Знак"/>
    <w:basedOn w:val="a0"/>
    <w:link w:val="5"/>
    <w:qFormat/>
    <w:rPr>
      <w:rFonts w:ascii="Arial" w:eastAsia="Arial" w:hAnsi="Arial" w:cs="Arial"/>
      <w:color w:val="666666"/>
      <w:lang w:eastAsia="ru-RU"/>
    </w:rPr>
  </w:style>
  <w:style w:type="character" w:customStyle="1" w:styleId="60">
    <w:name w:val="Заголовок 6 Знак"/>
    <w:basedOn w:val="a0"/>
    <w:link w:val="6"/>
    <w:qFormat/>
    <w:rPr>
      <w:rFonts w:ascii="Arial" w:eastAsia="Arial" w:hAnsi="Arial" w:cs="Arial"/>
      <w:i/>
      <w:color w:val="666666"/>
      <w:lang w:eastAsia="ru-RU"/>
    </w:rPr>
  </w:style>
  <w:style w:type="character" w:customStyle="1" w:styleId="70">
    <w:name w:val="Заголовок 7 Знак"/>
    <w:basedOn w:val="a0"/>
    <w:link w:val="7"/>
    <w:uiPriority w:val="9"/>
    <w:qFormat/>
    <w:rPr>
      <w:rFonts w:asciiTheme="majorHAnsi" w:eastAsiaTheme="majorEastAsia" w:hAnsiTheme="majorHAnsi" w:cstheme="majorBidi"/>
      <w:i/>
      <w:iCs/>
      <w:color w:val="1F4E79" w:themeColor="accent1" w:themeShade="8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eastAsia="ru-RU"/>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262626" w:themeColor="text1" w:themeTint="D9"/>
      <w:sz w:val="21"/>
      <w:szCs w:val="21"/>
      <w:lang w:eastAsia="ru-RU"/>
    </w:rPr>
  </w:style>
  <w:style w:type="character" w:customStyle="1" w:styleId="21">
    <w:name w:val="Основной текст (2)_"/>
    <w:basedOn w:val="a0"/>
    <w:qFormat/>
    <w:rPr>
      <w:rFonts w:ascii="Verdana" w:eastAsia="Verdana" w:hAnsi="Verdana" w:cs="Verdana"/>
      <w:sz w:val="16"/>
      <w:szCs w:val="16"/>
      <w:u w:val="none"/>
    </w:rPr>
  </w:style>
  <w:style w:type="character" w:customStyle="1" w:styleId="31">
    <w:name w:val="Основной текст (3)_"/>
    <w:basedOn w:val="a0"/>
    <w:link w:val="32"/>
    <w:qFormat/>
    <w:rPr>
      <w:rFonts w:ascii="Verdana" w:eastAsia="Verdana" w:hAnsi="Verdana" w:cs="Verdana"/>
      <w:i/>
      <w:iCs/>
      <w:spacing w:val="-10"/>
      <w:sz w:val="17"/>
      <w:szCs w:val="17"/>
      <w:shd w:val="clear" w:color="auto" w:fill="FFFFFF"/>
    </w:rPr>
  </w:style>
  <w:style w:type="paragraph" w:customStyle="1" w:styleId="32">
    <w:name w:val="Основной текст (3)"/>
    <w:basedOn w:val="a"/>
    <w:link w:val="31"/>
    <w:qFormat/>
    <w:pPr>
      <w:widowControl w:val="0"/>
      <w:shd w:val="clear" w:color="auto" w:fill="FFFFFF"/>
      <w:spacing w:after="0" w:line="226" w:lineRule="exact"/>
      <w:ind w:hanging="1900"/>
      <w:jc w:val="both"/>
    </w:pPr>
    <w:rPr>
      <w:rFonts w:ascii="Verdana" w:eastAsia="Verdana" w:hAnsi="Verdana" w:cs="Verdana"/>
      <w:i/>
      <w:iCs/>
      <w:spacing w:val="-10"/>
      <w:sz w:val="17"/>
      <w:szCs w:val="17"/>
    </w:rPr>
  </w:style>
  <w:style w:type="character" w:customStyle="1" w:styleId="31pt">
    <w:name w:val="Основной текст (3) + Интервал 1 pt"/>
    <w:basedOn w:val="31"/>
    <w:qFormat/>
    <w:rPr>
      <w:rFonts w:ascii="Verdana" w:eastAsia="Verdana" w:hAnsi="Verdana" w:cs="Verdana"/>
      <w:i/>
      <w:iCs/>
      <w:color w:val="000000"/>
      <w:spacing w:val="20"/>
      <w:w w:val="100"/>
      <w:position w:val="0"/>
      <w:sz w:val="17"/>
      <w:szCs w:val="17"/>
      <w:u w:val="single"/>
      <w:shd w:val="clear" w:color="auto" w:fill="FFFFFF"/>
      <w:lang w:val="ru-RU" w:eastAsia="ru-RU" w:bidi="ru-RU"/>
    </w:rPr>
  </w:style>
  <w:style w:type="character" w:customStyle="1" w:styleId="37pt0pt">
    <w:name w:val="Основной текст (3) + 7 pt;Полужирный;Не курсив;Интервал 0 pt"/>
    <w:basedOn w:val="31"/>
    <w:qFormat/>
    <w:rPr>
      <w:rFonts w:ascii="Verdana" w:eastAsia="Verdana" w:hAnsi="Verdana" w:cs="Verdana"/>
      <w:b/>
      <w:bCs/>
      <w:i/>
      <w:iCs/>
      <w:color w:val="000000"/>
      <w:spacing w:val="0"/>
      <w:w w:val="100"/>
      <w:position w:val="0"/>
      <w:sz w:val="14"/>
      <w:szCs w:val="14"/>
      <w:u w:val="single"/>
      <w:shd w:val="clear" w:color="auto" w:fill="FFFFFF"/>
      <w:lang w:val="ru-RU" w:eastAsia="ru-RU" w:bidi="ru-RU"/>
    </w:rPr>
  </w:style>
  <w:style w:type="character" w:customStyle="1" w:styleId="22">
    <w:name w:val="Основной текст (2)"/>
    <w:basedOn w:val="21"/>
    <w:qFormat/>
    <w:rPr>
      <w:rFonts w:ascii="Verdana" w:eastAsia="Verdana" w:hAnsi="Verdana" w:cs="Verdana"/>
      <w:color w:val="000000"/>
      <w:spacing w:val="0"/>
      <w:w w:val="100"/>
      <w:position w:val="0"/>
      <w:sz w:val="16"/>
      <w:szCs w:val="16"/>
      <w:u w:val="single"/>
      <w:lang w:val="ru-RU" w:eastAsia="ru-RU" w:bidi="ru-RU"/>
    </w:rPr>
  </w:style>
  <w:style w:type="character" w:customStyle="1" w:styleId="2Garamond10pt0pt">
    <w:name w:val="Основной текст (2) + Garamond;10 pt;Курсив;Интервал 0 pt"/>
    <w:basedOn w:val="21"/>
    <w:qFormat/>
    <w:rPr>
      <w:rFonts w:ascii="Garamond" w:eastAsia="Garamond" w:hAnsi="Garamond" w:cs="Garamond"/>
      <w:i/>
      <w:iCs/>
      <w:color w:val="000000"/>
      <w:spacing w:val="-10"/>
      <w:w w:val="100"/>
      <w:position w:val="0"/>
      <w:sz w:val="20"/>
      <w:szCs w:val="20"/>
      <w:u w:val="none"/>
      <w:lang w:val="ru-RU" w:eastAsia="ru-RU" w:bidi="ru-RU"/>
    </w:rPr>
  </w:style>
  <w:style w:type="character" w:customStyle="1" w:styleId="285pt0pt">
    <w:name w:val="Основной текст (2) + 8;5 pt;Курсив;Интервал 0 pt"/>
    <w:basedOn w:val="21"/>
    <w:qFormat/>
    <w:rPr>
      <w:rFonts w:ascii="Verdana" w:eastAsia="Verdana" w:hAnsi="Verdana" w:cs="Verdana"/>
      <w:i/>
      <w:iCs/>
      <w:color w:val="000000"/>
      <w:spacing w:val="-10"/>
      <w:w w:val="100"/>
      <w:position w:val="0"/>
      <w:sz w:val="17"/>
      <w:szCs w:val="17"/>
      <w:u w:val="none"/>
      <w:lang w:val="ru-RU" w:eastAsia="ru-RU" w:bidi="ru-RU"/>
    </w:rPr>
  </w:style>
  <w:style w:type="character" w:customStyle="1" w:styleId="27pt">
    <w:name w:val="Основной текст (2) + 7 pt;Полужирный"/>
    <w:basedOn w:val="21"/>
    <w:qFormat/>
    <w:rPr>
      <w:rFonts w:ascii="Verdana" w:eastAsia="Verdana" w:hAnsi="Verdana" w:cs="Verdana"/>
      <w:b/>
      <w:bCs/>
      <w:color w:val="000000"/>
      <w:spacing w:val="0"/>
      <w:w w:val="100"/>
      <w:position w:val="0"/>
      <w:sz w:val="14"/>
      <w:szCs w:val="14"/>
      <w:u w:val="none"/>
      <w:lang w:val="ru-RU" w:eastAsia="ru-RU" w:bidi="ru-RU"/>
    </w:rPr>
  </w:style>
  <w:style w:type="character" w:customStyle="1" w:styleId="38pt0pt">
    <w:name w:val="Основной текст (3) + 8 pt;Не курсив;Интервал 0 pt"/>
    <w:basedOn w:val="31"/>
    <w:qFormat/>
    <w:rPr>
      <w:rFonts w:ascii="Verdana" w:eastAsia="Verdana" w:hAnsi="Verdana" w:cs="Verdana"/>
      <w:i/>
      <w:iCs/>
      <w:color w:val="000000"/>
      <w:spacing w:val="0"/>
      <w:w w:val="100"/>
      <w:position w:val="0"/>
      <w:sz w:val="16"/>
      <w:szCs w:val="16"/>
      <w:u w:val="none"/>
      <w:shd w:val="clear" w:color="auto" w:fill="FFFFFF"/>
      <w:lang w:val="ru-RU" w:eastAsia="ru-RU" w:bidi="ru-RU"/>
    </w:rPr>
  </w:style>
  <w:style w:type="character" w:customStyle="1" w:styleId="61">
    <w:name w:val="Основной текст (6)_"/>
    <w:basedOn w:val="a0"/>
    <w:link w:val="62"/>
    <w:qFormat/>
    <w:rPr>
      <w:rFonts w:ascii="Verdana" w:eastAsia="Verdana" w:hAnsi="Verdana" w:cs="Verdana"/>
      <w:b/>
      <w:bCs/>
      <w:sz w:val="14"/>
      <w:szCs w:val="14"/>
      <w:shd w:val="clear" w:color="auto" w:fill="FFFFFF"/>
    </w:rPr>
  </w:style>
  <w:style w:type="paragraph" w:customStyle="1" w:styleId="62">
    <w:name w:val="Основной текст (6)"/>
    <w:basedOn w:val="a"/>
    <w:link w:val="61"/>
    <w:qFormat/>
    <w:pPr>
      <w:widowControl w:val="0"/>
      <w:shd w:val="clear" w:color="auto" w:fill="FFFFFF"/>
      <w:spacing w:after="0" w:line="226" w:lineRule="exact"/>
      <w:jc w:val="both"/>
    </w:pPr>
    <w:rPr>
      <w:rFonts w:ascii="Verdana" w:eastAsia="Verdana" w:hAnsi="Verdana" w:cs="Verdana"/>
      <w:b/>
      <w:bCs/>
      <w:sz w:val="14"/>
      <w:szCs w:val="14"/>
    </w:rPr>
  </w:style>
  <w:style w:type="character" w:customStyle="1" w:styleId="265pt">
    <w:name w:val="Основной текст (2) + 6;5 pt;Полужирный"/>
    <w:basedOn w:val="21"/>
    <w:qFormat/>
    <w:rPr>
      <w:rFonts w:ascii="Verdana" w:eastAsia="Verdana" w:hAnsi="Verdana" w:cs="Verdana"/>
      <w:b/>
      <w:bCs/>
      <w:color w:val="000000"/>
      <w:spacing w:val="0"/>
      <w:w w:val="100"/>
      <w:position w:val="0"/>
      <w:sz w:val="13"/>
      <w:szCs w:val="13"/>
      <w:u w:val="none"/>
      <w:lang w:val="ru-RU" w:eastAsia="ru-RU" w:bidi="ru-RU"/>
    </w:rPr>
  </w:style>
  <w:style w:type="character" w:customStyle="1" w:styleId="2Tahoma9pt">
    <w:name w:val="Основной текст (2) + Tahoma;9 pt;Курсив"/>
    <w:basedOn w:val="21"/>
    <w:qFormat/>
    <w:rPr>
      <w:rFonts w:ascii="Tahoma" w:eastAsia="Tahoma" w:hAnsi="Tahoma" w:cs="Tahoma"/>
      <w:i/>
      <w:iCs/>
      <w:color w:val="000000"/>
      <w:spacing w:val="0"/>
      <w:w w:val="100"/>
      <w:position w:val="0"/>
      <w:sz w:val="18"/>
      <w:szCs w:val="18"/>
      <w:u w:val="none"/>
      <w:lang w:val="ru-RU" w:eastAsia="ru-RU" w:bidi="ru-RU"/>
    </w:rPr>
  </w:style>
  <w:style w:type="character" w:customStyle="1" w:styleId="4Exact">
    <w:name w:val="Основной текст (4) Exact"/>
    <w:basedOn w:val="a0"/>
    <w:qFormat/>
    <w:rPr>
      <w:rFonts w:ascii="Verdana" w:eastAsia="Verdana" w:hAnsi="Verdana" w:cs="Verdana"/>
      <w:sz w:val="13"/>
      <w:szCs w:val="13"/>
      <w:u w:val="none"/>
    </w:rPr>
  </w:style>
  <w:style w:type="character" w:customStyle="1" w:styleId="4Tahoma9pt-1ptExact">
    <w:name w:val="Основной текст (4) + Tahoma;9 pt;Курсив;Интервал -1 pt Exact"/>
    <w:basedOn w:val="41"/>
    <w:qFormat/>
    <w:rPr>
      <w:rFonts w:ascii="Tahoma" w:eastAsia="Tahoma" w:hAnsi="Tahoma" w:cs="Tahoma"/>
      <w:i/>
      <w:iCs/>
      <w:spacing w:val="-20"/>
      <w:sz w:val="18"/>
      <w:szCs w:val="18"/>
      <w:shd w:val="clear" w:color="auto" w:fill="FFFFFF"/>
    </w:rPr>
  </w:style>
  <w:style w:type="character" w:customStyle="1" w:styleId="41">
    <w:name w:val="Основной текст (4)_"/>
    <w:basedOn w:val="a0"/>
    <w:link w:val="42"/>
    <w:qFormat/>
    <w:rPr>
      <w:rFonts w:ascii="Verdana" w:eastAsia="Verdana" w:hAnsi="Verdana" w:cs="Verdana"/>
      <w:sz w:val="13"/>
      <w:szCs w:val="13"/>
      <w:shd w:val="clear" w:color="auto" w:fill="FFFFFF"/>
    </w:rPr>
  </w:style>
  <w:style w:type="paragraph" w:customStyle="1" w:styleId="42">
    <w:name w:val="Основной текст (4)"/>
    <w:basedOn w:val="a"/>
    <w:link w:val="41"/>
    <w:qFormat/>
    <w:pPr>
      <w:widowControl w:val="0"/>
      <w:shd w:val="clear" w:color="auto" w:fill="FFFFFF"/>
      <w:spacing w:after="0" w:line="182" w:lineRule="exact"/>
      <w:ind w:hanging="760"/>
    </w:pPr>
    <w:rPr>
      <w:rFonts w:ascii="Verdana" w:eastAsia="Verdana" w:hAnsi="Verdana" w:cs="Verdana"/>
      <w:sz w:val="13"/>
      <w:szCs w:val="13"/>
    </w:rPr>
  </w:style>
  <w:style w:type="character" w:customStyle="1" w:styleId="23">
    <w:name w:val="Заголовок №2_"/>
    <w:basedOn w:val="a0"/>
    <w:link w:val="24"/>
    <w:qFormat/>
    <w:rPr>
      <w:rFonts w:ascii="Verdana" w:eastAsia="Verdana" w:hAnsi="Verdana" w:cs="Verdana"/>
      <w:b/>
      <w:bCs/>
      <w:spacing w:val="50"/>
      <w:sz w:val="18"/>
      <w:szCs w:val="18"/>
      <w:shd w:val="clear" w:color="auto" w:fill="FFFFFF"/>
    </w:rPr>
  </w:style>
  <w:style w:type="paragraph" w:customStyle="1" w:styleId="24">
    <w:name w:val="Заголовок №2"/>
    <w:basedOn w:val="a"/>
    <w:link w:val="23"/>
    <w:qFormat/>
    <w:pPr>
      <w:widowControl w:val="0"/>
      <w:shd w:val="clear" w:color="auto" w:fill="FFFFFF"/>
      <w:spacing w:after="0" w:line="226" w:lineRule="exact"/>
      <w:ind w:hanging="740"/>
      <w:jc w:val="both"/>
      <w:outlineLvl w:val="1"/>
    </w:pPr>
    <w:rPr>
      <w:rFonts w:ascii="Verdana" w:eastAsia="Verdana" w:hAnsi="Verdana" w:cs="Verdana"/>
      <w:b/>
      <w:bCs/>
      <w:spacing w:val="50"/>
      <w:sz w:val="18"/>
      <w:szCs w:val="18"/>
    </w:rPr>
  </w:style>
  <w:style w:type="character" w:customStyle="1" w:styleId="285pt1pt">
    <w:name w:val="Основной текст (2) + 8;5 pt;Курсив;Интервал 1 pt"/>
    <w:basedOn w:val="21"/>
    <w:qFormat/>
    <w:rPr>
      <w:rFonts w:ascii="Verdana" w:eastAsia="Verdana" w:hAnsi="Verdana" w:cs="Verdana"/>
      <w:i/>
      <w:iCs/>
      <w:color w:val="000000"/>
      <w:spacing w:val="20"/>
      <w:w w:val="100"/>
      <w:position w:val="0"/>
      <w:sz w:val="17"/>
      <w:szCs w:val="17"/>
      <w:u w:val="none"/>
      <w:lang w:val="ru-RU" w:eastAsia="ru-RU" w:bidi="ru-RU"/>
    </w:rPr>
  </w:style>
  <w:style w:type="character" w:customStyle="1" w:styleId="81">
    <w:name w:val="Основной текст (8)_"/>
    <w:basedOn w:val="a0"/>
    <w:link w:val="82"/>
    <w:qFormat/>
    <w:rPr>
      <w:rFonts w:ascii="Verdana" w:eastAsia="Verdana" w:hAnsi="Verdana" w:cs="Verdana"/>
      <w:sz w:val="17"/>
      <w:szCs w:val="17"/>
      <w:shd w:val="clear" w:color="auto" w:fill="FFFFFF"/>
    </w:rPr>
  </w:style>
  <w:style w:type="paragraph" w:customStyle="1" w:styleId="82">
    <w:name w:val="Основной текст (8)"/>
    <w:basedOn w:val="a"/>
    <w:link w:val="81"/>
    <w:qFormat/>
    <w:pPr>
      <w:widowControl w:val="0"/>
      <w:shd w:val="clear" w:color="auto" w:fill="FFFFFF"/>
      <w:spacing w:after="0" w:line="230" w:lineRule="exact"/>
      <w:ind w:hanging="760"/>
      <w:jc w:val="both"/>
    </w:pPr>
    <w:rPr>
      <w:rFonts w:ascii="Verdana" w:eastAsia="Verdana" w:hAnsi="Verdana" w:cs="Verdana"/>
      <w:sz w:val="17"/>
      <w:szCs w:val="17"/>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51F5245D744201301E5E3526887ECBCE8B83BB8BC1AB925A5B0qDw3H" TargetMode="External"/><Relationship Id="rId18" Type="http://schemas.openxmlformats.org/officeDocument/2006/relationships/hyperlink" Target="https://www.garant.ru/products/ipo/prime/doc/70310648/" TargetMode="External"/><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numbering" Target="numbering.xml"/><Relationship Id="rId21" Type="http://schemas.openxmlformats.org/officeDocument/2006/relationships/hyperlink" Target="https://www.garant.ru/products/ipo/prime/doc/70310648/"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51F5245D744201301E5FC476D87ECBCE8B93ABAEA41E67EF8E7DA8F23A2E6C09385910E3E1D458EqFwDH" TargetMode="External"/><Relationship Id="rId17" Type="http://schemas.openxmlformats.org/officeDocument/2006/relationships/hyperlink" Target="consultantplus://offline/ref=B51F5245D744201301E5E3526887ECBCE8B839B6E110B17CA9B2D4q8wAH"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B51F5245D744201301E5FC476D87ECBCE8BA39B6ED44E67EF8E7DA8F23qAw2H" TargetMode="External"/><Relationship Id="rId20" Type="http://schemas.openxmlformats.org/officeDocument/2006/relationships/hyperlink" Target="https://www.garant.ru/products/ipo/prime/doc/70310648/" TargetMode="External"/><Relationship Id="rId29"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1F5245D744201301E5FC476D87ECBCE8BB3AB5EA47E67EF8E7DA8F23A2E6C09385910E3E1C4486qFwDH" TargetMode="External"/><Relationship Id="rId24" Type="http://schemas.openxmlformats.org/officeDocument/2006/relationships/image" Target="media/image2.wmf"/><Relationship Id="rId32"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B51F5245D744201301E5FC476D87ECBCE8BA39B2E24EE67EF8E7DA8F23qAw2H" TargetMode="External"/><Relationship Id="rId23" Type="http://schemas.openxmlformats.org/officeDocument/2006/relationships/hyperlink" Target="https://www.garant.ru/products/ipo/prime/doc/70310648/" TargetMode="External"/><Relationship Id="rId28"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B51F5245D744201301E5FC476D87ECBCE8BB3AB5EA47E67EF8E7DA8F23A2E6C09385910E3E1C448DqFwCH" TargetMode="External"/><Relationship Id="rId19" Type="http://schemas.openxmlformats.org/officeDocument/2006/relationships/hyperlink" Target="https://www.garant.ru/products/ipo/prime/doc/70310648/" TargetMode="External"/><Relationship Id="rId31" Type="http://schemas.openxmlformats.org/officeDocument/2006/relationships/hyperlink" Target="consultantplus://offline/ref=95EB89408BEFBD02DCFAC86ED2383AC23052C0BA40FBDA8CAEDDC1F3UEN" TargetMode="External"/><Relationship Id="rId4" Type="http://schemas.openxmlformats.org/officeDocument/2006/relationships/styles" Target="styles.xml"/><Relationship Id="rId9" Type="http://schemas.openxmlformats.org/officeDocument/2006/relationships/hyperlink" Target="consultantplus://offline/ref=B51F5245D744201301E5FC476D87ECBCE8BB3AB5EA47E67EF8E7DA8F23A2E6C09385910E3E1D4C8AqFwAH" TargetMode="External"/><Relationship Id="rId14" Type="http://schemas.openxmlformats.org/officeDocument/2006/relationships/hyperlink" Target="consultantplus://offline/ref=B51F5245D744201301E5E3526887ECBCECBD39B5E110B17CA9B2D4q8wAH" TargetMode="External"/><Relationship Id="rId22" Type="http://schemas.openxmlformats.org/officeDocument/2006/relationships/hyperlink" Target="https://www.garant.ru/products/ipo/prime/doc/70310648/" TargetMode="External"/><Relationship Id="rId27" Type="http://schemas.openxmlformats.org/officeDocument/2006/relationships/hyperlink" Target="consultantplus://offline/ref=95EB89408BEFBD02DCFAC86ED2383AC23052C0BA40FBDA8CAEDDC1F3UEN" TargetMode="External"/><Relationship Id="rId30" Type="http://schemas.openxmlformats.org/officeDocument/2006/relationships/hyperlink" Target="consultantplus://offline/ref=95EB89408BEFBD02DCFAC86ED2383AC23052C0BA40FBDA8CAEDDC1F3UEN" TargetMode="External"/><Relationship Id="rId8" Type="http://schemas.openxmlformats.org/officeDocument/2006/relationships/hyperlink" Target="consultantplus://offline/ref=B51F5245D744201301E5FC476D87ECBCE8BB3AB5EA47E67EF8E7DA8F23A2E6C09385910E3E1D4C8BqF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7739D33-FFE7-4ECF-B1CD-F2EC471246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47516</Words>
  <Characters>270847</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Дарья Сергеевна</dc:creator>
  <cp:lastModifiedBy>Ольга Сергеевна Заколодкина</cp:lastModifiedBy>
  <cp:revision>2</cp:revision>
  <cp:lastPrinted>2020-04-13T01:02:00Z</cp:lastPrinted>
  <dcterms:created xsi:type="dcterms:W3CDTF">2021-12-08T02:05:00Z</dcterms:created>
  <dcterms:modified xsi:type="dcterms:W3CDTF">2021-12-08T02:05:00Z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