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07DA" w14:textId="6CF6F074" w:rsidR="00BE2CE2" w:rsidRPr="00BE2CE2" w:rsidRDefault="00BE2CE2" w:rsidP="00BE2CE2">
      <w:pPr>
        <w:suppressAutoHyphens/>
        <w:overflowPunct w:val="0"/>
        <w:jc w:val="center"/>
        <w:textAlignment w:val="baseline"/>
        <w:rPr>
          <w:rFonts w:ascii="Arial" w:hAnsi="Arial" w:cs="Arial"/>
          <w:b/>
          <w:bCs/>
          <w:kern w:val="28"/>
          <w:sz w:val="32"/>
          <w:szCs w:val="32"/>
          <w:lang w:eastAsia="ar-SA"/>
        </w:rPr>
      </w:pPr>
      <w:r w:rsidRPr="00BE2CE2">
        <w:rPr>
          <w:rFonts w:ascii="Arial" w:hAnsi="Arial" w:cs="Arial"/>
          <w:b/>
          <w:bCs/>
          <w:kern w:val="28"/>
          <w:sz w:val="32"/>
          <w:szCs w:val="32"/>
          <w:lang w:eastAsia="ar-SA"/>
        </w:rPr>
        <w:t>12.1</w:t>
      </w:r>
      <w:r w:rsidR="00294B42">
        <w:rPr>
          <w:rFonts w:ascii="Arial" w:hAnsi="Arial" w:cs="Arial"/>
          <w:b/>
          <w:bCs/>
          <w:kern w:val="28"/>
          <w:sz w:val="32"/>
          <w:szCs w:val="32"/>
          <w:lang w:eastAsia="ar-SA"/>
        </w:rPr>
        <w:t>1</w:t>
      </w:r>
      <w:r w:rsidRPr="00BE2CE2">
        <w:rPr>
          <w:rFonts w:ascii="Arial" w:hAnsi="Arial" w:cs="Arial"/>
          <w:b/>
          <w:bCs/>
          <w:kern w:val="28"/>
          <w:sz w:val="32"/>
          <w:szCs w:val="32"/>
          <w:lang w:eastAsia="ar-SA"/>
        </w:rPr>
        <w:t>.2021Г. № 713</w:t>
      </w:r>
    </w:p>
    <w:p w14:paraId="48F41B59"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РОССИЙСКАЯ ФЕДЕРАЦИЯ</w:t>
      </w:r>
    </w:p>
    <w:p w14:paraId="57CA0769"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ИРКУТСКАЯ ОБЛАСТЬ</w:t>
      </w:r>
    </w:p>
    <w:p w14:paraId="7C8B3E6D"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СЛЮДЯНСКИЙ МУНИЦИПАЛЬНЫЙ РАЙОН</w:t>
      </w:r>
    </w:p>
    <w:p w14:paraId="04E6E266"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СЛЮДЯНСКОЕ ГОРОДСКОЕ ПОСЕЛЕНИЕ</w:t>
      </w:r>
    </w:p>
    <w:p w14:paraId="28880DD7"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АДМИНИСТРАЦИЯ</w:t>
      </w:r>
    </w:p>
    <w:p w14:paraId="0687C015" w14:textId="77777777" w:rsidR="00BE2CE2" w:rsidRPr="00BE2CE2" w:rsidRDefault="00BE2CE2" w:rsidP="00BE2CE2">
      <w:pPr>
        <w:suppressAutoHyphens/>
        <w:overflowPunct w:val="0"/>
        <w:jc w:val="center"/>
        <w:textAlignment w:val="baseline"/>
        <w:rPr>
          <w:rFonts w:ascii="Arial" w:hAnsi="Arial" w:cs="Arial"/>
          <w:b/>
          <w:bCs/>
          <w:kern w:val="28"/>
          <w:sz w:val="32"/>
          <w:szCs w:val="32"/>
          <w:lang w:eastAsia="ar-SA"/>
        </w:rPr>
      </w:pPr>
      <w:r w:rsidRPr="00BE2CE2">
        <w:rPr>
          <w:rFonts w:ascii="Arial" w:hAnsi="Arial" w:cs="Arial"/>
          <w:b/>
          <w:bCs/>
          <w:kern w:val="28"/>
          <w:sz w:val="32"/>
          <w:szCs w:val="32"/>
          <w:lang w:eastAsia="ar-SA"/>
        </w:rPr>
        <w:t>ПОСТАНОВЛЕНИЕ</w:t>
      </w:r>
    </w:p>
    <w:p w14:paraId="27E88585" w14:textId="0556CD54"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О внесении изменений в муниципальную</w:t>
      </w:r>
    </w:p>
    <w:p w14:paraId="0BAF84C3" w14:textId="3B3ADB8B"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программу «Совершенствование механизмов</w:t>
      </w:r>
    </w:p>
    <w:p w14:paraId="70C387E7" w14:textId="5C0536D1"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управления Слюдянским муниципальным</w:t>
      </w:r>
    </w:p>
    <w:p w14:paraId="2A2FD9F1" w14:textId="4F14C92A"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образованием»</w:t>
      </w:r>
      <w:r w:rsidR="00E471B4" w:rsidRPr="00BE2CE2">
        <w:rPr>
          <w:rFonts w:ascii="Arial" w:eastAsia="Calibri" w:hAnsi="Arial" w:cs="Arial"/>
          <w:b/>
          <w:sz w:val="32"/>
          <w:szCs w:val="32"/>
        </w:rPr>
        <w:t xml:space="preserve"> </w:t>
      </w:r>
      <w:r w:rsidRPr="00BE2CE2">
        <w:rPr>
          <w:rFonts w:ascii="Arial" w:eastAsia="Calibri" w:hAnsi="Arial" w:cs="Arial"/>
          <w:b/>
          <w:sz w:val="32"/>
          <w:szCs w:val="32"/>
        </w:rPr>
        <w:t>на 2019 -2024 годы утвержденную</w:t>
      </w:r>
    </w:p>
    <w:p w14:paraId="172E2E58" w14:textId="6B7636E8"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постановлением администрации Слюдянского</w:t>
      </w:r>
    </w:p>
    <w:p w14:paraId="187F5273" w14:textId="31255CA4" w:rsidR="00B545C7"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городского поселения от 27 декабря 2018 № 1295</w:t>
      </w: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455B724A" w:rsidR="00943DD7" w:rsidRPr="00BE2CE2" w:rsidRDefault="00943DD7" w:rsidP="000D3A09">
      <w:pPr>
        <w:spacing w:after="200" w:line="240" w:lineRule="auto"/>
        <w:ind w:firstLine="540"/>
        <w:jc w:val="both"/>
        <w:rPr>
          <w:rFonts w:ascii="Arial" w:eastAsia="Calibri" w:hAnsi="Arial" w:cs="Arial"/>
          <w:sz w:val="24"/>
          <w:szCs w:val="24"/>
        </w:rPr>
      </w:pPr>
      <w:r w:rsidRPr="00BE2CE2">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BE2CE2">
        <w:rPr>
          <w:rFonts w:ascii="Arial" w:eastAsia="Calibri" w:hAnsi="Arial" w:cs="Arial"/>
          <w:sz w:val="24"/>
          <w:szCs w:val="24"/>
        </w:rPr>
        <w:t>«</w:t>
      </w:r>
      <w:r w:rsidRPr="00BE2CE2">
        <w:rPr>
          <w:rFonts w:ascii="Arial" w:eastAsia="Calibri" w:hAnsi="Arial" w:cs="Arial"/>
          <w:sz w:val="24"/>
          <w:szCs w:val="24"/>
        </w:rPr>
        <w:t>Об общих принципах организации местного самоуправления в Российской Федерации</w:t>
      </w:r>
      <w:r w:rsidR="00B545C7" w:rsidRPr="00BE2CE2">
        <w:rPr>
          <w:rFonts w:ascii="Arial" w:eastAsia="Calibri" w:hAnsi="Arial" w:cs="Arial"/>
          <w:sz w:val="24"/>
          <w:szCs w:val="24"/>
        </w:rPr>
        <w:t>»</w:t>
      </w:r>
      <w:r w:rsidRPr="00BE2CE2">
        <w:rPr>
          <w:rFonts w:ascii="Arial" w:eastAsia="Calibri" w:hAnsi="Arial" w:cs="Arial"/>
          <w:sz w:val="24"/>
          <w:szCs w:val="24"/>
        </w:rPr>
        <w:t>, руководствуясь статьей 179 Бюджетного кодекса Российской Федерации, статьями 10, 11, 44, 47</w:t>
      </w:r>
      <w:r w:rsidRPr="00BE2CE2">
        <w:rPr>
          <w:rFonts w:ascii="Arial" w:eastAsia="Calibri" w:hAnsi="Arial" w:cs="Arial"/>
          <w:sz w:val="24"/>
        </w:rPr>
        <w:t xml:space="preserve">  </w:t>
      </w:r>
      <w:r w:rsidRPr="00BE2CE2">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BE2CE2">
        <w:rPr>
          <w:rFonts w:ascii="Arial" w:eastAsia="Calibri" w:hAnsi="Arial" w:cs="Arial"/>
          <w:sz w:val="24"/>
          <w:szCs w:val="24"/>
        </w:rPr>
        <w:t xml:space="preserve"> </w:t>
      </w:r>
      <w:r w:rsidR="000778DE" w:rsidRPr="00BE2CE2">
        <w:rPr>
          <w:rFonts w:ascii="Arial" w:eastAsia="Calibri" w:hAnsi="Arial" w:cs="Arial"/>
          <w:sz w:val="24"/>
          <w:szCs w:val="24"/>
        </w:rPr>
        <w:t>23.12.2005г.                                             № RU385181042005001</w:t>
      </w:r>
      <w:r w:rsidRPr="00BE2CE2">
        <w:rPr>
          <w:rFonts w:ascii="Arial" w:eastAsia="Calibri" w:hAnsi="Arial" w:cs="Arial"/>
          <w:sz w:val="24"/>
          <w:szCs w:val="24"/>
        </w:rPr>
        <w:t xml:space="preserve"> с изменениями и дополнениями от </w:t>
      </w:r>
      <w:r w:rsidR="00604FAB" w:rsidRPr="00BE2CE2">
        <w:rPr>
          <w:rFonts w:ascii="Arial" w:eastAsia="Calibri" w:hAnsi="Arial" w:cs="Arial"/>
          <w:sz w:val="24"/>
          <w:szCs w:val="24"/>
        </w:rPr>
        <w:t>19 апреля 2021 года №RU385181042021001,</w:t>
      </w:r>
      <w:r w:rsidR="00933DB0" w:rsidRPr="00BE2CE2">
        <w:rPr>
          <w:rFonts w:ascii="Arial" w:eastAsia="Calibri" w:hAnsi="Arial" w:cs="Arial"/>
          <w:sz w:val="24"/>
          <w:szCs w:val="24"/>
        </w:rPr>
        <w:t xml:space="preserve"> </w:t>
      </w:r>
    </w:p>
    <w:p w14:paraId="5131BBA2" w14:textId="77777777" w:rsidR="00943DD7" w:rsidRPr="00BE2CE2" w:rsidRDefault="00943DD7" w:rsidP="00943DD7">
      <w:pPr>
        <w:autoSpaceDE w:val="0"/>
        <w:autoSpaceDN w:val="0"/>
        <w:adjustRightInd w:val="0"/>
        <w:spacing w:after="0" w:line="240" w:lineRule="auto"/>
        <w:jc w:val="both"/>
        <w:rPr>
          <w:rFonts w:ascii="Arial" w:eastAsia="Calibri" w:hAnsi="Arial" w:cs="Arial"/>
          <w:b/>
          <w:sz w:val="32"/>
          <w:szCs w:val="32"/>
        </w:rPr>
      </w:pPr>
      <w:r w:rsidRPr="00BE2CE2">
        <w:rPr>
          <w:rFonts w:ascii="Arial" w:eastAsia="Calibri" w:hAnsi="Arial" w:cs="Arial"/>
          <w:b/>
          <w:sz w:val="32"/>
          <w:szCs w:val="32"/>
        </w:rPr>
        <w:t>ПОСТАНОВЛЯЕТ:</w:t>
      </w:r>
    </w:p>
    <w:p w14:paraId="7BF81D66" w14:textId="77777777" w:rsidR="00943DD7" w:rsidRPr="00BE2CE2" w:rsidRDefault="00943DD7" w:rsidP="00943DD7">
      <w:pPr>
        <w:autoSpaceDE w:val="0"/>
        <w:autoSpaceDN w:val="0"/>
        <w:adjustRightInd w:val="0"/>
        <w:spacing w:after="0" w:line="240" w:lineRule="auto"/>
        <w:contextualSpacing/>
        <w:jc w:val="both"/>
        <w:rPr>
          <w:rFonts w:ascii="Times New Roman" w:eastAsia="Calibri" w:hAnsi="Times New Roman" w:cs="Times New Roman"/>
          <w:sz w:val="14"/>
          <w:szCs w:val="14"/>
        </w:rPr>
      </w:pPr>
    </w:p>
    <w:p w14:paraId="788CD34E" w14:textId="4F9020BB" w:rsidR="00943DD7" w:rsidRPr="00BE2CE2" w:rsidRDefault="00943DD7" w:rsidP="00A65556">
      <w:pPr>
        <w:tabs>
          <w:tab w:val="left" w:pos="7797"/>
        </w:tabs>
        <w:spacing w:after="0" w:line="240" w:lineRule="auto"/>
        <w:ind w:firstLine="709"/>
        <w:jc w:val="both"/>
        <w:rPr>
          <w:rFonts w:ascii="Arial" w:eastAsia="Calibri" w:hAnsi="Arial" w:cs="Arial"/>
          <w:sz w:val="24"/>
          <w:szCs w:val="24"/>
        </w:rPr>
      </w:pPr>
      <w:r w:rsidRPr="00BE2CE2">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BE2CE2">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BE2CE2">
        <w:rPr>
          <w:rFonts w:ascii="Arial" w:eastAsia="Calibri" w:hAnsi="Arial" w:cs="Arial"/>
          <w:sz w:val="24"/>
          <w:szCs w:val="24"/>
        </w:rPr>
        <w:t>:</w:t>
      </w:r>
    </w:p>
    <w:p w14:paraId="4D933DEA" w14:textId="77777777" w:rsidR="00943DD7" w:rsidRPr="00BE2CE2"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BE2CE2">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624DC00B" w:rsidR="00943DD7" w:rsidRPr="00BE2CE2"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BE2CE2">
        <w:rPr>
          <w:rFonts w:ascii="Arial" w:eastAsia="Calibri" w:hAnsi="Arial" w:cs="Arial"/>
          <w:sz w:val="24"/>
          <w:szCs w:val="24"/>
        </w:rPr>
        <w:t>В приложение №</w:t>
      </w:r>
      <w:r w:rsidR="008B7384" w:rsidRPr="00BE2CE2">
        <w:rPr>
          <w:rFonts w:ascii="Arial" w:eastAsia="Calibri" w:hAnsi="Arial" w:cs="Arial"/>
          <w:sz w:val="24"/>
          <w:szCs w:val="24"/>
        </w:rPr>
        <w:t>1 к муниципальной программе</w:t>
      </w:r>
      <w:r w:rsidRPr="00BE2CE2">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350EA546" w14:textId="77777777" w:rsidR="0087605B" w:rsidRPr="00BE2CE2" w:rsidRDefault="0087605B" w:rsidP="0087605B">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1.3.</w:t>
      </w:r>
      <w:r w:rsidRPr="00BE2CE2">
        <w:rPr>
          <w:rFonts w:ascii="Arial" w:eastAsia="Calibri" w:hAnsi="Arial" w:cs="Arial"/>
          <w:sz w:val="24"/>
          <w:szCs w:val="24"/>
        </w:rPr>
        <w:tab/>
        <w:t>В приложение № 2, Паспорт подпрограммы «Реализация полномочий по решению вопросов местного значения администрацией Слюдянского городского поселения» в 2019 – 2024 годы и читать его в новой редакции (приложение №3);</w:t>
      </w:r>
    </w:p>
    <w:p w14:paraId="0DE72DBF" w14:textId="77777777" w:rsidR="0087605B" w:rsidRPr="00BE2CE2" w:rsidRDefault="0087605B" w:rsidP="0087605B">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lastRenderedPageBreak/>
        <w:t>1.4.</w:t>
      </w:r>
      <w:r w:rsidRPr="00BE2CE2">
        <w:rPr>
          <w:rFonts w:ascii="Arial" w:eastAsia="Calibri" w:hAnsi="Arial" w:cs="Arial"/>
          <w:sz w:val="24"/>
          <w:szCs w:val="24"/>
        </w:rPr>
        <w:tab/>
        <w:t xml:space="preserve"> В приложение №1 к подпрограмме «Реализация полномочий по решению вопросов местного значения администрацией Слюдянского городского поселения» в 2019 – 2024 годы, и читать его в новой редакции (приложение №4);</w:t>
      </w:r>
    </w:p>
    <w:p w14:paraId="4718ECDA" w14:textId="334D0C82" w:rsidR="00B93770" w:rsidRPr="00BE2CE2" w:rsidRDefault="0087605B"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1.5.</w:t>
      </w:r>
      <w:r w:rsidRPr="00BE2CE2">
        <w:rPr>
          <w:rFonts w:ascii="Arial" w:eastAsia="Calibri" w:hAnsi="Arial" w:cs="Arial"/>
          <w:sz w:val="24"/>
          <w:szCs w:val="24"/>
        </w:rPr>
        <w:tab/>
      </w:r>
      <w:r w:rsidR="00B93770" w:rsidRPr="00BE2CE2">
        <w:rPr>
          <w:rFonts w:ascii="Arial" w:eastAsia="Calibri" w:hAnsi="Arial" w:cs="Arial"/>
          <w:sz w:val="24"/>
          <w:szCs w:val="24"/>
        </w:rPr>
        <w:t xml:space="preserve">В приложение № 4 Паспорт подпрограммы «Развитие муниципальной службы в Слюдянском муниципальном образовании» на 2019-2024 годы муниципальной </w:t>
      </w:r>
      <w:r w:rsidR="00A44787" w:rsidRPr="00BE2CE2">
        <w:rPr>
          <w:rFonts w:ascii="Arial" w:eastAsia="Calibri" w:hAnsi="Arial" w:cs="Arial"/>
          <w:sz w:val="24"/>
          <w:szCs w:val="24"/>
        </w:rPr>
        <w:t>программы «</w:t>
      </w:r>
      <w:r w:rsidR="00B93770" w:rsidRPr="00BE2CE2">
        <w:rPr>
          <w:rFonts w:ascii="Arial" w:eastAsia="Calibri"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w:t>
      </w:r>
      <w:r w:rsidR="00A44787" w:rsidRPr="00BE2CE2">
        <w:rPr>
          <w:rFonts w:ascii="Arial" w:eastAsia="Calibri" w:hAnsi="Arial" w:cs="Arial"/>
          <w:sz w:val="24"/>
          <w:szCs w:val="24"/>
        </w:rPr>
        <w:t>5)</w:t>
      </w:r>
      <w:r w:rsidR="00B93770" w:rsidRPr="00BE2CE2">
        <w:rPr>
          <w:rFonts w:ascii="Arial" w:eastAsia="Calibri" w:hAnsi="Arial" w:cs="Arial"/>
          <w:sz w:val="24"/>
          <w:szCs w:val="24"/>
        </w:rPr>
        <w:t>;</w:t>
      </w:r>
    </w:p>
    <w:p w14:paraId="0409C5AD" w14:textId="7C5DA81D" w:rsidR="00B93770" w:rsidRPr="00BE2CE2" w:rsidRDefault="00B93770"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w:t>
      </w:r>
      <w:r w:rsidR="00122D92" w:rsidRPr="00BE2CE2">
        <w:rPr>
          <w:rFonts w:ascii="Arial" w:eastAsia="Calibri" w:hAnsi="Arial" w:cs="Arial"/>
          <w:sz w:val="24"/>
          <w:szCs w:val="24"/>
        </w:rPr>
        <w:t>6</w:t>
      </w:r>
      <w:r w:rsidRPr="00BE2CE2">
        <w:rPr>
          <w:rFonts w:ascii="Arial" w:eastAsia="Calibri" w:hAnsi="Arial" w:cs="Arial"/>
          <w:sz w:val="24"/>
          <w:szCs w:val="24"/>
        </w:rPr>
        <w:t>.</w:t>
      </w:r>
      <w:r w:rsidRPr="00BE2CE2">
        <w:rPr>
          <w:rFonts w:ascii="Arial" w:hAnsi="Arial" w:cs="Arial"/>
          <w:sz w:val="24"/>
          <w:szCs w:val="24"/>
        </w:rPr>
        <w:t xml:space="preserve"> </w:t>
      </w:r>
      <w:bookmarkStart w:id="0" w:name="OLE_LINK1"/>
      <w:r w:rsidRPr="00BE2CE2">
        <w:rPr>
          <w:rFonts w:ascii="Arial" w:eastAsia="Calibri" w:hAnsi="Arial" w:cs="Arial"/>
          <w:sz w:val="24"/>
          <w:szCs w:val="24"/>
        </w:rPr>
        <w:t xml:space="preserve">В приложение №1 к подпрограмме </w:t>
      </w:r>
      <w:bookmarkEnd w:id="0"/>
      <w:r w:rsidRPr="00BE2CE2">
        <w:rPr>
          <w:rFonts w:ascii="Arial" w:eastAsia="Calibri" w:hAnsi="Arial" w:cs="Arial"/>
          <w:sz w:val="24"/>
          <w:szCs w:val="24"/>
        </w:rPr>
        <w:t xml:space="preserve">«Развитие муниципальной службы в Слюдянском муниципальном образовании» на 2019-2024 годы муниципальной </w:t>
      </w:r>
      <w:r w:rsidR="00A44787" w:rsidRPr="00BE2CE2">
        <w:rPr>
          <w:rFonts w:ascii="Arial" w:eastAsia="Calibri" w:hAnsi="Arial" w:cs="Arial"/>
          <w:sz w:val="24"/>
          <w:szCs w:val="24"/>
        </w:rPr>
        <w:t>программы «</w:t>
      </w:r>
      <w:r w:rsidRPr="00BE2CE2">
        <w:rPr>
          <w:rFonts w:ascii="Arial" w:eastAsia="Calibri"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w:t>
      </w:r>
      <w:r w:rsidR="00A44787" w:rsidRPr="00BE2CE2">
        <w:rPr>
          <w:rFonts w:ascii="Arial" w:eastAsia="Calibri" w:hAnsi="Arial" w:cs="Arial"/>
          <w:sz w:val="24"/>
          <w:szCs w:val="24"/>
        </w:rPr>
        <w:t>6)</w:t>
      </w:r>
      <w:r w:rsidRPr="00BE2CE2">
        <w:rPr>
          <w:rFonts w:ascii="Arial" w:eastAsia="Calibri" w:hAnsi="Arial" w:cs="Arial"/>
          <w:sz w:val="24"/>
          <w:szCs w:val="24"/>
        </w:rPr>
        <w:t>;</w:t>
      </w:r>
    </w:p>
    <w:p w14:paraId="1E4050BC" w14:textId="245C5853" w:rsidR="00B93770" w:rsidRPr="00BE2CE2" w:rsidRDefault="00B93770"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w:t>
      </w:r>
      <w:r w:rsidR="00122D92" w:rsidRPr="00BE2CE2">
        <w:rPr>
          <w:rFonts w:ascii="Arial" w:eastAsia="Calibri" w:hAnsi="Arial" w:cs="Arial"/>
          <w:sz w:val="24"/>
          <w:szCs w:val="24"/>
        </w:rPr>
        <w:t>7</w:t>
      </w:r>
      <w:r w:rsidRPr="00BE2CE2">
        <w:rPr>
          <w:rFonts w:ascii="Arial" w:eastAsia="Calibri" w:hAnsi="Arial" w:cs="Arial"/>
          <w:sz w:val="24"/>
          <w:szCs w:val="24"/>
        </w:rPr>
        <w:t>.В приложение № 6 Паспорт подпрограммы «Материально-техническое обеспечение в органах местного самоуправления Слюдянского муниципального образования»</w:t>
      </w:r>
      <w:r w:rsidRPr="00BE2CE2">
        <w:rPr>
          <w:rFonts w:ascii="Arial" w:hAnsi="Arial" w:cs="Arial"/>
          <w:sz w:val="24"/>
          <w:szCs w:val="24"/>
        </w:rPr>
        <w:t xml:space="preserve"> </w:t>
      </w:r>
      <w:r w:rsidRPr="00BE2CE2">
        <w:rPr>
          <w:rFonts w:ascii="Arial" w:eastAsia="Calibri" w:hAnsi="Arial" w:cs="Arial"/>
          <w:sz w:val="24"/>
          <w:szCs w:val="24"/>
        </w:rPr>
        <w:t xml:space="preserve">на 2019-2024 годы муниципальной </w:t>
      </w:r>
      <w:r w:rsidR="00A44787" w:rsidRPr="00BE2CE2">
        <w:rPr>
          <w:rFonts w:ascii="Arial" w:eastAsia="Calibri" w:hAnsi="Arial" w:cs="Arial"/>
          <w:sz w:val="24"/>
          <w:szCs w:val="24"/>
        </w:rPr>
        <w:t>программы «</w:t>
      </w:r>
      <w:r w:rsidRPr="00BE2CE2">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 </w:t>
      </w:r>
      <w:r w:rsidR="00122D92" w:rsidRPr="00BE2CE2">
        <w:rPr>
          <w:rFonts w:ascii="Arial" w:eastAsia="Calibri" w:hAnsi="Arial" w:cs="Arial"/>
          <w:sz w:val="24"/>
          <w:szCs w:val="24"/>
        </w:rPr>
        <w:t>7</w:t>
      </w:r>
      <w:r w:rsidRPr="00BE2CE2">
        <w:rPr>
          <w:rFonts w:ascii="Arial" w:eastAsia="Calibri" w:hAnsi="Arial" w:cs="Arial"/>
          <w:sz w:val="24"/>
          <w:szCs w:val="24"/>
        </w:rPr>
        <w:t>);</w:t>
      </w:r>
    </w:p>
    <w:p w14:paraId="77A97A96" w14:textId="140AF1F6" w:rsidR="00B93770" w:rsidRPr="00BE2CE2" w:rsidRDefault="00B93770"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w:t>
      </w:r>
      <w:r w:rsidR="00122D92" w:rsidRPr="00BE2CE2">
        <w:rPr>
          <w:rFonts w:ascii="Arial" w:eastAsia="Calibri" w:hAnsi="Arial" w:cs="Arial"/>
          <w:sz w:val="24"/>
          <w:szCs w:val="24"/>
        </w:rPr>
        <w:t>8</w:t>
      </w:r>
      <w:r w:rsidRPr="00BE2CE2">
        <w:rPr>
          <w:rFonts w:ascii="Arial" w:eastAsia="Calibri" w:hAnsi="Arial" w:cs="Arial"/>
          <w:sz w:val="24"/>
          <w:szCs w:val="24"/>
        </w:rPr>
        <w:t xml:space="preserve">. В приложение №1 к подпрограмме «Материально-техническое обеспечение в органах местного самоуправления Слюдянского муниципального образования» на 2019-2024 годы муниципальной </w:t>
      </w:r>
      <w:r w:rsidR="00A44787" w:rsidRPr="00BE2CE2">
        <w:rPr>
          <w:rFonts w:ascii="Arial" w:eastAsia="Calibri" w:hAnsi="Arial" w:cs="Arial"/>
          <w:sz w:val="24"/>
          <w:szCs w:val="24"/>
        </w:rPr>
        <w:t>программы «</w:t>
      </w:r>
      <w:r w:rsidRPr="00BE2CE2">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 </w:t>
      </w:r>
      <w:r w:rsidR="00122D92" w:rsidRPr="00BE2CE2">
        <w:rPr>
          <w:rFonts w:ascii="Arial" w:eastAsia="Calibri" w:hAnsi="Arial" w:cs="Arial"/>
          <w:sz w:val="24"/>
          <w:szCs w:val="24"/>
        </w:rPr>
        <w:t>8</w:t>
      </w:r>
      <w:r w:rsidRPr="00BE2CE2">
        <w:rPr>
          <w:rFonts w:ascii="Arial" w:eastAsia="Calibri" w:hAnsi="Arial" w:cs="Arial"/>
          <w:sz w:val="24"/>
          <w:szCs w:val="24"/>
        </w:rPr>
        <w:t xml:space="preserve"> ).</w:t>
      </w:r>
    </w:p>
    <w:p w14:paraId="43B642CE" w14:textId="344A6F3F" w:rsidR="00943DD7" w:rsidRPr="00BE2CE2" w:rsidRDefault="00DF4CFF" w:rsidP="00DF4CFF">
      <w:pPr>
        <w:pStyle w:val="a5"/>
        <w:ind w:firstLine="709"/>
        <w:jc w:val="both"/>
        <w:rPr>
          <w:rFonts w:ascii="Arial" w:hAnsi="Arial" w:cs="Arial"/>
          <w:sz w:val="24"/>
          <w:szCs w:val="24"/>
        </w:rPr>
      </w:pPr>
      <w:r w:rsidRPr="00BE2CE2">
        <w:rPr>
          <w:rFonts w:ascii="Arial" w:hAnsi="Arial" w:cs="Arial"/>
          <w:sz w:val="24"/>
          <w:szCs w:val="24"/>
        </w:rPr>
        <w:t xml:space="preserve">2. </w:t>
      </w:r>
      <w:r w:rsidR="00943DD7" w:rsidRPr="00BE2CE2">
        <w:rPr>
          <w:rFonts w:ascii="Arial" w:hAnsi="Arial" w:cs="Arial"/>
          <w:sz w:val="24"/>
          <w:szCs w:val="24"/>
        </w:rPr>
        <w:t>Опубликовать настоящее постановление в газете «</w:t>
      </w:r>
      <w:r w:rsidR="00102E21" w:rsidRPr="00BE2CE2">
        <w:rPr>
          <w:rFonts w:ascii="Arial" w:hAnsi="Arial" w:cs="Arial"/>
          <w:sz w:val="24"/>
          <w:szCs w:val="24"/>
        </w:rPr>
        <w:t>Байкал-новости</w:t>
      </w:r>
      <w:r w:rsidR="00943DD7" w:rsidRPr="00BE2CE2">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BE2CE2" w:rsidRDefault="00DF4CFF" w:rsidP="00DF4CFF">
      <w:pPr>
        <w:pStyle w:val="a5"/>
        <w:ind w:firstLine="709"/>
        <w:jc w:val="both"/>
        <w:rPr>
          <w:rFonts w:ascii="Arial" w:hAnsi="Arial" w:cs="Arial"/>
          <w:sz w:val="24"/>
          <w:szCs w:val="24"/>
        </w:rPr>
      </w:pPr>
      <w:r w:rsidRPr="00BE2CE2">
        <w:rPr>
          <w:rFonts w:ascii="Arial" w:hAnsi="Arial" w:cs="Arial"/>
          <w:sz w:val="24"/>
          <w:szCs w:val="24"/>
        </w:rPr>
        <w:t xml:space="preserve">3. </w:t>
      </w:r>
      <w:r w:rsidR="00943DD7" w:rsidRPr="00BE2CE2">
        <w:rPr>
          <w:rFonts w:ascii="Arial" w:hAnsi="Arial" w:cs="Arial"/>
          <w:sz w:val="24"/>
          <w:szCs w:val="24"/>
        </w:rPr>
        <w:t>Контроль за исполнением настоящего постановления оставляю за собой.</w:t>
      </w:r>
    </w:p>
    <w:p w14:paraId="6D7FF047" w14:textId="77777777" w:rsidR="00943DD7" w:rsidRPr="00BE2CE2"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BE2CE2"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BE2CE2" w:rsidRDefault="00943DD7" w:rsidP="00943DD7">
      <w:pPr>
        <w:autoSpaceDE w:val="0"/>
        <w:autoSpaceDN w:val="0"/>
        <w:adjustRightInd w:val="0"/>
        <w:spacing w:after="0" w:line="240" w:lineRule="auto"/>
        <w:jc w:val="both"/>
        <w:rPr>
          <w:rFonts w:ascii="Arial" w:eastAsia="Calibri" w:hAnsi="Arial" w:cs="Arial"/>
          <w:sz w:val="24"/>
          <w:szCs w:val="24"/>
        </w:rPr>
      </w:pPr>
      <w:r w:rsidRPr="00BE2CE2">
        <w:rPr>
          <w:rFonts w:ascii="Arial" w:eastAsia="Calibri" w:hAnsi="Arial" w:cs="Arial"/>
          <w:sz w:val="24"/>
          <w:szCs w:val="24"/>
        </w:rPr>
        <w:t xml:space="preserve">Глава Слюдянского </w:t>
      </w:r>
    </w:p>
    <w:p w14:paraId="6A9C0DF8" w14:textId="77777777" w:rsidR="00BE2CE2" w:rsidRPr="00BE2CE2" w:rsidRDefault="00943DD7" w:rsidP="00943DD7">
      <w:pPr>
        <w:spacing w:after="0" w:line="240" w:lineRule="auto"/>
        <w:rPr>
          <w:rFonts w:ascii="Arial" w:eastAsia="Calibri" w:hAnsi="Arial" w:cs="Arial"/>
          <w:sz w:val="24"/>
          <w:szCs w:val="24"/>
        </w:rPr>
      </w:pPr>
      <w:r w:rsidRPr="00BE2CE2">
        <w:rPr>
          <w:rFonts w:ascii="Arial" w:eastAsia="Calibri" w:hAnsi="Arial" w:cs="Arial"/>
          <w:sz w:val="24"/>
          <w:szCs w:val="24"/>
        </w:rPr>
        <w:t>муниципального образования</w:t>
      </w:r>
    </w:p>
    <w:p w14:paraId="5C478894" w14:textId="7A38A843" w:rsidR="00943DD7" w:rsidRPr="00BE2CE2" w:rsidRDefault="00943DD7" w:rsidP="00943DD7">
      <w:pPr>
        <w:spacing w:after="0" w:line="240" w:lineRule="auto"/>
        <w:rPr>
          <w:rFonts w:ascii="Arial" w:eastAsia="Calibri" w:hAnsi="Arial" w:cs="Arial"/>
          <w:sz w:val="24"/>
          <w:szCs w:val="24"/>
        </w:rPr>
      </w:pPr>
      <w:r w:rsidRPr="00BE2CE2">
        <w:rPr>
          <w:rFonts w:ascii="Arial" w:eastAsia="Calibri" w:hAnsi="Arial" w:cs="Arial"/>
          <w:sz w:val="24"/>
          <w:szCs w:val="24"/>
        </w:rPr>
        <w:t>В.Н.</w:t>
      </w:r>
      <w:r w:rsidR="00A13E49" w:rsidRPr="00BE2CE2">
        <w:rPr>
          <w:rFonts w:ascii="Arial" w:eastAsia="Calibri" w:hAnsi="Arial" w:cs="Arial"/>
          <w:sz w:val="24"/>
          <w:szCs w:val="24"/>
        </w:rPr>
        <w:t xml:space="preserve"> </w:t>
      </w:r>
      <w:proofErr w:type="spellStart"/>
      <w:r w:rsidRPr="00BE2CE2">
        <w:rPr>
          <w:rFonts w:ascii="Arial" w:eastAsia="Calibri" w:hAnsi="Arial" w:cs="Arial"/>
          <w:sz w:val="24"/>
          <w:szCs w:val="24"/>
        </w:rPr>
        <w:t>Сендзяк</w:t>
      </w:r>
      <w:proofErr w:type="spellEnd"/>
      <w:r w:rsidRPr="00BE2CE2">
        <w:rPr>
          <w:rFonts w:ascii="Arial" w:eastAsia="Calibri" w:hAnsi="Arial" w:cs="Arial"/>
          <w:sz w:val="24"/>
          <w:szCs w:val="24"/>
        </w:rPr>
        <w:t xml:space="preserve">                       </w:t>
      </w:r>
    </w:p>
    <w:p w14:paraId="3F4F8243" w14:textId="77777777" w:rsidR="00943DD7" w:rsidRPr="00BE2CE2" w:rsidRDefault="00943DD7" w:rsidP="00943DD7">
      <w:pPr>
        <w:spacing w:after="0" w:line="240" w:lineRule="auto"/>
        <w:rPr>
          <w:rFonts w:ascii="Arial" w:eastAsia="Calibri" w:hAnsi="Arial" w:cs="Arial"/>
          <w:sz w:val="24"/>
          <w:szCs w:val="24"/>
        </w:rPr>
      </w:pPr>
      <w:r w:rsidRPr="00BE2CE2">
        <w:rPr>
          <w:rFonts w:ascii="Arial" w:eastAsia="Calibri" w:hAnsi="Arial" w:cs="Arial"/>
          <w:sz w:val="24"/>
          <w:szCs w:val="24"/>
        </w:rPr>
        <w:t xml:space="preserve">                                                                                               </w:t>
      </w:r>
    </w:p>
    <w:p w14:paraId="521D3880" w14:textId="77777777" w:rsidR="000602AD" w:rsidRPr="00963B6C" w:rsidRDefault="000602AD" w:rsidP="000602AD">
      <w:pPr>
        <w:pStyle w:val="a5"/>
        <w:jc w:val="right"/>
        <w:rPr>
          <w:rFonts w:ascii="Courier" w:hAnsi="Courier"/>
          <w:b/>
          <w:sz w:val="22"/>
          <w:szCs w:val="22"/>
        </w:rPr>
      </w:pPr>
      <w:r>
        <w:rPr>
          <w:rFonts w:ascii="Times New Roman" w:hAnsi="Times New Roman"/>
          <w:sz w:val="24"/>
          <w:szCs w:val="24"/>
        </w:rPr>
        <w:t xml:space="preserve">                                                                                              </w:t>
      </w:r>
      <w:r w:rsidRPr="00963B6C">
        <w:rPr>
          <w:rFonts w:ascii="Cambria" w:hAnsi="Cambria" w:cs="Cambria"/>
          <w:sz w:val="22"/>
          <w:szCs w:val="22"/>
        </w:rPr>
        <w:t>Приложение</w:t>
      </w:r>
      <w:r w:rsidRPr="00963B6C">
        <w:rPr>
          <w:rFonts w:ascii="Courier" w:hAnsi="Courier"/>
          <w:sz w:val="22"/>
          <w:szCs w:val="22"/>
        </w:rPr>
        <w:t xml:space="preserve"> </w:t>
      </w:r>
      <w:r w:rsidRPr="00963B6C">
        <w:rPr>
          <w:rFonts w:ascii="Times New Roman" w:hAnsi="Times New Roman" w:cs="Times New Roman"/>
          <w:sz w:val="22"/>
          <w:szCs w:val="22"/>
        </w:rPr>
        <w:t>№</w:t>
      </w:r>
      <w:r w:rsidRPr="00963B6C">
        <w:rPr>
          <w:rFonts w:ascii="Courier" w:hAnsi="Courier"/>
          <w:sz w:val="22"/>
          <w:szCs w:val="22"/>
        </w:rPr>
        <w:t xml:space="preserve"> 1, </w:t>
      </w:r>
    </w:p>
    <w:p w14:paraId="460D67C2" w14:textId="77777777" w:rsidR="000602AD" w:rsidRPr="00963B6C" w:rsidRDefault="000602AD" w:rsidP="000602AD">
      <w:pPr>
        <w:autoSpaceDE w:val="0"/>
        <w:autoSpaceDN w:val="0"/>
        <w:adjustRightInd w:val="0"/>
        <w:spacing w:after="0" w:line="240" w:lineRule="auto"/>
        <w:ind w:left="5387"/>
        <w:jc w:val="right"/>
        <w:rPr>
          <w:rFonts w:ascii="Courier" w:hAnsi="Courier"/>
        </w:rPr>
      </w:pPr>
      <w:r w:rsidRPr="00963B6C">
        <w:rPr>
          <w:rFonts w:ascii="Courier" w:hAnsi="Courier"/>
        </w:rPr>
        <w:t xml:space="preserve">    </w:t>
      </w:r>
      <w:r w:rsidRPr="00963B6C">
        <w:rPr>
          <w:rFonts w:ascii="Cambria" w:hAnsi="Cambria" w:cs="Cambria"/>
        </w:rPr>
        <w:t>к</w:t>
      </w:r>
      <w:r w:rsidRPr="00963B6C">
        <w:rPr>
          <w:rFonts w:ascii="Courier" w:hAnsi="Courier"/>
        </w:rPr>
        <w:t xml:space="preserve"> </w:t>
      </w:r>
      <w:r w:rsidRPr="00963B6C">
        <w:rPr>
          <w:rFonts w:ascii="Cambria" w:hAnsi="Cambria" w:cs="Cambria"/>
        </w:rPr>
        <w:t>постановлению</w:t>
      </w:r>
    </w:p>
    <w:p w14:paraId="0B524E7A" w14:textId="77777777" w:rsidR="000602AD" w:rsidRPr="00963B6C" w:rsidRDefault="000602AD" w:rsidP="000602AD">
      <w:pPr>
        <w:autoSpaceDE w:val="0"/>
        <w:autoSpaceDN w:val="0"/>
        <w:adjustRightInd w:val="0"/>
        <w:spacing w:after="0" w:line="240" w:lineRule="auto"/>
        <w:ind w:left="5387"/>
        <w:jc w:val="right"/>
        <w:rPr>
          <w:rFonts w:ascii="Courier" w:hAnsi="Courier"/>
        </w:rPr>
      </w:pPr>
      <w:r w:rsidRPr="00963B6C">
        <w:rPr>
          <w:rFonts w:ascii="Courier" w:hAnsi="Courier"/>
        </w:rPr>
        <w:t xml:space="preserve">    </w:t>
      </w:r>
      <w:r w:rsidRPr="00963B6C">
        <w:rPr>
          <w:rFonts w:ascii="Cambria" w:hAnsi="Cambria" w:cs="Cambria"/>
        </w:rPr>
        <w:t>администрации</w:t>
      </w:r>
      <w:r w:rsidRPr="00963B6C">
        <w:rPr>
          <w:rFonts w:ascii="Courier" w:hAnsi="Courier"/>
        </w:rPr>
        <w:t xml:space="preserve"> </w:t>
      </w:r>
      <w:r w:rsidRPr="00963B6C">
        <w:rPr>
          <w:rFonts w:ascii="Cambria" w:hAnsi="Cambria" w:cs="Cambria"/>
        </w:rPr>
        <w:t>Слюдянского</w:t>
      </w:r>
    </w:p>
    <w:p w14:paraId="6F995F5B" w14:textId="77777777" w:rsidR="000602AD" w:rsidRPr="00963B6C" w:rsidRDefault="000602AD" w:rsidP="000602AD">
      <w:pPr>
        <w:autoSpaceDE w:val="0"/>
        <w:autoSpaceDN w:val="0"/>
        <w:adjustRightInd w:val="0"/>
        <w:spacing w:after="0" w:line="240" w:lineRule="auto"/>
        <w:ind w:left="5387"/>
        <w:jc w:val="right"/>
        <w:rPr>
          <w:rFonts w:ascii="Courier" w:hAnsi="Courier"/>
        </w:rPr>
      </w:pPr>
      <w:r w:rsidRPr="00963B6C">
        <w:rPr>
          <w:rFonts w:ascii="Courier" w:hAnsi="Courier"/>
        </w:rPr>
        <w:t xml:space="preserve">    </w:t>
      </w:r>
      <w:r w:rsidRPr="00963B6C">
        <w:rPr>
          <w:rFonts w:ascii="Cambria" w:hAnsi="Cambria" w:cs="Cambria"/>
        </w:rPr>
        <w:t>городского</w:t>
      </w:r>
      <w:r w:rsidRPr="00963B6C">
        <w:rPr>
          <w:rFonts w:ascii="Courier" w:hAnsi="Courier"/>
        </w:rPr>
        <w:t xml:space="preserve"> </w:t>
      </w:r>
      <w:r w:rsidRPr="00963B6C">
        <w:rPr>
          <w:rFonts w:ascii="Cambria" w:hAnsi="Cambria" w:cs="Cambria"/>
        </w:rPr>
        <w:t>поселения</w:t>
      </w:r>
      <w:r w:rsidRPr="00963B6C">
        <w:rPr>
          <w:rFonts w:ascii="Courier" w:hAnsi="Courier"/>
        </w:rPr>
        <w:t xml:space="preserve"> </w:t>
      </w:r>
    </w:p>
    <w:p w14:paraId="69EC195F" w14:textId="354CF0E2" w:rsidR="000602AD" w:rsidRPr="00963B6C" w:rsidRDefault="000602AD" w:rsidP="000602AD">
      <w:pPr>
        <w:pStyle w:val="a5"/>
        <w:jc w:val="right"/>
        <w:rPr>
          <w:rFonts w:ascii="Courier" w:hAnsi="Courier"/>
          <w:sz w:val="22"/>
          <w:szCs w:val="22"/>
        </w:rPr>
      </w:pPr>
      <w:r w:rsidRPr="00963B6C">
        <w:rPr>
          <w:rFonts w:ascii="Courier" w:hAnsi="Courier"/>
          <w:sz w:val="22"/>
          <w:szCs w:val="22"/>
        </w:rPr>
        <w:t xml:space="preserve"> </w:t>
      </w:r>
      <w:r w:rsidRPr="00963B6C">
        <w:rPr>
          <w:rFonts w:ascii="Cambria" w:hAnsi="Cambria" w:cs="Cambria"/>
          <w:sz w:val="22"/>
          <w:szCs w:val="22"/>
        </w:rPr>
        <w:t>от</w:t>
      </w:r>
      <w:r w:rsidRPr="00963B6C">
        <w:rPr>
          <w:rFonts w:ascii="Courier" w:hAnsi="Courier"/>
          <w:sz w:val="22"/>
          <w:szCs w:val="22"/>
        </w:rPr>
        <w:t xml:space="preserve"> 12.11.2021 </w:t>
      </w:r>
      <w:r w:rsidRPr="00963B6C">
        <w:rPr>
          <w:rFonts w:ascii="Cambria" w:hAnsi="Cambria" w:cs="Cambria"/>
          <w:sz w:val="22"/>
          <w:szCs w:val="22"/>
        </w:rPr>
        <w:t>года</w:t>
      </w:r>
      <w:r w:rsidRPr="00963B6C">
        <w:rPr>
          <w:rFonts w:ascii="Courier" w:hAnsi="Courier"/>
          <w:sz w:val="22"/>
          <w:szCs w:val="22"/>
        </w:rPr>
        <w:t xml:space="preserve"> </w:t>
      </w:r>
      <w:r w:rsidRPr="00963B6C">
        <w:rPr>
          <w:rFonts w:ascii="Times New Roman" w:hAnsi="Times New Roman" w:cs="Times New Roman"/>
          <w:sz w:val="22"/>
          <w:szCs w:val="22"/>
        </w:rPr>
        <w:t>№</w:t>
      </w:r>
      <w:r w:rsidRPr="00963B6C">
        <w:rPr>
          <w:rFonts w:ascii="Courier" w:hAnsi="Courier"/>
          <w:sz w:val="22"/>
          <w:szCs w:val="22"/>
        </w:rPr>
        <w:t xml:space="preserve"> 713                       </w:t>
      </w:r>
    </w:p>
    <w:p w14:paraId="21964055" w14:textId="77777777" w:rsidR="000602AD" w:rsidRDefault="000602AD" w:rsidP="000602AD">
      <w:pPr>
        <w:pStyle w:val="a5"/>
        <w:rPr>
          <w:rFonts w:ascii="Times New Roman" w:hAnsi="Times New Roman"/>
          <w:sz w:val="24"/>
          <w:szCs w:val="24"/>
        </w:rPr>
      </w:pPr>
    </w:p>
    <w:p w14:paraId="60F494BC" w14:textId="77777777" w:rsidR="000602AD" w:rsidRDefault="000602AD" w:rsidP="000602AD">
      <w:pPr>
        <w:pStyle w:val="a5"/>
        <w:rPr>
          <w:rFonts w:ascii="Times New Roman" w:hAnsi="Times New Roman"/>
          <w:sz w:val="24"/>
          <w:szCs w:val="24"/>
        </w:rPr>
      </w:pPr>
    </w:p>
    <w:p w14:paraId="21FADA79" w14:textId="77777777" w:rsidR="000602AD" w:rsidRDefault="000602AD" w:rsidP="000602AD">
      <w:pPr>
        <w:pStyle w:val="a5"/>
        <w:rPr>
          <w:rFonts w:ascii="Times New Roman" w:hAnsi="Times New Roman"/>
          <w:sz w:val="24"/>
          <w:szCs w:val="24"/>
        </w:rPr>
      </w:pPr>
    </w:p>
    <w:p w14:paraId="2F9C1632" w14:textId="77777777" w:rsidR="000602AD" w:rsidRPr="000602AD" w:rsidRDefault="000602AD" w:rsidP="000602AD">
      <w:pPr>
        <w:pStyle w:val="a5"/>
        <w:jc w:val="center"/>
        <w:rPr>
          <w:rFonts w:ascii="Arial" w:hAnsi="Arial" w:cs="Arial"/>
          <w:b/>
          <w:bCs/>
          <w:sz w:val="24"/>
          <w:szCs w:val="24"/>
        </w:rPr>
      </w:pPr>
      <w:r w:rsidRPr="000602AD">
        <w:rPr>
          <w:rFonts w:ascii="Arial" w:hAnsi="Arial" w:cs="Arial"/>
          <w:b/>
          <w:bCs/>
          <w:sz w:val="24"/>
          <w:szCs w:val="24"/>
        </w:rPr>
        <w:t>МУНИЦИПАЛЬНАЯ ПРОГРАММА</w:t>
      </w:r>
    </w:p>
    <w:p w14:paraId="120C4586" w14:textId="77777777" w:rsidR="000602AD" w:rsidRPr="000602AD" w:rsidRDefault="000602AD" w:rsidP="000602AD">
      <w:pPr>
        <w:pStyle w:val="a5"/>
        <w:jc w:val="center"/>
        <w:rPr>
          <w:rFonts w:ascii="Arial" w:hAnsi="Arial" w:cs="Arial"/>
          <w:b/>
          <w:bCs/>
          <w:sz w:val="24"/>
          <w:szCs w:val="24"/>
        </w:rPr>
      </w:pPr>
    </w:p>
    <w:p w14:paraId="7BD3D27C" w14:textId="77777777" w:rsidR="000602AD" w:rsidRPr="000602AD" w:rsidRDefault="000602AD" w:rsidP="000602AD">
      <w:pPr>
        <w:pStyle w:val="a5"/>
        <w:jc w:val="center"/>
        <w:rPr>
          <w:rFonts w:ascii="Arial" w:hAnsi="Arial" w:cs="Arial"/>
          <w:b/>
          <w:bCs/>
          <w:sz w:val="24"/>
          <w:szCs w:val="24"/>
        </w:rPr>
      </w:pPr>
      <w:r w:rsidRPr="000602AD">
        <w:rPr>
          <w:rFonts w:ascii="Arial" w:hAnsi="Arial" w:cs="Arial"/>
          <w:b/>
          <w:bCs/>
          <w:sz w:val="24"/>
          <w:szCs w:val="24"/>
        </w:rPr>
        <w:t xml:space="preserve">«Совершенствование механизмов управления Слюдянским муниципальным образованием» </w:t>
      </w:r>
    </w:p>
    <w:p w14:paraId="0B744ECF" w14:textId="36F849AB" w:rsidR="000602AD" w:rsidRPr="000602AD" w:rsidRDefault="000602AD" w:rsidP="000602AD">
      <w:pPr>
        <w:pStyle w:val="a5"/>
        <w:jc w:val="center"/>
        <w:rPr>
          <w:rFonts w:ascii="Arial" w:hAnsi="Arial" w:cs="Arial"/>
          <w:b/>
          <w:bCs/>
          <w:sz w:val="24"/>
          <w:szCs w:val="24"/>
        </w:rPr>
      </w:pPr>
      <w:r w:rsidRPr="000602AD">
        <w:rPr>
          <w:rFonts w:ascii="Arial" w:hAnsi="Arial" w:cs="Arial"/>
          <w:b/>
          <w:bCs/>
          <w:sz w:val="24"/>
          <w:szCs w:val="24"/>
        </w:rPr>
        <w:t>на 2019-2024 годы</w:t>
      </w:r>
    </w:p>
    <w:p w14:paraId="075F1C15" w14:textId="77777777" w:rsidR="000602AD" w:rsidRPr="000602AD" w:rsidRDefault="000602AD" w:rsidP="000602AD">
      <w:pPr>
        <w:pStyle w:val="a5"/>
        <w:rPr>
          <w:rFonts w:ascii="Arial" w:hAnsi="Arial" w:cs="Arial"/>
          <w:sz w:val="24"/>
          <w:szCs w:val="24"/>
        </w:rPr>
      </w:pPr>
    </w:p>
    <w:p w14:paraId="7726E5AC" w14:textId="4700EAA7" w:rsidR="000602AD" w:rsidRPr="000602AD" w:rsidRDefault="000602AD" w:rsidP="00A44787">
      <w:pPr>
        <w:pStyle w:val="a5"/>
        <w:jc w:val="center"/>
        <w:rPr>
          <w:rFonts w:ascii="Arial" w:hAnsi="Arial" w:cs="Arial"/>
          <w:sz w:val="24"/>
          <w:szCs w:val="24"/>
        </w:rPr>
      </w:pPr>
      <w:proofErr w:type="spellStart"/>
      <w:r w:rsidRPr="000602AD">
        <w:rPr>
          <w:rFonts w:ascii="Arial" w:hAnsi="Arial" w:cs="Arial"/>
          <w:sz w:val="24"/>
          <w:szCs w:val="24"/>
        </w:rPr>
        <w:t>г.Слюдянка</w:t>
      </w:r>
      <w:proofErr w:type="spellEnd"/>
      <w:r w:rsidRPr="000602AD">
        <w:rPr>
          <w:rFonts w:ascii="Arial" w:hAnsi="Arial" w:cs="Arial"/>
          <w:sz w:val="24"/>
          <w:szCs w:val="24"/>
        </w:rPr>
        <w:t xml:space="preserve">, 2021 год                               </w:t>
      </w:r>
    </w:p>
    <w:p w14:paraId="2A45FC7C" w14:textId="77777777" w:rsidR="000602AD" w:rsidRPr="000602AD" w:rsidRDefault="000602AD" w:rsidP="000602AD">
      <w:pPr>
        <w:autoSpaceDE w:val="0"/>
        <w:autoSpaceDN w:val="0"/>
        <w:adjustRightInd w:val="0"/>
        <w:spacing w:after="0" w:line="240" w:lineRule="auto"/>
        <w:outlineLvl w:val="1"/>
        <w:rPr>
          <w:rFonts w:ascii="Arial" w:hAnsi="Arial" w:cs="Arial"/>
          <w:b/>
          <w:sz w:val="24"/>
          <w:szCs w:val="24"/>
        </w:rPr>
      </w:pPr>
    </w:p>
    <w:p w14:paraId="59F3E468" w14:textId="77777777" w:rsidR="000602AD" w:rsidRPr="000602AD" w:rsidRDefault="000602AD" w:rsidP="000602AD">
      <w:pPr>
        <w:autoSpaceDE w:val="0"/>
        <w:autoSpaceDN w:val="0"/>
        <w:adjustRightInd w:val="0"/>
        <w:spacing w:after="0" w:line="240" w:lineRule="auto"/>
        <w:jc w:val="center"/>
        <w:outlineLvl w:val="1"/>
        <w:rPr>
          <w:rFonts w:ascii="Arial" w:hAnsi="Arial" w:cs="Arial"/>
          <w:b/>
          <w:sz w:val="24"/>
          <w:szCs w:val="24"/>
        </w:rPr>
      </w:pPr>
      <w:r w:rsidRPr="000602AD">
        <w:rPr>
          <w:rFonts w:ascii="Arial" w:hAnsi="Arial" w:cs="Arial"/>
          <w:b/>
          <w:sz w:val="24"/>
          <w:szCs w:val="24"/>
        </w:rPr>
        <w:t>ПАСПОРТ ПРОГРАММЫ</w:t>
      </w:r>
    </w:p>
    <w:p w14:paraId="7C8E4EEE" w14:textId="77777777" w:rsidR="000602AD" w:rsidRPr="000602AD" w:rsidRDefault="000602AD" w:rsidP="000602AD">
      <w:pPr>
        <w:autoSpaceDE w:val="0"/>
        <w:autoSpaceDN w:val="0"/>
        <w:adjustRightInd w:val="0"/>
        <w:spacing w:after="0" w:line="240" w:lineRule="auto"/>
        <w:jc w:val="center"/>
        <w:outlineLvl w:val="1"/>
        <w:rPr>
          <w:rFonts w:ascii="Arial" w:hAnsi="Arial" w:cs="Arial"/>
          <w:b/>
          <w:sz w:val="24"/>
          <w:szCs w:val="24"/>
        </w:rPr>
      </w:pPr>
      <w:r w:rsidRPr="000602AD">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7A7708E7" w14:textId="77777777" w:rsidR="000602AD" w:rsidRDefault="000602AD" w:rsidP="000602AD">
      <w:pPr>
        <w:autoSpaceDE w:val="0"/>
        <w:autoSpaceDN w:val="0"/>
        <w:adjustRightInd w:val="0"/>
        <w:spacing w:after="0" w:line="240" w:lineRule="auto"/>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0602AD" w14:paraId="656E51AA" w14:textId="77777777" w:rsidTr="00F20734">
        <w:trPr>
          <w:trHeight w:val="400"/>
        </w:trPr>
        <w:tc>
          <w:tcPr>
            <w:tcW w:w="2552" w:type="dxa"/>
            <w:tcBorders>
              <w:top w:val="single" w:sz="8" w:space="0" w:color="auto"/>
              <w:left w:val="single" w:sz="8" w:space="0" w:color="auto"/>
              <w:bottom w:val="single" w:sz="8" w:space="0" w:color="auto"/>
              <w:right w:val="single" w:sz="8" w:space="0" w:color="auto"/>
            </w:tcBorders>
            <w:hideMark/>
          </w:tcPr>
          <w:p w14:paraId="439D7D47"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Наименование        </w:t>
            </w:r>
          </w:p>
          <w:p w14:paraId="0BDBF446"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14:paraId="1036CEF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Муниципальная программа «Совершенствование механизмов управления Слюдянским муниципальным образованием» на 2019 - 2024 годы      </w:t>
            </w:r>
          </w:p>
          <w:p w14:paraId="21AF842C"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p>
        </w:tc>
      </w:tr>
      <w:tr w:rsidR="000602AD" w14:paraId="0C4CDF84" w14:textId="77777777" w:rsidTr="00F20734">
        <w:trPr>
          <w:trHeight w:val="600"/>
        </w:trPr>
        <w:tc>
          <w:tcPr>
            <w:tcW w:w="2552" w:type="dxa"/>
            <w:tcBorders>
              <w:top w:val="nil"/>
              <w:left w:val="single" w:sz="8" w:space="0" w:color="auto"/>
              <w:bottom w:val="single" w:sz="8" w:space="0" w:color="auto"/>
              <w:right w:val="single" w:sz="8" w:space="0" w:color="auto"/>
            </w:tcBorders>
            <w:hideMark/>
          </w:tcPr>
          <w:p w14:paraId="543FE41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Ответственный       </w:t>
            </w:r>
          </w:p>
          <w:p w14:paraId="321F01F4"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исполнитель         </w:t>
            </w:r>
          </w:p>
          <w:p w14:paraId="6A9ACA2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Программы           </w:t>
            </w:r>
          </w:p>
        </w:tc>
        <w:tc>
          <w:tcPr>
            <w:tcW w:w="7087" w:type="dxa"/>
            <w:tcBorders>
              <w:top w:val="nil"/>
              <w:left w:val="single" w:sz="8" w:space="0" w:color="auto"/>
              <w:bottom w:val="single" w:sz="8" w:space="0" w:color="auto"/>
              <w:right w:val="single" w:sz="8" w:space="0" w:color="auto"/>
            </w:tcBorders>
            <w:hideMark/>
          </w:tcPr>
          <w:p w14:paraId="4F4B06B3"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Комитет по экономике и финансам; управление делами администрации Слюдянского городского поселения      </w:t>
            </w:r>
          </w:p>
        </w:tc>
      </w:tr>
      <w:tr w:rsidR="000602AD" w14:paraId="4CD958B0" w14:textId="77777777" w:rsidTr="00F20734">
        <w:trPr>
          <w:trHeight w:val="600"/>
        </w:trPr>
        <w:tc>
          <w:tcPr>
            <w:tcW w:w="2552" w:type="dxa"/>
            <w:tcBorders>
              <w:top w:val="nil"/>
              <w:left w:val="single" w:sz="8" w:space="0" w:color="auto"/>
              <w:bottom w:val="single" w:sz="8" w:space="0" w:color="auto"/>
              <w:right w:val="single" w:sz="8" w:space="0" w:color="auto"/>
            </w:tcBorders>
            <w:hideMark/>
          </w:tcPr>
          <w:p w14:paraId="7C27804C"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1271F067"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Обеспечение совершенствования механизмов управления Слюдянским муниципальным образованием </w:t>
            </w:r>
          </w:p>
          <w:p w14:paraId="38205E95"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p>
        </w:tc>
      </w:tr>
      <w:tr w:rsidR="000602AD" w14:paraId="658926E7" w14:textId="77777777" w:rsidTr="000602AD">
        <w:trPr>
          <w:trHeight w:val="1566"/>
        </w:trPr>
        <w:tc>
          <w:tcPr>
            <w:tcW w:w="2552" w:type="dxa"/>
            <w:tcBorders>
              <w:top w:val="nil"/>
              <w:left w:val="single" w:sz="8" w:space="0" w:color="auto"/>
              <w:bottom w:val="single" w:sz="8" w:space="0" w:color="auto"/>
              <w:right w:val="single" w:sz="8" w:space="0" w:color="auto"/>
            </w:tcBorders>
            <w:hideMark/>
          </w:tcPr>
          <w:p w14:paraId="492C3A9E"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Задачи муниципальной       </w:t>
            </w:r>
          </w:p>
          <w:p w14:paraId="40D1A1B4"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программы           </w:t>
            </w:r>
          </w:p>
        </w:tc>
        <w:tc>
          <w:tcPr>
            <w:tcW w:w="7087" w:type="dxa"/>
            <w:tcBorders>
              <w:top w:val="nil"/>
              <w:left w:val="single" w:sz="8" w:space="0" w:color="auto"/>
              <w:bottom w:val="single" w:sz="8" w:space="0" w:color="auto"/>
              <w:right w:val="single" w:sz="8" w:space="0" w:color="auto"/>
            </w:tcBorders>
            <w:hideMark/>
          </w:tcPr>
          <w:p w14:paraId="45355C38"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14:paraId="2B1FA46A"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2.Обеспечение эффективного использования   бюджетных средств.                                            </w:t>
            </w:r>
          </w:p>
          <w:p w14:paraId="77F348B3"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3.Обеспечение    качественного предоставления муниципальных услуг и   исполнения   муниципальных функций.                                            </w:t>
            </w:r>
          </w:p>
          <w:p w14:paraId="4B390532"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4.Создание и внедрение эффективных механизмов и технологий   управления   стратегическим развитием и социальной сферой.                                   </w:t>
            </w:r>
          </w:p>
        </w:tc>
      </w:tr>
      <w:tr w:rsidR="000602AD" w14:paraId="755E0AF0" w14:textId="77777777" w:rsidTr="00F20734">
        <w:trPr>
          <w:trHeight w:val="400"/>
        </w:trPr>
        <w:tc>
          <w:tcPr>
            <w:tcW w:w="2552" w:type="dxa"/>
            <w:tcBorders>
              <w:top w:val="nil"/>
              <w:left w:val="single" w:sz="8" w:space="0" w:color="auto"/>
              <w:bottom w:val="single" w:sz="8" w:space="0" w:color="auto"/>
              <w:right w:val="single" w:sz="8" w:space="0" w:color="auto"/>
            </w:tcBorders>
            <w:hideMark/>
          </w:tcPr>
          <w:p w14:paraId="59A660A8"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5ED6E6B8"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Программа реализуется в один этап с 2019 по 2024 годы                                                 </w:t>
            </w:r>
          </w:p>
        </w:tc>
      </w:tr>
      <w:tr w:rsidR="000602AD" w14:paraId="78EE91BE" w14:textId="77777777" w:rsidTr="00F20734">
        <w:trPr>
          <w:trHeight w:val="547"/>
        </w:trPr>
        <w:tc>
          <w:tcPr>
            <w:tcW w:w="2552" w:type="dxa"/>
            <w:tcBorders>
              <w:top w:val="nil"/>
              <w:left w:val="single" w:sz="8" w:space="0" w:color="auto"/>
              <w:bottom w:val="single" w:sz="8" w:space="0" w:color="auto"/>
              <w:right w:val="single" w:sz="8" w:space="0" w:color="auto"/>
            </w:tcBorders>
            <w:hideMark/>
          </w:tcPr>
          <w:p w14:paraId="33D6A12F"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Подпрограммы Программы</w:t>
            </w:r>
          </w:p>
        </w:tc>
        <w:tc>
          <w:tcPr>
            <w:tcW w:w="7087" w:type="dxa"/>
            <w:tcBorders>
              <w:top w:val="nil"/>
              <w:left w:val="single" w:sz="8" w:space="0" w:color="auto"/>
              <w:bottom w:val="single" w:sz="8" w:space="0" w:color="auto"/>
              <w:right w:val="single" w:sz="8" w:space="0" w:color="auto"/>
            </w:tcBorders>
          </w:tcPr>
          <w:p w14:paraId="4BF255A0"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 xml:space="preserve">1. Реализация полномочий по решению вопросов местного значения администрацией Слюдянского городского поселения на 2019-2024 годы (приложение №2).   </w:t>
            </w:r>
          </w:p>
          <w:p w14:paraId="2ACBB4E4"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63E75988"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 xml:space="preserve">3. Развитие муниципальной службы в Слюдянском муниципальном образовании на 2019-2024 годы (приложение №4). </w:t>
            </w:r>
          </w:p>
          <w:p w14:paraId="3D6293EB"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09D16C3A"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39FEA437" w14:textId="66357BF7" w:rsidR="000602AD" w:rsidRPr="00981B77" w:rsidRDefault="000602AD" w:rsidP="000602AD">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0602AD" w14:paraId="497629A3" w14:textId="77777777" w:rsidTr="000602AD">
        <w:trPr>
          <w:trHeight w:val="831"/>
        </w:trPr>
        <w:tc>
          <w:tcPr>
            <w:tcW w:w="2552" w:type="dxa"/>
            <w:tcBorders>
              <w:top w:val="nil"/>
              <w:left w:val="single" w:sz="8" w:space="0" w:color="auto"/>
              <w:bottom w:val="single" w:sz="4" w:space="0" w:color="auto"/>
              <w:right w:val="single" w:sz="8" w:space="0" w:color="auto"/>
            </w:tcBorders>
            <w:hideMark/>
          </w:tcPr>
          <w:p w14:paraId="735A2CF7"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bookmarkStart w:id="1" w:name="_Hlk77003722"/>
            <w:r w:rsidRPr="00981B77">
              <w:rPr>
                <w:rFonts w:ascii="Times New Roman" w:hAnsi="Times New Roman" w:cs="Times New Roman"/>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657C052D" w14:textId="77777777" w:rsidR="000602AD" w:rsidRPr="00963B6C" w:rsidRDefault="000602AD" w:rsidP="00F20734">
            <w:pPr>
              <w:autoSpaceDE w:val="0"/>
              <w:autoSpaceDN w:val="0"/>
              <w:adjustRightInd w:val="0"/>
              <w:spacing w:after="0" w:line="240" w:lineRule="auto"/>
              <w:rPr>
                <w:rFonts w:ascii="Times New Roman" w:hAnsi="Times New Roman" w:cs="Times New Roman"/>
              </w:rPr>
            </w:pPr>
            <w:r w:rsidRPr="00963B6C">
              <w:rPr>
                <w:rFonts w:ascii="Times New Roman" w:hAnsi="Times New Roman" w:cs="Times New Roman"/>
              </w:rPr>
              <w:t xml:space="preserve">Общий объем финансирования – </w:t>
            </w:r>
            <w:bookmarkStart w:id="2" w:name="_Hlk55996738"/>
            <w:r w:rsidRPr="00963B6C">
              <w:rPr>
                <w:rFonts w:ascii="Times New Roman" w:hAnsi="Times New Roman" w:cs="Times New Roman"/>
                <w:b/>
              </w:rPr>
              <w:t>294 320 293,73 руб.</w:t>
            </w:r>
            <w:r w:rsidRPr="00963B6C">
              <w:rPr>
                <w:rFonts w:ascii="Times New Roman" w:hAnsi="Times New Roman" w:cs="Times New Roman"/>
              </w:rPr>
              <w:t xml:space="preserve">:                                   </w:t>
            </w:r>
          </w:p>
          <w:tbl>
            <w:tblPr>
              <w:tblW w:w="6927" w:type="dxa"/>
              <w:tblLayout w:type="fixed"/>
              <w:tblLook w:val="04A0" w:firstRow="1" w:lastRow="0" w:firstColumn="1" w:lastColumn="0" w:noHBand="0" w:noVBand="1"/>
            </w:tblPr>
            <w:tblGrid>
              <w:gridCol w:w="2670"/>
              <w:gridCol w:w="4257"/>
            </w:tblGrid>
            <w:tr w:rsidR="000602AD" w:rsidRPr="00963B6C" w14:paraId="55B8C6BE" w14:textId="77777777" w:rsidTr="00F20734">
              <w:trPr>
                <w:gridAfter w:val="1"/>
                <w:wAfter w:w="4257" w:type="dxa"/>
                <w:trHeight w:val="296"/>
              </w:trPr>
              <w:tc>
                <w:tcPr>
                  <w:tcW w:w="2670" w:type="dxa"/>
                  <w:hideMark/>
                </w:tcPr>
                <w:p w14:paraId="61DF7C84" w14:textId="77777777" w:rsidR="000602AD" w:rsidRPr="00963B6C" w:rsidRDefault="000602AD" w:rsidP="00F20734">
                  <w:pPr>
                    <w:pStyle w:val="a5"/>
                    <w:spacing w:line="276" w:lineRule="auto"/>
                    <w:jc w:val="center"/>
                    <w:rPr>
                      <w:rFonts w:ascii="Times New Roman" w:hAnsi="Times New Roman" w:cs="Times New Roman"/>
                      <w:b/>
                      <w:sz w:val="22"/>
                      <w:szCs w:val="22"/>
                    </w:rPr>
                  </w:pPr>
                  <w:r w:rsidRPr="00963B6C">
                    <w:rPr>
                      <w:rFonts w:ascii="Times New Roman" w:hAnsi="Times New Roman" w:cs="Times New Roman"/>
                      <w:b/>
                      <w:sz w:val="22"/>
                      <w:szCs w:val="22"/>
                    </w:rPr>
                    <w:t>ВСЕГО:</w:t>
                  </w:r>
                </w:p>
              </w:tc>
            </w:tr>
            <w:tr w:rsidR="000602AD" w:rsidRPr="00963B6C" w14:paraId="0F309DDB" w14:textId="77777777" w:rsidTr="00F20734">
              <w:tc>
                <w:tcPr>
                  <w:tcW w:w="6927" w:type="dxa"/>
                  <w:gridSpan w:val="2"/>
                  <w:hideMark/>
                </w:tcPr>
                <w:p w14:paraId="2CAD4B5B" w14:textId="77777777" w:rsidR="000602AD" w:rsidRPr="00963B6C" w:rsidRDefault="000602AD" w:rsidP="00F20734">
                  <w:pPr>
                    <w:pStyle w:val="a5"/>
                    <w:spacing w:line="276" w:lineRule="auto"/>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39 419 269, 32 руб. </w:t>
                  </w:r>
                </w:p>
              </w:tc>
            </w:tr>
            <w:tr w:rsidR="000602AD" w:rsidRPr="00963B6C" w14:paraId="301F044E" w14:textId="77777777" w:rsidTr="00F20734">
              <w:tc>
                <w:tcPr>
                  <w:tcW w:w="6927" w:type="dxa"/>
                  <w:gridSpan w:val="2"/>
                  <w:hideMark/>
                </w:tcPr>
                <w:p w14:paraId="57248C16" w14:textId="77777777" w:rsidR="000602AD" w:rsidRPr="00963B6C" w:rsidRDefault="000602AD" w:rsidP="00F20734">
                  <w:pPr>
                    <w:pStyle w:val="a5"/>
                    <w:spacing w:line="276" w:lineRule="auto"/>
                    <w:jc w:val="both"/>
                    <w:rPr>
                      <w:rFonts w:ascii="Times New Roman" w:hAnsi="Times New Roman" w:cs="Times New Roman"/>
                      <w:bCs/>
                      <w:color w:val="FF0000"/>
                      <w:sz w:val="22"/>
                      <w:szCs w:val="22"/>
                    </w:rPr>
                  </w:pPr>
                  <w:r w:rsidRPr="00963B6C">
                    <w:rPr>
                      <w:rFonts w:ascii="Times New Roman" w:hAnsi="Times New Roman" w:cs="Times New Roman"/>
                      <w:bCs/>
                      <w:sz w:val="22"/>
                      <w:szCs w:val="22"/>
                    </w:rPr>
                    <w:t>2020г.– 38 914 388, 99 руб.</w:t>
                  </w:r>
                </w:p>
              </w:tc>
            </w:tr>
            <w:tr w:rsidR="000602AD" w:rsidRPr="00963B6C" w14:paraId="0C514EB5" w14:textId="77777777" w:rsidTr="00F20734">
              <w:tc>
                <w:tcPr>
                  <w:tcW w:w="6927" w:type="dxa"/>
                  <w:gridSpan w:val="2"/>
                  <w:hideMark/>
                </w:tcPr>
                <w:p w14:paraId="30F4F5C9" w14:textId="77777777" w:rsidR="000602AD" w:rsidRPr="00963B6C" w:rsidRDefault="000602AD" w:rsidP="00F20734">
                  <w:pPr>
                    <w:pStyle w:val="a5"/>
                    <w:spacing w:line="276" w:lineRule="auto"/>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2021г.– </w:t>
                  </w:r>
                  <w:bookmarkStart w:id="3" w:name="_Hlk87183746"/>
                  <w:r w:rsidRPr="00963B6C">
                    <w:rPr>
                      <w:rFonts w:ascii="Times New Roman" w:hAnsi="Times New Roman" w:cs="Times New Roman"/>
                      <w:bCs/>
                      <w:sz w:val="22"/>
                      <w:szCs w:val="22"/>
                    </w:rPr>
                    <w:t xml:space="preserve">53 299 730, 50 </w:t>
                  </w:r>
                  <w:bookmarkEnd w:id="3"/>
                  <w:r w:rsidRPr="00963B6C">
                    <w:rPr>
                      <w:rFonts w:ascii="Times New Roman" w:hAnsi="Times New Roman" w:cs="Times New Roman"/>
                      <w:bCs/>
                      <w:sz w:val="22"/>
                      <w:szCs w:val="22"/>
                    </w:rPr>
                    <w:t>руб.</w:t>
                  </w:r>
                </w:p>
                <w:p w14:paraId="4085E481" w14:textId="77777777" w:rsidR="000602AD" w:rsidRPr="00963B6C" w:rsidRDefault="000602AD" w:rsidP="00F20734">
                  <w:pPr>
                    <w:pStyle w:val="a5"/>
                    <w:spacing w:line="276" w:lineRule="auto"/>
                    <w:rPr>
                      <w:rFonts w:ascii="Times New Roman" w:hAnsi="Times New Roman" w:cs="Times New Roman"/>
                      <w:bCs/>
                      <w:sz w:val="22"/>
                      <w:szCs w:val="22"/>
                    </w:rPr>
                  </w:pPr>
                  <w:r w:rsidRPr="00963B6C">
                    <w:rPr>
                      <w:rFonts w:ascii="Times New Roman" w:hAnsi="Times New Roman" w:cs="Times New Roman"/>
                      <w:bCs/>
                      <w:sz w:val="22"/>
                      <w:szCs w:val="22"/>
                    </w:rPr>
                    <w:t xml:space="preserve">2022г.– 55 185 699, 24 руб. </w:t>
                  </w:r>
                </w:p>
                <w:p w14:paraId="6B9C0373" w14:textId="77777777" w:rsidR="000602AD" w:rsidRPr="00963B6C" w:rsidRDefault="000602AD" w:rsidP="00F20734">
                  <w:pPr>
                    <w:pStyle w:val="a5"/>
                    <w:spacing w:line="276" w:lineRule="auto"/>
                    <w:rPr>
                      <w:rFonts w:ascii="Times New Roman" w:hAnsi="Times New Roman" w:cs="Times New Roman"/>
                      <w:bCs/>
                      <w:sz w:val="22"/>
                      <w:szCs w:val="22"/>
                    </w:rPr>
                  </w:pPr>
                  <w:r w:rsidRPr="00963B6C">
                    <w:rPr>
                      <w:rFonts w:ascii="Times New Roman" w:hAnsi="Times New Roman" w:cs="Times New Roman"/>
                      <w:bCs/>
                      <w:sz w:val="22"/>
                      <w:szCs w:val="22"/>
                    </w:rPr>
                    <w:t>2023г.– 55 066 883, 03 руб.</w:t>
                  </w:r>
                </w:p>
                <w:p w14:paraId="585DB31C" w14:textId="2CE1B302" w:rsidR="000602AD" w:rsidRPr="00963B6C" w:rsidRDefault="000602AD" w:rsidP="00F20734">
                  <w:pPr>
                    <w:pStyle w:val="a5"/>
                    <w:spacing w:line="276" w:lineRule="auto"/>
                    <w:jc w:val="both"/>
                    <w:rPr>
                      <w:rFonts w:ascii="Times New Roman" w:hAnsi="Times New Roman" w:cs="Times New Roman"/>
                      <w:bCs/>
                      <w:sz w:val="22"/>
                      <w:szCs w:val="22"/>
                    </w:rPr>
                  </w:pPr>
                  <w:r w:rsidRPr="00963B6C">
                    <w:rPr>
                      <w:rFonts w:ascii="Times New Roman" w:hAnsi="Times New Roman" w:cs="Times New Roman"/>
                      <w:bCs/>
                      <w:sz w:val="22"/>
                      <w:szCs w:val="22"/>
                    </w:rPr>
                    <w:t>2024г.– 52 437 322, 65 руб.</w:t>
                  </w:r>
                </w:p>
                <w:p w14:paraId="1DAD0B25" w14:textId="77777777" w:rsidR="000602AD" w:rsidRPr="00963B6C" w:rsidRDefault="000602AD" w:rsidP="00F20734">
                  <w:pPr>
                    <w:pStyle w:val="a5"/>
                    <w:spacing w:line="276" w:lineRule="auto"/>
                    <w:jc w:val="both"/>
                    <w:rPr>
                      <w:rFonts w:ascii="Times New Roman" w:hAnsi="Times New Roman" w:cs="Times New Roman"/>
                      <w:b/>
                      <w:sz w:val="22"/>
                      <w:szCs w:val="22"/>
                    </w:rPr>
                  </w:pPr>
                  <w:r w:rsidRPr="00963B6C">
                    <w:rPr>
                      <w:rFonts w:ascii="Times New Roman" w:hAnsi="Times New Roman" w:cs="Times New Roman"/>
                      <w:bCs/>
                      <w:sz w:val="22"/>
                      <w:szCs w:val="22"/>
                    </w:rPr>
                    <w:t xml:space="preserve">В том числе, </w:t>
                  </w:r>
                  <w:r w:rsidRPr="00963B6C">
                    <w:rPr>
                      <w:rFonts w:ascii="Times New Roman" w:hAnsi="Times New Roman" w:cs="Times New Roman"/>
                      <w:b/>
                      <w:sz w:val="22"/>
                      <w:szCs w:val="22"/>
                    </w:rPr>
                    <w:t>за счет средств областного бюджета- 4 200,00 руб.:</w:t>
                  </w:r>
                </w:p>
                <w:p w14:paraId="1291595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700, 00 руб. </w:t>
                  </w:r>
                </w:p>
                <w:p w14:paraId="6D1D42B5"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2020г.– 700, 00 руб.</w:t>
                  </w:r>
                </w:p>
                <w:p w14:paraId="16950D5F"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2021г.– 700, 00 руб.</w:t>
                  </w:r>
                </w:p>
                <w:p w14:paraId="6F2EB37A"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2022г.– 700, 00 руб. </w:t>
                  </w:r>
                </w:p>
                <w:p w14:paraId="6DA83179"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2023г.– 700, 00 руб.</w:t>
                  </w:r>
                </w:p>
                <w:p w14:paraId="6864CCBE" w14:textId="699D2C5D"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2024г.– 700, 00 руб.</w:t>
                  </w:r>
                </w:p>
                <w:p w14:paraId="7E0F8B8E" w14:textId="77777777" w:rsidR="000602AD" w:rsidRPr="00963B6C" w:rsidRDefault="000602AD" w:rsidP="00F20734">
                  <w:pPr>
                    <w:pStyle w:val="a5"/>
                    <w:jc w:val="both"/>
                    <w:rPr>
                      <w:rFonts w:ascii="Times New Roman" w:hAnsi="Times New Roman" w:cs="Times New Roman"/>
                      <w:b/>
                      <w:sz w:val="22"/>
                      <w:szCs w:val="22"/>
                    </w:rPr>
                  </w:pPr>
                  <w:r w:rsidRPr="00963B6C">
                    <w:rPr>
                      <w:rFonts w:ascii="Times New Roman" w:hAnsi="Times New Roman" w:cs="Times New Roman"/>
                      <w:bCs/>
                      <w:sz w:val="22"/>
                      <w:szCs w:val="22"/>
                    </w:rPr>
                    <w:lastRenderedPageBreak/>
                    <w:t xml:space="preserve">В том числе, </w:t>
                  </w:r>
                  <w:r w:rsidRPr="00963B6C">
                    <w:rPr>
                      <w:rFonts w:ascii="Times New Roman" w:hAnsi="Times New Roman" w:cs="Times New Roman"/>
                      <w:b/>
                      <w:sz w:val="22"/>
                      <w:szCs w:val="22"/>
                    </w:rPr>
                    <w:t>за счет средств местного бюджета – 237 642 517,76 руб.:</w:t>
                  </w:r>
                </w:p>
                <w:p w14:paraId="3569D46D"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39 418 569,32 руб. </w:t>
                  </w:r>
                </w:p>
                <w:p w14:paraId="38072D9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2020г.– 38 913 688,99 руб.</w:t>
                  </w:r>
                </w:p>
                <w:p w14:paraId="066CEB73"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2021г.– 42 703 991,72 руб.</w:t>
                  </w:r>
                </w:p>
                <w:p w14:paraId="1B915C5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2022г.– 30 139 651,61 руб. </w:t>
                  </w:r>
                </w:p>
                <w:p w14:paraId="32904CF9"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2023г.– 36 164 548,47 руб.</w:t>
                  </w:r>
                </w:p>
                <w:p w14:paraId="5CC470FD" w14:textId="4DBBE76B"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2024г.– 50 305 067,65 руб.</w:t>
                  </w:r>
                </w:p>
                <w:p w14:paraId="772F8222" w14:textId="77777777" w:rsidR="000602AD" w:rsidRPr="00963B6C" w:rsidRDefault="000602AD" w:rsidP="00F20734">
                  <w:pPr>
                    <w:pStyle w:val="a5"/>
                    <w:jc w:val="both"/>
                    <w:rPr>
                      <w:rFonts w:ascii="Times New Roman" w:hAnsi="Times New Roman" w:cs="Times New Roman"/>
                      <w:b/>
                      <w:sz w:val="22"/>
                      <w:szCs w:val="22"/>
                    </w:rPr>
                  </w:pPr>
                  <w:r w:rsidRPr="00963B6C">
                    <w:rPr>
                      <w:rFonts w:ascii="Times New Roman" w:hAnsi="Times New Roman" w:cs="Times New Roman"/>
                      <w:bCs/>
                      <w:sz w:val="22"/>
                      <w:szCs w:val="22"/>
                    </w:rPr>
                    <w:t xml:space="preserve">В том числе </w:t>
                  </w:r>
                  <w:r w:rsidRPr="00963B6C">
                    <w:rPr>
                      <w:rFonts w:ascii="Times New Roman" w:hAnsi="Times New Roman" w:cs="Times New Roman"/>
                      <w:b/>
                      <w:sz w:val="22"/>
                      <w:szCs w:val="22"/>
                    </w:rPr>
                    <w:t>недостающие средства -56 673 575,97 руб.;</w:t>
                  </w:r>
                </w:p>
                <w:p w14:paraId="74A04597"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0, 00 руб. </w:t>
                  </w:r>
                </w:p>
                <w:p w14:paraId="439A99C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2020г.– 0, 00 руб.</w:t>
                  </w:r>
                </w:p>
                <w:p w14:paraId="1D0A651A"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2021г.– </w:t>
                  </w:r>
                  <w:bookmarkStart w:id="4" w:name="_Hlk87183843"/>
                  <w:r w:rsidRPr="00963B6C">
                    <w:rPr>
                      <w:rFonts w:ascii="Times New Roman" w:hAnsi="Times New Roman" w:cs="Times New Roman"/>
                      <w:bCs/>
                      <w:sz w:val="22"/>
                      <w:szCs w:val="22"/>
                    </w:rPr>
                    <w:t xml:space="preserve">10 595 038,78 </w:t>
                  </w:r>
                  <w:bookmarkEnd w:id="4"/>
                  <w:r w:rsidRPr="00963B6C">
                    <w:rPr>
                      <w:rFonts w:ascii="Times New Roman" w:hAnsi="Times New Roman" w:cs="Times New Roman"/>
                      <w:bCs/>
                      <w:sz w:val="22"/>
                      <w:szCs w:val="22"/>
                    </w:rPr>
                    <w:t>руб.</w:t>
                  </w:r>
                </w:p>
                <w:p w14:paraId="32D548F3"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2022г.– 25 045 347,63 руб. </w:t>
                  </w:r>
                </w:p>
                <w:p w14:paraId="3B5C5617"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2023г.– 18 901 634,56 руб.</w:t>
                  </w:r>
                </w:p>
                <w:p w14:paraId="48BBFA93" w14:textId="383B48EF"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2024г.– 2 131 555,00 руб.</w:t>
                  </w:r>
                </w:p>
                <w:p w14:paraId="6E88AC92" w14:textId="77777777" w:rsidR="000602AD" w:rsidRPr="00963B6C" w:rsidRDefault="000602AD" w:rsidP="00F20734">
                  <w:pPr>
                    <w:pStyle w:val="a5"/>
                    <w:spacing w:line="276" w:lineRule="auto"/>
                    <w:jc w:val="both"/>
                    <w:rPr>
                      <w:rFonts w:ascii="Times New Roman" w:hAnsi="Times New Roman" w:cs="Times New Roman"/>
                      <w:bCs/>
                      <w:sz w:val="22"/>
                      <w:szCs w:val="22"/>
                    </w:rPr>
                  </w:pPr>
                </w:p>
              </w:tc>
            </w:tr>
            <w:bookmarkEnd w:id="2"/>
          </w:tbl>
          <w:p w14:paraId="26453E5C" w14:textId="77777777" w:rsidR="000602AD" w:rsidRPr="00963B6C" w:rsidRDefault="000602AD" w:rsidP="00F20734">
            <w:pPr>
              <w:spacing w:after="0"/>
              <w:rPr>
                <w:rFonts w:ascii="Times New Roman" w:hAnsi="Times New Roman" w:cs="Times New Roman"/>
              </w:rPr>
            </w:pPr>
          </w:p>
        </w:tc>
      </w:tr>
      <w:bookmarkEnd w:id="1"/>
      <w:tr w:rsidR="000602AD" w14:paraId="1E998A70" w14:textId="77777777" w:rsidTr="000602AD">
        <w:trPr>
          <w:trHeight w:val="1208"/>
        </w:trPr>
        <w:tc>
          <w:tcPr>
            <w:tcW w:w="2552" w:type="dxa"/>
            <w:tcBorders>
              <w:top w:val="single" w:sz="4" w:space="0" w:color="auto"/>
              <w:left w:val="single" w:sz="4" w:space="0" w:color="auto"/>
              <w:bottom w:val="single" w:sz="4" w:space="0" w:color="auto"/>
              <w:right w:val="single" w:sz="4" w:space="0" w:color="auto"/>
            </w:tcBorders>
            <w:hideMark/>
          </w:tcPr>
          <w:p w14:paraId="5528205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7F6E7AEE"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4C6EF2EC"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2.Обеспечение сбалансированности и устойчивости бюджета Слюдянского муниципального образования. </w:t>
            </w:r>
          </w:p>
          <w:p w14:paraId="576A2851"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3.Повышение качества и доступности муниципальных услуг для населения. </w:t>
            </w:r>
          </w:p>
        </w:tc>
      </w:tr>
    </w:tbl>
    <w:p w14:paraId="0360AA75" w14:textId="77777777" w:rsidR="000602AD" w:rsidRDefault="000602AD" w:rsidP="000602AD">
      <w:pPr>
        <w:autoSpaceDE w:val="0"/>
        <w:autoSpaceDN w:val="0"/>
        <w:adjustRightInd w:val="0"/>
        <w:spacing w:after="0" w:line="240" w:lineRule="auto"/>
        <w:outlineLvl w:val="1"/>
        <w:rPr>
          <w:rFonts w:ascii="Times New Roman" w:hAnsi="Times New Roman"/>
          <w:b/>
          <w:sz w:val="24"/>
          <w:szCs w:val="24"/>
        </w:rPr>
      </w:pPr>
    </w:p>
    <w:p w14:paraId="2E77EDB9" w14:textId="77777777" w:rsidR="000602AD" w:rsidRPr="000602AD" w:rsidRDefault="000602AD" w:rsidP="000602AD">
      <w:pPr>
        <w:autoSpaceDE w:val="0"/>
        <w:autoSpaceDN w:val="0"/>
        <w:adjustRightInd w:val="0"/>
        <w:spacing w:after="0" w:line="240" w:lineRule="auto"/>
        <w:jc w:val="center"/>
        <w:outlineLvl w:val="1"/>
        <w:rPr>
          <w:rFonts w:ascii="Arial" w:hAnsi="Arial" w:cs="Arial"/>
          <w:b/>
          <w:sz w:val="24"/>
          <w:szCs w:val="24"/>
        </w:rPr>
      </w:pPr>
      <w:r w:rsidRPr="000602AD">
        <w:rPr>
          <w:rFonts w:ascii="Arial" w:hAnsi="Arial" w:cs="Arial"/>
          <w:b/>
          <w:sz w:val="24"/>
          <w:szCs w:val="24"/>
        </w:rPr>
        <w:t>РАЗДЕЛ 1. ХАРАКТЕРИСТИКА ТЕКУЩЕГО СОСТОЯНИЯ СФЕРЫ РЕАЛИЗАЦИИ МУНИЦИПАЛЬНОЙ ПРОГРАММЫ</w:t>
      </w:r>
    </w:p>
    <w:p w14:paraId="49E793EB"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p>
    <w:p w14:paraId="542283AC"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4B224D80"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7E04168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7DE1B3AD"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56B6E450"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0602AD">
          <w:rPr>
            <w:rStyle w:val="a6"/>
            <w:rFonts w:ascii="Arial" w:hAnsi="Arial" w:cs="Arial"/>
            <w:sz w:val="24"/>
            <w:szCs w:val="24"/>
          </w:rPr>
          <w:t>Программой</w:t>
        </w:r>
      </w:hyperlink>
      <w:r w:rsidRPr="000602AD">
        <w:rPr>
          <w:rFonts w:ascii="Arial" w:hAnsi="Arial" w:cs="Arial"/>
          <w:sz w:val="24"/>
          <w:szCs w:val="24"/>
        </w:rPr>
        <w:t xml:space="preserve"> социально-экономического развития Слюдянского муниципального образования 2019-2024 годы.</w:t>
      </w:r>
    </w:p>
    <w:p w14:paraId="4161C3A1"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5E9AC6E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совершенствование системы муниципального контроля;</w:t>
      </w:r>
    </w:p>
    <w:p w14:paraId="72CDC72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развитие и внедрение механизмов саморегулирования;</w:t>
      </w:r>
    </w:p>
    <w:p w14:paraId="5B5E6D06"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оптимизация предоставления муниципальных услуг, исполнения функций;</w:t>
      </w:r>
    </w:p>
    <w:p w14:paraId="50896635"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lastRenderedPageBreak/>
        <w:t>-  организация предоставления муниципальных услуг по принципу одного окна;</w:t>
      </w:r>
    </w:p>
    <w:p w14:paraId="4222CFB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4C87EF8E"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15FE0463"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4CFB0FB9"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p>
    <w:p w14:paraId="56970A2B"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r w:rsidRPr="000602AD">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7B6DE4EA" w14:textId="77777777" w:rsidR="000602AD" w:rsidRPr="000602AD" w:rsidRDefault="000602AD" w:rsidP="000602AD">
      <w:pPr>
        <w:autoSpaceDE w:val="0"/>
        <w:autoSpaceDN w:val="0"/>
        <w:adjustRightInd w:val="0"/>
        <w:spacing w:after="0" w:line="240" w:lineRule="auto"/>
        <w:ind w:firstLine="540"/>
        <w:jc w:val="both"/>
        <w:rPr>
          <w:rFonts w:ascii="Arial" w:hAnsi="Arial" w:cs="Arial"/>
          <w:b/>
          <w:sz w:val="24"/>
          <w:szCs w:val="24"/>
        </w:rPr>
      </w:pPr>
    </w:p>
    <w:p w14:paraId="41F3E848"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4522F4FD"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691D57C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2.Обеспечение эффективного использования бюджетных средств.</w:t>
      </w:r>
    </w:p>
    <w:p w14:paraId="25BDBDF8"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7B2DA7E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218F872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1A4110EE"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0602AD">
          <w:rPr>
            <w:rStyle w:val="a6"/>
            <w:rFonts w:ascii="Arial" w:hAnsi="Arial" w:cs="Arial"/>
            <w:sz w:val="24"/>
            <w:szCs w:val="24"/>
          </w:rPr>
          <w:t>закона</w:t>
        </w:r>
      </w:hyperlink>
      <w:r w:rsidRPr="000602AD">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4D33368E" w14:textId="77777777" w:rsidR="000602AD" w:rsidRPr="000602AD" w:rsidRDefault="000602AD" w:rsidP="000602AD">
      <w:pPr>
        <w:autoSpaceDE w:val="0"/>
        <w:autoSpaceDN w:val="0"/>
        <w:adjustRightInd w:val="0"/>
        <w:spacing w:after="0" w:line="240" w:lineRule="auto"/>
        <w:ind w:firstLine="709"/>
        <w:rPr>
          <w:rFonts w:ascii="Arial" w:hAnsi="Arial" w:cs="Arial"/>
          <w:sz w:val="24"/>
          <w:szCs w:val="24"/>
        </w:rPr>
      </w:pPr>
      <w:r w:rsidRPr="000602AD">
        <w:rPr>
          <w:rFonts w:ascii="Arial" w:hAnsi="Arial" w:cs="Arial"/>
          <w:sz w:val="24"/>
          <w:szCs w:val="24"/>
        </w:rPr>
        <w:t xml:space="preserve"> Программа реализуется в один этап с 2019 по 2024 годы.                                                 </w:t>
      </w:r>
    </w:p>
    <w:p w14:paraId="40C0B2FD"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p>
    <w:p w14:paraId="3B9F5FBD" w14:textId="77777777" w:rsidR="000602AD" w:rsidRPr="000602AD" w:rsidRDefault="000602AD" w:rsidP="000602AD">
      <w:pPr>
        <w:rPr>
          <w:rFonts w:ascii="Arial" w:hAnsi="Arial" w:cs="Arial"/>
          <w:b/>
          <w:sz w:val="24"/>
          <w:szCs w:val="24"/>
        </w:rPr>
      </w:pPr>
      <w:r w:rsidRPr="000602AD">
        <w:rPr>
          <w:rFonts w:ascii="Arial" w:hAnsi="Arial" w:cs="Arial"/>
          <w:sz w:val="24"/>
          <w:szCs w:val="24"/>
        </w:rPr>
        <w:t xml:space="preserve">                        </w:t>
      </w:r>
      <w:r w:rsidRPr="000602AD">
        <w:rPr>
          <w:rFonts w:ascii="Arial" w:hAnsi="Arial" w:cs="Arial"/>
          <w:b/>
          <w:sz w:val="24"/>
          <w:szCs w:val="24"/>
        </w:rPr>
        <w:t>РАЗДЕЛ 3. ОБОСНОВАНИЕ ВЫДЕЛЕНИЯ ПОДПРОГРАММ</w:t>
      </w:r>
    </w:p>
    <w:p w14:paraId="6C28A89A" w14:textId="77777777" w:rsidR="000602AD" w:rsidRPr="000602AD" w:rsidRDefault="000602AD" w:rsidP="000602AD">
      <w:pPr>
        <w:pStyle w:val="a5"/>
        <w:ind w:firstLine="709"/>
        <w:jc w:val="both"/>
        <w:rPr>
          <w:rFonts w:ascii="Arial" w:hAnsi="Arial" w:cs="Arial"/>
          <w:b/>
          <w:sz w:val="24"/>
          <w:szCs w:val="24"/>
        </w:rPr>
      </w:pPr>
      <w:r w:rsidRPr="000602AD">
        <w:rPr>
          <w:rFonts w:ascii="Arial" w:hAnsi="Arial" w:cs="Arial"/>
          <w:b/>
          <w:sz w:val="24"/>
          <w:szCs w:val="24"/>
        </w:rPr>
        <w:t xml:space="preserve"> </w:t>
      </w:r>
      <w:r w:rsidRPr="000602AD">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6ED91F11"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1A89CA96"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332D9643"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 xml:space="preserve">3.Развитие муниципальной службы в Слюдянском муниципальном образовании на 2019-2024 годы; </w:t>
      </w:r>
    </w:p>
    <w:p w14:paraId="76EA63E6"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19076D69"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4CFD1C8D"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253D2B09" w14:textId="77777777" w:rsidR="000602AD" w:rsidRPr="000602AD" w:rsidRDefault="000602AD" w:rsidP="000602AD">
      <w:pPr>
        <w:autoSpaceDE w:val="0"/>
        <w:autoSpaceDN w:val="0"/>
        <w:adjustRightInd w:val="0"/>
        <w:spacing w:after="0" w:line="240" w:lineRule="auto"/>
        <w:ind w:firstLine="567"/>
        <w:jc w:val="both"/>
        <w:rPr>
          <w:rFonts w:ascii="Arial" w:hAnsi="Arial" w:cs="Arial"/>
          <w:sz w:val="24"/>
          <w:szCs w:val="24"/>
        </w:rPr>
      </w:pPr>
    </w:p>
    <w:p w14:paraId="36A8BBA2" w14:textId="77777777" w:rsidR="000602AD" w:rsidRPr="000602AD" w:rsidRDefault="000602AD" w:rsidP="000602AD">
      <w:pPr>
        <w:autoSpaceDE w:val="0"/>
        <w:autoSpaceDN w:val="0"/>
        <w:adjustRightInd w:val="0"/>
        <w:spacing w:after="0" w:line="240" w:lineRule="auto"/>
        <w:ind w:left="643"/>
        <w:jc w:val="center"/>
        <w:rPr>
          <w:rFonts w:ascii="Arial" w:hAnsi="Arial" w:cs="Arial"/>
          <w:b/>
          <w:sz w:val="24"/>
          <w:szCs w:val="24"/>
        </w:rPr>
      </w:pPr>
    </w:p>
    <w:p w14:paraId="0232F4A5" w14:textId="77777777" w:rsidR="000602AD" w:rsidRPr="000602AD" w:rsidRDefault="000602AD" w:rsidP="000602AD">
      <w:pPr>
        <w:autoSpaceDE w:val="0"/>
        <w:autoSpaceDN w:val="0"/>
        <w:adjustRightInd w:val="0"/>
        <w:spacing w:after="0" w:line="240" w:lineRule="auto"/>
        <w:ind w:left="643"/>
        <w:jc w:val="center"/>
        <w:rPr>
          <w:rFonts w:ascii="Arial" w:hAnsi="Arial" w:cs="Arial"/>
          <w:b/>
          <w:sz w:val="24"/>
          <w:szCs w:val="24"/>
        </w:rPr>
      </w:pPr>
      <w:r w:rsidRPr="000602AD">
        <w:rPr>
          <w:rFonts w:ascii="Arial" w:hAnsi="Arial" w:cs="Arial"/>
          <w:b/>
          <w:sz w:val="24"/>
          <w:szCs w:val="24"/>
        </w:rPr>
        <w:lastRenderedPageBreak/>
        <w:t>РАЗДЕЛ 4. РЕСУРСНОЕ ОБЕСПЕЧЕНИЕ МУНИЦИПАЛЬНОЙ ПРОГРАММЫ</w:t>
      </w:r>
    </w:p>
    <w:p w14:paraId="77E019A8" w14:textId="77777777" w:rsidR="000602AD" w:rsidRPr="000602AD" w:rsidRDefault="000602AD" w:rsidP="000602AD">
      <w:pPr>
        <w:autoSpaceDE w:val="0"/>
        <w:autoSpaceDN w:val="0"/>
        <w:adjustRightInd w:val="0"/>
        <w:spacing w:after="0" w:line="240" w:lineRule="auto"/>
        <w:ind w:left="643"/>
        <w:jc w:val="center"/>
        <w:rPr>
          <w:rFonts w:ascii="Arial" w:hAnsi="Arial" w:cs="Arial"/>
          <w:b/>
          <w:sz w:val="24"/>
          <w:szCs w:val="24"/>
        </w:rPr>
      </w:pPr>
    </w:p>
    <w:p w14:paraId="6B453951" w14:textId="77777777" w:rsidR="000602AD" w:rsidRPr="000602AD" w:rsidRDefault="000602AD" w:rsidP="000602AD">
      <w:pPr>
        <w:ind w:firstLine="540"/>
        <w:jc w:val="both"/>
        <w:rPr>
          <w:rFonts w:ascii="Arial" w:hAnsi="Arial" w:cs="Arial"/>
          <w:sz w:val="24"/>
          <w:szCs w:val="24"/>
        </w:rPr>
      </w:pPr>
      <w:r w:rsidRPr="000602AD">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59B4CFEF"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Общий объем финансирования</w:t>
      </w:r>
      <w:r w:rsidRPr="000602AD">
        <w:rPr>
          <w:rFonts w:ascii="Arial" w:hAnsi="Arial" w:cs="Arial"/>
          <w:sz w:val="24"/>
          <w:szCs w:val="24"/>
        </w:rPr>
        <w:t xml:space="preserve"> </w:t>
      </w:r>
      <w:r w:rsidRPr="000602AD">
        <w:rPr>
          <w:rFonts w:ascii="Arial" w:hAnsi="Arial" w:cs="Arial"/>
          <w:b/>
          <w:bCs/>
          <w:sz w:val="24"/>
          <w:szCs w:val="24"/>
        </w:rPr>
        <w:t xml:space="preserve">Программы за период ее реализации составляет всего- 294 320 293,73 руб.:                                   </w:t>
      </w:r>
    </w:p>
    <w:p w14:paraId="0899F93E"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p>
    <w:p w14:paraId="15FB64D7"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ВСЕГО:</w:t>
      </w:r>
    </w:p>
    <w:p w14:paraId="6858511D"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39 419 269, 32 руб. </w:t>
      </w:r>
    </w:p>
    <w:p w14:paraId="1F2CAA8A"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38 914 388, 99 руб.</w:t>
      </w:r>
    </w:p>
    <w:p w14:paraId="0F974448"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2021г.– 53 299 730, 50 руб.</w:t>
      </w:r>
    </w:p>
    <w:p w14:paraId="392330F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55 185 699, 24 руб. </w:t>
      </w:r>
    </w:p>
    <w:p w14:paraId="161A06B1"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55 066 883, 03 руб.</w:t>
      </w:r>
    </w:p>
    <w:p w14:paraId="557AF1F0" w14:textId="14319159"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52 437 322, 65 руб.</w:t>
      </w:r>
    </w:p>
    <w:p w14:paraId="68A06FB5"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В том числе, за счет средств областного бюджета- 4 200,00 руб.:</w:t>
      </w:r>
    </w:p>
    <w:p w14:paraId="6DEA65B1"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700, 00 руб. </w:t>
      </w:r>
    </w:p>
    <w:p w14:paraId="544C2991"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700, 00 руб.</w:t>
      </w:r>
    </w:p>
    <w:p w14:paraId="08E379AB"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2021г.– 700, 00 руб.</w:t>
      </w:r>
    </w:p>
    <w:p w14:paraId="19BF4E5E"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700, 00 руб. </w:t>
      </w:r>
    </w:p>
    <w:p w14:paraId="5B2E3D4B"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700, 00 руб.</w:t>
      </w:r>
    </w:p>
    <w:p w14:paraId="47B04E34" w14:textId="2A3A288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700, 00 руб.</w:t>
      </w:r>
    </w:p>
    <w:p w14:paraId="51B4EA05"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 xml:space="preserve">В том числе, за счет средств местного бюджета – </w:t>
      </w:r>
      <w:r w:rsidRPr="000602AD">
        <w:rPr>
          <w:rFonts w:ascii="Arial" w:hAnsi="Arial" w:cs="Arial"/>
          <w:b/>
          <w:sz w:val="24"/>
          <w:szCs w:val="24"/>
        </w:rPr>
        <w:t xml:space="preserve">237 642 517,76 </w:t>
      </w:r>
      <w:r w:rsidRPr="000602AD">
        <w:rPr>
          <w:rFonts w:ascii="Arial" w:hAnsi="Arial" w:cs="Arial"/>
          <w:b/>
          <w:bCs/>
          <w:sz w:val="24"/>
          <w:szCs w:val="24"/>
        </w:rPr>
        <w:t>руб.:</w:t>
      </w:r>
    </w:p>
    <w:p w14:paraId="2482A672"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39 418 569,32 руб. </w:t>
      </w:r>
    </w:p>
    <w:p w14:paraId="43383B1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38 913 688,99 руб.</w:t>
      </w:r>
    </w:p>
    <w:p w14:paraId="5F3F5C09"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2021г.– </w:t>
      </w:r>
      <w:r w:rsidRPr="000602AD">
        <w:rPr>
          <w:rFonts w:ascii="Arial" w:hAnsi="Arial" w:cs="Arial"/>
          <w:bCs/>
          <w:sz w:val="24"/>
          <w:szCs w:val="24"/>
        </w:rPr>
        <w:t xml:space="preserve">42 703 991,72 </w:t>
      </w:r>
      <w:r w:rsidRPr="000602AD">
        <w:rPr>
          <w:rFonts w:ascii="Arial" w:hAnsi="Arial" w:cs="Arial"/>
          <w:sz w:val="24"/>
          <w:szCs w:val="24"/>
        </w:rPr>
        <w:t>руб.</w:t>
      </w:r>
    </w:p>
    <w:p w14:paraId="1CBAA31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30 139 651,61 руб. </w:t>
      </w:r>
    </w:p>
    <w:p w14:paraId="3F0F1FFD"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36 164 548,47 руб.</w:t>
      </w:r>
    </w:p>
    <w:p w14:paraId="412DABF8" w14:textId="4CA1AFB0"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50 305 067,65 руб.</w:t>
      </w:r>
    </w:p>
    <w:p w14:paraId="102B1A2B"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В том числе недостающие средства -56 673 575,97 руб.;</w:t>
      </w:r>
    </w:p>
    <w:p w14:paraId="6097ABA0"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0, 00 руб. </w:t>
      </w:r>
    </w:p>
    <w:p w14:paraId="35A00852"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0, 00 руб.</w:t>
      </w:r>
    </w:p>
    <w:p w14:paraId="576BFA8B"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2021г.– </w:t>
      </w:r>
      <w:r w:rsidRPr="000602AD">
        <w:rPr>
          <w:rFonts w:ascii="Arial" w:hAnsi="Arial" w:cs="Arial"/>
          <w:bCs/>
          <w:sz w:val="24"/>
          <w:szCs w:val="24"/>
        </w:rPr>
        <w:t xml:space="preserve">10 595 038,78 </w:t>
      </w:r>
      <w:r w:rsidRPr="000602AD">
        <w:rPr>
          <w:rFonts w:ascii="Arial" w:hAnsi="Arial" w:cs="Arial"/>
          <w:sz w:val="24"/>
          <w:szCs w:val="24"/>
        </w:rPr>
        <w:t>руб.</w:t>
      </w:r>
    </w:p>
    <w:p w14:paraId="64778EA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25 045 347,63 руб. </w:t>
      </w:r>
    </w:p>
    <w:p w14:paraId="59A83C36"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18 901 634,56 руб.</w:t>
      </w:r>
    </w:p>
    <w:p w14:paraId="6D97C401" w14:textId="71DDE128"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2 131 555,00 руб.</w:t>
      </w:r>
    </w:p>
    <w:p w14:paraId="72475E62"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                                     Ресурсное обеспечение мероприятий муниципальной программы приведено в приложении №1 к Программе (приложение № 1).</w:t>
      </w:r>
    </w:p>
    <w:p w14:paraId="36FCD7E7" w14:textId="77777777" w:rsidR="000602AD" w:rsidRPr="000602AD" w:rsidRDefault="000602AD" w:rsidP="000602AD">
      <w:pPr>
        <w:spacing w:after="0"/>
        <w:ind w:firstLine="540"/>
        <w:jc w:val="center"/>
        <w:rPr>
          <w:rFonts w:ascii="Arial" w:hAnsi="Arial" w:cs="Arial"/>
          <w:b/>
          <w:sz w:val="24"/>
          <w:szCs w:val="24"/>
        </w:rPr>
      </w:pPr>
    </w:p>
    <w:p w14:paraId="1CF38DF7" w14:textId="77777777" w:rsidR="000602AD" w:rsidRPr="000602AD" w:rsidRDefault="000602AD" w:rsidP="000602AD">
      <w:pPr>
        <w:spacing w:after="0"/>
        <w:ind w:firstLine="540"/>
        <w:jc w:val="center"/>
        <w:rPr>
          <w:rFonts w:ascii="Arial" w:hAnsi="Arial" w:cs="Arial"/>
          <w:b/>
          <w:sz w:val="24"/>
          <w:szCs w:val="24"/>
        </w:rPr>
      </w:pPr>
      <w:r w:rsidRPr="000602AD">
        <w:rPr>
          <w:rFonts w:ascii="Arial" w:hAnsi="Arial" w:cs="Arial"/>
          <w:b/>
          <w:sz w:val="24"/>
          <w:szCs w:val="24"/>
        </w:rPr>
        <w:t>РАЗДЕЛ 5. АНАЛИЗ РИСКОВ РЕАЛИЗАЦИИ                                            МУНИЦИПАЛЬНОЙ ПРОГРАММЫ</w:t>
      </w:r>
    </w:p>
    <w:p w14:paraId="4699F66D"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b/>
          <w:sz w:val="24"/>
          <w:szCs w:val="24"/>
        </w:rPr>
        <w:t xml:space="preserve">                                                                                                                                                         </w:t>
      </w:r>
    </w:p>
    <w:p w14:paraId="1B8F8832"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0602AD">
        <w:rPr>
          <w:rFonts w:ascii="Arial" w:hAnsi="Arial" w:cs="Arial"/>
          <w:b/>
          <w:sz w:val="24"/>
          <w:szCs w:val="24"/>
        </w:rPr>
        <w:t xml:space="preserve">     </w:t>
      </w:r>
    </w:p>
    <w:p w14:paraId="6C689C69"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b/>
          <w:sz w:val="24"/>
          <w:szCs w:val="24"/>
        </w:rPr>
        <w:t xml:space="preserve"> </w:t>
      </w:r>
      <w:r w:rsidRPr="000602AD">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Pr="000602AD">
        <w:rPr>
          <w:rFonts w:ascii="Arial" w:hAnsi="Arial" w:cs="Arial"/>
          <w:b/>
          <w:sz w:val="24"/>
          <w:szCs w:val="24"/>
        </w:rPr>
        <w:t xml:space="preserve">                                                                                            </w:t>
      </w:r>
    </w:p>
    <w:p w14:paraId="04455578"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lastRenderedPageBreak/>
        <w:t>- отсутствие методик расчета показателей результативности по ряду важнейших направлений деятельности органов местного самоуправления;</w:t>
      </w:r>
      <w:r w:rsidRPr="000602AD">
        <w:rPr>
          <w:rFonts w:ascii="Arial" w:hAnsi="Arial" w:cs="Arial"/>
          <w:b/>
          <w:sz w:val="24"/>
          <w:szCs w:val="24"/>
        </w:rPr>
        <w:t xml:space="preserve">                                                                     </w:t>
      </w:r>
    </w:p>
    <w:p w14:paraId="72EC90AB"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0602AD">
        <w:rPr>
          <w:rFonts w:ascii="Arial" w:hAnsi="Arial" w:cs="Arial"/>
          <w:b/>
          <w:sz w:val="24"/>
          <w:szCs w:val="24"/>
        </w:rPr>
        <w:t xml:space="preserve">                                                  </w:t>
      </w:r>
    </w:p>
    <w:p w14:paraId="7876D32C"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0190444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16985D65" w14:textId="77777777" w:rsidR="000602AD" w:rsidRPr="000602AD" w:rsidRDefault="000602AD" w:rsidP="000602AD">
      <w:pPr>
        <w:autoSpaceDE w:val="0"/>
        <w:autoSpaceDN w:val="0"/>
        <w:adjustRightInd w:val="0"/>
        <w:spacing w:after="0" w:line="240" w:lineRule="auto"/>
        <w:ind w:firstLine="709"/>
        <w:outlineLvl w:val="0"/>
        <w:rPr>
          <w:rFonts w:ascii="Arial" w:hAnsi="Arial" w:cs="Arial"/>
          <w:b/>
          <w:sz w:val="24"/>
          <w:szCs w:val="24"/>
        </w:rPr>
      </w:pPr>
    </w:p>
    <w:p w14:paraId="6E4399FF"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p>
    <w:p w14:paraId="3277BAB8"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r w:rsidRPr="000602AD">
        <w:rPr>
          <w:rFonts w:ascii="Arial" w:hAnsi="Arial" w:cs="Arial"/>
          <w:b/>
          <w:sz w:val="24"/>
          <w:szCs w:val="24"/>
        </w:rPr>
        <w:t>РАЗДЕЛ 6. ОЖИДАЕМЫЕ КОНЕЧНЫЕ РЕЗУЛЬТАТЫ РЕАЛИЗАЦИИ МУНИЦИПАЛЬНОЙ ПРОГРАММЫ</w:t>
      </w:r>
    </w:p>
    <w:p w14:paraId="3642F671"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p>
    <w:p w14:paraId="41F51F79"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r w:rsidRPr="000602AD">
        <w:rPr>
          <w:rFonts w:ascii="Arial" w:hAnsi="Arial" w:cs="Arial"/>
          <w:sz w:val="24"/>
          <w:szCs w:val="24"/>
        </w:rPr>
        <w:t>Реализация программы позволит:</w:t>
      </w:r>
    </w:p>
    <w:p w14:paraId="73C5374D"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6FE776B6"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1DC21A22"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3A714120"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25DC3A00"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5. Создать условия мотивации к труду и проявлению инициативы муниципальных служащих.</w:t>
      </w:r>
    </w:p>
    <w:p w14:paraId="0CA9CF85"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698AD9A9"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7. Повысить качество и доступность муниципальных услуг для граждан.</w:t>
      </w:r>
      <w:r w:rsidRPr="000602AD">
        <w:rPr>
          <w:rFonts w:ascii="Arial" w:hAnsi="Arial" w:cs="Arial"/>
          <w:b/>
          <w:sz w:val="24"/>
          <w:szCs w:val="24"/>
        </w:rPr>
        <w:t xml:space="preserve">                           </w:t>
      </w:r>
    </w:p>
    <w:p w14:paraId="0ECD1904" w14:textId="77777777" w:rsidR="000602AD" w:rsidRPr="000602AD" w:rsidRDefault="000602AD" w:rsidP="000602AD">
      <w:pPr>
        <w:rPr>
          <w:rFonts w:ascii="Arial" w:hAnsi="Arial" w:cs="Arial"/>
          <w:sz w:val="24"/>
          <w:szCs w:val="24"/>
        </w:rPr>
      </w:pPr>
    </w:p>
    <w:p w14:paraId="3223312D" w14:textId="77777777" w:rsidR="00981B77" w:rsidRDefault="00981B77" w:rsidP="00943DD7">
      <w:pPr>
        <w:spacing w:after="0" w:line="240" w:lineRule="auto"/>
        <w:rPr>
          <w:rFonts w:ascii="Arial" w:eastAsia="Calibri" w:hAnsi="Arial" w:cs="Arial"/>
          <w:sz w:val="24"/>
          <w:szCs w:val="24"/>
        </w:rPr>
        <w:sectPr w:rsidR="00981B77" w:rsidSect="00B93770">
          <w:headerReference w:type="even" r:id="rId9"/>
          <w:headerReference w:type="default" r:id="rId10"/>
          <w:footerReference w:type="even" r:id="rId11"/>
          <w:footerReference w:type="default" r:id="rId12"/>
          <w:headerReference w:type="first" r:id="rId13"/>
          <w:footerReference w:type="first" r:id="rId14"/>
          <w:pgSz w:w="11906" w:h="16838"/>
          <w:pgMar w:top="993" w:right="850" w:bottom="851" w:left="1701" w:header="708" w:footer="708" w:gutter="0"/>
          <w:cols w:space="708"/>
          <w:docGrid w:linePitch="360"/>
        </w:sectPr>
      </w:pPr>
      <w:bookmarkStart w:id="5" w:name="_GoBack"/>
      <w:bookmarkEnd w:id="5"/>
    </w:p>
    <w:tbl>
      <w:tblPr>
        <w:tblW w:w="15505" w:type="dxa"/>
        <w:tblLook w:val="04A0" w:firstRow="1" w:lastRow="0" w:firstColumn="1" w:lastColumn="0" w:noHBand="0" w:noVBand="1"/>
      </w:tblPr>
      <w:tblGrid>
        <w:gridCol w:w="2977"/>
        <w:gridCol w:w="1985"/>
        <w:gridCol w:w="1559"/>
        <w:gridCol w:w="1500"/>
        <w:gridCol w:w="239"/>
        <w:gridCol w:w="1361"/>
        <w:gridCol w:w="1460"/>
        <w:gridCol w:w="1536"/>
        <w:gridCol w:w="1400"/>
        <w:gridCol w:w="1488"/>
      </w:tblGrid>
      <w:tr w:rsidR="00981B77" w:rsidRPr="00981B77" w14:paraId="200FB0AE" w14:textId="77777777" w:rsidTr="0017688B">
        <w:trPr>
          <w:trHeight w:val="2325"/>
        </w:trPr>
        <w:tc>
          <w:tcPr>
            <w:tcW w:w="2977" w:type="dxa"/>
            <w:tcBorders>
              <w:top w:val="nil"/>
              <w:left w:val="nil"/>
              <w:bottom w:val="nil"/>
              <w:right w:val="nil"/>
            </w:tcBorders>
            <w:shd w:val="clear" w:color="auto" w:fill="auto"/>
            <w:noWrap/>
            <w:vAlign w:val="bottom"/>
            <w:hideMark/>
          </w:tcPr>
          <w:p w14:paraId="7AF78BBD" w14:textId="77777777" w:rsidR="00981B77" w:rsidRPr="00981B77" w:rsidRDefault="00981B77" w:rsidP="00981B77">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shd w:val="clear" w:color="auto" w:fill="auto"/>
            <w:noWrap/>
            <w:vAlign w:val="bottom"/>
            <w:hideMark/>
          </w:tcPr>
          <w:p w14:paraId="05B8CFFE"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1E100058"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66E9E4DE"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35FDFBA1"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7241" w:type="dxa"/>
            <w:gridSpan w:val="5"/>
            <w:tcBorders>
              <w:top w:val="nil"/>
              <w:left w:val="nil"/>
              <w:bottom w:val="nil"/>
              <w:right w:val="nil"/>
            </w:tcBorders>
            <w:shd w:val="clear" w:color="auto" w:fill="auto"/>
            <w:vAlign w:val="center"/>
            <w:hideMark/>
          </w:tcPr>
          <w:p w14:paraId="6BAB274D" w14:textId="17455E73" w:rsidR="00981B77" w:rsidRPr="006D7BA8" w:rsidRDefault="00981B77" w:rsidP="00F85806">
            <w:pPr>
              <w:spacing w:after="0" w:line="240" w:lineRule="auto"/>
              <w:jc w:val="both"/>
              <w:rPr>
                <w:rFonts w:ascii="Courier" w:eastAsia="Times New Roman" w:hAnsi="Courier" w:cs="Times New Roman"/>
                <w:color w:val="000000"/>
                <w:lang w:eastAsia="ru-RU"/>
              </w:rPr>
            </w:pPr>
            <w:r w:rsidRPr="006D7BA8">
              <w:rPr>
                <w:rFonts w:ascii="Cambria" w:eastAsia="Times New Roman" w:hAnsi="Cambria" w:cs="Cambria"/>
                <w:color w:val="000000"/>
                <w:lang w:eastAsia="ru-RU"/>
              </w:rPr>
              <w:t>Приложение</w:t>
            </w:r>
            <w:r w:rsidRPr="006D7BA8">
              <w:rPr>
                <w:rFonts w:ascii="Courier" w:eastAsia="Times New Roman" w:hAnsi="Courier" w:cs="Times New Roman"/>
                <w:color w:val="000000"/>
                <w:lang w:eastAsia="ru-RU"/>
              </w:rPr>
              <w:t xml:space="preserve"> </w:t>
            </w:r>
            <w:r w:rsidR="006D7BA8" w:rsidRPr="006D7BA8">
              <w:rPr>
                <w:rFonts w:ascii="Times New Roman" w:eastAsia="Times New Roman" w:hAnsi="Times New Roman" w:cs="Times New Roman"/>
                <w:color w:val="000000"/>
                <w:lang w:eastAsia="ru-RU"/>
              </w:rPr>
              <w:t>№</w:t>
            </w:r>
            <w:r w:rsidR="006D7BA8" w:rsidRPr="006D7BA8">
              <w:rPr>
                <w:rFonts w:ascii="Courier" w:eastAsia="Times New Roman" w:hAnsi="Courier" w:cs="Times New Roman"/>
                <w:color w:val="000000"/>
                <w:lang w:eastAsia="ru-RU"/>
              </w:rPr>
              <w:t xml:space="preserve"> 2 </w:t>
            </w:r>
            <w:r w:rsidR="006D7BA8" w:rsidRPr="006D7BA8">
              <w:rPr>
                <w:rFonts w:ascii="Cambria" w:eastAsia="Times New Roman" w:hAnsi="Cambria" w:cs="Cambria"/>
                <w:color w:val="000000"/>
                <w:lang w:eastAsia="ru-RU"/>
              </w:rPr>
              <w:t>к</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постановлению</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администрации</w:t>
            </w:r>
            <w:r w:rsidRPr="006D7BA8">
              <w:rPr>
                <w:rFonts w:ascii="Courier" w:eastAsia="Times New Roman" w:hAnsi="Courier" w:cs="Times New Roman"/>
                <w:color w:val="000000"/>
                <w:lang w:eastAsia="ru-RU"/>
              </w:rPr>
              <w:t xml:space="preserve"> </w:t>
            </w:r>
            <w:proofErr w:type="spellStart"/>
            <w:r w:rsidRPr="006D7BA8">
              <w:rPr>
                <w:rFonts w:ascii="Cambria" w:eastAsia="Times New Roman" w:hAnsi="Cambria" w:cs="Cambria"/>
                <w:color w:val="000000"/>
                <w:lang w:eastAsia="ru-RU"/>
              </w:rPr>
              <w:t>Слюдянского</w:t>
            </w:r>
            <w:proofErr w:type="spellEnd"/>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городского</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поселения</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внесении</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изменений</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в</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муниципальную</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программу</w:t>
            </w:r>
            <w:r w:rsidRPr="006D7BA8">
              <w:rPr>
                <w:rFonts w:ascii="Courier" w:eastAsia="Times New Roman" w:hAnsi="Courier" w:cs="Times New Roman"/>
                <w:color w:val="000000"/>
                <w:lang w:eastAsia="ru-RU"/>
              </w:rPr>
              <w:t xml:space="preserve"> </w:t>
            </w:r>
            <w:r w:rsidRPr="006D7BA8">
              <w:rPr>
                <w:rFonts w:ascii="Courier" w:eastAsia="Times New Roman" w:hAnsi="Courier" w:cs="Courier"/>
                <w:color w:val="000000"/>
                <w:lang w:eastAsia="ru-RU"/>
              </w:rPr>
              <w:t>«</w:t>
            </w:r>
            <w:r w:rsidRPr="006D7BA8">
              <w:rPr>
                <w:rFonts w:ascii="Cambria" w:eastAsia="Times New Roman" w:hAnsi="Cambria" w:cs="Cambria"/>
                <w:color w:val="000000"/>
                <w:lang w:eastAsia="ru-RU"/>
              </w:rPr>
              <w:t>Совершенствование</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механизмов</w:t>
            </w:r>
            <w:r w:rsidRPr="006D7BA8">
              <w:rPr>
                <w:rFonts w:ascii="Courier" w:eastAsia="Times New Roman" w:hAnsi="Courier" w:cs="Times New Roman"/>
                <w:color w:val="000000"/>
                <w:lang w:eastAsia="ru-RU"/>
              </w:rPr>
              <w:br/>
              <w:t xml:space="preserve"> </w:t>
            </w:r>
            <w:r w:rsidRPr="006D7BA8">
              <w:rPr>
                <w:rFonts w:ascii="Cambria" w:eastAsia="Times New Roman" w:hAnsi="Cambria" w:cs="Cambria"/>
                <w:color w:val="000000"/>
                <w:lang w:eastAsia="ru-RU"/>
              </w:rPr>
              <w:t>управления</w:t>
            </w:r>
            <w:r w:rsidRPr="006D7BA8">
              <w:rPr>
                <w:rFonts w:ascii="Courier" w:eastAsia="Times New Roman" w:hAnsi="Courier" w:cs="Times New Roman"/>
                <w:color w:val="000000"/>
                <w:lang w:eastAsia="ru-RU"/>
              </w:rPr>
              <w:t xml:space="preserve"> </w:t>
            </w:r>
            <w:proofErr w:type="spellStart"/>
            <w:r w:rsidRPr="006D7BA8">
              <w:rPr>
                <w:rFonts w:ascii="Cambria" w:eastAsia="Times New Roman" w:hAnsi="Cambria" w:cs="Cambria"/>
                <w:color w:val="000000"/>
                <w:lang w:eastAsia="ru-RU"/>
              </w:rPr>
              <w:t>Слюдянским</w:t>
            </w:r>
            <w:proofErr w:type="spellEnd"/>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муниципальным</w:t>
            </w:r>
            <w:r w:rsidRPr="006D7BA8">
              <w:rPr>
                <w:rFonts w:ascii="Courier" w:eastAsia="Times New Roman" w:hAnsi="Courier" w:cs="Times New Roman"/>
                <w:color w:val="000000"/>
                <w:lang w:eastAsia="ru-RU"/>
              </w:rPr>
              <w:br/>
              <w:t xml:space="preserve"> </w:t>
            </w:r>
            <w:r w:rsidRPr="006D7BA8">
              <w:rPr>
                <w:rFonts w:ascii="Cambria" w:eastAsia="Times New Roman" w:hAnsi="Cambria" w:cs="Cambria"/>
                <w:color w:val="000000"/>
                <w:lang w:eastAsia="ru-RU"/>
              </w:rPr>
              <w:t>образованием</w:t>
            </w:r>
            <w:r w:rsidRPr="006D7BA8">
              <w:rPr>
                <w:rFonts w:ascii="Courier" w:eastAsia="Times New Roman" w:hAnsi="Courier" w:cs="Courier"/>
                <w:color w:val="000000"/>
                <w:lang w:eastAsia="ru-RU"/>
              </w:rPr>
              <w:t>»</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на</w:t>
            </w:r>
            <w:r w:rsidRPr="006D7BA8">
              <w:rPr>
                <w:rFonts w:ascii="Courier" w:eastAsia="Times New Roman" w:hAnsi="Courier" w:cs="Times New Roman"/>
                <w:color w:val="000000"/>
                <w:lang w:eastAsia="ru-RU"/>
              </w:rPr>
              <w:t xml:space="preserve"> 2019 -2024 </w:t>
            </w:r>
            <w:r w:rsidRPr="006D7BA8">
              <w:rPr>
                <w:rFonts w:ascii="Cambria" w:eastAsia="Times New Roman" w:hAnsi="Cambria" w:cs="Cambria"/>
                <w:color w:val="000000"/>
                <w:lang w:eastAsia="ru-RU"/>
              </w:rPr>
              <w:t>годы</w:t>
            </w:r>
            <w:r w:rsidR="00A3746A">
              <w:rPr>
                <w:rFonts w:ascii="Cambria" w:eastAsia="Times New Roman" w:hAnsi="Cambria" w:cs="Cambria"/>
                <w:color w:val="000000"/>
                <w:lang w:eastAsia="ru-RU"/>
              </w:rPr>
              <w:t xml:space="preserve"> </w:t>
            </w:r>
            <w:r w:rsidRPr="006D7BA8">
              <w:rPr>
                <w:rFonts w:ascii="Cambria" w:eastAsia="Times New Roman" w:hAnsi="Cambria" w:cs="Cambria"/>
                <w:color w:val="000000"/>
                <w:lang w:eastAsia="ru-RU"/>
              </w:rPr>
              <w:t>утвержденную</w:t>
            </w:r>
            <w:r w:rsidRPr="006D7BA8">
              <w:rPr>
                <w:rFonts w:ascii="Courier" w:eastAsia="Times New Roman" w:hAnsi="Courier" w:cs="Times New Roman"/>
                <w:color w:val="000000"/>
                <w:lang w:eastAsia="ru-RU"/>
              </w:rPr>
              <w:br/>
              <w:t xml:space="preserve"> </w:t>
            </w:r>
            <w:r w:rsidRPr="006D7BA8">
              <w:rPr>
                <w:rFonts w:ascii="Cambria" w:eastAsia="Times New Roman" w:hAnsi="Cambria" w:cs="Cambria"/>
                <w:color w:val="000000"/>
                <w:lang w:eastAsia="ru-RU"/>
              </w:rPr>
              <w:t>постановлением</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администрации</w:t>
            </w:r>
            <w:r w:rsidRPr="006D7BA8">
              <w:rPr>
                <w:rFonts w:ascii="Courier" w:eastAsia="Times New Roman" w:hAnsi="Courier" w:cs="Times New Roman"/>
                <w:color w:val="000000"/>
                <w:lang w:eastAsia="ru-RU"/>
              </w:rPr>
              <w:t xml:space="preserve"> </w:t>
            </w:r>
            <w:proofErr w:type="spellStart"/>
            <w:r w:rsidRPr="006D7BA8">
              <w:rPr>
                <w:rFonts w:ascii="Cambria" w:eastAsia="Times New Roman" w:hAnsi="Cambria" w:cs="Cambria"/>
                <w:color w:val="000000"/>
                <w:lang w:eastAsia="ru-RU"/>
              </w:rPr>
              <w:t>Слюдянского</w:t>
            </w:r>
            <w:proofErr w:type="spellEnd"/>
            <w:r w:rsidR="00A3746A">
              <w:rPr>
                <w:rFonts w:ascii="Cambria" w:eastAsia="Times New Roman" w:hAnsi="Cambria" w:cs="Cambria"/>
                <w:color w:val="000000"/>
                <w:lang w:eastAsia="ru-RU"/>
              </w:rPr>
              <w:t xml:space="preserve"> </w:t>
            </w:r>
            <w:r w:rsidRPr="006D7BA8">
              <w:rPr>
                <w:rFonts w:ascii="Cambria" w:eastAsia="Times New Roman" w:hAnsi="Cambria" w:cs="Cambria"/>
                <w:color w:val="000000"/>
                <w:lang w:eastAsia="ru-RU"/>
              </w:rPr>
              <w:t>городского</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поселения</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от</w:t>
            </w:r>
            <w:r w:rsidRPr="006D7BA8">
              <w:rPr>
                <w:rFonts w:ascii="Courier" w:eastAsia="Times New Roman" w:hAnsi="Courier" w:cs="Times New Roman"/>
                <w:color w:val="000000"/>
                <w:lang w:eastAsia="ru-RU"/>
              </w:rPr>
              <w:t xml:space="preserve"> 27 </w:t>
            </w:r>
            <w:r w:rsidRPr="006D7BA8">
              <w:rPr>
                <w:rFonts w:ascii="Cambria" w:eastAsia="Times New Roman" w:hAnsi="Cambria" w:cs="Cambria"/>
                <w:color w:val="000000"/>
                <w:lang w:eastAsia="ru-RU"/>
              </w:rPr>
              <w:t>декабря</w:t>
            </w:r>
            <w:r w:rsidRPr="006D7BA8">
              <w:rPr>
                <w:rFonts w:ascii="Courier" w:eastAsia="Times New Roman" w:hAnsi="Courier" w:cs="Times New Roman"/>
                <w:color w:val="000000"/>
                <w:lang w:eastAsia="ru-RU"/>
              </w:rPr>
              <w:t xml:space="preserve"> 2018 </w:t>
            </w:r>
            <w:r w:rsidRPr="006D7BA8">
              <w:rPr>
                <w:rFonts w:ascii="Times New Roman" w:eastAsia="Times New Roman" w:hAnsi="Times New Roman" w:cs="Times New Roman"/>
                <w:color w:val="000000"/>
                <w:lang w:eastAsia="ru-RU"/>
              </w:rPr>
              <w:t>№</w:t>
            </w:r>
            <w:r w:rsidRPr="006D7BA8">
              <w:rPr>
                <w:rFonts w:ascii="Courier" w:eastAsia="Times New Roman" w:hAnsi="Courier" w:cs="Times New Roman"/>
                <w:color w:val="000000"/>
                <w:lang w:eastAsia="ru-RU"/>
              </w:rPr>
              <w:t xml:space="preserve"> </w:t>
            </w:r>
            <w:proofErr w:type="gramStart"/>
            <w:r w:rsidR="006D7BA8" w:rsidRPr="006D7BA8">
              <w:rPr>
                <w:rFonts w:ascii="Courier" w:eastAsia="Times New Roman" w:hAnsi="Courier" w:cs="Times New Roman"/>
                <w:color w:val="000000"/>
                <w:lang w:eastAsia="ru-RU"/>
              </w:rPr>
              <w:t>1295</w:t>
            </w:r>
            <w:r w:rsidR="006D7BA8" w:rsidRPr="006D7BA8">
              <w:rPr>
                <w:rFonts w:ascii="Courier" w:eastAsia="Times New Roman" w:hAnsi="Courier" w:cs="Courier"/>
                <w:color w:val="000000"/>
                <w:lang w:eastAsia="ru-RU"/>
              </w:rPr>
              <w:t>»</w:t>
            </w:r>
            <w:r w:rsidR="006D7BA8" w:rsidRPr="006D7BA8">
              <w:rPr>
                <w:rFonts w:ascii="Courier" w:eastAsia="Times New Roman" w:hAnsi="Courier" w:cs="Times New Roman"/>
                <w:color w:val="000000"/>
                <w:lang w:eastAsia="ru-RU"/>
              </w:rPr>
              <w:t xml:space="preserve">  </w:t>
            </w:r>
            <w:r w:rsidRPr="006D7BA8">
              <w:rPr>
                <w:rFonts w:ascii="Courier" w:eastAsia="Times New Roman" w:hAnsi="Courier" w:cs="Times New Roman"/>
                <w:color w:val="000000"/>
                <w:lang w:eastAsia="ru-RU"/>
              </w:rPr>
              <w:t xml:space="preserve"> </w:t>
            </w:r>
            <w:proofErr w:type="gramEnd"/>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от</w:t>
            </w:r>
            <w:r w:rsidRPr="006D7BA8">
              <w:rPr>
                <w:rFonts w:ascii="Courier" w:eastAsia="Times New Roman" w:hAnsi="Courier" w:cs="Times New Roman"/>
                <w:color w:val="000000"/>
                <w:lang w:eastAsia="ru-RU"/>
              </w:rPr>
              <w:t xml:space="preserve"> 12.11.2021  </w:t>
            </w:r>
            <w:r w:rsidRPr="006D7BA8">
              <w:rPr>
                <w:rFonts w:ascii="Cambria" w:eastAsia="Times New Roman" w:hAnsi="Cambria" w:cs="Cambria"/>
                <w:color w:val="000000"/>
                <w:lang w:eastAsia="ru-RU"/>
              </w:rPr>
              <w:t>года</w:t>
            </w:r>
            <w:r w:rsidRPr="006D7BA8">
              <w:rPr>
                <w:rFonts w:ascii="Courier" w:eastAsia="Times New Roman" w:hAnsi="Courier" w:cs="Times New Roman"/>
                <w:color w:val="000000"/>
                <w:lang w:eastAsia="ru-RU"/>
              </w:rPr>
              <w:t xml:space="preserve">  </w:t>
            </w:r>
            <w:r w:rsidRPr="006D7BA8">
              <w:rPr>
                <w:rFonts w:ascii="Times New Roman" w:eastAsia="Times New Roman" w:hAnsi="Times New Roman" w:cs="Times New Roman"/>
                <w:color w:val="000000"/>
                <w:lang w:eastAsia="ru-RU"/>
              </w:rPr>
              <w:t>№</w:t>
            </w:r>
            <w:r w:rsidRPr="006D7BA8">
              <w:rPr>
                <w:rFonts w:ascii="Courier" w:eastAsia="Times New Roman" w:hAnsi="Courier" w:cs="Times New Roman"/>
                <w:color w:val="000000"/>
                <w:lang w:eastAsia="ru-RU"/>
              </w:rPr>
              <w:t xml:space="preserve"> 713</w:t>
            </w:r>
          </w:p>
        </w:tc>
      </w:tr>
      <w:tr w:rsidR="00981B77" w:rsidRPr="00981B77" w14:paraId="030B25DF" w14:textId="77777777" w:rsidTr="0017688B">
        <w:trPr>
          <w:trHeight w:val="1005"/>
        </w:trPr>
        <w:tc>
          <w:tcPr>
            <w:tcW w:w="2977" w:type="dxa"/>
            <w:tcBorders>
              <w:top w:val="nil"/>
              <w:left w:val="nil"/>
              <w:bottom w:val="nil"/>
              <w:right w:val="nil"/>
            </w:tcBorders>
            <w:shd w:val="clear" w:color="auto" w:fill="auto"/>
            <w:noWrap/>
            <w:vAlign w:val="bottom"/>
            <w:hideMark/>
          </w:tcPr>
          <w:p w14:paraId="14F9D8DB" w14:textId="77777777" w:rsidR="00981B77" w:rsidRPr="00981B77" w:rsidRDefault="00981B77" w:rsidP="00981B77">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nil"/>
              <w:right w:val="nil"/>
            </w:tcBorders>
            <w:shd w:val="clear" w:color="auto" w:fill="auto"/>
            <w:noWrap/>
            <w:vAlign w:val="bottom"/>
            <w:hideMark/>
          </w:tcPr>
          <w:p w14:paraId="500114A3"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54818B34"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08C62981"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3532E4A6"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7241" w:type="dxa"/>
            <w:gridSpan w:val="5"/>
            <w:tcBorders>
              <w:top w:val="nil"/>
              <w:left w:val="nil"/>
              <w:bottom w:val="nil"/>
              <w:right w:val="nil"/>
            </w:tcBorders>
            <w:shd w:val="clear" w:color="auto" w:fill="auto"/>
            <w:hideMark/>
          </w:tcPr>
          <w:p w14:paraId="7C7A8347" w14:textId="77777777" w:rsidR="00981B77" w:rsidRPr="006D7BA8" w:rsidRDefault="00981B77" w:rsidP="00F85806">
            <w:pPr>
              <w:spacing w:after="0" w:line="240" w:lineRule="auto"/>
              <w:jc w:val="both"/>
              <w:rPr>
                <w:rFonts w:ascii="Courier" w:eastAsia="Times New Roman" w:hAnsi="Courier" w:cs="Times New Roman"/>
                <w:color w:val="000000"/>
                <w:lang w:eastAsia="ru-RU"/>
              </w:rPr>
            </w:pP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Приложение</w:t>
            </w:r>
            <w:r w:rsidRPr="006D7BA8">
              <w:rPr>
                <w:rFonts w:ascii="Courier" w:eastAsia="Times New Roman" w:hAnsi="Courier" w:cs="Times New Roman"/>
                <w:color w:val="000000"/>
                <w:lang w:eastAsia="ru-RU"/>
              </w:rPr>
              <w:t xml:space="preserve"> </w:t>
            </w:r>
            <w:r w:rsidRPr="006D7BA8">
              <w:rPr>
                <w:rFonts w:ascii="Times New Roman" w:eastAsia="Times New Roman" w:hAnsi="Times New Roman" w:cs="Times New Roman"/>
                <w:color w:val="000000"/>
                <w:lang w:eastAsia="ru-RU"/>
              </w:rPr>
              <w:t>№</w:t>
            </w:r>
            <w:r w:rsidRPr="006D7BA8">
              <w:rPr>
                <w:rFonts w:ascii="Courier" w:eastAsia="Times New Roman" w:hAnsi="Courier" w:cs="Times New Roman"/>
                <w:color w:val="000000"/>
                <w:lang w:eastAsia="ru-RU"/>
              </w:rPr>
              <w:t xml:space="preserve"> 1 </w:t>
            </w:r>
            <w:r w:rsidRPr="006D7BA8">
              <w:rPr>
                <w:rFonts w:ascii="Cambria" w:eastAsia="Times New Roman" w:hAnsi="Cambria" w:cs="Cambria"/>
                <w:color w:val="000000"/>
                <w:lang w:eastAsia="ru-RU"/>
              </w:rPr>
              <w:t>к</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муниципальной</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программе</w:t>
            </w:r>
            <w:r w:rsidRPr="006D7BA8">
              <w:rPr>
                <w:rFonts w:ascii="Courier" w:eastAsia="Times New Roman" w:hAnsi="Courier" w:cs="Times New Roman"/>
                <w:color w:val="000000"/>
                <w:lang w:eastAsia="ru-RU"/>
              </w:rPr>
              <w:t xml:space="preserve"> </w:t>
            </w:r>
            <w:r w:rsidRPr="006D7BA8">
              <w:rPr>
                <w:rFonts w:ascii="Courier" w:eastAsia="Times New Roman" w:hAnsi="Courier" w:cs="Courier"/>
                <w:color w:val="000000"/>
                <w:lang w:eastAsia="ru-RU"/>
              </w:rPr>
              <w:t>«</w:t>
            </w:r>
            <w:r w:rsidRPr="006D7BA8">
              <w:rPr>
                <w:rFonts w:ascii="Cambria" w:eastAsia="Times New Roman" w:hAnsi="Cambria" w:cs="Cambria"/>
                <w:color w:val="000000"/>
                <w:lang w:eastAsia="ru-RU"/>
              </w:rPr>
              <w:t>Совершенствование</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механизмов</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управления</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Слюдянским</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муниципальным</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образованием</w:t>
            </w:r>
            <w:r w:rsidRPr="006D7BA8">
              <w:rPr>
                <w:rFonts w:ascii="Courier" w:eastAsia="Times New Roman" w:hAnsi="Courier" w:cs="Courier"/>
                <w:color w:val="000000"/>
                <w:lang w:eastAsia="ru-RU"/>
              </w:rPr>
              <w:t>»</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на</w:t>
            </w:r>
            <w:r w:rsidRPr="006D7BA8">
              <w:rPr>
                <w:rFonts w:ascii="Courier" w:eastAsia="Times New Roman" w:hAnsi="Courier" w:cs="Times New Roman"/>
                <w:color w:val="000000"/>
                <w:lang w:eastAsia="ru-RU"/>
              </w:rPr>
              <w:t xml:space="preserve"> 2019-2024 </w:t>
            </w:r>
            <w:r w:rsidRPr="006D7BA8">
              <w:rPr>
                <w:rFonts w:ascii="Cambria" w:eastAsia="Times New Roman" w:hAnsi="Cambria" w:cs="Cambria"/>
                <w:color w:val="000000"/>
                <w:lang w:eastAsia="ru-RU"/>
              </w:rPr>
              <w:t>годы</w:t>
            </w:r>
            <w:r w:rsidRPr="006D7BA8">
              <w:rPr>
                <w:rFonts w:ascii="Courier" w:eastAsia="Times New Roman" w:hAnsi="Courier" w:cs="Times New Roman"/>
                <w:color w:val="000000"/>
                <w:lang w:eastAsia="ru-RU"/>
              </w:rPr>
              <w:t xml:space="preserve"> </w:t>
            </w:r>
          </w:p>
        </w:tc>
      </w:tr>
      <w:tr w:rsidR="00981B77" w:rsidRPr="00981B77" w14:paraId="09E75CCC" w14:textId="77777777" w:rsidTr="0017688B">
        <w:trPr>
          <w:trHeight w:val="555"/>
        </w:trPr>
        <w:tc>
          <w:tcPr>
            <w:tcW w:w="15505" w:type="dxa"/>
            <w:gridSpan w:val="10"/>
            <w:tcBorders>
              <w:top w:val="nil"/>
              <w:left w:val="nil"/>
              <w:bottom w:val="single" w:sz="4" w:space="0" w:color="auto"/>
              <w:right w:val="nil"/>
            </w:tcBorders>
            <w:shd w:val="clear" w:color="auto" w:fill="auto"/>
            <w:vAlign w:val="center"/>
            <w:hideMark/>
          </w:tcPr>
          <w:p w14:paraId="5DB87EDA" w14:textId="5980EC41" w:rsidR="00981B77" w:rsidRPr="006D7BA8" w:rsidRDefault="00981B77" w:rsidP="00981B77">
            <w:pPr>
              <w:spacing w:after="0" w:line="240" w:lineRule="auto"/>
              <w:jc w:val="center"/>
              <w:rPr>
                <w:rFonts w:ascii="Arial" w:eastAsia="Times New Roman" w:hAnsi="Arial" w:cs="Arial"/>
                <w:b/>
                <w:bCs/>
                <w:color w:val="000000"/>
                <w:sz w:val="24"/>
                <w:szCs w:val="24"/>
                <w:lang w:eastAsia="ru-RU"/>
              </w:rPr>
            </w:pPr>
            <w:r w:rsidRPr="006D7BA8">
              <w:rPr>
                <w:rFonts w:ascii="Arial" w:eastAsia="Times New Roman" w:hAnsi="Arial" w:cs="Arial"/>
                <w:b/>
                <w:bCs/>
                <w:color w:val="000000"/>
                <w:sz w:val="24"/>
                <w:szCs w:val="24"/>
                <w:lang w:eastAsia="ru-RU"/>
              </w:rPr>
              <w:t xml:space="preserve">Ресурсное </w:t>
            </w:r>
            <w:r w:rsidR="006D7BA8" w:rsidRPr="006D7BA8">
              <w:rPr>
                <w:rFonts w:ascii="Arial" w:eastAsia="Times New Roman" w:hAnsi="Arial" w:cs="Arial"/>
                <w:b/>
                <w:bCs/>
                <w:color w:val="000000"/>
                <w:sz w:val="24"/>
                <w:szCs w:val="24"/>
                <w:lang w:eastAsia="ru-RU"/>
              </w:rPr>
              <w:t>обеспечение мероприятий</w:t>
            </w:r>
            <w:r w:rsidRPr="006D7BA8">
              <w:rPr>
                <w:rFonts w:ascii="Arial" w:eastAsia="Times New Roman" w:hAnsi="Arial" w:cs="Arial"/>
                <w:b/>
                <w:bCs/>
                <w:color w:val="000000"/>
                <w:sz w:val="24"/>
                <w:szCs w:val="24"/>
                <w:lang w:eastAsia="ru-RU"/>
              </w:rPr>
              <w:t xml:space="preserve"> муниципальной программы                                                                                                                                                                    </w:t>
            </w:r>
            <w:proofErr w:type="gramStart"/>
            <w:r w:rsidRPr="006D7BA8">
              <w:rPr>
                <w:rFonts w:ascii="Arial" w:eastAsia="Times New Roman" w:hAnsi="Arial" w:cs="Arial"/>
                <w:b/>
                <w:bCs/>
                <w:color w:val="000000"/>
                <w:sz w:val="24"/>
                <w:szCs w:val="24"/>
                <w:lang w:eastAsia="ru-RU"/>
              </w:rPr>
              <w:t xml:space="preserve">   «</w:t>
            </w:r>
            <w:proofErr w:type="gramEnd"/>
            <w:r w:rsidRPr="006D7BA8">
              <w:rPr>
                <w:rFonts w:ascii="Arial" w:eastAsia="Times New Roman" w:hAnsi="Arial" w:cs="Arial"/>
                <w:b/>
                <w:bCs/>
                <w:color w:val="000000"/>
                <w:sz w:val="24"/>
                <w:szCs w:val="24"/>
                <w:lang w:eastAsia="ru-RU"/>
              </w:rPr>
              <w:t>Совершенствование механизмов управления Слюдянским муниципальным образованием» на 2019-2024 годы</w:t>
            </w:r>
          </w:p>
        </w:tc>
      </w:tr>
      <w:tr w:rsidR="00981B77" w:rsidRPr="00981B77" w14:paraId="1A64C0C0"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0BDFC24C"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22D9C5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Источники финансирования</w:t>
            </w:r>
          </w:p>
        </w:tc>
        <w:tc>
          <w:tcPr>
            <w:tcW w:w="10543" w:type="dxa"/>
            <w:gridSpan w:val="8"/>
            <w:tcBorders>
              <w:top w:val="single" w:sz="4" w:space="0" w:color="auto"/>
              <w:left w:val="nil"/>
              <w:bottom w:val="single" w:sz="4" w:space="0" w:color="auto"/>
              <w:right w:val="single" w:sz="4" w:space="0" w:color="000000"/>
            </w:tcBorders>
            <w:shd w:val="clear" w:color="auto" w:fill="auto"/>
            <w:vAlign w:val="center"/>
            <w:hideMark/>
          </w:tcPr>
          <w:p w14:paraId="4AD2F74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Объем финансирования</w:t>
            </w:r>
          </w:p>
        </w:tc>
      </w:tr>
      <w:tr w:rsidR="00981B77" w:rsidRPr="00981B77" w14:paraId="0EBEAA91"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26433F7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7CE5CD01"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0543" w:type="dxa"/>
            <w:gridSpan w:val="8"/>
            <w:tcBorders>
              <w:top w:val="single" w:sz="4" w:space="0" w:color="auto"/>
              <w:left w:val="nil"/>
              <w:bottom w:val="single" w:sz="4" w:space="0" w:color="auto"/>
              <w:right w:val="single" w:sz="4" w:space="0" w:color="000000"/>
            </w:tcBorders>
            <w:shd w:val="clear" w:color="auto" w:fill="auto"/>
            <w:vAlign w:val="center"/>
            <w:hideMark/>
          </w:tcPr>
          <w:p w14:paraId="16F6A25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(руб.)</w:t>
            </w:r>
          </w:p>
        </w:tc>
      </w:tr>
      <w:tr w:rsidR="00981B77" w:rsidRPr="00981B77" w14:paraId="671845C8" w14:textId="77777777" w:rsidTr="0017688B">
        <w:trPr>
          <w:trHeight w:val="54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3A230AD"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403238E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1BF0BB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500" w:type="dxa"/>
            <w:tcBorders>
              <w:top w:val="nil"/>
              <w:left w:val="nil"/>
              <w:bottom w:val="single" w:sz="4" w:space="0" w:color="auto"/>
              <w:right w:val="single" w:sz="4" w:space="0" w:color="auto"/>
            </w:tcBorders>
            <w:shd w:val="clear" w:color="auto" w:fill="auto"/>
            <w:vAlign w:val="center"/>
            <w:hideMark/>
          </w:tcPr>
          <w:p w14:paraId="7931D5C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2019 год</w:t>
            </w:r>
          </w:p>
        </w:tc>
        <w:tc>
          <w:tcPr>
            <w:tcW w:w="1600" w:type="dxa"/>
            <w:gridSpan w:val="2"/>
            <w:tcBorders>
              <w:top w:val="nil"/>
              <w:left w:val="nil"/>
              <w:bottom w:val="single" w:sz="4" w:space="0" w:color="auto"/>
              <w:right w:val="single" w:sz="4" w:space="0" w:color="auto"/>
            </w:tcBorders>
            <w:shd w:val="clear" w:color="auto" w:fill="auto"/>
            <w:vAlign w:val="center"/>
            <w:hideMark/>
          </w:tcPr>
          <w:p w14:paraId="07E3332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14:paraId="322D019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2021 год</w:t>
            </w:r>
          </w:p>
        </w:tc>
        <w:tc>
          <w:tcPr>
            <w:tcW w:w="1536" w:type="dxa"/>
            <w:tcBorders>
              <w:top w:val="nil"/>
              <w:left w:val="nil"/>
              <w:bottom w:val="single" w:sz="4" w:space="0" w:color="auto"/>
              <w:right w:val="single" w:sz="4" w:space="0" w:color="auto"/>
            </w:tcBorders>
            <w:shd w:val="clear" w:color="auto" w:fill="auto"/>
            <w:vAlign w:val="center"/>
            <w:hideMark/>
          </w:tcPr>
          <w:p w14:paraId="03A36CE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auto" w:fill="auto"/>
            <w:vAlign w:val="center"/>
            <w:hideMark/>
          </w:tcPr>
          <w:p w14:paraId="2F94B7D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2023 год</w:t>
            </w:r>
          </w:p>
        </w:tc>
        <w:tc>
          <w:tcPr>
            <w:tcW w:w="1484" w:type="dxa"/>
            <w:tcBorders>
              <w:top w:val="nil"/>
              <w:left w:val="nil"/>
              <w:bottom w:val="single" w:sz="4" w:space="0" w:color="auto"/>
              <w:right w:val="single" w:sz="4" w:space="0" w:color="auto"/>
            </w:tcBorders>
            <w:shd w:val="clear" w:color="auto" w:fill="auto"/>
            <w:vAlign w:val="center"/>
            <w:hideMark/>
          </w:tcPr>
          <w:p w14:paraId="775DDDF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2024 год</w:t>
            </w:r>
          </w:p>
        </w:tc>
      </w:tr>
      <w:tr w:rsidR="00981B77" w:rsidRPr="00981B77" w14:paraId="7AA7DEA8" w14:textId="77777777" w:rsidTr="0017688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3A04C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14:paraId="31D5976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w:t>
            </w:r>
          </w:p>
        </w:tc>
        <w:tc>
          <w:tcPr>
            <w:tcW w:w="1559" w:type="dxa"/>
            <w:tcBorders>
              <w:top w:val="nil"/>
              <w:left w:val="nil"/>
              <w:bottom w:val="nil"/>
              <w:right w:val="single" w:sz="4" w:space="0" w:color="auto"/>
            </w:tcBorders>
            <w:shd w:val="clear" w:color="auto" w:fill="auto"/>
            <w:noWrap/>
            <w:vAlign w:val="center"/>
            <w:hideMark/>
          </w:tcPr>
          <w:p w14:paraId="6A1D960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4</w:t>
            </w:r>
          </w:p>
        </w:tc>
        <w:tc>
          <w:tcPr>
            <w:tcW w:w="1500" w:type="dxa"/>
            <w:tcBorders>
              <w:top w:val="nil"/>
              <w:left w:val="nil"/>
              <w:bottom w:val="nil"/>
              <w:right w:val="single" w:sz="4" w:space="0" w:color="auto"/>
            </w:tcBorders>
            <w:shd w:val="clear" w:color="auto" w:fill="auto"/>
            <w:noWrap/>
            <w:vAlign w:val="center"/>
            <w:hideMark/>
          </w:tcPr>
          <w:p w14:paraId="0C11FF1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2974AA3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w:t>
            </w:r>
          </w:p>
        </w:tc>
        <w:tc>
          <w:tcPr>
            <w:tcW w:w="1460" w:type="dxa"/>
            <w:tcBorders>
              <w:top w:val="nil"/>
              <w:left w:val="nil"/>
              <w:bottom w:val="nil"/>
              <w:right w:val="single" w:sz="4" w:space="0" w:color="auto"/>
            </w:tcBorders>
            <w:shd w:val="clear" w:color="auto" w:fill="auto"/>
            <w:noWrap/>
            <w:vAlign w:val="center"/>
            <w:hideMark/>
          </w:tcPr>
          <w:p w14:paraId="7BB2E00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w:t>
            </w:r>
          </w:p>
        </w:tc>
        <w:tc>
          <w:tcPr>
            <w:tcW w:w="1536" w:type="dxa"/>
            <w:tcBorders>
              <w:top w:val="nil"/>
              <w:left w:val="nil"/>
              <w:bottom w:val="single" w:sz="4" w:space="0" w:color="auto"/>
              <w:right w:val="single" w:sz="4" w:space="0" w:color="auto"/>
            </w:tcBorders>
            <w:shd w:val="clear" w:color="auto" w:fill="auto"/>
            <w:vAlign w:val="center"/>
            <w:hideMark/>
          </w:tcPr>
          <w:p w14:paraId="1849B43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auto" w:fill="auto"/>
            <w:vAlign w:val="center"/>
            <w:hideMark/>
          </w:tcPr>
          <w:p w14:paraId="5E93F1C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9</w:t>
            </w:r>
          </w:p>
        </w:tc>
        <w:tc>
          <w:tcPr>
            <w:tcW w:w="1484" w:type="dxa"/>
            <w:tcBorders>
              <w:top w:val="nil"/>
              <w:left w:val="nil"/>
              <w:bottom w:val="single" w:sz="4" w:space="0" w:color="auto"/>
              <w:right w:val="single" w:sz="4" w:space="0" w:color="auto"/>
            </w:tcBorders>
            <w:shd w:val="clear" w:color="auto" w:fill="auto"/>
            <w:noWrap/>
            <w:vAlign w:val="center"/>
            <w:hideMark/>
          </w:tcPr>
          <w:p w14:paraId="6CAE6D6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10</w:t>
            </w:r>
          </w:p>
        </w:tc>
      </w:tr>
      <w:tr w:rsidR="00981B77" w:rsidRPr="00981B77" w14:paraId="2FF4660E"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515D5EF" w14:textId="064E3C5F"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 xml:space="preserve">Программа </w:t>
            </w:r>
            <w:r w:rsidR="006D7BA8" w:rsidRPr="006D7BA8">
              <w:rPr>
                <w:rFonts w:ascii="Times New Roman" w:eastAsia="Times New Roman" w:hAnsi="Times New Roman" w:cs="Times New Roman"/>
                <w:color w:val="000000"/>
                <w:sz w:val="20"/>
                <w:szCs w:val="20"/>
                <w:lang w:eastAsia="ru-RU"/>
              </w:rPr>
              <w:t>«Совершенствование</w:t>
            </w:r>
            <w:r w:rsidRPr="006D7BA8">
              <w:rPr>
                <w:rFonts w:ascii="Times New Roman" w:eastAsia="Times New Roman" w:hAnsi="Times New Roman" w:cs="Times New Roman"/>
                <w:color w:val="000000"/>
                <w:sz w:val="20"/>
                <w:szCs w:val="20"/>
                <w:lang w:eastAsia="ru-RU"/>
              </w:rPr>
              <w:t xml:space="preserve"> механизмов управления Слюдянским муниципальным </w:t>
            </w:r>
            <w:r w:rsidR="006D7BA8" w:rsidRPr="006D7BA8">
              <w:rPr>
                <w:rFonts w:ascii="Times New Roman" w:eastAsia="Times New Roman" w:hAnsi="Times New Roman" w:cs="Times New Roman"/>
                <w:color w:val="000000"/>
                <w:sz w:val="20"/>
                <w:szCs w:val="20"/>
                <w:lang w:eastAsia="ru-RU"/>
              </w:rPr>
              <w:t>образованием» на</w:t>
            </w:r>
            <w:r w:rsidRPr="006D7BA8">
              <w:rPr>
                <w:rFonts w:ascii="Times New Roman" w:eastAsia="Times New Roman" w:hAnsi="Times New Roman" w:cs="Times New Roman"/>
                <w:color w:val="000000"/>
                <w:sz w:val="20"/>
                <w:szCs w:val="20"/>
                <w:lang w:eastAsia="ru-RU"/>
              </w:rPr>
              <w:t xml:space="preserve"> 2019-2024 годы</w:t>
            </w:r>
          </w:p>
        </w:tc>
        <w:tc>
          <w:tcPr>
            <w:tcW w:w="1985" w:type="dxa"/>
            <w:tcBorders>
              <w:top w:val="nil"/>
              <w:left w:val="nil"/>
              <w:bottom w:val="single" w:sz="4" w:space="0" w:color="auto"/>
              <w:right w:val="nil"/>
            </w:tcBorders>
            <w:shd w:val="clear" w:color="auto" w:fill="auto"/>
            <w:vAlign w:val="center"/>
            <w:hideMark/>
          </w:tcPr>
          <w:p w14:paraId="01BCF1E4"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76E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294 323 293,73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C16ECF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39 419 269,32</w:t>
            </w:r>
          </w:p>
        </w:tc>
        <w:tc>
          <w:tcPr>
            <w:tcW w:w="1600" w:type="dxa"/>
            <w:gridSpan w:val="2"/>
            <w:tcBorders>
              <w:top w:val="nil"/>
              <w:left w:val="nil"/>
              <w:bottom w:val="nil"/>
              <w:right w:val="nil"/>
            </w:tcBorders>
            <w:shd w:val="clear" w:color="auto" w:fill="auto"/>
            <w:noWrap/>
            <w:vAlign w:val="center"/>
            <w:hideMark/>
          </w:tcPr>
          <w:p w14:paraId="368D972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D4BD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53 299 730,50</w:t>
            </w:r>
          </w:p>
        </w:tc>
        <w:tc>
          <w:tcPr>
            <w:tcW w:w="1536" w:type="dxa"/>
            <w:tcBorders>
              <w:top w:val="nil"/>
              <w:left w:val="nil"/>
              <w:bottom w:val="single" w:sz="4" w:space="0" w:color="auto"/>
              <w:right w:val="single" w:sz="4" w:space="0" w:color="auto"/>
            </w:tcBorders>
            <w:shd w:val="clear" w:color="auto" w:fill="auto"/>
            <w:noWrap/>
            <w:vAlign w:val="center"/>
            <w:hideMark/>
          </w:tcPr>
          <w:p w14:paraId="5A83AE0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55 185 699,24</w:t>
            </w:r>
          </w:p>
        </w:tc>
        <w:tc>
          <w:tcPr>
            <w:tcW w:w="1400" w:type="dxa"/>
            <w:tcBorders>
              <w:top w:val="nil"/>
              <w:left w:val="nil"/>
              <w:bottom w:val="single" w:sz="4" w:space="0" w:color="auto"/>
              <w:right w:val="single" w:sz="4" w:space="0" w:color="auto"/>
            </w:tcBorders>
            <w:shd w:val="clear" w:color="auto" w:fill="auto"/>
            <w:noWrap/>
            <w:vAlign w:val="center"/>
            <w:hideMark/>
          </w:tcPr>
          <w:p w14:paraId="08B7450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55 066 883,03</w:t>
            </w:r>
          </w:p>
        </w:tc>
        <w:tc>
          <w:tcPr>
            <w:tcW w:w="1484" w:type="dxa"/>
            <w:tcBorders>
              <w:top w:val="nil"/>
              <w:left w:val="nil"/>
              <w:bottom w:val="single" w:sz="4" w:space="0" w:color="auto"/>
              <w:right w:val="single" w:sz="4" w:space="0" w:color="auto"/>
            </w:tcBorders>
            <w:shd w:val="clear" w:color="auto" w:fill="auto"/>
            <w:noWrap/>
            <w:vAlign w:val="center"/>
            <w:hideMark/>
          </w:tcPr>
          <w:p w14:paraId="79E060F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52 437 322,65</w:t>
            </w:r>
          </w:p>
        </w:tc>
      </w:tr>
      <w:tr w:rsidR="00981B77" w:rsidRPr="00981B77" w14:paraId="0E3C5706"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DFBF2D7"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59FEE1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14:paraId="737D7C8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4 200,00</w:t>
            </w:r>
          </w:p>
        </w:tc>
        <w:tc>
          <w:tcPr>
            <w:tcW w:w="1500" w:type="dxa"/>
            <w:tcBorders>
              <w:top w:val="nil"/>
              <w:left w:val="nil"/>
              <w:bottom w:val="single" w:sz="4" w:space="0" w:color="auto"/>
              <w:right w:val="single" w:sz="4" w:space="0" w:color="auto"/>
            </w:tcBorders>
            <w:shd w:val="clear" w:color="auto" w:fill="auto"/>
            <w:noWrap/>
            <w:vAlign w:val="center"/>
            <w:hideMark/>
          </w:tcPr>
          <w:p w14:paraId="301E821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7241D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auto" w:fill="auto"/>
            <w:noWrap/>
            <w:vAlign w:val="center"/>
            <w:hideMark/>
          </w:tcPr>
          <w:p w14:paraId="4353BA0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536" w:type="dxa"/>
            <w:tcBorders>
              <w:top w:val="nil"/>
              <w:left w:val="nil"/>
              <w:bottom w:val="single" w:sz="4" w:space="0" w:color="auto"/>
              <w:right w:val="single" w:sz="4" w:space="0" w:color="auto"/>
            </w:tcBorders>
            <w:shd w:val="clear" w:color="auto" w:fill="auto"/>
            <w:noWrap/>
            <w:vAlign w:val="center"/>
            <w:hideMark/>
          </w:tcPr>
          <w:p w14:paraId="7E13925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auto" w:fill="auto"/>
            <w:noWrap/>
            <w:vAlign w:val="center"/>
            <w:hideMark/>
          </w:tcPr>
          <w:p w14:paraId="4FE2664E"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484" w:type="dxa"/>
            <w:tcBorders>
              <w:top w:val="nil"/>
              <w:left w:val="nil"/>
              <w:bottom w:val="single" w:sz="4" w:space="0" w:color="auto"/>
              <w:right w:val="single" w:sz="4" w:space="0" w:color="auto"/>
            </w:tcBorders>
            <w:shd w:val="clear" w:color="auto" w:fill="auto"/>
            <w:noWrap/>
            <w:vAlign w:val="center"/>
            <w:hideMark/>
          </w:tcPr>
          <w:p w14:paraId="3B7B8F7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r>
      <w:tr w:rsidR="00981B77" w:rsidRPr="00981B77" w14:paraId="340A3FCB" w14:textId="77777777" w:rsidTr="0017688B">
        <w:trPr>
          <w:trHeight w:val="37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BE345E4"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18FD04F6"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559" w:type="dxa"/>
            <w:tcBorders>
              <w:top w:val="nil"/>
              <w:left w:val="nil"/>
              <w:bottom w:val="nil"/>
              <w:right w:val="nil"/>
            </w:tcBorders>
            <w:shd w:val="clear" w:color="auto" w:fill="auto"/>
            <w:noWrap/>
            <w:vAlign w:val="center"/>
            <w:hideMark/>
          </w:tcPr>
          <w:p w14:paraId="3DB40FA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237 645 517,76</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FC8918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39 418 569,32</w:t>
            </w:r>
          </w:p>
        </w:tc>
        <w:tc>
          <w:tcPr>
            <w:tcW w:w="1600" w:type="dxa"/>
            <w:gridSpan w:val="2"/>
            <w:tcBorders>
              <w:top w:val="nil"/>
              <w:left w:val="nil"/>
              <w:bottom w:val="single" w:sz="4" w:space="0" w:color="auto"/>
              <w:right w:val="single" w:sz="4" w:space="0" w:color="auto"/>
            </w:tcBorders>
            <w:shd w:val="clear" w:color="auto" w:fill="auto"/>
            <w:vAlign w:val="center"/>
            <w:hideMark/>
          </w:tcPr>
          <w:p w14:paraId="0C8362B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38 913 688,99</w:t>
            </w:r>
          </w:p>
        </w:tc>
        <w:tc>
          <w:tcPr>
            <w:tcW w:w="1460" w:type="dxa"/>
            <w:tcBorders>
              <w:top w:val="nil"/>
              <w:left w:val="nil"/>
              <w:bottom w:val="single" w:sz="4" w:space="0" w:color="auto"/>
              <w:right w:val="single" w:sz="4" w:space="0" w:color="auto"/>
            </w:tcBorders>
            <w:shd w:val="clear" w:color="auto" w:fill="auto"/>
            <w:vAlign w:val="center"/>
            <w:hideMark/>
          </w:tcPr>
          <w:p w14:paraId="276F310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42 703 991,72</w:t>
            </w:r>
          </w:p>
        </w:tc>
        <w:tc>
          <w:tcPr>
            <w:tcW w:w="1536" w:type="dxa"/>
            <w:tcBorders>
              <w:top w:val="nil"/>
              <w:left w:val="nil"/>
              <w:bottom w:val="single" w:sz="4" w:space="0" w:color="auto"/>
              <w:right w:val="single" w:sz="4" w:space="0" w:color="auto"/>
            </w:tcBorders>
            <w:shd w:val="clear" w:color="auto" w:fill="auto"/>
            <w:noWrap/>
            <w:vAlign w:val="center"/>
            <w:hideMark/>
          </w:tcPr>
          <w:p w14:paraId="6FB8502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30 139 651,61</w:t>
            </w:r>
          </w:p>
        </w:tc>
        <w:tc>
          <w:tcPr>
            <w:tcW w:w="1400" w:type="dxa"/>
            <w:tcBorders>
              <w:top w:val="nil"/>
              <w:left w:val="nil"/>
              <w:bottom w:val="single" w:sz="4" w:space="0" w:color="auto"/>
              <w:right w:val="single" w:sz="4" w:space="0" w:color="auto"/>
            </w:tcBorders>
            <w:shd w:val="clear" w:color="auto" w:fill="auto"/>
            <w:noWrap/>
            <w:vAlign w:val="center"/>
            <w:hideMark/>
          </w:tcPr>
          <w:p w14:paraId="0CE8B38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36 164 548,47</w:t>
            </w:r>
          </w:p>
        </w:tc>
        <w:tc>
          <w:tcPr>
            <w:tcW w:w="1484" w:type="dxa"/>
            <w:tcBorders>
              <w:top w:val="nil"/>
              <w:left w:val="nil"/>
              <w:bottom w:val="single" w:sz="4" w:space="0" w:color="auto"/>
              <w:right w:val="single" w:sz="4" w:space="0" w:color="auto"/>
            </w:tcBorders>
            <w:shd w:val="clear" w:color="auto" w:fill="auto"/>
            <w:noWrap/>
            <w:vAlign w:val="center"/>
            <w:hideMark/>
          </w:tcPr>
          <w:p w14:paraId="563B17B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50 305 067,65</w:t>
            </w:r>
          </w:p>
        </w:tc>
      </w:tr>
      <w:tr w:rsidR="00981B77" w:rsidRPr="00981B77" w14:paraId="2D6C2946" w14:textId="77777777" w:rsidTr="0017688B">
        <w:trPr>
          <w:trHeight w:val="31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083E26F1"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368970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760F0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56 673 575,97</w:t>
            </w:r>
          </w:p>
        </w:tc>
        <w:tc>
          <w:tcPr>
            <w:tcW w:w="1500" w:type="dxa"/>
            <w:tcBorders>
              <w:top w:val="nil"/>
              <w:left w:val="nil"/>
              <w:bottom w:val="single" w:sz="4" w:space="0" w:color="auto"/>
              <w:right w:val="single" w:sz="4" w:space="0" w:color="auto"/>
            </w:tcBorders>
            <w:shd w:val="clear" w:color="auto" w:fill="auto"/>
            <w:noWrap/>
            <w:vAlign w:val="center"/>
            <w:hideMark/>
          </w:tcPr>
          <w:p w14:paraId="422C521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955493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17E5AFA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10 595 038,78</w:t>
            </w:r>
          </w:p>
        </w:tc>
        <w:tc>
          <w:tcPr>
            <w:tcW w:w="1536" w:type="dxa"/>
            <w:tcBorders>
              <w:top w:val="nil"/>
              <w:left w:val="nil"/>
              <w:bottom w:val="single" w:sz="4" w:space="0" w:color="auto"/>
              <w:right w:val="single" w:sz="4" w:space="0" w:color="auto"/>
            </w:tcBorders>
            <w:shd w:val="clear" w:color="auto" w:fill="auto"/>
            <w:noWrap/>
            <w:vAlign w:val="center"/>
            <w:hideMark/>
          </w:tcPr>
          <w:p w14:paraId="61912F4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25 045 347,63</w:t>
            </w:r>
          </w:p>
        </w:tc>
        <w:tc>
          <w:tcPr>
            <w:tcW w:w="1400" w:type="dxa"/>
            <w:tcBorders>
              <w:top w:val="nil"/>
              <w:left w:val="nil"/>
              <w:bottom w:val="single" w:sz="4" w:space="0" w:color="auto"/>
              <w:right w:val="single" w:sz="4" w:space="0" w:color="auto"/>
            </w:tcBorders>
            <w:shd w:val="clear" w:color="auto" w:fill="auto"/>
            <w:noWrap/>
            <w:vAlign w:val="center"/>
            <w:hideMark/>
          </w:tcPr>
          <w:p w14:paraId="19CF8FC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18 901 634,56</w:t>
            </w:r>
          </w:p>
        </w:tc>
        <w:tc>
          <w:tcPr>
            <w:tcW w:w="1484" w:type="dxa"/>
            <w:tcBorders>
              <w:top w:val="nil"/>
              <w:left w:val="nil"/>
              <w:bottom w:val="single" w:sz="4" w:space="0" w:color="auto"/>
              <w:right w:val="single" w:sz="4" w:space="0" w:color="auto"/>
            </w:tcBorders>
            <w:shd w:val="clear" w:color="auto" w:fill="auto"/>
            <w:noWrap/>
            <w:vAlign w:val="center"/>
            <w:hideMark/>
          </w:tcPr>
          <w:p w14:paraId="4ACCC9F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2 131 555,00</w:t>
            </w:r>
          </w:p>
        </w:tc>
      </w:tr>
      <w:tr w:rsidR="00981B77" w:rsidRPr="00981B77" w14:paraId="162201A1"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29782C89" w14:textId="6C9091B1"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 xml:space="preserve">Подпрограмма 1                                    </w:t>
            </w:r>
            <w:proofErr w:type="gramStart"/>
            <w:r w:rsidRPr="006D7BA8">
              <w:rPr>
                <w:rFonts w:ascii="Times New Roman" w:eastAsia="Times New Roman" w:hAnsi="Times New Roman" w:cs="Times New Roman"/>
                <w:sz w:val="20"/>
                <w:szCs w:val="20"/>
                <w:lang w:eastAsia="ru-RU"/>
              </w:rPr>
              <w:t xml:space="preserve"> </w:t>
            </w:r>
            <w:r w:rsidR="006D7BA8" w:rsidRPr="006D7BA8">
              <w:rPr>
                <w:rFonts w:ascii="Times New Roman" w:eastAsia="Times New Roman" w:hAnsi="Times New Roman" w:cs="Times New Roman"/>
                <w:sz w:val="20"/>
                <w:szCs w:val="20"/>
                <w:lang w:eastAsia="ru-RU"/>
              </w:rPr>
              <w:t xml:space="preserve">  «</w:t>
            </w:r>
            <w:proofErr w:type="gramEnd"/>
            <w:r w:rsidRPr="006D7BA8">
              <w:rPr>
                <w:rFonts w:ascii="Times New Roman" w:eastAsia="Times New Roman" w:hAnsi="Times New Roman" w:cs="Times New Roman"/>
                <w:sz w:val="20"/>
                <w:szCs w:val="20"/>
                <w:lang w:eastAsia="ru-RU"/>
              </w:rPr>
              <w:t>Реализация полномочий по решению вопросов местного значения администрацией  Слюдянского городского поселения   на 2019-2024 годы</w:t>
            </w:r>
          </w:p>
        </w:tc>
        <w:tc>
          <w:tcPr>
            <w:tcW w:w="1985" w:type="dxa"/>
            <w:tcBorders>
              <w:top w:val="nil"/>
              <w:left w:val="nil"/>
              <w:bottom w:val="single" w:sz="4" w:space="0" w:color="auto"/>
              <w:right w:val="single" w:sz="4" w:space="0" w:color="auto"/>
            </w:tcBorders>
            <w:shd w:val="clear" w:color="auto" w:fill="auto"/>
            <w:vAlign w:val="center"/>
            <w:hideMark/>
          </w:tcPr>
          <w:p w14:paraId="02514FE7"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всего</w:t>
            </w:r>
          </w:p>
        </w:tc>
        <w:tc>
          <w:tcPr>
            <w:tcW w:w="1559" w:type="dxa"/>
            <w:tcBorders>
              <w:top w:val="nil"/>
              <w:left w:val="nil"/>
              <w:bottom w:val="single" w:sz="4" w:space="0" w:color="auto"/>
              <w:right w:val="single" w:sz="4" w:space="0" w:color="auto"/>
            </w:tcBorders>
            <w:shd w:val="clear" w:color="auto" w:fill="auto"/>
            <w:noWrap/>
            <w:vAlign w:val="center"/>
            <w:hideMark/>
          </w:tcPr>
          <w:p w14:paraId="0472F30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242 871 636,86</w:t>
            </w:r>
          </w:p>
        </w:tc>
        <w:tc>
          <w:tcPr>
            <w:tcW w:w="1500" w:type="dxa"/>
            <w:tcBorders>
              <w:top w:val="nil"/>
              <w:left w:val="nil"/>
              <w:bottom w:val="single" w:sz="4" w:space="0" w:color="auto"/>
              <w:right w:val="single" w:sz="4" w:space="0" w:color="auto"/>
            </w:tcBorders>
            <w:shd w:val="clear" w:color="auto" w:fill="auto"/>
            <w:noWrap/>
            <w:vAlign w:val="center"/>
            <w:hideMark/>
          </w:tcPr>
          <w:p w14:paraId="48E1865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31 328 857,33</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EECB18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33 395 008,48</w:t>
            </w:r>
          </w:p>
        </w:tc>
        <w:tc>
          <w:tcPr>
            <w:tcW w:w="1460" w:type="dxa"/>
            <w:tcBorders>
              <w:top w:val="nil"/>
              <w:left w:val="nil"/>
              <w:bottom w:val="single" w:sz="4" w:space="0" w:color="auto"/>
              <w:right w:val="single" w:sz="4" w:space="0" w:color="auto"/>
            </w:tcBorders>
            <w:shd w:val="clear" w:color="auto" w:fill="auto"/>
            <w:noWrap/>
            <w:vAlign w:val="center"/>
            <w:hideMark/>
          </w:tcPr>
          <w:p w14:paraId="2963A6D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45 889 635,88</w:t>
            </w:r>
          </w:p>
        </w:tc>
        <w:tc>
          <w:tcPr>
            <w:tcW w:w="1536" w:type="dxa"/>
            <w:tcBorders>
              <w:top w:val="nil"/>
              <w:left w:val="nil"/>
              <w:bottom w:val="single" w:sz="4" w:space="0" w:color="auto"/>
              <w:right w:val="single" w:sz="4" w:space="0" w:color="auto"/>
            </w:tcBorders>
            <w:shd w:val="clear" w:color="auto" w:fill="auto"/>
            <w:noWrap/>
            <w:vAlign w:val="center"/>
            <w:hideMark/>
          </w:tcPr>
          <w:p w14:paraId="6F0375C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44 086 905,06</w:t>
            </w:r>
          </w:p>
        </w:tc>
        <w:tc>
          <w:tcPr>
            <w:tcW w:w="1400" w:type="dxa"/>
            <w:tcBorders>
              <w:top w:val="nil"/>
              <w:left w:val="nil"/>
              <w:bottom w:val="single" w:sz="4" w:space="0" w:color="auto"/>
              <w:right w:val="single" w:sz="4" w:space="0" w:color="auto"/>
            </w:tcBorders>
            <w:shd w:val="clear" w:color="auto" w:fill="auto"/>
            <w:noWrap/>
            <w:vAlign w:val="center"/>
            <w:hideMark/>
          </w:tcPr>
          <w:p w14:paraId="72CACCB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44 085 765,06</w:t>
            </w:r>
          </w:p>
        </w:tc>
        <w:tc>
          <w:tcPr>
            <w:tcW w:w="1484" w:type="dxa"/>
            <w:tcBorders>
              <w:top w:val="nil"/>
              <w:left w:val="nil"/>
              <w:bottom w:val="single" w:sz="4" w:space="0" w:color="auto"/>
              <w:right w:val="single" w:sz="4" w:space="0" w:color="auto"/>
            </w:tcBorders>
            <w:shd w:val="clear" w:color="auto" w:fill="auto"/>
            <w:noWrap/>
            <w:vAlign w:val="center"/>
            <w:hideMark/>
          </w:tcPr>
          <w:p w14:paraId="691CEFA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44 085 465,05</w:t>
            </w:r>
          </w:p>
        </w:tc>
      </w:tr>
      <w:tr w:rsidR="00981B77" w:rsidRPr="00981B77" w14:paraId="4FDAA6AB"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1A546EB"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C9E7F83"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областной бюджет (ОБ)</w:t>
            </w:r>
          </w:p>
        </w:tc>
        <w:tc>
          <w:tcPr>
            <w:tcW w:w="1559" w:type="dxa"/>
            <w:tcBorders>
              <w:top w:val="nil"/>
              <w:left w:val="nil"/>
              <w:bottom w:val="nil"/>
              <w:right w:val="nil"/>
            </w:tcBorders>
            <w:shd w:val="clear" w:color="auto" w:fill="auto"/>
            <w:noWrap/>
            <w:vAlign w:val="center"/>
            <w:hideMark/>
          </w:tcPr>
          <w:p w14:paraId="578E8BC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4 200,00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1294F3D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775B2876"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460" w:type="dxa"/>
            <w:tcBorders>
              <w:top w:val="nil"/>
              <w:left w:val="nil"/>
              <w:bottom w:val="single" w:sz="4" w:space="0" w:color="auto"/>
              <w:right w:val="single" w:sz="4" w:space="0" w:color="auto"/>
            </w:tcBorders>
            <w:shd w:val="clear" w:color="auto" w:fill="auto"/>
            <w:noWrap/>
            <w:vAlign w:val="center"/>
            <w:hideMark/>
          </w:tcPr>
          <w:p w14:paraId="7F2C414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536" w:type="dxa"/>
            <w:tcBorders>
              <w:top w:val="nil"/>
              <w:left w:val="nil"/>
              <w:bottom w:val="single" w:sz="4" w:space="0" w:color="auto"/>
              <w:right w:val="single" w:sz="4" w:space="0" w:color="auto"/>
            </w:tcBorders>
            <w:shd w:val="clear" w:color="auto" w:fill="auto"/>
            <w:noWrap/>
            <w:vAlign w:val="center"/>
            <w:hideMark/>
          </w:tcPr>
          <w:p w14:paraId="5FD06DB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400" w:type="dxa"/>
            <w:tcBorders>
              <w:top w:val="nil"/>
              <w:left w:val="nil"/>
              <w:bottom w:val="single" w:sz="4" w:space="0" w:color="auto"/>
              <w:right w:val="single" w:sz="4" w:space="0" w:color="auto"/>
            </w:tcBorders>
            <w:shd w:val="clear" w:color="auto" w:fill="auto"/>
            <w:noWrap/>
            <w:vAlign w:val="center"/>
            <w:hideMark/>
          </w:tcPr>
          <w:p w14:paraId="5A0D351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484" w:type="dxa"/>
            <w:tcBorders>
              <w:top w:val="nil"/>
              <w:left w:val="nil"/>
              <w:bottom w:val="single" w:sz="4" w:space="0" w:color="auto"/>
              <w:right w:val="single" w:sz="4" w:space="0" w:color="auto"/>
            </w:tcBorders>
            <w:shd w:val="clear" w:color="auto" w:fill="auto"/>
            <w:noWrap/>
            <w:vAlign w:val="center"/>
            <w:hideMark/>
          </w:tcPr>
          <w:p w14:paraId="47BA444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r>
      <w:tr w:rsidR="00981B77" w:rsidRPr="00981B77" w14:paraId="78278285"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1238DB85"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A4A384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местный бюджет (МБ)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C5E207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198 547 307,26</w:t>
            </w:r>
          </w:p>
        </w:tc>
        <w:tc>
          <w:tcPr>
            <w:tcW w:w="1500" w:type="dxa"/>
            <w:tcBorders>
              <w:top w:val="nil"/>
              <w:left w:val="nil"/>
              <w:bottom w:val="single" w:sz="4" w:space="0" w:color="auto"/>
              <w:right w:val="single" w:sz="4" w:space="0" w:color="auto"/>
            </w:tcBorders>
            <w:shd w:val="clear" w:color="auto" w:fill="auto"/>
            <w:noWrap/>
            <w:vAlign w:val="center"/>
            <w:hideMark/>
          </w:tcPr>
          <w:p w14:paraId="4211185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31 328 157,33</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24DF1BE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33 394 308,48</w:t>
            </w:r>
          </w:p>
        </w:tc>
        <w:tc>
          <w:tcPr>
            <w:tcW w:w="1460" w:type="dxa"/>
            <w:tcBorders>
              <w:top w:val="nil"/>
              <w:left w:val="nil"/>
              <w:bottom w:val="single" w:sz="4" w:space="0" w:color="auto"/>
              <w:right w:val="single" w:sz="4" w:space="0" w:color="auto"/>
            </w:tcBorders>
            <w:shd w:val="clear" w:color="auto" w:fill="auto"/>
            <w:noWrap/>
            <w:vAlign w:val="center"/>
            <w:hideMark/>
          </w:tcPr>
          <w:p w14:paraId="1E3ED23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35 604 261,40</w:t>
            </w:r>
          </w:p>
        </w:tc>
        <w:tc>
          <w:tcPr>
            <w:tcW w:w="1536" w:type="dxa"/>
            <w:tcBorders>
              <w:top w:val="nil"/>
              <w:left w:val="nil"/>
              <w:bottom w:val="single" w:sz="4" w:space="0" w:color="auto"/>
              <w:right w:val="single" w:sz="4" w:space="0" w:color="auto"/>
            </w:tcBorders>
            <w:shd w:val="clear" w:color="auto" w:fill="auto"/>
            <w:noWrap/>
            <w:vAlign w:val="center"/>
            <w:hideMark/>
          </w:tcPr>
          <w:p w14:paraId="6B12C17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24 068 477,50</w:t>
            </w:r>
          </w:p>
        </w:tc>
        <w:tc>
          <w:tcPr>
            <w:tcW w:w="1400" w:type="dxa"/>
            <w:tcBorders>
              <w:top w:val="nil"/>
              <w:left w:val="nil"/>
              <w:bottom w:val="single" w:sz="4" w:space="0" w:color="auto"/>
              <w:right w:val="single" w:sz="4" w:space="0" w:color="auto"/>
            </w:tcBorders>
            <w:shd w:val="clear" w:color="auto" w:fill="auto"/>
            <w:noWrap/>
            <w:vAlign w:val="center"/>
            <w:hideMark/>
          </w:tcPr>
          <w:p w14:paraId="49951BB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30 067 337,50</w:t>
            </w:r>
          </w:p>
        </w:tc>
        <w:tc>
          <w:tcPr>
            <w:tcW w:w="1484" w:type="dxa"/>
            <w:tcBorders>
              <w:top w:val="nil"/>
              <w:left w:val="nil"/>
              <w:bottom w:val="single" w:sz="4" w:space="0" w:color="auto"/>
              <w:right w:val="single" w:sz="4" w:space="0" w:color="auto"/>
            </w:tcBorders>
            <w:shd w:val="clear" w:color="auto" w:fill="auto"/>
            <w:noWrap/>
            <w:vAlign w:val="center"/>
            <w:hideMark/>
          </w:tcPr>
          <w:p w14:paraId="785536E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44 084 765,05</w:t>
            </w:r>
          </w:p>
        </w:tc>
      </w:tr>
      <w:tr w:rsidR="00981B77" w:rsidRPr="00981B77" w14:paraId="4929FB5D" w14:textId="77777777" w:rsidTr="0017688B">
        <w:trPr>
          <w:trHeight w:val="42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1EC7236D"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D0DB"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4D9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44 320 129,60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0A4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D016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35D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10 284 674,48</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45B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20 017 727,56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53C9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14 017 727,56</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84A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6228564D"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6A9D07AF" w14:textId="264C7059"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Подпрограмма 2</w:t>
            </w:r>
            <w:r w:rsidRPr="006D7BA8">
              <w:rPr>
                <w:rFonts w:ascii="Times New Roman" w:eastAsia="Times New Roman" w:hAnsi="Times New Roman" w:cs="Times New Roman"/>
                <w:sz w:val="20"/>
                <w:szCs w:val="20"/>
                <w:lang w:eastAsia="ru-RU"/>
              </w:rPr>
              <w:br/>
              <w:t xml:space="preserve">Развитие информационного </w:t>
            </w:r>
            <w:r w:rsidR="006D7BA8" w:rsidRPr="006D7BA8">
              <w:rPr>
                <w:rFonts w:ascii="Times New Roman" w:eastAsia="Times New Roman" w:hAnsi="Times New Roman" w:cs="Times New Roman"/>
                <w:sz w:val="20"/>
                <w:szCs w:val="20"/>
                <w:lang w:eastAsia="ru-RU"/>
              </w:rPr>
              <w:t>пространства, создание</w:t>
            </w:r>
            <w:r w:rsidRPr="006D7BA8">
              <w:rPr>
                <w:rFonts w:ascii="Times New Roman" w:eastAsia="Times New Roman" w:hAnsi="Times New Roman" w:cs="Times New Roman"/>
                <w:sz w:val="20"/>
                <w:szCs w:val="20"/>
                <w:lang w:eastAsia="ru-RU"/>
              </w:rPr>
              <w:t xml:space="preserve"> условий </w:t>
            </w:r>
            <w:r w:rsidRPr="006D7BA8">
              <w:rPr>
                <w:rFonts w:ascii="Times New Roman" w:eastAsia="Times New Roman" w:hAnsi="Times New Roman" w:cs="Times New Roman"/>
                <w:sz w:val="20"/>
                <w:szCs w:val="20"/>
                <w:lang w:eastAsia="ru-RU"/>
              </w:rPr>
              <w:lastRenderedPageBreak/>
              <w:t xml:space="preserve">для </w:t>
            </w:r>
            <w:r w:rsidR="006D7BA8" w:rsidRPr="006D7BA8">
              <w:rPr>
                <w:rFonts w:ascii="Times New Roman" w:eastAsia="Times New Roman" w:hAnsi="Times New Roman" w:cs="Times New Roman"/>
                <w:sz w:val="20"/>
                <w:szCs w:val="20"/>
                <w:lang w:eastAsia="ru-RU"/>
              </w:rPr>
              <w:t>обеспечения информатизации</w:t>
            </w:r>
            <w:r w:rsidRPr="006D7BA8">
              <w:rPr>
                <w:rFonts w:ascii="Times New Roman" w:eastAsia="Times New Roman" w:hAnsi="Times New Roman" w:cs="Times New Roman"/>
                <w:sz w:val="20"/>
                <w:szCs w:val="20"/>
                <w:lang w:eastAsia="ru-RU"/>
              </w:rPr>
              <w:t xml:space="preserve"> и процессов автоматизации в органах Слюдянского муниципального </w:t>
            </w:r>
            <w:r w:rsidR="006D7BA8" w:rsidRPr="006D7BA8">
              <w:rPr>
                <w:rFonts w:ascii="Times New Roman" w:eastAsia="Times New Roman" w:hAnsi="Times New Roman" w:cs="Times New Roman"/>
                <w:sz w:val="20"/>
                <w:szCs w:val="20"/>
                <w:lang w:eastAsia="ru-RU"/>
              </w:rPr>
              <w:t>образования на</w:t>
            </w:r>
            <w:r w:rsidRPr="006D7BA8">
              <w:rPr>
                <w:rFonts w:ascii="Times New Roman" w:eastAsia="Times New Roman" w:hAnsi="Times New Roman" w:cs="Times New Roman"/>
                <w:sz w:val="20"/>
                <w:szCs w:val="20"/>
                <w:lang w:eastAsia="ru-RU"/>
              </w:rPr>
              <w:t xml:space="preserve"> 2019-2024 годы</w:t>
            </w:r>
          </w:p>
        </w:tc>
        <w:tc>
          <w:tcPr>
            <w:tcW w:w="1985" w:type="dxa"/>
            <w:tcBorders>
              <w:top w:val="single" w:sz="4" w:space="0" w:color="auto"/>
              <w:left w:val="nil"/>
              <w:bottom w:val="single" w:sz="4" w:space="0" w:color="auto"/>
              <w:right w:val="nil"/>
            </w:tcBorders>
            <w:shd w:val="clear" w:color="auto" w:fill="auto"/>
            <w:vAlign w:val="center"/>
            <w:hideMark/>
          </w:tcPr>
          <w:p w14:paraId="253CA9CE"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B0686"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5 640 058,88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0460F7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1 014 758,46</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CCC27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C4E295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1 017 466,80</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14:paraId="6D942EF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1 447 076,80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8DB97F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14:paraId="4B60F87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r>
      <w:tr w:rsidR="00981B77" w:rsidRPr="00981B77" w14:paraId="7024C4F9" w14:textId="77777777" w:rsidTr="0017688B">
        <w:trPr>
          <w:trHeight w:val="39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083B1D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174A9E90"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областной бюджет (ОБ)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B1ADC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4F64F00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E5A2279"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12E9708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208F769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3AC6310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605320F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754BEE92" w14:textId="77777777" w:rsidTr="0017688B">
        <w:trPr>
          <w:trHeight w:val="43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DA58076"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613E2062"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местный бюджет (МБ)</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76D309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4 895 058,88</w:t>
            </w:r>
          </w:p>
        </w:tc>
        <w:tc>
          <w:tcPr>
            <w:tcW w:w="1500" w:type="dxa"/>
            <w:tcBorders>
              <w:top w:val="nil"/>
              <w:left w:val="nil"/>
              <w:bottom w:val="single" w:sz="4" w:space="0" w:color="auto"/>
              <w:right w:val="single" w:sz="4" w:space="0" w:color="auto"/>
            </w:tcBorders>
            <w:shd w:val="clear" w:color="auto" w:fill="auto"/>
            <w:vAlign w:val="bottom"/>
            <w:hideMark/>
          </w:tcPr>
          <w:p w14:paraId="22ECB97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1 014 758,46</w:t>
            </w:r>
          </w:p>
        </w:tc>
        <w:tc>
          <w:tcPr>
            <w:tcW w:w="1600" w:type="dxa"/>
            <w:gridSpan w:val="2"/>
            <w:tcBorders>
              <w:top w:val="nil"/>
              <w:left w:val="nil"/>
              <w:bottom w:val="single" w:sz="4" w:space="0" w:color="auto"/>
              <w:right w:val="single" w:sz="4" w:space="0" w:color="auto"/>
            </w:tcBorders>
            <w:shd w:val="clear" w:color="auto" w:fill="auto"/>
            <w:vAlign w:val="bottom"/>
            <w:hideMark/>
          </w:tcPr>
          <w:p w14:paraId="6E92CF3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756 603,22</w:t>
            </w:r>
          </w:p>
        </w:tc>
        <w:tc>
          <w:tcPr>
            <w:tcW w:w="1460" w:type="dxa"/>
            <w:tcBorders>
              <w:top w:val="nil"/>
              <w:left w:val="nil"/>
              <w:bottom w:val="single" w:sz="4" w:space="0" w:color="auto"/>
              <w:right w:val="single" w:sz="4" w:space="0" w:color="auto"/>
            </w:tcBorders>
            <w:shd w:val="clear" w:color="auto" w:fill="auto"/>
            <w:vAlign w:val="bottom"/>
            <w:hideMark/>
          </w:tcPr>
          <w:p w14:paraId="1124161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1 017 466,80</w:t>
            </w:r>
          </w:p>
        </w:tc>
        <w:tc>
          <w:tcPr>
            <w:tcW w:w="1536" w:type="dxa"/>
            <w:tcBorders>
              <w:top w:val="nil"/>
              <w:left w:val="nil"/>
              <w:bottom w:val="single" w:sz="4" w:space="0" w:color="auto"/>
              <w:right w:val="single" w:sz="4" w:space="0" w:color="auto"/>
            </w:tcBorders>
            <w:shd w:val="clear" w:color="auto" w:fill="auto"/>
            <w:vAlign w:val="bottom"/>
            <w:hideMark/>
          </w:tcPr>
          <w:p w14:paraId="306F871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c>
          <w:tcPr>
            <w:tcW w:w="1400" w:type="dxa"/>
            <w:tcBorders>
              <w:top w:val="nil"/>
              <w:left w:val="nil"/>
              <w:bottom w:val="single" w:sz="4" w:space="0" w:color="auto"/>
              <w:right w:val="single" w:sz="4" w:space="0" w:color="auto"/>
            </w:tcBorders>
            <w:shd w:val="clear" w:color="auto" w:fill="auto"/>
            <w:vAlign w:val="bottom"/>
            <w:hideMark/>
          </w:tcPr>
          <w:p w14:paraId="419E029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c>
          <w:tcPr>
            <w:tcW w:w="1484" w:type="dxa"/>
            <w:tcBorders>
              <w:top w:val="nil"/>
              <w:left w:val="nil"/>
              <w:bottom w:val="single" w:sz="4" w:space="0" w:color="auto"/>
              <w:right w:val="single" w:sz="4" w:space="0" w:color="auto"/>
            </w:tcBorders>
            <w:shd w:val="clear" w:color="auto" w:fill="auto"/>
            <w:vAlign w:val="bottom"/>
            <w:hideMark/>
          </w:tcPr>
          <w:p w14:paraId="65D69CD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r>
      <w:tr w:rsidR="00981B77" w:rsidRPr="00981B77" w14:paraId="6EEAF82B" w14:textId="77777777" w:rsidTr="0017688B">
        <w:trPr>
          <w:trHeight w:val="43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7D0C4AA6"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5B98CCFF"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недостающие средства (НС)</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FD34D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745 000,00</w:t>
            </w:r>
          </w:p>
        </w:tc>
        <w:tc>
          <w:tcPr>
            <w:tcW w:w="1500" w:type="dxa"/>
            <w:tcBorders>
              <w:top w:val="nil"/>
              <w:left w:val="nil"/>
              <w:bottom w:val="single" w:sz="4" w:space="0" w:color="auto"/>
              <w:right w:val="single" w:sz="4" w:space="0" w:color="auto"/>
            </w:tcBorders>
            <w:shd w:val="clear" w:color="auto" w:fill="auto"/>
            <w:noWrap/>
            <w:vAlign w:val="center"/>
            <w:hideMark/>
          </w:tcPr>
          <w:p w14:paraId="7FE2078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D46DE6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42CF80C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2D8BCD8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745 000,00</w:t>
            </w:r>
          </w:p>
        </w:tc>
        <w:tc>
          <w:tcPr>
            <w:tcW w:w="1400" w:type="dxa"/>
            <w:tcBorders>
              <w:top w:val="nil"/>
              <w:left w:val="nil"/>
              <w:bottom w:val="single" w:sz="4" w:space="0" w:color="auto"/>
              <w:right w:val="single" w:sz="4" w:space="0" w:color="auto"/>
            </w:tcBorders>
            <w:shd w:val="clear" w:color="auto" w:fill="auto"/>
            <w:noWrap/>
            <w:vAlign w:val="center"/>
            <w:hideMark/>
          </w:tcPr>
          <w:p w14:paraId="6757695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1F71E1A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4A42FC97"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473F796A"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Подпрограмма 3</w:t>
            </w:r>
            <w:r w:rsidRPr="006D7BA8">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1985" w:type="dxa"/>
            <w:tcBorders>
              <w:top w:val="nil"/>
              <w:left w:val="nil"/>
              <w:bottom w:val="single" w:sz="4" w:space="0" w:color="auto"/>
              <w:right w:val="nil"/>
            </w:tcBorders>
            <w:shd w:val="clear" w:color="auto" w:fill="auto"/>
            <w:vAlign w:val="center"/>
            <w:hideMark/>
          </w:tcPr>
          <w:p w14:paraId="6921B1A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CA8F47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11 039 637,18</w:t>
            </w:r>
          </w:p>
        </w:tc>
        <w:tc>
          <w:tcPr>
            <w:tcW w:w="1500" w:type="dxa"/>
            <w:tcBorders>
              <w:top w:val="nil"/>
              <w:left w:val="nil"/>
              <w:bottom w:val="single" w:sz="4" w:space="0" w:color="auto"/>
              <w:right w:val="single" w:sz="4" w:space="0" w:color="auto"/>
            </w:tcBorders>
            <w:shd w:val="clear" w:color="auto" w:fill="auto"/>
            <w:vAlign w:val="center"/>
            <w:hideMark/>
          </w:tcPr>
          <w:p w14:paraId="08B8285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1 660 006,98</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BEF7B2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1 481 098,45</w:t>
            </w:r>
          </w:p>
        </w:tc>
        <w:tc>
          <w:tcPr>
            <w:tcW w:w="1460" w:type="dxa"/>
            <w:tcBorders>
              <w:top w:val="nil"/>
              <w:left w:val="nil"/>
              <w:bottom w:val="single" w:sz="4" w:space="0" w:color="auto"/>
              <w:right w:val="single" w:sz="4" w:space="0" w:color="auto"/>
            </w:tcBorders>
            <w:shd w:val="clear" w:color="auto" w:fill="auto"/>
            <w:noWrap/>
            <w:vAlign w:val="center"/>
            <w:hideMark/>
          </w:tcPr>
          <w:p w14:paraId="4D5444D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1 562 194,75</w:t>
            </w:r>
          </w:p>
        </w:tc>
        <w:tc>
          <w:tcPr>
            <w:tcW w:w="1536" w:type="dxa"/>
            <w:tcBorders>
              <w:top w:val="nil"/>
              <w:left w:val="nil"/>
              <w:bottom w:val="single" w:sz="4" w:space="0" w:color="auto"/>
              <w:right w:val="single" w:sz="4" w:space="0" w:color="auto"/>
            </w:tcBorders>
            <w:shd w:val="clear" w:color="auto" w:fill="auto"/>
            <w:noWrap/>
            <w:vAlign w:val="center"/>
            <w:hideMark/>
          </w:tcPr>
          <w:p w14:paraId="34E18C0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2 266 991,00</w:t>
            </w:r>
          </w:p>
        </w:tc>
        <w:tc>
          <w:tcPr>
            <w:tcW w:w="1400" w:type="dxa"/>
            <w:tcBorders>
              <w:top w:val="nil"/>
              <w:left w:val="nil"/>
              <w:bottom w:val="single" w:sz="4" w:space="0" w:color="auto"/>
              <w:right w:val="single" w:sz="4" w:space="0" w:color="auto"/>
            </w:tcBorders>
            <w:shd w:val="clear" w:color="auto" w:fill="auto"/>
            <w:noWrap/>
            <w:vAlign w:val="center"/>
            <w:hideMark/>
          </w:tcPr>
          <w:p w14:paraId="4BC5AA8E"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2 034 673,00</w:t>
            </w:r>
          </w:p>
        </w:tc>
        <w:tc>
          <w:tcPr>
            <w:tcW w:w="1484" w:type="dxa"/>
            <w:tcBorders>
              <w:top w:val="nil"/>
              <w:left w:val="nil"/>
              <w:bottom w:val="single" w:sz="4" w:space="0" w:color="auto"/>
              <w:right w:val="single" w:sz="4" w:space="0" w:color="auto"/>
            </w:tcBorders>
            <w:shd w:val="clear" w:color="auto" w:fill="auto"/>
            <w:noWrap/>
            <w:vAlign w:val="center"/>
            <w:hideMark/>
          </w:tcPr>
          <w:p w14:paraId="792CE46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2 034 673,00</w:t>
            </w:r>
          </w:p>
        </w:tc>
      </w:tr>
      <w:tr w:rsidR="00981B77" w:rsidRPr="00981B77" w14:paraId="6F9CFDDC"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06E0F71D"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7F74C73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0C2F6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748242F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450472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56C5ED2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02277FB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405AFF5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7E03B75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r>
      <w:tr w:rsidR="00981B77" w:rsidRPr="00981B77" w14:paraId="601E4059" w14:textId="77777777" w:rsidTr="0017688B">
        <w:trPr>
          <w:trHeight w:val="42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74C3D3E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17A67123"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4F023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8 870 817,18</w:t>
            </w:r>
          </w:p>
        </w:tc>
        <w:tc>
          <w:tcPr>
            <w:tcW w:w="1500" w:type="dxa"/>
            <w:tcBorders>
              <w:top w:val="nil"/>
              <w:left w:val="nil"/>
              <w:bottom w:val="single" w:sz="4" w:space="0" w:color="auto"/>
              <w:right w:val="single" w:sz="4" w:space="0" w:color="auto"/>
            </w:tcBorders>
            <w:shd w:val="clear" w:color="auto" w:fill="auto"/>
            <w:vAlign w:val="center"/>
            <w:hideMark/>
          </w:tcPr>
          <w:p w14:paraId="5D13C74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1 660 006,98</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AD1A2F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1 481 098,45</w:t>
            </w:r>
          </w:p>
        </w:tc>
        <w:tc>
          <w:tcPr>
            <w:tcW w:w="1460" w:type="dxa"/>
            <w:tcBorders>
              <w:top w:val="nil"/>
              <w:left w:val="nil"/>
              <w:bottom w:val="single" w:sz="4" w:space="0" w:color="auto"/>
              <w:right w:val="single" w:sz="4" w:space="0" w:color="auto"/>
            </w:tcBorders>
            <w:shd w:val="clear" w:color="auto" w:fill="auto"/>
            <w:noWrap/>
            <w:vAlign w:val="center"/>
            <w:hideMark/>
          </w:tcPr>
          <w:p w14:paraId="376607A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1 562 194,75</w:t>
            </w:r>
          </w:p>
        </w:tc>
        <w:tc>
          <w:tcPr>
            <w:tcW w:w="1536" w:type="dxa"/>
            <w:tcBorders>
              <w:top w:val="nil"/>
              <w:left w:val="nil"/>
              <w:bottom w:val="single" w:sz="4" w:space="0" w:color="auto"/>
              <w:right w:val="single" w:sz="4" w:space="0" w:color="auto"/>
            </w:tcBorders>
            <w:shd w:val="clear" w:color="auto" w:fill="auto"/>
            <w:noWrap/>
            <w:vAlign w:val="center"/>
            <w:hideMark/>
          </w:tcPr>
          <w:p w14:paraId="6041037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1 344 051,00</w:t>
            </w:r>
          </w:p>
        </w:tc>
        <w:tc>
          <w:tcPr>
            <w:tcW w:w="1400" w:type="dxa"/>
            <w:tcBorders>
              <w:top w:val="nil"/>
              <w:left w:val="nil"/>
              <w:bottom w:val="single" w:sz="4" w:space="0" w:color="auto"/>
              <w:right w:val="single" w:sz="4" w:space="0" w:color="auto"/>
            </w:tcBorders>
            <w:shd w:val="clear" w:color="auto" w:fill="auto"/>
            <w:noWrap/>
            <w:vAlign w:val="center"/>
            <w:hideMark/>
          </w:tcPr>
          <w:p w14:paraId="392EA5A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1 411 733,00</w:t>
            </w:r>
          </w:p>
        </w:tc>
        <w:tc>
          <w:tcPr>
            <w:tcW w:w="1484" w:type="dxa"/>
            <w:tcBorders>
              <w:top w:val="nil"/>
              <w:left w:val="nil"/>
              <w:bottom w:val="single" w:sz="4" w:space="0" w:color="auto"/>
              <w:right w:val="single" w:sz="4" w:space="0" w:color="auto"/>
            </w:tcBorders>
            <w:shd w:val="clear" w:color="auto" w:fill="auto"/>
            <w:noWrap/>
            <w:vAlign w:val="center"/>
            <w:hideMark/>
          </w:tcPr>
          <w:p w14:paraId="4D94CA3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1 411 733,00</w:t>
            </w:r>
          </w:p>
        </w:tc>
      </w:tr>
      <w:tr w:rsidR="00981B77" w:rsidRPr="00981B77" w14:paraId="3D368CAA" w14:textId="77777777" w:rsidTr="0017688B">
        <w:trPr>
          <w:trHeight w:val="25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0397822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6668FA9E"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63612E"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2 168 820,00</w:t>
            </w:r>
          </w:p>
        </w:tc>
        <w:tc>
          <w:tcPr>
            <w:tcW w:w="1500" w:type="dxa"/>
            <w:tcBorders>
              <w:top w:val="nil"/>
              <w:left w:val="nil"/>
              <w:bottom w:val="single" w:sz="4" w:space="0" w:color="auto"/>
              <w:right w:val="single" w:sz="4" w:space="0" w:color="auto"/>
            </w:tcBorders>
            <w:shd w:val="clear" w:color="auto" w:fill="auto"/>
            <w:noWrap/>
            <w:vAlign w:val="center"/>
            <w:hideMark/>
          </w:tcPr>
          <w:p w14:paraId="5393FD1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F627F2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30B5D74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4B10E1C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922 940,00</w:t>
            </w:r>
          </w:p>
        </w:tc>
        <w:tc>
          <w:tcPr>
            <w:tcW w:w="1400" w:type="dxa"/>
            <w:tcBorders>
              <w:top w:val="nil"/>
              <w:left w:val="nil"/>
              <w:bottom w:val="single" w:sz="4" w:space="0" w:color="auto"/>
              <w:right w:val="single" w:sz="4" w:space="0" w:color="auto"/>
            </w:tcBorders>
            <w:shd w:val="clear" w:color="auto" w:fill="auto"/>
            <w:noWrap/>
            <w:vAlign w:val="center"/>
            <w:hideMark/>
          </w:tcPr>
          <w:p w14:paraId="61B1D24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622 940,00</w:t>
            </w:r>
          </w:p>
        </w:tc>
        <w:tc>
          <w:tcPr>
            <w:tcW w:w="1484" w:type="dxa"/>
            <w:tcBorders>
              <w:top w:val="nil"/>
              <w:left w:val="nil"/>
              <w:bottom w:val="single" w:sz="4" w:space="0" w:color="auto"/>
              <w:right w:val="single" w:sz="4" w:space="0" w:color="auto"/>
            </w:tcBorders>
            <w:shd w:val="clear" w:color="auto" w:fill="auto"/>
            <w:noWrap/>
            <w:vAlign w:val="center"/>
            <w:hideMark/>
          </w:tcPr>
          <w:p w14:paraId="7DDDB35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622 940,00</w:t>
            </w:r>
          </w:p>
        </w:tc>
      </w:tr>
      <w:tr w:rsidR="00981B77" w:rsidRPr="00981B77" w14:paraId="6D6E7DE4"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0BF311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 xml:space="preserve">Подпрограмма 4 </w:t>
            </w:r>
            <w:r w:rsidRPr="006D7BA8">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1985" w:type="dxa"/>
            <w:tcBorders>
              <w:top w:val="nil"/>
              <w:left w:val="nil"/>
              <w:bottom w:val="single" w:sz="4" w:space="0" w:color="auto"/>
              <w:right w:val="nil"/>
            </w:tcBorders>
            <w:shd w:val="clear" w:color="auto" w:fill="auto"/>
            <w:vAlign w:val="center"/>
            <w:hideMark/>
          </w:tcPr>
          <w:p w14:paraId="71CB4FAA"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FBC26F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10 910 489,69</w:t>
            </w:r>
          </w:p>
        </w:tc>
        <w:tc>
          <w:tcPr>
            <w:tcW w:w="1500" w:type="dxa"/>
            <w:tcBorders>
              <w:top w:val="nil"/>
              <w:left w:val="nil"/>
              <w:bottom w:val="single" w:sz="4" w:space="0" w:color="auto"/>
              <w:right w:val="single" w:sz="4" w:space="0" w:color="auto"/>
            </w:tcBorders>
            <w:shd w:val="clear" w:color="auto" w:fill="auto"/>
            <w:vAlign w:val="center"/>
            <w:hideMark/>
          </w:tcPr>
          <w:p w14:paraId="102FB57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1 522 013,82</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15140A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1 337 536,33</w:t>
            </w:r>
          </w:p>
        </w:tc>
        <w:tc>
          <w:tcPr>
            <w:tcW w:w="1460" w:type="dxa"/>
            <w:tcBorders>
              <w:top w:val="nil"/>
              <w:left w:val="nil"/>
              <w:bottom w:val="single" w:sz="4" w:space="0" w:color="auto"/>
              <w:right w:val="single" w:sz="4" w:space="0" w:color="auto"/>
            </w:tcBorders>
            <w:shd w:val="clear" w:color="auto" w:fill="auto"/>
            <w:noWrap/>
            <w:vAlign w:val="center"/>
            <w:hideMark/>
          </w:tcPr>
          <w:p w14:paraId="7529A61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1 837 635,46</w:t>
            </w:r>
          </w:p>
        </w:tc>
        <w:tc>
          <w:tcPr>
            <w:tcW w:w="1536" w:type="dxa"/>
            <w:tcBorders>
              <w:top w:val="nil"/>
              <w:left w:val="nil"/>
              <w:bottom w:val="single" w:sz="4" w:space="0" w:color="auto"/>
              <w:right w:val="single" w:sz="4" w:space="0" w:color="auto"/>
            </w:tcBorders>
            <w:shd w:val="clear" w:color="auto" w:fill="auto"/>
            <w:noWrap/>
            <w:vAlign w:val="center"/>
            <w:hideMark/>
          </w:tcPr>
          <w:p w14:paraId="59D5003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2 071 101,36</w:t>
            </w:r>
          </w:p>
        </w:tc>
        <w:tc>
          <w:tcPr>
            <w:tcW w:w="1400" w:type="dxa"/>
            <w:tcBorders>
              <w:top w:val="nil"/>
              <w:left w:val="nil"/>
              <w:bottom w:val="single" w:sz="4" w:space="0" w:color="auto"/>
              <w:right w:val="single" w:sz="4" w:space="0" w:color="auto"/>
            </w:tcBorders>
            <w:shd w:val="clear" w:color="auto" w:fill="auto"/>
            <w:noWrap/>
            <w:vAlign w:val="center"/>
            <w:hideMark/>
          </w:tcPr>
          <w:p w14:paraId="5B762B9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2 071 101,36</w:t>
            </w:r>
          </w:p>
        </w:tc>
        <w:tc>
          <w:tcPr>
            <w:tcW w:w="1484" w:type="dxa"/>
            <w:tcBorders>
              <w:top w:val="nil"/>
              <w:left w:val="nil"/>
              <w:bottom w:val="single" w:sz="4" w:space="0" w:color="auto"/>
              <w:right w:val="single" w:sz="4" w:space="0" w:color="auto"/>
            </w:tcBorders>
            <w:shd w:val="clear" w:color="auto" w:fill="auto"/>
            <w:noWrap/>
            <w:vAlign w:val="center"/>
            <w:hideMark/>
          </w:tcPr>
          <w:p w14:paraId="5F7382D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2 071 101,36</w:t>
            </w:r>
          </w:p>
        </w:tc>
      </w:tr>
      <w:tr w:rsidR="00981B77" w:rsidRPr="00981B77" w14:paraId="1726B501"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2E0783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3871588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5F39B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3336248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F24436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6D3AC9F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0363ED9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2B9F7FD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20F94DB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27434822"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2FAAD3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25D33C1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3B531E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9 910 489,69</w:t>
            </w:r>
          </w:p>
        </w:tc>
        <w:tc>
          <w:tcPr>
            <w:tcW w:w="1500" w:type="dxa"/>
            <w:tcBorders>
              <w:top w:val="nil"/>
              <w:left w:val="nil"/>
              <w:bottom w:val="single" w:sz="4" w:space="0" w:color="auto"/>
              <w:right w:val="single" w:sz="4" w:space="0" w:color="auto"/>
            </w:tcBorders>
            <w:shd w:val="clear" w:color="auto" w:fill="auto"/>
            <w:vAlign w:val="center"/>
            <w:hideMark/>
          </w:tcPr>
          <w:p w14:paraId="4947FB7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1 522 013,82</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98756A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1 337 536,33</w:t>
            </w:r>
          </w:p>
        </w:tc>
        <w:tc>
          <w:tcPr>
            <w:tcW w:w="1460" w:type="dxa"/>
            <w:tcBorders>
              <w:top w:val="nil"/>
              <w:left w:val="nil"/>
              <w:bottom w:val="single" w:sz="4" w:space="0" w:color="auto"/>
              <w:right w:val="single" w:sz="4" w:space="0" w:color="auto"/>
            </w:tcBorders>
            <w:shd w:val="clear" w:color="auto" w:fill="auto"/>
            <w:noWrap/>
            <w:vAlign w:val="center"/>
            <w:hideMark/>
          </w:tcPr>
          <w:p w14:paraId="08133A2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1 737 635,46</w:t>
            </w:r>
          </w:p>
        </w:tc>
        <w:tc>
          <w:tcPr>
            <w:tcW w:w="1536" w:type="dxa"/>
            <w:tcBorders>
              <w:top w:val="nil"/>
              <w:left w:val="nil"/>
              <w:bottom w:val="single" w:sz="4" w:space="0" w:color="auto"/>
              <w:right w:val="single" w:sz="4" w:space="0" w:color="auto"/>
            </w:tcBorders>
            <w:shd w:val="clear" w:color="auto" w:fill="auto"/>
            <w:noWrap/>
            <w:vAlign w:val="center"/>
            <w:hideMark/>
          </w:tcPr>
          <w:p w14:paraId="64A9BD1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1 771 101,36</w:t>
            </w:r>
          </w:p>
        </w:tc>
        <w:tc>
          <w:tcPr>
            <w:tcW w:w="1400" w:type="dxa"/>
            <w:tcBorders>
              <w:top w:val="nil"/>
              <w:left w:val="nil"/>
              <w:bottom w:val="single" w:sz="4" w:space="0" w:color="auto"/>
              <w:right w:val="single" w:sz="4" w:space="0" w:color="auto"/>
            </w:tcBorders>
            <w:shd w:val="clear" w:color="auto" w:fill="auto"/>
            <w:noWrap/>
            <w:vAlign w:val="center"/>
            <w:hideMark/>
          </w:tcPr>
          <w:p w14:paraId="5EC7B83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1 771 101,36</w:t>
            </w:r>
          </w:p>
        </w:tc>
        <w:tc>
          <w:tcPr>
            <w:tcW w:w="1484" w:type="dxa"/>
            <w:tcBorders>
              <w:top w:val="nil"/>
              <w:left w:val="nil"/>
              <w:bottom w:val="single" w:sz="4" w:space="0" w:color="auto"/>
              <w:right w:val="single" w:sz="4" w:space="0" w:color="auto"/>
            </w:tcBorders>
            <w:shd w:val="clear" w:color="auto" w:fill="auto"/>
            <w:noWrap/>
            <w:vAlign w:val="center"/>
            <w:hideMark/>
          </w:tcPr>
          <w:p w14:paraId="2EF27A1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1 771 101,36</w:t>
            </w:r>
          </w:p>
        </w:tc>
      </w:tr>
      <w:tr w:rsidR="00981B77" w:rsidRPr="00981B77" w14:paraId="29B82D46" w14:textId="77777777" w:rsidTr="0017688B">
        <w:trPr>
          <w:trHeight w:val="45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5B331086"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510DCC2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5DEE7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1 000 000,00</w:t>
            </w:r>
          </w:p>
        </w:tc>
        <w:tc>
          <w:tcPr>
            <w:tcW w:w="1500" w:type="dxa"/>
            <w:tcBorders>
              <w:top w:val="nil"/>
              <w:left w:val="nil"/>
              <w:bottom w:val="single" w:sz="4" w:space="0" w:color="auto"/>
              <w:right w:val="single" w:sz="4" w:space="0" w:color="auto"/>
            </w:tcBorders>
            <w:shd w:val="clear" w:color="auto" w:fill="auto"/>
            <w:noWrap/>
            <w:vAlign w:val="center"/>
            <w:hideMark/>
          </w:tcPr>
          <w:p w14:paraId="43919C6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429E11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15AD797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100 000,00</w:t>
            </w:r>
          </w:p>
        </w:tc>
        <w:tc>
          <w:tcPr>
            <w:tcW w:w="1536" w:type="dxa"/>
            <w:tcBorders>
              <w:top w:val="nil"/>
              <w:left w:val="nil"/>
              <w:bottom w:val="single" w:sz="4" w:space="0" w:color="auto"/>
              <w:right w:val="single" w:sz="4" w:space="0" w:color="auto"/>
            </w:tcBorders>
            <w:shd w:val="clear" w:color="auto" w:fill="auto"/>
            <w:noWrap/>
            <w:vAlign w:val="center"/>
            <w:hideMark/>
          </w:tcPr>
          <w:p w14:paraId="3B18931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300 000,00</w:t>
            </w:r>
          </w:p>
        </w:tc>
        <w:tc>
          <w:tcPr>
            <w:tcW w:w="1400" w:type="dxa"/>
            <w:tcBorders>
              <w:top w:val="nil"/>
              <w:left w:val="nil"/>
              <w:bottom w:val="single" w:sz="4" w:space="0" w:color="auto"/>
              <w:right w:val="single" w:sz="4" w:space="0" w:color="auto"/>
            </w:tcBorders>
            <w:shd w:val="clear" w:color="auto" w:fill="auto"/>
            <w:noWrap/>
            <w:vAlign w:val="center"/>
            <w:hideMark/>
          </w:tcPr>
          <w:p w14:paraId="38D04F59"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300 000,00</w:t>
            </w:r>
          </w:p>
        </w:tc>
        <w:tc>
          <w:tcPr>
            <w:tcW w:w="1484" w:type="dxa"/>
            <w:tcBorders>
              <w:top w:val="nil"/>
              <w:left w:val="nil"/>
              <w:bottom w:val="single" w:sz="4" w:space="0" w:color="auto"/>
              <w:right w:val="single" w:sz="4" w:space="0" w:color="auto"/>
            </w:tcBorders>
            <w:shd w:val="clear" w:color="auto" w:fill="auto"/>
            <w:noWrap/>
            <w:vAlign w:val="center"/>
            <w:hideMark/>
          </w:tcPr>
          <w:p w14:paraId="2A80C95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300 000,00</w:t>
            </w:r>
          </w:p>
        </w:tc>
      </w:tr>
      <w:tr w:rsidR="00981B77" w:rsidRPr="00981B77" w14:paraId="7CC45640"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9ADB225" w14:textId="6A3AD268"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Подпрограмма 5</w:t>
            </w:r>
            <w:r w:rsidRPr="006D7BA8">
              <w:rPr>
                <w:rFonts w:ascii="Times New Roman" w:eastAsia="Times New Roman" w:hAnsi="Times New Roman" w:cs="Times New Roman"/>
                <w:color w:val="000000"/>
                <w:sz w:val="20"/>
                <w:szCs w:val="20"/>
                <w:lang w:eastAsia="ru-RU"/>
              </w:rPr>
              <w:br/>
              <w:t xml:space="preserve">Материально-техническое обеспечение деятельности в органах местного самоуправления Слюдянского муниципального </w:t>
            </w:r>
            <w:r w:rsidR="006D7BA8" w:rsidRPr="006D7BA8">
              <w:rPr>
                <w:rFonts w:ascii="Times New Roman" w:eastAsia="Times New Roman" w:hAnsi="Times New Roman" w:cs="Times New Roman"/>
                <w:color w:val="000000"/>
                <w:sz w:val="20"/>
                <w:szCs w:val="20"/>
                <w:lang w:eastAsia="ru-RU"/>
              </w:rPr>
              <w:t>образования на</w:t>
            </w:r>
            <w:r w:rsidRPr="006D7BA8">
              <w:rPr>
                <w:rFonts w:ascii="Times New Roman" w:eastAsia="Times New Roman" w:hAnsi="Times New Roman" w:cs="Times New Roman"/>
                <w:color w:val="000000"/>
                <w:sz w:val="20"/>
                <w:szCs w:val="20"/>
                <w:lang w:eastAsia="ru-RU"/>
              </w:rPr>
              <w:t xml:space="preserve"> 2019-2024 годы</w:t>
            </w:r>
          </w:p>
        </w:tc>
        <w:tc>
          <w:tcPr>
            <w:tcW w:w="1985" w:type="dxa"/>
            <w:tcBorders>
              <w:top w:val="nil"/>
              <w:left w:val="nil"/>
              <w:bottom w:val="single" w:sz="4" w:space="0" w:color="auto"/>
              <w:right w:val="nil"/>
            </w:tcBorders>
            <w:shd w:val="clear" w:color="auto" w:fill="auto"/>
            <w:vAlign w:val="center"/>
            <w:hideMark/>
          </w:tcPr>
          <w:p w14:paraId="3797F58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B23B5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23 855 481,35</w:t>
            </w:r>
          </w:p>
        </w:tc>
        <w:tc>
          <w:tcPr>
            <w:tcW w:w="1500" w:type="dxa"/>
            <w:tcBorders>
              <w:top w:val="nil"/>
              <w:left w:val="nil"/>
              <w:bottom w:val="single" w:sz="4" w:space="0" w:color="auto"/>
              <w:right w:val="single" w:sz="4" w:space="0" w:color="auto"/>
            </w:tcBorders>
            <w:shd w:val="clear" w:color="auto" w:fill="auto"/>
            <w:noWrap/>
            <w:vAlign w:val="center"/>
            <w:hideMark/>
          </w:tcPr>
          <w:p w14:paraId="5F9A6A0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3 893 106,70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1E2024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1 940 410,28</w:t>
            </w:r>
          </w:p>
        </w:tc>
        <w:tc>
          <w:tcPr>
            <w:tcW w:w="1460" w:type="dxa"/>
            <w:tcBorders>
              <w:top w:val="nil"/>
              <w:left w:val="nil"/>
              <w:bottom w:val="single" w:sz="4" w:space="0" w:color="auto"/>
              <w:right w:val="single" w:sz="4" w:space="0" w:color="auto"/>
            </w:tcBorders>
            <w:shd w:val="clear" w:color="auto" w:fill="auto"/>
            <w:noWrap/>
            <w:vAlign w:val="center"/>
            <w:hideMark/>
          </w:tcPr>
          <w:p w14:paraId="167D598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2 991 066,10</w:t>
            </w:r>
          </w:p>
        </w:tc>
        <w:tc>
          <w:tcPr>
            <w:tcW w:w="1536" w:type="dxa"/>
            <w:tcBorders>
              <w:top w:val="nil"/>
              <w:left w:val="nil"/>
              <w:bottom w:val="single" w:sz="4" w:space="0" w:color="auto"/>
              <w:right w:val="single" w:sz="4" w:space="0" w:color="auto"/>
            </w:tcBorders>
            <w:shd w:val="clear" w:color="auto" w:fill="auto"/>
            <w:noWrap/>
            <w:vAlign w:val="center"/>
            <w:hideMark/>
          </w:tcPr>
          <w:p w14:paraId="61E112D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5 313 625,02</w:t>
            </w:r>
          </w:p>
        </w:tc>
        <w:tc>
          <w:tcPr>
            <w:tcW w:w="1400" w:type="dxa"/>
            <w:tcBorders>
              <w:top w:val="nil"/>
              <w:left w:val="nil"/>
              <w:bottom w:val="single" w:sz="4" w:space="0" w:color="auto"/>
              <w:right w:val="single" w:sz="4" w:space="0" w:color="auto"/>
            </w:tcBorders>
            <w:shd w:val="clear" w:color="auto" w:fill="auto"/>
            <w:vAlign w:val="center"/>
            <w:hideMark/>
          </w:tcPr>
          <w:p w14:paraId="129CD12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6 173 266,81</w:t>
            </w:r>
          </w:p>
        </w:tc>
        <w:tc>
          <w:tcPr>
            <w:tcW w:w="1484" w:type="dxa"/>
            <w:tcBorders>
              <w:top w:val="nil"/>
              <w:left w:val="nil"/>
              <w:bottom w:val="single" w:sz="4" w:space="0" w:color="auto"/>
              <w:right w:val="single" w:sz="4" w:space="0" w:color="auto"/>
            </w:tcBorders>
            <w:shd w:val="clear" w:color="auto" w:fill="auto"/>
            <w:noWrap/>
            <w:vAlign w:val="center"/>
            <w:hideMark/>
          </w:tcPr>
          <w:p w14:paraId="251048C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3 544 006,44</w:t>
            </w:r>
          </w:p>
        </w:tc>
      </w:tr>
      <w:tr w:rsidR="00981B77" w:rsidRPr="00981B77" w14:paraId="10AC4410"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132DC74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5E434D67"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FD5B5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50A6A45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23FADE1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6A260AD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5079C93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6B2851C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04D5947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r>
      <w:tr w:rsidR="00981B77" w:rsidRPr="00981B77" w14:paraId="56D41D11" w14:textId="77777777" w:rsidTr="0017688B">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BBBD63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3015722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C996F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15 415 854,98</w:t>
            </w:r>
          </w:p>
        </w:tc>
        <w:tc>
          <w:tcPr>
            <w:tcW w:w="1500" w:type="dxa"/>
            <w:tcBorders>
              <w:top w:val="nil"/>
              <w:left w:val="nil"/>
              <w:bottom w:val="single" w:sz="4" w:space="0" w:color="auto"/>
              <w:right w:val="single" w:sz="4" w:space="0" w:color="auto"/>
            </w:tcBorders>
            <w:shd w:val="clear" w:color="auto" w:fill="auto"/>
            <w:noWrap/>
            <w:vAlign w:val="center"/>
            <w:hideMark/>
          </w:tcPr>
          <w:p w14:paraId="6DB1562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3 893 106,70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743CB0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1 940 410,28</w:t>
            </w:r>
          </w:p>
        </w:tc>
        <w:tc>
          <w:tcPr>
            <w:tcW w:w="1460" w:type="dxa"/>
            <w:tcBorders>
              <w:top w:val="nil"/>
              <w:left w:val="nil"/>
              <w:bottom w:val="single" w:sz="4" w:space="0" w:color="auto"/>
              <w:right w:val="single" w:sz="4" w:space="0" w:color="auto"/>
            </w:tcBorders>
            <w:shd w:val="clear" w:color="auto" w:fill="auto"/>
            <w:noWrap/>
            <w:vAlign w:val="center"/>
            <w:hideMark/>
          </w:tcPr>
          <w:p w14:paraId="0ED0748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2 780 701,80</w:t>
            </w:r>
          </w:p>
        </w:tc>
        <w:tc>
          <w:tcPr>
            <w:tcW w:w="1536" w:type="dxa"/>
            <w:tcBorders>
              <w:top w:val="nil"/>
              <w:left w:val="nil"/>
              <w:bottom w:val="single" w:sz="4" w:space="0" w:color="auto"/>
              <w:right w:val="single" w:sz="4" w:space="0" w:color="auto"/>
            </w:tcBorders>
            <w:shd w:val="clear" w:color="auto" w:fill="auto"/>
            <w:noWrap/>
            <w:vAlign w:val="center"/>
            <w:hideMark/>
          </w:tcPr>
          <w:p w14:paraId="6E13469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2 253 944,95</w:t>
            </w:r>
          </w:p>
        </w:tc>
        <w:tc>
          <w:tcPr>
            <w:tcW w:w="1400" w:type="dxa"/>
            <w:tcBorders>
              <w:top w:val="nil"/>
              <w:left w:val="nil"/>
              <w:bottom w:val="single" w:sz="4" w:space="0" w:color="auto"/>
              <w:right w:val="single" w:sz="4" w:space="0" w:color="auto"/>
            </w:tcBorders>
            <w:shd w:val="clear" w:color="auto" w:fill="auto"/>
            <w:vAlign w:val="center"/>
            <w:hideMark/>
          </w:tcPr>
          <w:p w14:paraId="7488101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2 212 299,81</w:t>
            </w:r>
          </w:p>
        </w:tc>
        <w:tc>
          <w:tcPr>
            <w:tcW w:w="1484" w:type="dxa"/>
            <w:tcBorders>
              <w:top w:val="nil"/>
              <w:left w:val="nil"/>
              <w:bottom w:val="single" w:sz="4" w:space="0" w:color="auto"/>
              <w:right w:val="single" w:sz="4" w:space="0" w:color="auto"/>
            </w:tcBorders>
            <w:shd w:val="clear" w:color="auto" w:fill="auto"/>
            <w:noWrap/>
            <w:vAlign w:val="center"/>
            <w:hideMark/>
          </w:tcPr>
          <w:p w14:paraId="22DEC26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2 335 391,44</w:t>
            </w:r>
          </w:p>
        </w:tc>
      </w:tr>
      <w:tr w:rsidR="00981B77" w:rsidRPr="00981B77" w14:paraId="6990BF27" w14:textId="77777777" w:rsidTr="0017688B">
        <w:trPr>
          <w:trHeight w:val="51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226BEB7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2136243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17BA2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8 439 626,37</w:t>
            </w:r>
          </w:p>
        </w:tc>
        <w:tc>
          <w:tcPr>
            <w:tcW w:w="1500" w:type="dxa"/>
            <w:tcBorders>
              <w:top w:val="nil"/>
              <w:left w:val="nil"/>
              <w:bottom w:val="single" w:sz="4" w:space="0" w:color="auto"/>
              <w:right w:val="single" w:sz="4" w:space="0" w:color="auto"/>
            </w:tcBorders>
            <w:shd w:val="clear" w:color="auto" w:fill="auto"/>
            <w:noWrap/>
            <w:vAlign w:val="center"/>
            <w:hideMark/>
          </w:tcPr>
          <w:p w14:paraId="6A4D4D2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295829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2CC0E31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210 364,30</w:t>
            </w:r>
          </w:p>
        </w:tc>
        <w:tc>
          <w:tcPr>
            <w:tcW w:w="1536" w:type="dxa"/>
            <w:tcBorders>
              <w:top w:val="nil"/>
              <w:left w:val="nil"/>
              <w:bottom w:val="single" w:sz="4" w:space="0" w:color="auto"/>
              <w:right w:val="single" w:sz="4" w:space="0" w:color="auto"/>
            </w:tcBorders>
            <w:shd w:val="clear" w:color="auto" w:fill="auto"/>
            <w:noWrap/>
            <w:vAlign w:val="center"/>
            <w:hideMark/>
          </w:tcPr>
          <w:p w14:paraId="7ED5586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3 059 680,07</w:t>
            </w:r>
          </w:p>
        </w:tc>
        <w:tc>
          <w:tcPr>
            <w:tcW w:w="1400" w:type="dxa"/>
            <w:tcBorders>
              <w:top w:val="nil"/>
              <w:left w:val="nil"/>
              <w:bottom w:val="single" w:sz="4" w:space="0" w:color="auto"/>
              <w:right w:val="single" w:sz="4" w:space="0" w:color="auto"/>
            </w:tcBorders>
            <w:shd w:val="clear" w:color="auto" w:fill="auto"/>
            <w:noWrap/>
            <w:vAlign w:val="center"/>
            <w:hideMark/>
          </w:tcPr>
          <w:p w14:paraId="59AC455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3 960 967,00</w:t>
            </w:r>
          </w:p>
        </w:tc>
        <w:tc>
          <w:tcPr>
            <w:tcW w:w="1484" w:type="dxa"/>
            <w:tcBorders>
              <w:top w:val="nil"/>
              <w:left w:val="nil"/>
              <w:bottom w:val="single" w:sz="4" w:space="0" w:color="auto"/>
              <w:right w:val="single" w:sz="4" w:space="0" w:color="auto"/>
            </w:tcBorders>
            <w:shd w:val="clear" w:color="auto" w:fill="auto"/>
            <w:noWrap/>
            <w:vAlign w:val="center"/>
            <w:hideMark/>
          </w:tcPr>
          <w:p w14:paraId="40ED458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1 208 615,00</w:t>
            </w:r>
          </w:p>
        </w:tc>
      </w:tr>
      <w:tr w:rsidR="00981B77" w:rsidRPr="00981B77" w14:paraId="5ACFF642" w14:textId="77777777" w:rsidTr="0017688B">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1023214"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Подпрограмма 6</w:t>
            </w:r>
            <w:r w:rsidRPr="006D7BA8">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985" w:type="dxa"/>
            <w:tcBorders>
              <w:top w:val="nil"/>
              <w:left w:val="nil"/>
              <w:bottom w:val="single" w:sz="4" w:space="0" w:color="auto"/>
              <w:right w:val="nil"/>
            </w:tcBorders>
            <w:shd w:val="clear" w:color="auto" w:fill="auto"/>
            <w:vAlign w:val="center"/>
            <w:hideMark/>
          </w:tcPr>
          <w:p w14:paraId="7C480D37"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30032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5 989,77</w:t>
            </w:r>
          </w:p>
        </w:tc>
        <w:tc>
          <w:tcPr>
            <w:tcW w:w="1500" w:type="dxa"/>
            <w:tcBorders>
              <w:top w:val="nil"/>
              <w:left w:val="nil"/>
              <w:bottom w:val="single" w:sz="4" w:space="0" w:color="auto"/>
              <w:right w:val="single" w:sz="4" w:space="0" w:color="auto"/>
            </w:tcBorders>
            <w:shd w:val="clear" w:color="auto" w:fill="auto"/>
            <w:vAlign w:val="bottom"/>
            <w:hideMark/>
          </w:tcPr>
          <w:p w14:paraId="13F6832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526,03</w:t>
            </w:r>
          </w:p>
        </w:tc>
        <w:tc>
          <w:tcPr>
            <w:tcW w:w="1600" w:type="dxa"/>
            <w:gridSpan w:val="2"/>
            <w:tcBorders>
              <w:top w:val="nil"/>
              <w:left w:val="nil"/>
              <w:bottom w:val="single" w:sz="4" w:space="0" w:color="auto"/>
              <w:right w:val="single" w:sz="4" w:space="0" w:color="auto"/>
            </w:tcBorders>
            <w:shd w:val="clear" w:color="auto" w:fill="auto"/>
            <w:vAlign w:val="bottom"/>
            <w:hideMark/>
          </w:tcPr>
          <w:p w14:paraId="7311623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3 732,23</w:t>
            </w:r>
          </w:p>
        </w:tc>
        <w:tc>
          <w:tcPr>
            <w:tcW w:w="1460" w:type="dxa"/>
            <w:tcBorders>
              <w:top w:val="nil"/>
              <w:left w:val="nil"/>
              <w:bottom w:val="single" w:sz="4" w:space="0" w:color="auto"/>
              <w:right w:val="single" w:sz="4" w:space="0" w:color="auto"/>
            </w:tcBorders>
            <w:shd w:val="clear" w:color="auto" w:fill="auto"/>
            <w:vAlign w:val="bottom"/>
            <w:hideMark/>
          </w:tcPr>
          <w:p w14:paraId="7CF231B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1 731,51</w:t>
            </w:r>
          </w:p>
        </w:tc>
        <w:tc>
          <w:tcPr>
            <w:tcW w:w="1536" w:type="dxa"/>
            <w:tcBorders>
              <w:top w:val="nil"/>
              <w:left w:val="nil"/>
              <w:bottom w:val="single" w:sz="4" w:space="0" w:color="auto"/>
              <w:right w:val="single" w:sz="4" w:space="0" w:color="auto"/>
            </w:tcBorders>
            <w:shd w:val="clear" w:color="auto" w:fill="auto"/>
            <w:vAlign w:val="bottom"/>
            <w:hideMark/>
          </w:tcPr>
          <w:p w14:paraId="726A5A59"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751907E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vAlign w:val="bottom"/>
            <w:hideMark/>
          </w:tcPr>
          <w:p w14:paraId="5C52428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31523B7F" w14:textId="77777777" w:rsidTr="0017688B">
        <w:trPr>
          <w:trHeight w:val="39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7727366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365F64B0"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областной бюджет (ОБ)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A6883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03C5268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D642D3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4727497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493ADDD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725E032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1BAC054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r>
      <w:tr w:rsidR="00981B77" w:rsidRPr="00981B77" w14:paraId="2983E5A3" w14:textId="77777777" w:rsidTr="0017688B">
        <w:trPr>
          <w:trHeight w:val="48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AC1496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42A058E"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местный бюджет (МБ)</w:t>
            </w:r>
          </w:p>
        </w:tc>
        <w:tc>
          <w:tcPr>
            <w:tcW w:w="1559" w:type="dxa"/>
            <w:tcBorders>
              <w:top w:val="nil"/>
              <w:left w:val="nil"/>
              <w:bottom w:val="single" w:sz="4" w:space="0" w:color="auto"/>
              <w:right w:val="single" w:sz="4" w:space="0" w:color="auto"/>
            </w:tcBorders>
            <w:shd w:val="clear" w:color="auto" w:fill="auto"/>
            <w:noWrap/>
            <w:vAlign w:val="center"/>
            <w:hideMark/>
          </w:tcPr>
          <w:p w14:paraId="7B23EC3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5 989,77</w:t>
            </w:r>
          </w:p>
        </w:tc>
        <w:tc>
          <w:tcPr>
            <w:tcW w:w="1500" w:type="dxa"/>
            <w:tcBorders>
              <w:top w:val="nil"/>
              <w:left w:val="nil"/>
              <w:bottom w:val="single" w:sz="4" w:space="0" w:color="auto"/>
              <w:right w:val="single" w:sz="4" w:space="0" w:color="auto"/>
            </w:tcBorders>
            <w:shd w:val="clear" w:color="auto" w:fill="auto"/>
            <w:vAlign w:val="bottom"/>
            <w:hideMark/>
          </w:tcPr>
          <w:p w14:paraId="2C297C0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526,03</w:t>
            </w:r>
          </w:p>
        </w:tc>
        <w:tc>
          <w:tcPr>
            <w:tcW w:w="1600" w:type="dxa"/>
            <w:gridSpan w:val="2"/>
            <w:tcBorders>
              <w:top w:val="nil"/>
              <w:left w:val="nil"/>
              <w:bottom w:val="single" w:sz="4" w:space="0" w:color="auto"/>
              <w:right w:val="single" w:sz="4" w:space="0" w:color="auto"/>
            </w:tcBorders>
            <w:shd w:val="clear" w:color="auto" w:fill="auto"/>
            <w:vAlign w:val="bottom"/>
            <w:hideMark/>
          </w:tcPr>
          <w:p w14:paraId="4E87089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3 732,23</w:t>
            </w:r>
          </w:p>
        </w:tc>
        <w:tc>
          <w:tcPr>
            <w:tcW w:w="1460" w:type="dxa"/>
            <w:tcBorders>
              <w:top w:val="nil"/>
              <w:left w:val="nil"/>
              <w:bottom w:val="single" w:sz="4" w:space="0" w:color="auto"/>
              <w:right w:val="single" w:sz="4" w:space="0" w:color="auto"/>
            </w:tcBorders>
            <w:shd w:val="clear" w:color="auto" w:fill="auto"/>
            <w:vAlign w:val="bottom"/>
            <w:hideMark/>
          </w:tcPr>
          <w:p w14:paraId="2D61FEC6"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1 731,51</w:t>
            </w:r>
          </w:p>
        </w:tc>
        <w:tc>
          <w:tcPr>
            <w:tcW w:w="1536" w:type="dxa"/>
            <w:tcBorders>
              <w:top w:val="nil"/>
              <w:left w:val="nil"/>
              <w:bottom w:val="single" w:sz="4" w:space="0" w:color="auto"/>
              <w:right w:val="single" w:sz="4" w:space="0" w:color="auto"/>
            </w:tcBorders>
            <w:shd w:val="clear" w:color="auto" w:fill="auto"/>
            <w:vAlign w:val="bottom"/>
            <w:hideMark/>
          </w:tcPr>
          <w:p w14:paraId="2377AAF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0E60EE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vAlign w:val="bottom"/>
            <w:hideMark/>
          </w:tcPr>
          <w:p w14:paraId="54D5CF7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3CACC487" w14:textId="77777777" w:rsidTr="0017688B">
        <w:trPr>
          <w:trHeight w:val="73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40D71E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2D7CD5D" w14:textId="31794B6F"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 xml:space="preserve">средства дотации из бюджета Слюдянского </w:t>
            </w:r>
            <w:r w:rsidR="006D7BA8" w:rsidRPr="006D7BA8">
              <w:rPr>
                <w:rFonts w:ascii="Times New Roman" w:eastAsia="Times New Roman" w:hAnsi="Times New Roman" w:cs="Times New Roman"/>
                <w:sz w:val="20"/>
                <w:szCs w:val="20"/>
                <w:lang w:eastAsia="ru-RU"/>
              </w:rPr>
              <w:t>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14:paraId="3BEE3AD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122 147 770,00</w:t>
            </w:r>
          </w:p>
        </w:tc>
        <w:tc>
          <w:tcPr>
            <w:tcW w:w="1500" w:type="dxa"/>
            <w:tcBorders>
              <w:top w:val="nil"/>
              <w:left w:val="nil"/>
              <w:bottom w:val="single" w:sz="4" w:space="0" w:color="auto"/>
              <w:right w:val="single" w:sz="4" w:space="0" w:color="auto"/>
            </w:tcBorders>
            <w:shd w:val="clear" w:color="auto" w:fill="auto"/>
            <w:vAlign w:val="center"/>
            <w:hideMark/>
          </w:tcPr>
          <w:p w14:paraId="3D53D33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38 737 070,00</w:t>
            </w:r>
          </w:p>
        </w:tc>
        <w:tc>
          <w:tcPr>
            <w:tcW w:w="1600" w:type="dxa"/>
            <w:gridSpan w:val="2"/>
            <w:tcBorders>
              <w:top w:val="nil"/>
              <w:left w:val="nil"/>
              <w:bottom w:val="single" w:sz="4" w:space="0" w:color="auto"/>
              <w:right w:val="single" w:sz="4" w:space="0" w:color="auto"/>
            </w:tcBorders>
            <w:shd w:val="clear" w:color="auto" w:fill="auto"/>
            <w:vAlign w:val="center"/>
            <w:hideMark/>
          </w:tcPr>
          <w:p w14:paraId="53DBF7D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29 697 500,00</w:t>
            </w:r>
          </w:p>
        </w:tc>
        <w:tc>
          <w:tcPr>
            <w:tcW w:w="1460" w:type="dxa"/>
            <w:tcBorders>
              <w:top w:val="nil"/>
              <w:left w:val="nil"/>
              <w:bottom w:val="single" w:sz="4" w:space="0" w:color="auto"/>
              <w:right w:val="single" w:sz="4" w:space="0" w:color="auto"/>
            </w:tcBorders>
            <w:shd w:val="clear" w:color="auto" w:fill="auto"/>
            <w:vAlign w:val="center"/>
            <w:hideMark/>
          </w:tcPr>
          <w:p w14:paraId="38C0F3A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19 061 000,00</w:t>
            </w:r>
          </w:p>
        </w:tc>
        <w:tc>
          <w:tcPr>
            <w:tcW w:w="1536" w:type="dxa"/>
            <w:tcBorders>
              <w:top w:val="nil"/>
              <w:left w:val="nil"/>
              <w:bottom w:val="single" w:sz="4" w:space="0" w:color="auto"/>
              <w:right w:val="single" w:sz="4" w:space="0" w:color="auto"/>
            </w:tcBorders>
            <w:shd w:val="clear" w:color="auto" w:fill="auto"/>
            <w:vAlign w:val="center"/>
            <w:hideMark/>
          </w:tcPr>
          <w:p w14:paraId="5D4F94F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17 326 100,00</w:t>
            </w:r>
          </w:p>
        </w:tc>
        <w:tc>
          <w:tcPr>
            <w:tcW w:w="1400" w:type="dxa"/>
            <w:tcBorders>
              <w:top w:val="nil"/>
              <w:left w:val="nil"/>
              <w:bottom w:val="single" w:sz="4" w:space="0" w:color="auto"/>
              <w:right w:val="single" w:sz="4" w:space="0" w:color="auto"/>
            </w:tcBorders>
            <w:shd w:val="clear" w:color="auto" w:fill="auto"/>
            <w:vAlign w:val="center"/>
            <w:hideMark/>
          </w:tcPr>
          <w:p w14:paraId="5111F4D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17 326 100,00</w:t>
            </w:r>
          </w:p>
        </w:tc>
        <w:tc>
          <w:tcPr>
            <w:tcW w:w="1484" w:type="dxa"/>
            <w:tcBorders>
              <w:top w:val="nil"/>
              <w:left w:val="nil"/>
              <w:bottom w:val="single" w:sz="4" w:space="0" w:color="auto"/>
              <w:right w:val="single" w:sz="4" w:space="0" w:color="auto"/>
            </w:tcBorders>
            <w:shd w:val="clear" w:color="auto" w:fill="auto"/>
            <w:vAlign w:val="center"/>
            <w:hideMark/>
          </w:tcPr>
          <w:p w14:paraId="38EB79C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bl>
    <w:p w14:paraId="593E2DBB" w14:textId="77777777" w:rsidR="006D7BA8" w:rsidRDefault="006D7BA8" w:rsidP="00943DD7">
      <w:pPr>
        <w:spacing w:after="0" w:line="240" w:lineRule="auto"/>
        <w:rPr>
          <w:rFonts w:ascii="Arial" w:eastAsia="Calibri" w:hAnsi="Arial" w:cs="Arial"/>
          <w:sz w:val="24"/>
          <w:szCs w:val="24"/>
        </w:rPr>
        <w:sectPr w:rsidR="006D7BA8" w:rsidSect="006D7BA8">
          <w:pgSz w:w="16838" w:h="11906" w:orient="landscape"/>
          <w:pgMar w:top="993" w:right="993" w:bottom="850" w:left="851" w:header="708" w:footer="708" w:gutter="0"/>
          <w:cols w:space="708"/>
          <w:docGrid w:linePitch="360"/>
        </w:sectPr>
      </w:pPr>
    </w:p>
    <w:p w14:paraId="64A5B9C8" w14:textId="32EF914B" w:rsidR="00F5447A" w:rsidRPr="00F5447A" w:rsidRDefault="00F5447A" w:rsidP="00F85806">
      <w:pPr>
        <w:ind w:left="4111"/>
        <w:jc w:val="both"/>
        <w:outlineLvl w:val="0"/>
        <w:rPr>
          <w:rFonts w:ascii="Courier" w:hAnsi="Courier"/>
        </w:rPr>
      </w:pPr>
      <w:r w:rsidRPr="00F5447A">
        <w:rPr>
          <w:rFonts w:ascii="Cambria" w:hAnsi="Cambria" w:cs="Cambria"/>
        </w:rPr>
        <w:lastRenderedPageBreak/>
        <w:t>Приложение</w:t>
      </w:r>
      <w:r w:rsidRPr="00F5447A">
        <w:rPr>
          <w:rFonts w:ascii="Courier" w:hAnsi="Courier"/>
        </w:rPr>
        <w:t xml:space="preserve"> </w:t>
      </w:r>
      <w:r w:rsidRPr="00F5447A">
        <w:rPr>
          <w:rFonts w:ascii="Times New Roman" w:hAnsi="Times New Roman" w:cs="Times New Roman"/>
        </w:rPr>
        <w:t>№</w:t>
      </w:r>
      <w:r w:rsidRPr="00F5447A">
        <w:rPr>
          <w:rFonts w:ascii="Courier" w:hAnsi="Courier"/>
        </w:rPr>
        <w:t xml:space="preserve"> 3 </w:t>
      </w:r>
      <w:r w:rsidRPr="00F5447A">
        <w:rPr>
          <w:rFonts w:ascii="Cambria" w:hAnsi="Cambria" w:cs="Cambria"/>
        </w:rPr>
        <w:t>к</w:t>
      </w:r>
      <w:r w:rsidRPr="00F5447A">
        <w:rPr>
          <w:rFonts w:ascii="Courier" w:hAnsi="Courier"/>
        </w:rPr>
        <w:t xml:space="preserve"> </w:t>
      </w:r>
      <w:r w:rsidRPr="00F5447A">
        <w:rPr>
          <w:rFonts w:ascii="Cambria" w:hAnsi="Cambria" w:cs="Cambria"/>
        </w:rPr>
        <w:t>постановлению</w:t>
      </w:r>
      <w:r w:rsidRPr="00F5447A">
        <w:rPr>
          <w:rFonts w:ascii="Courier" w:hAnsi="Courier"/>
        </w:rPr>
        <w:t xml:space="preserve"> </w:t>
      </w:r>
      <w:r w:rsidRPr="00F5447A">
        <w:rPr>
          <w:rFonts w:ascii="Cambria" w:hAnsi="Cambria" w:cs="Cambria"/>
        </w:rPr>
        <w:t>администрации</w:t>
      </w:r>
      <w:r w:rsidRPr="00F5447A">
        <w:rPr>
          <w:rFonts w:ascii="Courier" w:hAnsi="Courier"/>
        </w:rPr>
        <w:t xml:space="preserve"> </w:t>
      </w:r>
      <w:r w:rsidRPr="00F5447A">
        <w:rPr>
          <w:rFonts w:ascii="Cambria" w:hAnsi="Cambria" w:cs="Cambria"/>
        </w:rPr>
        <w:t>Слюдянского</w:t>
      </w:r>
      <w:r w:rsidRPr="00F5447A">
        <w:rPr>
          <w:rFonts w:ascii="Courier" w:hAnsi="Courier"/>
        </w:rPr>
        <w:t xml:space="preserve"> </w:t>
      </w:r>
      <w:r w:rsidRPr="00F5447A">
        <w:rPr>
          <w:rFonts w:ascii="Cambria" w:hAnsi="Cambria" w:cs="Cambria"/>
        </w:rPr>
        <w:t>городского</w:t>
      </w:r>
      <w:r w:rsidRPr="00F5447A">
        <w:rPr>
          <w:rFonts w:ascii="Courier" w:hAnsi="Courier"/>
        </w:rPr>
        <w:t xml:space="preserve"> </w:t>
      </w:r>
      <w:r w:rsidRPr="00F5447A">
        <w:rPr>
          <w:rFonts w:ascii="Cambria" w:hAnsi="Cambria" w:cs="Cambria"/>
        </w:rPr>
        <w:t>поселения</w:t>
      </w:r>
      <w:r w:rsidRPr="00F5447A">
        <w:rPr>
          <w:rFonts w:ascii="Courier" w:hAnsi="Courier"/>
        </w:rPr>
        <w:t xml:space="preserve"> "</w:t>
      </w:r>
      <w:r w:rsidRPr="00F5447A">
        <w:rPr>
          <w:rFonts w:ascii="Cambria" w:hAnsi="Cambria" w:cs="Cambria"/>
        </w:rPr>
        <w:t>О</w:t>
      </w:r>
      <w:r w:rsidRPr="00F5447A">
        <w:rPr>
          <w:rFonts w:ascii="Courier" w:hAnsi="Courier"/>
        </w:rPr>
        <w:t xml:space="preserve"> </w:t>
      </w:r>
      <w:r w:rsidRPr="00F5447A">
        <w:rPr>
          <w:rFonts w:ascii="Cambria" w:hAnsi="Cambria" w:cs="Cambria"/>
        </w:rPr>
        <w:t>внесении</w:t>
      </w:r>
      <w:r w:rsidRPr="00F5447A">
        <w:rPr>
          <w:rFonts w:ascii="Courier" w:hAnsi="Courier"/>
        </w:rPr>
        <w:t xml:space="preserve"> </w:t>
      </w:r>
      <w:r w:rsidRPr="00F5447A">
        <w:rPr>
          <w:rFonts w:ascii="Cambria" w:hAnsi="Cambria" w:cs="Cambria"/>
        </w:rPr>
        <w:t>изменений</w:t>
      </w:r>
      <w:r w:rsidRPr="00F5447A">
        <w:rPr>
          <w:rFonts w:ascii="Courier" w:hAnsi="Courier"/>
        </w:rPr>
        <w:t xml:space="preserve"> </w:t>
      </w:r>
      <w:r w:rsidRPr="00F5447A">
        <w:rPr>
          <w:rFonts w:ascii="Cambria" w:hAnsi="Cambria" w:cs="Cambria"/>
        </w:rPr>
        <w:t>в</w:t>
      </w:r>
      <w:r w:rsidRPr="00F5447A">
        <w:rPr>
          <w:rFonts w:ascii="Courier" w:hAnsi="Courier"/>
        </w:rPr>
        <w:t xml:space="preserve"> </w:t>
      </w:r>
      <w:r w:rsidRPr="00F5447A">
        <w:rPr>
          <w:rFonts w:ascii="Cambria" w:hAnsi="Cambria" w:cs="Cambria"/>
        </w:rPr>
        <w:t>муниципальную</w:t>
      </w:r>
      <w:r w:rsidRPr="00F5447A">
        <w:rPr>
          <w:rFonts w:ascii="Courier" w:hAnsi="Courier"/>
        </w:rPr>
        <w:t xml:space="preserve"> </w:t>
      </w:r>
      <w:r w:rsidRPr="00F5447A">
        <w:rPr>
          <w:rFonts w:ascii="Cambria" w:hAnsi="Cambria" w:cs="Cambria"/>
        </w:rPr>
        <w:t>программу</w:t>
      </w:r>
      <w:r w:rsidRPr="00F5447A">
        <w:rPr>
          <w:rFonts w:ascii="Courier" w:hAnsi="Courier"/>
        </w:rPr>
        <w:t xml:space="preserve"> </w:t>
      </w:r>
      <w:r w:rsidRPr="00F5447A">
        <w:rPr>
          <w:rFonts w:ascii="Courier" w:hAnsi="Courier" w:cs="Courier"/>
        </w:rPr>
        <w:t>«</w:t>
      </w:r>
      <w:r w:rsidRPr="00F5447A">
        <w:rPr>
          <w:rFonts w:ascii="Cambria" w:hAnsi="Cambria" w:cs="Cambria"/>
        </w:rPr>
        <w:t>Совершенствование</w:t>
      </w:r>
      <w:r w:rsidRPr="00F5447A">
        <w:rPr>
          <w:rFonts w:ascii="Courier" w:hAnsi="Courier"/>
        </w:rPr>
        <w:t xml:space="preserve"> </w:t>
      </w:r>
      <w:r w:rsidRPr="00F5447A">
        <w:rPr>
          <w:rFonts w:ascii="Cambria" w:hAnsi="Cambria" w:cs="Cambria"/>
        </w:rPr>
        <w:t>механизмов</w:t>
      </w:r>
      <w:r w:rsidRPr="00F5447A">
        <w:rPr>
          <w:rFonts w:ascii="Courier" w:hAnsi="Courier"/>
        </w:rPr>
        <w:t xml:space="preserve"> </w:t>
      </w:r>
      <w:r w:rsidRPr="00F5447A">
        <w:rPr>
          <w:rFonts w:ascii="Cambria" w:hAnsi="Cambria" w:cs="Cambria"/>
        </w:rPr>
        <w:t>управления</w:t>
      </w:r>
      <w:r w:rsidRPr="00F5447A">
        <w:rPr>
          <w:rFonts w:ascii="Courier" w:hAnsi="Courier"/>
        </w:rPr>
        <w:t xml:space="preserve"> </w:t>
      </w:r>
      <w:r w:rsidRPr="00F5447A">
        <w:rPr>
          <w:rFonts w:ascii="Cambria" w:hAnsi="Cambria" w:cs="Cambria"/>
        </w:rPr>
        <w:t>Слюдянским</w:t>
      </w:r>
      <w:r w:rsidRPr="00F5447A">
        <w:rPr>
          <w:rFonts w:ascii="Courier" w:hAnsi="Courier"/>
        </w:rPr>
        <w:t xml:space="preserve"> </w:t>
      </w:r>
      <w:r w:rsidRPr="00F5447A">
        <w:rPr>
          <w:rFonts w:ascii="Cambria" w:hAnsi="Cambria" w:cs="Cambria"/>
        </w:rPr>
        <w:t>муниципальным</w:t>
      </w:r>
      <w:r w:rsidRPr="00F5447A">
        <w:rPr>
          <w:rFonts w:ascii="Courier" w:hAnsi="Courier"/>
        </w:rPr>
        <w:t xml:space="preserve"> </w:t>
      </w:r>
      <w:r w:rsidRPr="00F5447A">
        <w:rPr>
          <w:rFonts w:ascii="Cambria" w:hAnsi="Cambria" w:cs="Cambria"/>
        </w:rPr>
        <w:t>образованием</w:t>
      </w:r>
      <w:r w:rsidRPr="00F5447A">
        <w:rPr>
          <w:rFonts w:ascii="Courier" w:hAnsi="Courier" w:cs="Courier"/>
        </w:rPr>
        <w:t>»</w:t>
      </w:r>
      <w:r w:rsidRPr="00F5447A">
        <w:rPr>
          <w:rFonts w:ascii="Courier" w:hAnsi="Courier"/>
        </w:rPr>
        <w:t xml:space="preserve"> </w:t>
      </w:r>
      <w:r w:rsidRPr="00F5447A">
        <w:rPr>
          <w:rFonts w:ascii="Cambria" w:hAnsi="Cambria" w:cs="Cambria"/>
        </w:rPr>
        <w:t>на</w:t>
      </w:r>
      <w:r w:rsidRPr="00F5447A">
        <w:rPr>
          <w:rFonts w:ascii="Courier" w:hAnsi="Courier"/>
        </w:rPr>
        <w:t xml:space="preserve"> 2019 -2024 </w:t>
      </w:r>
      <w:r w:rsidRPr="00F5447A">
        <w:rPr>
          <w:rFonts w:ascii="Cambria" w:hAnsi="Cambria" w:cs="Cambria"/>
        </w:rPr>
        <w:t>годы</w:t>
      </w:r>
      <w:r w:rsidRPr="00F5447A">
        <w:rPr>
          <w:rFonts w:ascii="Courier" w:hAnsi="Courier"/>
        </w:rPr>
        <w:t xml:space="preserve"> </w:t>
      </w:r>
      <w:r w:rsidRPr="00F5447A">
        <w:rPr>
          <w:rFonts w:ascii="Cambria" w:hAnsi="Cambria" w:cs="Cambria"/>
        </w:rPr>
        <w:t>утвержденную</w:t>
      </w:r>
      <w:r w:rsidRPr="00F5447A">
        <w:rPr>
          <w:rFonts w:ascii="Courier" w:hAnsi="Courier"/>
        </w:rPr>
        <w:t xml:space="preserve"> </w:t>
      </w:r>
      <w:r w:rsidRPr="00F5447A">
        <w:rPr>
          <w:rFonts w:ascii="Cambria" w:hAnsi="Cambria" w:cs="Cambria"/>
        </w:rPr>
        <w:t>постановлением</w:t>
      </w:r>
      <w:r w:rsidRPr="00F5447A">
        <w:rPr>
          <w:rFonts w:ascii="Courier" w:hAnsi="Courier"/>
        </w:rPr>
        <w:t xml:space="preserve"> </w:t>
      </w:r>
      <w:r w:rsidRPr="00F5447A">
        <w:rPr>
          <w:rFonts w:ascii="Cambria" w:hAnsi="Cambria" w:cs="Cambria"/>
        </w:rPr>
        <w:t>администрации</w:t>
      </w:r>
      <w:r w:rsidRPr="00F5447A">
        <w:rPr>
          <w:rFonts w:ascii="Courier" w:hAnsi="Courier"/>
        </w:rPr>
        <w:t xml:space="preserve"> </w:t>
      </w:r>
      <w:r w:rsidRPr="00F5447A">
        <w:rPr>
          <w:rFonts w:ascii="Cambria" w:hAnsi="Cambria" w:cs="Cambria"/>
        </w:rPr>
        <w:t>Слюдянского</w:t>
      </w:r>
      <w:r w:rsidRPr="00F5447A">
        <w:rPr>
          <w:rFonts w:ascii="Courier" w:hAnsi="Courier"/>
        </w:rPr>
        <w:t xml:space="preserve"> </w:t>
      </w:r>
      <w:r w:rsidRPr="00F5447A">
        <w:rPr>
          <w:rFonts w:ascii="Cambria" w:hAnsi="Cambria" w:cs="Cambria"/>
        </w:rPr>
        <w:t>городского</w:t>
      </w:r>
      <w:r w:rsidRPr="00F5447A">
        <w:rPr>
          <w:rFonts w:ascii="Courier" w:hAnsi="Courier"/>
        </w:rPr>
        <w:t xml:space="preserve"> </w:t>
      </w:r>
      <w:r w:rsidRPr="00F5447A">
        <w:rPr>
          <w:rFonts w:ascii="Cambria" w:hAnsi="Cambria" w:cs="Cambria"/>
        </w:rPr>
        <w:t>поселения</w:t>
      </w:r>
      <w:r w:rsidRPr="00F5447A">
        <w:rPr>
          <w:rFonts w:ascii="Courier" w:hAnsi="Courier"/>
        </w:rPr>
        <w:t xml:space="preserve"> </w:t>
      </w:r>
      <w:r w:rsidRPr="00F5447A">
        <w:rPr>
          <w:rFonts w:ascii="Cambria" w:hAnsi="Cambria" w:cs="Cambria"/>
        </w:rPr>
        <w:t>от</w:t>
      </w:r>
      <w:r w:rsidRPr="00F5447A">
        <w:rPr>
          <w:rFonts w:ascii="Courier" w:hAnsi="Courier"/>
        </w:rPr>
        <w:t xml:space="preserve"> 27 </w:t>
      </w:r>
      <w:r w:rsidRPr="00F5447A">
        <w:rPr>
          <w:rFonts w:ascii="Cambria" w:hAnsi="Cambria" w:cs="Cambria"/>
        </w:rPr>
        <w:t>декабря</w:t>
      </w:r>
      <w:r w:rsidRPr="00F5447A">
        <w:rPr>
          <w:rFonts w:ascii="Courier" w:hAnsi="Courier"/>
        </w:rPr>
        <w:t xml:space="preserve"> 2018 </w:t>
      </w:r>
      <w:r w:rsidRPr="00F5447A">
        <w:rPr>
          <w:rFonts w:ascii="Times New Roman" w:hAnsi="Times New Roman" w:cs="Times New Roman"/>
        </w:rPr>
        <w:t>№</w:t>
      </w:r>
      <w:r w:rsidRPr="00F5447A">
        <w:rPr>
          <w:rFonts w:ascii="Courier" w:hAnsi="Courier"/>
        </w:rPr>
        <w:t xml:space="preserve"> </w:t>
      </w:r>
      <w:proofErr w:type="gramStart"/>
      <w:r w:rsidRPr="00F5447A">
        <w:rPr>
          <w:rFonts w:ascii="Courier" w:hAnsi="Courier"/>
        </w:rPr>
        <w:t xml:space="preserve">1295»   </w:t>
      </w:r>
      <w:proofErr w:type="gramEnd"/>
      <w:r w:rsidRPr="00F5447A">
        <w:rPr>
          <w:rFonts w:ascii="Courier" w:hAnsi="Courier"/>
        </w:rPr>
        <w:t xml:space="preserve">                        </w:t>
      </w:r>
      <w:r w:rsidRPr="00F5447A">
        <w:rPr>
          <w:rFonts w:ascii="Cambria" w:hAnsi="Cambria" w:cs="Cambria"/>
        </w:rPr>
        <w:t>от</w:t>
      </w:r>
      <w:r w:rsidRPr="00F5447A">
        <w:rPr>
          <w:rFonts w:ascii="Courier" w:hAnsi="Courier"/>
        </w:rPr>
        <w:t xml:space="preserve">   12.11.2021  </w:t>
      </w:r>
      <w:r w:rsidRPr="00F5447A">
        <w:rPr>
          <w:rFonts w:ascii="Cambria" w:hAnsi="Cambria" w:cs="Cambria"/>
        </w:rPr>
        <w:t>года</w:t>
      </w:r>
      <w:r w:rsidRPr="00F5447A">
        <w:rPr>
          <w:rFonts w:ascii="Courier" w:hAnsi="Courier"/>
        </w:rPr>
        <w:t xml:space="preserve">  </w:t>
      </w:r>
      <w:r w:rsidRPr="00F5447A">
        <w:rPr>
          <w:rFonts w:ascii="Times New Roman" w:hAnsi="Times New Roman" w:cs="Times New Roman"/>
        </w:rPr>
        <w:t>№</w:t>
      </w:r>
      <w:r w:rsidRPr="00F5447A">
        <w:rPr>
          <w:rFonts w:ascii="Courier" w:hAnsi="Courier"/>
        </w:rPr>
        <w:t xml:space="preserve"> 713</w:t>
      </w:r>
    </w:p>
    <w:p w14:paraId="7CFD4E78" w14:textId="2BA5BE64" w:rsidR="00F5447A" w:rsidRPr="00F5447A" w:rsidRDefault="00F5447A" w:rsidP="00F85806">
      <w:pPr>
        <w:ind w:left="4111"/>
        <w:jc w:val="both"/>
        <w:outlineLvl w:val="0"/>
      </w:pPr>
      <w:r w:rsidRPr="00F5447A">
        <w:rPr>
          <w:rFonts w:ascii="Cambria" w:hAnsi="Cambria" w:cs="Cambria"/>
        </w:rPr>
        <w:t>Приложение</w:t>
      </w:r>
      <w:r w:rsidRPr="00F5447A">
        <w:rPr>
          <w:rFonts w:ascii="Courier" w:hAnsi="Courier"/>
        </w:rPr>
        <w:t xml:space="preserve"> </w:t>
      </w:r>
      <w:r w:rsidRPr="00F5447A">
        <w:rPr>
          <w:rFonts w:ascii="Times New Roman" w:hAnsi="Times New Roman" w:cs="Times New Roman"/>
        </w:rPr>
        <w:t>№</w:t>
      </w:r>
      <w:r w:rsidRPr="00F5447A">
        <w:rPr>
          <w:rFonts w:ascii="Courier" w:hAnsi="Courier"/>
        </w:rPr>
        <w:t xml:space="preserve"> 2 </w:t>
      </w:r>
      <w:r w:rsidRPr="00F5447A">
        <w:rPr>
          <w:rFonts w:ascii="Cambria" w:hAnsi="Cambria" w:cs="Cambria"/>
        </w:rPr>
        <w:t>к</w:t>
      </w:r>
      <w:r w:rsidRPr="00F5447A">
        <w:rPr>
          <w:rFonts w:ascii="Courier" w:hAnsi="Courier"/>
        </w:rPr>
        <w:t xml:space="preserve"> </w:t>
      </w:r>
      <w:r w:rsidRPr="00F5447A">
        <w:rPr>
          <w:rFonts w:ascii="Cambria" w:hAnsi="Cambria" w:cs="Cambria"/>
        </w:rPr>
        <w:t>муниципальной</w:t>
      </w:r>
      <w:r w:rsidRPr="00F5447A">
        <w:rPr>
          <w:rFonts w:ascii="Courier" w:hAnsi="Courier"/>
        </w:rPr>
        <w:t xml:space="preserve"> </w:t>
      </w:r>
      <w:r w:rsidRPr="00F5447A">
        <w:rPr>
          <w:rFonts w:ascii="Cambria" w:hAnsi="Cambria" w:cs="Cambria"/>
        </w:rPr>
        <w:t>программе</w:t>
      </w:r>
      <w:r w:rsidRPr="00F5447A">
        <w:rPr>
          <w:rFonts w:ascii="Courier" w:hAnsi="Courier"/>
        </w:rPr>
        <w:t xml:space="preserve"> «</w:t>
      </w:r>
      <w:r w:rsidRPr="00F5447A">
        <w:rPr>
          <w:rFonts w:ascii="Cambria" w:hAnsi="Cambria" w:cs="Cambria"/>
        </w:rPr>
        <w:t>Совершенствование</w:t>
      </w:r>
      <w:r w:rsidRPr="00F5447A">
        <w:rPr>
          <w:rFonts w:ascii="Courier" w:hAnsi="Courier"/>
        </w:rPr>
        <w:t xml:space="preserve"> </w:t>
      </w:r>
      <w:r w:rsidRPr="00F5447A">
        <w:rPr>
          <w:rFonts w:ascii="Cambria" w:hAnsi="Cambria" w:cs="Cambria"/>
        </w:rPr>
        <w:t>механизмов</w:t>
      </w:r>
      <w:r w:rsidRPr="00F5447A">
        <w:rPr>
          <w:rFonts w:ascii="Courier" w:hAnsi="Courier"/>
        </w:rPr>
        <w:t xml:space="preserve"> </w:t>
      </w:r>
      <w:r w:rsidRPr="00F5447A">
        <w:rPr>
          <w:rFonts w:ascii="Cambria" w:hAnsi="Cambria" w:cs="Cambria"/>
        </w:rPr>
        <w:t>управления</w:t>
      </w:r>
      <w:r w:rsidRPr="00F5447A">
        <w:rPr>
          <w:rFonts w:ascii="Courier" w:hAnsi="Courier"/>
        </w:rPr>
        <w:t xml:space="preserve"> </w:t>
      </w:r>
      <w:r w:rsidRPr="00F5447A">
        <w:rPr>
          <w:rFonts w:ascii="Cambria" w:hAnsi="Cambria" w:cs="Cambria"/>
        </w:rPr>
        <w:t>Слюдянским</w:t>
      </w:r>
      <w:r w:rsidRPr="00F5447A">
        <w:rPr>
          <w:rFonts w:ascii="Courier" w:hAnsi="Courier"/>
        </w:rPr>
        <w:t xml:space="preserve"> </w:t>
      </w:r>
      <w:r w:rsidRPr="00F5447A">
        <w:rPr>
          <w:rFonts w:ascii="Cambria" w:hAnsi="Cambria" w:cs="Cambria"/>
        </w:rPr>
        <w:t>муниципальным</w:t>
      </w:r>
      <w:r w:rsidRPr="00F5447A">
        <w:rPr>
          <w:rFonts w:ascii="Courier" w:hAnsi="Courier"/>
        </w:rPr>
        <w:t xml:space="preserve"> </w:t>
      </w:r>
      <w:r w:rsidRPr="00F5447A">
        <w:rPr>
          <w:rFonts w:ascii="Cambria" w:hAnsi="Cambria" w:cs="Cambria"/>
        </w:rPr>
        <w:t>образованием</w:t>
      </w:r>
      <w:r w:rsidRPr="00F5447A">
        <w:rPr>
          <w:rFonts w:ascii="Courier" w:hAnsi="Courier"/>
        </w:rPr>
        <w:t xml:space="preserve">» </w:t>
      </w:r>
      <w:r w:rsidRPr="00F5447A">
        <w:rPr>
          <w:rFonts w:ascii="Cambria" w:hAnsi="Cambria" w:cs="Cambria"/>
        </w:rPr>
        <w:t>на</w:t>
      </w:r>
      <w:r w:rsidRPr="00F5447A">
        <w:rPr>
          <w:rFonts w:ascii="Courier" w:hAnsi="Courier"/>
        </w:rPr>
        <w:t xml:space="preserve"> 2019-2024 </w:t>
      </w:r>
      <w:r w:rsidRPr="00F5447A">
        <w:rPr>
          <w:rFonts w:ascii="Cambria" w:hAnsi="Cambria" w:cs="Cambria"/>
        </w:rPr>
        <w:t>годы</w:t>
      </w:r>
    </w:p>
    <w:p w14:paraId="1CB83E64" w14:textId="77777777" w:rsidR="00F5447A" w:rsidRPr="00F5447A" w:rsidRDefault="00F5447A" w:rsidP="00F5447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5447A">
        <w:rPr>
          <w:rFonts w:ascii="Arial" w:hAnsi="Arial" w:cs="Arial"/>
          <w:b/>
          <w:sz w:val="24"/>
          <w:szCs w:val="24"/>
        </w:rPr>
        <w:t>ПАСПОРТ</w:t>
      </w:r>
    </w:p>
    <w:p w14:paraId="0A9D1012" w14:textId="1085DB7F" w:rsidR="00F5447A" w:rsidRPr="00F5447A" w:rsidRDefault="00F5447A" w:rsidP="00F5447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5447A">
        <w:rPr>
          <w:rFonts w:ascii="Arial" w:hAnsi="Arial" w:cs="Arial"/>
          <w:b/>
          <w:sz w:val="24"/>
          <w:szCs w:val="24"/>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F5447A" w:rsidRPr="00F5447A" w14:paraId="45465D2A"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467E45AD"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Наименование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543CE18"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Реализация полномочий по решению вопросов местного значения администрацией Слюдянского городского поселения </w:t>
            </w:r>
          </w:p>
        </w:tc>
      </w:tr>
      <w:tr w:rsidR="00F5447A" w:rsidRPr="00F5447A" w14:paraId="02A059F0"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3770E435"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Ответственный исполнитель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00EF97D4"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Управление делами администрации Слюдянского городского поселения </w:t>
            </w:r>
          </w:p>
        </w:tc>
      </w:tr>
      <w:tr w:rsidR="00F5447A" w:rsidRPr="00F5447A" w14:paraId="7ABF63AE"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5CA70F53"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Цель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1003BEE7" w14:textId="77777777" w:rsidR="00F5447A" w:rsidRPr="00F5447A" w:rsidRDefault="00F5447A" w:rsidP="000313B8">
            <w:pPr>
              <w:tabs>
                <w:tab w:val="left" w:pos="284"/>
                <w:tab w:val="left" w:pos="851"/>
              </w:tabs>
              <w:spacing w:line="256" w:lineRule="auto"/>
              <w:rPr>
                <w:rFonts w:ascii="Times New Roman" w:hAnsi="Times New Roman" w:cs="Times New Roman"/>
              </w:rPr>
            </w:pPr>
            <w:r w:rsidRPr="00F5447A">
              <w:rPr>
                <w:rFonts w:ascii="Times New Roman" w:hAnsi="Times New Roman" w:cs="Times New Roman"/>
              </w:rPr>
              <w:t>Совершенствование системы управления Слюдянским муниципальным образованием</w:t>
            </w:r>
          </w:p>
        </w:tc>
      </w:tr>
      <w:tr w:rsidR="00F5447A" w:rsidRPr="00F5447A" w14:paraId="73C5059C" w14:textId="77777777" w:rsidTr="000313B8">
        <w:trPr>
          <w:trHeight w:val="2753"/>
        </w:trPr>
        <w:tc>
          <w:tcPr>
            <w:tcW w:w="2802" w:type="dxa"/>
            <w:tcBorders>
              <w:top w:val="single" w:sz="4" w:space="0" w:color="auto"/>
              <w:left w:val="single" w:sz="4" w:space="0" w:color="auto"/>
              <w:bottom w:val="single" w:sz="4" w:space="0" w:color="auto"/>
              <w:right w:val="single" w:sz="4" w:space="0" w:color="auto"/>
            </w:tcBorders>
            <w:hideMark/>
          </w:tcPr>
          <w:p w14:paraId="1B5FFA28"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Задачи подпрограммы </w:t>
            </w:r>
          </w:p>
        </w:tc>
        <w:tc>
          <w:tcPr>
            <w:tcW w:w="6832" w:type="dxa"/>
            <w:tcBorders>
              <w:top w:val="single" w:sz="4" w:space="0" w:color="auto"/>
              <w:left w:val="single" w:sz="4" w:space="0" w:color="auto"/>
              <w:bottom w:val="single" w:sz="4" w:space="0" w:color="auto"/>
              <w:right w:val="single" w:sz="4" w:space="0" w:color="auto"/>
            </w:tcBorders>
          </w:tcPr>
          <w:p w14:paraId="4C0C9265"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1.Внедрение     программно-целевых     принципов</w:t>
            </w:r>
          </w:p>
          <w:p w14:paraId="1958F992"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организации    деятельности     органов     местного</w:t>
            </w:r>
          </w:p>
          <w:p w14:paraId="056B1775"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 xml:space="preserve">самоуправления Слюдянского муниципального образования.                     </w:t>
            </w:r>
          </w:p>
          <w:p w14:paraId="786F8691"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2.Обеспечение эффективного использования бюджетных</w:t>
            </w:r>
          </w:p>
          <w:p w14:paraId="698A692D"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 xml:space="preserve">средств.                                            </w:t>
            </w:r>
          </w:p>
          <w:p w14:paraId="7DF1D0F7"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3.Обеспечение    качественного    предоставления</w:t>
            </w:r>
          </w:p>
          <w:p w14:paraId="40EA89F8"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муниципальных услуг и исполнения муниципальных</w:t>
            </w:r>
          </w:p>
          <w:p w14:paraId="00BBBADA"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 xml:space="preserve">функций.                                            </w:t>
            </w:r>
          </w:p>
          <w:p w14:paraId="3CFBE2CF"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4.Создание и внедрение эффективных механизмов и</w:t>
            </w:r>
          </w:p>
          <w:p w14:paraId="26390016"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технологий управления социальной сферой</w:t>
            </w:r>
            <w:r w:rsidRPr="00F5447A">
              <w:rPr>
                <w:rFonts w:ascii="Times New Roman" w:hAnsi="Times New Roman" w:cs="Times New Roman"/>
                <w:sz w:val="22"/>
                <w:szCs w:val="22"/>
              </w:rPr>
              <w:t xml:space="preserve"> </w:t>
            </w:r>
          </w:p>
        </w:tc>
      </w:tr>
      <w:tr w:rsidR="00F5447A" w:rsidRPr="00F5447A" w14:paraId="3EF5A992" w14:textId="77777777" w:rsidTr="00F5447A">
        <w:trPr>
          <w:trHeight w:val="455"/>
        </w:trPr>
        <w:tc>
          <w:tcPr>
            <w:tcW w:w="2802" w:type="dxa"/>
            <w:tcBorders>
              <w:top w:val="single" w:sz="4" w:space="0" w:color="auto"/>
              <w:left w:val="single" w:sz="4" w:space="0" w:color="auto"/>
              <w:bottom w:val="single" w:sz="4" w:space="0" w:color="auto"/>
              <w:right w:val="single" w:sz="4" w:space="0" w:color="auto"/>
            </w:tcBorders>
            <w:hideMark/>
          </w:tcPr>
          <w:p w14:paraId="687525A9"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Сроки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132A520" w14:textId="77777777" w:rsidR="00F5447A" w:rsidRPr="00F5447A" w:rsidRDefault="00F5447A" w:rsidP="000313B8">
            <w:pPr>
              <w:tabs>
                <w:tab w:val="left" w:pos="284"/>
                <w:tab w:val="left" w:pos="709"/>
                <w:tab w:val="left" w:pos="851"/>
              </w:tabs>
              <w:spacing w:before="240" w:line="256" w:lineRule="auto"/>
              <w:rPr>
                <w:rFonts w:ascii="Times New Roman" w:hAnsi="Times New Roman" w:cs="Times New Roman"/>
              </w:rPr>
            </w:pPr>
            <w:r w:rsidRPr="00F5447A">
              <w:rPr>
                <w:rFonts w:ascii="Times New Roman" w:hAnsi="Times New Roman" w:cs="Times New Roman"/>
              </w:rPr>
              <w:t>2019-2024 годы</w:t>
            </w:r>
          </w:p>
        </w:tc>
      </w:tr>
      <w:tr w:rsidR="00F5447A" w:rsidRPr="00F5447A" w14:paraId="04C4E3D7"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71772412"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Целевые показатели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02AFC52C"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1. Формирование системы стратегического планирования.</w:t>
            </w:r>
          </w:p>
          <w:p w14:paraId="2C2BDB90"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2. Повышение качества и доступности муниципальных услуг.</w:t>
            </w:r>
          </w:p>
          <w:p w14:paraId="2992EE18"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3. Обеспечение социальной поддержки Почетным гражданам Слюдянского муниципального образования.</w:t>
            </w:r>
          </w:p>
        </w:tc>
      </w:tr>
      <w:tr w:rsidR="00F5447A" w:rsidRPr="00F5447A" w14:paraId="03762585"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10656FC6"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bookmarkStart w:id="6" w:name="_Hlk56070878"/>
            <w:r w:rsidRPr="00F5447A">
              <w:rPr>
                <w:rFonts w:ascii="Times New Roman" w:hAnsi="Times New Roman" w:cs="Times New Roman"/>
              </w:rPr>
              <w:t>Ресурсное обеспечение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1E7DA90B"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b/>
                <w:bCs/>
                <w:color w:val="FF0000"/>
              </w:rPr>
            </w:pPr>
            <w:r w:rsidRPr="00F5447A">
              <w:rPr>
                <w:rFonts w:ascii="Times New Roman" w:hAnsi="Times New Roman" w:cs="Times New Roman"/>
              </w:rPr>
              <w:t xml:space="preserve"> </w:t>
            </w:r>
            <w:r w:rsidRPr="00F5447A">
              <w:rPr>
                <w:rFonts w:ascii="Times New Roman" w:hAnsi="Times New Roman" w:cs="Times New Roman"/>
                <w:b/>
                <w:bCs/>
              </w:rPr>
              <w:t xml:space="preserve">Общий объем финансирования подпрограммы составляет – 242 872 174, 86 руб.:   в том числе по годам реализации: </w:t>
            </w:r>
          </w:p>
          <w:p w14:paraId="55CAC19E"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31 328 857, 33 руб. </w:t>
            </w:r>
          </w:p>
          <w:p w14:paraId="5E72B432"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33 395 008, 48 руб.</w:t>
            </w:r>
          </w:p>
          <w:p w14:paraId="7177CE48"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2021г.– </w:t>
            </w:r>
            <w:bookmarkStart w:id="7" w:name="_Hlk87184584"/>
            <w:r w:rsidRPr="00F5447A">
              <w:rPr>
                <w:rFonts w:ascii="Times New Roman" w:hAnsi="Times New Roman" w:cs="Times New Roman"/>
              </w:rPr>
              <w:t xml:space="preserve">45 890 173, 88 </w:t>
            </w:r>
            <w:bookmarkEnd w:id="7"/>
            <w:r w:rsidRPr="00F5447A">
              <w:rPr>
                <w:rFonts w:ascii="Times New Roman" w:hAnsi="Times New Roman" w:cs="Times New Roman"/>
              </w:rPr>
              <w:t>руб.</w:t>
            </w:r>
          </w:p>
          <w:p w14:paraId="1C31A47B"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44 086 905, 06 руб. </w:t>
            </w:r>
          </w:p>
          <w:p w14:paraId="377FD422"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lastRenderedPageBreak/>
              <w:t>2023г.– 44 085 765, 06 руб.</w:t>
            </w:r>
          </w:p>
          <w:p w14:paraId="36334C55" w14:textId="4DA4B762"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44 085 465, 05 руб.</w:t>
            </w:r>
          </w:p>
          <w:p w14:paraId="69042381"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b/>
                <w:bCs/>
              </w:rPr>
            </w:pPr>
            <w:r w:rsidRPr="00F5447A">
              <w:rPr>
                <w:rFonts w:ascii="Times New Roman" w:hAnsi="Times New Roman" w:cs="Times New Roman"/>
                <w:b/>
                <w:bCs/>
              </w:rPr>
              <w:t>В том числе, за счет средств областного бюджета- 4 200,00 руб.:</w:t>
            </w:r>
          </w:p>
          <w:p w14:paraId="5ED308C4"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700, 00 руб. </w:t>
            </w:r>
          </w:p>
          <w:p w14:paraId="61043F89"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700, 00 руб.</w:t>
            </w:r>
          </w:p>
          <w:p w14:paraId="7B066007"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2021г.– 700, 00 руб.</w:t>
            </w:r>
          </w:p>
          <w:p w14:paraId="3E9EF703"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700, 00 руб. </w:t>
            </w:r>
          </w:p>
          <w:p w14:paraId="7376FB57"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2023г.– 700, 00 руб.</w:t>
            </w:r>
          </w:p>
          <w:p w14:paraId="1180FF43" w14:textId="5FD6C732"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700, 00 руб.</w:t>
            </w:r>
          </w:p>
          <w:p w14:paraId="1CCD70ED"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b/>
                <w:bCs/>
              </w:rPr>
              <w:t>В</w:t>
            </w:r>
            <w:r w:rsidRPr="00F5447A">
              <w:rPr>
                <w:rFonts w:ascii="Times New Roman" w:hAnsi="Times New Roman" w:cs="Times New Roman"/>
              </w:rPr>
              <w:t xml:space="preserve"> </w:t>
            </w:r>
            <w:r w:rsidRPr="00F5447A">
              <w:rPr>
                <w:rFonts w:ascii="Times New Roman" w:hAnsi="Times New Roman" w:cs="Times New Roman"/>
                <w:b/>
                <w:bCs/>
              </w:rPr>
              <w:t>том числе, за счет средств местного бюджета – 198 547 307, 26</w:t>
            </w:r>
            <w:r w:rsidRPr="00F5447A">
              <w:rPr>
                <w:rFonts w:ascii="Times New Roman" w:hAnsi="Times New Roman" w:cs="Times New Roman"/>
              </w:rPr>
              <w:t xml:space="preserve"> </w:t>
            </w:r>
            <w:r w:rsidRPr="00F5447A">
              <w:rPr>
                <w:rFonts w:ascii="Times New Roman" w:hAnsi="Times New Roman" w:cs="Times New Roman"/>
                <w:b/>
                <w:bCs/>
              </w:rPr>
              <w:t>руб.:</w:t>
            </w:r>
          </w:p>
          <w:p w14:paraId="107207CC"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31 328 157,33 руб. </w:t>
            </w:r>
          </w:p>
          <w:p w14:paraId="01A1CC78"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33 394 308,48 руб.</w:t>
            </w:r>
          </w:p>
          <w:p w14:paraId="372DC347"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2021г.– </w:t>
            </w:r>
            <w:bookmarkStart w:id="8" w:name="_Hlk87184634"/>
            <w:r w:rsidRPr="00F5447A">
              <w:rPr>
                <w:rFonts w:ascii="Times New Roman" w:hAnsi="Times New Roman" w:cs="Times New Roman"/>
              </w:rPr>
              <w:t xml:space="preserve">35 604 261,40 </w:t>
            </w:r>
            <w:bookmarkEnd w:id="8"/>
            <w:r w:rsidRPr="00F5447A">
              <w:rPr>
                <w:rFonts w:ascii="Times New Roman" w:hAnsi="Times New Roman" w:cs="Times New Roman"/>
              </w:rPr>
              <w:t>руб.</w:t>
            </w:r>
          </w:p>
          <w:p w14:paraId="71A950A9"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24 068 477,50 руб. </w:t>
            </w:r>
          </w:p>
          <w:p w14:paraId="07884ED8"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2023г.– 30 067 337,50 руб.</w:t>
            </w:r>
          </w:p>
          <w:p w14:paraId="6B6EE107" w14:textId="776459D2"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44 084 765,05 руб.</w:t>
            </w:r>
          </w:p>
          <w:p w14:paraId="17BBC135"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b/>
                <w:bCs/>
              </w:rPr>
            </w:pPr>
            <w:r w:rsidRPr="00F5447A">
              <w:rPr>
                <w:rFonts w:ascii="Times New Roman" w:hAnsi="Times New Roman" w:cs="Times New Roman"/>
                <w:b/>
                <w:bCs/>
              </w:rPr>
              <w:t>В том числе недостающие средства – 44 320 667,60 руб.;</w:t>
            </w:r>
          </w:p>
          <w:p w14:paraId="18EFC4E1"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0, 00 руб. </w:t>
            </w:r>
          </w:p>
          <w:p w14:paraId="4160AF2D"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0, 00 руб.</w:t>
            </w:r>
          </w:p>
          <w:p w14:paraId="352D171B"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2021г.– 10 285 212,48 руб.</w:t>
            </w:r>
          </w:p>
          <w:p w14:paraId="1DDC44C5"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20 017 727,56 руб. </w:t>
            </w:r>
          </w:p>
          <w:p w14:paraId="26470ADE"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2023г.– 14 017 727,56 руб.</w:t>
            </w:r>
          </w:p>
          <w:p w14:paraId="0E789D33"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0,00 руб.</w:t>
            </w:r>
          </w:p>
          <w:p w14:paraId="443369FF"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p>
        </w:tc>
      </w:tr>
      <w:bookmarkEnd w:id="6"/>
      <w:tr w:rsidR="00F5447A" w:rsidRPr="00F5447A" w14:paraId="25EF8043"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668A1689" w14:textId="77777777" w:rsidR="00F5447A" w:rsidRPr="00F5447A" w:rsidRDefault="00F5447A" w:rsidP="000313B8">
            <w:pPr>
              <w:tabs>
                <w:tab w:val="left" w:pos="284"/>
                <w:tab w:val="left" w:pos="709"/>
                <w:tab w:val="left" w:pos="851"/>
              </w:tabs>
              <w:spacing w:line="256" w:lineRule="auto"/>
              <w:jc w:val="center"/>
              <w:rPr>
                <w:rFonts w:ascii="Times New Roman" w:hAnsi="Times New Roman" w:cs="Times New Roman"/>
              </w:rPr>
            </w:pPr>
            <w:r w:rsidRPr="00F5447A">
              <w:rPr>
                <w:rFonts w:ascii="Times New Roman" w:hAnsi="Times New Roman" w:cs="Times New Roman"/>
              </w:rPr>
              <w:lastRenderedPageBreak/>
              <w:t>Ожидаемые конечные результаты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5A8F80F3"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1.Обеспечение внедрения элементов   управления деятельностью по результатам (целям).</w:t>
            </w:r>
          </w:p>
          <w:p w14:paraId="4E52DBCB"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2.Снижение издержек бизнеса за счет сокращения административных барьеров и сокращения сроков прохождения документов.</w:t>
            </w:r>
          </w:p>
          <w:p w14:paraId="5BC6DBB4"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3.Повышение качества и доступности муниципальных услуг для граждан.</w:t>
            </w:r>
          </w:p>
          <w:p w14:paraId="76E763E0"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701855CA" w14:textId="77777777" w:rsidR="00F5447A" w:rsidRPr="00F5447A" w:rsidRDefault="00F5447A" w:rsidP="00F5447A">
      <w:pPr>
        <w:jc w:val="center"/>
        <w:outlineLvl w:val="1"/>
        <w:rPr>
          <w:rFonts w:ascii="Arial" w:eastAsia="Calibri" w:hAnsi="Arial" w:cs="Arial"/>
          <w:sz w:val="24"/>
          <w:szCs w:val="24"/>
        </w:rPr>
      </w:pPr>
    </w:p>
    <w:p w14:paraId="70A02336" w14:textId="77777777" w:rsidR="00F5447A" w:rsidRPr="00F5447A" w:rsidRDefault="00F5447A" w:rsidP="00F5447A">
      <w:pPr>
        <w:jc w:val="center"/>
        <w:outlineLvl w:val="1"/>
        <w:rPr>
          <w:rFonts w:ascii="Arial" w:hAnsi="Arial" w:cs="Arial"/>
          <w:b/>
          <w:sz w:val="24"/>
          <w:szCs w:val="24"/>
        </w:rPr>
      </w:pPr>
      <w:r w:rsidRPr="00F5447A">
        <w:rPr>
          <w:rFonts w:ascii="Arial" w:hAnsi="Arial" w:cs="Arial"/>
          <w:b/>
          <w:sz w:val="24"/>
          <w:szCs w:val="24"/>
        </w:rPr>
        <w:t xml:space="preserve">РАЗДЕЛ 1. ХАРАКТЕРИСТИКА ТЕКУЩЕГО СОСТОЯНИЯ </w:t>
      </w:r>
    </w:p>
    <w:p w14:paraId="559EB962" w14:textId="431C0BDC" w:rsidR="00F5447A" w:rsidRPr="00F5447A" w:rsidRDefault="00F5447A" w:rsidP="00F5447A">
      <w:pPr>
        <w:jc w:val="center"/>
        <w:outlineLvl w:val="1"/>
        <w:rPr>
          <w:rFonts w:ascii="Arial" w:eastAsia="Calibri" w:hAnsi="Arial" w:cs="Arial"/>
          <w:sz w:val="24"/>
          <w:szCs w:val="24"/>
        </w:rPr>
      </w:pPr>
      <w:r w:rsidRPr="00F5447A">
        <w:rPr>
          <w:rFonts w:ascii="Arial" w:hAnsi="Arial" w:cs="Arial"/>
          <w:b/>
          <w:sz w:val="24"/>
          <w:szCs w:val="24"/>
        </w:rPr>
        <w:t xml:space="preserve">И ОБОСНОВАНИЕ НЕОБХОДИМОСТИ ЕЕ РЕШЕНИЯ </w:t>
      </w:r>
    </w:p>
    <w:p w14:paraId="453AC70F" w14:textId="77777777" w:rsidR="00F5447A" w:rsidRPr="00F5447A" w:rsidRDefault="00F5447A" w:rsidP="00F5447A">
      <w:pPr>
        <w:spacing w:line="276" w:lineRule="auto"/>
        <w:ind w:right="-5" w:firstLine="709"/>
        <w:jc w:val="both"/>
        <w:rPr>
          <w:rFonts w:ascii="Arial" w:hAnsi="Arial" w:cs="Arial"/>
          <w:sz w:val="24"/>
          <w:szCs w:val="24"/>
        </w:rPr>
      </w:pPr>
      <w:r w:rsidRPr="00F5447A">
        <w:rPr>
          <w:rFonts w:ascii="Arial" w:hAnsi="Arial"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7AF357D9"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647E120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 обеспечивает выполнение муниципальных правовых актов;</w:t>
      </w:r>
    </w:p>
    <w:p w14:paraId="53864320" w14:textId="77777777" w:rsidR="00F5447A" w:rsidRPr="00F5447A" w:rsidRDefault="00F5447A" w:rsidP="00F5447A">
      <w:pPr>
        <w:spacing w:line="276" w:lineRule="auto"/>
        <w:ind w:firstLine="709"/>
        <w:rPr>
          <w:rFonts w:ascii="Arial" w:hAnsi="Arial" w:cs="Arial"/>
          <w:sz w:val="24"/>
          <w:szCs w:val="24"/>
        </w:rPr>
      </w:pPr>
      <w:r w:rsidRPr="00F5447A">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60C9FF62" w14:textId="77777777" w:rsidR="00F5447A" w:rsidRPr="00F5447A" w:rsidRDefault="00F5447A" w:rsidP="00F5447A">
      <w:pPr>
        <w:spacing w:line="276" w:lineRule="auto"/>
        <w:ind w:firstLine="709"/>
        <w:rPr>
          <w:rFonts w:ascii="Arial" w:hAnsi="Arial" w:cs="Arial"/>
          <w:sz w:val="24"/>
          <w:szCs w:val="24"/>
        </w:rPr>
      </w:pPr>
      <w:r w:rsidRPr="00F5447A">
        <w:rPr>
          <w:rFonts w:ascii="Arial" w:hAnsi="Arial" w:cs="Arial"/>
          <w:sz w:val="24"/>
          <w:szCs w:val="24"/>
        </w:rPr>
        <w:lastRenderedPageBreak/>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40574DDC"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7052C30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321159D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5EB01C50"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8) решает вопросы жизнеобеспечения городского поселения;</w:t>
      </w:r>
    </w:p>
    <w:p w14:paraId="253B246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9) создает условия для развития предпринимательской деятельности, малого и среднего бизнеса;</w:t>
      </w:r>
    </w:p>
    <w:p w14:paraId="68F00FC7"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10) осуществляет учет муниципального жилищного фонда;</w:t>
      </w:r>
    </w:p>
    <w:p w14:paraId="5C9A445F"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253DCCC0"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4EE4AC3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13) осуществляет согласование переустройства и перепланировки жилых помещений;</w:t>
      </w:r>
    </w:p>
    <w:p w14:paraId="35B01C0A" w14:textId="77777777" w:rsidR="00F5447A" w:rsidRPr="00F5447A" w:rsidRDefault="00F5447A" w:rsidP="00F5447A">
      <w:pPr>
        <w:spacing w:line="276" w:lineRule="auto"/>
        <w:ind w:firstLine="709"/>
        <w:rPr>
          <w:rFonts w:ascii="Arial" w:hAnsi="Arial" w:cs="Arial"/>
          <w:sz w:val="24"/>
          <w:szCs w:val="24"/>
        </w:rPr>
      </w:pPr>
      <w:r w:rsidRPr="00F5447A">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403085D9" w14:textId="6B88F865"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208BA3FC"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 xml:space="preserve">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w:t>
      </w:r>
      <w:r w:rsidRPr="00F5447A">
        <w:rPr>
          <w:rFonts w:ascii="Arial" w:hAnsi="Arial" w:cs="Arial"/>
          <w:sz w:val="24"/>
          <w:szCs w:val="24"/>
        </w:rPr>
        <w:lastRenderedPageBreak/>
        <w:t>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281EBF5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3E9EEFF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72692A53"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19) создает резервы финансовых и материальных ресурсов для ликвидации чрезвычайных ситуаций;</w:t>
      </w:r>
    </w:p>
    <w:p w14:paraId="4789B08E"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084721E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2BECB7D2"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3354B467"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5399A756"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48B578DD"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74EAA254"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68626DDE"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231DD982"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lastRenderedPageBreak/>
        <w:t>1. Оптимизацию и регламентацию процедур предоставления муниципальных услуг;</w:t>
      </w:r>
    </w:p>
    <w:p w14:paraId="4B2E0D5E"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40C3B161"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2E78B519" w14:textId="77777777" w:rsidR="00F5447A" w:rsidRPr="00F5447A" w:rsidRDefault="00F5447A" w:rsidP="00F5447A">
      <w:pPr>
        <w:ind w:left="540"/>
        <w:jc w:val="both"/>
        <w:rPr>
          <w:rFonts w:ascii="Arial" w:eastAsia="Calibri" w:hAnsi="Arial" w:cs="Arial"/>
          <w:sz w:val="24"/>
          <w:szCs w:val="24"/>
        </w:rPr>
      </w:pPr>
      <w:r w:rsidRPr="00F5447A">
        <w:rPr>
          <w:rFonts w:ascii="Arial" w:eastAsia="Calibri" w:hAnsi="Arial" w:cs="Arial"/>
          <w:sz w:val="24"/>
          <w:szCs w:val="24"/>
        </w:rPr>
        <w:t xml:space="preserve">   4. Реализацию Федерального </w:t>
      </w:r>
      <w:r w:rsidRPr="00F5447A">
        <w:rPr>
          <w:rFonts w:ascii="Arial" w:hAnsi="Arial" w:cs="Arial"/>
          <w:sz w:val="24"/>
          <w:szCs w:val="24"/>
        </w:rPr>
        <w:t xml:space="preserve">закона </w:t>
      </w:r>
      <w:r w:rsidRPr="00F5447A">
        <w:rPr>
          <w:rFonts w:ascii="Arial" w:eastAsia="Calibri" w:hAnsi="Arial" w:cs="Arial"/>
          <w:sz w:val="24"/>
          <w:szCs w:val="24"/>
        </w:rPr>
        <w:t xml:space="preserve">№ 83-ФЗ «О внесении изменений в отдельные </w:t>
      </w:r>
    </w:p>
    <w:p w14:paraId="67C85845"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0BEF4741"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5. Актуализацию программных документов;</w:t>
      </w:r>
    </w:p>
    <w:p w14:paraId="758D4993"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484C78C0"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38C12A67" w14:textId="77777777" w:rsidR="00F5447A" w:rsidRPr="00F5447A" w:rsidRDefault="00F5447A" w:rsidP="00F5447A">
      <w:pPr>
        <w:ind w:firstLine="709"/>
        <w:jc w:val="both"/>
        <w:rPr>
          <w:rFonts w:ascii="Arial" w:eastAsia="Calibri" w:hAnsi="Arial" w:cs="Arial"/>
          <w:sz w:val="24"/>
          <w:szCs w:val="24"/>
        </w:rPr>
      </w:pPr>
    </w:p>
    <w:p w14:paraId="65848449"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27D3E0AD"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065F25DE"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0B3C6109"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26635044"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4B0B0ACF"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01AA7355"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lastRenderedPageBreak/>
        <w:t xml:space="preserve">Принятие Федерального </w:t>
      </w:r>
      <w:r w:rsidRPr="00F5447A">
        <w:rPr>
          <w:rFonts w:ascii="Arial" w:hAnsi="Arial" w:cs="Arial"/>
          <w:sz w:val="24"/>
          <w:szCs w:val="24"/>
        </w:rPr>
        <w:t xml:space="preserve">закона </w:t>
      </w:r>
      <w:r w:rsidRPr="00F5447A">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031725FA"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межведомственное информационное взаимодействие, в том числе в электронной форме;</w:t>
      </w:r>
    </w:p>
    <w:p w14:paraId="2A188DBD"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0B0252B1"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возможность получения муниципальных услуг в электронной форме;</w:t>
      </w:r>
    </w:p>
    <w:p w14:paraId="732B03A0"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предоставление муниципальных услуг в многофункциональных центрах.</w:t>
      </w:r>
    </w:p>
    <w:p w14:paraId="5436FB39"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5C509B56"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1B642615"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F5447A">
        <w:rPr>
          <w:rFonts w:ascii="Arial" w:eastAsia="Calibri" w:hAnsi="Arial" w:cs="Arial"/>
          <w:b/>
          <w:sz w:val="24"/>
          <w:szCs w:val="24"/>
        </w:rPr>
        <w:t xml:space="preserve"> </w:t>
      </w:r>
      <w:r w:rsidRPr="00F5447A">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6C15C66C"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1A6A126D"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7251965E"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3F028BE2" w14:textId="77777777" w:rsidR="00F5447A" w:rsidRPr="00F5447A" w:rsidRDefault="00F5447A" w:rsidP="00F5447A">
      <w:pPr>
        <w:jc w:val="both"/>
        <w:rPr>
          <w:rFonts w:ascii="Arial" w:eastAsia="Calibri" w:hAnsi="Arial" w:cs="Arial"/>
          <w:sz w:val="24"/>
          <w:szCs w:val="24"/>
        </w:rPr>
      </w:pPr>
    </w:p>
    <w:p w14:paraId="5FBD4121" w14:textId="77777777" w:rsidR="00F5447A" w:rsidRPr="00F5447A" w:rsidRDefault="00F5447A" w:rsidP="00F5447A">
      <w:pPr>
        <w:jc w:val="center"/>
        <w:outlineLvl w:val="1"/>
        <w:rPr>
          <w:rFonts w:ascii="Arial" w:eastAsia="Calibri" w:hAnsi="Arial" w:cs="Arial"/>
          <w:sz w:val="24"/>
          <w:szCs w:val="24"/>
        </w:rPr>
      </w:pPr>
      <w:bookmarkStart w:id="9" w:name="_Hlk56070926"/>
      <w:r w:rsidRPr="00F5447A">
        <w:rPr>
          <w:rFonts w:ascii="Arial" w:hAnsi="Arial" w:cs="Arial"/>
          <w:b/>
          <w:sz w:val="24"/>
          <w:szCs w:val="24"/>
        </w:rPr>
        <w:lastRenderedPageBreak/>
        <w:t>РАЗДЕЛ 2. ЦЕЛИ И ЗАДАЧИ ПОДПРОГРАММЫ</w:t>
      </w:r>
    </w:p>
    <w:bookmarkEnd w:id="9"/>
    <w:p w14:paraId="7A787BA2"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Целями подпрограммы являются:</w:t>
      </w:r>
    </w:p>
    <w:p w14:paraId="7B2BDE3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1. Формирование системы стратегического планирования.</w:t>
      </w:r>
    </w:p>
    <w:p w14:paraId="5CF931F5"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2. Повышение качества и доступности муниципальных услуг.</w:t>
      </w:r>
    </w:p>
    <w:p w14:paraId="5EFE6A94"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3. Обеспечение социальной поддержки Почетным гражданам Слюдянского </w:t>
      </w:r>
    </w:p>
    <w:p w14:paraId="614BA327"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муниципального образования.</w:t>
      </w:r>
    </w:p>
    <w:p w14:paraId="538FD8C5" w14:textId="1D6273FA"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Для достижения данных целей планируется реализация следующих задач:</w:t>
      </w:r>
    </w:p>
    <w:p w14:paraId="507BE411"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По </w:t>
      </w:r>
      <w:hyperlink r:id="rId15" w:anchor="Par38" w:history="1">
        <w:r w:rsidRPr="00F5447A">
          <w:rPr>
            <w:rStyle w:val="a6"/>
            <w:rFonts w:ascii="Arial" w:eastAsia="Calibri" w:hAnsi="Arial" w:cs="Arial"/>
            <w:sz w:val="24"/>
            <w:szCs w:val="24"/>
          </w:rPr>
          <w:t>цели 1</w:t>
        </w:r>
      </w:hyperlink>
      <w:r w:rsidRPr="00F5447A">
        <w:rPr>
          <w:rFonts w:ascii="Arial" w:eastAsia="Calibri" w:hAnsi="Arial" w:cs="Arial"/>
          <w:sz w:val="24"/>
          <w:szCs w:val="24"/>
        </w:rPr>
        <w:t>:</w:t>
      </w:r>
    </w:p>
    <w:p w14:paraId="3BE94C9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формирование комплексной системы целеполагания;</w:t>
      </w:r>
    </w:p>
    <w:p w14:paraId="002C5D0E"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разработка и внедрение системы оценки результативности деятельности отделов</w:t>
      </w:r>
    </w:p>
    <w:p w14:paraId="6A482FF7" w14:textId="6507F6FD"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администрации Слюдянского городского поселения.</w:t>
      </w:r>
    </w:p>
    <w:p w14:paraId="6E64F9DC"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По </w:t>
      </w:r>
      <w:hyperlink r:id="rId16" w:anchor="Par39" w:history="1">
        <w:r w:rsidRPr="00F5447A">
          <w:rPr>
            <w:rStyle w:val="a6"/>
            <w:rFonts w:ascii="Arial" w:eastAsia="Calibri" w:hAnsi="Arial" w:cs="Arial"/>
            <w:sz w:val="24"/>
            <w:szCs w:val="24"/>
          </w:rPr>
          <w:t>цели 2</w:t>
        </w:r>
      </w:hyperlink>
      <w:r w:rsidRPr="00F5447A">
        <w:rPr>
          <w:rFonts w:ascii="Arial" w:eastAsia="Calibri" w:hAnsi="Arial" w:cs="Arial"/>
          <w:sz w:val="24"/>
          <w:szCs w:val="24"/>
        </w:rPr>
        <w:t>:</w:t>
      </w:r>
    </w:p>
    <w:p w14:paraId="32D252AD"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снижение административных барьеров при предоставлении муниципальных услуг</w:t>
      </w:r>
    </w:p>
    <w:p w14:paraId="49BA841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Слюдянского муниципального образования;</w:t>
      </w:r>
    </w:p>
    <w:p w14:paraId="7B3C996D" w14:textId="7D9B3873"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переход на предоставление муниципальных услуг в электронном виде.</w:t>
      </w:r>
    </w:p>
    <w:p w14:paraId="5ED6ECF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По </w:t>
      </w:r>
      <w:hyperlink r:id="rId17" w:anchor="Par40" w:history="1">
        <w:r w:rsidRPr="00F5447A">
          <w:rPr>
            <w:rStyle w:val="a6"/>
            <w:rFonts w:ascii="Arial" w:eastAsia="Calibri" w:hAnsi="Arial" w:cs="Arial"/>
            <w:sz w:val="24"/>
            <w:szCs w:val="24"/>
          </w:rPr>
          <w:t>цели 3</w:t>
        </w:r>
      </w:hyperlink>
      <w:r w:rsidRPr="00F5447A">
        <w:rPr>
          <w:rFonts w:ascii="Arial" w:eastAsia="Calibri" w:hAnsi="Arial" w:cs="Arial"/>
          <w:sz w:val="24"/>
          <w:szCs w:val="24"/>
        </w:rPr>
        <w:t>:</w:t>
      </w:r>
    </w:p>
    <w:p w14:paraId="764DE864"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обеспечение выплат социальной поддержки Почетным гражданам Слюдянского</w:t>
      </w:r>
    </w:p>
    <w:p w14:paraId="25D93FA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муниципального образования.</w:t>
      </w:r>
    </w:p>
    <w:p w14:paraId="1A6C0FA3" w14:textId="77777777" w:rsidR="00F5447A" w:rsidRPr="00F5447A" w:rsidRDefault="00F5447A" w:rsidP="00F5447A">
      <w:pPr>
        <w:tabs>
          <w:tab w:val="left" w:pos="284"/>
          <w:tab w:val="left" w:pos="709"/>
          <w:tab w:val="left" w:pos="851"/>
        </w:tabs>
        <w:spacing w:line="256" w:lineRule="auto"/>
        <w:jc w:val="both"/>
        <w:rPr>
          <w:rFonts w:ascii="Arial" w:hAnsi="Arial" w:cs="Arial"/>
          <w:b/>
          <w:bCs/>
          <w:sz w:val="24"/>
          <w:szCs w:val="24"/>
        </w:rPr>
      </w:pPr>
    </w:p>
    <w:p w14:paraId="333A48DC" w14:textId="46D18D3C" w:rsidR="00F5447A" w:rsidRPr="00F5447A" w:rsidRDefault="00F5447A" w:rsidP="00F5447A">
      <w:pPr>
        <w:tabs>
          <w:tab w:val="left" w:pos="284"/>
          <w:tab w:val="left" w:pos="709"/>
          <w:tab w:val="left" w:pos="851"/>
        </w:tabs>
        <w:spacing w:line="256" w:lineRule="auto"/>
        <w:jc w:val="center"/>
        <w:rPr>
          <w:rFonts w:ascii="Arial" w:hAnsi="Arial" w:cs="Arial"/>
          <w:b/>
          <w:bCs/>
          <w:sz w:val="24"/>
          <w:szCs w:val="24"/>
        </w:rPr>
      </w:pPr>
      <w:r w:rsidRPr="00F5447A">
        <w:rPr>
          <w:rFonts w:ascii="Arial" w:hAnsi="Arial" w:cs="Arial"/>
          <w:b/>
          <w:bCs/>
          <w:sz w:val="24"/>
          <w:szCs w:val="24"/>
        </w:rPr>
        <w:t xml:space="preserve">РАЗДЕЛ 3. РЕСУРСНОЕ ОБЕСПЕЧЕНИЕ ПОДПРОГРАММЫ </w:t>
      </w:r>
    </w:p>
    <w:p w14:paraId="5E09EB26" w14:textId="77777777" w:rsidR="00F5447A" w:rsidRPr="00F5447A" w:rsidRDefault="00F5447A" w:rsidP="00F5447A">
      <w:pPr>
        <w:ind w:firstLine="709"/>
        <w:jc w:val="both"/>
        <w:rPr>
          <w:rFonts w:ascii="Arial" w:hAnsi="Arial" w:cs="Arial"/>
          <w:sz w:val="24"/>
          <w:szCs w:val="24"/>
        </w:rPr>
      </w:pPr>
      <w:r w:rsidRPr="00F5447A">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Финансирование подпрограммы осуществляется за счет бюджета Слюдянского городского поселения. </w:t>
      </w:r>
    </w:p>
    <w:p w14:paraId="3D8EF8BB" w14:textId="77777777" w:rsidR="00F5447A" w:rsidRPr="00F5447A" w:rsidRDefault="00F5447A" w:rsidP="00F5447A">
      <w:pPr>
        <w:tabs>
          <w:tab w:val="left" w:pos="284"/>
          <w:tab w:val="left" w:pos="709"/>
          <w:tab w:val="left" w:pos="851"/>
        </w:tabs>
        <w:spacing w:line="256" w:lineRule="auto"/>
        <w:jc w:val="both"/>
        <w:rPr>
          <w:rFonts w:ascii="Arial" w:hAnsi="Arial" w:cs="Arial"/>
          <w:b/>
          <w:bCs/>
          <w:sz w:val="24"/>
          <w:szCs w:val="24"/>
        </w:rPr>
      </w:pPr>
    </w:p>
    <w:p w14:paraId="30E8F54D" w14:textId="77777777" w:rsidR="00F5447A" w:rsidRPr="00F5447A" w:rsidRDefault="00F5447A" w:rsidP="00F5447A">
      <w:pPr>
        <w:tabs>
          <w:tab w:val="left" w:pos="284"/>
          <w:tab w:val="left" w:pos="709"/>
          <w:tab w:val="left" w:pos="851"/>
        </w:tabs>
        <w:spacing w:line="256" w:lineRule="auto"/>
        <w:jc w:val="both"/>
        <w:rPr>
          <w:rFonts w:ascii="Arial" w:hAnsi="Arial" w:cs="Arial"/>
          <w:b/>
          <w:bCs/>
          <w:color w:val="FF0000"/>
          <w:sz w:val="24"/>
          <w:szCs w:val="24"/>
        </w:rPr>
      </w:pPr>
      <w:r w:rsidRPr="00F5447A">
        <w:rPr>
          <w:rFonts w:ascii="Arial" w:hAnsi="Arial" w:cs="Arial"/>
          <w:b/>
          <w:bCs/>
          <w:sz w:val="24"/>
          <w:szCs w:val="24"/>
        </w:rPr>
        <w:t xml:space="preserve">Общий объем финансирования подпрограммы составляет – 242 872 174, </w:t>
      </w:r>
      <w:proofErr w:type="gramStart"/>
      <w:r w:rsidRPr="00F5447A">
        <w:rPr>
          <w:rFonts w:ascii="Arial" w:hAnsi="Arial" w:cs="Arial"/>
          <w:b/>
          <w:bCs/>
          <w:sz w:val="24"/>
          <w:szCs w:val="24"/>
        </w:rPr>
        <w:t>86  руб.</w:t>
      </w:r>
      <w:proofErr w:type="gramEnd"/>
      <w:r w:rsidRPr="00F5447A">
        <w:rPr>
          <w:rFonts w:ascii="Arial" w:hAnsi="Arial" w:cs="Arial"/>
          <w:b/>
          <w:bCs/>
          <w:sz w:val="24"/>
          <w:szCs w:val="24"/>
        </w:rPr>
        <w:t xml:space="preserve">:   в том числе по годам реализации: </w:t>
      </w:r>
    </w:p>
    <w:p w14:paraId="74175CDE"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31 328 857, 33 руб. </w:t>
      </w:r>
    </w:p>
    <w:p w14:paraId="3F529EF1"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2020г.– 33 395 008, 48 руб.</w:t>
      </w:r>
    </w:p>
    <w:p w14:paraId="5FA86BC6"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45 890 173, 88 руб.</w:t>
      </w:r>
    </w:p>
    <w:p w14:paraId="5B3B7E2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44 086 905, 06 руб. </w:t>
      </w:r>
    </w:p>
    <w:p w14:paraId="14641F66"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44 085 765, 06 руб.</w:t>
      </w:r>
    </w:p>
    <w:p w14:paraId="2D7D5030" w14:textId="7AFEA042"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44 085 465, 05 руб.</w:t>
      </w:r>
    </w:p>
    <w:p w14:paraId="3B7A089F" w14:textId="77777777" w:rsidR="00F5447A" w:rsidRPr="00F5447A" w:rsidRDefault="00F5447A" w:rsidP="00F5447A">
      <w:pPr>
        <w:tabs>
          <w:tab w:val="left" w:pos="284"/>
          <w:tab w:val="left" w:pos="709"/>
          <w:tab w:val="left" w:pos="851"/>
        </w:tabs>
        <w:spacing w:after="0" w:line="256" w:lineRule="auto"/>
        <w:jc w:val="both"/>
        <w:rPr>
          <w:rFonts w:ascii="Arial" w:hAnsi="Arial" w:cs="Arial"/>
          <w:b/>
          <w:bCs/>
          <w:sz w:val="24"/>
          <w:szCs w:val="24"/>
        </w:rPr>
      </w:pPr>
      <w:r w:rsidRPr="00F5447A">
        <w:rPr>
          <w:rFonts w:ascii="Arial" w:hAnsi="Arial" w:cs="Arial"/>
          <w:b/>
          <w:bCs/>
          <w:sz w:val="24"/>
          <w:szCs w:val="24"/>
        </w:rPr>
        <w:t>В том числе, за счет средств областного бюджета- 4 200,00 руб.:</w:t>
      </w:r>
    </w:p>
    <w:p w14:paraId="53A984A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700, 00 руб. </w:t>
      </w:r>
    </w:p>
    <w:p w14:paraId="295363D9"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lastRenderedPageBreak/>
        <w:t>2020г.– 700, 00 руб.</w:t>
      </w:r>
    </w:p>
    <w:p w14:paraId="7F2A397F"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700, 00 руб.</w:t>
      </w:r>
    </w:p>
    <w:p w14:paraId="11ECA9C9"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700, 00 руб. </w:t>
      </w:r>
    </w:p>
    <w:p w14:paraId="3F3A462E"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700, 00 руб.</w:t>
      </w:r>
    </w:p>
    <w:p w14:paraId="462CF529" w14:textId="452B9730"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700, 00 руб.</w:t>
      </w:r>
    </w:p>
    <w:p w14:paraId="45C5F0D3"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b/>
          <w:bCs/>
          <w:sz w:val="24"/>
          <w:szCs w:val="24"/>
        </w:rPr>
        <w:t>В</w:t>
      </w:r>
      <w:r w:rsidRPr="00F5447A">
        <w:rPr>
          <w:rFonts w:ascii="Arial" w:hAnsi="Arial" w:cs="Arial"/>
          <w:sz w:val="24"/>
          <w:szCs w:val="24"/>
        </w:rPr>
        <w:t xml:space="preserve"> </w:t>
      </w:r>
      <w:r w:rsidRPr="00F5447A">
        <w:rPr>
          <w:rFonts w:ascii="Arial" w:hAnsi="Arial" w:cs="Arial"/>
          <w:b/>
          <w:bCs/>
          <w:sz w:val="24"/>
          <w:szCs w:val="24"/>
        </w:rPr>
        <w:t>том числе, за счет средств местного бюджета –198 547 307, 26 руб.:</w:t>
      </w:r>
    </w:p>
    <w:p w14:paraId="55B49AB4"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31 328 157,33 руб. </w:t>
      </w:r>
    </w:p>
    <w:p w14:paraId="0C9FD33F"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2020г.– 33 394 308,48 руб.</w:t>
      </w:r>
    </w:p>
    <w:p w14:paraId="6A77C1E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35 604 261,40 руб.</w:t>
      </w:r>
    </w:p>
    <w:p w14:paraId="0F5750C1"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24 068 477,50 руб. </w:t>
      </w:r>
    </w:p>
    <w:p w14:paraId="23C1C3AC"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30 067 337,50 руб.</w:t>
      </w:r>
    </w:p>
    <w:p w14:paraId="1B7C97E5" w14:textId="1556FCC4"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44 084 765,05 руб.</w:t>
      </w:r>
    </w:p>
    <w:p w14:paraId="15DBE0DE" w14:textId="77777777" w:rsidR="00F5447A" w:rsidRPr="00F5447A" w:rsidRDefault="00F5447A" w:rsidP="00F5447A">
      <w:pPr>
        <w:tabs>
          <w:tab w:val="left" w:pos="284"/>
          <w:tab w:val="left" w:pos="709"/>
          <w:tab w:val="left" w:pos="851"/>
        </w:tabs>
        <w:spacing w:after="0" w:line="256" w:lineRule="auto"/>
        <w:jc w:val="both"/>
        <w:rPr>
          <w:rFonts w:ascii="Arial" w:hAnsi="Arial" w:cs="Arial"/>
          <w:b/>
          <w:bCs/>
          <w:sz w:val="24"/>
          <w:szCs w:val="24"/>
        </w:rPr>
      </w:pPr>
      <w:r w:rsidRPr="00F5447A">
        <w:rPr>
          <w:rFonts w:ascii="Arial" w:hAnsi="Arial" w:cs="Arial"/>
          <w:b/>
          <w:bCs/>
          <w:sz w:val="24"/>
          <w:szCs w:val="24"/>
        </w:rPr>
        <w:t>В том числе недостающие средства –44 320 667,60 руб.;</w:t>
      </w:r>
    </w:p>
    <w:p w14:paraId="2F4E72BA"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0, 00 руб. </w:t>
      </w:r>
    </w:p>
    <w:p w14:paraId="6F940762"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2020г.– 0, 00 руб.</w:t>
      </w:r>
    </w:p>
    <w:p w14:paraId="1CEC3530"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10 285 212,48 руб.</w:t>
      </w:r>
    </w:p>
    <w:p w14:paraId="2CC12C35"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20 017 727,56 руб. </w:t>
      </w:r>
    </w:p>
    <w:p w14:paraId="09C9C8D2"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14 017 727,56 руб.</w:t>
      </w:r>
    </w:p>
    <w:p w14:paraId="1D29D26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0,00 руб.</w:t>
      </w:r>
    </w:p>
    <w:p w14:paraId="149DDAC8" w14:textId="6B99F0B8" w:rsidR="00F5447A" w:rsidRPr="00F5447A" w:rsidRDefault="00F5447A" w:rsidP="00F5447A">
      <w:pPr>
        <w:tabs>
          <w:tab w:val="left" w:pos="284"/>
          <w:tab w:val="left" w:pos="709"/>
          <w:tab w:val="left" w:pos="851"/>
        </w:tabs>
        <w:spacing w:line="256" w:lineRule="auto"/>
        <w:jc w:val="both"/>
        <w:rPr>
          <w:rFonts w:ascii="Arial" w:hAnsi="Arial" w:cs="Arial"/>
          <w:sz w:val="24"/>
          <w:szCs w:val="24"/>
        </w:rPr>
      </w:pPr>
      <w:r w:rsidRPr="00F5447A">
        <w:rPr>
          <w:rFonts w:ascii="Arial" w:hAnsi="Arial" w:cs="Arial"/>
          <w:sz w:val="24"/>
          <w:szCs w:val="24"/>
        </w:rPr>
        <w:t xml:space="preserve">      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30A03D25" w14:textId="0BB4BBDB" w:rsidR="00F5447A" w:rsidRPr="00F5447A" w:rsidRDefault="00F5447A" w:rsidP="00F5447A">
      <w:pPr>
        <w:jc w:val="center"/>
        <w:outlineLvl w:val="1"/>
        <w:rPr>
          <w:rFonts w:ascii="Arial" w:hAnsi="Arial" w:cs="Arial"/>
          <w:b/>
          <w:sz w:val="24"/>
          <w:szCs w:val="24"/>
        </w:rPr>
      </w:pPr>
      <w:r w:rsidRPr="00F5447A">
        <w:rPr>
          <w:rFonts w:ascii="Arial" w:hAnsi="Arial" w:cs="Arial"/>
          <w:b/>
          <w:sz w:val="24"/>
          <w:szCs w:val="24"/>
        </w:rPr>
        <w:t xml:space="preserve">РАЗДЕЛ 4. ПЕРЕЧЕНЬ МЕРОПРИЯТИЙ ПОДПРОГРАММЫ </w:t>
      </w:r>
    </w:p>
    <w:p w14:paraId="0E56739C"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Мероприятия подпрограммы будут реализовываться в рамках направлений:</w:t>
      </w:r>
    </w:p>
    <w:p w14:paraId="259DDFDF" w14:textId="77777777" w:rsidR="00F5447A" w:rsidRPr="00F5447A" w:rsidRDefault="00F5447A" w:rsidP="00F5447A">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34A22A54" w14:textId="77777777" w:rsidR="00F5447A" w:rsidRPr="00F5447A" w:rsidRDefault="00F5447A" w:rsidP="00F5447A">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Инвентаризация состава и содержания плановых документов Слюдянского</w:t>
      </w:r>
    </w:p>
    <w:p w14:paraId="4C3EBAD2" w14:textId="77777777" w:rsidR="00F5447A" w:rsidRPr="00F5447A" w:rsidRDefault="00F5447A" w:rsidP="00F5447A">
      <w:pPr>
        <w:spacing w:after="0"/>
        <w:jc w:val="both"/>
        <w:rPr>
          <w:rFonts w:ascii="Arial" w:eastAsia="Calibri" w:hAnsi="Arial" w:cs="Arial"/>
          <w:sz w:val="24"/>
          <w:szCs w:val="24"/>
        </w:rPr>
      </w:pPr>
      <w:r w:rsidRPr="00F5447A">
        <w:rPr>
          <w:rFonts w:ascii="Arial" w:eastAsia="Calibri" w:hAnsi="Arial" w:cs="Arial"/>
          <w:sz w:val="24"/>
          <w:szCs w:val="24"/>
        </w:rPr>
        <w:t xml:space="preserve"> муниципального образования и выявление противоречий.</w:t>
      </w:r>
    </w:p>
    <w:p w14:paraId="1D91F01E" w14:textId="77777777" w:rsidR="00F5447A" w:rsidRPr="00F5447A" w:rsidRDefault="00F5447A" w:rsidP="00F5447A">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02B582F9"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1.3. Актуализация состава и содержания программных документов.</w:t>
      </w:r>
    </w:p>
    <w:p w14:paraId="086E364B"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072598B2" w14:textId="77777777" w:rsidR="00F5447A" w:rsidRPr="00F5447A" w:rsidRDefault="00F5447A" w:rsidP="00F5447A">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485F86AC" w14:textId="77777777" w:rsidR="00F5447A" w:rsidRPr="00F5447A" w:rsidRDefault="00F5447A" w:rsidP="00F5447A">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13BE50E7"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3.1. Регламентация предоставления муниципальных услуг через МФЦ.</w:t>
      </w:r>
    </w:p>
    <w:p w14:paraId="07326764"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3.2. Развитие и совершенствование предоставления муниципальных услуг через МФЦ.</w:t>
      </w:r>
    </w:p>
    <w:p w14:paraId="33B52705"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4. Создание единой инфраструктуры межведомственного взаимодействия.</w:t>
      </w:r>
    </w:p>
    <w:p w14:paraId="47A6AD6D"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lastRenderedPageBreak/>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60581ACB"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5. Повышение качества и доступности муниципальных услуг.</w:t>
      </w:r>
    </w:p>
    <w:p w14:paraId="2F08C2AD"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 xml:space="preserve">5.1. Внедрение системы мониторинга и контроля за качеством оказания </w:t>
      </w:r>
    </w:p>
    <w:p w14:paraId="7E213405" w14:textId="77777777" w:rsidR="00F5447A" w:rsidRPr="00F5447A" w:rsidRDefault="00F5447A" w:rsidP="00F5447A">
      <w:pPr>
        <w:spacing w:after="0"/>
        <w:jc w:val="both"/>
        <w:rPr>
          <w:rFonts w:ascii="Arial" w:eastAsia="Calibri" w:hAnsi="Arial" w:cs="Arial"/>
          <w:sz w:val="24"/>
          <w:szCs w:val="24"/>
        </w:rPr>
      </w:pPr>
      <w:r w:rsidRPr="00F5447A">
        <w:rPr>
          <w:rFonts w:ascii="Arial" w:eastAsia="Calibri" w:hAnsi="Arial" w:cs="Arial"/>
          <w:sz w:val="24"/>
          <w:szCs w:val="24"/>
        </w:rPr>
        <w:t>муниципальных услуг Слюдянского муниципального образования.</w:t>
      </w:r>
    </w:p>
    <w:p w14:paraId="5AD5A777"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5.2. Доработка и актуализация реестра муниципальных услуг Слюдянского</w:t>
      </w:r>
    </w:p>
    <w:p w14:paraId="51865F9D" w14:textId="77777777" w:rsidR="00F5447A" w:rsidRPr="00F5447A" w:rsidRDefault="00F5447A" w:rsidP="00F5447A">
      <w:pPr>
        <w:spacing w:after="0"/>
        <w:jc w:val="both"/>
        <w:rPr>
          <w:rFonts w:ascii="Arial" w:eastAsia="Calibri" w:hAnsi="Arial" w:cs="Arial"/>
          <w:sz w:val="24"/>
          <w:szCs w:val="24"/>
        </w:rPr>
      </w:pPr>
      <w:r w:rsidRPr="00F5447A">
        <w:rPr>
          <w:rFonts w:ascii="Arial" w:eastAsia="Calibri" w:hAnsi="Arial" w:cs="Arial"/>
          <w:sz w:val="24"/>
          <w:szCs w:val="24"/>
        </w:rPr>
        <w:t>муниципального образования.</w:t>
      </w:r>
    </w:p>
    <w:p w14:paraId="2B0EECA4"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76992AEA"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6. Повышение эффективности организации системы муниципального управления.</w:t>
      </w:r>
    </w:p>
    <w:p w14:paraId="6D103CF4"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22FF56DA" w14:textId="77777777" w:rsidR="00F5447A" w:rsidRPr="00F5447A" w:rsidRDefault="00F5447A" w:rsidP="00F5447A">
      <w:pPr>
        <w:ind w:firstLine="709"/>
        <w:jc w:val="both"/>
        <w:rPr>
          <w:rFonts w:ascii="Arial" w:hAnsi="Arial" w:cs="Arial"/>
          <w:sz w:val="24"/>
          <w:szCs w:val="24"/>
        </w:rPr>
      </w:pPr>
      <w:r w:rsidRPr="00F5447A">
        <w:rPr>
          <w:rFonts w:ascii="Arial" w:eastAsia="Calibri"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r w:rsidRPr="00F5447A">
        <w:rPr>
          <w:rFonts w:ascii="Arial" w:hAnsi="Arial" w:cs="Arial"/>
          <w:sz w:val="24"/>
          <w:szCs w:val="24"/>
        </w:rPr>
        <w:t xml:space="preserve">                           </w:t>
      </w:r>
    </w:p>
    <w:p w14:paraId="38B3A690" w14:textId="02BA71AC" w:rsidR="00F5447A" w:rsidRDefault="00F5447A" w:rsidP="00F5447A"/>
    <w:p w14:paraId="03899626" w14:textId="77777777" w:rsidR="00F5447A" w:rsidRDefault="00F5447A" w:rsidP="00F5447A">
      <w:pPr>
        <w:sectPr w:rsidR="00F5447A" w:rsidSect="00B8799A">
          <w:pgSz w:w="11906" w:h="16838"/>
          <w:pgMar w:top="1134" w:right="850" w:bottom="1134" w:left="1701" w:header="708" w:footer="708" w:gutter="0"/>
          <w:cols w:space="708"/>
          <w:docGrid w:linePitch="360"/>
        </w:sectPr>
      </w:pPr>
    </w:p>
    <w:tbl>
      <w:tblPr>
        <w:tblW w:w="15168" w:type="dxa"/>
        <w:tblLook w:val="04A0" w:firstRow="1" w:lastRow="0" w:firstColumn="1" w:lastColumn="0" w:noHBand="0" w:noVBand="1"/>
      </w:tblPr>
      <w:tblGrid>
        <w:gridCol w:w="3828"/>
        <w:gridCol w:w="1701"/>
        <w:gridCol w:w="1560"/>
        <w:gridCol w:w="283"/>
        <w:gridCol w:w="1134"/>
        <w:gridCol w:w="1418"/>
        <w:gridCol w:w="1276"/>
        <w:gridCol w:w="1322"/>
        <w:gridCol w:w="1276"/>
        <w:gridCol w:w="1370"/>
      </w:tblGrid>
      <w:tr w:rsidR="00F5447A" w:rsidRPr="00F5447A" w14:paraId="59B3EE88" w14:textId="77777777" w:rsidTr="0017688B">
        <w:trPr>
          <w:trHeight w:val="1755"/>
        </w:trPr>
        <w:tc>
          <w:tcPr>
            <w:tcW w:w="3828" w:type="dxa"/>
            <w:tcBorders>
              <w:top w:val="nil"/>
              <w:left w:val="nil"/>
              <w:bottom w:val="nil"/>
              <w:right w:val="nil"/>
            </w:tcBorders>
            <w:shd w:val="clear" w:color="auto" w:fill="auto"/>
            <w:noWrap/>
            <w:vAlign w:val="bottom"/>
            <w:hideMark/>
          </w:tcPr>
          <w:p w14:paraId="615E70C8" w14:textId="77777777" w:rsidR="00F5447A" w:rsidRPr="00F5447A" w:rsidRDefault="00F5447A" w:rsidP="00F5447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14:paraId="7F199094"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14:paraId="12CC7B80"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14:paraId="49AA892F"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7796" w:type="dxa"/>
            <w:gridSpan w:val="6"/>
            <w:tcBorders>
              <w:top w:val="nil"/>
              <w:left w:val="nil"/>
              <w:bottom w:val="nil"/>
              <w:right w:val="nil"/>
            </w:tcBorders>
            <w:shd w:val="clear" w:color="auto" w:fill="auto"/>
            <w:vAlign w:val="center"/>
            <w:hideMark/>
          </w:tcPr>
          <w:p w14:paraId="2E5DA5F2" w14:textId="6BD6A814" w:rsidR="00F5447A" w:rsidRPr="00F5447A" w:rsidRDefault="00F5447A" w:rsidP="00F85806">
            <w:pPr>
              <w:tabs>
                <w:tab w:val="left" w:pos="735"/>
              </w:tabs>
              <w:spacing w:after="0" w:line="240" w:lineRule="auto"/>
              <w:jc w:val="both"/>
              <w:rPr>
                <w:rFonts w:ascii="Courier" w:eastAsia="Times New Roman" w:hAnsi="Courier" w:cs="Times New Roman"/>
                <w:color w:val="000000"/>
                <w:lang w:eastAsia="ru-RU"/>
              </w:rPr>
            </w:pPr>
            <w:r w:rsidRPr="00F5447A">
              <w:rPr>
                <w:rFonts w:ascii="Cambria" w:eastAsia="Times New Roman" w:hAnsi="Cambria" w:cs="Cambria"/>
                <w:color w:val="000000"/>
                <w:lang w:eastAsia="ru-RU"/>
              </w:rPr>
              <w:t>Приложение</w:t>
            </w:r>
            <w:r w:rsidRPr="00F5447A">
              <w:rPr>
                <w:rFonts w:ascii="Courier" w:eastAsia="Times New Roman" w:hAnsi="Courier" w:cs="Times New Roman"/>
                <w:color w:val="000000"/>
                <w:lang w:eastAsia="ru-RU"/>
              </w:rPr>
              <w:t xml:space="preserve"> </w:t>
            </w:r>
            <w:r w:rsidRPr="00F5447A">
              <w:rPr>
                <w:rFonts w:ascii="Times New Roman" w:eastAsia="Times New Roman" w:hAnsi="Times New Roman" w:cs="Times New Roman"/>
                <w:color w:val="000000"/>
                <w:lang w:eastAsia="ru-RU"/>
              </w:rPr>
              <w:t>№</w:t>
            </w:r>
            <w:r w:rsidRPr="00F5447A">
              <w:rPr>
                <w:rFonts w:ascii="Courier" w:eastAsia="Times New Roman" w:hAnsi="Courier" w:cs="Times New Roman"/>
                <w:color w:val="000000"/>
                <w:lang w:eastAsia="ru-RU"/>
              </w:rPr>
              <w:t xml:space="preserve"> 4 </w:t>
            </w:r>
            <w:r w:rsidRPr="00F5447A">
              <w:rPr>
                <w:rFonts w:ascii="Cambria" w:eastAsia="Times New Roman" w:hAnsi="Cambria" w:cs="Cambria"/>
                <w:color w:val="000000"/>
                <w:lang w:eastAsia="ru-RU"/>
              </w:rPr>
              <w:t>к</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постановлению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администрации</w:t>
            </w:r>
            <w:r w:rsidRPr="00F5447A">
              <w:rPr>
                <w:rFonts w:ascii="Courier" w:eastAsia="Times New Roman" w:hAnsi="Courier" w:cs="Times New Roman"/>
                <w:color w:val="000000"/>
                <w:lang w:eastAsia="ru-RU"/>
              </w:rPr>
              <w:t xml:space="preserve"> </w:t>
            </w:r>
            <w:proofErr w:type="spellStart"/>
            <w:r w:rsidRPr="00F5447A">
              <w:rPr>
                <w:rFonts w:ascii="Cambria" w:eastAsia="Times New Roman" w:hAnsi="Cambria" w:cs="Cambria"/>
                <w:color w:val="000000"/>
                <w:lang w:eastAsia="ru-RU"/>
              </w:rPr>
              <w:t>Слюдянского</w:t>
            </w:r>
            <w:proofErr w:type="spellEnd"/>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городского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поселения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внесении</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изменений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муниципальную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программу</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Совершенствование</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механизмов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управления</w:t>
            </w:r>
            <w:r w:rsidRPr="00F5447A">
              <w:rPr>
                <w:rFonts w:ascii="Courier" w:eastAsia="Times New Roman" w:hAnsi="Courier" w:cs="Times New Roman"/>
                <w:color w:val="000000"/>
                <w:lang w:eastAsia="ru-RU"/>
              </w:rPr>
              <w:t xml:space="preserve"> </w:t>
            </w:r>
            <w:proofErr w:type="spellStart"/>
            <w:r w:rsidRPr="00F5447A">
              <w:rPr>
                <w:rFonts w:ascii="Cambria" w:eastAsia="Times New Roman" w:hAnsi="Cambria" w:cs="Cambria"/>
                <w:color w:val="000000"/>
                <w:lang w:eastAsia="ru-RU"/>
              </w:rPr>
              <w:t>Слюдянским</w:t>
            </w:r>
            <w:proofErr w:type="spellEnd"/>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муниципальным</w:t>
            </w:r>
            <w:r w:rsidR="0017688B">
              <w:rPr>
                <w:rFonts w:ascii="Cambria" w:eastAsia="Times New Roman" w:hAnsi="Cambria" w:cs="Cambria"/>
                <w:color w:val="000000"/>
                <w:lang w:eastAsia="ru-RU"/>
              </w:rPr>
              <w:t xml:space="preserve"> </w:t>
            </w:r>
            <w:r w:rsidRPr="00F5447A">
              <w:rPr>
                <w:rFonts w:ascii="Cambria" w:eastAsia="Times New Roman" w:hAnsi="Cambria" w:cs="Cambria"/>
                <w:color w:val="000000"/>
                <w:lang w:eastAsia="ru-RU"/>
              </w:rPr>
              <w:t>образованием</w:t>
            </w:r>
            <w:r w:rsidRPr="00F5447A">
              <w:rPr>
                <w:rFonts w:ascii="Courier" w:eastAsia="Times New Roman" w:hAnsi="Courier" w:cs="Courier"/>
                <w:color w:val="000000"/>
                <w:lang w:eastAsia="ru-RU"/>
              </w:rPr>
              <w:t>»</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на</w:t>
            </w:r>
            <w:r w:rsidRPr="00F5447A">
              <w:rPr>
                <w:rFonts w:ascii="Courier" w:eastAsia="Times New Roman" w:hAnsi="Courier" w:cs="Times New Roman"/>
                <w:color w:val="000000"/>
                <w:lang w:eastAsia="ru-RU"/>
              </w:rPr>
              <w:t xml:space="preserve"> 2019 -2024 </w:t>
            </w:r>
            <w:r w:rsidRPr="00F5447A">
              <w:rPr>
                <w:rFonts w:ascii="Cambria" w:eastAsia="Times New Roman" w:hAnsi="Cambria" w:cs="Cambria"/>
                <w:color w:val="000000"/>
                <w:lang w:eastAsia="ru-RU"/>
              </w:rPr>
              <w:t>годы</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утвержденную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постановлением</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администрации</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городского</w:t>
            </w:r>
            <w:r w:rsidRPr="00F5447A">
              <w:rPr>
                <w:rFonts w:ascii="Courier" w:eastAsia="Times New Roman" w:hAnsi="Courier" w:cs="Times New Roman"/>
                <w:color w:val="000000"/>
                <w:lang w:eastAsia="ru-RU"/>
              </w:rPr>
              <w:t xml:space="preserve"> </w:t>
            </w:r>
            <w:r>
              <w:rPr>
                <w:rFonts w:ascii="Cambria" w:eastAsia="Times New Roman" w:hAnsi="Cambria" w:cs="Times New Roman"/>
                <w:color w:val="000000"/>
                <w:lang w:eastAsia="ru-RU"/>
              </w:rPr>
              <w:t>п</w:t>
            </w:r>
            <w:r w:rsidRPr="00F5447A">
              <w:rPr>
                <w:rFonts w:ascii="Cambria" w:eastAsia="Times New Roman" w:hAnsi="Cambria" w:cs="Cambria"/>
                <w:color w:val="000000"/>
                <w:lang w:eastAsia="ru-RU"/>
              </w:rPr>
              <w:t>оселения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от</w:t>
            </w:r>
            <w:r w:rsidRPr="00F5447A">
              <w:rPr>
                <w:rFonts w:ascii="Courier" w:eastAsia="Times New Roman" w:hAnsi="Courier" w:cs="Times New Roman"/>
                <w:color w:val="000000"/>
                <w:lang w:eastAsia="ru-RU"/>
              </w:rPr>
              <w:t xml:space="preserve"> 12.11.2021 </w:t>
            </w:r>
            <w:r w:rsidRPr="00F5447A">
              <w:rPr>
                <w:rFonts w:ascii="Cambria" w:eastAsia="Times New Roman" w:hAnsi="Cambria" w:cs="Cambria"/>
                <w:color w:val="000000"/>
                <w:lang w:eastAsia="ru-RU"/>
              </w:rPr>
              <w:t>года</w:t>
            </w:r>
            <w:r w:rsidRPr="00F5447A">
              <w:rPr>
                <w:rFonts w:ascii="Courier" w:eastAsia="Times New Roman" w:hAnsi="Courier" w:cs="Times New Roman"/>
                <w:color w:val="000000"/>
                <w:lang w:eastAsia="ru-RU"/>
              </w:rPr>
              <w:t xml:space="preserve"> </w:t>
            </w:r>
            <w:r w:rsidRPr="00F5447A">
              <w:rPr>
                <w:rFonts w:ascii="Times New Roman" w:eastAsia="Times New Roman" w:hAnsi="Times New Roman" w:cs="Times New Roman"/>
                <w:color w:val="000000"/>
                <w:lang w:eastAsia="ru-RU"/>
              </w:rPr>
              <w:t>№</w:t>
            </w:r>
            <w:r w:rsidRPr="00F5447A">
              <w:rPr>
                <w:rFonts w:ascii="Courier" w:eastAsia="Times New Roman" w:hAnsi="Courier" w:cs="Times New Roman"/>
                <w:color w:val="000000"/>
                <w:lang w:eastAsia="ru-RU"/>
              </w:rPr>
              <w:t xml:space="preserve"> 713              </w:t>
            </w:r>
          </w:p>
        </w:tc>
      </w:tr>
      <w:tr w:rsidR="00F5447A" w:rsidRPr="00F5447A" w14:paraId="73D2669F" w14:textId="77777777" w:rsidTr="0017688B">
        <w:trPr>
          <w:trHeight w:val="1590"/>
        </w:trPr>
        <w:tc>
          <w:tcPr>
            <w:tcW w:w="3828" w:type="dxa"/>
            <w:tcBorders>
              <w:top w:val="nil"/>
              <w:left w:val="nil"/>
              <w:bottom w:val="nil"/>
              <w:right w:val="nil"/>
            </w:tcBorders>
            <w:shd w:val="clear" w:color="auto" w:fill="auto"/>
            <w:noWrap/>
            <w:vAlign w:val="bottom"/>
            <w:hideMark/>
          </w:tcPr>
          <w:p w14:paraId="66D2CB65" w14:textId="77777777" w:rsidR="00F5447A" w:rsidRPr="00F5447A" w:rsidRDefault="00F5447A" w:rsidP="00F5447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14:paraId="3FD1C26D"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14:paraId="6D1C962D"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14:paraId="7CBA4098"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7796" w:type="dxa"/>
            <w:gridSpan w:val="6"/>
            <w:tcBorders>
              <w:top w:val="nil"/>
              <w:left w:val="nil"/>
              <w:bottom w:val="nil"/>
              <w:right w:val="nil"/>
            </w:tcBorders>
            <w:shd w:val="clear" w:color="auto" w:fill="auto"/>
            <w:hideMark/>
          </w:tcPr>
          <w:p w14:paraId="104CF7FD" w14:textId="1708D4C1" w:rsidR="00F5447A" w:rsidRPr="00F5447A" w:rsidRDefault="00F5447A" w:rsidP="00F85806">
            <w:pPr>
              <w:spacing w:after="0" w:line="240" w:lineRule="auto"/>
              <w:jc w:val="both"/>
              <w:rPr>
                <w:rFonts w:ascii="Courier" w:eastAsia="Times New Roman" w:hAnsi="Courier" w:cs="Times New Roman"/>
                <w:color w:val="000000"/>
                <w:lang w:eastAsia="ru-RU"/>
              </w:rPr>
            </w:pPr>
            <w:r w:rsidRPr="00F5447A">
              <w:rPr>
                <w:rFonts w:ascii="Cambria" w:eastAsia="Times New Roman" w:hAnsi="Cambria" w:cs="Cambria"/>
                <w:color w:val="000000"/>
                <w:lang w:eastAsia="ru-RU"/>
              </w:rPr>
              <w:t>Приложение</w:t>
            </w:r>
            <w:r w:rsidRPr="00F5447A">
              <w:rPr>
                <w:rFonts w:ascii="Courier" w:eastAsia="Times New Roman" w:hAnsi="Courier" w:cs="Times New Roman"/>
                <w:color w:val="000000"/>
                <w:lang w:eastAsia="ru-RU"/>
              </w:rPr>
              <w:t xml:space="preserve"> </w:t>
            </w:r>
            <w:r w:rsidRPr="00F5447A">
              <w:rPr>
                <w:rFonts w:ascii="Times New Roman" w:eastAsia="Times New Roman" w:hAnsi="Times New Roman" w:cs="Times New Roman"/>
                <w:color w:val="000000"/>
                <w:lang w:eastAsia="ru-RU"/>
              </w:rPr>
              <w:t>№</w:t>
            </w:r>
            <w:r w:rsidRPr="00F5447A">
              <w:rPr>
                <w:rFonts w:ascii="Courier" w:eastAsia="Times New Roman" w:hAnsi="Courier" w:cs="Times New Roman"/>
                <w:color w:val="000000"/>
                <w:lang w:eastAsia="ru-RU"/>
              </w:rPr>
              <w:t xml:space="preserve">1 </w:t>
            </w:r>
            <w:r w:rsidRPr="00F5447A">
              <w:rPr>
                <w:rFonts w:ascii="Cambria" w:eastAsia="Times New Roman" w:hAnsi="Cambria" w:cs="Cambria"/>
                <w:color w:val="000000"/>
                <w:lang w:eastAsia="ru-RU"/>
              </w:rPr>
              <w:t>к</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подпрограмме</w:t>
            </w:r>
            <w:r w:rsidRPr="00F5447A">
              <w:rPr>
                <w:rFonts w:ascii="Courier" w:eastAsia="Times New Roman" w:hAnsi="Courier" w:cs="Times New Roman"/>
                <w:color w:val="000000"/>
                <w:lang w:eastAsia="ru-RU"/>
              </w:rPr>
              <w:t xml:space="preserve"> </w:t>
            </w:r>
            <w:r w:rsidRPr="00F5447A">
              <w:rPr>
                <w:rFonts w:ascii="Courier" w:eastAsia="Times New Roman" w:hAnsi="Courier" w:cs="Courier"/>
                <w:color w:val="000000"/>
                <w:lang w:eastAsia="ru-RU"/>
              </w:rPr>
              <w:t>«</w:t>
            </w:r>
            <w:r w:rsidRPr="00F5447A">
              <w:rPr>
                <w:rFonts w:ascii="Cambria" w:eastAsia="Times New Roman" w:hAnsi="Cambria" w:cs="Cambria"/>
                <w:color w:val="000000"/>
                <w:lang w:eastAsia="ru-RU"/>
              </w:rPr>
              <w:t>Реализация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полномочий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решению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вопросов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местного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значения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администрацией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городского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поселения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на</w:t>
            </w:r>
            <w:r w:rsidRPr="00F5447A">
              <w:rPr>
                <w:rFonts w:ascii="Courier" w:eastAsia="Times New Roman" w:hAnsi="Courier" w:cs="Times New Roman"/>
                <w:color w:val="000000"/>
                <w:lang w:eastAsia="ru-RU"/>
              </w:rPr>
              <w:t xml:space="preserve"> 2019-2024 </w:t>
            </w:r>
            <w:r w:rsidRPr="00F5447A">
              <w:rPr>
                <w:rFonts w:ascii="Cambria" w:eastAsia="Times New Roman" w:hAnsi="Cambria" w:cs="Cambria"/>
                <w:color w:val="000000"/>
                <w:lang w:eastAsia="ru-RU"/>
              </w:rPr>
              <w:t>годы</w:t>
            </w:r>
            <w:r w:rsidRPr="00F5447A">
              <w:rPr>
                <w:rFonts w:ascii="Courier" w:eastAsia="Times New Roman" w:hAnsi="Courier" w:cs="Courier"/>
                <w:color w:val="000000"/>
                <w:lang w:eastAsia="ru-RU"/>
              </w:rPr>
              <w:t>»</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муниципальной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программы</w:t>
            </w:r>
            <w:r w:rsidRPr="00F5447A">
              <w:rPr>
                <w:rFonts w:ascii="Courier" w:eastAsia="Times New Roman" w:hAnsi="Courier" w:cs="Times New Roman"/>
                <w:color w:val="000000"/>
                <w:lang w:eastAsia="ru-RU"/>
              </w:rPr>
              <w:t xml:space="preserve"> </w:t>
            </w:r>
            <w:r w:rsidRPr="00F5447A">
              <w:rPr>
                <w:rFonts w:ascii="Courier" w:eastAsia="Times New Roman" w:hAnsi="Courier" w:cs="Courier"/>
                <w:color w:val="000000"/>
                <w:lang w:eastAsia="ru-RU"/>
              </w:rPr>
              <w:t>«</w:t>
            </w:r>
            <w:r w:rsidRPr="00F5447A">
              <w:rPr>
                <w:rFonts w:ascii="Cambria" w:eastAsia="Times New Roman" w:hAnsi="Cambria" w:cs="Cambria"/>
                <w:color w:val="000000"/>
                <w:lang w:eastAsia="ru-RU"/>
              </w:rPr>
              <w:t>Совершенствование</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механизмов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управления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Слюдянским</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муниципальным</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образованием</w:t>
            </w:r>
            <w:r w:rsidRPr="00F5447A">
              <w:rPr>
                <w:rFonts w:ascii="Courier" w:eastAsia="Times New Roman" w:hAnsi="Courier" w:cs="Courier"/>
                <w:color w:val="000000"/>
                <w:lang w:eastAsia="ru-RU"/>
              </w:rPr>
              <w:t>»</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на</w:t>
            </w:r>
            <w:r w:rsidRPr="00F5447A">
              <w:rPr>
                <w:rFonts w:ascii="Courier" w:eastAsia="Times New Roman" w:hAnsi="Courier" w:cs="Times New Roman"/>
                <w:color w:val="000000"/>
                <w:lang w:eastAsia="ru-RU"/>
              </w:rPr>
              <w:t xml:space="preserve"> 2019-2024 </w:t>
            </w:r>
            <w:r w:rsidRPr="00F5447A">
              <w:rPr>
                <w:rFonts w:ascii="Cambria" w:eastAsia="Times New Roman" w:hAnsi="Cambria" w:cs="Cambria"/>
                <w:color w:val="000000"/>
                <w:lang w:eastAsia="ru-RU"/>
              </w:rPr>
              <w:t>годы</w:t>
            </w:r>
            <w:r w:rsidRPr="00F5447A">
              <w:rPr>
                <w:rFonts w:ascii="Courier" w:eastAsia="Times New Roman" w:hAnsi="Courier" w:cs="Times New Roman"/>
                <w:color w:val="000000"/>
                <w:lang w:eastAsia="ru-RU"/>
              </w:rPr>
              <w:t xml:space="preserve">                                                                                                                                                               </w:t>
            </w:r>
          </w:p>
        </w:tc>
      </w:tr>
      <w:tr w:rsidR="00F5447A" w:rsidRPr="00F5447A" w14:paraId="4A5CA0D4" w14:textId="77777777" w:rsidTr="0017688B">
        <w:trPr>
          <w:trHeight w:val="930"/>
        </w:trPr>
        <w:tc>
          <w:tcPr>
            <w:tcW w:w="15168" w:type="dxa"/>
            <w:gridSpan w:val="10"/>
            <w:tcBorders>
              <w:top w:val="nil"/>
              <w:left w:val="nil"/>
              <w:bottom w:val="single" w:sz="4" w:space="0" w:color="auto"/>
              <w:right w:val="nil"/>
            </w:tcBorders>
            <w:shd w:val="clear" w:color="auto" w:fill="auto"/>
            <w:hideMark/>
          </w:tcPr>
          <w:p w14:paraId="781EA011" w14:textId="77777777" w:rsidR="00F5447A" w:rsidRDefault="00F5447A" w:rsidP="00F5447A">
            <w:pPr>
              <w:spacing w:after="0" w:line="240" w:lineRule="auto"/>
              <w:jc w:val="center"/>
              <w:rPr>
                <w:rFonts w:ascii="Arial" w:eastAsia="Times New Roman" w:hAnsi="Arial" w:cs="Arial"/>
                <w:b/>
                <w:bCs/>
                <w:color w:val="000000"/>
                <w:sz w:val="24"/>
                <w:szCs w:val="24"/>
                <w:lang w:eastAsia="ru-RU"/>
              </w:rPr>
            </w:pPr>
          </w:p>
          <w:p w14:paraId="69B7C710" w14:textId="548F2085" w:rsidR="00F5447A" w:rsidRPr="00F5447A" w:rsidRDefault="00F5447A" w:rsidP="00F5447A">
            <w:pPr>
              <w:spacing w:after="0" w:line="240" w:lineRule="auto"/>
              <w:jc w:val="center"/>
              <w:rPr>
                <w:rFonts w:ascii="Arial" w:eastAsia="Times New Roman" w:hAnsi="Arial" w:cs="Arial"/>
                <w:b/>
                <w:bCs/>
                <w:color w:val="000000"/>
                <w:sz w:val="24"/>
                <w:szCs w:val="24"/>
                <w:lang w:eastAsia="ru-RU"/>
              </w:rPr>
            </w:pPr>
            <w:r w:rsidRPr="00F5447A">
              <w:rPr>
                <w:rFonts w:ascii="Arial" w:eastAsia="Times New Roman" w:hAnsi="Arial" w:cs="Arial"/>
                <w:b/>
                <w:bCs/>
                <w:color w:val="000000"/>
                <w:sz w:val="24"/>
                <w:szCs w:val="24"/>
                <w:lang w:eastAsia="ru-RU"/>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муниципальной программы «Совершенствование механизмов управления Слюдянским муниципальным образованием» на 2019-2024 годы</w:t>
            </w:r>
          </w:p>
        </w:tc>
      </w:tr>
      <w:tr w:rsidR="00F5447A" w:rsidRPr="00F5447A" w14:paraId="0C03B744" w14:textId="77777777" w:rsidTr="0017688B">
        <w:trPr>
          <w:trHeight w:val="300"/>
        </w:trPr>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14:paraId="5E92D40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1DE24A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Источники финансирования</w:t>
            </w:r>
          </w:p>
        </w:tc>
        <w:tc>
          <w:tcPr>
            <w:tcW w:w="9639" w:type="dxa"/>
            <w:gridSpan w:val="8"/>
            <w:tcBorders>
              <w:top w:val="single" w:sz="4" w:space="0" w:color="auto"/>
              <w:left w:val="nil"/>
              <w:bottom w:val="single" w:sz="4" w:space="0" w:color="auto"/>
              <w:right w:val="single" w:sz="4" w:space="0" w:color="000000"/>
            </w:tcBorders>
            <w:shd w:val="clear" w:color="auto" w:fill="auto"/>
            <w:vAlign w:val="center"/>
            <w:hideMark/>
          </w:tcPr>
          <w:p w14:paraId="023024E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Объем финансирования</w:t>
            </w:r>
          </w:p>
        </w:tc>
      </w:tr>
      <w:tr w:rsidR="00F5447A" w:rsidRPr="00F5447A" w14:paraId="105BC2CF" w14:textId="77777777" w:rsidTr="0017688B">
        <w:trPr>
          <w:trHeight w:val="300"/>
        </w:trPr>
        <w:tc>
          <w:tcPr>
            <w:tcW w:w="3828" w:type="dxa"/>
            <w:vMerge/>
            <w:tcBorders>
              <w:top w:val="nil"/>
              <w:left w:val="single" w:sz="4" w:space="0" w:color="auto"/>
              <w:bottom w:val="single" w:sz="4" w:space="0" w:color="auto"/>
              <w:right w:val="single" w:sz="4" w:space="0" w:color="auto"/>
            </w:tcBorders>
            <w:shd w:val="clear" w:color="auto" w:fill="auto"/>
            <w:vAlign w:val="center"/>
            <w:hideMark/>
          </w:tcPr>
          <w:p w14:paraId="059A51E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C458745"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9639" w:type="dxa"/>
            <w:gridSpan w:val="8"/>
            <w:tcBorders>
              <w:top w:val="single" w:sz="4" w:space="0" w:color="auto"/>
              <w:left w:val="nil"/>
              <w:bottom w:val="single" w:sz="4" w:space="0" w:color="auto"/>
              <w:right w:val="single" w:sz="4" w:space="0" w:color="000000"/>
            </w:tcBorders>
            <w:shd w:val="clear" w:color="auto" w:fill="auto"/>
            <w:vAlign w:val="center"/>
            <w:hideMark/>
          </w:tcPr>
          <w:p w14:paraId="626323A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(руб.)</w:t>
            </w:r>
          </w:p>
        </w:tc>
      </w:tr>
      <w:tr w:rsidR="00F5447A" w:rsidRPr="00F5447A" w14:paraId="6917431A" w14:textId="77777777" w:rsidTr="0017688B">
        <w:trPr>
          <w:trHeight w:val="174"/>
        </w:trPr>
        <w:tc>
          <w:tcPr>
            <w:tcW w:w="3828" w:type="dxa"/>
            <w:vMerge/>
            <w:tcBorders>
              <w:top w:val="nil"/>
              <w:left w:val="single" w:sz="4" w:space="0" w:color="auto"/>
              <w:bottom w:val="single" w:sz="4" w:space="0" w:color="auto"/>
              <w:right w:val="single" w:sz="4" w:space="0" w:color="auto"/>
            </w:tcBorders>
            <w:shd w:val="clear" w:color="auto" w:fill="auto"/>
            <w:vAlign w:val="center"/>
            <w:hideMark/>
          </w:tcPr>
          <w:p w14:paraId="2B4D4123"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DC8AF8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2703E49B"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14:paraId="5B65D81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2019 год</w:t>
            </w:r>
          </w:p>
        </w:tc>
        <w:tc>
          <w:tcPr>
            <w:tcW w:w="1418" w:type="dxa"/>
            <w:tcBorders>
              <w:top w:val="nil"/>
              <w:left w:val="nil"/>
              <w:bottom w:val="single" w:sz="4" w:space="0" w:color="auto"/>
              <w:right w:val="single" w:sz="4" w:space="0" w:color="auto"/>
            </w:tcBorders>
            <w:shd w:val="clear" w:color="auto" w:fill="auto"/>
            <w:vAlign w:val="center"/>
            <w:hideMark/>
          </w:tcPr>
          <w:p w14:paraId="6D20A72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14:paraId="18B95C1C"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2021 год</w:t>
            </w:r>
          </w:p>
        </w:tc>
        <w:tc>
          <w:tcPr>
            <w:tcW w:w="1322" w:type="dxa"/>
            <w:tcBorders>
              <w:top w:val="nil"/>
              <w:left w:val="nil"/>
              <w:bottom w:val="single" w:sz="4" w:space="0" w:color="auto"/>
              <w:right w:val="single" w:sz="4" w:space="0" w:color="auto"/>
            </w:tcBorders>
            <w:shd w:val="clear" w:color="auto" w:fill="auto"/>
            <w:vAlign w:val="center"/>
            <w:hideMark/>
          </w:tcPr>
          <w:p w14:paraId="1A0F690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14:paraId="5C3CF6A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2023 год</w:t>
            </w:r>
          </w:p>
        </w:tc>
        <w:tc>
          <w:tcPr>
            <w:tcW w:w="1370" w:type="dxa"/>
            <w:tcBorders>
              <w:top w:val="nil"/>
              <w:left w:val="nil"/>
              <w:bottom w:val="single" w:sz="4" w:space="0" w:color="auto"/>
              <w:right w:val="single" w:sz="4" w:space="0" w:color="auto"/>
            </w:tcBorders>
            <w:shd w:val="clear" w:color="auto" w:fill="auto"/>
            <w:vAlign w:val="center"/>
            <w:hideMark/>
          </w:tcPr>
          <w:p w14:paraId="29CE441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2024 год</w:t>
            </w:r>
          </w:p>
        </w:tc>
      </w:tr>
      <w:tr w:rsidR="00F5447A" w:rsidRPr="00F5447A" w14:paraId="6CA8073A" w14:textId="77777777" w:rsidTr="0017688B">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C763C5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14:paraId="1EF5FE7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w:t>
            </w:r>
          </w:p>
        </w:tc>
        <w:tc>
          <w:tcPr>
            <w:tcW w:w="1560" w:type="dxa"/>
            <w:tcBorders>
              <w:top w:val="nil"/>
              <w:left w:val="nil"/>
              <w:bottom w:val="nil"/>
              <w:right w:val="single" w:sz="4" w:space="0" w:color="auto"/>
            </w:tcBorders>
            <w:shd w:val="clear" w:color="auto" w:fill="auto"/>
            <w:noWrap/>
            <w:vAlign w:val="center"/>
            <w:hideMark/>
          </w:tcPr>
          <w:p w14:paraId="5E3111A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w:t>
            </w:r>
          </w:p>
        </w:tc>
        <w:tc>
          <w:tcPr>
            <w:tcW w:w="1417" w:type="dxa"/>
            <w:gridSpan w:val="2"/>
            <w:tcBorders>
              <w:top w:val="nil"/>
              <w:left w:val="nil"/>
              <w:bottom w:val="nil"/>
              <w:right w:val="single" w:sz="4" w:space="0" w:color="auto"/>
            </w:tcBorders>
            <w:shd w:val="clear" w:color="auto" w:fill="auto"/>
            <w:noWrap/>
            <w:vAlign w:val="center"/>
            <w:hideMark/>
          </w:tcPr>
          <w:p w14:paraId="1B7EDA0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14:paraId="6C7F3EB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w:t>
            </w:r>
          </w:p>
        </w:tc>
        <w:tc>
          <w:tcPr>
            <w:tcW w:w="1276" w:type="dxa"/>
            <w:tcBorders>
              <w:top w:val="nil"/>
              <w:left w:val="nil"/>
              <w:bottom w:val="nil"/>
              <w:right w:val="single" w:sz="4" w:space="0" w:color="auto"/>
            </w:tcBorders>
            <w:shd w:val="clear" w:color="auto" w:fill="auto"/>
            <w:noWrap/>
            <w:vAlign w:val="center"/>
            <w:hideMark/>
          </w:tcPr>
          <w:p w14:paraId="6896F70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w:t>
            </w:r>
          </w:p>
        </w:tc>
        <w:tc>
          <w:tcPr>
            <w:tcW w:w="1322" w:type="dxa"/>
            <w:tcBorders>
              <w:top w:val="nil"/>
              <w:left w:val="nil"/>
              <w:bottom w:val="single" w:sz="4" w:space="0" w:color="auto"/>
              <w:right w:val="single" w:sz="4" w:space="0" w:color="auto"/>
            </w:tcBorders>
            <w:shd w:val="clear" w:color="auto" w:fill="auto"/>
            <w:vAlign w:val="center"/>
            <w:hideMark/>
          </w:tcPr>
          <w:p w14:paraId="0290D3F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09216D1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9</w:t>
            </w:r>
          </w:p>
        </w:tc>
        <w:tc>
          <w:tcPr>
            <w:tcW w:w="1370" w:type="dxa"/>
            <w:tcBorders>
              <w:top w:val="nil"/>
              <w:left w:val="nil"/>
              <w:bottom w:val="single" w:sz="4" w:space="0" w:color="auto"/>
              <w:right w:val="single" w:sz="4" w:space="0" w:color="auto"/>
            </w:tcBorders>
            <w:shd w:val="clear" w:color="auto" w:fill="auto"/>
            <w:noWrap/>
            <w:vAlign w:val="center"/>
            <w:hideMark/>
          </w:tcPr>
          <w:p w14:paraId="6262356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10</w:t>
            </w:r>
          </w:p>
        </w:tc>
      </w:tr>
      <w:tr w:rsidR="00F5447A" w:rsidRPr="00F5447A" w14:paraId="53B887F1" w14:textId="77777777" w:rsidTr="0017688B">
        <w:trPr>
          <w:trHeight w:val="405"/>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052A23ED" w14:textId="0940F78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Подпрограмма 1 «Реализация полномочий по решению вопросов местного значения администрацией Слюдянского городского поселения" на 2019-2024 годы    </w:t>
            </w:r>
          </w:p>
        </w:tc>
        <w:tc>
          <w:tcPr>
            <w:tcW w:w="1701" w:type="dxa"/>
            <w:tcBorders>
              <w:top w:val="nil"/>
              <w:left w:val="nil"/>
              <w:bottom w:val="single" w:sz="4" w:space="0" w:color="auto"/>
              <w:right w:val="nil"/>
            </w:tcBorders>
            <w:shd w:val="clear" w:color="auto" w:fill="auto"/>
            <w:vAlign w:val="center"/>
            <w:hideMark/>
          </w:tcPr>
          <w:p w14:paraId="3CB0E54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single" w:sz="4" w:space="0" w:color="auto"/>
              <w:left w:val="single" w:sz="4" w:space="0" w:color="auto"/>
              <w:bottom w:val="single" w:sz="4" w:space="0" w:color="auto"/>
              <w:right w:val="nil"/>
            </w:tcBorders>
            <w:shd w:val="clear" w:color="auto" w:fill="auto"/>
            <w:vAlign w:val="bottom"/>
            <w:hideMark/>
          </w:tcPr>
          <w:p w14:paraId="6958DF1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242 872 174,86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741AD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31 328 857,33</w:t>
            </w:r>
          </w:p>
        </w:tc>
        <w:tc>
          <w:tcPr>
            <w:tcW w:w="1418" w:type="dxa"/>
            <w:tcBorders>
              <w:top w:val="nil"/>
              <w:left w:val="nil"/>
              <w:bottom w:val="nil"/>
              <w:right w:val="nil"/>
            </w:tcBorders>
            <w:shd w:val="clear" w:color="auto" w:fill="auto"/>
            <w:noWrap/>
            <w:vAlign w:val="bottom"/>
            <w:hideMark/>
          </w:tcPr>
          <w:p w14:paraId="2E36E35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33 395 008,48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BE7F5"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45 890 173,88</w:t>
            </w:r>
          </w:p>
        </w:tc>
        <w:tc>
          <w:tcPr>
            <w:tcW w:w="1322" w:type="dxa"/>
            <w:tcBorders>
              <w:top w:val="nil"/>
              <w:left w:val="nil"/>
              <w:bottom w:val="nil"/>
              <w:right w:val="nil"/>
            </w:tcBorders>
            <w:shd w:val="clear" w:color="auto" w:fill="auto"/>
            <w:noWrap/>
            <w:vAlign w:val="bottom"/>
            <w:hideMark/>
          </w:tcPr>
          <w:p w14:paraId="65BE5EB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44 086 905,06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343B173"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44 085 765,06</w:t>
            </w:r>
          </w:p>
        </w:tc>
        <w:tc>
          <w:tcPr>
            <w:tcW w:w="1370" w:type="dxa"/>
            <w:tcBorders>
              <w:top w:val="nil"/>
              <w:left w:val="nil"/>
              <w:bottom w:val="single" w:sz="4" w:space="0" w:color="auto"/>
              <w:right w:val="single" w:sz="4" w:space="0" w:color="auto"/>
            </w:tcBorders>
            <w:shd w:val="clear" w:color="auto" w:fill="auto"/>
            <w:noWrap/>
            <w:vAlign w:val="bottom"/>
            <w:hideMark/>
          </w:tcPr>
          <w:p w14:paraId="66FB59F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44 085 465,05</w:t>
            </w:r>
          </w:p>
        </w:tc>
      </w:tr>
      <w:tr w:rsidR="00F5447A" w:rsidRPr="00F5447A" w14:paraId="2F8D5571" w14:textId="77777777" w:rsidTr="0017688B">
        <w:trPr>
          <w:trHeight w:val="540"/>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69440F8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313915D" w14:textId="416C868F"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noWrap/>
            <w:vAlign w:val="bottom"/>
            <w:hideMark/>
          </w:tcPr>
          <w:p w14:paraId="50BCA44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198 547 307,26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FF63B0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31 328 157,33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43B7E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33 394 308,48</w:t>
            </w:r>
          </w:p>
        </w:tc>
        <w:tc>
          <w:tcPr>
            <w:tcW w:w="1276" w:type="dxa"/>
            <w:tcBorders>
              <w:top w:val="nil"/>
              <w:left w:val="nil"/>
              <w:bottom w:val="single" w:sz="4" w:space="0" w:color="auto"/>
              <w:right w:val="single" w:sz="4" w:space="0" w:color="auto"/>
            </w:tcBorders>
            <w:shd w:val="clear" w:color="auto" w:fill="auto"/>
            <w:noWrap/>
            <w:vAlign w:val="bottom"/>
            <w:hideMark/>
          </w:tcPr>
          <w:p w14:paraId="44F3585C"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35 604 261,40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6919EC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24 068 477,50</w:t>
            </w:r>
          </w:p>
        </w:tc>
        <w:tc>
          <w:tcPr>
            <w:tcW w:w="1276" w:type="dxa"/>
            <w:tcBorders>
              <w:top w:val="nil"/>
              <w:left w:val="nil"/>
              <w:bottom w:val="single" w:sz="4" w:space="0" w:color="auto"/>
              <w:right w:val="single" w:sz="4" w:space="0" w:color="auto"/>
            </w:tcBorders>
            <w:shd w:val="clear" w:color="auto" w:fill="auto"/>
            <w:noWrap/>
            <w:vAlign w:val="bottom"/>
            <w:hideMark/>
          </w:tcPr>
          <w:p w14:paraId="5B8544E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30 067 337,50</w:t>
            </w:r>
          </w:p>
        </w:tc>
        <w:tc>
          <w:tcPr>
            <w:tcW w:w="1370" w:type="dxa"/>
            <w:tcBorders>
              <w:top w:val="nil"/>
              <w:left w:val="nil"/>
              <w:bottom w:val="single" w:sz="4" w:space="0" w:color="auto"/>
              <w:right w:val="single" w:sz="4" w:space="0" w:color="auto"/>
            </w:tcBorders>
            <w:shd w:val="clear" w:color="auto" w:fill="auto"/>
            <w:noWrap/>
            <w:vAlign w:val="bottom"/>
            <w:hideMark/>
          </w:tcPr>
          <w:p w14:paraId="22B25C5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44 084 765,05</w:t>
            </w:r>
          </w:p>
        </w:tc>
      </w:tr>
      <w:tr w:rsidR="00F5447A" w:rsidRPr="00F5447A" w14:paraId="69BDE715" w14:textId="77777777" w:rsidTr="0017688B">
        <w:trPr>
          <w:trHeight w:val="29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5C138FBD"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57E2EA2"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областной бюджет</w:t>
            </w:r>
          </w:p>
        </w:tc>
        <w:tc>
          <w:tcPr>
            <w:tcW w:w="1560" w:type="dxa"/>
            <w:tcBorders>
              <w:top w:val="nil"/>
              <w:left w:val="nil"/>
              <w:bottom w:val="single" w:sz="4" w:space="0" w:color="auto"/>
              <w:right w:val="single" w:sz="4" w:space="0" w:color="auto"/>
            </w:tcBorders>
            <w:shd w:val="clear" w:color="auto" w:fill="auto"/>
            <w:noWrap/>
            <w:vAlign w:val="bottom"/>
            <w:hideMark/>
          </w:tcPr>
          <w:p w14:paraId="04CFE90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4 200,00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72C564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3AF7220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14:paraId="35E276BC"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700,00</w:t>
            </w:r>
          </w:p>
        </w:tc>
        <w:tc>
          <w:tcPr>
            <w:tcW w:w="1322" w:type="dxa"/>
            <w:tcBorders>
              <w:top w:val="nil"/>
              <w:left w:val="nil"/>
              <w:bottom w:val="single" w:sz="4" w:space="0" w:color="auto"/>
              <w:right w:val="single" w:sz="4" w:space="0" w:color="auto"/>
            </w:tcBorders>
            <w:shd w:val="clear" w:color="auto" w:fill="auto"/>
            <w:noWrap/>
            <w:vAlign w:val="bottom"/>
            <w:hideMark/>
          </w:tcPr>
          <w:p w14:paraId="4BF1E99B"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14:paraId="1A9BBAF3"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370" w:type="dxa"/>
            <w:tcBorders>
              <w:top w:val="nil"/>
              <w:left w:val="nil"/>
              <w:bottom w:val="single" w:sz="4" w:space="0" w:color="auto"/>
              <w:right w:val="single" w:sz="4" w:space="0" w:color="auto"/>
            </w:tcBorders>
            <w:shd w:val="clear" w:color="auto" w:fill="auto"/>
            <w:noWrap/>
            <w:vAlign w:val="bottom"/>
            <w:hideMark/>
          </w:tcPr>
          <w:p w14:paraId="635FB55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r>
      <w:tr w:rsidR="00F5447A" w:rsidRPr="00F5447A" w14:paraId="4A7A100A" w14:textId="77777777" w:rsidTr="0017688B">
        <w:trPr>
          <w:trHeight w:val="480"/>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35570E3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7C8F193"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nil"/>
              <w:right w:val="nil"/>
            </w:tcBorders>
            <w:shd w:val="clear" w:color="auto" w:fill="auto"/>
            <w:noWrap/>
            <w:vAlign w:val="bottom"/>
            <w:hideMark/>
          </w:tcPr>
          <w:p w14:paraId="22E88AF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44 320 667,60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700A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9514DA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F1DD078"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10 285 212,48</w:t>
            </w:r>
          </w:p>
        </w:tc>
        <w:tc>
          <w:tcPr>
            <w:tcW w:w="1322" w:type="dxa"/>
            <w:tcBorders>
              <w:top w:val="nil"/>
              <w:left w:val="nil"/>
              <w:bottom w:val="single" w:sz="4" w:space="0" w:color="auto"/>
              <w:right w:val="single" w:sz="4" w:space="0" w:color="auto"/>
            </w:tcBorders>
            <w:shd w:val="clear" w:color="auto" w:fill="auto"/>
            <w:noWrap/>
            <w:vAlign w:val="bottom"/>
            <w:hideMark/>
          </w:tcPr>
          <w:p w14:paraId="45D377A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20 017 727,56</w:t>
            </w:r>
          </w:p>
        </w:tc>
        <w:tc>
          <w:tcPr>
            <w:tcW w:w="1276" w:type="dxa"/>
            <w:tcBorders>
              <w:top w:val="nil"/>
              <w:left w:val="nil"/>
              <w:bottom w:val="single" w:sz="4" w:space="0" w:color="auto"/>
              <w:right w:val="single" w:sz="4" w:space="0" w:color="auto"/>
            </w:tcBorders>
            <w:shd w:val="clear" w:color="auto" w:fill="auto"/>
            <w:noWrap/>
            <w:vAlign w:val="bottom"/>
            <w:hideMark/>
          </w:tcPr>
          <w:p w14:paraId="5CA1A59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14 017 727,56</w:t>
            </w:r>
          </w:p>
        </w:tc>
        <w:tc>
          <w:tcPr>
            <w:tcW w:w="1370" w:type="dxa"/>
            <w:tcBorders>
              <w:top w:val="nil"/>
              <w:left w:val="nil"/>
              <w:bottom w:val="single" w:sz="4" w:space="0" w:color="auto"/>
              <w:right w:val="single" w:sz="4" w:space="0" w:color="auto"/>
            </w:tcBorders>
            <w:shd w:val="clear" w:color="auto" w:fill="auto"/>
            <w:noWrap/>
            <w:vAlign w:val="bottom"/>
            <w:hideMark/>
          </w:tcPr>
          <w:p w14:paraId="4059A77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1AD8B019" w14:textId="77777777" w:rsidTr="0017688B">
        <w:trPr>
          <w:trHeight w:val="209"/>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47C635FC" w14:textId="08889F4C"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Мероприятие 1.  Функционирование высшего должностного лица муниципального образования          </w:t>
            </w:r>
          </w:p>
        </w:tc>
        <w:tc>
          <w:tcPr>
            <w:tcW w:w="1701" w:type="dxa"/>
            <w:tcBorders>
              <w:top w:val="nil"/>
              <w:left w:val="nil"/>
              <w:bottom w:val="single" w:sz="4" w:space="0" w:color="auto"/>
              <w:right w:val="nil"/>
            </w:tcBorders>
            <w:shd w:val="clear" w:color="auto" w:fill="auto"/>
            <w:vAlign w:val="center"/>
            <w:hideMark/>
          </w:tcPr>
          <w:p w14:paraId="1A11E30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F859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14 273 848,79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EF5E4D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1 897 649,00</w:t>
            </w:r>
          </w:p>
        </w:tc>
        <w:tc>
          <w:tcPr>
            <w:tcW w:w="1418" w:type="dxa"/>
            <w:tcBorders>
              <w:top w:val="nil"/>
              <w:left w:val="nil"/>
              <w:bottom w:val="single" w:sz="4" w:space="0" w:color="auto"/>
              <w:right w:val="single" w:sz="4" w:space="0" w:color="auto"/>
            </w:tcBorders>
            <w:shd w:val="clear" w:color="auto" w:fill="auto"/>
            <w:noWrap/>
            <w:vAlign w:val="bottom"/>
            <w:hideMark/>
          </w:tcPr>
          <w:p w14:paraId="0A58581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2 475 153,00</w:t>
            </w:r>
          </w:p>
        </w:tc>
        <w:tc>
          <w:tcPr>
            <w:tcW w:w="1276" w:type="dxa"/>
            <w:tcBorders>
              <w:top w:val="nil"/>
              <w:left w:val="nil"/>
              <w:bottom w:val="single" w:sz="4" w:space="0" w:color="auto"/>
              <w:right w:val="single" w:sz="4" w:space="0" w:color="auto"/>
            </w:tcBorders>
            <w:shd w:val="clear" w:color="auto" w:fill="auto"/>
            <w:noWrap/>
            <w:vAlign w:val="bottom"/>
            <w:hideMark/>
          </w:tcPr>
          <w:p w14:paraId="7A38DB66"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2 475 588,45</w:t>
            </w:r>
          </w:p>
        </w:tc>
        <w:tc>
          <w:tcPr>
            <w:tcW w:w="1322" w:type="dxa"/>
            <w:tcBorders>
              <w:top w:val="nil"/>
              <w:left w:val="nil"/>
              <w:bottom w:val="single" w:sz="4" w:space="0" w:color="auto"/>
              <w:right w:val="single" w:sz="4" w:space="0" w:color="auto"/>
            </w:tcBorders>
            <w:shd w:val="clear" w:color="auto" w:fill="auto"/>
            <w:noWrap/>
            <w:vAlign w:val="bottom"/>
            <w:hideMark/>
          </w:tcPr>
          <w:p w14:paraId="7245BEDB"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2 475 152,78</w:t>
            </w:r>
          </w:p>
        </w:tc>
        <w:tc>
          <w:tcPr>
            <w:tcW w:w="1276" w:type="dxa"/>
            <w:tcBorders>
              <w:top w:val="nil"/>
              <w:left w:val="nil"/>
              <w:bottom w:val="single" w:sz="4" w:space="0" w:color="auto"/>
              <w:right w:val="single" w:sz="4" w:space="0" w:color="auto"/>
            </w:tcBorders>
            <w:shd w:val="clear" w:color="auto" w:fill="auto"/>
            <w:noWrap/>
            <w:vAlign w:val="bottom"/>
            <w:hideMark/>
          </w:tcPr>
          <w:p w14:paraId="78B7B97D"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2 475 152,78</w:t>
            </w:r>
          </w:p>
        </w:tc>
        <w:tc>
          <w:tcPr>
            <w:tcW w:w="1370" w:type="dxa"/>
            <w:tcBorders>
              <w:top w:val="nil"/>
              <w:left w:val="nil"/>
              <w:bottom w:val="single" w:sz="4" w:space="0" w:color="auto"/>
              <w:right w:val="single" w:sz="4" w:space="0" w:color="auto"/>
            </w:tcBorders>
            <w:shd w:val="clear" w:color="auto" w:fill="auto"/>
            <w:noWrap/>
            <w:vAlign w:val="bottom"/>
            <w:hideMark/>
          </w:tcPr>
          <w:p w14:paraId="3B53D9D6"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2 475 152,78</w:t>
            </w:r>
          </w:p>
        </w:tc>
      </w:tr>
      <w:tr w:rsidR="00F5447A" w:rsidRPr="00F5447A" w14:paraId="49AF3999" w14:textId="77777777" w:rsidTr="0017688B">
        <w:trPr>
          <w:trHeight w:val="25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05E88242"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3D9C2EB" w14:textId="03CABDE1"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noWrap/>
            <w:vAlign w:val="bottom"/>
            <w:hideMark/>
          </w:tcPr>
          <w:p w14:paraId="141779E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13 778 818,63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AC662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1 897 649,00</w:t>
            </w:r>
          </w:p>
        </w:tc>
        <w:tc>
          <w:tcPr>
            <w:tcW w:w="1418" w:type="dxa"/>
            <w:tcBorders>
              <w:top w:val="nil"/>
              <w:left w:val="nil"/>
              <w:bottom w:val="single" w:sz="4" w:space="0" w:color="auto"/>
              <w:right w:val="single" w:sz="4" w:space="0" w:color="auto"/>
            </w:tcBorders>
            <w:shd w:val="clear" w:color="auto" w:fill="auto"/>
            <w:noWrap/>
            <w:vAlign w:val="bottom"/>
            <w:hideMark/>
          </w:tcPr>
          <w:p w14:paraId="67D82B8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2 475 153,00</w:t>
            </w:r>
          </w:p>
        </w:tc>
        <w:tc>
          <w:tcPr>
            <w:tcW w:w="1276" w:type="dxa"/>
            <w:tcBorders>
              <w:top w:val="nil"/>
              <w:left w:val="nil"/>
              <w:bottom w:val="single" w:sz="4" w:space="0" w:color="auto"/>
              <w:right w:val="single" w:sz="4" w:space="0" w:color="auto"/>
            </w:tcBorders>
            <w:shd w:val="clear" w:color="auto" w:fill="auto"/>
            <w:noWrap/>
            <w:vAlign w:val="bottom"/>
            <w:hideMark/>
          </w:tcPr>
          <w:p w14:paraId="6B0AC4D0"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2 475 588,45</w:t>
            </w:r>
          </w:p>
        </w:tc>
        <w:tc>
          <w:tcPr>
            <w:tcW w:w="1322" w:type="dxa"/>
            <w:tcBorders>
              <w:top w:val="nil"/>
              <w:left w:val="nil"/>
              <w:bottom w:val="single" w:sz="4" w:space="0" w:color="auto"/>
              <w:right w:val="single" w:sz="4" w:space="0" w:color="auto"/>
            </w:tcBorders>
            <w:shd w:val="clear" w:color="auto" w:fill="auto"/>
            <w:noWrap/>
            <w:vAlign w:val="bottom"/>
            <w:hideMark/>
          </w:tcPr>
          <w:p w14:paraId="172D598C"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2 227 637,70</w:t>
            </w:r>
          </w:p>
        </w:tc>
        <w:tc>
          <w:tcPr>
            <w:tcW w:w="1276" w:type="dxa"/>
            <w:tcBorders>
              <w:top w:val="nil"/>
              <w:left w:val="nil"/>
              <w:bottom w:val="single" w:sz="4" w:space="0" w:color="auto"/>
              <w:right w:val="single" w:sz="4" w:space="0" w:color="auto"/>
            </w:tcBorders>
            <w:shd w:val="clear" w:color="auto" w:fill="auto"/>
            <w:noWrap/>
            <w:vAlign w:val="bottom"/>
            <w:hideMark/>
          </w:tcPr>
          <w:p w14:paraId="41D11E9C"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2 227 637,70</w:t>
            </w:r>
          </w:p>
        </w:tc>
        <w:tc>
          <w:tcPr>
            <w:tcW w:w="1370" w:type="dxa"/>
            <w:tcBorders>
              <w:top w:val="nil"/>
              <w:left w:val="nil"/>
              <w:bottom w:val="single" w:sz="4" w:space="0" w:color="auto"/>
              <w:right w:val="single" w:sz="4" w:space="0" w:color="auto"/>
            </w:tcBorders>
            <w:shd w:val="clear" w:color="auto" w:fill="auto"/>
            <w:noWrap/>
            <w:vAlign w:val="bottom"/>
            <w:hideMark/>
          </w:tcPr>
          <w:p w14:paraId="0E901CD8"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2 475 152,78</w:t>
            </w:r>
          </w:p>
        </w:tc>
      </w:tr>
      <w:tr w:rsidR="00F5447A" w:rsidRPr="00F5447A" w14:paraId="54AA8F04" w14:textId="77777777" w:rsidTr="0017688B">
        <w:trPr>
          <w:trHeight w:val="43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6241861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1DC3A"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559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495 030,16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73D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6DD7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B2BEB"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C2CB"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247 515,08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DB937"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247 515,08</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5A2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07C5D2B0" w14:textId="77777777" w:rsidTr="0017688B">
        <w:trPr>
          <w:trHeight w:val="480"/>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2E3D682B"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Мероприятие 2. Осуществление функций администрации Слюдянского городского поселения </w:t>
            </w:r>
          </w:p>
        </w:tc>
        <w:tc>
          <w:tcPr>
            <w:tcW w:w="1701" w:type="dxa"/>
            <w:tcBorders>
              <w:top w:val="single" w:sz="4" w:space="0" w:color="auto"/>
              <w:left w:val="nil"/>
              <w:bottom w:val="single" w:sz="4" w:space="0" w:color="auto"/>
              <w:right w:val="nil"/>
            </w:tcBorders>
            <w:shd w:val="clear" w:color="auto" w:fill="auto"/>
            <w:vAlign w:val="center"/>
            <w:hideMark/>
          </w:tcPr>
          <w:p w14:paraId="04D1F9B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4940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223 586 402,24</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8FA82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28 128 744,50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32072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30 202 613,48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494519"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42 611 869,43</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ECB96F"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40 881 918,28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9299A4"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40 880 778,28</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571CD28A"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40 880 478,27</w:t>
            </w:r>
          </w:p>
        </w:tc>
      </w:tr>
      <w:tr w:rsidR="00F5447A" w:rsidRPr="00F5447A" w14:paraId="478FC8F7" w14:textId="77777777" w:rsidTr="0017688B">
        <w:trPr>
          <w:trHeight w:val="510"/>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4B305DF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9909C47" w14:textId="35A0C7F3"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noWrap/>
            <w:vAlign w:val="bottom"/>
            <w:hideMark/>
          </w:tcPr>
          <w:p w14:paraId="5BC80C5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179 760 764,80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48E101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28 128 744,50</w:t>
            </w:r>
          </w:p>
        </w:tc>
        <w:tc>
          <w:tcPr>
            <w:tcW w:w="1418" w:type="dxa"/>
            <w:tcBorders>
              <w:top w:val="nil"/>
              <w:left w:val="nil"/>
              <w:bottom w:val="single" w:sz="4" w:space="0" w:color="auto"/>
              <w:right w:val="single" w:sz="4" w:space="0" w:color="auto"/>
            </w:tcBorders>
            <w:shd w:val="clear" w:color="auto" w:fill="auto"/>
            <w:noWrap/>
            <w:vAlign w:val="bottom"/>
            <w:hideMark/>
          </w:tcPr>
          <w:p w14:paraId="790C1BD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30 202 613,48</w:t>
            </w:r>
          </w:p>
        </w:tc>
        <w:tc>
          <w:tcPr>
            <w:tcW w:w="1276" w:type="dxa"/>
            <w:tcBorders>
              <w:top w:val="nil"/>
              <w:left w:val="nil"/>
              <w:bottom w:val="single" w:sz="4" w:space="0" w:color="auto"/>
              <w:right w:val="single" w:sz="4" w:space="0" w:color="auto"/>
            </w:tcBorders>
            <w:shd w:val="clear" w:color="auto" w:fill="auto"/>
            <w:noWrap/>
            <w:vAlign w:val="bottom"/>
            <w:hideMark/>
          </w:tcPr>
          <w:p w14:paraId="60941C7B"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32 326 656,95</w:t>
            </w:r>
          </w:p>
        </w:tc>
        <w:tc>
          <w:tcPr>
            <w:tcW w:w="1322" w:type="dxa"/>
            <w:tcBorders>
              <w:top w:val="nil"/>
              <w:left w:val="nil"/>
              <w:bottom w:val="single" w:sz="4" w:space="0" w:color="auto"/>
              <w:right w:val="single" w:sz="4" w:space="0" w:color="auto"/>
            </w:tcBorders>
            <w:shd w:val="clear" w:color="auto" w:fill="auto"/>
            <w:noWrap/>
            <w:vAlign w:val="bottom"/>
            <w:hideMark/>
          </w:tcPr>
          <w:p w14:paraId="2D1588C1"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21 111 705,80</w:t>
            </w:r>
          </w:p>
        </w:tc>
        <w:tc>
          <w:tcPr>
            <w:tcW w:w="1276" w:type="dxa"/>
            <w:tcBorders>
              <w:top w:val="nil"/>
              <w:left w:val="nil"/>
              <w:bottom w:val="single" w:sz="4" w:space="0" w:color="auto"/>
              <w:right w:val="single" w:sz="4" w:space="0" w:color="auto"/>
            </w:tcBorders>
            <w:shd w:val="clear" w:color="auto" w:fill="auto"/>
            <w:noWrap/>
            <w:vAlign w:val="bottom"/>
            <w:hideMark/>
          </w:tcPr>
          <w:p w14:paraId="2E2C276F"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27 110 565,80</w:t>
            </w:r>
          </w:p>
        </w:tc>
        <w:tc>
          <w:tcPr>
            <w:tcW w:w="1370" w:type="dxa"/>
            <w:tcBorders>
              <w:top w:val="nil"/>
              <w:left w:val="nil"/>
              <w:bottom w:val="single" w:sz="4" w:space="0" w:color="auto"/>
              <w:right w:val="single" w:sz="4" w:space="0" w:color="auto"/>
            </w:tcBorders>
            <w:shd w:val="clear" w:color="auto" w:fill="auto"/>
            <w:noWrap/>
            <w:vAlign w:val="bottom"/>
            <w:hideMark/>
          </w:tcPr>
          <w:p w14:paraId="6EF1A690"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40 880 478,27</w:t>
            </w:r>
          </w:p>
        </w:tc>
      </w:tr>
      <w:tr w:rsidR="00F5447A" w:rsidRPr="00F5447A" w14:paraId="126C3DE9" w14:textId="77777777" w:rsidTr="0017688B">
        <w:trPr>
          <w:trHeight w:val="540"/>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721D7FD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0BF8D8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single" w:sz="4" w:space="0" w:color="auto"/>
              <w:right w:val="single" w:sz="4" w:space="0" w:color="auto"/>
            </w:tcBorders>
            <w:shd w:val="clear" w:color="auto" w:fill="auto"/>
            <w:vAlign w:val="bottom"/>
            <w:hideMark/>
          </w:tcPr>
          <w:p w14:paraId="7FA5C6F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43 825 637,44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5CED7D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B3BDC9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289E273"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10 285 212,48</w:t>
            </w:r>
          </w:p>
        </w:tc>
        <w:tc>
          <w:tcPr>
            <w:tcW w:w="1322" w:type="dxa"/>
            <w:tcBorders>
              <w:top w:val="nil"/>
              <w:left w:val="nil"/>
              <w:bottom w:val="single" w:sz="4" w:space="0" w:color="auto"/>
              <w:right w:val="single" w:sz="4" w:space="0" w:color="auto"/>
            </w:tcBorders>
            <w:shd w:val="clear" w:color="auto" w:fill="auto"/>
            <w:noWrap/>
            <w:vAlign w:val="bottom"/>
            <w:hideMark/>
          </w:tcPr>
          <w:p w14:paraId="7EC11098"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19 770 212,48</w:t>
            </w:r>
          </w:p>
        </w:tc>
        <w:tc>
          <w:tcPr>
            <w:tcW w:w="1276" w:type="dxa"/>
            <w:tcBorders>
              <w:top w:val="nil"/>
              <w:left w:val="nil"/>
              <w:bottom w:val="single" w:sz="4" w:space="0" w:color="auto"/>
              <w:right w:val="single" w:sz="4" w:space="0" w:color="auto"/>
            </w:tcBorders>
            <w:shd w:val="clear" w:color="auto" w:fill="auto"/>
            <w:noWrap/>
            <w:vAlign w:val="bottom"/>
            <w:hideMark/>
          </w:tcPr>
          <w:p w14:paraId="4FA6879D"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13 770 212,48</w:t>
            </w:r>
          </w:p>
        </w:tc>
        <w:tc>
          <w:tcPr>
            <w:tcW w:w="1370" w:type="dxa"/>
            <w:tcBorders>
              <w:top w:val="nil"/>
              <w:left w:val="nil"/>
              <w:bottom w:val="single" w:sz="4" w:space="0" w:color="auto"/>
              <w:right w:val="single" w:sz="4" w:space="0" w:color="auto"/>
            </w:tcBorders>
            <w:shd w:val="clear" w:color="auto" w:fill="auto"/>
            <w:noWrap/>
            <w:vAlign w:val="bottom"/>
            <w:hideMark/>
          </w:tcPr>
          <w:p w14:paraId="42AD6E4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0355F509" w14:textId="77777777" w:rsidTr="0017688B">
        <w:trPr>
          <w:trHeight w:val="480"/>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5D8FDC40" w14:textId="6FE1576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2.1. Функционирование администрации Слюдянского городского поселения</w:t>
            </w:r>
          </w:p>
        </w:tc>
        <w:tc>
          <w:tcPr>
            <w:tcW w:w="1701" w:type="dxa"/>
            <w:tcBorders>
              <w:top w:val="nil"/>
              <w:left w:val="nil"/>
              <w:bottom w:val="single" w:sz="4" w:space="0" w:color="auto"/>
              <w:right w:val="nil"/>
            </w:tcBorders>
            <w:shd w:val="clear" w:color="auto" w:fill="auto"/>
            <w:vAlign w:val="center"/>
            <w:hideMark/>
          </w:tcPr>
          <w:p w14:paraId="73015D7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nil"/>
            </w:tcBorders>
            <w:shd w:val="clear" w:color="auto" w:fill="auto"/>
            <w:noWrap/>
            <w:vAlign w:val="bottom"/>
            <w:hideMark/>
          </w:tcPr>
          <w:p w14:paraId="166B6C6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223 437 465,77</w:t>
            </w:r>
          </w:p>
        </w:tc>
        <w:tc>
          <w:tcPr>
            <w:tcW w:w="1417" w:type="dxa"/>
            <w:gridSpan w:val="2"/>
            <w:tcBorders>
              <w:top w:val="nil"/>
              <w:left w:val="single" w:sz="4" w:space="0" w:color="auto"/>
              <w:bottom w:val="single" w:sz="4" w:space="0" w:color="auto"/>
              <w:right w:val="single" w:sz="4" w:space="0" w:color="auto"/>
            </w:tcBorders>
            <w:shd w:val="clear" w:color="auto" w:fill="auto"/>
            <w:vAlign w:val="bottom"/>
            <w:hideMark/>
          </w:tcPr>
          <w:p w14:paraId="3229B07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27 980 041,51</w:t>
            </w:r>
          </w:p>
        </w:tc>
        <w:tc>
          <w:tcPr>
            <w:tcW w:w="1418" w:type="dxa"/>
            <w:tcBorders>
              <w:top w:val="nil"/>
              <w:left w:val="nil"/>
              <w:bottom w:val="single" w:sz="4" w:space="0" w:color="auto"/>
              <w:right w:val="single" w:sz="4" w:space="0" w:color="auto"/>
            </w:tcBorders>
            <w:shd w:val="clear" w:color="auto" w:fill="auto"/>
            <w:noWrap/>
            <w:vAlign w:val="bottom"/>
            <w:hideMark/>
          </w:tcPr>
          <w:p w14:paraId="046375F0"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30 202 380,00</w:t>
            </w:r>
          </w:p>
        </w:tc>
        <w:tc>
          <w:tcPr>
            <w:tcW w:w="1276" w:type="dxa"/>
            <w:tcBorders>
              <w:top w:val="nil"/>
              <w:left w:val="nil"/>
              <w:bottom w:val="single" w:sz="4" w:space="0" w:color="auto"/>
              <w:right w:val="single" w:sz="4" w:space="0" w:color="auto"/>
            </w:tcBorders>
            <w:shd w:val="clear" w:color="auto" w:fill="auto"/>
            <w:noWrap/>
            <w:vAlign w:val="bottom"/>
            <w:hideMark/>
          </w:tcPr>
          <w:p w14:paraId="76B02E35"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42 611 869,43</w:t>
            </w:r>
          </w:p>
        </w:tc>
        <w:tc>
          <w:tcPr>
            <w:tcW w:w="1322" w:type="dxa"/>
            <w:tcBorders>
              <w:top w:val="nil"/>
              <w:left w:val="nil"/>
              <w:bottom w:val="single" w:sz="4" w:space="0" w:color="auto"/>
              <w:right w:val="single" w:sz="4" w:space="0" w:color="auto"/>
            </w:tcBorders>
            <w:shd w:val="clear" w:color="auto" w:fill="auto"/>
            <w:noWrap/>
            <w:vAlign w:val="bottom"/>
            <w:hideMark/>
          </w:tcPr>
          <w:p w14:paraId="5FE9A60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40 881 918,28</w:t>
            </w:r>
          </w:p>
        </w:tc>
        <w:tc>
          <w:tcPr>
            <w:tcW w:w="1276" w:type="dxa"/>
            <w:tcBorders>
              <w:top w:val="nil"/>
              <w:left w:val="nil"/>
              <w:bottom w:val="single" w:sz="4" w:space="0" w:color="auto"/>
              <w:right w:val="single" w:sz="4" w:space="0" w:color="auto"/>
            </w:tcBorders>
            <w:shd w:val="clear" w:color="auto" w:fill="auto"/>
            <w:noWrap/>
            <w:vAlign w:val="bottom"/>
            <w:hideMark/>
          </w:tcPr>
          <w:p w14:paraId="219367A3"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40 880 778,28</w:t>
            </w:r>
          </w:p>
        </w:tc>
        <w:tc>
          <w:tcPr>
            <w:tcW w:w="1370" w:type="dxa"/>
            <w:tcBorders>
              <w:top w:val="nil"/>
              <w:left w:val="nil"/>
              <w:bottom w:val="single" w:sz="4" w:space="0" w:color="auto"/>
              <w:right w:val="single" w:sz="4" w:space="0" w:color="auto"/>
            </w:tcBorders>
            <w:shd w:val="clear" w:color="auto" w:fill="auto"/>
            <w:noWrap/>
            <w:vAlign w:val="bottom"/>
            <w:hideMark/>
          </w:tcPr>
          <w:p w14:paraId="2EFB8CD1"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40 880 478,27</w:t>
            </w:r>
          </w:p>
        </w:tc>
      </w:tr>
      <w:tr w:rsidR="00F5447A" w:rsidRPr="00F5447A" w14:paraId="0B33477E" w14:textId="77777777" w:rsidTr="0017688B">
        <w:trPr>
          <w:trHeight w:val="52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13A61C3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694F119" w14:textId="10BB002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nil"/>
            </w:tcBorders>
            <w:shd w:val="clear" w:color="auto" w:fill="auto"/>
            <w:vAlign w:val="bottom"/>
            <w:hideMark/>
          </w:tcPr>
          <w:p w14:paraId="7AF22FB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179 611 828,33</w:t>
            </w:r>
          </w:p>
        </w:tc>
        <w:tc>
          <w:tcPr>
            <w:tcW w:w="1417" w:type="dxa"/>
            <w:gridSpan w:val="2"/>
            <w:tcBorders>
              <w:top w:val="nil"/>
              <w:left w:val="single" w:sz="4" w:space="0" w:color="auto"/>
              <w:bottom w:val="single" w:sz="4" w:space="0" w:color="auto"/>
              <w:right w:val="single" w:sz="4" w:space="0" w:color="auto"/>
            </w:tcBorders>
            <w:shd w:val="clear" w:color="auto" w:fill="auto"/>
            <w:vAlign w:val="bottom"/>
            <w:hideMark/>
          </w:tcPr>
          <w:p w14:paraId="381E2F7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27 980 041,51</w:t>
            </w:r>
          </w:p>
        </w:tc>
        <w:tc>
          <w:tcPr>
            <w:tcW w:w="1418" w:type="dxa"/>
            <w:tcBorders>
              <w:top w:val="nil"/>
              <w:left w:val="nil"/>
              <w:bottom w:val="single" w:sz="4" w:space="0" w:color="auto"/>
              <w:right w:val="single" w:sz="4" w:space="0" w:color="auto"/>
            </w:tcBorders>
            <w:shd w:val="clear" w:color="auto" w:fill="auto"/>
            <w:noWrap/>
            <w:vAlign w:val="bottom"/>
            <w:hideMark/>
          </w:tcPr>
          <w:p w14:paraId="790FBEEB"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30 202 380,00</w:t>
            </w:r>
          </w:p>
        </w:tc>
        <w:tc>
          <w:tcPr>
            <w:tcW w:w="1276" w:type="dxa"/>
            <w:tcBorders>
              <w:top w:val="nil"/>
              <w:left w:val="nil"/>
              <w:bottom w:val="single" w:sz="4" w:space="0" w:color="auto"/>
              <w:right w:val="single" w:sz="4" w:space="0" w:color="auto"/>
            </w:tcBorders>
            <w:shd w:val="clear" w:color="auto" w:fill="auto"/>
            <w:noWrap/>
            <w:vAlign w:val="bottom"/>
            <w:hideMark/>
          </w:tcPr>
          <w:p w14:paraId="6C1C43A4"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32 326 656,95</w:t>
            </w:r>
          </w:p>
        </w:tc>
        <w:tc>
          <w:tcPr>
            <w:tcW w:w="1322" w:type="dxa"/>
            <w:tcBorders>
              <w:top w:val="nil"/>
              <w:left w:val="nil"/>
              <w:bottom w:val="single" w:sz="4" w:space="0" w:color="auto"/>
              <w:right w:val="single" w:sz="4" w:space="0" w:color="auto"/>
            </w:tcBorders>
            <w:shd w:val="clear" w:color="auto" w:fill="auto"/>
            <w:noWrap/>
            <w:vAlign w:val="bottom"/>
            <w:hideMark/>
          </w:tcPr>
          <w:p w14:paraId="135BD79A"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21 111 705,80</w:t>
            </w:r>
          </w:p>
        </w:tc>
        <w:tc>
          <w:tcPr>
            <w:tcW w:w="1276" w:type="dxa"/>
            <w:tcBorders>
              <w:top w:val="nil"/>
              <w:left w:val="nil"/>
              <w:bottom w:val="single" w:sz="4" w:space="0" w:color="auto"/>
              <w:right w:val="single" w:sz="4" w:space="0" w:color="auto"/>
            </w:tcBorders>
            <w:shd w:val="clear" w:color="auto" w:fill="auto"/>
            <w:noWrap/>
            <w:vAlign w:val="bottom"/>
            <w:hideMark/>
          </w:tcPr>
          <w:p w14:paraId="456AED83"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27 110 565,80</w:t>
            </w:r>
          </w:p>
        </w:tc>
        <w:tc>
          <w:tcPr>
            <w:tcW w:w="1370" w:type="dxa"/>
            <w:tcBorders>
              <w:top w:val="nil"/>
              <w:left w:val="nil"/>
              <w:bottom w:val="single" w:sz="4" w:space="0" w:color="auto"/>
              <w:right w:val="single" w:sz="4" w:space="0" w:color="auto"/>
            </w:tcBorders>
            <w:shd w:val="clear" w:color="auto" w:fill="auto"/>
            <w:noWrap/>
            <w:vAlign w:val="bottom"/>
            <w:hideMark/>
          </w:tcPr>
          <w:p w14:paraId="322687C4"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40 880 478,27</w:t>
            </w:r>
          </w:p>
        </w:tc>
      </w:tr>
      <w:tr w:rsidR="00F5447A" w:rsidRPr="00F5447A" w14:paraId="704EF2D5" w14:textId="77777777" w:rsidTr="0017688B">
        <w:trPr>
          <w:trHeight w:val="450"/>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494A65B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62D1F7B"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single" w:sz="4" w:space="0" w:color="auto"/>
              <w:right w:val="single" w:sz="4" w:space="0" w:color="auto"/>
            </w:tcBorders>
            <w:shd w:val="clear" w:color="auto" w:fill="auto"/>
            <w:noWrap/>
            <w:vAlign w:val="bottom"/>
            <w:hideMark/>
          </w:tcPr>
          <w:p w14:paraId="4C1D912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43 825 637,44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555FBA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EA40CE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68F246D"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10 285 212,48</w:t>
            </w:r>
          </w:p>
        </w:tc>
        <w:tc>
          <w:tcPr>
            <w:tcW w:w="1322" w:type="dxa"/>
            <w:tcBorders>
              <w:top w:val="nil"/>
              <w:left w:val="nil"/>
              <w:bottom w:val="single" w:sz="4" w:space="0" w:color="auto"/>
              <w:right w:val="single" w:sz="4" w:space="0" w:color="auto"/>
            </w:tcBorders>
            <w:shd w:val="clear" w:color="auto" w:fill="auto"/>
            <w:noWrap/>
            <w:vAlign w:val="bottom"/>
            <w:hideMark/>
          </w:tcPr>
          <w:p w14:paraId="5C7539D8"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19 770 212,48</w:t>
            </w:r>
          </w:p>
        </w:tc>
        <w:tc>
          <w:tcPr>
            <w:tcW w:w="1276" w:type="dxa"/>
            <w:tcBorders>
              <w:top w:val="nil"/>
              <w:left w:val="nil"/>
              <w:bottom w:val="single" w:sz="4" w:space="0" w:color="auto"/>
              <w:right w:val="single" w:sz="4" w:space="0" w:color="auto"/>
            </w:tcBorders>
            <w:shd w:val="clear" w:color="auto" w:fill="auto"/>
            <w:noWrap/>
            <w:vAlign w:val="bottom"/>
            <w:hideMark/>
          </w:tcPr>
          <w:p w14:paraId="183901EA"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13 770 212,48</w:t>
            </w:r>
          </w:p>
        </w:tc>
        <w:tc>
          <w:tcPr>
            <w:tcW w:w="1370" w:type="dxa"/>
            <w:tcBorders>
              <w:top w:val="nil"/>
              <w:left w:val="nil"/>
              <w:bottom w:val="single" w:sz="4" w:space="0" w:color="auto"/>
              <w:right w:val="single" w:sz="4" w:space="0" w:color="auto"/>
            </w:tcBorders>
            <w:shd w:val="clear" w:color="auto" w:fill="auto"/>
            <w:noWrap/>
            <w:vAlign w:val="bottom"/>
            <w:hideMark/>
          </w:tcPr>
          <w:p w14:paraId="5E0B3DC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7CC569C7" w14:textId="77777777" w:rsidTr="0017688B">
        <w:trPr>
          <w:trHeight w:val="216"/>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1FC6BDE8" w14:textId="5D7DE9F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2.2. Социальные пособия (пособия по уходу за ребенком с 1,5 до 3х лет)</w:t>
            </w:r>
          </w:p>
        </w:tc>
        <w:tc>
          <w:tcPr>
            <w:tcW w:w="1701" w:type="dxa"/>
            <w:tcBorders>
              <w:top w:val="nil"/>
              <w:left w:val="nil"/>
              <w:bottom w:val="single" w:sz="4" w:space="0" w:color="auto"/>
              <w:right w:val="nil"/>
            </w:tcBorders>
            <w:shd w:val="clear" w:color="auto" w:fill="auto"/>
            <w:vAlign w:val="center"/>
            <w:hideMark/>
          </w:tcPr>
          <w:p w14:paraId="26702FB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14:paraId="38E46A4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148 936,47</w:t>
            </w:r>
          </w:p>
        </w:tc>
        <w:tc>
          <w:tcPr>
            <w:tcW w:w="1417" w:type="dxa"/>
            <w:gridSpan w:val="2"/>
            <w:tcBorders>
              <w:top w:val="nil"/>
              <w:left w:val="nil"/>
              <w:bottom w:val="single" w:sz="4" w:space="0" w:color="auto"/>
              <w:right w:val="single" w:sz="4" w:space="0" w:color="auto"/>
            </w:tcBorders>
            <w:shd w:val="clear" w:color="auto" w:fill="auto"/>
            <w:vAlign w:val="bottom"/>
            <w:hideMark/>
          </w:tcPr>
          <w:p w14:paraId="2DCE395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148 702,99</w:t>
            </w:r>
          </w:p>
        </w:tc>
        <w:tc>
          <w:tcPr>
            <w:tcW w:w="1418" w:type="dxa"/>
            <w:tcBorders>
              <w:top w:val="nil"/>
              <w:left w:val="nil"/>
              <w:bottom w:val="single" w:sz="4" w:space="0" w:color="auto"/>
              <w:right w:val="single" w:sz="4" w:space="0" w:color="auto"/>
            </w:tcBorders>
            <w:shd w:val="clear" w:color="auto" w:fill="auto"/>
            <w:noWrap/>
            <w:vAlign w:val="bottom"/>
            <w:hideMark/>
          </w:tcPr>
          <w:p w14:paraId="5B7A17F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233,48</w:t>
            </w:r>
          </w:p>
        </w:tc>
        <w:tc>
          <w:tcPr>
            <w:tcW w:w="1276" w:type="dxa"/>
            <w:tcBorders>
              <w:top w:val="nil"/>
              <w:left w:val="nil"/>
              <w:bottom w:val="single" w:sz="4" w:space="0" w:color="auto"/>
              <w:right w:val="single" w:sz="4" w:space="0" w:color="auto"/>
            </w:tcBorders>
            <w:shd w:val="clear" w:color="auto" w:fill="auto"/>
            <w:noWrap/>
            <w:vAlign w:val="bottom"/>
            <w:hideMark/>
          </w:tcPr>
          <w:p w14:paraId="75F55CE0"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60F905E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C63FA3B"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328393A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733DEEF2" w14:textId="77777777" w:rsidTr="0017688B">
        <w:trPr>
          <w:trHeight w:val="43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3C77E2E4"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E48185F" w14:textId="678A1A3E"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noWrap/>
            <w:vAlign w:val="bottom"/>
            <w:hideMark/>
          </w:tcPr>
          <w:p w14:paraId="0EDBE2A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148 936,47</w:t>
            </w:r>
          </w:p>
        </w:tc>
        <w:tc>
          <w:tcPr>
            <w:tcW w:w="1417" w:type="dxa"/>
            <w:gridSpan w:val="2"/>
            <w:tcBorders>
              <w:top w:val="nil"/>
              <w:left w:val="nil"/>
              <w:bottom w:val="single" w:sz="4" w:space="0" w:color="auto"/>
              <w:right w:val="single" w:sz="4" w:space="0" w:color="auto"/>
            </w:tcBorders>
            <w:shd w:val="clear" w:color="auto" w:fill="auto"/>
            <w:vAlign w:val="bottom"/>
            <w:hideMark/>
          </w:tcPr>
          <w:p w14:paraId="2493215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148 702,99</w:t>
            </w:r>
          </w:p>
        </w:tc>
        <w:tc>
          <w:tcPr>
            <w:tcW w:w="1418" w:type="dxa"/>
            <w:tcBorders>
              <w:top w:val="nil"/>
              <w:left w:val="nil"/>
              <w:bottom w:val="single" w:sz="4" w:space="0" w:color="auto"/>
              <w:right w:val="single" w:sz="4" w:space="0" w:color="auto"/>
            </w:tcBorders>
            <w:shd w:val="clear" w:color="auto" w:fill="auto"/>
            <w:noWrap/>
            <w:vAlign w:val="bottom"/>
            <w:hideMark/>
          </w:tcPr>
          <w:p w14:paraId="3B721BE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233,48</w:t>
            </w:r>
          </w:p>
        </w:tc>
        <w:tc>
          <w:tcPr>
            <w:tcW w:w="1276" w:type="dxa"/>
            <w:tcBorders>
              <w:top w:val="nil"/>
              <w:left w:val="nil"/>
              <w:bottom w:val="single" w:sz="4" w:space="0" w:color="auto"/>
              <w:right w:val="single" w:sz="4" w:space="0" w:color="auto"/>
            </w:tcBorders>
            <w:shd w:val="clear" w:color="auto" w:fill="auto"/>
            <w:noWrap/>
            <w:vAlign w:val="bottom"/>
            <w:hideMark/>
          </w:tcPr>
          <w:p w14:paraId="23A57A4F"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1E51F92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9D0E9F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6EACB8E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387CB5B1" w14:textId="77777777" w:rsidTr="0017688B">
        <w:trPr>
          <w:trHeight w:val="43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2A04BE5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305DB6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single" w:sz="4" w:space="0" w:color="auto"/>
              <w:right w:val="single" w:sz="4" w:space="0" w:color="auto"/>
            </w:tcBorders>
            <w:shd w:val="clear" w:color="auto" w:fill="auto"/>
            <w:noWrap/>
            <w:vAlign w:val="bottom"/>
            <w:hideMark/>
          </w:tcPr>
          <w:p w14:paraId="62BEDE2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F5E436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E4DC00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7CDC4E9"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6C07E0C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548279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3C237CE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66820F7B" w14:textId="77777777" w:rsidTr="0017688B">
        <w:trPr>
          <w:trHeight w:val="251"/>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23530B1D" w14:textId="221D3013"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Мероприятие 3. Обеспечение социальной поддержки Почетным гражданам Слюдянского муниципального образования </w:t>
            </w:r>
          </w:p>
        </w:tc>
        <w:tc>
          <w:tcPr>
            <w:tcW w:w="1701" w:type="dxa"/>
            <w:tcBorders>
              <w:top w:val="nil"/>
              <w:left w:val="nil"/>
              <w:bottom w:val="single" w:sz="4" w:space="0" w:color="auto"/>
              <w:right w:val="nil"/>
            </w:tcBorders>
            <w:shd w:val="clear" w:color="auto" w:fill="auto"/>
            <w:vAlign w:val="center"/>
            <w:hideMark/>
          </w:tcPr>
          <w:p w14:paraId="43DE19C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A8F8A4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4 151 448,00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FB8E5B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631 680,00</w:t>
            </w:r>
          </w:p>
        </w:tc>
        <w:tc>
          <w:tcPr>
            <w:tcW w:w="1418" w:type="dxa"/>
            <w:tcBorders>
              <w:top w:val="nil"/>
              <w:left w:val="nil"/>
              <w:bottom w:val="single" w:sz="4" w:space="0" w:color="auto"/>
              <w:right w:val="single" w:sz="4" w:space="0" w:color="auto"/>
            </w:tcBorders>
            <w:shd w:val="clear" w:color="auto" w:fill="auto"/>
            <w:noWrap/>
            <w:vAlign w:val="bottom"/>
            <w:hideMark/>
          </w:tcPr>
          <w:p w14:paraId="6350829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679 280,00</w:t>
            </w:r>
          </w:p>
        </w:tc>
        <w:tc>
          <w:tcPr>
            <w:tcW w:w="1276" w:type="dxa"/>
            <w:tcBorders>
              <w:top w:val="nil"/>
              <w:left w:val="nil"/>
              <w:bottom w:val="single" w:sz="4" w:space="0" w:color="auto"/>
              <w:right w:val="single" w:sz="4" w:space="0" w:color="auto"/>
            </w:tcBorders>
            <w:shd w:val="clear" w:color="auto" w:fill="auto"/>
            <w:noWrap/>
            <w:vAlign w:val="bottom"/>
            <w:hideMark/>
          </w:tcPr>
          <w:p w14:paraId="22AF3CD7"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764 872,00</w:t>
            </w:r>
          </w:p>
        </w:tc>
        <w:tc>
          <w:tcPr>
            <w:tcW w:w="1322" w:type="dxa"/>
            <w:tcBorders>
              <w:top w:val="nil"/>
              <w:left w:val="nil"/>
              <w:bottom w:val="single" w:sz="4" w:space="0" w:color="auto"/>
              <w:right w:val="single" w:sz="4" w:space="0" w:color="auto"/>
            </w:tcBorders>
            <w:shd w:val="clear" w:color="auto" w:fill="auto"/>
            <w:noWrap/>
            <w:vAlign w:val="bottom"/>
            <w:hideMark/>
          </w:tcPr>
          <w:p w14:paraId="37BDD75A"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691 872,00</w:t>
            </w:r>
          </w:p>
        </w:tc>
        <w:tc>
          <w:tcPr>
            <w:tcW w:w="1276" w:type="dxa"/>
            <w:tcBorders>
              <w:top w:val="nil"/>
              <w:left w:val="nil"/>
              <w:bottom w:val="single" w:sz="4" w:space="0" w:color="auto"/>
              <w:right w:val="single" w:sz="4" w:space="0" w:color="auto"/>
            </w:tcBorders>
            <w:shd w:val="clear" w:color="auto" w:fill="auto"/>
            <w:noWrap/>
            <w:vAlign w:val="bottom"/>
            <w:hideMark/>
          </w:tcPr>
          <w:p w14:paraId="08FB69F8"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691 872,00</w:t>
            </w:r>
          </w:p>
        </w:tc>
        <w:tc>
          <w:tcPr>
            <w:tcW w:w="1370" w:type="dxa"/>
            <w:tcBorders>
              <w:top w:val="nil"/>
              <w:left w:val="nil"/>
              <w:bottom w:val="single" w:sz="4" w:space="0" w:color="auto"/>
              <w:right w:val="single" w:sz="4" w:space="0" w:color="auto"/>
            </w:tcBorders>
            <w:shd w:val="clear" w:color="auto" w:fill="auto"/>
            <w:noWrap/>
            <w:vAlign w:val="bottom"/>
            <w:hideMark/>
          </w:tcPr>
          <w:p w14:paraId="301D1381"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691 872,00</w:t>
            </w:r>
          </w:p>
        </w:tc>
      </w:tr>
      <w:tr w:rsidR="00F5447A" w:rsidRPr="00F5447A" w14:paraId="42730986" w14:textId="77777777" w:rsidTr="0017688B">
        <w:trPr>
          <w:trHeight w:val="282"/>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2698D6C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0752647" w14:textId="6725816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vAlign w:val="bottom"/>
            <w:hideMark/>
          </w:tcPr>
          <w:p w14:paraId="394A474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4 151 448,00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19D9F0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631 680,00</w:t>
            </w:r>
          </w:p>
        </w:tc>
        <w:tc>
          <w:tcPr>
            <w:tcW w:w="1418" w:type="dxa"/>
            <w:tcBorders>
              <w:top w:val="nil"/>
              <w:left w:val="nil"/>
              <w:bottom w:val="single" w:sz="4" w:space="0" w:color="auto"/>
              <w:right w:val="single" w:sz="4" w:space="0" w:color="auto"/>
            </w:tcBorders>
            <w:shd w:val="clear" w:color="auto" w:fill="auto"/>
            <w:noWrap/>
            <w:vAlign w:val="bottom"/>
            <w:hideMark/>
          </w:tcPr>
          <w:p w14:paraId="46EA8B6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679 280,00</w:t>
            </w:r>
          </w:p>
        </w:tc>
        <w:tc>
          <w:tcPr>
            <w:tcW w:w="1276" w:type="dxa"/>
            <w:tcBorders>
              <w:top w:val="nil"/>
              <w:left w:val="nil"/>
              <w:bottom w:val="single" w:sz="4" w:space="0" w:color="auto"/>
              <w:right w:val="single" w:sz="4" w:space="0" w:color="auto"/>
            </w:tcBorders>
            <w:shd w:val="clear" w:color="auto" w:fill="auto"/>
            <w:noWrap/>
            <w:vAlign w:val="bottom"/>
            <w:hideMark/>
          </w:tcPr>
          <w:p w14:paraId="2EF31A14"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764 872,00</w:t>
            </w:r>
          </w:p>
        </w:tc>
        <w:tc>
          <w:tcPr>
            <w:tcW w:w="1322" w:type="dxa"/>
            <w:tcBorders>
              <w:top w:val="nil"/>
              <w:left w:val="nil"/>
              <w:bottom w:val="single" w:sz="4" w:space="0" w:color="auto"/>
              <w:right w:val="single" w:sz="4" w:space="0" w:color="auto"/>
            </w:tcBorders>
            <w:shd w:val="clear" w:color="auto" w:fill="auto"/>
            <w:noWrap/>
            <w:vAlign w:val="bottom"/>
            <w:hideMark/>
          </w:tcPr>
          <w:p w14:paraId="3F3C506D"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691 872,00</w:t>
            </w:r>
          </w:p>
        </w:tc>
        <w:tc>
          <w:tcPr>
            <w:tcW w:w="1276" w:type="dxa"/>
            <w:tcBorders>
              <w:top w:val="nil"/>
              <w:left w:val="nil"/>
              <w:bottom w:val="single" w:sz="4" w:space="0" w:color="auto"/>
              <w:right w:val="single" w:sz="4" w:space="0" w:color="auto"/>
            </w:tcBorders>
            <w:shd w:val="clear" w:color="auto" w:fill="auto"/>
            <w:noWrap/>
            <w:vAlign w:val="bottom"/>
            <w:hideMark/>
          </w:tcPr>
          <w:p w14:paraId="07E6334D"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691 872,00</w:t>
            </w:r>
          </w:p>
        </w:tc>
        <w:tc>
          <w:tcPr>
            <w:tcW w:w="1370" w:type="dxa"/>
            <w:tcBorders>
              <w:top w:val="nil"/>
              <w:left w:val="nil"/>
              <w:bottom w:val="single" w:sz="4" w:space="0" w:color="auto"/>
              <w:right w:val="single" w:sz="4" w:space="0" w:color="auto"/>
            </w:tcBorders>
            <w:shd w:val="clear" w:color="auto" w:fill="auto"/>
            <w:noWrap/>
            <w:vAlign w:val="bottom"/>
            <w:hideMark/>
          </w:tcPr>
          <w:p w14:paraId="254AD250"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691 872,00</w:t>
            </w:r>
          </w:p>
        </w:tc>
      </w:tr>
      <w:tr w:rsidR="00F5447A" w:rsidRPr="00F5447A" w14:paraId="3FCB4C33" w14:textId="77777777" w:rsidTr="0017688B">
        <w:trPr>
          <w:trHeight w:val="46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524137F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B0BDF5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single" w:sz="4" w:space="0" w:color="auto"/>
              <w:right w:val="single" w:sz="4" w:space="0" w:color="auto"/>
            </w:tcBorders>
            <w:shd w:val="clear" w:color="auto" w:fill="auto"/>
            <w:noWrap/>
            <w:vAlign w:val="bottom"/>
            <w:hideMark/>
          </w:tcPr>
          <w:p w14:paraId="018498D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6E8A12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57B840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E85CA13"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4DA6358F"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C61960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46C6482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5A25225F" w14:textId="77777777" w:rsidTr="0017688B">
        <w:trPr>
          <w:trHeight w:val="242"/>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75370B4E"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701" w:type="dxa"/>
            <w:tcBorders>
              <w:top w:val="nil"/>
              <w:left w:val="nil"/>
              <w:bottom w:val="single" w:sz="4" w:space="0" w:color="auto"/>
              <w:right w:val="nil"/>
            </w:tcBorders>
            <w:shd w:val="clear" w:color="auto" w:fill="auto"/>
            <w:vAlign w:val="center"/>
            <w:hideMark/>
          </w:tcPr>
          <w:p w14:paraId="5BB993D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14:paraId="796882B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223 454,00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96C168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418" w:type="dxa"/>
            <w:tcBorders>
              <w:top w:val="nil"/>
              <w:left w:val="nil"/>
              <w:bottom w:val="single" w:sz="4" w:space="0" w:color="auto"/>
              <w:right w:val="single" w:sz="4" w:space="0" w:color="auto"/>
            </w:tcBorders>
            <w:shd w:val="clear" w:color="auto" w:fill="auto"/>
            <w:vAlign w:val="bottom"/>
            <w:hideMark/>
          </w:tcPr>
          <w:p w14:paraId="02A9F82B"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4DA22E09"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37 144,00</w:t>
            </w:r>
          </w:p>
        </w:tc>
        <w:tc>
          <w:tcPr>
            <w:tcW w:w="1322" w:type="dxa"/>
            <w:tcBorders>
              <w:top w:val="nil"/>
              <w:left w:val="nil"/>
              <w:bottom w:val="single" w:sz="4" w:space="0" w:color="auto"/>
              <w:right w:val="single" w:sz="4" w:space="0" w:color="auto"/>
            </w:tcBorders>
            <w:shd w:val="clear" w:color="auto" w:fill="auto"/>
            <w:vAlign w:val="bottom"/>
            <w:hideMark/>
          </w:tcPr>
          <w:p w14:paraId="61CCF3C0"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0EAFED7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370" w:type="dxa"/>
            <w:tcBorders>
              <w:top w:val="nil"/>
              <w:left w:val="nil"/>
              <w:bottom w:val="single" w:sz="4" w:space="0" w:color="auto"/>
              <w:right w:val="single" w:sz="4" w:space="0" w:color="auto"/>
            </w:tcBorders>
            <w:shd w:val="clear" w:color="auto" w:fill="auto"/>
            <w:vAlign w:val="bottom"/>
            <w:hideMark/>
          </w:tcPr>
          <w:p w14:paraId="0E3674A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r>
      <w:tr w:rsidR="00F5447A" w:rsidRPr="00F5447A" w14:paraId="645B3D9F" w14:textId="77777777" w:rsidTr="0017688B">
        <w:trPr>
          <w:trHeight w:val="450"/>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5DA48734"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BE3B6ED" w14:textId="749A59E5"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noWrap/>
            <w:vAlign w:val="bottom"/>
            <w:hideMark/>
          </w:tcPr>
          <w:p w14:paraId="39ED5E3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223 454,00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2434B33"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418" w:type="dxa"/>
            <w:tcBorders>
              <w:top w:val="nil"/>
              <w:left w:val="nil"/>
              <w:bottom w:val="single" w:sz="4" w:space="0" w:color="auto"/>
              <w:right w:val="single" w:sz="4" w:space="0" w:color="auto"/>
            </w:tcBorders>
            <w:shd w:val="clear" w:color="auto" w:fill="auto"/>
            <w:vAlign w:val="bottom"/>
            <w:hideMark/>
          </w:tcPr>
          <w:p w14:paraId="4AA8D5B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4A1BC6CA"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37 144,00</w:t>
            </w:r>
          </w:p>
        </w:tc>
        <w:tc>
          <w:tcPr>
            <w:tcW w:w="1322" w:type="dxa"/>
            <w:tcBorders>
              <w:top w:val="nil"/>
              <w:left w:val="nil"/>
              <w:bottom w:val="single" w:sz="4" w:space="0" w:color="auto"/>
              <w:right w:val="single" w:sz="4" w:space="0" w:color="auto"/>
            </w:tcBorders>
            <w:shd w:val="clear" w:color="auto" w:fill="auto"/>
            <w:vAlign w:val="bottom"/>
            <w:hideMark/>
          </w:tcPr>
          <w:p w14:paraId="26A6102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4BC6305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c>
          <w:tcPr>
            <w:tcW w:w="1370" w:type="dxa"/>
            <w:tcBorders>
              <w:top w:val="nil"/>
              <w:left w:val="nil"/>
              <w:bottom w:val="single" w:sz="4" w:space="0" w:color="auto"/>
              <w:right w:val="single" w:sz="4" w:space="0" w:color="auto"/>
            </w:tcBorders>
            <w:shd w:val="clear" w:color="auto" w:fill="auto"/>
            <w:vAlign w:val="bottom"/>
            <w:hideMark/>
          </w:tcPr>
          <w:p w14:paraId="0D39255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37 262,00</w:t>
            </w:r>
          </w:p>
        </w:tc>
      </w:tr>
      <w:tr w:rsidR="00F5447A" w:rsidRPr="00F5447A" w14:paraId="7AFBCD71" w14:textId="77777777" w:rsidTr="0017688B">
        <w:trPr>
          <w:trHeight w:val="379"/>
        </w:trPr>
        <w:tc>
          <w:tcPr>
            <w:tcW w:w="3828" w:type="dxa"/>
            <w:vMerge/>
            <w:tcBorders>
              <w:top w:val="nil"/>
              <w:left w:val="single" w:sz="4" w:space="0" w:color="auto"/>
              <w:bottom w:val="single" w:sz="4" w:space="0" w:color="auto"/>
              <w:right w:val="single" w:sz="4" w:space="0" w:color="auto"/>
            </w:tcBorders>
            <w:shd w:val="clear" w:color="auto" w:fill="auto"/>
            <w:vAlign w:val="center"/>
            <w:hideMark/>
          </w:tcPr>
          <w:p w14:paraId="1B57D8A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41E4021"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single" w:sz="4" w:space="0" w:color="auto"/>
              <w:right w:val="single" w:sz="4" w:space="0" w:color="auto"/>
            </w:tcBorders>
            <w:shd w:val="clear" w:color="auto" w:fill="auto"/>
            <w:noWrap/>
            <w:vAlign w:val="bottom"/>
            <w:hideMark/>
          </w:tcPr>
          <w:p w14:paraId="678EE8D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087321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D992F6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8BBC833"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66FC213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1925EB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1749883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3BE4BF95" w14:textId="77777777" w:rsidTr="0017688B">
        <w:trPr>
          <w:trHeight w:val="392"/>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566FB" w14:textId="5B80C9E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5.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single" w:sz="4" w:space="0" w:color="auto"/>
              <w:left w:val="nil"/>
              <w:bottom w:val="single" w:sz="4" w:space="0" w:color="auto"/>
              <w:right w:val="nil"/>
            </w:tcBorders>
            <w:shd w:val="clear" w:color="auto" w:fill="auto"/>
            <w:vAlign w:val="center"/>
            <w:hideMark/>
          </w:tcPr>
          <w:p w14:paraId="4F4C79A2"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31C8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4 200,00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98D33"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3AE5E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927282"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700,00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C3FC9C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2CCE80"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5FFB046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r>
      <w:tr w:rsidR="00F5447A" w:rsidRPr="00F5447A" w14:paraId="59825819" w14:textId="77777777" w:rsidTr="0017688B">
        <w:trPr>
          <w:trHeight w:val="379"/>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67AA3"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EBB24F" w14:textId="68822A82"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124342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F2740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59BD3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BC687B"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4010270"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C74EA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5A21B0A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7D31E2BE" w14:textId="77777777" w:rsidTr="0017688B">
        <w:trPr>
          <w:trHeight w:val="40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A8CB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7586A7"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областной бюджет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7BB687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4 200,00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A2A49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914A7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E36D23"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700,00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DE9563"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1596E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354A447B"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700,00</w:t>
            </w:r>
          </w:p>
        </w:tc>
      </w:tr>
      <w:tr w:rsidR="00F5447A" w:rsidRPr="00F5447A" w14:paraId="3136ADF2" w14:textId="77777777" w:rsidTr="0017688B">
        <w:trPr>
          <w:trHeight w:val="61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49ED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DE75D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15BD44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EBAED0"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9E478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2B5B24"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F543E0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DC9D7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739188B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0435E649" w14:textId="77777777" w:rsidTr="0017688B">
        <w:trPr>
          <w:trHeight w:val="40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BF243" w14:textId="16BE70B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6. Обеспечение социальной поддержки граждан, награжденных Почетной грамотой Думы Слюдянского муниципального образования</w:t>
            </w:r>
          </w:p>
        </w:tc>
        <w:tc>
          <w:tcPr>
            <w:tcW w:w="1701" w:type="dxa"/>
            <w:tcBorders>
              <w:top w:val="single" w:sz="4" w:space="0" w:color="auto"/>
              <w:left w:val="nil"/>
              <w:bottom w:val="single" w:sz="4" w:space="0" w:color="auto"/>
              <w:right w:val="nil"/>
            </w:tcBorders>
            <w:shd w:val="clear" w:color="auto" w:fill="auto"/>
            <w:vAlign w:val="center"/>
            <w:hideMark/>
          </w:tcPr>
          <w:p w14:paraId="5A49A38B"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3F5F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6 000,00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14:paraId="56D0093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6 000,00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FDEF2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CB734A"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D12E7D4"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5472E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27C9CFC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21236643" w14:textId="77777777" w:rsidTr="0017688B">
        <w:trPr>
          <w:trHeight w:val="46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22D026D5"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66E8894" w14:textId="663CA8E6"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noWrap/>
            <w:vAlign w:val="bottom"/>
            <w:hideMark/>
          </w:tcPr>
          <w:p w14:paraId="797A6F60"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6 000,00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90FBF5E"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6 000,00</w:t>
            </w:r>
          </w:p>
        </w:tc>
        <w:tc>
          <w:tcPr>
            <w:tcW w:w="1418" w:type="dxa"/>
            <w:tcBorders>
              <w:top w:val="nil"/>
              <w:left w:val="nil"/>
              <w:bottom w:val="single" w:sz="4" w:space="0" w:color="auto"/>
              <w:right w:val="single" w:sz="4" w:space="0" w:color="auto"/>
            </w:tcBorders>
            <w:shd w:val="clear" w:color="auto" w:fill="auto"/>
            <w:noWrap/>
            <w:vAlign w:val="bottom"/>
            <w:hideMark/>
          </w:tcPr>
          <w:p w14:paraId="1C2D5EF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3A170E5"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3374AD07"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E1EA2FD"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185F754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704758C6" w14:textId="77777777" w:rsidTr="0017688B">
        <w:trPr>
          <w:trHeight w:val="46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6616CBAA"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39022D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single" w:sz="4" w:space="0" w:color="auto"/>
              <w:right w:val="single" w:sz="4" w:space="0" w:color="auto"/>
            </w:tcBorders>
            <w:shd w:val="clear" w:color="auto" w:fill="auto"/>
            <w:noWrap/>
            <w:vAlign w:val="bottom"/>
            <w:hideMark/>
          </w:tcPr>
          <w:p w14:paraId="1B960D31"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684DE46"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2501C9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6659BAF"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23123F59"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E150AB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58487F45"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1FC01931" w14:textId="77777777" w:rsidTr="0017688B">
        <w:trPr>
          <w:trHeight w:val="375"/>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14:paraId="7C25948B" w14:textId="4364D3F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lastRenderedPageBreak/>
              <w:t xml:space="preserve">Мероприятие 7. 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701" w:type="dxa"/>
            <w:tcBorders>
              <w:top w:val="nil"/>
              <w:left w:val="nil"/>
              <w:bottom w:val="single" w:sz="4" w:space="0" w:color="auto"/>
              <w:right w:val="nil"/>
            </w:tcBorders>
            <w:shd w:val="clear" w:color="auto" w:fill="auto"/>
            <w:vAlign w:val="center"/>
            <w:hideMark/>
          </w:tcPr>
          <w:p w14:paraId="48C098F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BA5C42"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626 821,83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B721FDA"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626 821,83</w:t>
            </w:r>
          </w:p>
        </w:tc>
        <w:tc>
          <w:tcPr>
            <w:tcW w:w="1418" w:type="dxa"/>
            <w:tcBorders>
              <w:top w:val="nil"/>
              <w:left w:val="nil"/>
              <w:bottom w:val="single" w:sz="4" w:space="0" w:color="auto"/>
              <w:right w:val="single" w:sz="4" w:space="0" w:color="auto"/>
            </w:tcBorders>
            <w:shd w:val="clear" w:color="auto" w:fill="auto"/>
            <w:noWrap/>
            <w:vAlign w:val="bottom"/>
            <w:hideMark/>
          </w:tcPr>
          <w:p w14:paraId="743CB9CC"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8B0AB83" w14:textId="77777777" w:rsidR="00F5447A" w:rsidRPr="0017688B" w:rsidRDefault="00F5447A" w:rsidP="00F5447A">
            <w:pPr>
              <w:spacing w:after="0" w:line="240" w:lineRule="auto"/>
              <w:jc w:val="center"/>
              <w:rPr>
                <w:rFonts w:ascii="Times New Roman" w:eastAsia="Times New Roman" w:hAnsi="Times New Roman" w:cs="Times New Roman"/>
                <w:sz w:val="18"/>
                <w:szCs w:val="18"/>
                <w:lang w:eastAsia="ru-RU"/>
              </w:rPr>
            </w:pPr>
            <w:r w:rsidRPr="0017688B">
              <w:rPr>
                <w:rFonts w:ascii="Times New Roman" w:eastAsia="Times New Roman" w:hAnsi="Times New Roman" w:cs="Times New Roman"/>
                <w:sz w:val="18"/>
                <w:szCs w:val="18"/>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0CB0A9B8"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06BA53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6CAF64EF" w14:textId="77777777" w:rsidR="00F5447A" w:rsidRPr="0017688B" w:rsidRDefault="00F5447A" w:rsidP="00F5447A">
            <w:pPr>
              <w:spacing w:after="0" w:line="240" w:lineRule="auto"/>
              <w:jc w:val="center"/>
              <w:rPr>
                <w:rFonts w:ascii="Times New Roman" w:eastAsia="Times New Roman" w:hAnsi="Times New Roman" w:cs="Times New Roman"/>
                <w:color w:val="000000"/>
                <w:sz w:val="18"/>
                <w:szCs w:val="18"/>
                <w:lang w:eastAsia="ru-RU"/>
              </w:rPr>
            </w:pPr>
            <w:r w:rsidRPr="0017688B">
              <w:rPr>
                <w:rFonts w:ascii="Times New Roman" w:eastAsia="Times New Roman" w:hAnsi="Times New Roman" w:cs="Times New Roman"/>
                <w:color w:val="000000"/>
                <w:sz w:val="18"/>
                <w:szCs w:val="18"/>
                <w:lang w:eastAsia="ru-RU"/>
              </w:rPr>
              <w:t>0,00</w:t>
            </w:r>
          </w:p>
        </w:tc>
      </w:tr>
      <w:tr w:rsidR="00F5447A" w:rsidRPr="00F5447A" w14:paraId="34EAFD4A" w14:textId="77777777" w:rsidTr="0017688B">
        <w:trPr>
          <w:trHeight w:val="495"/>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279323BA"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2CE4F84" w14:textId="0198380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560" w:type="dxa"/>
            <w:tcBorders>
              <w:top w:val="nil"/>
              <w:left w:val="nil"/>
              <w:bottom w:val="single" w:sz="4" w:space="0" w:color="auto"/>
              <w:right w:val="single" w:sz="4" w:space="0" w:color="auto"/>
            </w:tcBorders>
            <w:shd w:val="clear" w:color="auto" w:fill="auto"/>
            <w:noWrap/>
            <w:vAlign w:val="bottom"/>
            <w:hideMark/>
          </w:tcPr>
          <w:p w14:paraId="4FCD569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626 821,83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37FBE5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auto" w:fill="auto"/>
            <w:noWrap/>
            <w:vAlign w:val="bottom"/>
            <w:hideMark/>
          </w:tcPr>
          <w:p w14:paraId="26B4ECA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5E7006F"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0A08664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F48CEB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272E43C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53C7B5C4" w14:textId="77777777" w:rsidTr="0017688B">
        <w:trPr>
          <w:trHeight w:val="870"/>
        </w:trPr>
        <w:tc>
          <w:tcPr>
            <w:tcW w:w="3828" w:type="dxa"/>
            <w:vMerge/>
            <w:tcBorders>
              <w:top w:val="nil"/>
              <w:left w:val="single" w:sz="4" w:space="0" w:color="auto"/>
              <w:bottom w:val="single" w:sz="4" w:space="0" w:color="000000"/>
              <w:right w:val="single" w:sz="4" w:space="0" w:color="auto"/>
            </w:tcBorders>
            <w:shd w:val="clear" w:color="auto" w:fill="auto"/>
            <w:vAlign w:val="center"/>
            <w:hideMark/>
          </w:tcPr>
          <w:p w14:paraId="3603CB1D"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A93D91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nil"/>
              <w:bottom w:val="single" w:sz="4" w:space="0" w:color="auto"/>
              <w:right w:val="single" w:sz="4" w:space="0" w:color="auto"/>
            </w:tcBorders>
            <w:shd w:val="clear" w:color="auto" w:fill="auto"/>
            <w:noWrap/>
            <w:vAlign w:val="bottom"/>
            <w:hideMark/>
          </w:tcPr>
          <w:p w14:paraId="24FC6B7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2B2ECA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52E70C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1A96A86"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5B68543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C72E0E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70" w:type="dxa"/>
            <w:tcBorders>
              <w:top w:val="nil"/>
              <w:left w:val="nil"/>
              <w:bottom w:val="single" w:sz="4" w:space="0" w:color="auto"/>
              <w:right w:val="single" w:sz="4" w:space="0" w:color="auto"/>
            </w:tcBorders>
            <w:shd w:val="clear" w:color="auto" w:fill="auto"/>
            <w:noWrap/>
            <w:vAlign w:val="bottom"/>
            <w:hideMark/>
          </w:tcPr>
          <w:p w14:paraId="6E29C71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bl>
    <w:p w14:paraId="45A77DF8" w14:textId="45986C8F" w:rsidR="00F5447A" w:rsidRDefault="00F5447A" w:rsidP="00F5447A"/>
    <w:p w14:paraId="6E209E0B" w14:textId="77777777" w:rsidR="00E51861" w:rsidRDefault="00E51861" w:rsidP="00F5447A">
      <w:pPr>
        <w:sectPr w:rsidR="00E51861" w:rsidSect="00963B6C">
          <w:pgSz w:w="16838" w:h="11906" w:orient="landscape"/>
          <w:pgMar w:top="426" w:right="1134" w:bottom="850" w:left="1134" w:header="708" w:footer="708" w:gutter="0"/>
          <w:cols w:space="708"/>
          <w:docGrid w:linePitch="360"/>
        </w:sectPr>
      </w:pPr>
    </w:p>
    <w:p w14:paraId="6E782771" w14:textId="59C04058" w:rsidR="00E51861" w:rsidRPr="00E51861" w:rsidRDefault="00E51861" w:rsidP="0017688B">
      <w:pPr>
        <w:autoSpaceDE w:val="0"/>
        <w:autoSpaceDN w:val="0"/>
        <w:adjustRightInd w:val="0"/>
        <w:spacing w:after="0" w:line="240" w:lineRule="auto"/>
        <w:ind w:left="4111"/>
        <w:jc w:val="both"/>
        <w:outlineLvl w:val="0"/>
        <w:rPr>
          <w:rFonts w:ascii="Courier" w:hAnsi="Courier"/>
        </w:rPr>
      </w:pPr>
      <w:r w:rsidRPr="00E51861">
        <w:rPr>
          <w:rFonts w:ascii="Cambria" w:hAnsi="Cambria" w:cs="Cambria"/>
        </w:rPr>
        <w:lastRenderedPageBreak/>
        <w:t>Приложение</w:t>
      </w:r>
      <w:r w:rsidRPr="00E51861">
        <w:rPr>
          <w:rFonts w:ascii="Courier" w:hAnsi="Courier"/>
        </w:rPr>
        <w:t xml:space="preserve"> </w:t>
      </w:r>
      <w:r w:rsidRPr="00E51861">
        <w:rPr>
          <w:rFonts w:ascii="Times New Roman" w:hAnsi="Times New Roman" w:cs="Times New Roman"/>
        </w:rPr>
        <w:t>№</w:t>
      </w:r>
      <w:r w:rsidRPr="00E51861">
        <w:rPr>
          <w:rFonts w:ascii="Courier" w:hAnsi="Courier"/>
        </w:rPr>
        <w:t xml:space="preserve"> 5 </w:t>
      </w:r>
      <w:r w:rsidRPr="00E51861">
        <w:rPr>
          <w:rFonts w:ascii="Cambria" w:hAnsi="Cambria" w:cs="Cambria"/>
        </w:rPr>
        <w:t>к</w:t>
      </w:r>
      <w:r w:rsidRPr="00E51861">
        <w:rPr>
          <w:rFonts w:ascii="Courier" w:hAnsi="Courier"/>
        </w:rPr>
        <w:t xml:space="preserve"> </w:t>
      </w:r>
      <w:r w:rsidRPr="00E51861">
        <w:rPr>
          <w:rFonts w:ascii="Cambria" w:hAnsi="Cambria" w:cs="Cambria"/>
        </w:rPr>
        <w:t>постановлению</w:t>
      </w:r>
      <w:r w:rsidRPr="00E51861">
        <w:rPr>
          <w:rFonts w:ascii="Courier" w:hAnsi="Courier"/>
        </w:rPr>
        <w:t xml:space="preserve"> </w:t>
      </w:r>
      <w:r w:rsidRPr="00E51861">
        <w:rPr>
          <w:rFonts w:ascii="Cambria" w:hAnsi="Cambria" w:cs="Cambria"/>
        </w:rPr>
        <w:t>администрации</w:t>
      </w:r>
      <w:r w:rsidRPr="00E51861">
        <w:rPr>
          <w:rFonts w:ascii="Courier" w:hAnsi="Courier"/>
        </w:rPr>
        <w:t xml:space="preserve"> </w:t>
      </w:r>
      <w:r w:rsidRPr="00E51861">
        <w:rPr>
          <w:rFonts w:ascii="Cambria" w:hAnsi="Cambria" w:cs="Cambria"/>
        </w:rPr>
        <w:t>Слюдянского</w:t>
      </w:r>
      <w:r w:rsidRPr="00E51861">
        <w:rPr>
          <w:rFonts w:ascii="Courier" w:hAnsi="Courier"/>
        </w:rPr>
        <w:t xml:space="preserve"> </w:t>
      </w:r>
      <w:r w:rsidRPr="00E51861">
        <w:rPr>
          <w:rFonts w:ascii="Cambria" w:hAnsi="Cambria" w:cs="Cambria"/>
        </w:rPr>
        <w:t>городского</w:t>
      </w:r>
      <w:r w:rsidRPr="00E51861">
        <w:rPr>
          <w:rFonts w:ascii="Courier" w:hAnsi="Courier"/>
        </w:rPr>
        <w:t xml:space="preserve"> </w:t>
      </w:r>
      <w:r w:rsidRPr="00E51861">
        <w:rPr>
          <w:rFonts w:ascii="Cambria" w:hAnsi="Cambria" w:cs="Cambria"/>
        </w:rPr>
        <w:t>поселения</w:t>
      </w:r>
      <w:r w:rsidRPr="00E51861">
        <w:rPr>
          <w:rFonts w:ascii="Courier" w:hAnsi="Courier"/>
        </w:rPr>
        <w:t xml:space="preserve"> "</w:t>
      </w:r>
      <w:r w:rsidRPr="00E51861">
        <w:rPr>
          <w:rFonts w:ascii="Cambria" w:hAnsi="Cambria" w:cs="Cambria"/>
        </w:rPr>
        <w:t>О</w:t>
      </w:r>
      <w:r w:rsidRPr="00E51861">
        <w:rPr>
          <w:rFonts w:ascii="Courier" w:hAnsi="Courier"/>
        </w:rPr>
        <w:t xml:space="preserve"> </w:t>
      </w:r>
      <w:r w:rsidRPr="00E51861">
        <w:rPr>
          <w:rFonts w:ascii="Cambria" w:hAnsi="Cambria" w:cs="Cambria"/>
        </w:rPr>
        <w:t>внесении</w:t>
      </w:r>
      <w:r w:rsidRPr="00E51861">
        <w:rPr>
          <w:rFonts w:ascii="Courier" w:hAnsi="Courier"/>
        </w:rPr>
        <w:t xml:space="preserve"> </w:t>
      </w:r>
      <w:r w:rsidRPr="00E51861">
        <w:rPr>
          <w:rFonts w:ascii="Cambria" w:hAnsi="Cambria" w:cs="Cambria"/>
        </w:rPr>
        <w:t>изменений</w:t>
      </w:r>
      <w:r w:rsidRPr="00E51861">
        <w:rPr>
          <w:rFonts w:ascii="Courier" w:hAnsi="Courier"/>
        </w:rPr>
        <w:t xml:space="preserve"> </w:t>
      </w:r>
      <w:r w:rsidRPr="00E51861">
        <w:rPr>
          <w:rFonts w:ascii="Cambria" w:hAnsi="Cambria" w:cs="Cambria"/>
        </w:rPr>
        <w:t>в</w:t>
      </w:r>
      <w:r w:rsidRPr="00E51861">
        <w:rPr>
          <w:rFonts w:ascii="Courier" w:hAnsi="Courier"/>
        </w:rPr>
        <w:t xml:space="preserve"> </w:t>
      </w:r>
      <w:r w:rsidRPr="00E51861">
        <w:rPr>
          <w:rFonts w:ascii="Cambria" w:hAnsi="Cambria" w:cs="Cambria"/>
        </w:rPr>
        <w:t>муниципальную</w:t>
      </w:r>
      <w:r w:rsidRPr="00E51861">
        <w:rPr>
          <w:rFonts w:ascii="Courier" w:hAnsi="Courier"/>
        </w:rPr>
        <w:t xml:space="preserve"> </w:t>
      </w:r>
      <w:r w:rsidRPr="00E51861">
        <w:rPr>
          <w:rFonts w:ascii="Cambria" w:hAnsi="Cambria" w:cs="Cambria"/>
        </w:rPr>
        <w:t>программу</w:t>
      </w:r>
      <w:r w:rsidRPr="00E51861">
        <w:rPr>
          <w:rFonts w:ascii="Courier" w:hAnsi="Courier"/>
        </w:rPr>
        <w:t xml:space="preserve"> </w:t>
      </w:r>
      <w:r w:rsidRPr="00E51861">
        <w:rPr>
          <w:rFonts w:ascii="Courier" w:hAnsi="Courier" w:cs="Courier"/>
        </w:rPr>
        <w:t>«</w:t>
      </w:r>
      <w:r w:rsidRPr="00E51861">
        <w:rPr>
          <w:rFonts w:ascii="Cambria" w:hAnsi="Cambria" w:cs="Cambria"/>
        </w:rPr>
        <w:t>Совершенствование</w:t>
      </w:r>
      <w:r w:rsidRPr="00E51861">
        <w:rPr>
          <w:rFonts w:ascii="Courier" w:hAnsi="Courier"/>
        </w:rPr>
        <w:t xml:space="preserve"> </w:t>
      </w:r>
      <w:r w:rsidRPr="00E51861">
        <w:rPr>
          <w:rFonts w:ascii="Cambria" w:hAnsi="Cambria" w:cs="Cambria"/>
        </w:rPr>
        <w:t>механизмов</w:t>
      </w:r>
      <w:r w:rsidRPr="00E51861">
        <w:rPr>
          <w:rFonts w:ascii="Courier" w:hAnsi="Courier"/>
        </w:rPr>
        <w:t xml:space="preserve"> </w:t>
      </w:r>
      <w:r w:rsidRPr="00E51861">
        <w:rPr>
          <w:rFonts w:ascii="Cambria" w:hAnsi="Cambria" w:cs="Cambria"/>
        </w:rPr>
        <w:t>управления</w:t>
      </w:r>
      <w:r w:rsidRPr="00E51861">
        <w:rPr>
          <w:rFonts w:ascii="Courier" w:hAnsi="Courier"/>
        </w:rPr>
        <w:t xml:space="preserve"> </w:t>
      </w:r>
      <w:r w:rsidRPr="00E51861">
        <w:rPr>
          <w:rFonts w:ascii="Cambria" w:hAnsi="Cambria" w:cs="Cambria"/>
        </w:rPr>
        <w:t>Слюдянским</w:t>
      </w:r>
      <w:r w:rsidRPr="00E51861">
        <w:rPr>
          <w:rFonts w:ascii="Courier" w:hAnsi="Courier"/>
        </w:rPr>
        <w:t xml:space="preserve"> </w:t>
      </w:r>
      <w:r w:rsidRPr="00E51861">
        <w:rPr>
          <w:rFonts w:ascii="Cambria" w:hAnsi="Cambria" w:cs="Cambria"/>
        </w:rPr>
        <w:t>муниципальным</w:t>
      </w:r>
      <w:r w:rsidRPr="00E51861">
        <w:rPr>
          <w:rFonts w:ascii="Courier" w:hAnsi="Courier"/>
        </w:rPr>
        <w:t xml:space="preserve"> </w:t>
      </w:r>
      <w:r w:rsidRPr="00E51861">
        <w:rPr>
          <w:rFonts w:ascii="Cambria" w:hAnsi="Cambria" w:cs="Cambria"/>
        </w:rPr>
        <w:t>образованием</w:t>
      </w:r>
      <w:r w:rsidRPr="00E51861">
        <w:rPr>
          <w:rFonts w:ascii="Courier" w:hAnsi="Courier" w:cs="Courier"/>
        </w:rPr>
        <w:t>»</w:t>
      </w:r>
      <w:r w:rsidRPr="00E51861">
        <w:rPr>
          <w:rFonts w:ascii="Courier" w:hAnsi="Courier"/>
        </w:rPr>
        <w:t xml:space="preserve"> </w:t>
      </w:r>
      <w:r w:rsidRPr="00E51861">
        <w:rPr>
          <w:rFonts w:ascii="Cambria" w:hAnsi="Cambria" w:cs="Cambria"/>
        </w:rPr>
        <w:t>на</w:t>
      </w:r>
      <w:r w:rsidRPr="00E51861">
        <w:rPr>
          <w:rFonts w:ascii="Courier" w:hAnsi="Courier"/>
        </w:rPr>
        <w:t xml:space="preserve"> 2019 -2024 </w:t>
      </w:r>
      <w:r w:rsidRPr="00E51861">
        <w:rPr>
          <w:rFonts w:ascii="Cambria" w:hAnsi="Cambria" w:cs="Cambria"/>
        </w:rPr>
        <w:t>годы</w:t>
      </w:r>
      <w:r w:rsidRPr="00E51861">
        <w:rPr>
          <w:rFonts w:ascii="Courier" w:hAnsi="Courier"/>
        </w:rPr>
        <w:t xml:space="preserve"> </w:t>
      </w:r>
      <w:r w:rsidRPr="00E51861">
        <w:rPr>
          <w:rFonts w:ascii="Cambria" w:hAnsi="Cambria" w:cs="Cambria"/>
        </w:rPr>
        <w:t>утвержденную</w:t>
      </w:r>
      <w:r w:rsidRPr="00E51861">
        <w:rPr>
          <w:rFonts w:ascii="Courier" w:hAnsi="Courier"/>
        </w:rPr>
        <w:t xml:space="preserve"> </w:t>
      </w:r>
      <w:r w:rsidRPr="00E51861">
        <w:rPr>
          <w:rFonts w:ascii="Cambria" w:hAnsi="Cambria" w:cs="Cambria"/>
        </w:rPr>
        <w:t>постановлением</w:t>
      </w:r>
      <w:r w:rsidRPr="00E51861">
        <w:rPr>
          <w:rFonts w:ascii="Courier" w:hAnsi="Courier"/>
        </w:rPr>
        <w:t xml:space="preserve"> </w:t>
      </w:r>
      <w:r w:rsidRPr="00E51861">
        <w:rPr>
          <w:rFonts w:ascii="Cambria" w:hAnsi="Cambria" w:cs="Cambria"/>
        </w:rPr>
        <w:t>администрации</w:t>
      </w:r>
      <w:r w:rsidRPr="00E51861">
        <w:rPr>
          <w:rFonts w:ascii="Courier" w:hAnsi="Courier"/>
        </w:rPr>
        <w:t xml:space="preserve"> </w:t>
      </w:r>
      <w:r w:rsidRPr="00E51861">
        <w:rPr>
          <w:rFonts w:ascii="Cambria" w:hAnsi="Cambria" w:cs="Cambria"/>
        </w:rPr>
        <w:t>Слюдянского</w:t>
      </w:r>
      <w:r w:rsidRPr="00E51861">
        <w:rPr>
          <w:rFonts w:ascii="Courier" w:hAnsi="Courier"/>
        </w:rPr>
        <w:t xml:space="preserve"> </w:t>
      </w:r>
      <w:r w:rsidRPr="00E51861">
        <w:rPr>
          <w:rFonts w:ascii="Cambria" w:hAnsi="Cambria" w:cs="Cambria"/>
        </w:rPr>
        <w:t>городского</w:t>
      </w:r>
      <w:r w:rsidRPr="00E51861">
        <w:rPr>
          <w:rFonts w:ascii="Courier" w:hAnsi="Courier"/>
        </w:rPr>
        <w:t xml:space="preserve"> </w:t>
      </w:r>
      <w:r w:rsidRPr="00E51861">
        <w:rPr>
          <w:rFonts w:ascii="Cambria" w:hAnsi="Cambria" w:cs="Cambria"/>
        </w:rPr>
        <w:t>поселения</w:t>
      </w:r>
      <w:r w:rsidRPr="00E51861">
        <w:rPr>
          <w:rFonts w:ascii="Courier" w:hAnsi="Courier"/>
        </w:rPr>
        <w:t xml:space="preserve"> </w:t>
      </w:r>
      <w:r w:rsidRPr="00E51861">
        <w:rPr>
          <w:rFonts w:ascii="Cambria" w:hAnsi="Cambria" w:cs="Cambria"/>
        </w:rPr>
        <w:t>от</w:t>
      </w:r>
      <w:r w:rsidRPr="00E51861">
        <w:rPr>
          <w:rFonts w:ascii="Courier" w:hAnsi="Courier"/>
        </w:rPr>
        <w:t xml:space="preserve"> 27 </w:t>
      </w:r>
      <w:r w:rsidRPr="00E51861">
        <w:rPr>
          <w:rFonts w:ascii="Cambria" w:hAnsi="Cambria" w:cs="Cambria"/>
        </w:rPr>
        <w:t>декабря</w:t>
      </w:r>
      <w:r w:rsidRPr="00E51861">
        <w:rPr>
          <w:rFonts w:ascii="Courier" w:hAnsi="Courier"/>
        </w:rPr>
        <w:t xml:space="preserve"> 2018 </w:t>
      </w:r>
      <w:r w:rsidRPr="00E51861">
        <w:rPr>
          <w:rFonts w:ascii="Times New Roman" w:hAnsi="Times New Roman" w:cs="Times New Roman"/>
        </w:rPr>
        <w:t>№</w:t>
      </w:r>
      <w:r w:rsidRPr="00E51861">
        <w:rPr>
          <w:rFonts w:ascii="Courier" w:hAnsi="Courier"/>
        </w:rPr>
        <w:t xml:space="preserve"> </w:t>
      </w:r>
      <w:proofErr w:type="gramStart"/>
      <w:r w:rsidRPr="00E51861">
        <w:rPr>
          <w:rFonts w:ascii="Courier" w:hAnsi="Courier"/>
        </w:rPr>
        <w:t>1295</w:t>
      </w:r>
      <w:r w:rsidRPr="00E51861">
        <w:rPr>
          <w:rFonts w:ascii="Courier" w:hAnsi="Courier" w:cs="Courier"/>
        </w:rPr>
        <w:t>»</w:t>
      </w:r>
      <w:r w:rsidRPr="00E51861">
        <w:rPr>
          <w:rFonts w:ascii="Courier" w:hAnsi="Courier"/>
        </w:rPr>
        <w:t xml:space="preserve">   </w:t>
      </w:r>
      <w:proofErr w:type="gramEnd"/>
      <w:r w:rsidRPr="00E51861">
        <w:rPr>
          <w:rFonts w:ascii="Courier" w:hAnsi="Courier"/>
        </w:rPr>
        <w:t xml:space="preserve">                        </w:t>
      </w:r>
      <w:r w:rsidRPr="00E51861">
        <w:rPr>
          <w:rFonts w:ascii="Cambria" w:hAnsi="Cambria" w:cs="Cambria"/>
        </w:rPr>
        <w:t>от</w:t>
      </w:r>
      <w:r w:rsidRPr="00E51861">
        <w:rPr>
          <w:rFonts w:ascii="Courier" w:hAnsi="Courier"/>
        </w:rPr>
        <w:t xml:space="preserve">   12.11.2021  </w:t>
      </w:r>
      <w:r w:rsidRPr="00E51861">
        <w:rPr>
          <w:rFonts w:ascii="Cambria" w:hAnsi="Cambria" w:cs="Cambria"/>
        </w:rPr>
        <w:t>года</w:t>
      </w:r>
      <w:r w:rsidRPr="00E51861">
        <w:rPr>
          <w:rFonts w:ascii="Courier" w:hAnsi="Courier"/>
        </w:rPr>
        <w:t xml:space="preserve"> </w:t>
      </w:r>
      <w:r w:rsidRPr="00E51861">
        <w:rPr>
          <w:rFonts w:ascii="Times New Roman" w:hAnsi="Times New Roman" w:cs="Times New Roman"/>
        </w:rPr>
        <w:t>№</w:t>
      </w:r>
      <w:r w:rsidRPr="00E51861">
        <w:rPr>
          <w:rFonts w:ascii="Courier" w:hAnsi="Courier"/>
        </w:rPr>
        <w:t xml:space="preserve"> 713   </w:t>
      </w:r>
    </w:p>
    <w:p w14:paraId="128E1C5B" w14:textId="77777777" w:rsidR="00E51861" w:rsidRPr="00E51861" w:rsidRDefault="00E51861" w:rsidP="0017688B">
      <w:pPr>
        <w:autoSpaceDE w:val="0"/>
        <w:autoSpaceDN w:val="0"/>
        <w:adjustRightInd w:val="0"/>
        <w:spacing w:after="0" w:line="240" w:lineRule="auto"/>
        <w:ind w:left="4111"/>
        <w:jc w:val="both"/>
        <w:outlineLvl w:val="0"/>
        <w:rPr>
          <w:rFonts w:ascii="Courier" w:hAnsi="Courier"/>
        </w:rPr>
      </w:pPr>
      <w:r w:rsidRPr="00E51861">
        <w:rPr>
          <w:rFonts w:ascii="Courier" w:hAnsi="Courier"/>
        </w:rPr>
        <w:t xml:space="preserve">                </w:t>
      </w:r>
    </w:p>
    <w:p w14:paraId="70E27DBC" w14:textId="77777777" w:rsidR="00E51861" w:rsidRPr="00E51861" w:rsidRDefault="00E51861" w:rsidP="0017688B">
      <w:pPr>
        <w:ind w:left="4111"/>
        <w:jc w:val="both"/>
        <w:outlineLvl w:val="0"/>
        <w:rPr>
          <w:rFonts w:ascii="Courier" w:hAnsi="Courier"/>
        </w:rPr>
      </w:pPr>
      <w:r w:rsidRPr="00E51861">
        <w:rPr>
          <w:rFonts w:ascii="Cambria" w:hAnsi="Cambria" w:cs="Cambria"/>
        </w:rPr>
        <w:t>Приложение</w:t>
      </w:r>
      <w:r w:rsidRPr="00E51861">
        <w:rPr>
          <w:rFonts w:ascii="Courier" w:hAnsi="Courier"/>
        </w:rPr>
        <w:t xml:space="preserve"> </w:t>
      </w:r>
      <w:r w:rsidRPr="00E51861">
        <w:rPr>
          <w:rFonts w:ascii="Times New Roman" w:hAnsi="Times New Roman" w:cs="Times New Roman"/>
        </w:rPr>
        <w:t>№</w:t>
      </w:r>
      <w:r w:rsidRPr="00E51861">
        <w:rPr>
          <w:rFonts w:ascii="Courier" w:hAnsi="Courier"/>
        </w:rPr>
        <w:t xml:space="preserve"> 4 </w:t>
      </w:r>
      <w:r w:rsidRPr="00E51861">
        <w:rPr>
          <w:rFonts w:ascii="Cambria" w:hAnsi="Cambria" w:cs="Cambria"/>
        </w:rPr>
        <w:t>к</w:t>
      </w:r>
      <w:r w:rsidRPr="00E51861">
        <w:rPr>
          <w:rFonts w:ascii="Courier" w:hAnsi="Courier"/>
        </w:rPr>
        <w:t xml:space="preserve"> </w:t>
      </w:r>
      <w:r w:rsidRPr="00E51861">
        <w:rPr>
          <w:rFonts w:ascii="Cambria" w:hAnsi="Cambria" w:cs="Cambria"/>
        </w:rPr>
        <w:t>муниципальной</w:t>
      </w:r>
      <w:r w:rsidRPr="00E51861">
        <w:rPr>
          <w:rFonts w:ascii="Courier" w:hAnsi="Courier"/>
        </w:rPr>
        <w:t xml:space="preserve"> </w:t>
      </w:r>
      <w:r w:rsidRPr="00E51861">
        <w:rPr>
          <w:rFonts w:ascii="Cambria" w:hAnsi="Cambria" w:cs="Cambria"/>
        </w:rPr>
        <w:t>программе</w:t>
      </w:r>
      <w:r w:rsidRPr="00E51861">
        <w:rPr>
          <w:rFonts w:ascii="Courier" w:hAnsi="Courier"/>
        </w:rPr>
        <w:t xml:space="preserve"> </w:t>
      </w:r>
      <w:r w:rsidRPr="00E51861">
        <w:rPr>
          <w:rFonts w:ascii="Courier" w:hAnsi="Courier" w:cs="Courier"/>
        </w:rPr>
        <w:t>«</w:t>
      </w:r>
      <w:r w:rsidRPr="00E51861">
        <w:rPr>
          <w:rFonts w:ascii="Cambria" w:hAnsi="Cambria" w:cs="Cambria"/>
        </w:rPr>
        <w:t>Совершенствование</w:t>
      </w:r>
      <w:r w:rsidRPr="00E51861">
        <w:rPr>
          <w:rFonts w:ascii="Courier" w:hAnsi="Courier"/>
        </w:rPr>
        <w:t xml:space="preserve"> </w:t>
      </w:r>
      <w:r w:rsidRPr="00E51861">
        <w:rPr>
          <w:rFonts w:ascii="Cambria" w:hAnsi="Cambria" w:cs="Cambria"/>
        </w:rPr>
        <w:t>механизмов</w:t>
      </w:r>
      <w:r w:rsidRPr="00E51861">
        <w:rPr>
          <w:rFonts w:ascii="Courier" w:hAnsi="Courier"/>
        </w:rPr>
        <w:t xml:space="preserve"> </w:t>
      </w:r>
      <w:r w:rsidRPr="00E51861">
        <w:rPr>
          <w:rFonts w:ascii="Cambria" w:hAnsi="Cambria" w:cs="Cambria"/>
        </w:rPr>
        <w:t>управления</w:t>
      </w:r>
      <w:r w:rsidRPr="00E51861">
        <w:rPr>
          <w:rFonts w:ascii="Courier" w:hAnsi="Courier"/>
        </w:rPr>
        <w:t xml:space="preserve"> </w:t>
      </w:r>
      <w:r w:rsidRPr="00E51861">
        <w:rPr>
          <w:rFonts w:ascii="Cambria" w:hAnsi="Cambria" w:cs="Cambria"/>
        </w:rPr>
        <w:t>Слюдянским</w:t>
      </w:r>
      <w:r w:rsidRPr="00E51861">
        <w:rPr>
          <w:rFonts w:ascii="Courier" w:hAnsi="Courier"/>
        </w:rPr>
        <w:t xml:space="preserve"> </w:t>
      </w:r>
      <w:r w:rsidRPr="00E51861">
        <w:rPr>
          <w:rFonts w:ascii="Cambria" w:hAnsi="Cambria" w:cs="Cambria"/>
        </w:rPr>
        <w:t>муниципальным</w:t>
      </w:r>
      <w:r w:rsidRPr="00E51861">
        <w:rPr>
          <w:rFonts w:ascii="Courier" w:hAnsi="Courier"/>
        </w:rPr>
        <w:t xml:space="preserve"> </w:t>
      </w:r>
      <w:r w:rsidRPr="00E51861">
        <w:rPr>
          <w:rFonts w:ascii="Cambria" w:hAnsi="Cambria" w:cs="Cambria"/>
        </w:rPr>
        <w:t>образованием</w:t>
      </w:r>
      <w:r w:rsidRPr="00E51861">
        <w:rPr>
          <w:rFonts w:ascii="Courier" w:hAnsi="Courier" w:cs="Courier"/>
        </w:rPr>
        <w:t>»</w:t>
      </w:r>
      <w:r w:rsidRPr="00E51861">
        <w:rPr>
          <w:rFonts w:ascii="Courier" w:hAnsi="Courier"/>
        </w:rPr>
        <w:t xml:space="preserve"> </w:t>
      </w:r>
      <w:r w:rsidRPr="00E51861">
        <w:rPr>
          <w:rFonts w:ascii="Cambria" w:hAnsi="Cambria" w:cs="Cambria"/>
        </w:rPr>
        <w:t>на</w:t>
      </w:r>
      <w:r w:rsidRPr="00E51861">
        <w:rPr>
          <w:rFonts w:ascii="Courier" w:hAnsi="Courier"/>
        </w:rPr>
        <w:t xml:space="preserve"> 2019-2024 </w:t>
      </w:r>
      <w:r w:rsidRPr="00E51861">
        <w:rPr>
          <w:rFonts w:ascii="Cambria" w:hAnsi="Cambria" w:cs="Cambria"/>
        </w:rPr>
        <w:t>годы</w:t>
      </w:r>
    </w:p>
    <w:p w14:paraId="3BFE9BB8" w14:textId="77777777" w:rsidR="00E51861" w:rsidRPr="00E51861" w:rsidRDefault="00E51861" w:rsidP="00E51861">
      <w:pPr>
        <w:ind w:left="4111"/>
        <w:outlineLvl w:val="0"/>
        <w:rPr>
          <w:rFonts w:ascii="Arial" w:hAnsi="Arial" w:cs="Arial"/>
          <w:b/>
          <w:bCs/>
          <w:sz w:val="24"/>
          <w:szCs w:val="24"/>
        </w:rPr>
      </w:pPr>
      <w:r w:rsidRPr="00E51861">
        <w:rPr>
          <w:rFonts w:ascii="Arial" w:hAnsi="Arial" w:cs="Arial"/>
          <w:sz w:val="24"/>
          <w:szCs w:val="24"/>
        </w:rPr>
        <w:t xml:space="preserve"> </w:t>
      </w:r>
      <w:r w:rsidRPr="00E51861">
        <w:rPr>
          <w:rFonts w:ascii="Arial" w:hAnsi="Arial" w:cs="Arial"/>
          <w:b/>
          <w:bCs/>
          <w:sz w:val="24"/>
          <w:szCs w:val="24"/>
        </w:rPr>
        <w:t xml:space="preserve">ПАСПОРТ </w:t>
      </w:r>
    </w:p>
    <w:p w14:paraId="31A8B697" w14:textId="77777777" w:rsidR="00E51861" w:rsidRPr="00E51861" w:rsidRDefault="00E51861" w:rsidP="00E51861">
      <w:pPr>
        <w:pStyle w:val="a5"/>
        <w:jc w:val="center"/>
        <w:rPr>
          <w:rFonts w:ascii="Arial" w:hAnsi="Arial" w:cs="Arial"/>
          <w:b/>
          <w:bCs/>
          <w:sz w:val="24"/>
          <w:szCs w:val="24"/>
        </w:rPr>
      </w:pPr>
      <w:r w:rsidRPr="00E51861">
        <w:rPr>
          <w:rFonts w:ascii="Arial" w:hAnsi="Arial" w:cs="Arial"/>
          <w:b/>
          <w:bCs/>
          <w:sz w:val="24"/>
          <w:szCs w:val="24"/>
        </w:rPr>
        <w:t>подпрограммы «Развитие муниципальной службы в Слюдянском муниципальном образовании «на 2019-2024 годы</w:t>
      </w:r>
    </w:p>
    <w:p w14:paraId="3071830B" w14:textId="77777777" w:rsidR="00E51861" w:rsidRPr="00E51861" w:rsidRDefault="00E51861" w:rsidP="00E51861">
      <w:pPr>
        <w:pStyle w:val="ConsNormal"/>
        <w:ind w:firstLine="540"/>
        <w:jc w:val="both"/>
        <w:rPr>
          <w:rFonts w:cs="Arial"/>
          <w:sz w:val="24"/>
          <w:szCs w:val="24"/>
        </w:rPr>
      </w:pPr>
    </w:p>
    <w:tbl>
      <w:tblPr>
        <w:tblW w:w="9896" w:type="dxa"/>
        <w:tblInd w:w="-470" w:type="dxa"/>
        <w:tblLayout w:type="fixed"/>
        <w:tblCellMar>
          <w:left w:w="70" w:type="dxa"/>
          <w:right w:w="70" w:type="dxa"/>
        </w:tblCellMar>
        <w:tblLook w:val="04A0" w:firstRow="1" w:lastRow="0" w:firstColumn="1" w:lastColumn="0" w:noHBand="0" w:noVBand="1"/>
      </w:tblPr>
      <w:tblGrid>
        <w:gridCol w:w="3092"/>
        <w:gridCol w:w="6804"/>
      </w:tblGrid>
      <w:tr w:rsidR="00E51861" w:rsidRPr="00E51861" w14:paraId="052E7462" w14:textId="77777777" w:rsidTr="000313B8">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0DBCFBB7"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Наименование    </w:t>
            </w:r>
            <w:r w:rsidRPr="00E51861">
              <w:rPr>
                <w:rFonts w:ascii="Times New Roman" w:hAnsi="Times New Roman"/>
                <w:sz w:val="22"/>
                <w:szCs w:val="22"/>
                <w:lang w:eastAsia="en-US"/>
              </w:rPr>
              <w:br/>
              <w:t xml:space="preserve">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2611503B" w14:textId="77777777" w:rsidR="00E51861" w:rsidRPr="00E51861" w:rsidRDefault="00E51861" w:rsidP="000313B8">
            <w:pPr>
              <w:pStyle w:val="ConsPlusNormal"/>
              <w:widowControl/>
              <w:spacing w:line="256" w:lineRule="auto"/>
              <w:jc w:val="both"/>
              <w:rPr>
                <w:rFonts w:ascii="Times New Roman" w:hAnsi="Times New Roman" w:cs="Times New Roman"/>
                <w:b/>
                <w:sz w:val="22"/>
                <w:szCs w:val="22"/>
                <w:lang w:eastAsia="en-US"/>
              </w:rPr>
            </w:pPr>
            <w:r w:rsidRPr="00E51861">
              <w:rPr>
                <w:rFonts w:ascii="Times New Roman" w:hAnsi="Times New Roman" w:cs="Times New Roman"/>
                <w:sz w:val="22"/>
                <w:szCs w:val="22"/>
                <w:lang w:eastAsia="en-US"/>
              </w:rPr>
              <w:t>Развитие муниципальной службы в Слюдянском муниципальном образовании на 2019-2024 годы</w:t>
            </w:r>
          </w:p>
          <w:p w14:paraId="013FBC7B" w14:textId="77777777" w:rsidR="00E51861" w:rsidRPr="00E51861" w:rsidRDefault="00E51861" w:rsidP="000313B8">
            <w:pPr>
              <w:pStyle w:val="ConsPlusNormal"/>
              <w:widowControl/>
              <w:spacing w:line="256" w:lineRule="auto"/>
              <w:jc w:val="both"/>
              <w:rPr>
                <w:rFonts w:ascii="Times New Roman" w:hAnsi="Times New Roman" w:cs="Times New Roman"/>
                <w:b/>
                <w:sz w:val="22"/>
                <w:szCs w:val="22"/>
                <w:lang w:eastAsia="en-US"/>
              </w:rPr>
            </w:pPr>
          </w:p>
        </w:tc>
      </w:tr>
      <w:tr w:rsidR="00E51861" w:rsidRPr="00E51861" w14:paraId="78C9F145" w14:textId="77777777" w:rsidTr="00E51861">
        <w:trPr>
          <w:cantSplit/>
          <w:trHeight w:val="538"/>
        </w:trPr>
        <w:tc>
          <w:tcPr>
            <w:tcW w:w="3092" w:type="dxa"/>
            <w:tcBorders>
              <w:top w:val="single" w:sz="6" w:space="0" w:color="auto"/>
              <w:left w:val="single" w:sz="6" w:space="0" w:color="auto"/>
              <w:bottom w:val="single" w:sz="4" w:space="0" w:color="auto"/>
              <w:right w:val="single" w:sz="6" w:space="0" w:color="auto"/>
            </w:tcBorders>
            <w:hideMark/>
          </w:tcPr>
          <w:p w14:paraId="623381D5"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Ответственный исполнитель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0167796A" w14:textId="5348668F"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Управление делами администрации Слюдянского городского поселения </w:t>
            </w:r>
          </w:p>
          <w:p w14:paraId="79A98E6D"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p>
        </w:tc>
      </w:tr>
      <w:tr w:rsidR="00E51861" w:rsidRPr="00E51861" w14:paraId="2F6F7084" w14:textId="77777777" w:rsidTr="000313B8">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7639CB3D"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Цель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2236E803"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E51861" w:rsidRPr="00E51861" w14:paraId="44D51AED" w14:textId="77777777" w:rsidTr="000313B8">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613C3EFC"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Задачи подпрограммы</w:t>
            </w:r>
          </w:p>
        </w:tc>
        <w:tc>
          <w:tcPr>
            <w:tcW w:w="6804" w:type="dxa"/>
            <w:tcBorders>
              <w:top w:val="single" w:sz="4" w:space="0" w:color="auto"/>
              <w:left w:val="single" w:sz="6" w:space="0" w:color="auto"/>
              <w:bottom w:val="single" w:sz="6" w:space="0" w:color="auto"/>
              <w:right w:val="single" w:sz="6" w:space="0" w:color="auto"/>
            </w:tcBorders>
            <w:hideMark/>
          </w:tcPr>
          <w:p w14:paraId="5F492AE1"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1.Совершенствование правовой основы муниципальной службы;</w:t>
            </w:r>
          </w:p>
          <w:p w14:paraId="14FED1B5"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0EBFC9AD"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3.Совершенствование организационных и правовых механизмов профессиональной служебной деятельности муниципальных служащих;</w:t>
            </w:r>
          </w:p>
          <w:p w14:paraId="6EA898CF"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4.Развитие системы подготовки кадров для муниципальной службы, дополнительного профессионального образования муниципальных служащих;</w:t>
            </w:r>
          </w:p>
          <w:p w14:paraId="54FB286C"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5.Применение антикоррупционных механизмов;</w:t>
            </w:r>
          </w:p>
          <w:p w14:paraId="424A8E60"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6.Оптимизация штатной численности муниципальных служащих;</w:t>
            </w:r>
          </w:p>
          <w:p w14:paraId="4144DC3B"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7.Повышение престижа муниципальной службы;</w:t>
            </w:r>
          </w:p>
          <w:p w14:paraId="09C197BB"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14:paraId="62E6A1AB"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p>
        </w:tc>
      </w:tr>
      <w:tr w:rsidR="00E51861" w:rsidRPr="00E51861" w14:paraId="58E2B8A7" w14:textId="77777777" w:rsidTr="000313B8">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3E76CEF7"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Сроки реализации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6EEE9D8A"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p>
          <w:p w14:paraId="531E9FBB"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       2019-2024 годы                                          </w:t>
            </w:r>
          </w:p>
        </w:tc>
      </w:tr>
      <w:tr w:rsidR="00E51861" w:rsidRPr="00E51861" w14:paraId="01C195E9" w14:textId="77777777" w:rsidTr="000313B8">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0CD2B1D8"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lastRenderedPageBreak/>
              <w:t xml:space="preserve">Ресурсное обеспечение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4EA8F398" w14:textId="77777777" w:rsidR="00AF373E" w:rsidRDefault="00E51861" w:rsidP="00AF373E">
            <w:pPr>
              <w:autoSpaceDE w:val="0"/>
              <w:autoSpaceDN w:val="0"/>
              <w:adjustRightInd w:val="0"/>
              <w:jc w:val="both"/>
              <w:rPr>
                <w:rFonts w:ascii="Times New Roman" w:hAnsi="Times New Roman" w:cs="Times New Roman"/>
              </w:rPr>
            </w:pPr>
            <w:r w:rsidRPr="00E51861">
              <w:rPr>
                <w:rFonts w:ascii="Times New Roman" w:hAnsi="Times New Roman" w:cs="Times New Roman"/>
                <w:color w:val="000000"/>
              </w:rPr>
              <w:t xml:space="preserve"> </w:t>
            </w:r>
            <w:bookmarkStart w:id="10" w:name="_Hlk55999372"/>
            <w:r w:rsidRPr="00E51861">
              <w:rPr>
                <w:rFonts w:ascii="Times New Roman" w:hAnsi="Times New Roman" w:cs="Times New Roman"/>
                <w:b/>
                <w:bCs/>
              </w:rPr>
              <w:t xml:space="preserve">Общий объем </w:t>
            </w:r>
            <w:r w:rsidRPr="00E51861">
              <w:rPr>
                <w:rFonts w:ascii="Times New Roman" w:hAnsi="Times New Roman" w:cs="Times New Roman"/>
              </w:rPr>
              <w:t xml:space="preserve">финансирования подпрограммы составляет – </w:t>
            </w:r>
            <w:r w:rsidRPr="00E51861">
              <w:rPr>
                <w:rFonts w:ascii="Times New Roman" w:hAnsi="Times New Roman" w:cs="Times New Roman"/>
                <w:b/>
                <w:bCs/>
              </w:rPr>
              <w:t>11 039 637,18 руб</w:t>
            </w:r>
            <w:r w:rsidRPr="00E51861">
              <w:rPr>
                <w:rFonts w:ascii="Times New Roman" w:hAnsi="Times New Roman" w:cs="Times New Roman"/>
              </w:rPr>
              <w:t xml:space="preserve">.:   в том числе по годам реализации: </w:t>
            </w:r>
          </w:p>
          <w:p w14:paraId="560294AD" w14:textId="6A2CAAFF" w:rsidR="00E51861" w:rsidRPr="00E51861" w:rsidRDefault="00E51861" w:rsidP="00AF373E">
            <w:pPr>
              <w:autoSpaceDE w:val="0"/>
              <w:autoSpaceDN w:val="0"/>
              <w:adjustRightInd w:val="0"/>
              <w:spacing w:after="0"/>
              <w:jc w:val="both"/>
              <w:rPr>
                <w:rFonts w:ascii="Times New Roman" w:hAnsi="Times New Roman" w:cs="Times New Roman"/>
              </w:rPr>
            </w:pPr>
            <w:r w:rsidRPr="00E51861">
              <w:rPr>
                <w:rFonts w:ascii="Times New Roman" w:hAnsi="Times New Roman" w:cs="Times New Roman"/>
              </w:rPr>
              <w:t xml:space="preserve">2019г.– 1 660 006,98 руб. </w:t>
            </w:r>
          </w:p>
          <w:p w14:paraId="3C0E8418"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2020г.– 1 481 098,45 руб.</w:t>
            </w:r>
          </w:p>
          <w:p w14:paraId="13EE5EFE"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2021г.–1562 194,75 руб.</w:t>
            </w:r>
          </w:p>
          <w:p w14:paraId="3ABEFAAF"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2022г.– 2 266 991,00 руб. </w:t>
            </w:r>
          </w:p>
          <w:p w14:paraId="4BA3DF3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2023г.– 2 034 673, 00 руб.</w:t>
            </w:r>
          </w:p>
          <w:p w14:paraId="35249A2D" w14:textId="61B9B561"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2024г.– 2 034 673, 00 руб.</w:t>
            </w:r>
          </w:p>
          <w:p w14:paraId="583B85D7"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b/>
                <w:bCs/>
              </w:rPr>
            </w:pPr>
            <w:r w:rsidRPr="00E51861">
              <w:rPr>
                <w:rFonts w:ascii="Times New Roman" w:hAnsi="Times New Roman" w:cs="Times New Roman"/>
                <w:b/>
                <w:bCs/>
              </w:rPr>
              <w:t>В том числе, за счет средств местного бюджета – 9 130 102,18 руб.:</w:t>
            </w:r>
          </w:p>
          <w:p w14:paraId="7E8A6C9B"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2019г.– 1 660 006,98 руб. </w:t>
            </w:r>
          </w:p>
          <w:p w14:paraId="1F757EE8"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2020г.– 1 481 098,45 руб.</w:t>
            </w:r>
          </w:p>
          <w:p w14:paraId="799242D9"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2021г.– 1 562 194,75 руб.</w:t>
            </w:r>
          </w:p>
          <w:p w14:paraId="7B1B845A"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2022г.– 1 344 051,00 руб. </w:t>
            </w:r>
          </w:p>
          <w:p w14:paraId="69B164E8"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2023г.– 1 411 733,00 руб.</w:t>
            </w:r>
          </w:p>
          <w:p w14:paraId="201AB0D4" w14:textId="117F750A"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2024г.– 1 411 733,00 руб.</w:t>
            </w:r>
          </w:p>
          <w:p w14:paraId="3AFE698A"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b/>
                <w:bCs/>
              </w:rPr>
            </w:pPr>
            <w:r w:rsidRPr="00E51861">
              <w:rPr>
                <w:rFonts w:ascii="Times New Roman" w:hAnsi="Times New Roman" w:cs="Times New Roman"/>
                <w:b/>
                <w:bCs/>
              </w:rPr>
              <w:t>В том числе недостающие средства – 2 168 820,00 руб.;</w:t>
            </w:r>
          </w:p>
          <w:p w14:paraId="4D23B9A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2019г.– 0, 00 руб. </w:t>
            </w:r>
          </w:p>
          <w:p w14:paraId="6E956845"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2020г.– 0, 00 руб.</w:t>
            </w:r>
          </w:p>
          <w:p w14:paraId="74CE18E6"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2021г.– 0,00 руб.</w:t>
            </w:r>
          </w:p>
          <w:p w14:paraId="219E16E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2022г.– 922 940,00 руб. </w:t>
            </w:r>
          </w:p>
          <w:p w14:paraId="48E0A229"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2023г.– 622 940,00 руб.</w:t>
            </w:r>
          </w:p>
          <w:p w14:paraId="2FC820F6" w14:textId="692B96FB" w:rsidR="00E51861" w:rsidRPr="00AF373E" w:rsidRDefault="00E51861" w:rsidP="00AF373E">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2024г.– 622 940,00 руб.</w:t>
            </w:r>
            <w:bookmarkEnd w:id="10"/>
          </w:p>
          <w:p w14:paraId="2BA55BDA" w14:textId="77777777" w:rsidR="00E51861" w:rsidRPr="00E51861" w:rsidRDefault="00E51861" w:rsidP="000313B8">
            <w:pPr>
              <w:pStyle w:val="ConsNormal"/>
              <w:spacing w:line="256" w:lineRule="auto"/>
              <w:ind w:firstLine="0"/>
              <w:jc w:val="both"/>
              <w:rPr>
                <w:rFonts w:ascii="Times New Roman" w:eastAsiaTheme="minorHAnsi" w:hAnsi="Times New Roman"/>
                <w:sz w:val="22"/>
                <w:szCs w:val="22"/>
                <w:lang w:eastAsia="en-US"/>
              </w:rPr>
            </w:pPr>
          </w:p>
        </w:tc>
      </w:tr>
      <w:tr w:rsidR="00E51861" w:rsidRPr="00E51861" w14:paraId="76666CCE" w14:textId="77777777" w:rsidTr="00AF373E">
        <w:trPr>
          <w:cantSplit/>
          <w:trHeight w:val="3542"/>
        </w:trPr>
        <w:tc>
          <w:tcPr>
            <w:tcW w:w="3092" w:type="dxa"/>
            <w:tcBorders>
              <w:top w:val="single" w:sz="6" w:space="0" w:color="auto"/>
              <w:left w:val="single" w:sz="6" w:space="0" w:color="auto"/>
              <w:bottom w:val="single" w:sz="6" w:space="0" w:color="auto"/>
              <w:right w:val="single" w:sz="6" w:space="0" w:color="auto"/>
            </w:tcBorders>
            <w:hideMark/>
          </w:tcPr>
          <w:p w14:paraId="7AA0CBB4"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Ожидаемые конечные      </w:t>
            </w:r>
            <w:r w:rsidRPr="00E51861">
              <w:rPr>
                <w:rFonts w:ascii="Times New Roman" w:hAnsi="Times New Roman"/>
                <w:sz w:val="22"/>
                <w:szCs w:val="22"/>
                <w:lang w:eastAsia="en-US"/>
              </w:rPr>
              <w:br/>
              <w:t xml:space="preserve">результаты реализации    </w:t>
            </w:r>
            <w:r w:rsidRPr="00E51861">
              <w:rPr>
                <w:rFonts w:ascii="Times New Roman" w:hAnsi="Times New Roman"/>
                <w:sz w:val="22"/>
                <w:szCs w:val="22"/>
                <w:lang w:eastAsia="en-US"/>
              </w:rPr>
              <w:br/>
              <w:t xml:space="preserve">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tcPr>
          <w:p w14:paraId="05B3C437"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5C7B13EC"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 Разработка механизмов, препятствующих возникновению случаев коррупции в органах местного самоуправления. </w:t>
            </w:r>
          </w:p>
          <w:p w14:paraId="78B8296F"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3. Устойчивое развитие кадрового потенциала муниципальной службы муниципального образования. </w:t>
            </w:r>
          </w:p>
          <w:p w14:paraId="4C1A8C5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31860F84"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5. Повышение уровня социальной защищенности муниципальных служащих.</w:t>
            </w:r>
          </w:p>
          <w:p w14:paraId="5632D01B" w14:textId="00E841A9"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6. Привлечение и закрепление молодых квалифицированных кадров.</w:t>
            </w:r>
          </w:p>
        </w:tc>
      </w:tr>
    </w:tbl>
    <w:p w14:paraId="5269023C" w14:textId="77777777" w:rsidR="00E51861" w:rsidRPr="00E51861" w:rsidRDefault="00E51861" w:rsidP="00E51861">
      <w:pPr>
        <w:autoSpaceDE w:val="0"/>
        <w:autoSpaceDN w:val="0"/>
        <w:adjustRightInd w:val="0"/>
        <w:spacing w:after="0" w:line="240" w:lineRule="auto"/>
        <w:jc w:val="both"/>
        <w:rPr>
          <w:rFonts w:ascii="Arial" w:hAnsi="Arial" w:cs="Arial"/>
          <w:b/>
          <w:bCs/>
          <w:sz w:val="24"/>
          <w:szCs w:val="24"/>
        </w:rPr>
      </w:pPr>
    </w:p>
    <w:p w14:paraId="2187AB1D"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РАЗДЕЛ 1. ХАРАКТЕРИСТИКА ТЕКУЩЕГО СОСТОЯНИЯ И ОБОСНОВАНИЕ НЕОБХОДИМОСТИ ЕЕ РЕШЕНИЯ</w:t>
      </w:r>
    </w:p>
    <w:p w14:paraId="0CECDFAF" w14:textId="4C6367EC" w:rsidR="00E51861" w:rsidRPr="00AF373E" w:rsidRDefault="00E51861" w:rsidP="00AF373E">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 xml:space="preserve"> ПРОГРАММНЫМИ МЕТОДАМИ </w:t>
      </w:r>
    </w:p>
    <w:p w14:paraId="764DF0C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Необходимость реализации подпрограммы обусловлена современным состоянием муниципальной службы. А именно:</w:t>
      </w:r>
    </w:p>
    <w:p w14:paraId="271BB31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6CB2C2F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20EF35E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13F2EE2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69A719D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lastRenderedPageBreak/>
        <w:t xml:space="preserve">     Реализация подпрограммы должна способствовать решению как указанных, так и иных проблем, возникающих в сфере муниципальной службы поселения.</w:t>
      </w:r>
    </w:p>
    <w:p w14:paraId="4A975ED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20015D52" w14:textId="0C3E482C" w:rsidR="00E51861" w:rsidRPr="00AF373E" w:rsidRDefault="00E51861" w:rsidP="00AF373E">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РАЗДЕЛ 2. ЦЕЛЬ И ЗАДАЧИ, ЦЕЛЕВЫЕ ПОКАЗАТЕЛИ, СРОКИ И ЭТАПЫ МУНИЦИПАЛЬНОЙ ПОДПРОГРАММЫ</w:t>
      </w:r>
    </w:p>
    <w:p w14:paraId="6F65C59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b/>
          <w:bCs/>
          <w:sz w:val="24"/>
          <w:szCs w:val="24"/>
        </w:rPr>
        <w:t xml:space="preserve">    </w:t>
      </w:r>
      <w:r w:rsidRPr="00AF373E">
        <w:rPr>
          <w:rFonts w:ascii="Arial" w:hAnsi="Arial" w:cs="Arial"/>
          <w:bCs/>
          <w:sz w:val="24"/>
          <w:szCs w:val="24"/>
        </w:rPr>
        <w:t xml:space="preserve">Основная цель подпрограммы </w:t>
      </w:r>
      <w:r w:rsidRPr="00AF373E">
        <w:rPr>
          <w:rFonts w:ascii="Arial" w:hAnsi="Arial" w:cs="Arial"/>
          <w:sz w:val="24"/>
          <w:szCs w:val="24"/>
        </w:rPr>
        <w:t>–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2E5A118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Для достижения поставленной цели реализация мероприятий подпрограммы будет направлена на </w:t>
      </w:r>
      <w:r w:rsidRPr="00AF373E">
        <w:rPr>
          <w:rFonts w:ascii="Arial" w:hAnsi="Arial" w:cs="Arial"/>
          <w:bCs/>
          <w:sz w:val="24"/>
          <w:szCs w:val="24"/>
        </w:rPr>
        <w:t>решение следующих основных</w:t>
      </w:r>
      <w:r w:rsidRPr="00AF373E">
        <w:rPr>
          <w:rFonts w:ascii="Arial" w:hAnsi="Arial" w:cs="Arial"/>
          <w:sz w:val="24"/>
          <w:szCs w:val="24"/>
        </w:rPr>
        <w:t xml:space="preserve"> </w:t>
      </w:r>
      <w:r w:rsidRPr="00AF373E">
        <w:rPr>
          <w:rFonts w:ascii="Arial" w:hAnsi="Arial" w:cs="Arial"/>
          <w:bCs/>
          <w:sz w:val="24"/>
          <w:szCs w:val="24"/>
        </w:rPr>
        <w:t>задач:</w:t>
      </w:r>
    </w:p>
    <w:p w14:paraId="505FB35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правовой основы муниципальной службы;</w:t>
      </w:r>
    </w:p>
    <w:p w14:paraId="026F48F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024F5FC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3A1A680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2214D1DE"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13C3E5E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оптимизация штатной численности муниципальных служащих;</w:t>
      </w:r>
    </w:p>
    <w:p w14:paraId="5D568D0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повышение престижа муниципальной службы;</w:t>
      </w:r>
    </w:p>
    <w:p w14:paraId="5C6C35E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создание системы контроля деятельности муниципальных служащих со стороны институтов гражданского общества.</w:t>
      </w:r>
    </w:p>
    <w:p w14:paraId="3E5CD74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Реализация подпрограммы рассчитана на период с 2019 по 2024 годы. </w:t>
      </w:r>
    </w:p>
    <w:p w14:paraId="0ABAA784"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35B930B2"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РАЗДЕЛ 3. СИСТЕМА ПРОГРАМНЫХ МЕРОПРИЯТИЙ</w:t>
      </w:r>
    </w:p>
    <w:p w14:paraId="1C8DE9E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B539A44" w14:textId="77777777" w:rsidR="00E51861" w:rsidRPr="00AF373E" w:rsidRDefault="00E51861" w:rsidP="00E51861">
      <w:pPr>
        <w:autoSpaceDE w:val="0"/>
        <w:autoSpaceDN w:val="0"/>
        <w:adjustRightInd w:val="0"/>
        <w:spacing w:after="0" w:line="240" w:lineRule="auto"/>
        <w:ind w:firstLine="851"/>
        <w:jc w:val="both"/>
        <w:rPr>
          <w:rFonts w:ascii="Arial" w:hAnsi="Arial" w:cs="Arial"/>
          <w:b/>
          <w:bCs/>
          <w:sz w:val="24"/>
          <w:szCs w:val="24"/>
        </w:rPr>
      </w:pPr>
      <w:r w:rsidRPr="00AF373E">
        <w:rPr>
          <w:rFonts w:ascii="Arial" w:hAnsi="Arial" w:cs="Arial"/>
          <w:bCs/>
          <w:sz w:val="24"/>
          <w:szCs w:val="24"/>
        </w:rPr>
        <w:t xml:space="preserve">    </w:t>
      </w:r>
      <w:r w:rsidRPr="00AF373E">
        <w:rPr>
          <w:rFonts w:ascii="Arial" w:hAnsi="Arial" w:cs="Arial"/>
          <w:b/>
          <w:bCs/>
          <w:sz w:val="24"/>
          <w:szCs w:val="24"/>
        </w:rPr>
        <w:t>3.1. Задача 1 подпрограммы «Совершенствование правовой основы муниципальной службы»</w:t>
      </w:r>
    </w:p>
    <w:p w14:paraId="2151D788"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xml:space="preserve">     В рамках данной задачи предполагается выполнение следующих основных мероприятий подпрограммы:</w:t>
      </w:r>
    </w:p>
    <w:p w14:paraId="5BC6320E"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разработка и принятие нормативных правовых актов по вопросам развития муниципальной службы;</w:t>
      </w:r>
    </w:p>
    <w:p w14:paraId="5D7B1F05"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применение на муниципальной службе антикоррупционного законодательства.</w:t>
      </w:r>
    </w:p>
    <w:p w14:paraId="5761FE26"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655FD0E4"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порядок формирования и ведения реестра муниципальных служащих поселения;</w:t>
      </w:r>
    </w:p>
    <w:p w14:paraId="27DDB9E9"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вопросы оптимизации системы управления.</w:t>
      </w:r>
    </w:p>
    <w:p w14:paraId="0031D58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bCs/>
          <w:sz w:val="24"/>
          <w:szCs w:val="24"/>
        </w:rPr>
        <w:t xml:space="preserve">   Кроме того, в рамках реализации данной задачи будет прово</w:t>
      </w:r>
      <w:r w:rsidRPr="00AF373E">
        <w:rPr>
          <w:rFonts w:ascii="Arial" w:hAnsi="Arial" w:cs="Arial"/>
          <w:sz w:val="24"/>
          <w:szCs w:val="24"/>
        </w:rPr>
        <w:t>диться мониторинг реализации</w:t>
      </w:r>
      <w:r w:rsidRPr="00AF373E">
        <w:rPr>
          <w:rFonts w:ascii="Arial" w:hAnsi="Arial" w:cs="Arial"/>
          <w:bCs/>
          <w:sz w:val="24"/>
          <w:szCs w:val="24"/>
        </w:rPr>
        <w:t xml:space="preserve"> </w:t>
      </w:r>
      <w:r w:rsidRPr="00AF373E">
        <w:rPr>
          <w:rFonts w:ascii="Arial"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12D919CC"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p>
    <w:p w14:paraId="2DBF6FB8"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 xml:space="preserve">3.2. Задача 2 подпрограммы «Внедрение эффективных технологий и современных методов кадровой работы, направленных на повышение </w:t>
      </w:r>
      <w:r w:rsidRPr="00AF373E">
        <w:rPr>
          <w:rFonts w:ascii="Arial" w:hAnsi="Arial" w:cs="Arial"/>
          <w:b/>
          <w:bCs/>
          <w:sz w:val="24"/>
          <w:szCs w:val="24"/>
        </w:rPr>
        <w:lastRenderedPageBreak/>
        <w:t>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42DA810"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6953F0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26A0123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65E7889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7E6F128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w:t>
      </w:r>
      <w:r w:rsidRPr="00AF373E">
        <w:rPr>
          <w:rFonts w:ascii="Arial" w:hAnsi="Arial" w:cs="Arial"/>
          <w:sz w:val="24"/>
          <w:szCs w:val="24"/>
        </w:rPr>
        <w:lastRenderedPageBreak/>
        <w:t>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06273F9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2ABFE05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рамках реализации задачи 2 предлагается выполнение системы следующих программных мероприятий:</w:t>
      </w:r>
    </w:p>
    <w:p w14:paraId="1E0F65C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формирование современных механизмов подбора кадров муниципальной службы;</w:t>
      </w:r>
    </w:p>
    <w:p w14:paraId="4FC0E8F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системы конкурсного замещения вакантных должностей муниципальной службы;</w:t>
      </w:r>
    </w:p>
    <w:p w14:paraId="36B581B4"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программ профессиональной адаптации граждан, принятых на муниципальную службу;</w:t>
      </w:r>
    </w:p>
    <w:p w14:paraId="6C3D9E8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механизмов формирования кадрового резерва муниципальной службы;</w:t>
      </w:r>
    </w:p>
    <w:p w14:paraId="12F837A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эффективных механизмов ротации кадрового состава муниципальной службы;</w:t>
      </w:r>
    </w:p>
    <w:p w14:paraId="577ADC2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проведение аттестаций и совершенствование аттестационных процедур муниципальных служащих;</w:t>
      </w:r>
    </w:p>
    <w:p w14:paraId="1F5C94A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методики планирования стратегии карьерного роста муниципальных служащих;</w:t>
      </w:r>
    </w:p>
    <w:p w14:paraId="3DBF349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системы оценки профессиональной служебной деятельности муниципальных служащих;</w:t>
      </w:r>
    </w:p>
    <w:p w14:paraId="6B50621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информационных технологий в систему управления кадровыми ресурсами и в кадровое делопроизводство;</w:t>
      </w:r>
    </w:p>
    <w:p w14:paraId="05D0B84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333AF34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7793E96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3.3. Задача 3 подпрограммы «Совершенствование организационных и правовых механизмов профессиональной служебной деятельности</w:t>
      </w:r>
    </w:p>
    <w:p w14:paraId="006EAD07"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 xml:space="preserve"> муниципальных служащих»</w:t>
      </w:r>
    </w:p>
    <w:p w14:paraId="30F0A276"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1A95563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6E188C8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w:t>
      </w:r>
      <w:r w:rsidRPr="00AF373E">
        <w:rPr>
          <w:rFonts w:ascii="Arial" w:hAnsi="Arial" w:cs="Arial"/>
          <w:sz w:val="24"/>
          <w:szCs w:val="24"/>
        </w:rPr>
        <w:lastRenderedPageBreak/>
        <w:t>механизмов профессиональной служебной деятельности муниципальных служащих, в том числе:</w:t>
      </w:r>
    </w:p>
    <w:p w14:paraId="3ED3D66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методологии разработки должностных инструкций муниципальных служащих;</w:t>
      </w:r>
    </w:p>
    <w:p w14:paraId="5FD4BD8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моделей должностных инструкций по различным направлениям деятельности муниципальных служащих;</w:t>
      </w:r>
    </w:p>
    <w:p w14:paraId="7F77BFE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приведение должностных инструкций муниципальных служащих в соответствие с установленными требованиями;</w:t>
      </w:r>
    </w:p>
    <w:p w14:paraId="3009F54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0913A87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5231D65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ежегодных отчетов муниципальных служащих;</w:t>
      </w:r>
    </w:p>
    <w:p w14:paraId="5CF9630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665A15E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службы на высоком профессиональном уровне;</w:t>
      </w:r>
    </w:p>
    <w:p w14:paraId="29074ED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1868FEC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0F02DC4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7BC879C9"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54F4FB7F"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55610B21"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6F4E29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7BA52FB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0B2370A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lastRenderedPageBreak/>
        <w:t xml:space="preserve">     В рамках реализации задачи 4 предлагается выполнение системы следующих подпрограммных мероприятий:</w:t>
      </w:r>
    </w:p>
    <w:p w14:paraId="69A6222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индивидуальных планов профессионального развития муниципальных служащих;</w:t>
      </w:r>
    </w:p>
    <w:p w14:paraId="2579A17E"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организация индивидуального обучения муниципальных служащих;</w:t>
      </w:r>
    </w:p>
    <w:p w14:paraId="4635186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практического обучения муниципальных служащих на рабочем месте;</w:t>
      </w:r>
    </w:p>
    <w:p w14:paraId="7DF5A85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54470C2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индивидуального образования муниципальных служащих;</w:t>
      </w:r>
    </w:p>
    <w:p w14:paraId="44AA478D"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участие муниципальных служащих в обучающих семинарах, в том числе в режиме видеоконференцсвязи;</w:t>
      </w:r>
    </w:p>
    <w:p w14:paraId="5387D11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приобретение учебно-методической литературы;</w:t>
      </w:r>
    </w:p>
    <w:p w14:paraId="1C6CB27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1107AD5E"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6E92A7B7"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0B391D02"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291A7D3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7842764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28BF7C3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целях реализации поставленной задачи планируется выполнение следующих мероприятий:</w:t>
      </w:r>
    </w:p>
    <w:p w14:paraId="550C693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582E82F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0B63C30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0D3CE5D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74493E5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38E9916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737B2727"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lastRenderedPageBreak/>
        <w:t>3.6. Задача 6 подпрограммы «Оптимизация штатной численности муниципальных служащих»</w:t>
      </w:r>
    </w:p>
    <w:p w14:paraId="5699F91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6BF6570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64766A2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2DD46C9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495766D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создание системы сбора и анализа информации о состоянии муниципальной службы;</w:t>
      </w:r>
    </w:p>
    <w:p w14:paraId="39118C4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713FDD94"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3A2469C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21FAF09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3.7. Задача 7 подпрограммы «Повышение престижа муниципальной службы»</w:t>
      </w:r>
    </w:p>
    <w:p w14:paraId="32ED20B5"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4E0C94A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53AF766D"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Повышение престижа муниципальной службы и создание целостного кадрового ядра должны стать основными направлениями развития. </w:t>
      </w:r>
    </w:p>
    <w:p w14:paraId="0D5F107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13064E3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рамках реализации задачи 7 предлагается выполнение системы следующих подпрограммных мероприятий:</w:t>
      </w:r>
    </w:p>
    <w:p w14:paraId="73F2556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системы муниципальных гарантий на муниципальной службе;</w:t>
      </w:r>
    </w:p>
    <w:p w14:paraId="32C486E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механизмов социальных гарантий и дополнительного страхования муниципальных служащих, в том числе:</w:t>
      </w:r>
    </w:p>
    <w:p w14:paraId="3877FDE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механизмов оздоровления муниципальных служащих;</w:t>
      </w:r>
    </w:p>
    <w:p w14:paraId="6E5419F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механизмов оптимизации пенсионного обеспечения муниципальных служащих;</w:t>
      </w:r>
    </w:p>
    <w:p w14:paraId="2B745E5D"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системы мер по формированию позитивного общественного мнения о муниципальной службе;</w:t>
      </w:r>
    </w:p>
    <w:p w14:paraId="2A54DC9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lastRenderedPageBreak/>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149F7FA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40335639" w14:textId="0601C063" w:rsidR="00E51861" w:rsidRPr="00E51861" w:rsidRDefault="00E51861" w:rsidP="00AF373E">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современных механизмов стимулирования деятельности муниципальных служащих.</w:t>
      </w:r>
    </w:p>
    <w:p w14:paraId="0C7FA09A" w14:textId="77777777" w:rsidR="00E51861" w:rsidRPr="00E51861" w:rsidRDefault="00E51861" w:rsidP="00E51861">
      <w:pPr>
        <w:autoSpaceDE w:val="0"/>
        <w:autoSpaceDN w:val="0"/>
        <w:adjustRightInd w:val="0"/>
        <w:spacing w:after="0" w:line="240" w:lineRule="auto"/>
        <w:ind w:firstLine="851"/>
        <w:jc w:val="both"/>
        <w:rPr>
          <w:rFonts w:ascii="Arial" w:hAnsi="Arial" w:cs="Arial"/>
          <w:sz w:val="24"/>
          <w:szCs w:val="24"/>
        </w:rPr>
      </w:pPr>
    </w:p>
    <w:p w14:paraId="1740E9E6"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r w:rsidRPr="00E51861">
        <w:rPr>
          <w:rFonts w:ascii="Arial" w:hAnsi="Arial" w:cs="Arial"/>
          <w:b/>
          <w:bCs/>
          <w:sz w:val="24"/>
          <w:szCs w:val="24"/>
        </w:rPr>
        <w:t>РАЗДЕЛ 4.  РЕСУРСНОЕ ОБЕСПЕЧЕНИЕ ПОДПРОГРАММЫ</w:t>
      </w:r>
    </w:p>
    <w:p w14:paraId="3059C7A4" w14:textId="77777777" w:rsidR="00E51861" w:rsidRPr="00E51861" w:rsidRDefault="00E51861" w:rsidP="00E51861">
      <w:pPr>
        <w:autoSpaceDE w:val="0"/>
        <w:autoSpaceDN w:val="0"/>
        <w:adjustRightInd w:val="0"/>
        <w:spacing w:after="0" w:line="240" w:lineRule="auto"/>
        <w:ind w:firstLine="851"/>
        <w:jc w:val="both"/>
        <w:rPr>
          <w:rFonts w:ascii="Arial" w:hAnsi="Arial" w:cs="Arial"/>
          <w:b/>
          <w:bCs/>
          <w:sz w:val="24"/>
          <w:szCs w:val="24"/>
        </w:rPr>
      </w:pPr>
    </w:p>
    <w:p w14:paraId="7F4CA30F" w14:textId="77777777" w:rsidR="00E51861" w:rsidRPr="00E51861" w:rsidRDefault="00E51861" w:rsidP="00E51861">
      <w:pPr>
        <w:autoSpaceDE w:val="0"/>
        <w:autoSpaceDN w:val="0"/>
        <w:adjustRightInd w:val="0"/>
        <w:jc w:val="both"/>
        <w:rPr>
          <w:rFonts w:ascii="Arial" w:hAnsi="Arial" w:cs="Arial"/>
          <w:sz w:val="24"/>
          <w:szCs w:val="24"/>
        </w:rPr>
      </w:pPr>
      <w:r w:rsidRPr="00E51861">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E51861">
        <w:rPr>
          <w:rFonts w:ascii="Arial" w:hAnsi="Arial" w:cs="Arial"/>
          <w:b/>
          <w:bCs/>
          <w:sz w:val="24"/>
          <w:szCs w:val="24"/>
        </w:rPr>
        <w:t xml:space="preserve">Общий объем </w:t>
      </w:r>
      <w:r w:rsidRPr="00E51861">
        <w:rPr>
          <w:rFonts w:ascii="Arial" w:hAnsi="Arial" w:cs="Arial"/>
          <w:sz w:val="24"/>
          <w:szCs w:val="24"/>
        </w:rPr>
        <w:t>финансирования подпрограммы составляет –</w:t>
      </w:r>
      <w:r w:rsidRPr="00E51861">
        <w:rPr>
          <w:rFonts w:ascii="Arial" w:hAnsi="Arial" w:cs="Arial"/>
          <w:b/>
          <w:bCs/>
          <w:sz w:val="24"/>
          <w:szCs w:val="24"/>
        </w:rPr>
        <w:t>11 039 637,18 руб</w:t>
      </w:r>
      <w:r w:rsidRPr="00E51861">
        <w:rPr>
          <w:rFonts w:ascii="Arial" w:hAnsi="Arial" w:cs="Arial"/>
          <w:sz w:val="24"/>
          <w:szCs w:val="24"/>
        </w:rPr>
        <w:t xml:space="preserve">.:   в том числе по годам реализации: </w:t>
      </w:r>
    </w:p>
    <w:p w14:paraId="3A187767"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2019г.–1 660 006,98 руб. </w:t>
      </w:r>
    </w:p>
    <w:p w14:paraId="57A9751F"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2020г.–1 481 098,45 руб.</w:t>
      </w:r>
    </w:p>
    <w:p w14:paraId="1AFF03C6"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2021г.– 1562 194,75 руб.</w:t>
      </w:r>
    </w:p>
    <w:p w14:paraId="444090C8"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2022г.–2 266 991,00 руб. </w:t>
      </w:r>
    </w:p>
    <w:p w14:paraId="7BFF17ED"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2023г.–2 034 673, 00 руб.</w:t>
      </w:r>
    </w:p>
    <w:p w14:paraId="08971315" w14:textId="1BA437EA"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2024г.–2 034 673, 00 руб.</w:t>
      </w:r>
    </w:p>
    <w:p w14:paraId="26C3D35D" w14:textId="77777777" w:rsidR="00E51861" w:rsidRPr="00E51861" w:rsidRDefault="00E51861" w:rsidP="00E51861">
      <w:pPr>
        <w:autoSpaceDE w:val="0"/>
        <w:autoSpaceDN w:val="0"/>
        <w:adjustRightInd w:val="0"/>
        <w:spacing w:after="0" w:line="240" w:lineRule="auto"/>
        <w:jc w:val="both"/>
        <w:rPr>
          <w:rFonts w:ascii="Arial" w:hAnsi="Arial" w:cs="Arial"/>
          <w:b/>
          <w:bCs/>
          <w:sz w:val="24"/>
          <w:szCs w:val="24"/>
        </w:rPr>
      </w:pPr>
      <w:r w:rsidRPr="00E51861">
        <w:rPr>
          <w:rFonts w:ascii="Arial" w:hAnsi="Arial" w:cs="Arial"/>
          <w:b/>
          <w:bCs/>
          <w:sz w:val="24"/>
          <w:szCs w:val="24"/>
        </w:rPr>
        <w:t>В том числе, за счет средств местного бюджета –9 130 102,18 руб.:</w:t>
      </w:r>
    </w:p>
    <w:p w14:paraId="41905C3E"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2019г.– 1 660 006,98 руб. </w:t>
      </w:r>
    </w:p>
    <w:p w14:paraId="5A2F9EF9"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2020г.– 1 481 098,45 руб.</w:t>
      </w:r>
    </w:p>
    <w:p w14:paraId="6FF2983C"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2021г.– 1 562 194,75 руб.</w:t>
      </w:r>
    </w:p>
    <w:p w14:paraId="48C73793"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2022г.– 1 344 051,00 руб. </w:t>
      </w:r>
    </w:p>
    <w:p w14:paraId="1DABCCF5"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2023г.– 1 411 733,00 руб.</w:t>
      </w:r>
    </w:p>
    <w:p w14:paraId="2B83DDDC" w14:textId="5FB7722E"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2024г.– 1 411 733,00 руб.</w:t>
      </w:r>
    </w:p>
    <w:p w14:paraId="7CE30F71" w14:textId="77777777" w:rsidR="00E51861" w:rsidRPr="00E51861" w:rsidRDefault="00E51861" w:rsidP="00E51861">
      <w:pPr>
        <w:autoSpaceDE w:val="0"/>
        <w:autoSpaceDN w:val="0"/>
        <w:adjustRightInd w:val="0"/>
        <w:spacing w:after="0" w:line="240" w:lineRule="auto"/>
        <w:jc w:val="both"/>
        <w:rPr>
          <w:rFonts w:ascii="Arial" w:hAnsi="Arial" w:cs="Arial"/>
          <w:b/>
          <w:bCs/>
          <w:sz w:val="24"/>
          <w:szCs w:val="24"/>
        </w:rPr>
      </w:pPr>
      <w:r w:rsidRPr="00E51861">
        <w:rPr>
          <w:rFonts w:ascii="Arial" w:hAnsi="Arial" w:cs="Arial"/>
          <w:b/>
          <w:bCs/>
          <w:sz w:val="24"/>
          <w:szCs w:val="24"/>
        </w:rPr>
        <w:t>В том числе недостающие средства – 2 168 820,00 руб.;</w:t>
      </w:r>
    </w:p>
    <w:p w14:paraId="2DD4700B"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2019г.– 0, 00 руб. </w:t>
      </w:r>
    </w:p>
    <w:p w14:paraId="49DB1190"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2020г.– 0, 00 руб.</w:t>
      </w:r>
    </w:p>
    <w:p w14:paraId="743DAAA9"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2021г.– 0,00 руб.</w:t>
      </w:r>
    </w:p>
    <w:p w14:paraId="7CC8FE11"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2022г.– 922 940,00 руб. </w:t>
      </w:r>
    </w:p>
    <w:p w14:paraId="45C7C8F0"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2023г.– 622 940,00 руб.</w:t>
      </w:r>
    </w:p>
    <w:p w14:paraId="1C747548"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2024г.– 622 940,00 руб.</w:t>
      </w:r>
    </w:p>
    <w:p w14:paraId="3AC419AF"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p>
    <w:p w14:paraId="101A0FD7" w14:textId="77777777" w:rsidR="00E51861" w:rsidRPr="00E51861" w:rsidRDefault="00E51861" w:rsidP="00E51861">
      <w:pPr>
        <w:widowControl w:val="0"/>
        <w:tabs>
          <w:tab w:val="left" w:pos="284"/>
          <w:tab w:val="left" w:pos="709"/>
          <w:tab w:val="left" w:pos="851"/>
        </w:tabs>
        <w:autoSpaceDE w:val="0"/>
        <w:autoSpaceDN w:val="0"/>
        <w:adjustRightInd w:val="0"/>
        <w:spacing w:line="256" w:lineRule="auto"/>
        <w:jc w:val="both"/>
        <w:rPr>
          <w:rFonts w:ascii="Arial" w:hAnsi="Arial" w:cs="Arial"/>
          <w:sz w:val="24"/>
          <w:szCs w:val="24"/>
        </w:rPr>
      </w:pPr>
      <w:r w:rsidRPr="00E51861">
        <w:rPr>
          <w:rFonts w:ascii="Arial" w:hAnsi="Arial" w:cs="Arial"/>
          <w:sz w:val="24"/>
          <w:szCs w:val="24"/>
        </w:rPr>
        <w:t xml:space="preserve">         Ресурсное обеспечение мероприятий подпрограммы изложено в приложении №1 к подпрограмме «Развитие муниципальной службы в Слюдянском муниципальном образовании» на 2019–2024 годы (приложение №1).</w:t>
      </w:r>
    </w:p>
    <w:p w14:paraId="52DE6699"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r w:rsidRPr="00E51861">
        <w:rPr>
          <w:rFonts w:ascii="Arial" w:hAnsi="Arial" w:cs="Arial"/>
          <w:b/>
          <w:bCs/>
          <w:sz w:val="24"/>
          <w:szCs w:val="24"/>
        </w:rPr>
        <w:t xml:space="preserve">РАЗДЕЛ 5. ОЖИДАЕМЫЕ КОНЕЧНЫЕ РЕЗУЛЬТАТЫ </w:t>
      </w:r>
    </w:p>
    <w:p w14:paraId="3912DDF7"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r w:rsidRPr="00E51861">
        <w:rPr>
          <w:rFonts w:ascii="Arial" w:hAnsi="Arial" w:cs="Arial"/>
          <w:b/>
          <w:bCs/>
          <w:sz w:val="24"/>
          <w:szCs w:val="24"/>
        </w:rPr>
        <w:t>РЕАЛИЗАЦИИ ПОДПРОГРАММЫ</w:t>
      </w:r>
    </w:p>
    <w:p w14:paraId="23DA132A"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01E0236" w14:textId="77777777" w:rsidR="00E51861" w:rsidRPr="00E51861" w:rsidRDefault="00E51861" w:rsidP="00E51861">
      <w:pPr>
        <w:pStyle w:val="a5"/>
        <w:ind w:firstLine="851"/>
        <w:jc w:val="both"/>
        <w:rPr>
          <w:rFonts w:ascii="Arial" w:hAnsi="Arial" w:cs="Arial"/>
          <w:sz w:val="24"/>
          <w:szCs w:val="24"/>
        </w:rPr>
      </w:pPr>
      <w:r w:rsidRPr="00E51861">
        <w:rPr>
          <w:rFonts w:ascii="Arial" w:hAnsi="Arial" w:cs="Arial"/>
          <w:sz w:val="24"/>
          <w:szCs w:val="24"/>
        </w:rPr>
        <w:t>5.1. Формирование эффективного кадрового потенциала муниципальной службы, совершенствование знаний и умений муниципальных служащих;</w:t>
      </w:r>
    </w:p>
    <w:p w14:paraId="1A477DD4" w14:textId="77777777" w:rsidR="00E51861" w:rsidRPr="00E51861" w:rsidRDefault="00E51861" w:rsidP="00E51861">
      <w:pPr>
        <w:pStyle w:val="a5"/>
        <w:ind w:firstLine="851"/>
        <w:jc w:val="both"/>
        <w:rPr>
          <w:rFonts w:ascii="Arial" w:hAnsi="Arial" w:cs="Arial"/>
          <w:sz w:val="24"/>
          <w:szCs w:val="24"/>
        </w:rPr>
      </w:pPr>
      <w:r w:rsidRPr="00E51861">
        <w:rPr>
          <w:rFonts w:ascii="Arial" w:hAnsi="Arial" w:cs="Arial"/>
          <w:sz w:val="24"/>
          <w:szCs w:val="24"/>
        </w:rPr>
        <w:t>5.2.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43B2E7F0" w14:textId="77777777" w:rsidR="00E51861" w:rsidRPr="00E51861" w:rsidRDefault="00E51861" w:rsidP="00E51861">
      <w:pPr>
        <w:pStyle w:val="a5"/>
        <w:ind w:firstLine="851"/>
        <w:jc w:val="both"/>
        <w:rPr>
          <w:rFonts w:ascii="Arial" w:hAnsi="Arial" w:cs="Arial"/>
          <w:sz w:val="24"/>
          <w:szCs w:val="24"/>
        </w:rPr>
      </w:pPr>
      <w:r w:rsidRPr="00E51861">
        <w:rPr>
          <w:rFonts w:ascii="Arial" w:hAnsi="Arial" w:cs="Arial"/>
          <w:sz w:val="24"/>
          <w:szCs w:val="24"/>
        </w:rPr>
        <w:t xml:space="preserve">5.3.  Повышение престижа муниципальной службы за счет роста профессионализма и компетентности муниципальных служащих; </w:t>
      </w:r>
    </w:p>
    <w:p w14:paraId="0145D5EB" w14:textId="0F446E15" w:rsidR="00AF373E" w:rsidRDefault="00E51861" w:rsidP="00AF373E">
      <w:pPr>
        <w:pStyle w:val="a5"/>
        <w:ind w:firstLine="851"/>
        <w:jc w:val="both"/>
        <w:rPr>
          <w:rFonts w:ascii="Arial" w:hAnsi="Arial" w:cs="Arial"/>
          <w:sz w:val="24"/>
          <w:szCs w:val="24"/>
        </w:rPr>
      </w:pPr>
      <w:r w:rsidRPr="00E51861">
        <w:rPr>
          <w:rFonts w:ascii="Arial" w:hAnsi="Arial" w:cs="Arial"/>
          <w:sz w:val="24"/>
          <w:szCs w:val="24"/>
        </w:rPr>
        <w:t xml:space="preserve">5.4. Снижение потенциальной угрозы коррупционных действий со стороны муниципальных служащих. </w:t>
      </w:r>
    </w:p>
    <w:p w14:paraId="609E64E9" w14:textId="77777777" w:rsidR="00AF373E" w:rsidRDefault="00AF373E" w:rsidP="00AF373E">
      <w:pPr>
        <w:pStyle w:val="a5"/>
        <w:ind w:firstLine="851"/>
        <w:jc w:val="both"/>
        <w:rPr>
          <w:rFonts w:ascii="Arial" w:hAnsi="Arial" w:cs="Arial"/>
          <w:sz w:val="24"/>
          <w:szCs w:val="24"/>
        </w:rPr>
        <w:sectPr w:rsidR="00AF373E" w:rsidSect="00E51861">
          <w:pgSz w:w="11906" w:h="16838"/>
          <w:pgMar w:top="1134" w:right="850" w:bottom="1134" w:left="1701" w:header="708" w:footer="708" w:gutter="0"/>
          <w:cols w:space="708"/>
          <w:docGrid w:linePitch="360"/>
        </w:sectPr>
      </w:pPr>
    </w:p>
    <w:tbl>
      <w:tblPr>
        <w:tblW w:w="15449" w:type="dxa"/>
        <w:tblLook w:val="04A0" w:firstRow="1" w:lastRow="0" w:firstColumn="1" w:lastColumn="0" w:noHBand="0" w:noVBand="1"/>
      </w:tblPr>
      <w:tblGrid>
        <w:gridCol w:w="3969"/>
        <w:gridCol w:w="2126"/>
        <w:gridCol w:w="1418"/>
        <w:gridCol w:w="1276"/>
        <w:gridCol w:w="1275"/>
        <w:gridCol w:w="1276"/>
        <w:gridCol w:w="1360"/>
        <w:gridCol w:w="1333"/>
        <w:gridCol w:w="1354"/>
        <w:gridCol w:w="62"/>
      </w:tblGrid>
      <w:tr w:rsidR="00AF373E" w:rsidRPr="00AF373E" w14:paraId="357855E2" w14:textId="77777777" w:rsidTr="00AF373E">
        <w:trPr>
          <w:gridAfter w:val="1"/>
          <w:wAfter w:w="62" w:type="dxa"/>
          <w:trHeight w:val="1485"/>
        </w:trPr>
        <w:tc>
          <w:tcPr>
            <w:tcW w:w="3969" w:type="dxa"/>
            <w:tcBorders>
              <w:top w:val="nil"/>
              <w:left w:val="nil"/>
              <w:bottom w:val="nil"/>
              <w:right w:val="nil"/>
            </w:tcBorders>
            <w:shd w:val="clear" w:color="auto" w:fill="auto"/>
            <w:noWrap/>
            <w:vAlign w:val="bottom"/>
            <w:hideMark/>
          </w:tcPr>
          <w:p w14:paraId="3889563F" w14:textId="77777777" w:rsidR="00AF373E" w:rsidRPr="00AF373E" w:rsidRDefault="00AF373E" w:rsidP="00AF373E">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vAlign w:val="bottom"/>
            <w:hideMark/>
          </w:tcPr>
          <w:p w14:paraId="07BE7686"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0D598AB"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0D4EB57C"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6598" w:type="dxa"/>
            <w:gridSpan w:val="5"/>
            <w:tcBorders>
              <w:top w:val="nil"/>
              <w:left w:val="nil"/>
              <w:bottom w:val="nil"/>
              <w:right w:val="nil"/>
            </w:tcBorders>
            <w:shd w:val="clear" w:color="auto" w:fill="auto"/>
            <w:vAlign w:val="bottom"/>
            <w:hideMark/>
          </w:tcPr>
          <w:p w14:paraId="1F9515F7" w14:textId="334D8822" w:rsidR="00AF373E" w:rsidRPr="00AF373E" w:rsidRDefault="00AF373E" w:rsidP="0017688B">
            <w:pPr>
              <w:spacing w:after="0" w:line="240" w:lineRule="auto"/>
              <w:jc w:val="both"/>
              <w:rPr>
                <w:rFonts w:ascii="Courier" w:eastAsia="Times New Roman" w:hAnsi="Courier" w:cs="Times New Roman"/>
                <w:color w:val="000000"/>
                <w:lang w:eastAsia="ru-RU"/>
              </w:rPr>
            </w:pPr>
            <w:r w:rsidRPr="00AF373E">
              <w:rPr>
                <w:rFonts w:ascii="Cambria" w:eastAsia="Times New Roman" w:hAnsi="Cambria" w:cs="Cambria"/>
                <w:color w:val="000000"/>
                <w:lang w:eastAsia="ru-RU"/>
              </w:rPr>
              <w:t>Приложение</w:t>
            </w:r>
            <w:r w:rsidRPr="00AF373E">
              <w:rPr>
                <w:rFonts w:ascii="Courier" w:eastAsia="Times New Roman" w:hAnsi="Courier" w:cs="Times New Roman"/>
                <w:color w:val="000000"/>
                <w:lang w:eastAsia="ru-RU"/>
              </w:rPr>
              <w:t xml:space="preserve"> </w:t>
            </w:r>
            <w:r w:rsidRPr="00AF373E">
              <w:rPr>
                <w:rFonts w:ascii="Times New Roman" w:eastAsia="Times New Roman" w:hAnsi="Times New Roman" w:cs="Times New Roman"/>
                <w:color w:val="000000"/>
                <w:lang w:eastAsia="ru-RU"/>
              </w:rPr>
              <w:t>№</w:t>
            </w:r>
            <w:r w:rsidRPr="00AF373E">
              <w:rPr>
                <w:rFonts w:ascii="Courier" w:eastAsia="Times New Roman" w:hAnsi="Courier" w:cs="Times New Roman"/>
                <w:color w:val="000000"/>
                <w:lang w:eastAsia="ru-RU"/>
              </w:rPr>
              <w:t xml:space="preserve"> </w:t>
            </w:r>
            <w:r w:rsidR="00963B6C" w:rsidRPr="00AF373E">
              <w:rPr>
                <w:rFonts w:ascii="Courier" w:eastAsia="Times New Roman" w:hAnsi="Courier" w:cs="Times New Roman"/>
                <w:color w:val="000000"/>
                <w:lang w:eastAsia="ru-RU"/>
              </w:rPr>
              <w:t xml:space="preserve">6 </w:t>
            </w:r>
            <w:r w:rsidR="00963B6C" w:rsidRPr="00AF373E">
              <w:rPr>
                <w:rFonts w:ascii="Cambria" w:eastAsia="Times New Roman" w:hAnsi="Cambria" w:cs="Cambria"/>
                <w:color w:val="000000"/>
                <w:lang w:eastAsia="ru-RU"/>
              </w:rPr>
              <w:t>к</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постановлению</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администрации</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Слюдянского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городского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поселения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внесении</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изменений</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муниципальную</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программу</w:t>
            </w:r>
            <w:r w:rsidRPr="00AF373E">
              <w:rPr>
                <w:rFonts w:ascii="Courier" w:eastAsia="Times New Roman" w:hAnsi="Courier" w:cs="Times New Roman"/>
                <w:color w:val="000000"/>
                <w:lang w:eastAsia="ru-RU"/>
              </w:rPr>
              <w:t xml:space="preserve"> </w:t>
            </w:r>
            <w:r w:rsidRPr="00AF373E">
              <w:rPr>
                <w:rFonts w:ascii="Courier" w:eastAsia="Times New Roman" w:hAnsi="Courier" w:cs="Courier"/>
                <w:color w:val="000000"/>
                <w:lang w:eastAsia="ru-RU"/>
              </w:rPr>
              <w:t>«</w:t>
            </w:r>
            <w:r w:rsidRPr="00AF373E">
              <w:rPr>
                <w:rFonts w:ascii="Cambria" w:eastAsia="Times New Roman" w:hAnsi="Cambria" w:cs="Cambria"/>
                <w:color w:val="000000"/>
                <w:lang w:eastAsia="ru-RU"/>
              </w:rPr>
              <w:t>Совершенствование</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механизмов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управления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Слюдянским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муниципальным</w:t>
            </w:r>
            <w:r w:rsidRPr="00AF373E">
              <w:rPr>
                <w:rFonts w:ascii="Courier" w:eastAsia="Times New Roman" w:hAnsi="Courier" w:cs="Times New Roman"/>
                <w:color w:val="000000"/>
                <w:lang w:eastAsia="ru-RU"/>
              </w:rPr>
              <w:br/>
              <w:t xml:space="preserve"> </w:t>
            </w:r>
            <w:r w:rsidRPr="00AF373E">
              <w:rPr>
                <w:rFonts w:ascii="Cambria" w:eastAsia="Times New Roman" w:hAnsi="Cambria" w:cs="Cambria"/>
                <w:color w:val="000000"/>
                <w:lang w:eastAsia="ru-RU"/>
              </w:rPr>
              <w:t>образованием</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на</w:t>
            </w:r>
            <w:r w:rsidRPr="00AF373E">
              <w:rPr>
                <w:rFonts w:ascii="Courier" w:eastAsia="Times New Roman" w:hAnsi="Courier" w:cs="Times New Roman"/>
                <w:color w:val="000000"/>
                <w:lang w:eastAsia="ru-RU"/>
              </w:rPr>
              <w:t xml:space="preserve"> 2019 -2024 </w:t>
            </w:r>
            <w:r w:rsidRPr="00AF373E">
              <w:rPr>
                <w:rFonts w:ascii="Cambria" w:eastAsia="Times New Roman" w:hAnsi="Cambria" w:cs="Cambria"/>
                <w:color w:val="000000"/>
                <w:lang w:eastAsia="ru-RU"/>
              </w:rPr>
              <w:t>годы</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утвержденную</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постановлением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администрации</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Слюдянского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городского</w:t>
            </w:r>
            <w:r w:rsidRPr="00AF373E">
              <w:rPr>
                <w:rFonts w:ascii="Courier" w:eastAsia="Times New Roman" w:hAnsi="Courier" w:cs="Times New Roman"/>
                <w:color w:val="000000"/>
                <w:lang w:eastAsia="ru-RU"/>
              </w:rPr>
              <w:t xml:space="preserve"> </w:t>
            </w:r>
            <w:r>
              <w:rPr>
                <w:rFonts w:ascii="Cambria" w:eastAsia="Times New Roman" w:hAnsi="Cambria" w:cs="Times New Roman"/>
                <w:color w:val="000000"/>
                <w:lang w:eastAsia="ru-RU"/>
              </w:rPr>
              <w:t>п</w:t>
            </w:r>
            <w:r w:rsidRPr="00AF373E">
              <w:rPr>
                <w:rFonts w:ascii="Cambria" w:eastAsia="Times New Roman" w:hAnsi="Cambria" w:cs="Cambria"/>
                <w:color w:val="000000"/>
                <w:lang w:eastAsia="ru-RU"/>
              </w:rPr>
              <w:t>оселения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от</w:t>
            </w:r>
            <w:r w:rsidRPr="00AF373E">
              <w:rPr>
                <w:rFonts w:ascii="Courier" w:eastAsia="Times New Roman" w:hAnsi="Courier" w:cs="Times New Roman"/>
                <w:color w:val="000000"/>
                <w:lang w:eastAsia="ru-RU"/>
              </w:rPr>
              <w:t xml:space="preserve">   </w:t>
            </w:r>
            <w:r w:rsidR="00963B6C" w:rsidRPr="00AF373E">
              <w:rPr>
                <w:rFonts w:ascii="Courier" w:eastAsia="Times New Roman" w:hAnsi="Courier" w:cs="Times New Roman"/>
                <w:color w:val="000000"/>
                <w:lang w:eastAsia="ru-RU"/>
              </w:rPr>
              <w:t xml:space="preserve">12.11.2021 </w:t>
            </w:r>
            <w:r w:rsidR="00963B6C" w:rsidRPr="00AF373E">
              <w:rPr>
                <w:rFonts w:ascii="Cambria" w:eastAsia="Times New Roman" w:hAnsi="Cambria" w:cs="Cambria"/>
                <w:color w:val="000000"/>
                <w:lang w:eastAsia="ru-RU"/>
              </w:rPr>
              <w:t>года</w:t>
            </w:r>
            <w:r w:rsidRPr="00AF373E">
              <w:rPr>
                <w:rFonts w:ascii="Courier" w:eastAsia="Times New Roman" w:hAnsi="Courier" w:cs="Times New Roman"/>
                <w:color w:val="000000"/>
                <w:lang w:eastAsia="ru-RU"/>
              </w:rPr>
              <w:t xml:space="preserve"> </w:t>
            </w:r>
            <w:r w:rsidRPr="00AF373E">
              <w:rPr>
                <w:rFonts w:ascii="Times New Roman" w:eastAsia="Times New Roman" w:hAnsi="Times New Roman" w:cs="Times New Roman"/>
                <w:color w:val="000000"/>
                <w:lang w:eastAsia="ru-RU"/>
              </w:rPr>
              <w:t>№</w:t>
            </w:r>
            <w:r w:rsidRPr="00AF373E">
              <w:rPr>
                <w:rFonts w:ascii="Courier" w:eastAsia="Times New Roman" w:hAnsi="Courier" w:cs="Times New Roman"/>
                <w:color w:val="000000"/>
                <w:lang w:eastAsia="ru-RU"/>
              </w:rPr>
              <w:t xml:space="preserve"> 713</w:t>
            </w:r>
          </w:p>
        </w:tc>
      </w:tr>
      <w:tr w:rsidR="00AF373E" w:rsidRPr="00AF373E" w14:paraId="544470B5" w14:textId="77777777" w:rsidTr="00AF373E">
        <w:trPr>
          <w:gridAfter w:val="1"/>
          <w:wAfter w:w="62" w:type="dxa"/>
          <w:trHeight w:val="1320"/>
        </w:trPr>
        <w:tc>
          <w:tcPr>
            <w:tcW w:w="3969" w:type="dxa"/>
            <w:tcBorders>
              <w:top w:val="nil"/>
              <w:left w:val="nil"/>
              <w:bottom w:val="nil"/>
              <w:right w:val="nil"/>
            </w:tcBorders>
            <w:shd w:val="clear" w:color="auto" w:fill="auto"/>
            <w:noWrap/>
            <w:vAlign w:val="bottom"/>
            <w:hideMark/>
          </w:tcPr>
          <w:p w14:paraId="64839EEF" w14:textId="77777777" w:rsidR="00AF373E" w:rsidRPr="00AF373E" w:rsidRDefault="00AF373E" w:rsidP="00AF373E">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14:paraId="28751CE1"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FE1A65A"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7EB79086"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6598" w:type="dxa"/>
            <w:gridSpan w:val="5"/>
            <w:tcBorders>
              <w:top w:val="nil"/>
              <w:left w:val="nil"/>
              <w:bottom w:val="nil"/>
              <w:right w:val="nil"/>
            </w:tcBorders>
            <w:shd w:val="clear" w:color="auto" w:fill="auto"/>
            <w:vAlign w:val="bottom"/>
            <w:hideMark/>
          </w:tcPr>
          <w:p w14:paraId="2BEAD7B6" w14:textId="77777777" w:rsidR="00AF373E" w:rsidRDefault="00AF373E" w:rsidP="0017688B">
            <w:pPr>
              <w:spacing w:after="0" w:line="240" w:lineRule="auto"/>
              <w:jc w:val="both"/>
              <w:rPr>
                <w:rFonts w:ascii="Cambria" w:eastAsia="Times New Roman" w:hAnsi="Cambria" w:cs="Cambria"/>
                <w:color w:val="000000"/>
                <w:lang w:eastAsia="ru-RU"/>
              </w:rPr>
            </w:pPr>
            <w:r w:rsidRPr="00AF373E">
              <w:rPr>
                <w:rFonts w:ascii="Cambria" w:eastAsia="Times New Roman" w:hAnsi="Cambria" w:cs="Cambria"/>
                <w:color w:val="000000"/>
                <w:lang w:eastAsia="ru-RU"/>
              </w:rPr>
              <w:t>Приложение</w:t>
            </w:r>
            <w:r w:rsidRPr="00AF373E">
              <w:rPr>
                <w:rFonts w:ascii="Courier" w:eastAsia="Times New Roman" w:hAnsi="Courier" w:cs="Times New Roman"/>
                <w:color w:val="000000"/>
                <w:lang w:eastAsia="ru-RU"/>
              </w:rPr>
              <w:t xml:space="preserve"> </w:t>
            </w:r>
            <w:r w:rsidRPr="00AF373E">
              <w:rPr>
                <w:rFonts w:ascii="Times New Roman" w:eastAsia="Times New Roman" w:hAnsi="Times New Roman" w:cs="Times New Roman"/>
                <w:color w:val="000000"/>
                <w:lang w:eastAsia="ru-RU"/>
              </w:rPr>
              <w:t>№</w:t>
            </w:r>
            <w:r w:rsidRPr="00AF373E">
              <w:rPr>
                <w:rFonts w:ascii="Courier" w:eastAsia="Times New Roman" w:hAnsi="Courier" w:cs="Times New Roman"/>
                <w:color w:val="000000"/>
                <w:lang w:eastAsia="ru-RU"/>
              </w:rPr>
              <w:t xml:space="preserve">1 </w:t>
            </w:r>
            <w:r w:rsidRPr="00AF373E">
              <w:rPr>
                <w:rFonts w:ascii="Cambria" w:eastAsia="Times New Roman" w:hAnsi="Cambria" w:cs="Cambria"/>
                <w:color w:val="000000"/>
                <w:lang w:eastAsia="ru-RU"/>
              </w:rPr>
              <w:t>к</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подпрограмме</w:t>
            </w:r>
            <w:r w:rsidRPr="00AF373E">
              <w:rPr>
                <w:rFonts w:ascii="Courier" w:eastAsia="Times New Roman" w:hAnsi="Courier" w:cs="Times New Roman"/>
                <w:color w:val="000000"/>
                <w:lang w:eastAsia="ru-RU"/>
              </w:rPr>
              <w:t xml:space="preserve"> </w:t>
            </w:r>
            <w:r w:rsidRPr="00AF373E">
              <w:rPr>
                <w:rFonts w:ascii="Courier" w:eastAsia="Times New Roman" w:hAnsi="Courier" w:cs="Courier"/>
                <w:color w:val="000000"/>
                <w:lang w:eastAsia="ru-RU"/>
              </w:rPr>
              <w:t>«</w:t>
            </w:r>
            <w:r w:rsidRPr="00AF373E">
              <w:rPr>
                <w:rFonts w:ascii="Cambria" w:eastAsia="Times New Roman" w:hAnsi="Cambria" w:cs="Cambria"/>
                <w:color w:val="000000"/>
                <w:lang w:eastAsia="ru-RU"/>
              </w:rPr>
              <w:t>Развитие</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муниципальной</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службы</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Слюдянском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муниципальном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образовании</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на</w:t>
            </w:r>
            <w:r w:rsidRPr="00AF373E">
              <w:rPr>
                <w:rFonts w:ascii="Courier" w:eastAsia="Times New Roman" w:hAnsi="Courier" w:cs="Times New Roman"/>
                <w:color w:val="000000"/>
                <w:lang w:eastAsia="ru-RU"/>
              </w:rPr>
              <w:t xml:space="preserve"> 2019 </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2024 </w:t>
            </w:r>
            <w:r w:rsidRPr="00AF373E">
              <w:rPr>
                <w:rFonts w:ascii="Cambria" w:eastAsia="Times New Roman" w:hAnsi="Cambria" w:cs="Cambria"/>
                <w:color w:val="000000"/>
                <w:lang w:eastAsia="ru-RU"/>
              </w:rPr>
              <w:t>годы</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муниципальной</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программы</w:t>
            </w:r>
            <w:r w:rsidRPr="00AF373E">
              <w:rPr>
                <w:rFonts w:ascii="Courier" w:eastAsia="Times New Roman" w:hAnsi="Courier" w:cs="Times New Roman"/>
                <w:color w:val="000000"/>
                <w:lang w:eastAsia="ru-RU"/>
              </w:rPr>
              <w:t xml:space="preserve"> </w:t>
            </w:r>
            <w:r w:rsidRPr="00AF373E">
              <w:rPr>
                <w:rFonts w:ascii="Courier" w:eastAsia="Times New Roman" w:hAnsi="Courier" w:cs="Courier"/>
                <w:color w:val="000000"/>
                <w:lang w:eastAsia="ru-RU"/>
              </w:rPr>
              <w:t>«</w:t>
            </w:r>
            <w:r w:rsidRPr="00AF373E">
              <w:rPr>
                <w:rFonts w:ascii="Cambria" w:eastAsia="Times New Roman" w:hAnsi="Cambria" w:cs="Cambria"/>
                <w:color w:val="000000"/>
                <w:lang w:eastAsia="ru-RU"/>
              </w:rPr>
              <w:t>Совершенствование</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механизмов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управления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Слюдянским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муниципальным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образованием</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на</w:t>
            </w:r>
            <w:r w:rsidRPr="00AF373E">
              <w:rPr>
                <w:rFonts w:ascii="Courier" w:eastAsia="Times New Roman" w:hAnsi="Courier" w:cs="Times New Roman"/>
                <w:color w:val="000000"/>
                <w:lang w:eastAsia="ru-RU"/>
              </w:rPr>
              <w:t xml:space="preserve"> 2019-2024 </w:t>
            </w:r>
            <w:r w:rsidRPr="00AF373E">
              <w:rPr>
                <w:rFonts w:ascii="Cambria" w:eastAsia="Times New Roman" w:hAnsi="Cambria" w:cs="Cambria"/>
                <w:color w:val="000000"/>
                <w:lang w:eastAsia="ru-RU"/>
              </w:rPr>
              <w:t>годы</w:t>
            </w:r>
          </w:p>
          <w:p w14:paraId="63306FF8" w14:textId="108DD32B" w:rsidR="00AF373E" w:rsidRPr="00AF373E" w:rsidRDefault="00AF373E" w:rsidP="0017688B">
            <w:pPr>
              <w:spacing w:after="0" w:line="240" w:lineRule="auto"/>
              <w:jc w:val="both"/>
              <w:rPr>
                <w:rFonts w:ascii="Courier" w:eastAsia="Times New Roman" w:hAnsi="Courier" w:cs="Calibri"/>
                <w:color w:val="000000"/>
                <w:lang w:eastAsia="ru-RU"/>
              </w:rPr>
            </w:pPr>
            <w:r w:rsidRPr="00AF373E">
              <w:rPr>
                <w:rFonts w:ascii="Courier" w:eastAsia="Times New Roman" w:hAnsi="Courier" w:cs="Times New Roman"/>
                <w:color w:val="000000"/>
                <w:lang w:eastAsia="ru-RU"/>
              </w:rPr>
              <w:t xml:space="preserve">         </w:t>
            </w:r>
            <w:r w:rsidRPr="00AF373E">
              <w:rPr>
                <w:rFonts w:ascii="Courier" w:eastAsia="Times New Roman" w:hAnsi="Courier" w:cs="Calibri"/>
                <w:color w:val="000000"/>
                <w:lang w:eastAsia="ru-RU"/>
              </w:rPr>
              <w:t xml:space="preserve">                                                                                                   </w:t>
            </w:r>
          </w:p>
        </w:tc>
      </w:tr>
      <w:tr w:rsidR="00AF373E" w:rsidRPr="00AF373E" w14:paraId="299A8BEA" w14:textId="77777777" w:rsidTr="00AF373E">
        <w:trPr>
          <w:trHeight w:val="915"/>
        </w:trPr>
        <w:tc>
          <w:tcPr>
            <w:tcW w:w="15449" w:type="dxa"/>
            <w:gridSpan w:val="10"/>
            <w:tcBorders>
              <w:top w:val="nil"/>
              <w:left w:val="nil"/>
              <w:bottom w:val="single" w:sz="4" w:space="0" w:color="auto"/>
              <w:right w:val="nil"/>
            </w:tcBorders>
            <w:shd w:val="clear" w:color="auto" w:fill="auto"/>
            <w:vAlign w:val="bottom"/>
            <w:hideMark/>
          </w:tcPr>
          <w:p w14:paraId="60A4B402" w14:textId="6116DC6F" w:rsidR="00AF373E" w:rsidRPr="00AF373E" w:rsidRDefault="00AF373E" w:rsidP="00AF373E">
            <w:pPr>
              <w:spacing w:after="0" w:line="240" w:lineRule="auto"/>
              <w:jc w:val="center"/>
              <w:rPr>
                <w:rFonts w:ascii="Arial" w:eastAsia="Times New Roman" w:hAnsi="Arial" w:cs="Arial"/>
                <w:b/>
                <w:bCs/>
                <w:color w:val="000000"/>
                <w:sz w:val="24"/>
                <w:szCs w:val="24"/>
                <w:lang w:eastAsia="ru-RU"/>
              </w:rPr>
            </w:pPr>
            <w:r w:rsidRPr="00AF373E">
              <w:rPr>
                <w:rFonts w:ascii="Arial" w:eastAsia="Times New Roman" w:hAnsi="Arial" w:cs="Arial"/>
                <w:b/>
                <w:bCs/>
                <w:color w:val="000000"/>
                <w:sz w:val="24"/>
                <w:szCs w:val="24"/>
                <w:lang w:eastAsia="ru-RU"/>
              </w:rPr>
              <w:t>Ресурсное обеспечение мероприятий подпрограммы «Развитие муниципальной службы в Слюдянском муниципальном образовании» на 2019-2024 годы муниципальной программы «Совершенствование механизмов управления Слюдянским муниципальным образованием» на 2019-2024 годы</w:t>
            </w:r>
          </w:p>
        </w:tc>
      </w:tr>
      <w:tr w:rsidR="00AF373E" w:rsidRPr="00AF373E" w14:paraId="6F2EEAB7" w14:textId="77777777" w:rsidTr="00AF373E">
        <w:trPr>
          <w:gridAfter w:val="1"/>
          <w:wAfter w:w="62" w:type="dxa"/>
          <w:trHeight w:val="300"/>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28F66C0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09AD7C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Источники финансирования</w:t>
            </w:r>
          </w:p>
        </w:tc>
        <w:tc>
          <w:tcPr>
            <w:tcW w:w="9292" w:type="dxa"/>
            <w:gridSpan w:val="7"/>
            <w:tcBorders>
              <w:top w:val="single" w:sz="4" w:space="0" w:color="auto"/>
              <w:left w:val="nil"/>
              <w:bottom w:val="single" w:sz="4" w:space="0" w:color="auto"/>
              <w:right w:val="single" w:sz="4" w:space="0" w:color="000000"/>
            </w:tcBorders>
            <w:shd w:val="clear" w:color="auto" w:fill="auto"/>
            <w:vAlign w:val="center"/>
            <w:hideMark/>
          </w:tcPr>
          <w:p w14:paraId="1F53DC1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Объем финансирования</w:t>
            </w:r>
          </w:p>
        </w:tc>
      </w:tr>
      <w:tr w:rsidR="00AF373E" w:rsidRPr="00AF373E" w14:paraId="6F1A49EB" w14:textId="77777777" w:rsidTr="00AF373E">
        <w:trPr>
          <w:gridAfter w:val="1"/>
          <w:wAfter w:w="62" w:type="dxa"/>
          <w:trHeight w:val="30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75EF6D8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14:paraId="7D4AE32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9292" w:type="dxa"/>
            <w:gridSpan w:val="7"/>
            <w:tcBorders>
              <w:top w:val="single" w:sz="4" w:space="0" w:color="auto"/>
              <w:left w:val="nil"/>
              <w:bottom w:val="single" w:sz="4" w:space="0" w:color="auto"/>
              <w:right w:val="single" w:sz="4" w:space="0" w:color="000000"/>
            </w:tcBorders>
            <w:shd w:val="clear" w:color="auto" w:fill="auto"/>
            <w:vAlign w:val="center"/>
            <w:hideMark/>
          </w:tcPr>
          <w:p w14:paraId="3CFA72F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(руб.)</w:t>
            </w:r>
          </w:p>
        </w:tc>
      </w:tr>
      <w:tr w:rsidR="00AF373E" w:rsidRPr="00AF373E" w14:paraId="68D41AC5" w14:textId="77777777" w:rsidTr="00853622">
        <w:trPr>
          <w:gridAfter w:val="1"/>
          <w:wAfter w:w="62" w:type="dxa"/>
          <w:trHeight w:val="257"/>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5E92BFC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14:paraId="3ED4BFA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02C9AC5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14:paraId="0DE50EF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2019 год</w:t>
            </w:r>
          </w:p>
        </w:tc>
        <w:tc>
          <w:tcPr>
            <w:tcW w:w="1275" w:type="dxa"/>
            <w:tcBorders>
              <w:top w:val="nil"/>
              <w:left w:val="nil"/>
              <w:bottom w:val="single" w:sz="4" w:space="0" w:color="auto"/>
              <w:right w:val="single" w:sz="4" w:space="0" w:color="auto"/>
            </w:tcBorders>
            <w:shd w:val="clear" w:color="auto" w:fill="auto"/>
            <w:vAlign w:val="center"/>
            <w:hideMark/>
          </w:tcPr>
          <w:p w14:paraId="277C34F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14:paraId="63097FD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2021 год</w:t>
            </w:r>
          </w:p>
        </w:tc>
        <w:tc>
          <w:tcPr>
            <w:tcW w:w="1360" w:type="dxa"/>
            <w:tcBorders>
              <w:top w:val="nil"/>
              <w:left w:val="nil"/>
              <w:bottom w:val="single" w:sz="4" w:space="0" w:color="auto"/>
              <w:right w:val="single" w:sz="4" w:space="0" w:color="auto"/>
            </w:tcBorders>
            <w:shd w:val="clear" w:color="auto" w:fill="auto"/>
            <w:vAlign w:val="center"/>
            <w:hideMark/>
          </w:tcPr>
          <w:p w14:paraId="7E79275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2022 год</w:t>
            </w:r>
          </w:p>
        </w:tc>
        <w:tc>
          <w:tcPr>
            <w:tcW w:w="1333" w:type="dxa"/>
            <w:tcBorders>
              <w:top w:val="nil"/>
              <w:left w:val="nil"/>
              <w:bottom w:val="single" w:sz="4" w:space="0" w:color="auto"/>
              <w:right w:val="single" w:sz="4" w:space="0" w:color="auto"/>
            </w:tcBorders>
            <w:shd w:val="clear" w:color="auto" w:fill="auto"/>
            <w:vAlign w:val="center"/>
            <w:hideMark/>
          </w:tcPr>
          <w:p w14:paraId="08E78AE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2023 год</w:t>
            </w:r>
          </w:p>
        </w:tc>
        <w:tc>
          <w:tcPr>
            <w:tcW w:w="1354" w:type="dxa"/>
            <w:tcBorders>
              <w:top w:val="nil"/>
              <w:left w:val="nil"/>
              <w:bottom w:val="single" w:sz="4" w:space="0" w:color="auto"/>
              <w:right w:val="single" w:sz="4" w:space="0" w:color="auto"/>
            </w:tcBorders>
            <w:shd w:val="clear" w:color="auto" w:fill="auto"/>
            <w:vAlign w:val="center"/>
            <w:hideMark/>
          </w:tcPr>
          <w:p w14:paraId="35C8864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2024 год</w:t>
            </w:r>
          </w:p>
        </w:tc>
      </w:tr>
      <w:tr w:rsidR="00AF373E" w:rsidRPr="00AF373E" w14:paraId="0322BBE7" w14:textId="77777777" w:rsidTr="00AF373E">
        <w:trPr>
          <w:gridAfter w:val="1"/>
          <w:wAfter w:w="62" w:type="dxa"/>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C13F4A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14:paraId="149C57A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w:t>
            </w:r>
          </w:p>
        </w:tc>
        <w:tc>
          <w:tcPr>
            <w:tcW w:w="1418" w:type="dxa"/>
            <w:tcBorders>
              <w:top w:val="nil"/>
              <w:left w:val="nil"/>
              <w:bottom w:val="nil"/>
              <w:right w:val="single" w:sz="4" w:space="0" w:color="auto"/>
            </w:tcBorders>
            <w:shd w:val="clear" w:color="auto" w:fill="auto"/>
            <w:noWrap/>
            <w:vAlign w:val="center"/>
            <w:hideMark/>
          </w:tcPr>
          <w:p w14:paraId="4CDC28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w:t>
            </w:r>
          </w:p>
        </w:tc>
        <w:tc>
          <w:tcPr>
            <w:tcW w:w="1276" w:type="dxa"/>
            <w:tcBorders>
              <w:top w:val="nil"/>
              <w:left w:val="nil"/>
              <w:bottom w:val="nil"/>
              <w:right w:val="single" w:sz="4" w:space="0" w:color="auto"/>
            </w:tcBorders>
            <w:shd w:val="clear" w:color="auto" w:fill="auto"/>
            <w:noWrap/>
            <w:vAlign w:val="center"/>
            <w:hideMark/>
          </w:tcPr>
          <w:p w14:paraId="34FCD1E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14:paraId="620E840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w:t>
            </w:r>
          </w:p>
        </w:tc>
        <w:tc>
          <w:tcPr>
            <w:tcW w:w="1276" w:type="dxa"/>
            <w:tcBorders>
              <w:top w:val="nil"/>
              <w:left w:val="nil"/>
              <w:bottom w:val="nil"/>
              <w:right w:val="single" w:sz="4" w:space="0" w:color="auto"/>
            </w:tcBorders>
            <w:shd w:val="clear" w:color="auto" w:fill="auto"/>
            <w:noWrap/>
            <w:vAlign w:val="center"/>
            <w:hideMark/>
          </w:tcPr>
          <w:p w14:paraId="61EC085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14:paraId="3707C3F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w:t>
            </w:r>
          </w:p>
        </w:tc>
        <w:tc>
          <w:tcPr>
            <w:tcW w:w="1333" w:type="dxa"/>
            <w:tcBorders>
              <w:top w:val="nil"/>
              <w:left w:val="nil"/>
              <w:bottom w:val="single" w:sz="4" w:space="0" w:color="auto"/>
              <w:right w:val="single" w:sz="4" w:space="0" w:color="auto"/>
            </w:tcBorders>
            <w:shd w:val="clear" w:color="auto" w:fill="auto"/>
            <w:vAlign w:val="center"/>
            <w:hideMark/>
          </w:tcPr>
          <w:p w14:paraId="3FF6ECC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w:t>
            </w:r>
          </w:p>
        </w:tc>
        <w:tc>
          <w:tcPr>
            <w:tcW w:w="1354" w:type="dxa"/>
            <w:tcBorders>
              <w:top w:val="nil"/>
              <w:left w:val="nil"/>
              <w:bottom w:val="single" w:sz="4" w:space="0" w:color="auto"/>
              <w:right w:val="single" w:sz="4" w:space="0" w:color="auto"/>
            </w:tcBorders>
            <w:shd w:val="clear" w:color="auto" w:fill="auto"/>
            <w:noWrap/>
            <w:vAlign w:val="center"/>
            <w:hideMark/>
          </w:tcPr>
          <w:p w14:paraId="7EE71BC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10</w:t>
            </w:r>
          </w:p>
        </w:tc>
      </w:tr>
      <w:tr w:rsidR="00AF373E" w:rsidRPr="00AF373E" w14:paraId="64E7DC77"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668F4F61" w14:textId="64DA5ACF"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Подпрограмма </w:t>
            </w:r>
            <w:r w:rsidR="00853622" w:rsidRPr="00AF373E">
              <w:rPr>
                <w:rFonts w:ascii="Times New Roman" w:eastAsia="Times New Roman" w:hAnsi="Times New Roman" w:cs="Times New Roman"/>
                <w:color w:val="000000"/>
                <w:sz w:val="20"/>
                <w:szCs w:val="20"/>
                <w:lang w:eastAsia="ru-RU"/>
              </w:rPr>
              <w:t>3 «</w:t>
            </w:r>
            <w:r w:rsidRPr="00AF373E">
              <w:rPr>
                <w:rFonts w:ascii="Times New Roman" w:eastAsia="Times New Roman" w:hAnsi="Times New Roman" w:cs="Times New Roman"/>
                <w:color w:val="000000"/>
                <w:sz w:val="20"/>
                <w:szCs w:val="20"/>
                <w:lang w:eastAsia="ru-RU"/>
              </w:rPr>
              <w:t xml:space="preserve">Развитие муниципальной службы в Слюдянском муниципальном образовании" на 2019-2024 годы    </w:t>
            </w:r>
          </w:p>
        </w:tc>
        <w:tc>
          <w:tcPr>
            <w:tcW w:w="2126" w:type="dxa"/>
            <w:tcBorders>
              <w:top w:val="nil"/>
              <w:left w:val="nil"/>
              <w:bottom w:val="single" w:sz="4" w:space="0" w:color="auto"/>
              <w:right w:val="nil"/>
            </w:tcBorders>
            <w:shd w:val="clear" w:color="auto" w:fill="auto"/>
            <w:vAlign w:val="center"/>
            <w:hideMark/>
          </w:tcPr>
          <w:p w14:paraId="22E51A8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14:paraId="4A367E4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11 039 637,18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886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1 660 006,98</w:t>
            </w:r>
          </w:p>
        </w:tc>
        <w:tc>
          <w:tcPr>
            <w:tcW w:w="1275" w:type="dxa"/>
            <w:tcBorders>
              <w:top w:val="nil"/>
              <w:left w:val="nil"/>
              <w:bottom w:val="nil"/>
              <w:right w:val="nil"/>
            </w:tcBorders>
            <w:shd w:val="clear" w:color="auto" w:fill="auto"/>
            <w:noWrap/>
            <w:vAlign w:val="bottom"/>
            <w:hideMark/>
          </w:tcPr>
          <w:p w14:paraId="2169C26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1 481 098,45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320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1 562 194,75</w:t>
            </w:r>
          </w:p>
        </w:tc>
        <w:tc>
          <w:tcPr>
            <w:tcW w:w="1360" w:type="dxa"/>
            <w:tcBorders>
              <w:top w:val="nil"/>
              <w:left w:val="nil"/>
              <w:bottom w:val="nil"/>
              <w:right w:val="nil"/>
            </w:tcBorders>
            <w:shd w:val="clear" w:color="auto" w:fill="auto"/>
            <w:noWrap/>
            <w:vAlign w:val="bottom"/>
            <w:hideMark/>
          </w:tcPr>
          <w:p w14:paraId="1FB3C74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2 266 991,00</w:t>
            </w:r>
          </w:p>
        </w:tc>
        <w:tc>
          <w:tcPr>
            <w:tcW w:w="1333" w:type="dxa"/>
            <w:tcBorders>
              <w:top w:val="nil"/>
              <w:left w:val="nil"/>
              <w:bottom w:val="nil"/>
              <w:right w:val="nil"/>
            </w:tcBorders>
            <w:shd w:val="clear" w:color="auto" w:fill="auto"/>
            <w:noWrap/>
            <w:vAlign w:val="bottom"/>
            <w:hideMark/>
          </w:tcPr>
          <w:p w14:paraId="4EF0F59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2 034 673,00</w:t>
            </w:r>
          </w:p>
        </w:tc>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D0A72E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2 034 673,00</w:t>
            </w:r>
          </w:p>
        </w:tc>
      </w:tr>
      <w:tr w:rsidR="00AF373E" w:rsidRPr="00AF373E" w14:paraId="4658A2DD" w14:textId="77777777" w:rsidTr="00AF373E">
        <w:trPr>
          <w:gridAfter w:val="1"/>
          <w:wAfter w:w="62" w:type="dxa"/>
          <w:trHeight w:val="3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2E01B06D"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1DA0E5B" w14:textId="65C1303E"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75657AD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9 130 102,18</w:t>
            </w:r>
          </w:p>
        </w:tc>
        <w:tc>
          <w:tcPr>
            <w:tcW w:w="1276" w:type="dxa"/>
            <w:tcBorders>
              <w:top w:val="nil"/>
              <w:left w:val="nil"/>
              <w:bottom w:val="single" w:sz="4" w:space="0" w:color="auto"/>
              <w:right w:val="single" w:sz="4" w:space="0" w:color="auto"/>
            </w:tcBorders>
            <w:shd w:val="clear" w:color="auto" w:fill="auto"/>
            <w:noWrap/>
            <w:vAlign w:val="bottom"/>
            <w:hideMark/>
          </w:tcPr>
          <w:p w14:paraId="51269CB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1 660 006,98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57EAA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1 740 383,45</w:t>
            </w:r>
          </w:p>
        </w:tc>
        <w:tc>
          <w:tcPr>
            <w:tcW w:w="1276" w:type="dxa"/>
            <w:tcBorders>
              <w:top w:val="nil"/>
              <w:left w:val="nil"/>
              <w:bottom w:val="single" w:sz="4" w:space="0" w:color="auto"/>
              <w:right w:val="single" w:sz="4" w:space="0" w:color="auto"/>
            </w:tcBorders>
            <w:shd w:val="clear" w:color="auto" w:fill="auto"/>
            <w:noWrap/>
            <w:vAlign w:val="bottom"/>
            <w:hideMark/>
          </w:tcPr>
          <w:p w14:paraId="34D118E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1 562 194,75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B422E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1 344 051,00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1DAC472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1 411 733,00</w:t>
            </w:r>
          </w:p>
        </w:tc>
        <w:tc>
          <w:tcPr>
            <w:tcW w:w="1354" w:type="dxa"/>
            <w:tcBorders>
              <w:top w:val="nil"/>
              <w:left w:val="nil"/>
              <w:bottom w:val="single" w:sz="4" w:space="0" w:color="auto"/>
              <w:right w:val="single" w:sz="4" w:space="0" w:color="auto"/>
            </w:tcBorders>
            <w:shd w:val="clear" w:color="auto" w:fill="auto"/>
            <w:noWrap/>
            <w:vAlign w:val="bottom"/>
            <w:hideMark/>
          </w:tcPr>
          <w:p w14:paraId="7533267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1 411 733,00</w:t>
            </w:r>
          </w:p>
        </w:tc>
      </w:tr>
      <w:tr w:rsidR="00AF373E" w:rsidRPr="00AF373E" w14:paraId="042EE97E" w14:textId="77777777" w:rsidTr="00AF373E">
        <w:trPr>
          <w:gridAfter w:val="1"/>
          <w:wAfter w:w="62" w:type="dxa"/>
          <w:trHeight w:val="37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16CD22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6C5E74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nil"/>
              <w:right w:val="nil"/>
            </w:tcBorders>
            <w:shd w:val="clear" w:color="auto" w:fill="auto"/>
            <w:noWrap/>
            <w:vAlign w:val="bottom"/>
            <w:hideMark/>
          </w:tcPr>
          <w:p w14:paraId="0147280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2 168 820,00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1D6563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36B6BAD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B2A082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686C97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922 940,00</w:t>
            </w:r>
          </w:p>
        </w:tc>
        <w:tc>
          <w:tcPr>
            <w:tcW w:w="1333" w:type="dxa"/>
            <w:tcBorders>
              <w:top w:val="nil"/>
              <w:left w:val="nil"/>
              <w:bottom w:val="single" w:sz="4" w:space="0" w:color="auto"/>
              <w:right w:val="single" w:sz="4" w:space="0" w:color="auto"/>
            </w:tcBorders>
            <w:shd w:val="clear" w:color="auto" w:fill="auto"/>
            <w:noWrap/>
            <w:vAlign w:val="bottom"/>
            <w:hideMark/>
          </w:tcPr>
          <w:p w14:paraId="6BEC584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622 940,00</w:t>
            </w:r>
          </w:p>
        </w:tc>
        <w:tc>
          <w:tcPr>
            <w:tcW w:w="1354" w:type="dxa"/>
            <w:tcBorders>
              <w:top w:val="nil"/>
              <w:left w:val="nil"/>
              <w:bottom w:val="single" w:sz="4" w:space="0" w:color="auto"/>
              <w:right w:val="single" w:sz="4" w:space="0" w:color="auto"/>
            </w:tcBorders>
            <w:shd w:val="clear" w:color="auto" w:fill="auto"/>
            <w:noWrap/>
            <w:vAlign w:val="bottom"/>
            <w:hideMark/>
          </w:tcPr>
          <w:p w14:paraId="6504CCB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622 940,00</w:t>
            </w:r>
          </w:p>
        </w:tc>
      </w:tr>
      <w:tr w:rsidR="00AF373E" w:rsidRPr="00AF373E" w14:paraId="5784ABB3" w14:textId="77777777" w:rsidTr="00AF373E">
        <w:trPr>
          <w:gridAfter w:val="1"/>
          <w:wAfter w:w="62" w:type="dxa"/>
          <w:trHeight w:val="315"/>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16C04C29" w14:textId="099BA00C"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1</w:t>
            </w:r>
            <w:r w:rsidR="00AF373E" w:rsidRPr="00AF373E">
              <w:rPr>
                <w:rFonts w:ascii="Times New Roman" w:eastAsia="Times New Roman" w:hAnsi="Times New Roman" w:cs="Times New Roman"/>
                <w:color w:val="000000"/>
                <w:sz w:val="20"/>
                <w:szCs w:val="20"/>
                <w:lang w:eastAsia="ru-RU"/>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2126" w:type="dxa"/>
            <w:tcBorders>
              <w:top w:val="nil"/>
              <w:left w:val="nil"/>
              <w:bottom w:val="single" w:sz="4" w:space="0" w:color="auto"/>
              <w:right w:val="nil"/>
            </w:tcBorders>
            <w:shd w:val="clear" w:color="auto" w:fill="auto"/>
            <w:vAlign w:val="center"/>
            <w:hideMark/>
          </w:tcPr>
          <w:p w14:paraId="6A367C0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064F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2 155 669,48</w:t>
            </w:r>
          </w:p>
        </w:tc>
        <w:tc>
          <w:tcPr>
            <w:tcW w:w="1276" w:type="dxa"/>
            <w:tcBorders>
              <w:top w:val="nil"/>
              <w:left w:val="nil"/>
              <w:bottom w:val="single" w:sz="4" w:space="0" w:color="auto"/>
              <w:right w:val="single" w:sz="4" w:space="0" w:color="auto"/>
            </w:tcBorders>
            <w:shd w:val="clear" w:color="auto" w:fill="auto"/>
            <w:noWrap/>
            <w:vAlign w:val="bottom"/>
            <w:hideMark/>
          </w:tcPr>
          <w:p w14:paraId="0C6F3F5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286 494,48</w:t>
            </w:r>
          </w:p>
        </w:tc>
        <w:tc>
          <w:tcPr>
            <w:tcW w:w="1275" w:type="dxa"/>
            <w:tcBorders>
              <w:top w:val="nil"/>
              <w:left w:val="nil"/>
              <w:bottom w:val="single" w:sz="4" w:space="0" w:color="auto"/>
              <w:right w:val="single" w:sz="4" w:space="0" w:color="auto"/>
            </w:tcBorders>
            <w:shd w:val="clear" w:color="auto" w:fill="auto"/>
            <w:noWrap/>
            <w:vAlign w:val="bottom"/>
            <w:hideMark/>
          </w:tcPr>
          <w:p w14:paraId="22DCAE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200 355,00</w:t>
            </w:r>
          </w:p>
        </w:tc>
        <w:tc>
          <w:tcPr>
            <w:tcW w:w="1276" w:type="dxa"/>
            <w:tcBorders>
              <w:top w:val="nil"/>
              <w:left w:val="nil"/>
              <w:bottom w:val="single" w:sz="4" w:space="0" w:color="auto"/>
              <w:right w:val="single" w:sz="4" w:space="0" w:color="auto"/>
            </w:tcBorders>
            <w:shd w:val="clear" w:color="auto" w:fill="auto"/>
            <w:noWrap/>
            <w:vAlign w:val="bottom"/>
            <w:hideMark/>
          </w:tcPr>
          <w:p w14:paraId="071158E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60" w:type="dxa"/>
            <w:tcBorders>
              <w:top w:val="nil"/>
              <w:left w:val="nil"/>
              <w:bottom w:val="single" w:sz="4" w:space="0" w:color="auto"/>
              <w:right w:val="single" w:sz="4" w:space="0" w:color="auto"/>
            </w:tcBorders>
            <w:shd w:val="clear" w:color="auto" w:fill="auto"/>
            <w:noWrap/>
            <w:vAlign w:val="bottom"/>
            <w:hideMark/>
          </w:tcPr>
          <w:p w14:paraId="3F8C1D6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522 940,00</w:t>
            </w:r>
          </w:p>
        </w:tc>
        <w:tc>
          <w:tcPr>
            <w:tcW w:w="1333" w:type="dxa"/>
            <w:tcBorders>
              <w:top w:val="nil"/>
              <w:left w:val="nil"/>
              <w:bottom w:val="single" w:sz="4" w:space="0" w:color="auto"/>
              <w:right w:val="single" w:sz="4" w:space="0" w:color="auto"/>
            </w:tcBorders>
            <w:shd w:val="clear" w:color="auto" w:fill="auto"/>
            <w:noWrap/>
            <w:vAlign w:val="bottom"/>
            <w:hideMark/>
          </w:tcPr>
          <w:p w14:paraId="7D51254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522 940,00</w:t>
            </w:r>
          </w:p>
        </w:tc>
        <w:tc>
          <w:tcPr>
            <w:tcW w:w="1354" w:type="dxa"/>
            <w:tcBorders>
              <w:top w:val="nil"/>
              <w:left w:val="nil"/>
              <w:bottom w:val="single" w:sz="4" w:space="0" w:color="auto"/>
              <w:right w:val="single" w:sz="4" w:space="0" w:color="auto"/>
            </w:tcBorders>
            <w:shd w:val="clear" w:color="auto" w:fill="auto"/>
            <w:noWrap/>
            <w:vAlign w:val="bottom"/>
            <w:hideMark/>
          </w:tcPr>
          <w:p w14:paraId="2D0FF05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522 940,00</w:t>
            </w:r>
          </w:p>
        </w:tc>
      </w:tr>
      <w:tr w:rsidR="00AF373E" w:rsidRPr="00AF373E" w14:paraId="5186F713" w14:textId="77777777" w:rsidTr="00853622">
        <w:trPr>
          <w:gridAfter w:val="1"/>
          <w:wAfter w:w="62" w:type="dxa"/>
          <w:trHeight w:val="10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17BBC74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9D97D36" w14:textId="117CBB5F"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47A548D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1 146 134,48</w:t>
            </w:r>
          </w:p>
        </w:tc>
        <w:tc>
          <w:tcPr>
            <w:tcW w:w="1276" w:type="dxa"/>
            <w:tcBorders>
              <w:top w:val="nil"/>
              <w:left w:val="nil"/>
              <w:bottom w:val="single" w:sz="4" w:space="0" w:color="auto"/>
              <w:right w:val="single" w:sz="4" w:space="0" w:color="auto"/>
            </w:tcBorders>
            <w:shd w:val="clear" w:color="auto" w:fill="auto"/>
            <w:noWrap/>
            <w:vAlign w:val="bottom"/>
            <w:hideMark/>
          </w:tcPr>
          <w:p w14:paraId="2AE88A9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286 494,48</w:t>
            </w:r>
          </w:p>
        </w:tc>
        <w:tc>
          <w:tcPr>
            <w:tcW w:w="1275" w:type="dxa"/>
            <w:tcBorders>
              <w:top w:val="nil"/>
              <w:left w:val="nil"/>
              <w:bottom w:val="single" w:sz="4" w:space="0" w:color="auto"/>
              <w:right w:val="single" w:sz="4" w:space="0" w:color="auto"/>
            </w:tcBorders>
            <w:shd w:val="clear" w:color="auto" w:fill="auto"/>
            <w:noWrap/>
            <w:vAlign w:val="bottom"/>
            <w:hideMark/>
          </w:tcPr>
          <w:p w14:paraId="3618BF6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459 640,00</w:t>
            </w:r>
          </w:p>
        </w:tc>
        <w:tc>
          <w:tcPr>
            <w:tcW w:w="1276" w:type="dxa"/>
            <w:tcBorders>
              <w:top w:val="nil"/>
              <w:left w:val="nil"/>
              <w:bottom w:val="single" w:sz="4" w:space="0" w:color="auto"/>
              <w:right w:val="single" w:sz="4" w:space="0" w:color="auto"/>
            </w:tcBorders>
            <w:shd w:val="clear" w:color="auto" w:fill="auto"/>
            <w:noWrap/>
            <w:vAlign w:val="bottom"/>
            <w:hideMark/>
          </w:tcPr>
          <w:p w14:paraId="6E74C83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60" w:type="dxa"/>
            <w:tcBorders>
              <w:top w:val="nil"/>
              <w:left w:val="nil"/>
              <w:bottom w:val="single" w:sz="4" w:space="0" w:color="auto"/>
              <w:right w:val="single" w:sz="4" w:space="0" w:color="auto"/>
            </w:tcBorders>
            <w:shd w:val="clear" w:color="auto" w:fill="auto"/>
            <w:noWrap/>
            <w:vAlign w:val="bottom"/>
            <w:hideMark/>
          </w:tcPr>
          <w:p w14:paraId="1132878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33" w:type="dxa"/>
            <w:tcBorders>
              <w:top w:val="nil"/>
              <w:left w:val="nil"/>
              <w:bottom w:val="single" w:sz="4" w:space="0" w:color="auto"/>
              <w:right w:val="single" w:sz="4" w:space="0" w:color="auto"/>
            </w:tcBorders>
            <w:shd w:val="clear" w:color="auto" w:fill="auto"/>
            <w:noWrap/>
            <w:vAlign w:val="bottom"/>
            <w:hideMark/>
          </w:tcPr>
          <w:p w14:paraId="5A85344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54" w:type="dxa"/>
            <w:tcBorders>
              <w:top w:val="nil"/>
              <w:left w:val="nil"/>
              <w:bottom w:val="single" w:sz="4" w:space="0" w:color="auto"/>
              <w:right w:val="single" w:sz="4" w:space="0" w:color="auto"/>
            </w:tcBorders>
            <w:shd w:val="clear" w:color="auto" w:fill="auto"/>
            <w:noWrap/>
            <w:vAlign w:val="bottom"/>
            <w:hideMark/>
          </w:tcPr>
          <w:p w14:paraId="4334896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r>
      <w:tr w:rsidR="00AF373E" w:rsidRPr="00AF373E" w14:paraId="0E1CA53B" w14:textId="77777777" w:rsidTr="00853622">
        <w:trPr>
          <w:gridAfter w:val="1"/>
          <w:wAfter w:w="62" w:type="dxa"/>
          <w:trHeight w:val="675"/>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41C16D8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493441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10A7BF6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1 268 820,00</w:t>
            </w:r>
          </w:p>
        </w:tc>
        <w:tc>
          <w:tcPr>
            <w:tcW w:w="1276" w:type="dxa"/>
            <w:tcBorders>
              <w:top w:val="nil"/>
              <w:left w:val="nil"/>
              <w:bottom w:val="single" w:sz="4" w:space="0" w:color="auto"/>
              <w:right w:val="single" w:sz="4" w:space="0" w:color="auto"/>
            </w:tcBorders>
            <w:shd w:val="clear" w:color="auto" w:fill="auto"/>
            <w:vAlign w:val="bottom"/>
            <w:hideMark/>
          </w:tcPr>
          <w:p w14:paraId="0E65DFB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7543D2B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45F74D2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B58DF6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422 940,00</w:t>
            </w:r>
          </w:p>
        </w:tc>
        <w:tc>
          <w:tcPr>
            <w:tcW w:w="1333" w:type="dxa"/>
            <w:tcBorders>
              <w:top w:val="nil"/>
              <w:left w:val="nil"/>
              <w:bottom w:val="single" w:sz="4" w:space="0" w:color="auto"/>
              <w:right w:val="single" w:sz="4" w:space="0" w:color="auto"/>
            </w:tcBorders>
            <w:shd w:val="clear" w:color="auto" w:fill="auto"/>
            <w:noWrap/>
            <w:vAlign w:val="bottom"/>
            <w:hideMark/>
          </w:tcPr>
          <w:p w14:paraId="5B7FA91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422 940,00</w:t>
            </w:r>
          </w:p>
        </w:tc>
        <w:tc>
          <w:tcPr>
            <w:tcW w:w="1354" w:type="dxa"/>
            <w:tcBorders>
              <w:top w:val="nil"/>
              <w:left w:val="nil"/>
              <w:bottom w:val="single" w:sz="4" w:space="0" w:color="auto"/>
              <w:right w:val="single" w:sz="4" w:space="0" w:color="auto"/>
            </w:tcBorders>
            <w:shd w:val="clear" w:color="auto" w:fill="auto"/>
            <w:noWrap/>
            <w:vAlign w:val="bottom"/>
            <w:hideMark/>
          </w:tcPr>
          <w:p w14:paraId="4B86D16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422 940,00</w:t>
            </w:r>
          </w:p>
        </w:tc>
      </w:tr>
      <w:tr w:rsidR="00AF373E" w:rsidRPr="00AF373E" w14:paraId="3CB634F2" w14:textId="77777777" w:rsidTr="00853622">
        <w:trPr>
          <w:gridAfter w:val="1"/>
          <w:wAfter w:w="62" w:type="dxa"/>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B741D" w14:textId="06C8615A"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1.1: Обучение муниципальных служащих на курсах повышения квалификации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278C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FD75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1 712 300,00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4D9E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238 400,00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6C3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187 100,00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A3E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20B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400 000,00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D0F5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400 000,00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BC8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400 000,00</w:t>
            </w:r>
          </w:p>
        </w:tc>
      </w:tr>
      <w:tr w:rsidR="00AF373E" w:rsidRPr="00AF373E" w14:paraId="5F5E33D6" w14:textId="77777777" w:rsidTr="00853622">
        <w:trPr>
          <w:gridAfter w:val="1"/>
          <w:wAfter w:w="62" w:type="dxa"/>
          <w:trHeight w:val="435"/>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9F577"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AAFFF" w14:textId="3974817A"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E945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772 700,00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AB1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238 400,00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A6BB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187 100,00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740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3EAC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219E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5FD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r>
      <w:tr w:rsidR="00AF373E" w:rsidRPr="00AF373E" w14:paraId="1FF4A17C" w14:textId="77777777" w:rsidTr="00853622">
        <w:trPr>
          <w:gridAfter w:val="1"/>
          <w:wAfter w:w="62" w:type="dxa"/>
          <w:trHeight w:val="315"/>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7813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169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32D8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939 600,00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6F80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6DA4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1772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5732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313 200,00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8FF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313 200,00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65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313 200,00</w:t>
            </w:r>
          </w:p>
        </w:tc>
      </w:tr>
      <w:tr w:rsidR="00AF373E" w:rsidRPr="00AF373E" w14:paraId="2441BA80" w14:textId="77777777" w:rsidTr="00853622">
        <w:trPr>
          <w:gridAfter w:val="1"/>
          <w:wAfter w:w="62" w:type="dxa"/>
          <w:trHeight w:val="33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6E3D20A" w14:textId="3ECF5B29"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1.1.1: Обучение муниципальных служащих на </w:t>
            </w:r>
            <w:r w:rsidR="00853622" w:rsidRPr="00AF373E">
              <w:rPr>
                <w:rFonts w:ascii="Times New Roman" w:eastAsia="Times New Roman" w:hAnsi="Times New Roman" w:cs="Times New Roman"/>
                <w:color w:val="000000"/>
                <w:sz w:val="20"/>
                <w:szCs w:val="20"/>
                <w:lang w:eastAsia="ru-RU"/>
              </w:rPr>
              <w:t>курсах повышения</w:t>
            </w:r>
            <w:r w:rsidRPr="00AF373E">
              <w:rPr>
                <w:rFonts w:ascii="Times New Roman" w:eastAsia="Times New Roman" w:hAnsi="Times New Roman" w:cs="Times New Roman"/>
                <w:color w:val="000000"/>
                <w:sz w:val="20"/>
                <w:szCs w:val="20"/>
                <w:lang w:eastAsia="ru-RU"/>
              </w:rPr>
              <w:t xml:space="preserve"> квалификации по вопросам противодействия коррупции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nil"/>
            </w:tcBorders>
            <w:shd w:val="clear" w:color="auto" w:fill="auto"/>
            <w:vAlign w:val="center"/>
            <w:hideMark/>
          </w:tcPr>
          <w:p w14:paraId="6CFD81C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5467A4D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228 000,00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B191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6DF9B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11DF7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27 000,00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B58C2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48 000,00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64CD898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48 000,00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3C22F5F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48 000,00</w:t>
            </w:r>
          </w:p>
        </w:tc>
      </w:tr>
      <w:tr w:rsidR="00AF373E" w:rsidRPr="00AF373E" w14:paraId="4B89F884" w14:textId="77777777" w:rsidTr="00853622">
        <w:trPr>
          <w:gridAfter w:val="1"/>
          <w:wAfter w:w="62" w:type="dxa"/>
          <w:trHeight w:val="297"/>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89C90D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96CBDB3" w14:textId="72BA3E59"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nil"/>
            </w:tcBorders>
            <w:shd w:val="clear" w:color="auto" w:fill="auto"/>
            <w:vAlign w:val="bottom"/>
            <w:hideMark/>
          </w:tcPr>
          <w:p w14:paraId="5BB66E1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165 000,00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00A96DB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30 000,00</w:t>
            </w:r>
          </w:p>
        </w:tc>
        <w:tc>
          <w:tcPr>
            <w:tcW w:w="1275" w:type="dxa"/>
            <w:tcBorders>
              <w:top w:val="nil"/>
              <w:left w:val="nil"/>
              <w:bottom w:val="single" w:sz="4" w:space="0" w:color="auto"/>
              <w:right w:val="single" w:sz="4" w:space="0" w:color="auto"/>
            </w:tcBorders>
            <w:shd w:val="clear" w:color="auto" w:fill="auto"/>
            <w:noWrap/>
            <w:vAlign w:val="bottom"/>
            <w:hideMark/>
          </w:tcPr>
          <w:p w14:paraId="7EE238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276" w:type="dxa"/>
            <w:tcBorders>
              <w:top w:val="nil"/>
              <w:left w:val="nil"/>
              <w:bottom w:val="single" w:sz="4" w:space="0" w:color="auto"/>
              <w:right w:val="single" w:sz="4" w:space="0" w:color="auto"/>
            </w:tcBorders>
            <w:shd w:val="clear" w:color="auto" w:fill="auto"/>
            <w:noWrap/>
            <w:vAlign w:val="bottom"/>
            <w:hideMark/>
          </w:tcPr>
          <w:p w14:paraId="47A25E3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27 000,00</w:t>
            </w:r>
          </w:p>
        </w:tc>
        <w:tc>
          <w:tcPr>
            <w:tcW w:w="1360" w:type="dxa"/>
            <w:tcBorders>
              <w:top w:val="nil"/>
              <w:left w:val="nil"/>
              <w:bottom w:val="single" w:sz="4" w:space="0" w:color="auto"/>
              <w:right w:val="single" w:sz="4" w:space="0" w:color="auto"/>
            </w:tcBorders>
            <w:shd w:val="clear" w:color="auto" w:fill="auto"/>
            <w:noWrap/>
            <w:vAlign w:val="bottom"/>
            <w:hideMark/>
          </w:tcPr>
          <w:p w14:paraId="3B05232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333" w:type="dxa"/>
            <w:tcBorders>
              <w:top w:val="nil"/>
              <w:left w:val="nil"/>
              <w:bottom w:val="single" w:sz="4" w:space="0" w:color="auto"/>
              <w:right w:val="single" w:sz="4" w:space="0" w:color="auto"/>
            </w:tcBorders>
            <w:shd w:val="clear" w:color="auto" w:fill="auto"/>
            <w:noWrap/>
            <w:vAlign w:val="bottom"/>
            <w:hideMark/>
          </w:tcPr>
          <w:p w14:paraId="4F22210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354" w:type="dxa"/>
            <w:tcBorders>
              <w:top w:val="nil"/>
              <w:left w:val="nil"/>
              <w:bottom w:val="single" w:sz="4" w:space="0" w:color="auto"/>
              <w:right w:val="single" w:sz="4" w:space="0" w:color="auto"/>
            </w:tcBorders>
            <w:shd w:val="clear" w:color="auto" w:fill="auto"/>
            <w:noWrap/>
            <w:vAlign w:val="bottom"/>
            <w:hideMark/>
          </w:tcPr>
          <w:p w14:paraId="6B58DFA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r>
      <w:tr w:rsidR="00AF373E" w:rsidRPr="00AF373E" w14:paraId="39C6E69D" w14:textId="77777777" w:rsidTr="00853622">
        <w:trPr>
          <w:gridAfter w:val="1"/>
          <w:wAfter w:w="62" w:type="dxa"/>
          <w:trHeight w:val="374"/>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70FC5C9"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3235DB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7ECF7AC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63 000,00</w:t>
            </w:r>
          </w:p>
        </w:tc>
        <w:tc>
          <w:tcPr>
            <w:tcW w:w="1276" w:type="dxa"/>
            <w:tcBorders>
              <w:top w:val="nil"/>
              <w:left w:val="nil"/>
              <w:bottom w:val="single" w:sz="4" w:space="0" w:color="auto"/>
              <w:right w:val="single" w:sz="4" w:space="0" w:color="auto"/>
            </w:tcBorders>
            <w:shd w:val="clear" w:color="auto" w:fill="auto"/>
            <w:vAlign w:val="bottom"/>
            <w:hideMark/>
          </w:tcPr>
          <w:p w14:paraId="78A5950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3525C8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9B5333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77A7BF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21 000,00</w:t>
            </w:r>
          </w:p>
        </w:tc>
        <w:tc>
          <w:tcPr>
            <w:tcW w:w="1333" w:type="dxa"/>
            <w:tcBorders>
              <w:top w:val="nil"/>
              <w:left w:val="nil"/>
              <w:bottom w:val="single" w:sz="4" w:space="0" w:color="auto"/>
              <w:right w:val="single" w:sz="4" w:space="0" w:color="auto"/>
            </w:tcBorders>
            <w:shd w:val="clear" w:color="auto" w:fill="auto"/>
            <w:noWrap/>
            <w:vAlign w:val="bottom"/>
            <w:hideMark/>
          </w:tcPr>
          <w:p w14:paraId="00F3231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21 000,00</w:t>
            </w:r>
          </w:p>
        </w:tc>
        <w:tc>
          <w:tcPr>
            <w:tcW w:w="1354" w:type="dxa"/>
            <w:tcBorders>
              <w:top w:val="nil"/>
              <w:left w:val="nil"/>
              <w:bottom w:val="single" w:sz="4" w:space="0" w:color="auto"/>
              <w:right w:val="single" w:sz="4" w:space="0" w:color="auto"/>
            </w:tcBorders>
            <w:shd w:val="clear" w:color="auto" w:fill="auto"/>
            <w:noWrap/>
            <w:vAlign w:val="bottom"/>
            <w:hideMark/>
          </w:tcPr>
          <w:p w14:paraId="0A960EE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21 000,00</w:t>
            </w:r>
          </w:p>
        </w:tc>
      </w:tr>
      <w:tr w:rsidR="00AF373E" w:rsidRPr="00AF373E" w14:paraId="2EF6C85E"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1E89F34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1.2: Оплата суточных   муниципальным служащим на курсах повышения квалификации</w:t>
            </w:r>
            <w:r w:rsidRPr="00AF373E">
              <w:rPr>
                <w:rFonts w:ascii="Times New Roman" w:eastAsia="Times New Roman" w:hAnsi="Times New Roman" w:cs="Times New Roman"/>
                <w:color w:val="000000"/>
                <w:sz w:val="20"/>
                <w:szCs w:val="20"/>
                <w:lang w:eastAsia="ru-RU"/>
              </w:rPr>
              <w:br/>
              <w:t>(подстатья 212 «Прочие выплаты»)</w:t>
            </w:r>
          </w:p>
        </w:tc>
        <w:tc>
          <w:tcPr>
            <w:tcW w:w="2126" w:type="dxa"/>
            <w:tcBorders>
              <w:top w:val="nil"/>
              <w:left w:val="nil"/>
              <w:bottom w:val="single" w:sz="4" w:space="0" w:color="auto"/>
              <w:right w:val="nil"/>
            </w:tcBorders>
            <w:shd w:val="clear" w:color="auto" w:fill="auto"/>
            <w:vAlign w:val="center"/>
            <w:hideMark/>
          </w:tcPr>
          <w:p w14:paraId="2D471568"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B0D011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59 500,48</w:t>
            </w:r>
          </w:p>
        </w:tc>
        <w:tc>
          <w:tcPr>
            <w:tcW w:w="1276" w:type="dxa"/>
            <w:tcBorders>
              <w:top w:val="nil"/>
              <w:left w:val="nil"/>
              <w:bottom w:val="single" w:sz="4" w:space="0" w:color="auto"/>
              <w:right w:val="single" w:sz="4" w:space="0" w:color="auto"/>
            </w:tcBorders>
            <w:shd w:val="clear" w:color="auto" w:fill="auto"/>
            <w:vAlign w:val="bottom"/>
            <w:hideMark/>
          </w:tcPr>
          <w:p w14:paraId="5CF0703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5 500,48</w:t>
            </w:r>
          </w:p>
        </w:tc>
        <w:tc>
          <w:tcPr>
            <w:tcW w:w="1275" w:type="dxa"/>
            <w:tcBorders>
              <w:top w:val="nil"/>
              <w:left w:val="nil"/>
              <w:bottom w:val="single" w:sz="4" w:space="0" w:color="auto"/>
              <w:right w:val="single" w:sz="4" w:space="0" w:color="auto"/>
            </w:tcBorders>
            <w:shd w:val="clear" w:color="auto" w:fill="auto"/>
            <w:noWrap/>
            <w:vAlign w:val="bottom"/>
            <w:hideMark/>
          </w:tcPr>
          <w:p w14:paraId="0F0D5D5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auto" w:fill="auto"/>
            <w:noWrap/>
            <w:vAlign w:val="bottom"/>
            <w:hideMark/>
          </w:tcPr>
          <w:p w14:paraId="0EC2ECB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60" w:type="dxa"/>
            <w:tcBorders>
              <w:top w:val="nil"/>
              <w:left w:val="nil"/>
              <w:bottom w:val="single" w:sz="4" w:space="0" w:color="auto"/>
              <w:right w:val="single" w:sz="4" w:space="0" w:color="auto"/>
            </w:tcBorders>
            <w:shd w:val="clear" w:color="auto" w:fill="auto"/>
            <w:noWrap/>
            <w:vAlign w:val="bottom"/>
            <w:hideMark/>
          </w:tcPr>
          <w:p w14:paraId="6700B41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16 600,00</w:t>
            </w:r>
          </w:p>
        </w:tc>
        <w:tc>
          <w:tcPr>
            <w:tcW w:w="1333" w:type="dxa"/>
            <w:tcBorders>
              <w:top w:val="nil"/>
              <w:left w:val="nil"/>
              <w:bottom w:val="single" w:sz="4" w:space="0" w:color="auto"/>
              <w:right w:val="single" w:sz="4" w:space="0" w:color="auto"/>
            </w:tcBorders>
            <w:shd w:val="clear" w:color="auto" w:fill="auto"/>
            <w:noWrap/>
            <w:vAlign w:val="bottom"/>
            <w:hideMark/>
          </w:tcPr>
          <w:p w14:paraId="210B029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16 600,00</w:t>
            </w:r>
          </w:p>
        </w:tc>
        <w:tc>
          <w:tcPr>
            <w:tcW w:w="1354" w:type="dxa"/>
            <w:tcBorders>
              <w:top w:val="nil"/>
              <w:left w:val="nil"/>
              <w:bottom w:val="single" w:sz="4" w:space="0" w:color="auto"/>
              <w:right w:val="single" w:sz="4" w:space="0" w:color="auto"/>
            </w:tcBorders>
            <w:shd w:val="clear" w:color="auto" w:fill="auto"/>
            <w:noWrap/>
            <w:vAlign w:val="bottom"/>
            <w:hideMark/>
          </w:tcPr>
          <w:p w14:paraId="3E6E77C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16 600,00</w:t>
            </w:r>
          </w:p>
        </w:tc>
      </w:tr>
      <w:tr w:rsidR="00AF373E" w:rsidRPr="00AF373E" w14:paraId="3D9331F9" w14:textId="77777777" w:rsidTr="00AF373E">
        <w:trPr>
          <w:gridAfter w:val="1"/>
          <w:wAfter w:w="62" w:type="dxa"/>
          <w:trHeight w:val="43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4C719045"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BB883E7" w14:textId="7575FD97"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30A910C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16 300,48</w:t>
            </w:r>
          </w:p>
        </w:tc>
        <w:tc>
          <w:tcPr>
            <w:tcW w:w="1276" w:type="dxa"/>
            <w:tcBorders>
              <w:top w:val="nil"/>
              <w:left w:val="nil"/>
              <w:bottom w:val="single" w:sz="4" w:space="0" w:color="auto"/>
              <w:right w:val="single" w:sz="4" w:space="0" w:color="auto"/>
            </w:tcBorders>
            <w:shd w:val="clear" w:color="auto" w:fill="auto"/>
            <w:vAlign w:val="bottom"/>
            <w:hideMark/>
          </w:tcPr>
          <w:p w14:paraId="60F596A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5 500,48</w:t>
            </w:r>
          </w:p>
        </w:tc>
        <w:tc>
          <w:tcPr>
            <w:tcW w:w="1275" w:type="dxa"/>
            <w:tcBorders>
              <w:top w:val="nil"/>
              <w:left w:val="nil"/>
              <w:bottom w:val="single" w:sz="4" w:space="0" w:color="auto"/>
              <w:right w:val="single" w:sz="4" w:space="0" w:color="auto"/>
            </w:tcBorders>
            <w:shd w:val="clear" w:color="auto" w:fill="auto"/>
            <w:noWrap/>
            <w:vAlign w:val="bottom"/>
            <w:hideMark/>
          </w:tcPr>
          <w:p w14:paraId="48A1883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auto" w:fill="auto"/>
            <w:noWrap/>
            <w:vAlign w:val="bottom"/>
            <w:hideMark/>
          </w:tcPr>
          <w:p w14:paraId="77F48AD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60" w:type="dxa"/>
            <w:tcBorders>
              <w:top w:val="nil"/>
              <w:left w:val="nil"/>
              <w:bottom w:val="single" w:sz="4" w:space="0" w:color="auto"/>
              <w:right w:val="single" w:sz="4" w:space="0" w:color="auto"/>
            </w:tcBorders>
            <w:shd w:val="clear" w:color="auto" w:fill="auto"/>
            <w:noWrap/>
            <w:vAlign w:val="bottom"/>
            <w:hideMark/>
          </w:tcPr>
          <w:p w14:paraId="7B80200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33" w:type="dxa"/>
            <w:tcBorders>
              <w:top w:val="nil"/>
              <w:left w:val="nil"/>
              <w:bottom w:val="single" w:sz="4" w:space="0" w:color="auto"/>
              <w:right w:val="single" w:sz="4" w:space="0" w:color="auto"/>
            </w:tcBorders>
            <w:shd w:val="clear" w:color="auto" w:fill="auto"/>
            <w:noWrap/>
            <w:vAlign w:val="bottom"/>
            <w:hideMark/>
          </w:tcPr>
          <w:p w14:paraId="7D5A253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54" w:type="dxa"/>
            <w:tcBorders>
              <w:top w:val="nil"/>
              <w:left w:val="nil"/>
              <w:bottom w:val="single" w:sz="4" w:space="0" w:color="auto"/>
              <w:right w:val="single" w:sz="4" w:space="0" w:color="auto"/>
            </w:tcBorders>
            <w:shd w:val="clear" w:color="auto" w:fill="auto"/>
            <w:noWrap/>
            <w:vAlign w:val="bottom"/>
            <w:hideMark/>
          </w:tcPr>
          <w:p w14:paraId="06531D2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r>
      <w:tr w:rsidR="00AF373E" w:rsidRPr="00AF373E" w14:paraId="1EC19864" w14:textId="77777777" w:rsidTr="00AF373E">
        <w:trPr>
          <w:gridAfter w:val="1"/>
          <w:wAfter w:w="62" w:type="dxa"/>
          <w:trHeight w:val="43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2F0E32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E46B31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79508EF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43 200,00</w:t>
            </w:r>
          </w:p>
        </w:tc>
        <w:tc>
          <w:tcPr>
            <w:tcW w:w="1276" w:type="dxa"/>
            <w:tcBorders>
              <w:top w:val="nil"/>
              <w:left w:val="nil"/>
              <w:bottom w:val="single" w:sz="4" w:space="0" w:color="auto"/>
              <w:right w:val="single" w:sz="4" w:space="0" w:color="auto"/>
            </w:tcBorders>
            <w:shd w:val="clear" w:color="auto" w:fill="auto"/>
            <w:vAlign w:val="bottom"/>
            <w:hideMark/>
          </w:tcPr>
          <w:p w14:paraId="2289298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30B799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6A43486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23D6F0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14 400,00</w:t>
            </w:r>
          </w:p>
        </w:tc>
        <w:tc>
          <w:tcPr>
            <w:tcW w:w="1333" w:type="dxa"/>
            <w:tcBorders>
              <w:top w:val="nil"/>
              <w:left w:val="nil"/>
              <w:bottom w:val="single" w:sz="4" w:space="0" w:color="auto"/>
              <w:right w:val="single" w:sz="4" w:space="0" w:color="auto"/>
            </w:tcBorders>
            <w:shd w:val="clear" w:color="auto" w:fill="auto"/>
            <w:noWrap/>
            <w:vAlign w:val="bottom"/>
            <w:hideMark/>
          </w:tcPr>
          <w:p w14:paraId="79D89D8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14 400,00</w:t>
            </w:r>
          </w:p>
        </w:tc>
        <w:tc>
          <w:tcPr>
            <w:tcW w:w="1354" w:type="dxa"/>
            <w:tcBorders>
              <w:top w:val="nil"/>
              <w:left w:val="nil"/>
              <w:bottom w:val="single" w:sz="4" w:space="0" w:color="auto"/>
              <w:right w:val="single" w:sz="4" w:space="0" w:color="auto"/>
            </w:tcBorders>
            <w:shd w:val="clear" w:color="auto" w:fill="auto"/>
            <w:noWrap/>
            <w:vAlign w:val="bottom"/>
            <w:hideMark/>
          </w:tcPr>
          <w:p w14:paraId="0620434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14 400,00</w:t>
            </w:r>
          </w:p>
        </w:tc>
      </w:tr>
      <w:tr w:rsidR="00AF373E" w:rsidRPr="00AF373E" w14:paraId="7873BD48" w14:textId="77777777" w:rsidTr="00853622">
        <w:trPr>
          <w:gridAfter w:val="1"/>
          <w:wAfter w:w="62" w:type="dxa"/>
          <w:trHeight w:val="258"/>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0400048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1.2.1: Оплата суточных   муниципальным служащим на курсах повышения квалификации по вопросам противодействия коррупции</w:t>
            </w:r>
            <w:r w:rsidRPr="00AF373E">
              <w:rPr>
                <w:rFonts w:ascii="Times New Roman" w:eastAsia="Times New Roman" w:hAnsi="Times New Roman" w:cs="Times New Roman"/>
                <w:color w:val="000000"/>
                <w:sz w:val="20"/>
                <w:szCs w:val="20"/>
                <w:lang w:eastAsia="ru-RU"/>
              </w:rPr>
              <w:br/>
              <w:t>(подстатья 212 «Прочие выплаты»)</w:t>
            </w:r>
          </w:p>
        </w:tc>
        <w:tc>
          <w:tcPr>
            <w:tcW w:w="2126" w:type="dxa"/>
            <w:tcBorders>
              <w:top w:val="nil"/>
              <w:left w:val="nil"/>
              <w:bottom w:val="single" w:sz="4" w:space="0" w:color="auto"/>
              <w:right w:val="nil"/>
            </w:tcBorders>
            <w:shd w:val="clear" w:color="auto" w:fill="auto"/>
            <w:vAlign w:val="center"/>
            <w:hideMark/>
          </w:tcPr>
          <w:p w14:paraId="0FB989F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EF0FB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5 400,00</w:t>
            </w:r>
          </w:p>
        </w:tc>
        <w:tc>
          <w:tcPr>
            <w:tcW w:w="1276" w:type="dxa"/>
            <w:tcBorders>
              <w:top w:val="nil"/>
              <w:left w:val="nil"/>
              <w:bottom w:val="single" w:sz="4" w:space="0" w:color="auto"/>
              <w:right w:val="single" w:sz="4" w:space="0" w:color="auto"/>
            </w:tcBorders>
            <w:shd w:val="clear" w:color="auto" w:fill="auto"/>
            <w:noWrap/>
            <w:vAlign w:val="bottom"/>
            <w:hideMark/>
          </w:tcPr>
          <w:p w14:paraId="7D3BB04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5E6A63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C82F00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63F465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33" w:type="dxa"/>
            <w:tcBorders>
              <w:top w:val="nil"/>
              <w:left w:val="nil"/>
              <w:bottom w:val="single" w:sz="4" w:space="0" w:color="auto"/>
              <w:right w:val="single" w:sz="4" w:space="0" w:color="auto"/>
            </w:tcBorders>
            <w:shd w:val="clear" w:color="auto" w:fill="auto"/>
            <w:noWrap/>
            <w:vAlign w:val="bottom"/>
            <w:hideMark/>
          </w:tcPr>
          <w:p w14:paraId="347A2C8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54" w:type="dxa"/>
            <w:tcBorders>
              <w:top w:val="nil"/>
              <w:left w:val="nil"/>
              <w:bottom w:val="single" w:sz="4" w:space="0" w:color="auto"/>
              <w:right w:val="single" w:sz="4" w:space="0" w:color="auto"/>
            </w:tcBorders>
            <w:shd w:val="clear" w:color="auto" w:fill="auto"/>
            <w:noWrap/>
            <w:vAlign w:val="bottom"/>
            <w:hideMark/>
          </w:tcPr>
          <w:p w14:paraId="4E0A33D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r>
      <w:tr w:rsidR="00AF373E" w:rsidRPr="00AF373E" w14:paraId="7B317E25" w14:textId="77777777" w:rsidTr="00853622">
        <w:trPr>
          <w:gridAfter w:val="1"/>
          <w:wAfter w:w="62" w:type="dxa"/>
          <w:trHeight w:val="35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B316ED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276E9EF" w14:textId="578FE793"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vAlign w:val="bottom"/>
            <w:hideMark/>
          </w:tcPr>
          <w:p w14:paraId="26F91A8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D7BFA2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8376DD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17EF274"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E28424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49846EF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78A2089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r w:rsidR="00AF373E" w:rsidRPr="00AF373E" w14:paraId="5422AFDF" w14:textId="77777777" w:rsidTr="00AF373E">
        <w:trPr>
          <w:gridAfter w:val="1"/>
          <w:wAfter w:w="62" w:type="dxa"/>
          <w:trHeight w:val="49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34C14F3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709FCD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55351BC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5 400,00</w:t>
            </w:r>
          </w:p>
        </w:tc>
        <w:tc>
          <w:tcPr>
            <w:tcW w:w="1276" w:type="dxa"/>
            <w:tcBorders>
              <w:top w:val="nil"/>
              <w:left w:val="nil"/>
              <w:bottom w:val="single" w:sz="4" w:space="0" w:color="auto"/>
              <w:right w:val="single" w:sz="4" w:space="0" w:color="auto"/>
            </w:tcBorders>
            <w:shd w:val="clear" w:color="auto" w:fill="auto"/>
            <w:vAlign w:val="bottom"/>
            <w:hideMark/>
          </w:tcPr>
          <w:p w14:paraId="71781F5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8587D8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65D5050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82FAF7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33" w:type="dxa"/>
            <w:tcBorders>
              <w:top w:val="nil"/>
              <w:left w:val="nil"/>
              <w:bottom w:val="single" w:sz="4" w:space="0" w:color="auto"/>
              <w:right w:val="single" w:sz="4" w:space="0" w:color="auto"/>
            </w:tcBorders>
            <w:shd w:val="clear" w:color="auto" w:fill="auto"/>
            <w:noWrap/>
            <w:vAlign w:val="bottom"/>
            <w:hideMark/>
          </w:tcPr>
          <w:p w14:paraId="186B701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54" w:type="dxa"/>
            <w:tcBorders>
              <w:top w:val="nil"/>
              <w:left w:val="nil"/>
              <w:bottom w:val="single" w:sz="4" w:space="0" w:color="auto"/>
              <w:right w:val="single" w:sz="4" w:space="0" w:color="auto"/>
            </w:tcBorders>
            <w:shd w:val="clear" w:color="auto" w:fill="auto"/>
            <w:noWrap/>
            <w:vAlign w:val="bottom"/>
            <w:hideMark/>
          </w:tcPr>
          <w:p w14:paraId="6CB76EC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r>
      <w:tr w:rsidR="00AF373E" w:rsidRPr="00AF373E" w14:paraId="4A0D23C6"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51C1F286" w14:textId="193F4EC9"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1.3: Оплата </w:t>
            </w:r>
            <w:r w:rsidR="00853622" w:rsidRPr="00AF373E">
              <w:rPr>
                <w:rFonts w:ascii="Times New Roman" w:eastAsia="Times New Roman" w:hAnsi="Times New Roman" w:cs="Times New Roman"/>
                <w:color w:val="000000"/>
                <w:sz w:val="20"/>
                <w:szCs w:val="20"/>
                <w:lang w:eastAsia="ru-RU"/>
              </w:rPr>
              <w:t>проезда муниципальных</w:t>
            </w:r>
            <w:r w:rsidRPr="00AF373E">
              <w:rPr>
                <w:rFonts w:ascii="Times New Roman" w:eastAsia="Times New Roman" w:hAnsi="Times New Roman" w:cs="Times New Roman"/>
                <w:color w:val="000000"/>
                <w:sz w:val="20"/>
                <w:szCs w:val="20"/>
                <w:lang w:eastAsia="ru-RU"/>
              </w:rPr>
              <w:t xml:space="preserve"> служащих на курсы повышения квалификации</w:t>
            </w:r>
            <w:r w:rsidRPr="00AF373E">
              <w:rPr>
                <w:rFonts w:ascii="Times New Roman" w:eastAsia="Times New Roman" w:hAnsi="Times New Roman" w:cs="Times New Roman"/>
                <w:color w:val="000000"/>
                <w:sz w:val="20"/>
                <w:szCs w:val="20"/>
                <w:lang w:eastAsia="ru-RU"/>
              </w:rPr>
              <w:br/>
              <w:t>(подстатья 222 «Транспортные услуги»)</w:t>
            </w:r>
          </w:p>
        </w:tc>
        <w:tc>
          <w:tcPr>
            <w:tcW w:w="2126" w:type="dxa"/>
            <w:tcBorders>
              <w:top w:val="nil"/>
              <w:left w:val="nil"/>
              <w:bottom w:val="single" w:sz="4" w:space="0" w:color="auto"/>
              <w:right w:val="nil"/>
            </w:tcBorders>
            <w:shd w:val="clear" w:color="auto" w:fill="auto"/>
            <w:vAlign w:val="center"/>
            <w:hideMark/>
          </w:tcPr>
          <w:p w14:paraId="1881E9D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AF43A1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61 569,00</w:t>
            </w:r>
          </w:p>
        </w:tc>
        <w:tc>
          <w:tcPr>
            <w:tcW w:w="1276" w:type="dxa"/>
            <w:tcBorders>
              <w:top w:val="nil"/>
              <w:left w:val="nil"/>
              <w:bottom w:val="single" w:sz="4" w:space="0" w:color="auto"/>
              <w:right w:val="single" w:sz="4" w:space="0" w:color="auto"/>
            </w:tcBorders>
            <w:shd w:val="clear" w:color="auto" w:fill="auto"/>
            <w:vAlign w:val="bottom"/>
            <w:hideMark/>
          </w:tcPr>
          <w:p w14:paraId="16664B0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16 194,00</w:t>
            </w:r>
          </w:p>
        </w:tc>
        <w:tc>
          <w:tcPr>
            <w:tcW w:w="1275" w:type="dxa"/>
            <w:tcBorders>
              <w:top w:val="nil"/>
              <w:left w:val="nil"/>
              <w:bottom w:val="single" w:sz="4" w:space="0" w:color="auto"/>
              <w:right w:val="single" w:sz="4" w:space="0" w:color="auto"/>
            </w:tcBorders>
            <w:shd w:val="clear" w:color="auto" w:fill="auto"/>
            <w:noWrap/>
            <w:vAlign w:val="bottom"/>
            <w:hideMark/>
          </w:tcPr>
          <w:p w14:paraId="6D59BD0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255,00</w:t>
            </w:r>
          </w:p>
        </w:tc>
        <w:tc>
          <w:tcPr>
            <w:tcW w:w="1276" w:type="dxa"/>
            <w:tcBorders>
              <w:top w:val="nil"/>
              <w:left w:val="nil"/>
              <w:bottom w:val="single" w:sz="4" w:space="0" w:color="auto"/>
              <w:right w:val="single" w:sz="4" w:space="0" w:color="auto"/>
            </w:tcBorders>
            <w:shd w:val="clear" w:color="auto" w:fill="auto"/>
            <w:noWrap/>
            <w:vAlign w:val="bottom"/>
            <w:hideMark/>
          </w:tcPr>
          <w:p w14:paraId="26B5EC8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C3F73A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33" w:type="dxa"/>
            <w:tcBorders>
              <w:top w:val="nil"/>
              <w:left w:val="nil"/>
              <w:bottom w:val="single" w:sz="4" w:space="0" w:color="auto"/>
              <w:right w:val="single" w:sz="4" w:space="0" w:color="auto"/>
            </w:tcBorders>
            <w:shd w:val="clear" w:color="auto" w:fill="auto"/>
            <w:noWrap/>
            <w:vAlign w:val="bottom"/>
            <w:hideMark/>
          </w:tcPr>
          <w:p w14:paraId="194560A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54" w:type="dxa"/>
            <w:tcBorders>
              <w:top w:val="nil"/>
              <w:left w:val="nil"/>
              <w:bottom w:val="single" w:sz="4" w:space="0" w:color="auto"/>
              <w:right w:val="single" w:sz="4" w:space="0" w:color="auto"/>
            </w:tcBorders>
            <w:shd w:val="clear" w:color="auto" w:fill="auto"/>
            <w:noWrap/>
            <w:vAlign w:val="bottom"/>
            <w:hideMark/>
          </w:tcPr>
          <w:p w14:paraId="1599D85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r>
      <w:tr w:rsidR="00AF373E" w:rsidRPr="00AF373E" w14:paraId="03B308E2" w14:textId="77777777" w:rsidTr="00AF373E">
        <w:trPr>
          <w:gridAfter w:val="1"/>
          <w:wAfter w:w="62" w:type="dxa"/>
          <w:trHeight w:val="40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7522362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C852E9F" w14:textId="0D0BCAA1"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5C5A4E5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16 449,00</w:t>
            </w:r>
          </w:p>
        </w:tc>
        <w:tc>
          <w:tcPr>
            <w:tcW w:w="1276" w:type="dxa"/>
            <w:tcBorders>
              <w:top w:val="nil"/>
              <w:left w:val="nil"/>
              <w:bottom w:val="single" w:sz="4" w:space="0" w:color="auto"/>
              <w:right w:val="single" w:sz="4" w:space="0" w:color="auto"/>
            </w:tcBorders>
            <w:shd w:val="clear" w:color="auto" w:fill="auto"/>
            <w:vAlign w:val="bottom"/>
            <w:hideMark/>
          </w:tcPr>
          <w:p w14:paraId="0F7B815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16 194,00</w:t>
            </w:r>
          </w:p>
        </w:tc>
        <w:tc>
          <w:tcPr>
            <w:tcW w:w="1275" w:type="dxa"/>
            <w:tcBorders>
              <w:top w:val="nil"/>
              <w:left w:val="nil"/>
              <w:bottom w:val="single" w:sz="4" w:space="0" w:color="auto"/>
              <w:right w:val="single" w:sz="4" w:space="0" w:color="auto"/>
            </w:tcBorders>
            <w:shd w:val="clear" w:color="auto" w:fill="auto"/>
            <w:noWrap/>
            <w:vAlign w:val="bottom"/>
            <w:hideMark/>
          </w:tcPr>
          <w:p w14:paraId="101DF9D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255,00</w:t>
            </w:r>
          </w:p>
        </w:tc>
        <w:tc>
          <w:tcPr>
            <w:tcW w:w="1276" w:type="dxa"/>
            <w:tcBorders>
              <w:top w:val="nil"/>
              <w:left w:val="nil"/>
              <w:bottom w:val="single" w:sz="4" w:space="0" w:color="auto"/>
              <w:right w:val="single" w:sz="4" w:space="0" w:color="auto"/>
            </w:tcBorders>
            <w:shd w:val="clear" w:color="auto" w:fill="auto"/>
            <w:noWrap/>
            <w:vAlign w:val="bottom"/>
            <w:hideMark/>
          </w:tcPr>
          <w:p w14:paraId="6906840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A03A8A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3969092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0D90B66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7CBCFD4E" w14:textId="77777777" w:rsidTr="00AF373E">
        <w:trPr>
          <w:gridAfter w:val="1"/>
          <w:wAfter w:w="62" w:type="dxa"/>
          <w:trHeight w:val="6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66869B2"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EAB8FD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46BA954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45 120,00</w:t>
            </w:r>
          </w:p>
        </w:tc>
        <w:tc>
          <w:tcPr>
            <w:tcW w:w="1276" w:type="dxa"/>
            <w:tcBorders>
              <w:top w:val="nil"/>
              <w:left w:val="nil"/>
              <w:bottom w:val="single" w:sz="4" w:space="0" w:color="auto"/>
              <w:right w:val="single" w:sz="4" w:space="0" w:color="auto"/>
            </w:tcBorders>
            <w:shd w:val="clear" w:color="auto" w:fill="auto"/>
            <w:noWrap/>
            <w:vAlign w:val="bottom"/>
            <w:hideMark/>
          </w:tcPr>
          <w:p w14:paraId="7EFCD09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43DAA22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58C34B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ED0572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33" w:type="dxa"/>
            <w:tcBorders>
              <w:top w:val="nil"/>
              <w:left w:val="nil"/>
              <w:bottom w:val="single" w:sz="4" w:space="0" w:color="auto"/>
              <w:right w:val="single" w:sz="4" w:space="0" w:color="auto"/>
            </w:tcBorders>
            <w:shd w:val="clear" w:color="auto" w:fill="auto"/>
            <w:noWrap/>
            <w:vAlign w:val="bottom"/>
            <w:hideMark/>
          </w:tcPr>
          <w:p w14:paraId="79AC763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54" w:type="dxa"/>
            <w:tcBorders>
              <w:top w:val="nil"/>
              <w:left w:val="nil"/>
              <w:bottom w:val="single" w:sz="4" w:space="0" w:color="auto"/>
              <w:right w:val="single" w:sz="4" w:space="0" w:color="auto"/>
            </w:tcBorders>
            <w:shd w:val="clear" w:color="auto" w:fill="auto"/>
            <w:noWrap/>
            <w:vAlign w:val="bottom"/>
            <w:hideMark/>
          </w:tcPr>
          <w:p w14:paraId="68401044"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r>
      <w:tr w:rsidR="00AF373E" w:rsidRPr="00AF373E" w14:paraId="095B0767"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794E9C28" w14:textId="16975CA3"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1.3.1: Оплата </w:t>
            </w:r>
            <w:r w:rsidR="00853622" w:rsidRPr="00AF373E">
              <w:rPr>
                <w:rFonts w:ascii="Times New Roman" w:eastAsia="Times New Roman" w:hAnsi="Times New Roman" w:cs="Times New Roman"/>
                <w:color w:val="000000"/>
                <w:sz w:val="20"/>
                <w:szCs w:val="20"/>
                <w:lang w:eastAsia="ru-RU"/>
              </w:rPr>
              <w:t>проезда муниципальных</w:t>
            </w:r>
            <w:r w:rsidRPr="00AF373E">
              <w:rPr>
                <w:rFonts w:ascii="Times New Roman" w:eastAsia="Times New Roman" w:hAnsi="Times New Roman" w:cs="Times New Roman"/>
                <w:color w:val="000000"/>
                <w:sz w:val="20"/>
                <w:szCs w:val="20"/>
                <w:lang w:eastAsia="ru-RU"/>
              </w:rPr>
              <w:t xml:space="preserve"> служащих на курсы повышения квалификации по вопросам противодействия коррупции</w:t>
            </w:r>
            <w:r w:rsidRPr="00AF373E">
              <w:rPr>
                <w:rFonts w:ascii="Times New Roman" w:eastAsia="Times New Roman" w:hAnsi="Times New Roman" w:cs="Times New Roman"/>
                <w:color w:val="000000"/>
                <w:sz w:val="20"/>
                <w:szCs w:val="20"/>
                <w:lang w:eastAsia="ru-RU"/>
              </w:rPr>
              <w:br/>
              <w:t>(подстатья 222 «Транспортные услуги»)</w:t>
            </w:r>
          </w:p>
        </w:tc>
        <w:tc>
          <w:tcPr>
            <w:tcW w:w="2126" w:type="dxa"/>
            <w:tcBorders>
              <w:top w:val="nil"/>
              <w:left w:val="nil"/>
              <w:bottom w:val="single" w:sz="4" w:space="0" w:color="auto"/>
              <w:right w:val="nil"/>
            </w:tcBorders>
            <w:shd w:val="clear" w:color="auto" w:fill="auto"/>
            <w:vAlign w:val="center"/>
            <w:hideMark/>
          </w:tcPr>
          <w:p w14:paraId="57C9B06D"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F82363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8 460,00</w:t>
            </w:r>
          </w:p>
        </w:tc>
        <w:tc>
          <w:tcPr>
            <w:tcW w:w="1276" w:type="dxa"/>
            <w:tcBorders>
              <w:top w:val="nil"/>
              <w:left w:val="nil"/>
              <w:bottom w:val="single" w:sz="4" w:space="0" w:color="auto"/>
              <w:right w:val="single" w:sz="4" w:space="0" w:color="auto"/>
            </w:tcBorders>
            <w:shd w:val="clear" w:color="auto" w:fill="auto"/>
            <w:noWrap/>
            <w:vAlign w:val="bottom"/>
            <w:hideMark/>
          </w:tcPr>
          <w:p w14:paraId="7166B60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C62AAB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03C563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5C57CF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33" w:type="dxa"/>
            <w:tcBorders>
              <w:top w:val="nil"/>
              <w:left w:val="nil"/>
              <w:bottom w:val="single" w:sz="4" w:space="0" w:color="auto"/>
              <w:right w:val="single" w:sz="4" w:space="0" w:color="auto"/>
            </w:tcBorders>
            <w:shd w:val="clear" w:color="auto" w:fill="auto"/>
            <w:noWrap/>
            <w:vAlign w:val="bottom"/>
            <w:hideMark/>
          </w:tcPr>
          <w:p w14:paraId="6457CD8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54" w:type="dxa"/>
            <w:tcBorders>
              <w:top w:val="nil"/>
              <w:left w:val="nil"/>
              <w:bottom w:val="single" w:sz="4" w:space="0" w:color="auto"/>
              <w:right w:val="single" w:sz="4" w:space="0" w:color="auto"/>
            </w:tcBorders>
            <w:shd w:val="clear" w:color="auto" w:fill="auto"/>
            <w:noWrap/>
            <w:vAlign w:val="bottom"/>
            <w:hideMark/>
          </w:tcPr>
          <w:p w14:paraId="1775481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r>
      <w:tr w:rsidR="00AF373E" w:rsidRPr="00AF373E" w14:paraId="689C60A3" w14:textId="77777777" w:rsidTr="00AF373E">
        <w:trPr>
          <w:gridAfter w:val="1"/>
          <w:wAfter w:w="62" w:type="dxa"/>
          <w:trHeight w:val="52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437AF9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75918E3" w14:textId="1919C174"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601CAA2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6B8BDB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853C3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07220D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563572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3F13A56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6FBE0A4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75BE6693" w14:textId="77777777" w:rsidTr="00853622">
        <w:trPr>
          <w:gridAfter w:val="1"/>
          <w:wAfter w:w="62" w:type="dxa"/>
          <w:trHeight w:val="323"/>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234455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A54618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522DA8B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8 460,00</w:t>
            </w:r>
          </w:p>
        </w:tc>
        <w:tc>
          <w:tcPr>
            <w:tcW w:w="1276" w:type="dxa"/>
            <w:tcBorders>
              <w:top w:val="nil"/>
              <w:left w:val="nil"/>
              <w:bottom w:val="single" w:sz="4" w:space="0" w:color="auto"/>
              <w:right w:val="single" w:sz="4" w:space="0" w:color="auto"/>
            </w:tcBorders>
            <w:shd w:val="clear" w:color="auto" w:fill="auto"/>
            <w:noWrap/>
            <w:vAlign w:val="bottom"/>
            <w:hideMark/>
          </w:tcPr>
          <w:p w14:paraId="3CAD80C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732B43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F37FB2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1AB770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33" w:type="dxa"/>
            <w:tcBorders>
              <w:top w:val="nil"/>
              <w:left w:val="nil"/>
              <w:bottom w:val="single" w:sz="4" w:space="0" w:color="auto"/>
              <w:right w:val="single" w:sz="4" w:space="0" w:color="auto"/>
            </w:tcBorders>
            <w:shd w:val="clear" w:color="auto" w:fill="auto"/>
            <w:noWrap/>
            <w:vAlign w:val="bottom"/>
            <w:hideMark/>
          </w:tcPr>
          <w:p w14:paraId="6A01987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54" w:type="dxa"/>
            <w:tcBorders>
              <w:top w:val="nil"/>
              <w:left w:val="nil"/>
              <w:bottom w:val="single" w:sz="4" w:space="0" w:color="auto"/>
              <w:right w:val="single" w:sz="4" w:space="0" w:color="auto"/>
            </w:tcBorders>
            <w:shd w:val="clear" w:color="auto" w:fill="auto"/>
            <w:noWrap/>
            <w:vAlign w:val="bottom"/>
            <w:hideMark/>
          </w:tcPr>
          <w:p w14:paraId="5A43CA8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r>
      <w:tr w:rsidR="00AF373E" w:rsidRPr="00AF373E" w14:paraId="5EC9F6F5" w14:textId="77777777" w:rsidTr="00AF373E">
        <w:trPr>
          <w:gridAfter w:val="1"/>
          <w:wAfter w:w="62" w:type="dxa"/>
          <w:trHeight w:val="405"/>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24721010" w14:textId="63F5F67A"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1.4: Оплата за </w:t>
            </w:r>
            <w:r w:rsidR="00853622" w:rsidRPr="00AF373E">
              <w:rPr>
                <w:rFonts w:ascii="Times New Roman" w:eastAsia="Times New Roman" w:hAnsi="Times New Roman" w:cs="Times New Roman"/>
                <w:color w:val="000000"/>
                <w:sz w:val="20"/>
                <w:szCs w:val="20"/>
                <w:lang w:eastAsia="ru-RU"/>
              </w:rPr>
              <w:t>проживание муниципальных</w:t>
            </w:r>
            <w:r w:rsidRPr="00AF373E">
              <w:rPr>
                <w:rFonts w:ascii="Times New Roman" w:eastAsia="Times New Roman" w:hAnsi="Times New Roman" w:cs="Times New Roman"/>
                <w:color w:val="000000"/>
                <w:sz w:val="20"/>
                <w:szCs w:val="20"/>
                <w:lang w:eastAsia="ru-RU"/>
              </w:rPr>
              <w:t xml:space="preserve"> служащих во время обучения на </w:t>
            </w:r>
            <w:r w:rsidR="00853622" w:rsidRPr="00AF373E">
              <w:rPr>
                <w:rFonts w:ascii="Times New Roman" w:eastAsia="Times New Roman" w:hAnsi="Times New Roman" w:cs="Times New Roman"/>
                <w:color w:val="000000"/>
                <w:sz w:val="20"/>
                <w:szCs w:val="20"/>
                <w:lang w:eastAsia="ru-RU"/>
              </w:rPr>
              <w:t>курсах повышения</w:t>
            </w:r>
            <w:r w:rsidRPr="00AF373E">
              <w:rPr>
                <w:rFonts w:ascii="Times New Roman" w:eastAsia="Times New Roman" w:hAnsi="Times New Roman" w:cs="Times New Roman"/>
                <w:color w:val="000000"/>
                <w:sz w:val="20"/>
                <w:szCs w:val="20"/>
                <w:lang w:eastAsia="ru-RU"/>
              </w:rPr>
              <w:t xml:space="preserve"> квалификации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nil"/>
              <w:left w:val="nil"/>
              <w:bottom w:val="single" w:sz="4" w:space="0" w:color="auto"/>
              <w:right w:val="nil"/>
            </w:tcBorders>
            <w:shd w:val="clear" w:color="auto" w:fill="auto"/>
            <w:vAlign w:val="center"/>
            <w:hideMark/>
          </w:tcPr>
          <w:p w14:paraId="46DEF6A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2A8368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322 300,00</w:t>
            </w:r>
          </w:p>
        </w:tc>
        <w:tc>
          <w:tcPr>
            <w:tcW w:w="1276" w:type="dxa"/>
            <w:tcBorders>
              <w:top w:val="nil"/>
              <w:left w:val="nil"/>
              <w:bottom w:val="single" w:sz="4" w:space="0" w:color="auto"/>
              <w:right w:val="single" w:sz="4" w:space="0" w:color="auto"/>
            </w:tcBorders>
            <w:shd w:val="clear" w:color="auto" w:fill="auto"/>
            <w:vAlign w:val="bottom"/>
            <w:hideMark/>
          </w:tcPr>
          <w:p w14:paraId="3A40FA8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26 400,00</w:t>
            </w:r>
          </w:p>
        </w:tc>
        <w:tc>
          <w:tcPr>
            <w:tcW w:w="1275" w:type="dxa"/>
            <w:tcBorders>
              <w:top w:val="nil"/>
              <w:left w:val="nil"/>
              <w:bottom w:val="single" w:sz="4" w:space="0" w:color="auto"/>
              <w:right w:val="single" w:sz="4" w:space="0" w:color="auto"/>
            </w:tcBorders>
            <w:shd w:val="clear" w:color="auto" w:fill="auto"/>
            <w:noWrap/>
            <w:vAlign w:val="bottom"/>
            <w:hideMark/>
          </w:tcPr>
          <w:p w14:paraId="69D75E3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11 000,00</w:t>
            </w:r>
          </w:p>
        </w:tc>
        <w:tc>
          <w:tcPr>
            <w:tcW w:w="1276" w:type="dxa"/>
            <w:tcBorders>
              <w:top w:val="nil"/>
              <w:left w:val="nil"/>
              <w:bottom w:val="single" w:sz="4" w:space="0" w:color="auto"/>
              <w:right w:val="single" w:sz="4" w:space="0" w:color="auto"/>
            </w:tcBorders>
            <w:shd w:val="clear" w:color="auto" w:fill="auto"/>
            <w:noWrap/>
            <w:vAlign w:val="bottom"/>
            <w:hideMark/>
          </w:tcPr>
          <w:p w14:paraId="064629A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60" w:type="dxa"/>
            <w:tcBorders>
              <w:top w:val="nil"/>
              <w:left w:val="nil"/>
              <w:bottom w:val="single" w:sz="4" w:space="0" w:color="auto"/>
              <w:right w:val="single" w:sz="4" w:space="0" w:color="auto"/>
            </w:tcBorders>
            <w:shd w:val="clear" w:color="auto" w:fill="auto"/>
            <w:noWrap/>
            <w:vAlign w:val="bottom"/>
            <w:hideMark/>
          </w:tcPr>
          <w:p w14:paraId="4CB935C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91 300,00</w:t>
            </w:r>
          </w:p>
        </w:tc>
        <w:tc>
          <w:tcPr>
            <w:tcW w:w="1333" w:type="dxa"/>
            <w:tcBorders>
              <w:top w:val="nil"/>
              <w:left w:val="nil"/>
              <w:bottom w:val="single" w:sz="4" w:space="0" w:color="auto"/>
              <w:right w:val="single" w:sz="4" w:space="0" w:color="auto"/>
            </w:tcBorders>
            <w:shd w:val="clear" w:color="auto" w:fill="auto"/>
            <w:noWrap/>
            <w:vAlign w:val="bottom"/>
            <w:hideMark/>
          </w:tcPr>
          <w:p w14:paraId="784FDC2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91 300,00</w:t>
            </w:r>
          </w:p>
        </w:tc>
        <w:tc>
          <w:tcPr>
            <w:tcW w:w="1354" w:type="dxa"/>
            <w:tcBorders>
              <w:top w:val="nil"/>
              <w:left w:val="nil"/>
              <w:bottom w:val="single" w:sz="4" w:space="0" w:color="auto"/>
              <w:right w:val="single" w:sz="4" w:space="0" w:color="auto"/>
            </w:tcBorders>
            <w:shd w:val="clear" w:color="auto" w:fill="auto"/>
            <w:noWrap/>
            <w:vAlign w:val="bottom"/>
            <w:hideMark/>
          </w:tcPr>
          <w:p w14:paraId="2ABE3A2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91 300,00</w:t>
            </w:r>
          </w:p>
        </w:tc>
      </w:tr>
      <w:tr w:rsidR="00AF373E" w:rsidRPr="00AF373E" w14:paraId="3F48B092" w14:textId="77777777" w:rsidTr="00853622">
        <w:trPr>
          <w:gridAfter w:val="1"/>
          <w:wAfter w:w="62" w:type="dxa"/>
          <w:trHeight w:val="34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513FA7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A7C3218" w14:textId="27440246"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399AA98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81 400,00</w:t>
            </w:r>
          </w:p>
        </w:tc>
        <w:tc>
          <w:tcPr>
            <w:tcW w:w="1276" w:type="dxa"/>
            <w:tcBorders>
              <w:top w:val="nil"/>
              <w:left w:val="nil"/>
              <w:bottom w:val="single" w:sz="4" w:space="0" w:color="auto"/>
              <w:right w:val="single" w:sz="4" w:space="0" w:color="auto"/>
            </w:tcBorders>
            <w:shd w:val="clear" w:color="auto" w:fill="auto"/>
            <w:vAlign w:val="bottom"/>
            <w:hideMark/>
          </w:tcPr>
          <w:p w14:paraId="7D66353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26 400,00</w:t>
            </w:r>
          </w:p>
        </w:tc>
        <w:tc>
          <w:tcPr>
            <w:tcW w:w="1275" w:type="dxa"/>
            <w:tcBorders>
              <w:top w:val="nil"/>
              <w:left w:val="nil"/>
              <w:bottom w:val="single" w:sz="4" w:space="0" w:color="auto"/>
              <w:right w:val="single" w:sz="4" w:space="0" w:color="auto"/>
            </w:tcBorders>
            <w:shd w:val="clear" w:color="auto" w:fill="auto"/>
            <w:noWrap/>
            <w:vAlign w:val="bottom"/>
            <w:hideMark/>
          </w:tcPr>
          <w:p w14:paraId="55159B3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11 000,00</w:t>
            </w:r>
          </w:p>
        </w:tc>
        <w:tc>
          <w:tcPr>
            <w:tcW w:w="1276" w:type="dxa"/>
            <w:tcBorders>
              <w:top w:val="nil"/>
              <w:left w:val="nil"/>
              <w:bottom w:val="single" w:sz="4" w:space="0" w:color="auto"/>
              <w:right w:val="single" w:sz="4" w:space="0" w:color="auto"/>
            </w:tcBorders>
            <w:shd w:val="clear" w:color="auto" w:fill="auto"/>
            <w:noWrap/>
            <w:vAlign w:val="bottom"/>
            <w:hideMark/>
          </w:tcPr>
          <w:p w14:paraId="38F1359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60" w:type="dxa"/>
            <w:tcBorders>
              <w:top w:val="nil"/>
              <w:left w:val="nil"/>
              <w:bottom w:val="single" w:sz="4" w:space="0" w:color="auto"/>
              <w:right w:val="single" w:sz="4" w:space="0" w:color="auto"/>
            </w:tcBorders>
            <w:shd w:val="clear" w:color="auto" w:fill="auto"/>
            <w:noWrap/>
            <w:vAlign w:val="bottom"/>
            <w:hideMark/>
          </w:tcPr>
          <w:p w14:paraId="18A2F30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33" w:type="dxa"/>
            <w:tcBorders>
              <w:top w:val="nil"/>
              <w:left w:val="nil"/>
              <w:bottom w:val="single" w:sz="4" w:space="0" w:color="auto"/>
              <w:right w:val="single" w:sz="4" w:space="0" w:color="auto"/>
            </w:tcBorders>
            <w:shd w:val="clear" w:color="auto" w:fill="auto"/>
            <w:noWrap/>
            <w:vAlign w:val="bottom"/>
            <w:hideMark/>
          </w:tcPr>
          <w:p w14:paraId="3E51F3F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54" w:type="dxa"/>
            <w:tcBorders>
              <w:top w:val="nil"/>
              <w:left w:val="nil"/>
              <w:bottom w:val="single" w:sz="4" w:space="0" w:color="auto"/>
              <w:right w:val="single" w:sz="4" w:space="0" w:color="auto"/>
            </w:tcBorders>
            <w:shd w:val="clear" w:color="auto" w:fill="auto"/>
            <w:noWrap/>
            <w:vAlign w:val="bottom"/>
            <w:hideMark/>
          </w:tcPr>
          <w:p w14:paraId="6909FD5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r>
      <w:tr w:rsidR="00AF373E" w:rsidRPr="00AF373E" w14:paraId="4CC2BCC4" w14:textId="77777777" w:rsidTr="00853622">
        <w:trPr>
          <w:gridAfter w:val="1"/>
          <w:wAfter w:w="62" w:type="dxa"/>
          <w:trHeight w:val="495"/>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62AAB33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9A95D0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0163BE6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240 900,00</w:t>
            </w:r>
          </w:p>
        </w:tc>
        <w:tc>
          <w:tcPr>
            <w:tcW w:w="1276" w:type="dxa"/>
            <w:tcBorders>
              <w:top w:val="nil"/>
              <w:left w:val="nil"/>
              <w:bottom w:val="single" w:sz="4" w:space="0" w:color="auto"/>
              <w:right w:val="single" w:sz="4" w:space="0" w:color="auto"/>
            </w:tcBorders>
            <w:shd w:val="clear" w:color="auto" w:fill="auto"/>
            <w:noWrap/>
            <w:vAlign w:val="bottom"/>
            <w:hideMark/>
          </w:tcPr>
          <w:p w14:paraId="6A8C208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1CC7B95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51E716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BF0A59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80 300,00</w:t>
            </w:r>
          </w:p>
        </w:tc>
        <w:tc>
          <w:tcPr>
            <w:tcW w:w="1333" w:type="dxa"/>
            <w:tcBorders>
              <w:top w:val="nil"/>
              <w:left w:val="nil"/>
              <w:bottom w:val="single" w:sz="4" w:space="0" w:color="auto"/>
              <w:right w:val="single" w:sz="4" w:space="0" w:color="auto"/>
            </w:tcBorders>
            <w:shd w:val="clear" w:color="auto" w:fill="auto"/>
            <w:noWrap/>
            <w:vAlign w:val="bottom"/>
            <w:hideMark/>
          </w:tcPr>
          <w:p w14:paraId="0A0CE4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80 300,00</w:t>
            </w:r>
          </w:p>
        </w:tc>
        <w:tc>
          <w:tcPr>
            <w:tcW w:w="1354" w:type="dxa"/>
            <w:tcBorders>
              <w:top w:val="nil"/>
              <w:left w:val="nil"/>
              <w:bottom w:val="single" w:sz="4" w:space="0" w:color="auto"/>
              <w:right w:val="single" w:sz="4" w:space="0" w:color="auto"/>
            </w:tcBorders>
            <w:shd w:val="clear" w:color="auto" w:fill="auto"/>
            <w:noWrap/>
            <w:vAlign w:val="bottom"/>
            <w:hideMark/>
          </w:tcPr>
          <w:p w14:paraId="2BAAA68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80 300,00</w:t>
            </w:r>
          </w:p>
        </w:tc>
      </w:tr>
      <w:tr w:rsidR="00AF373E" w:rsidRPr="00AF373E" w14:paraId="1EC6684A" w14:textId="77777777" w:rsidTr="00853622">
        <w:trPr>
          <w:gridAfter w:val="1"/>
          <w:wAfter w:w="62" w:type="dxa"/>
          <w:trHeight w:val="375"/>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0887D" w14:textId="32AB44FF"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1.4.1: Оплата за </w:t>
            </w:r>
            <w:r w:rsidR="00853622" w:rsidRPr="00AF373E">
              <w:rPr>
                <w:rFonts w:ascii="Times New Roman" w:eastAsia="Times New Roman" w:hAnsi="Times New Roman" w:cs="Times New Roman"/>
                <w:color w:val="000000"/>
                <w:sz w:val="20"/>
                <w:szCs w:val="20"/>
                <w:lang w:eastAsia="ru-RU"/>
              </w:rPr>
              <w:t>проживание муниципальных</w:t>
            </w:r>
            <w:r w:rsidRPr="00AF373E">
              <w:rPr>
                <w:rFonts w:ascii="Times New Roman" w:eastAsia="Times New Roman" w:hAnsi="Times New Roman" w:cs="Times New Roman"/>
                <w:color w:val="000000"/>
                <w:sz w:val="20"/>
                <w:szCs w:val="20"/>
                <w:lang w:eastAsia="ru-RU"/>
              </w:rPr>
              <w:t xml:space="preserve"> служащих во время обучения на </w:t>
            </w:r>
            <w:r w:rsidR="00853622" w:rsidRPr="00AF373E">
              <w:rPr>
                <w:rFonts w:ascii="Times New Roman" w:eastAsia="Times New Roman" w:hAnsi="Times New Roman" w:cs="Times New Roman"/>
                <w:color w:val="000000"/>
                <w:sz w:val="20"/>
                <w:szCs w:val="20"/>
                <w:lang w:eastAsia="ru-RU"/>
              </w:rPr>
              <w:t>курсах повышения</w:t>
            </w:r>
            <w:r w:rsidRPr="00AF373E">
              <w:rPr>
                <w:rFonts w:ascii="Times New Roman" w:eastAsia="Times New Roman" w:hAnsi="Times New Roman" w:cs="Times New Roman"/>
                <w:color w:val="000000"/>
                <w:sz w:val="20"/>
                <w:szCs w:val="20"/>
                <w:lang w:eastAsia="ru-RU"/>
              </w:rPr>
              <w:t xml:space="preserve"> квалификации по вопросам противодействия коррупции</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nil"/>
            </w:tcBorders>
            <w:shd w:val="clear" w:color="auto" w:fill="auto"/>
            <w:vAlign w:val="center"/>
            <w:hideMark/>
          </w:tcPr>
          <w:p w14:paraId="0C1102B9"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2287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F7D6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DF0CA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F539F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BD5D4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0B0F8A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040533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r>
      <w:tr w:rsidR="00AF373E" w:rsidRPr="00AF373E" w14:paraId="0E71FF8F" w14:textId="77777777" w:rsidTr="00853622">
        <w:trPr>
          <w:gridAfter w:val="1"/>
          <w:wAfter w:w="62" w:type="dxa"/>
          <w:trHeight w:val="495"/>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B8E8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B80BB1" w14:textId="02147909"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A54AA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2EFD0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AEE7F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06AFF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98CB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AC0FFB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920127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r w:rsidR="00AF373E" w:rsidRPr="00AF373E" w14:paraId="2543CA7E" w14:textId="77777777" w:rsidTr="00853622">
        <w:trPr>
          <w:gridAfter w:val="1"/>
          <w:wAfter w:w="62" w:type="dxa"/>
          <w:trHeight w:val="570"/>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5C2A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E85E6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79521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4EB4D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7D55D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52942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0AC33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29EEB73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45F6B9D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r>
      <w:tr w:rsidR="00AF373E" w:rsidRPr="00AF373E" w14:paraId="3A839AE5" w14:textId="77777777" w:rsidTr="00853622">
        <w:trPr>
          <w:gridAfter w:val="1"/>
          <w:wAfter w:w="62" w:type="dxa"/>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BBFA66" w14:textId="07C7219C"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nil"/>
            </w:tcBorders>
            <w:shd w:val="clear" w:color="auto" w:fill="auto"/>
            <w:vAlign w:val="center"/>
            <w:hideMark/>
          </w:tcPr>
          <w:p w14:paraId="2A81DE7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14D8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4 429 875,99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48385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A73F7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39D55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B9B3F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1 000 000,00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5F3A946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55CF72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r>
      <w:tr w:rsidR="00AF373E" w:rsidRPr="00AF373E" w14:paraId="379B6395" w14:textId="77777777" w:rsidTr="00AF373E">
        <w:trPr>
          <w:gridAfter w:val="1"/>
          <w:wAfter w:w="62" w:type="dxa"/>
          <w:trHeight w:val="55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65DA0E58"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96526EC" w14:textId="71972E1E"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38932D9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3 529 875,99</w:t>
            </w:r>
          </w:p>
        </w:tc>
        <w:tc>
          <w:tcPr>
            <w:tcW w:w="1276" w:type="dxa"/>
            <w:tcBorders>
              <w:top w:val="nil"/>
              <w:left w:val="nil"/>
              <w:bottom w:val="single" w:sz="4" w:space="0" w:color="auto"/>
              <w:right w:val="single" w:sz="4" w:space="0" w:color="auto"/>
            </w:tcBorders>
            <w:shd w:val="clear" w:color="auto" w:fill="auto"/>
            <w:noWrap/>
            <w:vAlign w:val="bottom"/>
            <w:hideMark/>
          </w:tcPr>
          <w:p w14:paraId="0148A51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nil"/>
              <w:left w:val="nil"/>
              <w:bottom w:val="single" w:sz="4" w:space="0" w:color="auto"/>
              <w:right w:val="single" w:sz="4" w:space="0" w:color="auto"/>
            </w:tcBorders>
            <w:shd w:val="clear" w:color="auto" w:fill="auto"/>
            <w:noWrap/>
            <w:vAlign w:val="bottom"/>
            <w:hideMark/>
          </w:tcPr>
          <w:p w14:paraId="5AF235C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nil"/>
              <w:left w:val="nil"/>
              <w:bottom w:val="single" w:sz="4" w:space="0" w:color="auto"/>
              <w:right w:val="single" w:sz="4" w:space="0" w:color="auto"/>
            </w:tcBorders>
            <w:shd w:val="clear" w:color="auto" w:fill="auto"/>
            <w:noWrap/>
            <w:vAlign w:val="bottom"/>
            <w:hideMark/>
          </w:tcPr>
          <w:p w14:paraId="1905E5A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nil"/>
              <w:left w:val="nil"/>
              <w:bottom w:val="single" w:sz="4" w:space="0" w:color="auto"/>
              <w:right w:val="single" w:sz="4" w:space="0" w:color="auto"/>
            </w:tcBorders>
            <w:shd w:val="clear" w:color="auto" w:fill="auto"/>
            <w:noWrap/>
            <w:vAlign w:val="bottom"/>
            <w:hideMark/>
          </w:tcPr>
          <w:p w14:paraId="12479B6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602245B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54" w:type="dxa"/>
            <w:tcBorders>
              <w:top w:val="nil"/>
              <w:left w:val="nil"/>
              <w:bottom w:val="single" w:sz="4" w:space="0" w:color="auto"/>
              <w:right w:val="single" w:sz="4" w:space="0" w:color="auto"/>
            </w:tcBorders>
            <w:shd w:val="clear" w:color="auto" w:fill="auto"/>
            <w:noWrap/>
            <w:vAlign w:val="bottom"/>
            <w:hideMark/>
          </w:tcPr>
          <w:p w14:paraId="1DD9624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r>
      <w:tr w:rsidR="00AF373E" w:rsidRPr="00AF373E" w14:paraId="2391B26B" w14:textId="77777777" w:rsidTr="00AF373E">
        <w:trPr>
          <w:gridAfter w:val="1"/>
          <w:wAfter w:w="62" w:type="dxa"/>
          <w:trHeight w:val="87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F480A4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9BFBDC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7BE16A8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900 000,00</w:t>
            </w:r>
          </w:p>
        </w:tc>
        <w:tc>
          <w:tcPr>
            <w:tcW w:w="1276" w:type="dxa"/>
            <w:tcBorders>
              <w:top w:val="nil"/>
              <w:left w:val="nil"/>
              <w:bottom w:val="single" w:sz="4" w:space="0" w:color="auto"/>
              <w:right w:val="single" w:sz="4" w:space="0" w:color="auto"/>
            </w:tcBorders>
            <w:shd w:val="clear" w:color="auto" w:fill="auto"/>
            <w:noWrap/>
            <w:vAlign w:val="bottom"/>
            <w:hideMark/>
          </w:tcPr>
          <w:p w14:paraId="11C02C4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146EC5C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8A743E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3E4ED7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4077453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c>
          <w:tcPr>
            <w:tcW w:w="1354" w:type="dxa"/>
            <w:tcBorders>
              <w:top w:val="nil"/>
              <w:left w:val="nil"/>
              <w:bottom w:val="single" w:sz="4" w:space="0" w:color="auto"/>
              <w:right w:val="single" w:sz="4" w:space="0" w:color="auto"/>
            </w:tcBorders>
            <w:shd w:val="clear" w:color="auto" w:fill="auto"/>
            <w:noWrap/>
            <w:vAlign w:val="bottom"/>
            <w:hideMark/>
          </w:tcPr>
          <w:p w14:paraId="3AA6943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r>
      <w:tr w:rsidR="00AF373E" w:rsidRPr="00AF373E" w14:paraId="24D98BB6" w14:textId="77777777" w:rsidTr="00AF373E">
        <w:trPr>
          <w:gridAfter w:val="1"/>
          <w:wAfter w:w="62" w:type="dxa"/>
          <w:trHeight w:val="390"/>
        </w:trPr>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27766693" w14:textId="36B25CF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nil"/>
              <w:left w:val="nil"/>
              <w:bottom w:val="single" w:sz="4" w:space="0" w:color="auto"/>
              <w:right w:val="nil"/>
            </w:tcBorders>
            <w:shd w:val="clear" w:color="auto" w:fill="auto"/>
            <w:vAlign w:val="center"/>
            <w:hideMark/>
          </w:tcPr>
          <w:p w14:paraId="0449D59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F94DB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4 429 875,99</w:t>
            </w:r>
          </w:p>
        </w:tc>
        <w:tc>
          <w:tcPr>
            <w:tcW w:w="1276" w:type="dxa"/>
            <w:tcBorders>
              <w:top w:val="nil"/>
              <w:left w:val="nil"/>
              <w:bottom w:val="single" w:sz="4" w:space="0" w:color="auto"/>
              <w:right w:val="single" w:sz="4" w:space="0" w:color="auto"/>
            </w:tcBorders>
            <w:shd w:val="clear" w:color="auto" w:fill="auto"/>
            <w:noWrap/>
            <w:vAlign w:val="bottom"/>
            <w:hideMark/>
          </w:tcPr>
          <w:p w14:paraId="2CB2B3F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nil"/>
              <w:left w:val="nil"/>
              <w:bottom w:val="single" w:sz="4" w:space="0" w:color="auto"/>
              <w:right w:val="single" w:sz="4" w:space="0" w:color="auto"/>
            </w:tcBorders>
            <w:shd w:val="clear" w:color="auto" w:fill="auto"/>
            <w:noWrap/>
            <w:vAlign w:val="bottom"/>
            <w:hideMark/>
          </w:tcPr>
          <w:p w14:paraId="5EAE327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nil"/>
              <w:left w:val="nil"/>
              <w:bottom w:val="single" w:sz="4" w:space="0" w:color="auto"/>
              <w:right w:val="single" w:sz="4" w:space="0" w:color="auto"/>
            </w:tcBorders>
            <w:shd w:val="clear" w:color="auto" w:fill="auto"/>
            <w:noWrap/>
            <w:vAlign w:val="bottom"/>
            <w:hideMark/>
          </w:tcPr>
          <w:p w14:paraId="5BD2DA1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nil"/>
              <w:left w:val="nil"/>
              <w:bottom w:val="single" w:sz="4" w:space="0" w:color="auto"/>
              <w:right w:val="single" w:sz="4" w:space="0" w:color="auto"/>
            </w:tcBorders>
            <w:shd w:val="clear" w:color="auto" w:fill="auto"/>
            <w:noWrap/>
            <w:vAlign w:val="bottom"/>
            <w:hideMark/>
          </w:tcPr>
          <w:p w14:paraId="4306976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1 000 000,00</w:t>
            </w:r>
          </w:p>
        </w:tc>
        <w:tc>
          <w:tcPr>
            <w:tcW w:w="1333" w:type="dxa"/>
            <w:tcBorders>
              <w:top w:val="nil"/>
              <w:left w:val="nil"/>
              <w:bottom w:val="single" w:sz="4" w:space="0" w:color="auto"/>
              <w:right w:val="single" w:sz="4" w:space="0" w:color="auto"/>
            </w:tcBorders>
            <w:shd w:val="clear" w:color="auto" w:fill="auto"/>
            <w:noWrap/>
            <w:vAlign w:val="bottom"/>
            <w:hideMark/>
          </w:tcPr>
          <w:p w14:paraId="6EEB107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c>
          <w:tcPr>
            <w:tcW w:w="1354" w:type="dxa"/>
            <w:tcBorders>
              <w:top w:val="nil"/>
              <w:left w:val="nil"/>
              <w:bottom w:val="single" w:sz="4" w:space="0" w:color="auto"/>
              <w:right w:val="single" w:sz="4" w:space="0" w:color="auto"/>
            </w:tcBorders>
            <w:shd w:val="clear" w:color="auto" w:fill="auto"/>
            <w:noWrap/>
            <w:vAlign w:val="bottom"/>
            <w:hideMark/>
          </w:tcPr>
          <w:p w14:paraId="4AE3EBC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r>
      <w:tr w:rsidR="00AF373E" w:rsidRPr="00AF373E" w14:paraId="76010339" w14:textId="77777777" w:rsidTr="00AF373E">
        <w:trPr>
          <w:gridAfter w:val="1"/>
          <w:wAfter w:w="62" w:type="dxa"/>
          <w:trHeight w:val="45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48D18B1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9D230F3" w14:textId="2709028A"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7FAC9F3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3 529 875,99</w:t>
            </w:r>
          </w:p>
        </w:tc>
        <w:tc>
          <w:tcPr>
            <w:tcW w:w="1276" w:type="dxa"/>
            <w:tcBorders>
              <w:top w:val="nil"/>
              <w:left w:val="nil"/>
              <w:bottom w:val="single" w:sz="4" w:space="0" w:color="auto"/>
              <w:right w:val="single" w:sz="4" w:space="0" w:color="auto"/>
            </w:tcBorders>
            <w:shd w:val="clear" w:color="auto" w:fill="auto"/>
            <w:noWrap/>
            <w:vAlign w:val="bottom"/>
            <w:hideMark/>
          </w:tcPr>
          <w:p w14:paraId="1C64B8A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nil"/>
              <w:left w:val="nil"/>
              <w:bottom w:val="single" w:sz="4" w:space="0" w:color="auto"/>
              <w:right w:val="single" w:sz="4" w:space="0" w:color="auto"/>
            </w:tcBorders>
            <w:shd w:val="clear" w:color="auto" w:fill="auto"/>
            <w:noWrap/>
            <w:vAlign w:val="bottom"/>
            <w:hideMark/>
          </w:tcPr>
          <w:p w14:paraId="5F0CB70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nil"/>
              <w:left w:val="nil"/>
              <w:bottom w:val="single" w:sz="4" w:space="0" w:color="auto"/>
              <w:right w:val="single" w:sz="4" w:space="0" w:color="auto"/>
            </w:tcBorders>
            <w:shd w:val="clear" w:color="auto" w:fill="auto"/>
            <w:noWrap/>
            <w:vAlign w:val="bottom"/>
            <w:hideMark/>
          </w:tcPr>
          <w:p w14:paraId="05D5A77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nil"/>
              <w:left w:val="nil"/>
              <w:bottom w:val="single" w:sz="4" w:space="0" w:color="auto"/>
              <w:right w:val="single" w:sz="4" w:space="0" w:color="auto"/>
            </w:tcBorders>
            <w:shd w:val="clear" w:color="auto" w:fill="auto"/>
            <w:noWrap/>
            <w:vAlign w:val="bottom"/>
            <w:hideMark/>
          </w:tcPr>
          <w:p w14:paraId="70871F2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0AC2221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54" w:type="dxa"/>
            <w:tcBorders>
              <w:top w:val="nil"/>
              <w:left w:val="nil"/>
              <w:bottom w:val="single" w:sz="4" w:space="0" w:color="auto"/>
              <w:right w:val="single" w:sz="4" w:space="0" w:color="auto"/>
            </w:tcBorders>
            <w:shd w:val="clear" w:color="auto" w:fill="auto"/>
            <w:noWrap/>
            <w:vAlign w:val="bottom"/>
            <w:hideMark/>
          </w:tcPr>
          <w:p w14:paraId="54A26B7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r>
      <w:tr w:rsidR="00AF373E" w:rsidRPr="00AF373E" w14:paraId="17E98E8C" w14:textId="77777777" w:rsidTr="00AF373E">
        <w:trPr>
          <w:gridAfter w:val="1"/>
          <w:wAfter w:w="62" w:type="dxa"/>
          <w:trHeight w:val="72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1FE5A9D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8B1EBA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6CAB6A1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900 000,00</w:t>
            </w:r>
          </w:p>
        </w:tc>
        <w:tc>
          <w:tcPr>
            <w:tcW w:w="1276" w:type="dxa"/>
            <w:tcBorders>
              <w:top w:val="nil"/>
              <w:left w:val="nil"/>
              <w:bottom w:val="single" w:sz="4" w:space="0" w:color="auto"/>
              <w:right w:val="single" w:sz="4" w:space="0" w:color="auto"/>
            </w:tcBorders>
            <w:shd w:val="clear" w:color="auto" w:fill="auto"/>
            <w:noWrap/>
            <w:vAlign w:val="bottom"/>
            <w:hideMark/>
          </w:tcPr>
          <w:p w14:paraId="07120C8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A77BA4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E33610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41E652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2D1C06B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c>
          <w:tcPr>
            <w:tcW w:w="1354" w:type="dxa"/>
            <w:tcBorders>
              <w:top w:val="nil"/>
              <w:left w:val="nil"/>
              <w:bottom w:val="single" w:sz="4" w:space="0" w:color="auto"/>
              <w:right w:val="single" w:sz="4" w:space="0" w:color="auto"/>
            </w:tcBorders>
            <w:shd w:val="clear" w:color="auto" w:fill="auto"/>
            <w:noWrap/>
            <w:vAlign w:val="bottom"/>
            <w:hideMark/>
          </w:tcPr>
          <w:p w14:paraId="273ADAD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r>
      <w:tr w:rsidR="00AF373E" w:rsidRPr="00AF373E" w14:paraId="4226C1BE"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760E45AE" w14:textId="276E92ED"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3</w:t>
            </w:r>
            <w:r w:rsidR="00AF373E" w:rsidRPr="00AF373E">
              <w:rPr>
                <w:rFonts w:ascii="Times New Roman" w:eastAsia="Times New Roman" w:hAnsi="Times New Roman" w:cs="Times New Roman"/>
                <w:color w:val="000000"/>
                <w:sz w:val="20"/>
                <w:szCs w:val="20"/>
                <w:lang w:eastAsia="ru-RU"/>
              </w:rPr>
              <w:t xml:space="preserve">: Обеспечение деятельности органов местного самоуправления в области охраны труда </w:t>
            </w:r>
          </w:p>
        </w:tc>
        <w:tc>
          <w:tcPr>
            <w:tcW w:w="2126" w:type="dxa"/>
            <w:tcBorders>
              <w:top w:val="nil"/>
              <w:left w:val="nil"/>
              <w:bottom w:val="single" w:sz="4" w:space="0" w:color="auto"/>
              <w:right w:val="nil"/>
            </w:tcBorders>
            <w:shd w:val="clear" w:color="auto" w:fill="auto"/>
            <w:vAlign w:val="center"/>
            <w:hideMark/>
          </w:tcPr>
          <w:p w14:paraId="1C942697"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9924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601764E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7C87D7B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026AD4A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576DEB5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2EEADB3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02E9106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27AF95E2" w14:textId="77777777" w:rsidTr="00AF373E">
        <w:trPr>
          <w:gridAfter w:val="1"/>
          <w:wAfter w:w="62" w:type="dxa"/>
          <w:trHeight w:val="3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63E361B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5281268" w14:textId="2C0150DB"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0D56D55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5743D90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60E9BAA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01A9B19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660DE3E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3DED527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5482597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094BA22D" w14:textId="77777777" w:rsidTr="00853622">
        <w:trPr>
          <w:gridAfter w:val="1"/>
          <w:wAfter w:w="62" w:type="dxa"/>
          <w:trHeight w:val="298"/>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1615BC8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AEEF83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1CB60A8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EBF037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0F489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04FBA94"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1DB58D3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58F8565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4A14569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264960FC" w14:textId="77777777" w:rsidTr="00AF373E">
        <w:trPr>
          <w:gridAfter w:val="1"/>
          <w:wAfter w:w="62" w:type="dxa"/>
          <w:trHeight w:val="300"/>
        </w:trPr>
        <w:tc>
          <w:tcPr>
            <w:tcW w:w="3969" w:type="dxa"/>
            <w:vMerge w:val="restart"/>
            <w:tcBorders>
              <w:top w:val="nil"/>
              <w:left w:val="single" w:sz="4" w:space="0" w:color="auto"/>
              <w:bottom w:val="single" w:sz="4" w:space="0" w:color="auto"/>
              <w:right w:val="single" w:sz="4" w:space="0" w:color="auto"/>
            </w:tcBorders>
            <w:shd w:val="clear" w:color="auto" w:fill="auto"/>
            <w:vAlign w:val="bottom"/>
            <w:hideMark/>
          </w:tcPr>
          <w:p w14:paraId="3599435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3.1: Оплата услуг по медицинскому осмотру муниципальных служащих</w:t>
            </w:r>
            <w:r w:rsidRPr="00AF373E">
              <w:rPr>
                <w:rFonts w:ascii="Times New Roman" w:eastAsia="Times New Roman" w:hAnsi="Times New Roman" w:cs="Times New Roman"/>
                <w:color w:val="000000"/>
                <w:sz w:val="20"/>
                <w:szCs w:val="20"/>
                <w:lang w:eastAsia="ru-RU"/>
              </w:rPr>
              <w:br/>
              <w:t xml:space="preserve"> (подстатья 226 «Прочие </w:t>
            </w:r>
            <w:proofErr w:type="spellStart"/>
            <w:proofErr w:type="gramStart"/>
            <w:r w:rsidRPr="00AF373E">
              <w:rPr>
                <w:rFonts w:ascii="Times New Roman" w:eastAsia="Times New Roman" w:hAnsi="Times New Roman" w:cs="Times New Roman"/>
                <w:color w:val="000000"/>
                <w:sz w:val="20"/>
                <w:szCs w:val="20"/>
                <w:lang w:eastAsia="ru-RU"/>
              </w:rPr>
              <w:t>работы,услуги</w:t>
            </w:r>
            <w:proofErr w:type="spellEnd"/>
            <w:proofErr w:type="gramEnd"/>
            <w:r w:rsidRPr="00AF373E">
              <w:rPr>
                <w:rFonts w:ascii="Times New Roman" w:eastAsia="Times New Roman" w:hAnsi="Times New Roman" w:cs="Times New Roman"/>
                <w:color w:val="000000"/>
                <w:sz w:val="20"/>
                <w:szCs w:val="20"/>
                <w:lang w:eastAsia="ru-RU"/>
              </w:rPr>
              <w:t>»)</w:t>
            </w:r>
          </w:p>
        </w:tc>
        <w:tc>
          <w:tcPr>
            <w:tcW w:w="2126" w:type="dxa"/>
            <w:tcBorders>
              <w:top w:val="nil"/>
              <w:left w:val="nil"/>
              <w:bottom w:val="single" w:sz="4" w:space="0" w:color="auto"/>
              <w:right w:val="nil"/>
            </w:tcBorders>
            <w:shd w:val="clear" w:color="auto" w:fill="auto"/>
            <w:vAlign w:val="center"/>
            <w:hideMark/>
          </w:tcPr>
          <w:p w14:paraId="53B9DDF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841EE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13A227D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4EDE0A4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373C92E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29DD0E6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207E2E6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23C70CF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2A853ED2" w14:textId="77777777" w:rsidTr="00AF373E">
        <w:trPr>
          <w:gridAfter w:val="1"/>
          <w:wAfter w:w="62" w:type="dxa"/>
          <w:trHeight w:val="30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681A63A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76F1CFF" w14:textId="7F708478"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5CB8361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220090F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0AC6F1F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0D3D18C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7BEB41E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0B4D52E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3072431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633BD219" w14:textId="77777777" w:rsidTr="00AF373E">
        <w:trPr>
          <w:gridAfter w:val="1"/>
          <w:wAfter w:w="62" w:type="dxa"/>
          <w:trHeight w:val="48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54C7DA3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20BB80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66A030B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A7A01E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5A896F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FB498E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E5BF7C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093E00F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2AB7AB8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3D035F84"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08F7FF8C" w14:textId="2F4232D3"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4</w:t>
            </w:r>
            <w:r w:rsidR="00AF373E" w:rsidRPr="00AF373E">
              <w:rPr>
                <w:rFonts w:ascii="Times New Roman" w:eastAsia="Times New Roman" w:hAnsi="Times New Roman" w:cs="Times New Roman"/>
                <w:color w:val="000000"/>
                <w:sz w:val="20"/>
                <w:szCs w:val="20"/>
                <w:lang w:eastAsia="ru-RU"/>
              </w:rPr>
              <w:t xml:space="preserve">: Повышение престижа муниципальной службы в органах местного самоуправления Слюдянского муниципального образования </w:t>
            </w:r>
          </w:p>
        </w:tc>
        <w:tc>
          <w:tcPr>
            <w:tcW w:w="2126" w:type="dxa"/>
            <w:tcBorders>
              <w:top w:val="nil"/>
              <w:left w:val="nil"/>
              <w:bottom w:val="single" w:sz="4" w:space="0" w:color="auto"/>
              <w:right w:val="nil"/>
            </w:tcBorders>
            <w:shd w:val="clear" w:color="auto" w:fill="auto"/>
            <w:vAlign w:val="center"/>
            <w:hideMark/>
          </w:tcPr>
          <w:p w14:paraId="2D13580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23F66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30B0B7A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0682E45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667E2FB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11FAAC4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58B0A76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0C12819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r>
      <w:tr w:rsidR="00AF373E" w:rsidRPr="00AF373E" w14:paraId="14C26779" w14:textId="77777777" w:rsidTr="00AF373E">
        <w:trPr>
          <w:gridAfter w:val="1"/>
          <w:wAfter w:w="62" w:type="dxa"/>
          <w:trHeight w:val="3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457431F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5AE3AA9" w14:textId="7FBCD0BE"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580D1C0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09F8AF4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2468166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482F187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51CAAB4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6718B98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3A922C8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r>
      <w:tr w:rsidR="00AF373E" w:rsidRPr="00AF373E" w14:paraId="359C460A" w14:textId="77777777" w:rsidTr="00AF373E">
        <w:trPr>
          <w:gridAfter w:val="1"/>
          <w:wAfter w:w="62" w:type="dxa"/>
          <w:trHeight w:val="48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108442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52C6D88"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0472C59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211EB6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4480DEE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EF4AF5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BF791D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53A3D5C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4F4C1A5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r w:rsidR="00AF373E" w:rsidRPr="00AF373E" w14:paraId="3631F351" w14:textId="77777777" w:rsidTr="00AF373E">
        <w:trPr>
          <w:gridAfter w:val="1"/>
          <w:wAfter w:w="62" w:type="dxa"/>
          <w:trHeight w:val="300"/>
        </w:trPr>
        <w:tc>
          <w:tcPr>
            <w:tcW w:w="3969" w:type="dxa"/>
            <w:vMerge w:val="restart"/>
            <w:tcBorders>
              <w:top w:val="nil"/>
              <w:left w:val="single" w:sz="4" w:space="0" w:color="auto"/>
              <w:bottom w:val="single" w:sz="4" w:space="0" w:color="auto"/>
              <w:right w:val="single" w:sz="4" w:space="0" w:color="auto"/>
            </w:tcBorders>
            <w:shd w:val="clear" w:color="auto" w:fill="auto"/>
            <w:vAlign w:val="bottom"/>
            <w:hideMark/>
          </w:tcPr>
          <w:p w14:paraId="4737C8D2" w14:textId="2438749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w:t>
            </w:r>
            <w:r w:rsidR="00853622" w:rsidRPr="00AF373E">
              <w:rPr>
                <w:rFonts w:ascii="Times New Roman" w:eastAsia="Times New Roman" w:hAnsi="Times New Roman" w:cs="Times New Roman"/>
                <w:color w:val="000000"/>
                <w:sz w:val="20"/>
                <w:szCs w:val="20"/>
                <w:lang w:eastAsia="ru-RU"/>
              </w:rPr>
              <w:t>4.1: Выплата</w:t>
            </w:r>
            <w:r w:rsidRPr="00AF373E">
              <w:rPr>
                <w:rFonts w:ascii="Times New Roman" w:eastAsia="Times New Roman" w:hAnsi="Times New Roman" w:cs="Times New Roman"/>
                <w:color w:val="000000"/>
                <w:sz w:val="20"/>
                <w:szCs w:val="20"/>
                <w:lang w:eastAsia="ru-RU"/>
              </w:rPr>
              <w:t xml:space="preserve"> пенсии за выслугу лет муниципальным служащим </w:t>
            </w:r>
            <w:r w:rsidRPr="00AF373E">
              <w:rPr>
                <w:rFonts w:ascii="Times New Roman" w:eastAsia="Times New Roman" w:hAnsi="Times New Roman" w:cs="Times New Roman"/>
                <w:color w:val="000000"/>
                <w:sz w:val="20"/>
                <w:szCs w:val="20"/>
                <w:lang w:eastAsia="ru-RU"/>
              </w:rPr>
              <w:br/>
              <w:t xml:space="preserve">(подстатья 263 «Пенсии, пособия, </w:t>
            </w:r>
            <w:r w:rsidRPr="00AF373E">
              <w:rPr>
                <w:rFonts w:ascii="Times New Roman" w:eastAsia="Times New Roman" w:hAnsi="Times New Roman" w:cs="Times New Roman"/>
                <w:color w:val="000000"/>
                <w:sz w:val="20"/>
                <w:szCs w:val="20"/>
                <w:lang w:eastAsia="ru-RU"/>
              </w:rPr>
              <w:lastRenderedPageBreak/>
              <w:t>выплачиваемые организациями сектора государственного управления»)</w:t>
            </w:r>
          </w:p>
        </w:tc>
        <w:tc>
          <w:tcPr>
            <w:tcW w:w="2126" w:type="dxa"/>
            <w:tcBorders>
              <w:top w:val="nil"/>
              <w:left w:val="nil"/>
              <w:bottom w:val="single" w:sz="4" w:space="0" w:color="auto"/>
              <w:right w:val="nil"/>
            </w:tcBorders>
            <w:shd w:val="clear" w:color="auto" w:fill="auto"/>
            <w:vAlign w:val="center"/>
            <w:hideMark/>
          </w:tcPr>
          <w:p w14:paraId="421FFC4D"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lastRenderedPageBreak/>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1EF1E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1E334C9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310EFC2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26EB305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27AA55D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4CAC09F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7F0677E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r>
      <w:tr w:rsidR="00AF373E" w:rsidRPr="00AF373E" w14:paraId="516C101F" w14:textId="77777777" w:rsidTr="00AF373E">
        <w:trPr>
          <w:gridAfter w:val="1"/>
          <w:wAfter w:w="62" w:type="dxa"/>
          <w:trHeight w:val="42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3550389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1974A8C" w14:textId="61552FEB"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0413D35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079ED14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72D028A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36B4528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3ECFDAF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470F22B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2AB3DE8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r>
      <w:tr w:rsidR="00AF373E" w:rsidRPr="00AF373E" w14:paraId="769504B3" w14:textId="77777777" w:rsidTr="00AF373E">
        <w:trPr>
          <w:gridAfter w:val="1"/>
          <w:wAfter w:w="62" w:type="dxa"/>
          <w:trHeight w:val="66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39B34882"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DF1758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233573E9" w14:textId="77777777" w:rsidR="00AF373E" w:rsidRPr="00AF373E" w:rsidRDefault="00AF373E" w:rsidP="00AF373E">
            <w:pPr>
              <w:spacing w:after="0" w:line="240" w:lineRule="auto"/>
              <w:jc w:val="right"/>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4AC854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7981507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0F8484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7FFAD45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center"/>
            <w:hideMark/>
          </w:tcPr>
          <w:p w14:paraId="54B0FF1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center"/>
            <w:hideMark/>
          </w:tcPr>
          <w:p w14:paraId="2538294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bl>
    <w:p w14:paraId="39535D8F" w14:textId="77777777" w:rsidR="00853622" w:rsidRDefault="00853622" w:rsidP="00943DD7">
      <w:pPr>
        <w:spacing w:after="0" w:line="240" w:lineRule="auto"/>
        <w:rPr>
          <w:rFonts w:ascii="Arial" w:eastAsia="Calibri" w:hAnsi="Arial" w:cs="Arial"/>
          <w:sz w:val="24"/>
          <w:szCs w:val="24"/>
        </w:rPr>
        <w:sectPr w:rsidR="00853622" w:rsidSect="00AF373E">
          <w:pgSz w:w="16838" w:h="11906" w:orient="landscape"/>
          <w:pgMar w:top="1701" w:right="1134" w:bottom="850" w:left="1134" w:header="708" w:footer="708" w:gutter="0"/>
          <w:cols w:space="708"/>
          <w:docGrid w:linePitch="360"/>
        </w:sectPr>
      </w:pPr>
    </w:p>
    <w:p w14:paraId="5E357F15" w14:textId="77777777" w:rsidR="00853622" w:rsidRPr="00F811E5" w:rsidRDefault="00853622" w:rsidP="0017688B">
      <w:pPr>
        <w:pStyle w:val="ConsNormal"/>
        <w:ind w:left="4111" w:firstLine="0"/>
        <w:jc w:val="both"/>
        <w:outlineLvl w:val="0"/>
        <w:rPr>
          <w:rFonts w:ascii="Courier" w:hAnsi="Courier"/>
          <w:sz w:val="22"/>
          <w:szCs w:val="22"/>
        </w:rPr>
      </w:pPr>
      <w:r w:rsidRPr="00F811E5">
        <w:rPr>
          <w:rFonts w:ascii="Cambria" w:hAnsi="Cambria" w:cs="Cambria"/>
          <w:sz w:val="22"/>
          <w:szCs w:val="22"/>
        </w:rPr>
        <w:lastRenderedPageBreak/>
        <w:t>Приложение</w:t>
      </w:r>
      <w:r w:rsidRPr="00F811E5">
        <w:rPr>
          <w:rFonts w:ascii="Courier" w:hAnsi="Courier"/>
          <w:sz w:val="22"/>
          <w:szCs w:val="22"/>
        </w:rPr>
        <w:t xml:space="preserve"> </w:t>
      </w:r>
      <w:r w:rsidRPr="00F811E5">
        <w:rPr>
          <w:rFonts w:ascii="Times New Roman" w:hAnsi="Times New Roman"/>
          <w:sz w:val="22"/>
          <w:szCs w:val="22"/>
        </w:rPr>
        <w:t>№</w:t>
      </w:r>
      <w:r w:rsidRPr="00F811E5">
        <w:rPr>
          <w:rFonts w:ascii="Courier" w:hAnsi="Courier"/>
          <w:sz w:val="22"/>
          <w:szCs w:val="22"/>
        </w:rPr>
        <w:t xml:space="preserve"> 7 </w:t>
      </w:r>
      <w:r w:rsidRPr="00F811E5">
        <w:rPr>
          <w:rFonts w:ascii="Cambria" w:hAnsi="Cambria" w:cs="Cambria"/>
          <w:sz w:val="22"/>
          <w:szCs w:val="22"/>
        </w:rPr>
        <w:t>к</w:t>
      </w:r>
      <w:r w:rsidRPr="00F811E5">
        <w:rPr>
          <w:rFonts w:ascii="Courier" w:hAnsi="Courier"/>
          <w:sz w:val="22"/>
          <w:szCs w:val="22"/>
        </w:rPr>
        <w:t xml:space="preserve"> </w:t>
      </w:r>
      <w:r w:rsidRPr="00F811E5">
        <w:rPr>
          <w:rFonts w:ascii="Cambria" w:hAnsi="Cambria" w:cs="Cambria"/>
          <w:sz w:val="22"/>
          <w:szCs w:val="22"/>
        </w:rPr>
        <w:t>постановлению</w:t>
      </w:r>
      <w:r w:rsidRPr="00F811E5">
        <w:rPr>
          <w:rFonts w:ascii="Courier" w:hAnsi="Courier"/>
          <w:sz w:val="22"/>
          <w:szCs w:val="22"/>
        </w:rPr>
        <w:t xml:space="preserve"> </w:t>
      </w:r>
      <w:r w:rsidRPr="00F811E5">
        <w:rPr>
          <w:rFonts w:ascii="Cambria" w:hAnsi="Cambria" w:cs="Cambria"/>
          <w:sz w:val="22"/>
          <w:szCs w:val="22"/>
        </w:rPr>
        <w:t>администрации</w:t>
      </w:r>
      <w:r w:rsidRPr="00F811E5">
        <w:rPr>
          <w:rFonts w:ascii="Courier" w:hAnsi="Courier"/>
          <w:sz w:val="22"/>
          <w:szCs w:val="22"/>
        </w:rPr>
        <w:t xml:space="preserve"> </w:t>
      </w:r>
      <w:r w:rsidRPr="00F811E5">
        <w:rPr>
          <w:rFonts w:ascii="Cambria" w:hAnsi="Cambria" w:cs="Cambria"/>
          <w:sz w:val="22"/>
          <w:szCs w:val="22"/>
        </w:rPr>
        <w:t>Слюдянского</w:t>
      </w:r>
      <w:r w:rsidRPr="00F811E5">
        <w:rPr>
          <w:rFonts w:ascii="Courier" w:hAnsi="Courier"/>
          <w:sz w:val="22"/>
          <w:szCs w:val="22"/>
        </w:rPr>
        <w:t xml:space="preserve"> </w:t>
      </w:r>
      <w:r w:rsidRPr="00F811E5">
        <w:rPr>
          <w:rFonts w:ascii="Cambria" w:hAnsi="Cambria" w:cs="Cambria"/>
          <w:sz w:val="22"/>
          <w:szCs w:val="22"/>
        </w:rPr>
        <w:t>городского</w:t>
      </w:r>
      <w:r w:rsidRPr="00F811E5">
        <w:rPr>
          <w:rFonts w:ascii="Courier" w:hAnsi="Courier"/>
          <w:sz w:val="22"/>
          <w:szCs w:val="22"/>
        </w:rPr>
        <w:t xml:space="preserve"> </w:t>
      </w:r>
      <w:r w:rsidRPr="00F811E5">
        <w:rPr>
          <w:rFonts w:ascii="Cambria" w:hAnsi="Cambria" w:cs="Cambria"/>
          <w:sz w:val="22"/>
          <w:szCs w:val="22"/>
        </w:rPr>
        <w:t>поселения</w:t>
      </w:r>
      <w:r w:rsidRPr="00F811E5">
        <w:rPr>
          <w:rFonts w:ascii="Courier" w:hAnsi="Courier"/>
          <w:sz w:val="22"/>
          <w:szCs w:val="22"/>
        </w:rPr>
        <w:t xml:space="preserve"> "</w:t>
      </w:r>
      <w:r w:rsidRPr="00F811E5">
        <w:rPr>
          <w:rFonts w:ascii="Cambria" w:hAnsi="Cambria" w:cs="Cambria"/>
          <w:sz w:val="22"/>
          <w:szCs w:val="22"/>
        </w:rPr>
        <w:t>О</w:t>
      </w:r>
      <w:r w:rsidRPr="00F811E5">
        <w:rPr>
          <w:rFonts w:ascii="Courier" w:hAnsi="Courier"/>
          <w:sz w:val="22"/>
          <w:szCs w:val="22"/>
        </w:rPr>
        <w:t xml:space="preserve"> </w:t>
      </w:r>
      <w:r w:rsidRPr="00F811E5">
        <w:rPr>
          <w:rFonts w:ascii="Cambria" w:hAnsi="Cambria" w:cs="Cambria"/>
          <w:sz w:val="22"/>
          <w:szCs w:val="22"/>
        </w:rPr>
        <w:t>внесении</w:t>
      </w:r>
      <w:r w:rsidRPr="00F811E5">
        <w:rPr>
          <w:rFonts w:ascii="Courier" w:hAnsi="Courier"/>
          <w:sz w:val="22"/>
          <w:szCs w:val="22"/>
        </w:rPr>
        <w:t xml:space="preserve"> </w:t>
      </w:r>
      <w:r w:rsidRPr="00F811E5">
        <w:rPr>
          <w:rFonts w:ascii="Cambria" w:hAnsi="Cambria" w:cs="Cambria"/>
          <w:sz w:val="22"/>
          <w:szCs w:val="22"/>
        </w:rPr>
        <w:t>изменений</w:t>
      </w:r>
      <w:r w:rsidRPr="00F811E5">
        <w:rPr>
          <w:rFonts w:ascii="Courier" w:hAnsi="Courier"/>
          <w:sz w:val="22"/>
          <w:szCs w:val="22"/>
        </w:rPr>
        <w:t xml:space="preserve"> </w:t>
      </w:r>
      <w:r w:rsidRPr="00F811E5">
        <w:rPr>
          <w:rFonts w:ascii="Cambria" w:hAnsi="Cambria" w:cs="Cambria"/>
          <w:sz w:val="22"/>
          <w:szCs w:val="22"/>
        </w:rPr>
        <w:t>в</w:t>
      </w:r>
      <w:r w:rsidRPr="00F811E5">
        <w:rPr>
          <w:rFonts w:ascii="Courier" w:hAnsi="Courier"/>
          <w:sz w:val="22"/>
          <w:szCs w:val="22"/>
        </w:rPr>
        <w:t xml:space="preserve"> </w:t>
      </w:r>
      <w:r w:rsidRPr="00F811E5">
        <w:rPr>
          <w:rFonts w:ascii="Cambria" w:hAnsi="Cambria" w:cs="Cambria"/>
          <w:sz w:val="22"/>
          <w:szCs w:val="22"/>
        </w:rPr>
        <w:t>муниципальную</w:t>
      </w:r>
      <w:r w:rsidRPr="00F811E5">
        <w:rPr>
          <w:rFonts w:ascii="Courier" w:hAnsi="Courier"/>
          <w:sz w:val="22"/>
          <w:szCs w:val="22"/>
        </w:rPr>
        <w:t xml:space="preserve"> </w:t>
      </w:r>
      <w:r w:rsidRPr="00F811E5">
        <w:rPr>
          <w:rFonts w:ascii="Cambria" w:hAnsi="Cambria" w:cs="Cambria"/>
          <w:sz w:val="22"/>
          <w:szCs w:val="22"/>
        </w:rPr>
        <w:t>программу</w:t>
      </w:r>
      <w:r w:rsidRPr="00F811E5">
        <w:rPr>
          <w:rFonts w:ascii="Courier" w:hAnsi="Courier"/>
          <w:sz w:val="22"/>
          <w:szCs w:val="22"/>
        </w:rPr>
        <w:t xml:space="preserve"> </w:t>
      </w:r>
      <w:r w:rsidRPr="00F811E5">
        <w:rPr>
          <w:rFonts w:ascii="Courier" w:hAnsi="Courier" w:cs="Courier"/>
          <w:sz w:val="22"/>
          <w:szCs w:val="22"/>
        </w:rPr>
        <w:t>«</w:t>
      </w:r>
      <w:r w:rsidRPr="00F811E5">
        <w:rPr>
          <w:rFonts w:ascii="Cambria" w:hAnsi="Cambria" w:cs="Cambria"/>
          <w:sz w:val="22"/>
          <w:szCs w:val="22"/>
        </w:rPr>
        <w:t>Совершенствование</w:t>
      </w:r>
      <w:r w:rsidRPr="00F811E5">
        <w:rPr>
          <w:rFonts w:ascii="Courier" w:hAnsi="Courier"/>
          <w:sz w:val="22"/>
          <w:szCs w:val="22"/>
        </w:rPr>
        <w:t xml:space="preserve"> </w:t>
      </w:r>
      <w:r w:rsidRPr="00F811E5">
        <w:rPr>
          <w:rFonts w:ascii="Cambria" w:hAnsi="Cambria" w:cs="Cambria"/>
          <w:sz w:val="22"/>
          <w:szCs w:val="22"/>
        </w:rPr>
        <w:t>механизмов</w:t>
      </w:r>
      <w:r w:rsidRPr="00F811E5">
        <w:rPr>
          <w:rFonts w:ascii="Courier" w:hAnsi="Courier"/>
          <w:sz w:val="22"/>
          <w:szCs w:val="22"/>
        </w:rPr>
        <w:t xml:space="preserve"> </w:t>
      </w:r>
      <w:r w:rsidRPr="00F811E5">
        <w:rPr>
          <w:rFonts w:ascii="Cambria" w:hAnsi="Cambria" w:cs="Cambria"/>
          <w:sz w:val="22"/>
          <w:szCs w:val="22"/>
        </w:rPr>
        <w:t>управления</w:t>
      </w:r>
      <w:r w:rsidRPr="00F811E5">
        <w:rPr>
          <w:rFonts w:ascii="Courier" w:hAnsi="Courier"/>
          <w:sz w:val="22"/>
          <w:szCs w:val="22"/>
        </w:rPr>
        <w:t xml:space="preserve"> </w:t>
      </w:r>
      <w:r w:rsidRPr="00F811E5">
        <w:rPr>
          <w:rFonts w:ascii="Cambria" w:hAnsi="Cambria" w:cs="Cambria"/>
          <w:sz w:val="22"/>
          <w:szCs w:val="22"/>
        </w:rPr>
        <w:t>Слюдянским</w:t>
      </w:r>
      <w:r w:rsidRPr="00F811E5">
        <w:rPr>
          <w:rFonts w:ascii="Courier" w:hAnsi="Courier"/>
          <w:sz w:val="22"/>
          <w:szCs w:val="22"/>
        </w:rPr>
        <w:t xml:space="preserve"> </w:t>
      </w:r>
      <w:r w:rsidRPr="00F811E5">
        <w:rPr>
          <w:rFonts w:ascii="Cambria" w:hAnsi="Cambria" w:cs="Cambria"/>
          <w:sz w:val="22"/>
          <w:szCs w:val="22"/>
        </w:rPr>
        <w:t>муниципальным</w:t>
      </w:r>
      <w:r w:rsidRPr="00F811E5">
        <w:rPr>
          <w:rFonts w:ascii="Courier" w:hAnsi="Courier"/>
          <w:sz w:val="22"/>
          <w:szCs w:val="22"/>
        </w:rPr>
        <w:t xml:space="preserve"> </w:t>
      </w:r>
      <w:r w:rsidRPr="00F811E5">
        <w:rPr>
          <w:rFonts w:ascii="Cambria" w:hAnsi="Cambria" w:cs="Cambria"/>
          <w:sz w:val="22"/>
          <w:szCs w:val="22"/>
        </w:rPr>
        <w:t>образованием</w:t>
      </w:r>
      <w:r w:rsidRPr="00F811E5">
        <w:rPr>
          <w:rFonts w:ascii="Courier" w:hAnsi="Courier" w:cs="Courier"/>
          <w:sz w:val="22"/>
          <w:szCs w:val="22"/>
        </w:rPr>
        <w:t>»</w:t>
      </w:r>
      <w:r w:rsidRPr="00F811E5">
        <w:rPr>
          <w:rFonts w:ascii="Courier" w:hAnsi="Courier"/>
          <w:sz w:val="22"/>
          <w:szCs w:val="22"/>
        </w:rPr>
        <w:t xml:space="preserve"> </w:t>
      </w:r>
      <w:r w:rsidRPr="00F811E5">
        <w:rPr>
          <w:rFonts w:ascii="Cambria" w:hAnsi="Cambria" w:cs="Cambria"/>
          <w:sz w:val="22"/>
          <w:szCs w:val="22"/>
        </w:rPr>
        <w:t>на</w:t>
      </w:r>
      <w:r w:rsidRPr="00F811E5">
        <w:rPr>
          <w:rFonts w:ascii="Courier" w:hAnsi="Courier"/>
          <w:sz w:val="22"/>
          <w:szCs w:val="22"/>
        </w:rPr>
        <w:t xml:space="preserve"> 2019 -2024 </w:t>
      </w:r>
      <w:r w:rsidRPr="00F811E5">
        <w:rPr>
          <w:rFonts w:ascii="Cambria" w:hAnsi="Cambria" w:cs="Cambria"/>
          <w:sz w:val="22"/>
          <w:szCs w:val="22"/>
        </w:rPr>
        <w:t>годы</w:t>
      </w:r>
      <w:r w:rsidRPr="00F811E5">
        <w:rPr>
          <w:rFonts w:ascii="Courier" w:hAnsi="Courier"/>
          <w:sz w:val="22"/>
          <w:szCs w:val="22"/>
        </w:rPr>
        <w:t xml:space="preserve"> </w:t>
      </w:r>
      <w:r w:rsidRPr="00F811E5">
        <w:rPr>
          <w:rFonts w:ascii="Cambria" w:hAnsi="Cambria" w:cs="Cambria"/>
          <w:sz w:val="22"/>
          <w:szCs w:val="22"/>
        </w:rPr>
        <w:t>утвержденную</w:t>
      </w:r>
      <w:r w:rsidRPr="00F811E5">
        <w:rPr>
          <w:rFonts w:ascii="Courier" w:hAnsi="Courier"/>
          <w:sz w:val="22"/>
          <w:szCs w:val="22"/>
        </w:rPr>
        <w:t xml:space="preserve"> </w:t>
      </w:r>
      <w:r w:rsidRPr="00F811E5">
        <w:rPr>
          <w:rFonts w:ascii="Cambria" w:hAnsi="Cambria" w:cs="Cambria"/>
          <w:sz w:val="22"/>
          <w:szCs w:val="22"/>
        </w:rPr>
        <w:t>постановлением</w:t>
      </w:r>
      <w:r w:rsidRPr="00F811E5">
        <w:rPr>
          <w:rFonts w:ascii="Courier" w:hAnsi="Courier"/>
          <w:sz w:val="22"/>
          <w:szCs w:val="22"/>
        </w:rPr>
        <w:t xml:space="preserve"> </w:t>
      </w:r>
      <w:r w:rsidRPr="00F811E5">
        <w:rPr>
          <w:rFonts w:ascii="Cambria" w:hAnsi="Cambria" w:cs="Cambria"/>
          <w:sz w:val="22"/>
          <w:szCs w:val="22"/>
        </w:rPr>
        <w:t>администрации</w:t>
      </w:r>
      <w:r w:rsidRPr="00F811E5">
        <w:rPr>
          <w:rFonts w:ascii="Courier" w:hAnsi="Courier"/>
          <w:sz w:val="22"/>
          <w:szCs w:val="22"/>
        </w:rPr>
        <w:t xml:space="preserve"> </w:t>
      </w:r>
      <w:r w:rsidRPr="00F811E5">
        <w:rPr>
          <w:rFonts w:ascii="Cambria" w:hAnsi="Cambria" w:cs="Cambria"/>
          <w:sz w:val="22"/>
          <w:szCs w:val="22"/>
        </w:rPr>
        <w:t>Слюдянского</w:t>
      </w:r>
      <w:r w:rsidRPr="00F811E5">
        <w:rPr>
          <w:rFonts w:ascii="Courier" w:hAnsi="Courier"/>
          <w:sz w:val="22"/>
          <w:szCs w:val="22"/>
        </w:rPr>
        <w:t xml:space="preserve"> </w:t>
      </w:r>
      <w:r w:rsidRPr="00F811E5">
        <w:rPr>
          <w:rFonts w:ascii="Cambria" w:hAnsi="Cambria" w:cs="Cambria"/>
          <w:sz w:val="22"/>
          <w:szCs w:val="22"/>
        </w:rPr>
        <w:t>городского</w:t>
      </w:r>
      <w:r w:rsidRPr="00F811E5">
        <w:rPr>
          <w:rFonts w:ascii="Courier" w:hAnsi="Courier"/>
          <w:sz w:val="22"/>
          <w:szCs w:val="22"/>
        </w:rPr>
        <w:t xml:space="preserve"> </w:t>
      </w:r>
      <w:r w:rsidRPr="00F811E5">
        <w:rPr>
          <w:rFonts w:ascii="Cambria" w:hAnsi="Cambria" w:cs="Cambria"/>
          <w:sz w:val="22"/>
          <w:szCs w:val="22"/>
        </w:rPr>
        <w:t>поселения</w:t>
      </w:r>
      <w:r w:rsidRPr="00F811E5">
        <w:rPr>
          <w:rFonts w:ascii="Courier" w:hAnsi="Courier"/>
          <w:sz w:val="22"/>
          <w:szCs w:val="22"/>
        </w:rPr>
        <w:t xml:space="preserve"> </w:t>
      </w:r>
      <w:r w:rsidRPr="00F811E5">
        <w:rPr>
          <w:rFonts w:ascii="Cambria" w:hAnsi="Cambria" w:cs="Cambria"/>
          <w:sz w:val="22"/>
          <w:szCs w:val="22"/>
        </w:rPr>
        <w:t>от</w:t>
      </w:r>
      <w:r w:rsidRPr="00F811E5">
        <w:rPr>
          <w:rFonts w:ascii="Courier" w:hAnsi="Courier"/>
          <w:sz w:val="22"/>
          <w:szCs w:val="22"/>
        </w:rPr>
        <w:t xml:space="preserve"> 27 </w:t>
      </w:r>
      <w:r w:rsidRPr="00F811E5">
        <w:rPr>
          <w:rFonts w:ascii="Cambria" w:hAnsi="Cambria" w:cs="Cambria"/>
          <w:sz w:val="22"/>
          <w:szCs w:val="22"/>
        </w:rPr>
        <w:t>декабря</w:t>
      </w:r>
      <w:r w:rsidRPr="00F811E5">
        <w:rPr>
          <w:rFonts w:ascii="Courier" w:hAnsi="Courier"/>
          <w:sz w:val="22"/>
          <w:szCs w:val="22"/>
        </w:rPr>
        <w:t xml:space="preserve"> 2018 </w:t>
      </w:r>
      <w:r w:rsidRPr="00F811E5">
        <w:rPr>
          <w:rFonts w:ascii="Times New Roman" w:hAnsi="Times New Roman"/>
          <w:sz w:val="22"/>
          <w:szCs w:val="22"/>
        </w:rPr>
        <w:t>№</w:t>
      </w:r>
      <w:r w:rsidRPr="00F811E5">
        <w:rPr>
          <w:rFonts w:ascii="Courier" w:hAnsi="Courier"/>
          <w:sz w:val="22"/>
          <w:szCs w:val="22"/>
        </w:rPr>
        <w:t xml:space="preserve"> </w:t>
      </w:r>
      <w:proofErr w:type="gramStart"/>
      <w:r w:rsidRPr="00F811E5">
        <w:rPr>
          <w:rFonts w:ascii="Courier" w:hAnsi="Courier"/>
          <w:sz w:val="22"/>
          <w:szCs w:val="22"/>
        </w:rPr>
        <w:t xml:space="preserve">1295»   </w:t>
      </w:r>
      <w:proofErr w:type="gramEnd"/>
      <w:r w:rsidRPr="00F811E5">
        <w:rPr>
          <w:rFonts w:ascii="Courier" w:hAnsi="Courier"/>
          <w:sz w:val="22"/>
          <w:szCs w:val="22"/>
        </w:rPr>
        <w:t xml:space="preserve">                           </w:t>
      </w:r>
      <w:r w:rsidRPr="00F811E5">
        <w:rPr>
          <w:rFonts w:ascii="Cambria" w:hAnsi="Cambria" w:cs="Cambria"/>
          <w:sz w:val="22"/>
          <w:szCs w:val="22"/>
        </w:rPr>
        <w:t>от</w:t>
      </w:r>
      <w:r w:rsidRPr="00F811E5">
        <w:rPr>
          <w:rFonts w:ascii="Courier" w:hAnsi="Courier"/>
          <w:sz w:val="22"/>
          <w:szCs w:val="22"/>
        </w:rPr>
        <w:t xml:space="preserve">  12.11.2021  </w:t>
      </w:r>
      <w:r w:rsidRPr="00F811E5">
        <w:rPr>
          <w:rFonts w:ascii="Cambria" w:hAnsi="Cambria" w:cs="Cambria"/>
          <w:sz w:val="22"/>
          <w:szCs w:val="22"/>
        </w:rPr>
        <w:t>года</w:t>
      </w:r>
      <w:r w:rsidRPr="00F811E5">
        <w:rPr>
          <w:rFonts w:ascii="Courier" w:hAnsi="Courier"/>
          <w:sz w:val="22"/>
          <w:szCs w:val="22"/>
        </w:rPr>
        <w:t xml:space="preserve">  </w:t>
      </w:r>
      <w:r w:rsidRPr="00F811E5">
        <w:rPr>
          <w:rFonts w:ascii="Times New Roman" w:hAnsi="Times New Roman"/>
          <w:sz w:val="22"/>
          <w:szCs w:val="22"/>
        </w:rPr>
        <w:t>№</w:t>
      </w:r>
      <w:r w:rsidRPr="00F811E5">
        <w:rPr>
          <w:rFonts w:ascii="Courier" w:hAnsi="Courier"/>
          <w:sz w:val="22"/>
          <w:szCs w:val="22"/>
        </w:rPr>
        <w:t xml:space="preserve"> 713      </w:t>
      </w:r>
    </w:p>
    <w:p w14:paraId="45593CFE" w14:textId="77777777" w:rsidR="00853622" w:rsidRPr="00F811E5" w:rsidRDefault="00853622" w:rsidP="0017688B">
      <w:pPr>
        <w:pStyle w:val="ConsNormal"/>
        <w:ind w:left="4111" w:firstLine="0"/>
        <w:jc w:val="both"/>
        <w:outlineLvl w:val="0"/>
        <w:rPr>
          <w:rFonts w:ascii="Courier" w:hAnsi="Courier"/>
          <w:sz w:val="22"/>
          <w:szCs w:val="22"/>
        </w:rPr>
      </w:pPr>
    </w:p>
    <w:p w14:paraId="0B85B97D" w14:textId="77777777" w:rsidR="00853622" w:rsidRPr="00F811E5" w:rsidRDefault="00853622" w:rsidP="0017688B">
      <w:pPr>
        <w:pStyle w:val="ConsNormal"/>
        <w:ind w:left="4111" w:firstLine="0"/>
        <w:jc w:val="both"/>
        <w:outlineLvl w:val="0"/>
        <w:rPr>
          <w:rFonts w:ascii="Courier" w:hAnsi="Courier"/>
          <w:sz w:val="22"/>
          <w:szCs w:val="22"/>
        </w:rPr>
      </w:pPr>
      <w:r w:rsidRPr="00F811E5">
        <w:rPr>
          <w:rFonts w:ascii="Cambria" w:hAnsi="Cambria" w:cs="Cambria"/>
          <w:sz w:val="22"/>
          <w:szCs w:val="22"/>
        </w:rPr>
        <w:t>Приложение</w:t>
      </w:r>
      <w:r w:rsidRPr="00F811E5">
        <w:rPr>
          <w:rFonts w:ascii="Courier" w:hAnsi="Courier"/>
          <w:sz w:val="22"/>
          <w:szCs w:val="22"/>
        </w:rPr>
        <w:t xml:space="preserve"> </w:t>
      </w:r>
      <w:r w:rsidRPr="00F811E5">
        <w:rPr>
          <w:rFonts w:ascii="Times New Roman" w:hAnsi="Times New Roman"/>
          <w:sz w:val="22"/>
          <w:szCs w:val="22"/>
        </w:rPr>
        <w:t>№</w:t>
      </w:r>
      <w:r w:rsidRPr="00F811E5">
        <w:rPr>
          <w:rFonts w:ascii="Courier" w:hAnsi="Courier"/>
          <w:sz w:val="22"/>
          <w:szCs w:val="22"/>
        </w:rPr>
        <w:t xml:space="preserve">6 </w:t>
      </w:r>
      <w:r w:rsidRPr="00F811E5">
        <w:rPr>
          <w:rFonts w:ascii="Cambria" w:hAnsi="Cambria" w:cs="Cambria"/>
          <w:sz w:val="22"/>
          <w:szCs w:val="22"/>
        </w:rPr>
        <w:t>к</w:t>
      </w:r>
      <w:r w:rsidRPr="00F811E5">
        <w:rPr>
          <w:rFonts w:ascii="Courier" w:hAnsi="Courier"/>
          <w:sz w:val="22"/>
          <w:szCs w:val="22"/>
        </w:rPr>
        <w:t xml:space="preserve"> </w:t>
      </w:r>
      <w:r w:rsidRPr="00F811E5">
        <w:rPr>
          <w:rFonts w:ascii="Cambria" w:hAnsi="Cambria" w:cs="Cambria"/>
          <w:sz w:val="22"/>
          <w:szCs w:val="22"/>
        </w:rPr>
        <w:t>муниципальной</w:t>
      </w:r>
      <w:r w:rsidRPr="00F811E5">
        <w:rPr>
          <w:rFonts w:ascii="Courier" w:hAnsi="Courier"/>
          <w:sz w:val="22"/>
          <w:szCs w:val="22"/>
        </w:rPr>
        <w:t xml:space="preserve"> </w:t>
      </w:r>
      <w:r w:rsidRPr="00F811E5">
        <w:rPr>
          <w:rFonts w:ascii="Cambria" w:hAnsi="Cambria" w:cs="Cambria"/>
          <w:sz w:val="22"/>
          <w:szCs w:val="22"/>
        </w:rPr>
        <w:t>программе</w:t>
      </w:r>
      <w:r w:rsidRPr="00F811E5">
        <w:rPr>
          <w:rFonts w:ascii="Courier" w:hAnsi="Courier"/>
          <w:sz w:val="22"/>
          <w:szCs w:val="22"/>
        </w:rPr>
        <w:t xml:space="preserve"> </w:t>
      </w:r>
      <w:r w:rsidRPr="00F811E5">
        <w:rPr>
          <w:rFonts w:ascii="Courier" w:hAnsi="Courier" w:cs="Courier"/>
          <w:sz w:val="22"/>
          <w:szCs w:val="22"/>
        </w:rPr>
        <w:t>«</w:t>
      </w:r>
      <w:r w:rsidRPr="00F811E5">
        <w:rPr>
          <w:rFonts w:ascii="Cambria" w:hAnsi="Cambria" w:cs="Cambria"/>
          <w:sz w:val="22"/>
          <w:szCs w:val="22"/>
        </w:rPr>
        <w:t>Совершенствование</w:t>
      </w:r>
      <w:r w:rsidRPr="00F811E5">
        <w:rPr>
          <w:rFonts w:ascii="Courier" w:hAnsi="Courier"/>
          <w:sz w:val="22"/>
          <w:szCs w:val="22"/>
        </w:rPr>
        <w:t xml:space="preserve"> </w:t>
      </w:r>
      <w:r w:rsidRPr="00F811E5">
        <w:rPr>
          <w:rFonts w:ascii="Cambria" w:hAnsi="Cambria" w:cs="Cambria"/>
          <w:sz w:val="22"/>
          <w:szCs w:val="22"/>
        </w:rPr>
        <w:t>механизмов</w:t>
      </w:r>
      <w:r w:rsidRPr="00F811E5">
        <w:rPr>
          <w:rFonts w:ascii="Courier" w:hAnsi="Courier"/>
          <w:sz w:val="22"/>
          <w:szCs w:val="22"/>
        </w:rPr>
        <w:t xml:space="preserve"> </w:t>
      </w:r>
      <w:r w:rsidRPr="00F811E5">
        <w:rPr>
          <w:rFonts w:ascii="Cambria" w:hAnsi="Cambria" w:cs="Cambria"/>
          <w:sz w:val="22"/>
          <w:szCs w:val="22"/>
        </w:rPr>
        <w:t>управления</w:t>
      </w:r>
      <w:r w:rsidRPr="00F811E5">
        <w:rPr>
          <w:rFonts w:ascii="Courier" w:hAnsi="Courier"/>
          <w:sz w:val="22"/>
          <w:szCs w:val="22"/>
        </w:rPr>
        <w:t xml:space="preserve"> </w:t>
      </w:r>
      <w:r w:rsidRPr="00F811E5">
        <w:rPr>
          <w:rFonts w:ascii="Cambria" w:hAnsi="Cambria" w:cs="Cambria"/>
          <w:sz w:val="22"/>
          <w:szCs w:val="22"/>
        </w:rPr>
        <w:t>Слюдянским</w:t>
      </w:r>
      <w:r w:rsidRPr="00F811E5">
        <w:rPr>
          <w:rFonts w:ascii="Courier" w:hAnsi="Courier"/>
          <w:sz w:val="22"/>
          <w:szCs w:val="22"/>
        </w:rPr>
        <w:t xml:space="preserve"> </w:t>
      </w:r>
      <w:r w:rsidRPr="00F811E5">
        <w:rPr>
          <w:rFonts w:ascii="Cambria" w:hAnsi="Cambria" w:cs="Cambria"/>
          <w:sz w:val="22"/>
          <w:szCs w:val="22"/>
        </w:rPr>
        <w:t>муниципальным</w:t>
      </w:r>
      <w:r w:rsidRPr="00F811E5">
        <w:rPr>
          <w:rFonts w:ascii="Courier" w:hAnsi="Courier"/>
          <w:sz w:val="22"/>
          <w:szCs w:val="22"/>
        </w:rPr>
        <w:t xml:space="preserve"> </w:t>
      </w:r>
      <w:r w:rsidRPr="00F811E5">
        <w:rPr>
          <w:rFonts w:ascii="Cambria" w:hAnsi="Cambria" w:cs="Cambria"/>
          <w:sz w:val="22"/>
          <w:szCs w:val="22"/>
        </w:rPr>
        <w:t>образованием</w:t>
      </w:r>
      <w:r w:rsidRPr="00F811E5">
        <w:rPr>
          <w:rFonts w:ascii="Courier" w:hAnsi="Courier" w:cs="Courier"/>
          <w:sz w:val="22"/>
          <w:szCs w:val="22"/>
        </w:rPr>
        <w:t>»</w:t>
      </w:r>
      <w:r w:rsidRPr="00F811E5">
        <w:rPr>
          <w:rFonts w:ascii="Courier" w:hAnsi="Courier"/>
          <w:sz w:val="22"/>
          <w:szCs w:val="22"/>
        </w:rPr>
        <w:t xml:space="preserve"> </w:t>
      </w:r>
      <w:r w:rsidRPr="00F811E5">
        <w:rPr>
          <w:rFonts w:ascii="Cambria" w:hAnsi="Cambria" w:cs="Cambria"/>
          <w:sz w:val="22"/>
          <w:szCs w:val="22"/>
        </w:rPr>
        <w:t>на</w:t>
      </w:r>
      <w:r w:rsidRPr="00F811E5">
        <w:rPr>
          <w:rFonts w:ascii="Courier" w:hAnsi="Courier"/>
          <w:sz w:val="22"/>
          <w:szCs w:val="22"/>
        </w:rPr>
        <w:t xml:space="preserve"> 2019-2024 </w:t>
      </w:r>
      <w:r w:rsidRPr="00F811E5">
        <w:rPr>
          <w:rFonts w:ascii="Cambria" w:hAnsi="Cambria" w:cs="Cambria"/>
          <w:sz w:val="22"/>
          <w:szCs w:val="22"/>
        </w:rPr>
        <w:t>годы</w:t>
      </w:r>
      <w:r w:rsidRPr="00F811E5">
        <w:rPr>
          <w:rFonts w:ascii="Courier" w:hAnsi="Courier"/>
          <w:sz w:val="22"/>
          <w:szCs w:val="22"/>
        </w:rPr>
        <w:t xml:space="preserve"> </w:t>
      </w:r>
    </w:p>
    <w:p w14:paraId="2429A264" w14:textId="77777777" w:rsidR="00853622" w:rsidRDefault="00853622" w:rsidP="00853622">
      <w:pPr>
        <w:pStyle w:val="ConsNormal"/>
        <w:ind w:left="4536" w:firstLine="0"/>
        <w:outlineLvl w:val="0"/>
        <w:rPr>
          <w:rFonts w:ascii="Times New Roman" w:hAnsi="Times New Roman"/>
          <w:sz w:val="24"/>
          <w:szCs w:val="24"/>
        </w:rPr>
      </w:pPr>
      <w:r w:rsidRPr="00A83953">
        <w:rPr>
          <w:rFonts w:ascii="Times New Roman" w:hAnsi="Times New Roman"/>
          <w:sz w:val="24"/>
          <w:szCs w:val="24"/>
        </w:rPr>
        <w:tab/>
      </w:r>
    </w:p>
    <w:p w14:paraId="6C478FB9" w14:textId="77777777" w:rsidR="00853622" w:rsidRPr="00F811E5" w:rsidRDefault="00853622" w:rsidP="00853622">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ПАСПОРТ</w:t>
      </w:r>
    </w:p>
    <w:p w14:paraId="10618B4B" w14:textId="77777777" w:rsidR="00853622" w:rsidRPr="00F811E5" w:rsidRDefault="00853622" w:rsidP="00853622">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 xml:space="preserve">подпрограммы «Материально-техническое обеспечение деятельности </w:t>
      </w:r>
    </w:p>
    <w:p w14:paraId="0929830F" w14:textId="77777777" w:rsidR="00853622" w:rsidRPr="00F811E5" w:rsidRDefault="00853622" w:rsidP="00853622">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 xml:space="preserve">органов местного самоуправления Слюдянского муниципального образования» </w:t>
      </w:r>
    </w:p>
    <w:p w14:paraId="39D691EB" w14:textId="248C6D65" w:rsidR="00853622" w:rsidRPr="00F811E5" w:rsidRDefault="00853622" w:rsidP="00F811E5">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853622" w14:paraId="2691AD36"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77A8C686"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Наименование</w:t>
            </w:r>
            <w:r w:rsidRPr="00F811E5">
              <w:rPr>
                <w:rFonts w:ascii="Times New Roman" w:hAnsi="Times New Roman" w:cs="Times New Roman"/>
                <w:bCs/>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20D500F0" w14:textId="77777777" w:rsidR="00853622" w:rsidRPr="00F811E5" w:rsidRDefault="00853622" w:rsidP="000313B8">
            <w:pPr>
              <w:spacing w:line="256" w:lineRule="auto"/>
              <w:ind w:right="141"/>
              <w:jc w:val="both"/>
              <w:rPr>
                <w:rFonts w:ascii="Times New Roman" w:hAnsi="Times New Roman" w:cs="Times New Roman"/>
              </w:rPr>
            </w:pPr>
            <w:bookmarkStart w:id="11" w:name="_Hlk56079169"/>
            <w:r w:rsidRPr="00F811E5">
              <w:rPr>
                <w:rFonts w:ascii="Times New Roman" w:hAnsi="Times New Roman" w:cs="Times New Roman"/>
                <w:bCs/>
                <w:iCs/>
              </w:rPr>
              <w:t>Материально-техническое обеспечение деятельности органов местного самоуправления Слюдянского муниципального образования</w:t>
            </w:r>
            <w:bookmarkEnd w:id="11"/>
            <w:r w:rsidRPr="00F811E5">
              <w:rPr>
                <w:rFonts w:ascii="Times New Roman" w:hAnsi="Times New Roman" w:cs="Times New Roman"/>
                <w:bCs/>
                <w:iCs/>
              </w:rPr>
              <w:t xml:space="preserve"> на 2019 – 2024 годы</w:t>
            </w:r>
          </w:p>
        </w:tc>
      </w:tr>
      <w:tr w:rsidR="00853622" w14:paraId="769B07D0" w14:textId="77777777" w:rsidTr="00F811E5">
        <w:trPr>
          <w:trHeight w:val="311"/>
        </w:trPr>
        <w:tc>
          <w:tcPr>
            <w:tcW w:w="3085" w:type="dxa"/>
            <w:tcBorders>
              <w:top w:val="single" w:sz="4" w:space="0" w:color="auto"/>
              <w:left w:val="single" w:sz="4" w:space="0" w:color="auto"/>
              <w:bottom w:val="single" w:sz="4" w:space="0" w:color="auto"/>
              <w:right w:val="single" w:sz="4" w:space="0" w:color="auto"/>
            </w:tcBorders>
            <w:hideMark/>
          </w:tcPr>
          <w:p w14:paraId="3DAEC908"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5631EA1" w14:textId="77777777" w:rsidR="00853622" w:rsidRPr="00F811E5" w:rsidRDefault="00853622" w:rsidP="000313B8">
            <w:pPr>
              <w:spacing w:line="256" w:lineRule="auto"/>
              <w:rPr>
                <w:rFonts w:ascii="Times New Roman" w:hAnsi="Times New Roman" w:cs="Times New Roman"/>
              </w:rPr>
            </w:pPr>
            <w:r w:rsidRPr="00F811E5">
              <w:rPr>
                <w:rFonts w:ascii="Times New Roman" w:hAnsi="Times New Roman" w:cs="Times New Roman"/>
              </w:rPr>
              <w:t xml:space="preserve">Управление делами администрации Слюдянского городского поселения </w:t>
            </w:r>
          </w:p>
        </w:tc>
      </w:tr>
      <w:tr w:rsidR="00853622" w14:paraId="7381A508" w14:textId="77777777" w:rsidTr="000313B8">
        <w:trPr>
          <w:trHeight w:val="1674"/>
        </w:trPr>
        <w:tc>
          <w:tcPr>
            <w:tcW w:w="3085" w:type="dxa"/>
            <w:tcBorders>
              <w:top w:val="single" w:sz="4" w:space="0" w:color="auto"/>
              <w:left w:val="single" w:sz="4" w:space="0" w:color="auto"/>
              <w:bottom w:val="single" w:sz="4" w:space="0" w:color="auto"/>
              <w:right w:val="single" w:sz="4" w:space="0" w:color="auto"/>
            </w:tcBorders>
            <w:hideMark/>
          </w:tcPr>
          <w:p w14:paraId="3487A42F"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2B26F06" w14:textId="77777777" w:rsidR="00853622" w:rsidRPr="00F811E5" w:rsidRDefault="00853622" w:rsidP="000313B8">
            <w:pPr>
              <w:spacing w:line="256" w:lineRule="auto"/>
              <w:ind w:right="141"/>
              <w:jc w:val="both"/>
              <w:rPr>
                <w:rFonts w:ascii="Times New Roman" w:hAnsi="Times New Roman" w:cs="Times New Roman"/>
              </w:rPr>
            </w:pPr>
            <w:r w:rsidRPr="00F811E5">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225A0BC1" w14:textId="77777777" w:rsidR="00853622" w:rsidRPr="00F811E5" w:rsidRDefault="00853622" w:rsidP="000313B8">
            <w:pPr>
              <w:spacing w:line="256" w:lineRule="auto"/>
              <w:ind w:right="141"/>
              <w:jc w:val="both"/>
              <w:rPr>
                <w:rFonts w:ascii="Times New Roman" w:hAnsi="Times New Roman" w:cs="Times New Roman"/>
              </w:rPr>
            </w:pPr>
            <w:r w:rsidRPr="00F811E5">
              <w:rPr>
                <w:rFonts w:ascii="Times New Roman" w:hAnsi="Times New Roman" w:cs="Times New Roman"/>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853622" w14:paraId="5E202CD4" w14:textId="77777777" w:rsidTr="000313B8">
        <w:trPr>
          <w:trHeight w:val="406"/>
        </w:trPr>
        <w:tc>
          <w:tcPr>
            <w:tcW w:w="3085" w:type="dxa"/>
            <w:tcBorders>
              <w:top w:val="single" w:sz="4" w:space="0" w:color="auto"/>
              <w:left w:val="single" w:sz="4" w:space="0" w:color="auto"/>
              <w:bottom w:val="single" w:sz="4" w:space="0" w:color="auto"/>
              <w:right w:val="single" w:sz="4" w:space="0" w:color="auto"/>
            </w:tcBorders>
          </w:tcPr>
          <w:p w14:paraId="4FA50D68" w14:textId="77777777" w:rsidR="00853622" w:rsidRPr="00F811E5" w:rsidRDefault="00853622" w:rsidP="000313B8">
            <w:pPr>
              <w:spacing w:line="256" w:lineRule="auto"/>
              <w:ind w:right="141"/>
              <w:jc w:val="both"/>
              <w:rPr>
                <w:rFonts w:ascii="Times New Roman" w:hAnsi="Times New Roman" w:cs="Times New Roman"/>
                <w:bCs/>
              </w:rPr>
            </w:pPr>
            <w:r w:rsidRPr="00F811E5">
              <w:rPr>
                <w:rFonts w:ascii="Times New Roman" w:hAnsi="Times New Roman" w:cs="Times New Roman"/>
                <w:bCs/>
              </w:rPr>
              <w:t>Задачи подпрограммы</w:t>
            </w:r>
          </w:p>
          <w:p w14:paraId="0A001F08" w14:textId="77777777" w:rsidR="00853622" w:rsidRPr="00F811E5" w:rsidRDefault="00853622" w:rsidP="000313B8">
            <w:pPr>
              <w:spacing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41B33DFD"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 xml:space="preserve">1. Обеспечение деятельности органов местного самоуправления Слюдянского муниципального образования услугами связи. </w:t>
            </w:r>
          </w:p>
          <w:p w14:paraId="145DE2B6"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2. Обеспечение деятельности органов местного самоуправления Слюдянского муниципального образования   транспортными услугами.</w:t>
            </w:r>
          </w:p>
          <w:p w14:paraId="70CF24C0" w14:textId="77777777" w:rsidR="00853622" w:rsidRPr="00F811E5" w:rsidRDefault="00853622" w:rsidP="00F811E5">
            <w:pPr>
              <w:spacing w:after="0" w:line="256" w:lineRule="auto"/>
              <w:ind w:right="141" w:firstLine="522"/>
              <w:jc w:val="both"/>
              <w:rPr>
                <w:rFonts w:ascii="Times New Roman" w:hAnsi="Times New Roman" w:cs="Times New Roman"/>
              </w:rPr>
            </w:pPr>
            <w:r w:rsidRPr="00F811E5">
              <w:rPr>
                <w:rFonts w:ascii="Times New Roman" w:hAnsi="Times New Roman" w:cs="Times New Roman"/>
              </w:rPr>
              <w:t>3. Обеспечение здания электроэнергией, теплом, водой.</w:t>
            </w:r>
          </w:p>
          <w:p w14:paraId="55C1C246" w14:textId="77777777" w:rsidR="00853622" w:rsidRPr="00F811E5" w:rsidRDefault="00853622" w:rsidP="00F811E5">
            <w:pPr>
              <w:spacing w:after="0" w:line="256" w:lineRule="auto"/>
              <w:ind w:firstLine="522"/>
              <w:jc w:val="both"/>
              <w:rPr>
                <w:rFonts w:ascii="Times New Roman" w:hAnsi="Times New Roman" w:cs="Times New Roman"/>
                <w:bCs/>
                <w:iCs/>
              </w:rPr>
            </w:pPr>
            <w:r w:rsidRPr="00F811E5">
              <w:rPr>
                <w:rFonts w:ascii="Times New Roman" w:hAnsi="Times New Roman" w:cs="Times New Roman"/>
              </w:rPr>
              <w:t xml:space="preserve">4. </w:t>
            </w:r>
            <w:r w:rsidRPr="00F811E5">
              <w:rPr>
                <w:rFonts w:ascii="Times New Roman" w:hAnsi="Times New Roman" w:cs="Times New Roman"/>
                <w:bCs/>
                <w:iCs/>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546E042"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 xml:space="preserve">5. Обеспечение охраны здания, страхования транспортных средств, материально-техническое и рекламное обеспечение </w:t>
            </w:r>
            <w:r w:rsidRPr="00F811E5">
              <w:rPr>
                <w:rFonts w:ascii="Times New Roman" w:hAnsi="Times New Roman" w:cs="Times New Roman"/>
              </w:rPr>
              <w:lastRenderedPageBreak/>
              <w:t>общественно-значимых мероприятий, оплата прочих работ, услуг.</w:t>
            </w:r>
          </w:p>
          <w:p w14:paraId="0B15FBE0"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6. Приобретение бланков, печатной продукции, обеспечение траурных мероприятий, оплата прочих расходов.</w:t>
            </w:r>
          </w:p>
          <w:p w14:paraId="656C872E" w14:textId="77777777" w:rsidR="00853622" w:rsidRPr="00F811E5" w:rsidRDefault="00853622" w:rsidP="00F811E5">
            <w:pPr>
              <w:spacing w:after="0" w:line="256" w:lineRule="auto"/>
              <w:ind w:firstLine="522"/>
              <w:jc w:val="both"/>
              <w:rPr>
                <w:rFonts w:ascii="Times New Roman" w:hAnsi="Times New Roman" w:cs="Times New Roman"/>
                <w:bCs/>
                <w:iCs/>
              </w:rPr>
            </w:pPr>
            <w:r w:rsidRPr="00F811E5">
              <w:rPr>
                <w:rFonts w:ascii="Times New Roman" w:hAnsi="Times New Roman" w:cs="Times New Roman"/>
              </w:rPr>
              <w:t xml:space="preserve">7. </w:t>
            </w:r>
            <w:r w:rsidRPr="00F811E5">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F811E5">
              <w:rPr>
                <w:rFonts w:ascii="Times New Roman" w:hAnsi="Times New Roman" w:cs="Times New Roman"/>
              </w:rPr>
              <w:t>органов местного   самоуправления   Слюдянского муниципального образования</w:t>
            </w:r>
            <w:r w:rsidRPr="00F811E5">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0F8AE281" w14:textId="77777777" w:rsidR="00853622" w:rsidRPr="00F811E5" w:rsidRDefault="00853622" w:rsidP="00F811E5">
            <w:pPr>
              <w:spacing w:after="0" w:line="256" w:lineRule="auto"/>
              <w:ind w:right="141" w:firstLine="522"/>
              <w:jc w:val="both"/>
              <w:rPr>
                <w:rFonts w:ascii="Times New Roman" w:hAnsi="Times New Roman" w:cs="Times New Roman"/>
                <w:b/>
              </w:rPr>
            </w:pPr>
            <w:r w:rsidRPr="00F811E5">
              <w:rPr>
                <w:rFonts w:ascii="Times New Roman" w:hAnsi="Times New Roman" w:cs="Times New Roman"/>
              </w:rPr>
              <w:t xml:space="preserve">8. </w:t>
            </w:r>
            <w:r w:rsidRPr="00F811E5">
              <w:rPr>
                <w:rFonts w:ascii="Times New Roman" w:hAnsi="Times New Roman" w:cs="Times New Roman"/>
                <w:bCs/>
              </w:rPr>
              <w:t xml:space="preserve">Обеспечение работников   </w:t>
            </w:r>
            <w:r w:rsidRPr="00F811E5">
              <w:rPr>
                <w:rFonts w:ascii="Times New Roman" w:hAnsi="Times New Roman" w:cs="Times New Roman"/>
              </w:rPr>
              <w:t>органов местного самоуправления Слюдянского муниципального образования мягким</w:t>
            </w:r>
            <w:r w:rsidRPr="00F811E5">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853622" w14:paraId="7712BBAF"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1364A32D"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6D4A6E1" w14:textId="77777777" w:rsidR="00853622" w:rsidRPr="00F811E5" w:rsidRDefault="00853622" w:rsidP="000313B8">
            <w:pPr>
              <w:spacing w:line="256" w:lineRule="auto"/>
              <w:rPr>
                <w:rFonts w:ascii="Times New Roman" w:hAnsi="Times New Roman" w:cs="Times New Roman"/>
              </w:rPr>
            </w:pPr>
            <w:r w:rsidRPr="00F811E5">
              <w:rPr>
                <w:rFonts w:ascii="Times New Roman" w:hAnsi="Times New Roman" w:cs="Times New Roman"/>
              </w:rPr>
              <w:t>2019-2024 годы.</w:t>
            </w:r>
          </w:p>
        </w:tc>
      </w:tr>
      <w:tr w:rsidR="00853622" w14:paraId="0C92C11E"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24B72063"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0623A87"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xml:space="preserve">- приведение содержания здания и помещений в надлежащее состояние; </w:t>
            </w:r>
          </w:p>
          <w:p w14:paraId="736C083C"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xml:space="preserve">- обеспечение современными видами связи; </w:t>
            </w:r>
          </w:p>
          <w:p w14:paraId="1284D2AC"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853622" w14:paraId="0D929D05"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75074AF3" w14:textId="77777777" w:rsidR="00853622" w:rsidRPr="00F811E5" w:rsidRDefault="00853622" w:rsidP="00F811E5">
            <w:pPr>
              <w:spacing w:after="0" w:line="256" w:lineRule="auto"/>
              <w:rPr>
                <w:rFonts w:ascii="Times New Roman" w:hAnsi="Times New Roman" w:cs="Times New Roman"/>
                <w:bCs/>
              </w:rPr>
            </w:pPr>
            <w:r w:rsidRPr="00F811E5">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3D34F2E" w14:textId="77777777" w:rsidR="00853622" w:rsidRPr="00F811E5" w:rsidRDefault="00853622" w:rsidP="00F811E5">
            <w:pPr>
              <w:autoSpaceDE w:val="0"/>
              <w:autoSpaceDN w:val="0"/>
              <w:adjustRightInd w:val="0"/>
              <w:spacing w:after="0" w:line="276" w:lineRule="auto"/>
              <w:jc w:val="both"/>
              <w:rPr>
                <w:rFonts w:ascii="Times New Roman" w:hAnsi="Times New Roman" w:cs="Times New Roman"/>
              </w:rPr>
            </w:pPr>
            <w:r w:rsidRPr="00F811E5">
              <w:rPr>
                <w:rFonts w:ascii="Times New Roman" w:hAnsi="Times New Roman" w:cs="Times New Roman"/>
                <w:b/>
                <w:bCs/>
              </w:rPr>
              <w:t xml:space="preserve">Общий объем </w:t>
            </w:r>
            <w:r w:rsidRPr="00F811E5">
              <w:rPr>
                <w:rFonts w:ascii="Times New Roman" w:hAnsi="Times New Roman" w:cs="Times New Roman"/>
              </w:rPr>
              <w:t xml:space="preserve">финансирования подпрограммы составляет – </w:t>
            </w:r>
            <w:bookmarkStart w:id="12" w:name="_Hlk80091382"/>
            <w:r w:rsidRPr="00F811E5">
              <w:rPr>
                <w:rFonts w:ascii="Times New Roman" w:hAnsi="Times New Roman" w:cs="Times New Roman"/>
                <w:b/>
                <w:bCs/>
              </w:rPr>
              <w:t>23 852 481,35 руб</w:t>
            </w:r>
            <w:r w:rsidRPr="00F811E5">
              <w:rPr>
                <w:rFonts w:ascii="Times New Roman" w:hAnsi="Times New Roman" w:cs="Times New Roman"/>
              </w:rPr>
              <w:t xml:space="preserve">.:   в том числе по годам реализации: </w:t>
            </w:r>
          </w:p>
          <w:p w14:paraId="4C9157C6"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2019г.– 3 893 106,70 руб. </w:t>
            </w:r>
          </w:p>
          <w:p w14:paraId="7EE12C61"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2020г.– 1 940 410,28 руб.</w:t>
            </w:r>
          </w:p>
          <w:p w14:paraId="1F708332"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2021г.– 2 991 066,10 руб.</w:t>
            </w:r>
          </w:p>
          <w:p w14:paraId="3A65D5AE"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2022г.– 5 313 625,02 руб. </w:t>
            </w:r>
          </w:p>
          <w:p w14:paraId="6FC336BF"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2023г.– 6 173 266, 81 руб.</w:t>
            </w:r>
          </w:p>
          <w:p w14:paraId="4BF4CA29" w14:textId="4B6113FD"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2024г.– 3 544 006, 44 руб.</w:t>
            </w:r>
          </w:p>
          <w:p w14:paraId="08FC5AAB" w14:textId="77777777" w:rsidR="00853622" w:rsidRPr="00F811E5" w:rsidRDefault="00853622" w:rsidP="00F811E5">
            <w:pPr>
              <w:autoSpaceDE w:val="0"/>
              <w:autoSpaceDN w:val="0"/>
              <w:adjustRightInd w:val="0"/>
              <w:spacing w:after="0"/>
              <w:jc w:val="both"/>
              <w:rPr>
                <w:rFonts w:ascii="Times New Roman" w:hAnsi="Times New Roman" w:cs="Times New Roman"/>
                <w:b/>
                <w:bCs/>
              </w:rPr>
            </w:pPr>
            <w:r w:rsidRPr="00F811E5">
              <w:rPr>
                <w:rFonts w:ascii="Times New Roman" w:hAnsi="Times New Roman" w:cs="Times New Roman"/>
                <w:b/>
                <w:bCs/>
              </w:rPr>
              <w:t>В том числе, за счет средств местного бюджета –15 412 854,98 руб.:</w:t>
            </w:r>
          </w:p>
          <w:p w14:paraId="542F0871"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2019г.– 3 893 106,70 руб. </w:t>
            </w:r>
          </w:p>
          <w:p w14:paraId="2B63CB57"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2020г.– 1 940 410,28 руб.</w:t>
            </w:r>
          </w:p>
          <w:p w14:paraId="2E7C9ED9"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2021г.– 2 780 701,80 руб.</w:t>
            </w:r>
          </w:p>
          <w:p w14:paraId="7DE6C74A"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2022г.– 2 253 944,95 руб. </w:t>
            </w:r>
          </w:p>
          <w:p w14:paraId="197867A2"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2023г.–   2 212 299,81 руб.</w:t>
            </w:r>
          </w:p>
          <w:p w14:paraId="328B49EE" w14:textId="73C0ED6B"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2024г.–   2 335 391,44 руб.</w:t>
            </w:r>
            <w:bookmarkEnd w:id="12"/>
          </w:p>
          <w:p w14:paraId="249FEEED" w14:textId="77777777" w:rsidR="00853622" w:rsidRPr="00F811E5" w:rsidRDefault="00853622" w:rsidP="00F811E5">
            <w:pPr>
              <w:autoSpaceDE w:val="0"/>
              <w:autoSpaceDN w:val="0"/>
              <w:adjustRightInd w:val="0"/>
              <w:spacing w:after="0"/>
              <w:jc w:val="both"/>
              <w:rPr>
                <w:rFonts w:ascii="Times New Roman" w:hAnsi="Times New Roman" w:cs="Times New Roman"/>
                <w:b/>
                <w:bCs/>
              </w:rPr>
            </w:pPr>
            <w:r w:rsidRPr="00F811E5">
              <w:rPr>
                <w:rFonts w:ascii="Times New Roman" w:hAnsi="Times New Roman" w:cs="Times New Roman"/>
                <w:b/>
                <w:bCs/>
              </w:rPr>
              <w:t>В том числе недостающие средства – 8 439 626,37руб.;</w:t>
            </w:r>
          </w:p>
          <w:p w14:paraId="269DCE2B"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2019г.– 0, 00 руб. </w:t>
            </w:r>
          </w:p>
          <w:p w14:paraId="0EFB19D2"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2020г.– 0, 00 руб.</w:t>
            </w:r>
          </w:p>
          <w:p w14:paraId="521A4ABB"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2021г.– 210 364,30 руб.</w:t>
            </w:r>
          </w:p>
          <w:p w14:paraId="55B1BFAC"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2022г.– 3 059 680,07 руб. </w:t>
            </w:r>
          </w:p>
          <w:p w14:paraId="1F131E3A"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2023г.– 3 960 967,00 руб.</w:t>
            </w:r>
          </w:p>
          <w:p w14:paraId="3B7B4A66"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2024г.– 1 208 615,00 руб.</w:t>
            </w:r>
          </w:p>
          <w:p w14:paraId="03E1EECB" w14:textId="77777777" w:rsidR="00853622" w:rsidRPr="00F811E5" w:rsidRDefault="00853622" w:rsidP="00F811E5">
            <w:pPr>
              <w:spacing w:after="0" w:line="256" w:lineRule="auto"/>
              <w:rPr>
                <w:rFonts w:ascii="Times New Roman" w:hAnsi="Times New Roman" w:cs="Times New Roman"/>
              </w:rPr>
            </w:pPr>
          </w:p>
        </w:tc>
      </w:tr>
      <w:tr w:rsidR="00853622" w14:paraId="7461BB6E"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4C9E6FEE" w14:textId="77777777" w:rsidR="00853622" w:rsidRPr="00F811E5" w:rsidRDefault="00853622" w:rsidP="00F811E5">
            <w:pPr>
              <w:spacing w:after="0" w:line="256" w:lineRule="auto"/>
              <w:rPr>
                <w:rFonts w:ascii="Times New Roman" w:hAnsi="Times New Roman" w:cs="Times New Roman"/>
                <w:bCs/>
              </w:rPr>
            </w:pPr>
            <w:r w:rsidRPr="00F811E5">
              <w:rPr>
                <w:rFonts w:ascii="Times New Roman" w:hAnsi="Times New Roman" w:cs="Times New Roman"/>
                <w:bCs/>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538D041" w14:textId="77777777" w:rsidR="00853622" w:rsidRPr="00F811E5" w:rsidRDefault="00853622" w:rsidP="00F811E5">
            <w:pPr>
              <w:spacing w:after="0" w:line="256" w:lineRule="auto"/>
              <w:jc w:val="both"/>
              <w:rPr>
                <w:rFonts w:ascii="Times New Roman" w:hAnsi="Times New Roman" w:cs="Times New Roman"/>
                <w:b/>
              </w:rPr>
            </w:pPr>
            <w:r w:rsidRPr="00F811E5">
              <w:rPr>
                <w:rFonts w:ascii="Times New Roman" w:hAnsi="Times New Roman" w:cs="Times New Roman"/>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1F9A42CE"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lastRenderedPageBreak/>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C018F9B"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-обеспеченность здания электроэнергией, теплом, водой;</w:t>
            </w:r>
          </w:p>
          <w:p w14:paraId="62EF250B"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0B6CFB07" w14:textId="77777777" w:rsidR="00853622" w:rsidRPr="00F811E5" w:rsidRDefault="00853622" w:rsidP="00F811E5">
            <w:pPr>
              <w:spacing w:after="0" w:line="256" w:lineRule="auto"/>
              <w:jc w:val="both"/>
              <w:rPr>
                <w:rFonts w:ascii="Times New Roman" w:hAnsi="Times New Roman" w:cs="Times New Roman"/>
                <w:bCs/>
              </w:rPr>
            </w:pPr>
            <w:r w:rsidRPr="00F811E5">
              <w:rPr>
                <w:rFonts w:ascii="Times New Roman" w:hAnsi="Times New Roman" w:cs="Times New Roman"/>
                <w:bCs/>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6EE701D3"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bCs/>
              </w:rPr>
              <w:t>-обеспечение надлежащей физической и технической о</w:t>
            </w:r>
            <w:r w:rsidRPr="00F811E5">
              <w:rPr>
                <w:rFonts w:ascii="Times New Roman" w:hAnsi="Times New Roman" w:cs="Times New Roman"/>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2F3DE407"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на успешное выполнение подпрограммы и достижение поставленных задач могут повлиять следующие внешние факторы и риски.</w:t>
            </w:r>
          </w:p>
        </w:tc>
      </w:tr>
    </w:tbl>
    <w:p w14:paraId="5E220849" w14:textId="77777777" w:rsidR="00853622" w:rsidRDefault="00853622" w:rsidP="00F811E5">
      <w:pPr>
        <w:pStyle w:val="1"/>
        <w:spacing w:before="0" w:after="0" w:line="240" w:lineRule="auto"/>
        <w:rPr>
          <w:rFonts w:ascii="Times New Roman" w:hAnsi="Times New Roman"/>
          <w:sz w:val="24"/>
          <w:szCs w:val="24"/>
        </w:rPr>
      </w:pPr>
    </w:p>
    <w:p w14:paraId="0026ADE0" w14:textId="5FAEA528"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66E9226B" w14:textId="77777777" w:rsidR="00853622" w:rsidRPr="00853622" w:rsidRDefault="00853622" w:rsidP="00F811E5">
      <w:pPr>
        <w:spacing w:after="0"/>
        <w:ind w:right="141" w:firstLine="720"/>
        <w:jc w:val="both"/>
        <w:rPr>
          <w:rFonts w:ascii="Arial" w:hAnsi="Arial" w:cs="Arial"/>
          <w:b/>
          <w:sz w:val="24"/>
          <w:szCs w:val="24"/>
        </w:rPr>
      </w:pPr>
      <w:r w:rsidRPr="00853622">
        <w:rPr>
          <w:rFonts w:ascii="Arial" w:hAnsi="Arial" w:cs="Arial"/>
          <w:b/>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18DA5DFC"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 xml:space="preserve">Решается путем приобретения услуг связи, предоставляемых операторами связи: </w:t>
      </w:r>
    </w:p>
    <w:p w14:paraId="0C5438C2"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 xml:space="preserve">-местной телефонной связи; </w:t>
      </w:r>
    </w:p>
    <w:p w14:paraId="16122466"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-междугородной телефонной связи;</w:t>
      </w:r>
    </w:p>
    <w:p w14:paraId="510B2031"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-сотовой телефонной связи;</w:t>
      </w:r>
    </w:p>
    <w:p w14:paraId="32DEC80D"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w:t>
      </w:r>
      <w:r w:rsidRPr="00853622">
        <w:rPr>
          <w:rFonts w:ascii="Arial" w:hAnsi="Arial" w:cs="Arial"/>
          <w:color w:val="000000"/>
          <w:sz w:val="24"/>
          <w:szCs w:val="24"/>
        </w:rPr>
        <w:t>подвижной радиотелефонной связи</w:t>
      </w:r>
      <w:r w:rsidRPr="00853622">
        <w:rPr>
          <w:rFonts w:ascii="Arial" w:hAnsi="Arial" w:cs="Arial"/>
          <w:sz w:val="24"/>
          <w:szCs w:val="24"/>
        </w:rPr>
        <w:t xml:space="preserve">; </w:t>
      </w:r>
    </w:p>
    <w:p w14:paraId="27AD62CE" w14:textId="77777777" w:rsidR="00853622" w:rsidRPr="00853622" w:rsidRDefault="00853622" w:rsidP="00853622">
      <w:pPr>
        <w:jc w:val="both"/>
        <w:rPr>
          <w:rFonts w:ascii="Arial" w:hAnsi="Arial" w:cs="Arial"/>
          <w:sz w:val="24"/>
          <w:szCs w:val="24"/>
        </w:rPr>
      </w:pPr>
      <w:r w:rsidRPr="00853622">
        <w:rPr>
          <w:rFonts w:ascii="Arial" w:hAnsi="Arial" w:cs="Arial"/>
          <w:bCs/>
          <w:sz w:val="24"/>
          <w:szCs w:val="24"/>
        </w:rPr>
        <w:tab/>
      </w:r>
      <w:r w:rsidRPr="00853622">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41B448A3" w14:textId="77777777" w:rsidR="00853622" w:rsidRPr="00853622" w:rsidRDefault="00853622" w:rsidP="00853622">
      <w:pPr>
        <w:jc w:val="both"/>
        <w:rPr>
          <w:rFonts w:ascii="Arial" w:hAnsi="Arial" w:cs="Arial"/>
          <w:b/>
          <w:sz w:val="24"/>
          <w:szCs w:val="24"/>
        </w:rPr>
      </w:pPr>
      <w:r w:rsidRPr="00853622">
        <w:rPr>
          <w:rFonts w:ascii="Arial" w:hAnsi="Arial" w:cs="Arial"/>
          <w:bCs/>
          <w:sz w:val="24"/>
          <w:szCs w:val="24"/>
        </w:rPr>
        <w:tab/>
      </w:r>
      <w:r w:rsidRPr="00853622">
        <w:rPr>
          <w:rFonts w:ascii="Arial" w:hAnsi="Arial" w:cs="Arial"/>
          <w:b/>
          <w:bCs/>
          <w:sz w:val="24"/>
          <w:szCs w:val="24"/>
        </w:rPr>
        <w:t>1</w:t>
      </w:r>
      <w:r w:rsidRPr="00853622">
        <w:rPr>
          <w:rFonts w:ascii="Arial" w:hAnsi="Arial" w:cs="Arial"/>
          <w:b/>
          <w:sz w:val="24"/>
          <w:szCs w:val="24"/>
        </w:rPr>
        <w:t xml:space="preserve">.2. Обеспечение деятельности органов местного самоуправления Слюдянского муниципального образования, органов транспортными услугами. </w:t>
      </w:r>
    </w:p>
    <w:p w14:paraId="3C5359DA"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Задача решается путем приобретения транспортных услуг.</w:t>
      </w:r>
    </w:p>
    <w:p w14:paraId="64AAC25B" w14:textId="77777777" w:rsidR="00853622" w:rsidRPr="00853622" w:rsidRDefault="00853622" w:rsidP="00853622">
      <w:pPr>
        <w:ind w:right="141" w:firstLine="720"/>
        <w:jc w:val="both"/>
        <w:rPr>
          <w:rFonts w:ascii="Arial" w:hAnsi="Arial" w:cs="Arial"/>
          <w:sz w:val="24"/>
          <w:szCs w:val="24"/>
        </w:rPr>
      </w:pPr>
      <w:r w:rsidRPr="00853622">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05EF05D0" w14:textId="77777777" w:rsidR="00853622" w:rsidRPr="00853622" w:rsidRDefault="00853622" w:rsidP="00853622">
      <w:pPr>
        <w:ind w:right="141" w:firstLine="720"/>
        <w:jc w:val="both"/>
        <w:rPr>
          <w:rFonts w:ascii="Arial" w:hAnsi="Arial" w:cs="Arial"/>
          <w:sz w:val="24"/>
          <w:szCs w:val="24"/>
        </w:rPr>
      </w:pPr>
      <w:r w:rsidRPr="00853622">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3DBEAD7E" w14:textId="77777777" w:rsidR="00853622" w:rsidRPr="00853622" w:rsidRDefault="00853622" w:rsidP="00F811E5">
      <w:pPr>
        <w:spacing w:after="0"/>
        <w:ind w:right="141"/>
        <w:jc w:val="both"/>
        <w:rPr>
          <w:rFonts w:ascii="Arial" w:hAnsi="Arial" w:cs="Arial"/>
          <w:b/>
          <w:sz w:val="24"/>
          <w:szCs w:val="24"/>
        </w:rPr>
      </w:pPr>
      <w:r w:rsidRPr="00853622">
        <w:rPr>
          <w:rFonts w:ascii="Arial" w:hAnsi="Arial" w:cs="Arial"/>
          <w:sz w:val="24"/>
          <w:szCs w:val="24"/>
        </w:rPr>
        <w:lastRenderedPageBreak/>
        <w:tab/>
        <w:t>1</w:t>
      </w:r>
      <w:r w:rsidRPr="00853622">
        <w:rPr>
          <w:rFonts w:ascii="Arial" w:hAnsi="Arial" w:cs="Arial"/>
          <w:b/>
          <w:sz w:val="24"/>
          <w:szCs w:val="24"/>
        </w:rPr>
        <w:t>.3. Обеспечение здания электроэнергией, теплом, водой.</w:t>
      </w:r>
    </w:p>
    <w:p w14:paraId="571285B3"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Реализация этого направления осуществляется путем приобретения коммунальных услуг:</w:t>
      </w:r>
    </w:p>
    <w:p w14:paraId="7CA01671" w14:textId="77777777" w:rsidR="00853622" w:rsidRPr="00853622" w:rsidRDefault="00853622" w:rsidP="00F811E5">
      <w:pPr>
        <w:spacing w:after="0"/>
        <w:rPr>
          <w:rFonts w:ascii="Arial" w:hAnsi="Arial" w:cs="Arial"/>
          <w:sz w:val="24"/>
          <w:szCs w:val="24"/>
        </w:rPr>
      </w:pPr>
      <w:r w:rsidRPr="00853622">
        <w:rPr>
          <w:rFonts w:ascii="Arial" w:hAnsi="Arial" w:cs="Arial"/>
          <w:sz w:val="24"/>
          <w:szCs w:val="24"/>
        </w:rPr>
        <w:tab/>
        <w:t>-оплата потребления электроэнергии;</w:t>
      </w:r>
    </w:p>
    <w:p w14:paraId="2489D4E7" w14:textId="77777777" w:rsidR="00853622" w:rsidRPr="00853622" w:rsidRDefault="00853622" w:rsidP="00F811E5">
      <w:pPr>
        <w:spacing w:after="0"/>
        <w:rPr>
          <w:rFonts w:ascii="Arial" w:hAnsi="Arial" w:cs="Arial"/>
          <w:sz w:val="24"/>
          <w:szCs w:val="24"/>
        </w:rPr>
      </w:pPr>
      <w:r w:rsidRPr="00853622">
        <w:rPr>
          <w:rFonts w:ascii="Arial" w:hAnsi="Arial" w:cs="Arial"/>
          <w:sz w:val="24"/>
          <w:szCs w:val="24"/>
        </w:rPr>
        <w:tab/>
        <w:t>-оплата потребления теплоэнергии;</w:t>
      </w:r>
    </w:p>
    <w:p w14:paraId="56B97277" w14:textId="77777777" w:rsidR="00853622" w:rsidRPr="00853622" w:rsidRDefault="00853622" w:rsidP="00F811E5">
      <w:pPr>
        <w:spacing w:after="0"/>
        <w:rPr>
          <w:rFonts w:ascii="Arial" w:hAnsi="Arial" w:cs="Arial"/>
          <w:sz w:val="24"/>
          <w:szCs w:val="24"/>
        </w:rPr>
      </w:pPr>
      <w:r w:rsidRPr="00853622">
        <w:rPr>
          <w:rFonts w:ascii="Arial" w:hAnsi="Arial" w:cs="Arial"/>
          <w:sz w:val="24"/>
          <w:szCs w:val="24"/>
        </w:rPr>
        <w:tab/>
        <w:t>-оплата потребления воды.</w:t>
      </w:r>
    </w:p>
    <w:p w14:paraId="23692330" w14:textId="77777777" w:rsidR="00853622" w:rsidRPr="00853622" w:rsidRDefault="00853622" w:rsidP="00853622">
      <w:pPr>
        <w:pStyle w:val="ConsPlusNormal"/>
        <w:widowControl/>
        <w:jc w:val="both"/>
        <w:rPr>
          <w:b/>
          <w:sz w:val="24"/>
          <w:szCs w:val="24"/>
        </w:rPr>
      </w:pPr>
      <w:r w:rsidRPr="00853622">
        <w:rPr>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1377A7C1" w14:textId="77777777" w:rsidR="00853622" w:rsidRPr="00853622" w:rsidRDefault="00853622" w:rsidP="00853622">
      <w:pPr>
        <w:pStyle w:val="ConsPlusNormal"/>
        <w:widowControl/>
        <w:jc w:val="both"/>
        <w:rPr>
          <w:b/>
          <w:sz w:val="24"/>
          <w:szCs w:val="24"/>
        </w:rPr>
      </w:pPr>
      <w:r w:rsidRPr="00853622">
        <w:rPr>
          <w:sz w:val="24"/>
          <w:szCs w:val="24"/>
        </w:rPr>
        <w:tab/>
        <w:t>-Федеральный закон «О техническом регулировании» от 27 декабря 2002 года                № 184-ФЗ;</w:t>
      </w:r>
    </w:p>
    <w:p w14:paraId="2EB3D162" w14:textId="77777777" w:rsidR="00853622" w:rsidRDefault="00853622" w:rsidP="00853622">
      <w:pPr>
        <w:pStyle w:val="ConsPlusNormal"/>
        <w:widowControl/>
        <w:jc w:val="both"/>
        <w:rPr>
          <w:b/>
          <w:sz w:val="24"/>
          <w:szCs w:val="24"/>
        </w:rPr>
      </w:pPr>
      <w:r w:rsidRPr="00853622">
        <w:rPr>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853622">
        <w:rPr>
          <w:sz w:val="24"/>
          <w:szCs w:val="24"/>
        </w:rPr>
        <w:t>Госкомархитектуры</w:t>
      </w:r>
      <w:proofErr w:type="spellEnd"/>
      <w:r w:rsidRPr="00853622">
        <w:rPr>
          <w:sz w:val="24"/>
          <w:szCs w:val="24"/>
        </w:rPr>
        <w:t xml:space="preserve"> при Госстрое СССР от 23.11.1988 № 312;</w:t>
      </w:r>
    </w:p>
    <w:p w14:paraId="2C499749" w14:textId="48D1ABAC" w:rsidR="00853622" w:rsidRPr="00853622" w:rsidRDefault="00853622" w:rsidP="00853622">
      <w:pPr>
        <w:pStyle w:val="ConsPlusNormal"/>
        <w:widowControl/>
        <w:ind w:firstLine="709"/>
        <w:jc w:val="both"/>
        <w:rPr>
          <w:b/>
          <w:bCs/>
          <w:sz w:val="24"/>
          <w:szCs w:val="24"/>
        </w:rPr>
      </w:pPr>
      <w:r w:rsidRPr="00853622">
        <w:rPr>
          <w:b/>
          <w:bCs/>
          <w:sz w:val="24"/>
          <w:szCs w:val="24"/>
        </w:rPr>
        <w:t>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1E3D8AE9" w14:textId="77777777" w:rsidR="00853622" w:rsidRPr="00853622" w:rsidRDefault="00853622" w:rsidP="00853622">
      <w:pPr>
        <w:pStyle w:val="ConsNormal"/>
        <w:ind w:firstLine="0"/>
        <w:jc w:val="both"/>
        <w:rPr>
          <w:rFonts w:cs="Arial"/>
          <w:sz w:val="24"/>
          <w:szCs w:val="24"/>
        </w:rPr>
      </w:pPr>
      <w:r w:rsidRPr="00853622">
        <w:rPr>
          <w:rFonts w:cs="Arial"/>
          <w:sz w:val="24"/>
          <w:szCs w:val="24"/>
        </w:rPr>
        <w:tab/>
        <w:t xml:space="preserve">Решение задачи осуществляется также путем оплаты соответствующих услуг, работ по содержанию имущества: </w:t>
      </w:r>
    </w:p>
    <w:p w14:paraId="3A06D9BF"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33DC4AB5"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-оплата услуг по устранению аварий на инженерных сетях и оборудовании;</w:t>
      </w:r>
    </w:p>
    <w:p w14:paraId="252ABED3"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 xml:space="preserve">-оплатой услуг по уборке помещений и другими работами, услугами. </w:t>
      </w:r>
    </w:p>
    <w:p w14:paraId="73E7598D"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0D635935" w14:textId="77777777" w:rsidR="00853622" w:rsidRPr="00853622" w:rsidRDefault="00853622" w:rsidP="00853622">
      <w:pPr>
        <w:jc w:val="both"/>
        <w:rPr>
          <w:rFonts w:ascii="Arial" w:hAnsi="Arial" w:cs="Arial"/>
          <w:b/>
          <w:sz w:val="24"/>
          <w:szCs w:val="24"/>
        </w:rPr>
      </w:pPr>
      <w:r w:rsidRPr="00853622">
        <w:rPr>
          <w:rFonts w:ascii="Arial" w:hAnsi="Arial" w:cs="Arial"/>
          <w:sz w:val="24"/>
          <w:szCs w:val="24"/>
        </w:rPr>
        <w:tab/>
        <w:t>1</w:t>
      </w:r>
      <w:r w:rsidRPr="00853622">
        <w:rPr>
          <w:rFonts w:ascii="Arial" w:hAnsi="Arial" w:cs="Arial"/>
          <w:b/>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3761F7C8" w14:textId="77777777" w:rsidR="00853622" w:rsidRPr="00853622" w:rsidRDefault="00853622" w:rsidP="00853622">
      <w:pPr>
        <w:pStyle w:val="ConsNormal"/>
        <w:ind w:firstLine="0"/>
        <w:jc w:val="both"/>
        <w:rPr>
          <w:rFonts w:cs="Arial"/>
          <w:sz w:val="24"/>
          <w:szCs w:val="24"/>
        </w:rPr>
      </w:pPr>
      <w:r w:rsidRPr="00853622">
        <w:rPr>
          <w:rFonts w:cs="Arial"/>
          <w:sz w:val="24"/>
          <w:szCs w:val="24"/>
        </w:rPr>
        <w:tab/>
        <w:t xml:space="preserve">Данная задача обусловлена требованиями: </w:t>
      </w:r>
    </w:p>
    <w:p w14:paraId="446B8FF8" w14:textId="77777777" w:rsidR="00853622" w:rsidRPr="00853622" w:rsidRDefault="00853622" w:rsidP="00853622">
      <w:pPr>
        <w:autoSpaceDE w:val="0"/>
        <w:autoSpaceDN w:val="0"/>
        <w:adjustRightInd w:val="0"/>
        <w:jc w:val="both"/>
        <w:rPr>
          <w:rFonts w:ascii="Arial" w:hAnsi="Arial" w:cs="Arial"/>
          <w:sz w:val="24"/>
          <w:szCs w:val="24"/>
        </w:rPr>
      </w:pPr>
      <w:r w:rsidRPr="00853622">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6D7EEE8A" w14:textId="77777777" w:rsidR="00853622" w:rsidRPr="00853622" w:rsidRDefault="00853622" w:rsidP="00853622">
      <w:pPr>
        <w:pStyle w:val="ConsNormal"/>
        <w:ind w:firstLine="0"/>
        <w:jc w:val="both"/>
        <w:rPr>
          <w:rFonts w:cs="Arial"/>
          <w:sz w:val="24"/>
          <w:szCs w:val="24"/>
        </w:rPr>
      </w:pPr>
      <w:r w:rsidRPr="00853622">
        <w:rPr>
          <w:rFonts w:cs="Arial"/>
          <w:sz w:val="24"/>
          <w:szCs w:val="24"/>
        </w:rPr>
        <w:lastRenderedPageBreak/>
        <w:tab/>
        <w:t xml:space="preserve">-Федерального закона от 27 декабря 2002 года N 184-ФЗ «О техническом регулировании»; </w:t>
      </w:r>
    </w:p>
    <w:p w14:paraId="39920EFB" w14:textId="77777777" w:rsidR="00853622" w:rsidRPr="00853622" w:rsidRDefault="00853622" w:rsidP="00853622">
      <w:pPr>
        <w:pStyle w:val="ConsNormal"/>
        <w:ind w:firstLine="0"/>
        <w:jc w:val="both"/>
        <w:rPr>
          <w:rFonts w:cs="Arial"/>
          <w:sz w:val="24"/>
          <w:szCs w:val="24"/>
        </w:rPr>
      </w:pPr>
      <w:r w:rsidRPr="00853622">
        <w:rPr>
          <w:rFonts w:cs="Arial"/>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33558DEC" w14:textId="77777777" w:rsidR="00853622" w:rsidRPr="00853622" w:rsidRDefault="00853622" w:rsidP="00853622">
      <w:pPr>
        <w:pStyle w:val="ConsPlusNormal"/>
        <w:widowControl/>
        <w:jc w:val="both"/>
        <w:rPr>
          <w:b/>
          <w:sz w:val="24"/>
          <w:szCs w:val="24"/>
        </w:rPr>
      </w:pPr>
      <w:r w:rsidRPr="00853622">
        <w:rPr>
          <w:sz w:val="24"/>
          <w:szCs w:val="24"/>
        </w:rPr>
        <w:tab/>
        <w:t>Решение задачи осуществляется путем оплаты оказанных работ, услуг.</w:t>
      </w:r>
    </w:p>
    <w:p w14:paraId="74326F4C" w14:textId="77777777" w:rsidR="00853622" w:rsidRPr="00853622" w:rsidRDefault="00853622" w:rsidP="00853622">
      <w:pPr>
        <w:jc w:val="both"/>
        <w:rPr>
          <w:rFonts w:ascii="Arial" w:hAnsi="Arial" w:cs="Arial"/>
          <w:b/>
          <w:sz w:val="24"/>
          <w:szCs w:val="24"/>
        </w:rPr>
      </w:pPr>
      <w:r w:rsidRPr="00853622">
        <w:rPr>
          <w:rFonts w:ascii="Arial" w:hAnsi="Arial" w:cs="Arial"/>
          <w:sz w:val="24"/>
          <w:szCs w:val="24"/>
        </w:rPr>
        <w:tab/>
      </w:r>
      <w:r w:rsidRPr="00853622">
        <w:rPr>
          <w:rFonts w:ascii="Arial" w:hAnsi="Arial" w:cs="Arial"/>
          <w:b/>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4DE4AB46" w14:textId="77777777" w:rsidR="00853622" w:rsidRPr="00853622" w:rsidRDefault="00853622" w:rsidP="00853622">
      <w:pPr>
        <w:pStyle w:val="ConsPlusNormal"/>
        <w:widowControl/>
        <w:jc w:val="both"/>
        <w:rPr>
          <w:b/>
          <w:sz w:val="24"/>
          <w:szCs w:val="24"/>
        </w:rPr>
      </w:pPr>
      <w:r w:rsidRPr="00853622">
        <w:rPr>
          <w:sz w:val="24"/>
          <w:szCs w:val="24"/>
        </w:rPr>
        <w:tab/>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588B6F39" w14:textId="77777777" w:rsidR="00853622" w:rsidRPr="00853622" w:rsidRDefault="00853622" w:rsidP="00853622">
      <w:pPr>
        <w:ind w:right="141" w:firstLine="720"/>
        <w:jc w:val="both"/>
        <w:rPr>
          <w:rFonts w:ascii="Arial" w:hAnsi="Arial" w:cs="Arial"/>
          <w:b/>
          <w:bCs/>
          <w:sz w:val="24"/>
          <w:szCs w:val="24"/>
        </w:rPr>
      </w:pPr>
      <w:r w:rsidRPr="00853622">
        <w:rPr>
          <w:rFonts w:ascii="Arial" w:hAnsi="Arial" w:cs="Arial"/>
          <w:b/>
          <w:sz w:val="24"/>
          <w:szCs w:val="24"/>
        </w:rPr>
        <w:t xml:space="preserve">1.7. </w:t>
      </w:r>
      <w:r w:rsidRPr="00853622">
        <w:rPr>
          <w:rFonts w:ascii="Arial" w:hAnsi="Arial" w:cs="Arial"/>
          <w:b/>
          <w:bCs/>
          <w:sz w:val="24"/>
          <w:szCs w:val="24"/>
        </w:rPr>
        <w:t xml:space="preserve">Обеспечение </w:t>
      </w:r>
      <w:r w:rsidRPr="00853622">
        <w:rPr>
          <w:rFonts w:ascii="Arial" w:hAnsi="Arial" w:cs="Arial"/>
          <w:b/>
          <w:sz w:val="24"/>
          <w:szCs w:val="24"/>
        </w:rPr>
        <w:t xml:space="preserve">администрации Слюдянского городского поселения, здания, служебных помещений и </w:t>
      </w:r>
      <w:r w:rsidRPr="00853622">
        <w:rPr>
          <w:rFonts w:ascii="Arial" w:hAnsi="Arial" w:cs="Arial"/>
          <w:b/>
          <w:bCs/>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7836D2E4"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6A457853" w14:textId="77777777" w:rsidR="00853622" w:rsidRPr="00853622" w:rsidRDefault="00853622" w:rsidP="00853622">
      <w:pPr>
        <w:pStyle w:val="1"/>
        <w:spacing w:before="0" w:after="0" w:line="240" w:lineRule="auto"/>
        <w:jc w:val="center"/>
        <w:rPr>
          <w:rFonts w:ascii="Arial" w:hAnsi="Arial" w:cs="Arial"/>
          <w:sz w:val="24"/>
          <w:szCs w:val="24"/>
        </w:rPr>
      </w:pPr>
    </w:p>
    <w:p w14:paraId="0625FFF7" w14:textId="77777777"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2. ЦЕЛИ И ЗАДАЧИ ПОДПРОГРАММЫ, </w:t>
      </w:r>
    </w:p>
    <w:p w14:paraId="01F2F793" w14:textId="1A9C5F15" w:rsidR="00853622" w:rsidRDefault="00853622" w:rsidP="00F811E5">
      <w:pPr>
        <w:pStyle w:val="1"/>
        <w:spacing w:before="0" w:after="0" w:line="240" w:lineRule="auto"/>
        <w:jc w:val="center"/>
        <w:rPr>
          <w:rFonts w:ascii="Arial" w:hAnsi="Arial" w:cs="Arial"/>
          <w:sz w:val="24"/>
          <w:szCs w:val="24"/>
        </w:rPr>
      </w:pPr>
      <w:r w:rsidRPr="00853622">
        <w:rPr>
          <w:rFonts w:ascii="Arial" w:hAnsi="Arial" w:cs="Arial"/>
          <w:sz w:val="24"/>
          <w:szCs w:val="24"/>
        </w:rPr>
        <w:t xml:space="preserve">СРОКИ РЕАЛИЗАЦИИ МУНИЦИПАЛЬНОЙ ПОДПРОГРАММЫ  </w:t>
      </w:r>
    </w:p>
    <w:p w14:paraId="7BF873C7" w14:textId="77777777" w:rsidR="00F811E5" w:rsidRPr="00F811E5" w:rsidRDefault="00F811E5" w:rsidP="00F811E5"/>
    <w:p w14:paraId="611066BE" w14:textId="77777777" w:rsidR="00853622" w:rsidRPr="00853622" w:rsidRDefault="00853622" w:rsidP="00853622">
      <w:pPr>
        <w:ind w:firstLine="708"/>
        <w:rPr>
          <w:rFonts w:ascii="Arial" w:hAnsi="Arial" w:cs="Arial"/>
          <w:sz w:val="24"/>
          <w:szCs w:val="24"/>
        </w:rPr>
      </w:pPr>
      <w:r w:rsidRPr="00853622">
        <w:rPr>
          <w:rFonts w:ascii="Arial" w:hAnsi="Arial" w:cs="Arial"/>
          <w:sz w:val="24"/>
          <w:szCs w:val="24"/>
        </w:rPr>
        <w:t>2.1. Целью подпрограммы является:</w:t>
      </w:r>
    </w:p>
    <w:p w14:paraId="4D426489" w14:textId="0ABA7139" w:rsidR="00853622" w:rsidRPr="00853622" w:rsidRDefault="00853622" w:rsidP="00853622">
      <w:pPr>
        <w:spacing w:after="0"/>
        <w:ind w:right="141"/>
        <w:jc w:val="both"/>
        <w:rPr>
          <w:rFonts w:ascii="Arial" w:hAnsi="Arial" w:cs="Arial"/>
          <w:sz w:val="24"/>
          <w:szCs w:val="24"/>
        </w:rPr>
      </w:pPr>
      <w:r w:rsidRPr="00853622">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r w:rsidR="00F811E5" w:rsidRPr="00853622">
        <w:rPr>
          <w:rFonts w:ascii="Arial" w:hAnsi="Arial" w:cs="Arial"/>
          <w:sz w:val="24"/>
          <w:szCs w:val="24"/>
        </w:rPr>
        <w:t>деятельности органов</w:t>
      </w:r>
      <w:r w:rsidRPr="00853622">
        <w:rPr>
          <w:rFonts w:ascii="Arial" w:hAnsi="Arial" w:cs="Arial"/>
          <w:sz w:val="24"/>
          <w:szCs w:val="24"/>
        </w:rPr>
        <w:t xml:space="preserve"> местного самоуправления Слюдянского муниципального образования.</w:t>
      </w:r>
    </w:p>
    <w:p w14:paraId="0717C0A0" w14:textId="77777777" w:rsidR="00853622" w:rsidRPr="00853622" w:rsidRDefault="00853622" w:rsidP="00853622">
      <w:pPr>
        <w:spacing w:after="0"/>
        <w:ind w:firstLine="708"/>
        <w:jc w:val="both"/>
        <w:rPr>
          <w:rFonts w:ascii="Arial" w:hAnsi="Arial" w:cs="Arial"/>
          <w:sz w:val="24"/>
          <w:szCs w:val="24"/>
        </w:rPr>
      </w:pPr>
      <w:r w:rsidRPr="00853622">
        <w:rPr>
          <w:rFonts w:ascii="Arial" w:hAnsi="Arial" w:cs="Arial"/>
          <w:sz w:val="24"/>
          <w:szCs w:val="24"/>
        </w:rPr>
        <w:t>2.2. Задачи подпрограммы:</w:t>
      </w:r>
    </w:p>
    <w:p w14:paraId="35458055"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46591E49"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63EBB574" w14:textId="77777777" w:rsidR="00853622" w:rsidRPr="00853622" w:rsidRDefault="00853622" w:rsidP="00853622">
      <w:pPr>
        <w:spacing w:after="0"/>
        <w:ind w:right="141" w:firstLine="720"/>
        <w:jc w:val="both"/>
        <w:rPr>
          <w:rFonts w:ascii="Arial" w:hAnsi="Arial" w:cs="Arial"/>
          <w:sz w:val="24"/>
          <w:szCs w:val="24"/>
        </w:rPr>
      </w:pPr>
      <w:r w:rsidRPr="00853622">
        <w:rPr>
          <w:rFonts w:ascii="Arial" w:hAnsi="Arial" w:cs="Arial"/>
          <w:sz w:val="24"/>
          <w:szCs w:val="24"/>
        </w:rPr>
        <w:t>2.2.3 Обеспечение здания электроэнергией, теплом, водой.</w:t>
      </w:r>
    </w:p>
    <w:p w14:paraId="649D024C" w14:textId="77777777" w:rsidR="00853622" w:rsidRPr="00853622" w:rsidRDefault="00853622" w:rsidP="00853622">
      <w:pPr>
        <w:spacing w:after="0"/>
        <w:jc w:val="both"/>
        <w:rPr>
          <w:rFonts w:ascii="Arial" w:hAnsi="Arial" w:cs="Arial"/>
          <w:bCs/>
          <w:sz w:val="24"/>
          <w:szCs w:val="24"/>
        </w:rPr>
      </w:pPr>
      <w:r w:rsidRPr="00853622">
        <w:rPr>
          <w:rFonts w:ascii="Arial" w:hAnsi="Arial" w:cs="Arial"/>
          <w:sz w:val="24"/>
          <w:szCs w:val="24"/>
        </w:rPr>
        <w:tab/>
        <w:t xml:space="preserve">2.2.4. </w:t>
      </w:r>
      <w:r w:rsidRPr="00853622">
        <w:rPr>
          <w:rFonts w:ascii="Arial" w:hAnsi="Arial" w:cs="Arial"/>
          <w:b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766E11AC"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lastRenderedPageBreak/>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77A8DB2F"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r>
      <w:r w:rsidRPr="00853622">
        <w:rPr>
          <w:rFonts w:ascii="Arial" w:hAnsi="Arial" w:cs="Arial"/>
          <w:bCs/>
          <w:sz w:val="24"/>
          <w:szCs w:val="24"/>
        </w:rPr>
        <w:t>2.2.6. П</w:t>
      </w:r>
      <w:r w:rsidRPr="00853622">
        <w:rPr>
          <w:rFonts w:ascii="Arial" w:hAnsi="Arial" w:cs="Arial"/>
          <w:sz w:val="24"/>
          <w:szCs w:val="24"/>
        </w:rPr>
        <w:t>риобретение бланков, печатной продукции, обеспечение траурных мероприятий, оплата прочих расходов.</w:t>
      </w:r>
    </w:p>
    <w:p w14:paraId="23ED82E7"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69C38FE3" w14:textId="77777777" w:rsidR="00853622" w:rsidRPr="00853622" w:rsidRDefault="00853622" w:rsidP="00853622">
      <w:pPr>
        <w:ind w:right="141" w:firstLine="720"/>
        <w:jc w:val="both"/>
        <w:rPr>
          <w:rFonts w:ascii="Arial" w:hAnsi="Arial" w:cs="Arial"/>
          <w:bCs/>
          <w:sz w:val="24"/>
          <w:szCs w:val="24"/>
        </w:rPr>
      </w:pPr>
      <w:r w:rsidRPr="00853622">
        <w:rPr>
          <w:rFonts w:ascii="Arial" w:hAnsi="Arial" w:cs="Arial"/>
          <w:sz w:val="24"/>
          <w:szCs w:val="24"/>
        </w:rPr>
        <w:t>2.2.8.</w:t>
      </w:r>
      <w:r w:rsidRPr="00853622">
        <w:rPr>
          <w:rFonts w:ascii="Arial" w:hAnsi="Arial" w:cs="Arial"/>
          <w:bCs/>
          <w:sz w:val="24"/>
          <w:szCs w:val="24"/>
        </w:rPr>
        <w:t xml:space="preserve"> Обеспечение работников муниципальной службы </w:t>
      </w:r>
      <w:r w:rsidRPr="00853622">
        <w:rPr>
          <w:rFonts w:ascii="Arial" w:hAnsi="Arial" w:cs="Arial"/>
          <w:sz w:val="24"/>
          <w:szCs w:val="24"/>
        </w:rPr>
        <w:t xml:space="preserve">администрации Слюдянского городского поселения и </w:t>
      </w:r>
      <w:r w:rsidRPr="00853622">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0E73EB9B" w14:textId="77777777" w:rsidR="00853622" w:rsidRPr="00853622" w:rsidRDefault="00853622" w:rsidP="00853622">
      <w:pPr>
        <w:pStyle w:val="1"/>
        <w:spacing w:before="0" w:after="0" w:line="240" w:lineRule="auto"/>
        <w:jc w:val="center"/>
        <w:rPr>
          <w:rFonts w:ascii="Arial" w:hAnsi="Arial" w:cs="Arial"/>
          <w:sz w:val="24"/>
          <w:szCs w:val="24"/>
        </w:rPr>
      </w:pPr>
    </w:p>
    <w:p w14:paraId="1207A8BE" w14:textId="6C32487B"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3. СИСТЕМА МЕРОПРИЯТИЙ ПОДПРОГРАММЫ, СРОКИ РЕАЛИЗАЦИИ ПОДПРОГРАММЫ </w:t>
      </w:r>
    </w:p>
    <w:p w14:paraId="4AE1394B" w14:textId="77777777" w:rsidR="00853622" w:rsidRPr="00853622" w:rsidRDefault="00853622" w:rsidP="00853622">
      <w:pPr>
        <w:pStyle w:val="1"/>
        <w:spacing w:before="0" w:after="0" w:line="240" w:lineRule="auto"/>
        <w:jc w:val="both"/>
        <w:rPr>
          <w:rFonts w:ascii="Arial" w:hAnsi="Arial" w:cs="Arial"/>
          <w:b w:val="0"/>
          <w:sz w:val="24"/>
          <w:szCs w:val="24"/>
        </w:rPr>
      </w:pPr>
      <w:r w:rsidRPr="00853622">
        <w:rPr>
          <w:rFonts w:ascii="Arial" w:hAnsi="Arial" w:cs="Arial"/>
          <w:sz w:val="24"/>
          <w:szCs w:val="24"/>
        </w:rPr>
        <w:tab/>
      </w:r>
      <w:r w:rsidRPr="00853622">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3D5FDBE5" w14:textId="77777777" w:rsidR="00853622" w:rsidRPr="00853622" w:rsidRDefault="00853622" w:rsidP="00853622">
      <w:pPr>
        <w:ind w:firstLine="720"/>
        <w:jc w:val="both"/>
        <w:rPr>
          <w:rFonts w:ascii="Arial" w:hAnsi="Arial" w:cs="Arial"/>
          <w:sz w:val="24"/>
          <w:szCs w:val="24"/>
        </w:rPr>
      </w:pPr>
      <w:r w:rsidRPr="00853622">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568582D0" w14:textId="6BE07C48" w:rsidR="00853622" w:rsidRPr="00853622" w:rsidRDefault="00853622" w:rsidP="00853622">
      <w:pPr>
        <w:ind w:firstLine="720"/>
        <w:jc w:val="both"/>
        <w:rPr>
          <w:rFonts w:ascii="Arial" w:hAnsi="Arial" w:cs="Arial"/>
          <w:sz w:val="24"/>
          <w:szCs w:val="24"/>
        </w:rPr>
      </w:pPr>
      <w:r w:rsidRPr="00853622">
        <w:rPr>
          <w:rFonts w:ascii="Arial" w:hAnsi="Arial" w:cs="Arial"/>
          <w:sz w:val="24"/>
          <w:szCs w:val="24"/>
        </w:rPr>
        <w:t>Реализация подпрограммы рассчитана на период 2019-2024гг.</w:t>
      </w:r>
    </w:p>
    <w:p w14:paraId="5AF84984" w14:textId="77777777"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4. РЕСУРСНОЕ ОБЕСПЕЧЕНИЕ ПОДПРОГРАММЫ </w:t>
      </w:r>
    </w:p>
    <w:p w14:paraId="022932A3" w14:textId="77777777" w:rsidR="00853622" w:rsidRPr="00853622" w:rsidRDefault="00853622" w:rsidP="00853622">
      <w:pPr>
        <w:autoSpaceDE w:val="0"/>
        <w:autoSpaceDN w:val="0"/>
        <w:adjustRightInd w:val="0"/>
        <w:spacing w:after="0" w:line="276" w:lineRule="auto"/>
        <w:jc w:val="both"/>
        <w:rPr>
          <w:rFonts w:ascii="Arial" w:hAnsi="Arial" w:cs="Arial"/>
          <w:sz w:val="24"/>
          <w:szCs w:val="24"/>
        </w:rPr>
      </w:pPr>
      <w:r w:rsidRPr="00853622">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853622">
        <w:rPr>
          <w:rFonts w:ascii="Arial" w:hAnsi="Arial" w:cs="Arial"/>
          <w:b/>
          <w:bCs/>
          <w:sz w:val="24"/>
          <w:szCs w:val="24"/>
        </w:rPr>
        <w:t xml:space="preserve">Общий объем </w:t>
      </w:r>
      <w:r w:rsidRPr="00853622">
        <w:rPr>
          <w:rFonts w:ascii="Arial" w:hAnsi="Arial" w:cs="Arial"/>
          <w:sz w:val="24"/>
          <w:szCs w:val="24"/>
        </w:rPr>
        <w:t>финансирования подпрограммы составляет –</w:t>
      </w:r>
      <w:r w:rsidRPr="00853622">
        <w:rPr>
          <w:rFonts w:ascii="Arial" w:hAnsi="Arial" w:cs="Arial"/>
          <w:b/>
          <w:bCs/>
          <w:sz w:val="24"/>
          <w:szCs w:val="24"/>
        </w:rPr>
        <w:t>23 852 481,35 руб.</w:t>
      </w:r>
      <w:r w:rsidRPr="00853622">
        <w:rPr>
          <w:rFonts w:ascii="Arial" w:hAnsi="Arial" w:cs="Arial"/>
          <w:sz w:val="24"/>
          <w:szCs w:val="24"/>
        </w:rPr>
        <w:t xml:space="preserve">:   в том числе по годам реализации: </w:t>
      </w:r>
    </w:p>
    <w:p w14:paraId="018836FD"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2019г.– 3 893 106,70 руб. </w:t>
      </w:r>
    </w:p>
    <w:p w14:paraId="61B23BFC"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2020г.– 1 940 410,28 руб.</w:t>
      </w:r>
    </w:p>
    <w:p w14:paraId="0DB42C9A"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2021г.– 2 991 066,10 руб.</w:t>
      </w:r>
    </w:p>
    <w:p w14:paraId="541FD28E"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2022г.– 5 313 625,02 руб. </w:t>
      </w:r>
    </w:p>
    <w:p w14:paraId="63DD7DC8"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2023г.– 6 173 266, 81 руб.</w:t>
      </w:r>
    </w:p>
    <w:p w14:paraId="07B3B5AC" w14:textId="4322DBA0"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2024г.– 3 544 006, 44 руб.</w:t>
      </w:r>
    </w:p>
    <w:p w14:paraId="144D3E69" w14:textId="77777777" w:rsidR="00853622" w:rsidRPr="00853622" w:rsidRDefault="00853622" w:rsidP="00853622">
      <w:pPr>
        <w:autoSpaceDE w:val="0"/>
        <w:autoSpaceDN w:val="0"/>
        <w:adjustRightInd w:val="0"/>
        <w:spacing w:after="0"/>
        <w:jc w:val="both"/>
        <w:rPr>
          <w:rFonts w:ascii="Arial" w:hAnsi="Arial" w:cs="Arial"/>
          <w:b/>
          <w:bCs/>
          <w:sz w:val="24"/>
          <w:szCs w:val="24"/>
        </w:rPr>
      </w:pPr>
      <w:r w:rsidRPr="00853622">
        <w:rPr>
          <w:rFonts w:ascii="Arial" w:hAnsi="Arial" w:cs="Arial"/>
          <w:b/>
          <w:bCs/>
          <w:sz w:val="24"/>
          <w:szCs w:val="24"/>
        </w:rPr>
        <w:t>В том числе, за счет средств местного бюджета – 15 412 854,98 руб.:</w:t>
      </w:r>
    </w:p>
    <w:p w14:paraId="725FFB16"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2019г.– 3 893 106,70 руб. </w:t>
      </w:r>
    </w:p>
    <w:p w14:paraId="67307CFE"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2020г.– 1 940 410,28 руб.</w:t>
      </w:r>
    </w:p>
    <w:p w14:paraId="4A37FBCF"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2021г.– 2 780 701,80 руб.</w:t>
      </w:r>
    </w:p>
    <w:p w14:paraId="60C3FE60"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2022г.– 2 253 944,95 руб. </w:t>
      </w:r>
    </w:p>
    <w:p w14:paraId="5A02A255"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2023г.–   2 212 299,81 руб.</w:t>
      </w:r>
    </w:p>
    <w:p w14:paraId="3DE9D76B" w14:textId="66A42B6D"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2024г.–   2 335 391,44 руб.</w:t>
      </w:r>
    </w:p>
    <w:p w14:paraId="4EF9F6BE" w14:textId="77777777" w:rsidR="00853622" w:rsidRPr="00853622" w:rsidRDefault="00853622" w:rsidP="00853622">
      <w:pPr>
        <w:autoSpaceDE w:val="0"/>
        <w:autoSpaceDN w:val="0"/>
        <w:adjustRightInd w:val="0"/>
        <w:spacing w:after="0"/>
        <w:jc w:val="both"/>
        <w:rPr>
          <w:rFonts w:ascii="Arial" w:hAnsi="Arial" w:cs="Arial"/>
          <w:b/>
          <w:bCs/>
          <w:sz w:val="24"/>
          <w:szCs w:val="24"/>
        </w:rPr>
      </w:pPr>
      <w:r w:rsidRPr="00853622">
        <w:rPr>
          <w:rFonts w:ascii="Arial" w:hAnsi="Arial" w:cs="Arial"/>
          <w:b/>
          <w:bCs/>
          <w:sz w:val="24"/>
          <w:szCs w:val="24"/>
        </w:rPr>
        <w:t>В том числе недостающие средства – 8 439 626,37руб.;</w:t>
      </w:r>
    </w:p>
    <w:p w14:paraId="667BACD0"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2019г.– 0, 00 руб. </w:t>
      </w:r>
    </w:p>
    <w:p w14:paraId="31A1A6F1"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2020г.– 0, 00 руб.</w:t>
      </w:r>
    </w:p>
    <w:p w14:paraId="218E3D4D"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lastRenderedPageBreak/>
        <w:t>2021г.– 210 364,30 руб.</w:t>
      </w:r>
    </w:p>
    <w:p w14:paraId="68D26CF7"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2022г.– 3 059 680,07 руб. </w:t>
      </w:r>
    </w:p>
    <w:p w14:paraId="6BAB3032"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2023г.– 3 960 967,00 руб.</w:t>
      </w:r>
    </w:p>
    <w:p w14:paraId="360B557D" w14:textId="79B3EBE8"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2024г.– 1 208 615,00 руб.</w:t>
      </w:r>
    </w:p>
    <w:p w14:paraId="5B4BFE54" w14:textId="198A73DB" w:rsidR="00853622" w:rsidRPr="00853622" w:rsidRDefault="00853622" w:rsidP="00853622">
      <w:pPr>
        <w:autoSpaceDE w:val="0"/>
        <w:autoSpaceDN w:val="0"/>
        <w:adjustRightInd w:val="0"/>
        <w:jc w:val="both"/>
        <w:rPr>
          <w:rFonts w:ascii="Arial" w:hAnsi="Arial" w:cs="Arial"/>
          <w:sz w:val="24"/>
          <w:szCs w:val="24"/>
        </w:rPr>
      </w:pPr>
      <w:r>
        <w:rPr>
          <w:sz w:val="24"/>
          <w:szCs w:val="24"/>
        </w:rPr>
        <w:t xml:space="preserve"> </w:t>
      </w:r>
      <w:r w:rsidRPr="00853622">
        <w:rPr>
          <w:rFonts w:ascii="Arial" w:hAnsi="Arial" w:cs="Arial"/>
          <w:sz w:val="24"/>
          <w:szCs w:val="24"/>
        </w:rPr>
        <w:t xml:space="preserve">         Ресурсное обеспечение мероприятий подпрограммы изложено в приложении №1 к подпрограмме «</w:t>
      </w:r>
      <w:r w:rsidRPr="00853622">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853622">
        <w:rPr>
          <w:rFonts w:ascii="Arial" w:hAnsi="Arial" w:cs="Arial"/>
          <w:sz w:val="24"/>
          <w:szCs w:val="24"/>
        </w:rPr>
        <w:t>» на 2019–2024 годы (приложение №1).</w:t>
      </w:r>
    </w:p>
    <w:p w14:paraId="07A6B606" w14:textId="1C30DC91"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5. ОЖИДАЕМЫЕ КОНЕЧНЫЕ РЕЗУЛЬТАТЫ ПОДПРОГРАММЫ </w:t>
      </w:r>
    </w:p>
    <w:p w14:paraId="21A1BD0D"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Ожидаемые результаты реализации подпрограммы:</w:t>
      </w:r>
    </w:p>
    <w:p w14:paraId="54DE7064" w14:textId="77777777" w:rsidR="00853622" w:rsidRPr="00853622" w:rsidRDefault="00853622" w:rsidP="00853622">
      <w:pPr>
        <w:ind w:firstLine="709"/>
        <w:jc w:val="both"/>
        <w:rPr>
          <w:rFonts w:ascii="Arial" w:hAnsi="Arial" w:cs="Arial"/>
          <w:b/>
          <w:sz w:val="24"/>
          <w:szCs w:val="24"/>
        </w:rPr>
      </w:pPr>
      <w:r w:rsidRPr="00853622">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48A8FE8"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02BFA07C"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-обеспеченность здания электроэнергией, теплом, водой;</w:t>
      </w:r>
    </w:p>
    <w:p w14:paraId="0C7C696D"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1BE52CCE" w14:textId="77777777" w:rsidR="00853622" w:rsidRPr="00853622" w:rsidRDefault="00853622" w:rsidP="00853622">
      <w:pPr>
        <w:ind w:firstLine="709"/>
        <w:jc w:val="both"/>
        <w:rPr>
          <w:rFonts w:ascii="Arial" w:hAnsi="Arial" w:cs="Arial"/>
          <w:bCs/>
          <w:sz w:val="24"/>
          <w:szCs w:val="24"/>
        </w:rPr>
      </w:pPr>
      <w:r w:rsidRPr="00853622">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1F499C4" w14:textId="77777777" w:rsidR="00853622" w:rsidRPr="00853622" w:rsidRDefault="00853622" w:rsidP="00853622">
      <w:pPr>
        <w:ind w:firstLine="709"/>
        <w:jc w:val="both"/>
        <w:rPr>
          <w:rFonts w:ascii="Arial" w:hAnsi="Arial" w:cs="Arial"/>
          <w:sz w:val="24"/>
          <w:szCs w:val="24"/>
        </w:rPr>
      </w:pPr>
      <w:r w:rsidRPr="00853622">
        <w:rPr>
          <w:rFonts w:ascii="Arial" w:hAnsi="Arial" w:cs="Arial"/>
          <w:bCs/>
          <w:sz w:val="24"/>
          <w:szCs w:val="24"/>
        </w:rPr>
        <w:t>-обеспечение надлежащей физической и технической о</w:t>
      </w:r>
      <w:r w:rsidRPr="00853622">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5FBBD4F9"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43E631AB"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xml:space="preserve"> 1.Финансовый риск, связанный с необходимыми ассигнованиями для материально</w:t>
      </w:r>
      <w:r w:rsidRPr="00853622">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853622">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710C4575"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2. Технологические риски при решении отдельных задач.</w:t>
      </w:r>
    </w:p>
    <w:p w14:paraId="7ED19F9F"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исполнения цели и </w:t>
      </w:r>
      <w:r w:rsidRPr="00853622">
        <w:rPr>
          <w:rFonts w:ascii="Arial" w:hAnsi="Arial" w:cs="Arial"/>
          <w:sz w:val="24"/>
          <w:szCs w:val="24"/>
        </w:rPr>
        <w:lastRenderedPageBreak/>
        <w:t>невыполнению задач подпрограммы (срыв мероприятий, не исполнение целевых показателей, неэффективное использование ресурсов).</w:t>
      </w:r>
    </w:p>
    <w:p w14:paraId="4AE59C5C"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Способами ограничения административного риска являются:</w:t>
      </w:r>
    </w:p>
    <w:p w14:paraId="65AC4A2A"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07EC1EEB" w14:textId="1E0CCD72"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своевременная корректировка мероприятий подпрограммы.</w:t>
      </w:r>
    </w:p>
    <w:p w14:paraId="050BC44F" w14:textId="2376B600"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6. ОПИСАНИЕ СИСТЕМЫ УПРАВЛЕНИЯ РЕАЛИЗАЦИЕЙ ПОДПРОГРАММЫ </w:t>
      </w:r>
    </w:p>
    <w:p w14:paraId="2F76C465" w14:textId="77777777" w:rsidR="00853622" w:rsidRPr="00853622" w:rsidRDefault="00853622" w:rsidP="00853622">
      <w:pPr>
        <w:ind w:firstLine="708"/>
        <w:jc w:val="both"/>
        <w:rPr>
          <w:rFonts w:ascii="Arial" w:hAnsi="Arial" w:cs="Arial"/>
          <w:sz w:val="24"/>
          <w:szCs w:val="24"/>
        </w:rPr>
      </w:pPr>
      <w:r w:rsidRPr="00853622">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7A592B48" w14:textId="77777777" w:rsidR="00853622" w:rsidRPr="00853622" w:rsidRDefault="00853622" w:rsidP="00853622">
      <w:pPr>
        <w:ind w:firstLine="708"/>
        <w:jc w:val="both"/>
        <w:rPr>
          <w:rFonts w:ascii="Arial" w:hAnsi="Arial" w:cs="Arial"/>
          <w:sz w:val="24"/>
          <w:szCs w:val="24"/>
        </w:rPr>
      </w:pPr>
      <w:r w:rsidRPr="00853622">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49DE6C21" w14:textId="77777777" w:rsidR="00853622" w:rsidRPr="00853622" w:rsidRDefault="00853622" w:rsidP="00853622">
      <w:pPr>
        <w:ind w:firstLine="708"/>
        <w:jc w:val="both"/>
        <w:rPr>
          <w:rFonts w:ascii="Arial" w:hAnsi="Arial" w:cs="Arial"/>
          <w:sz w:val="24"/>
          <w:szCs w:val="24"/>
        </w:rPr>
      </w:pPr>
      <w:r w:rsidRPr="00853622">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74E71B4E" w14:textId="77777777" w:rsidR="00853622" w:rsidRDefault="00853622" w:rsidP="00853622"/>
    <w:p w14:paraId="65E482AC" w14:textId="77777777" w:rsidR="00F811E5" w:rsidRDefault="00F811E5" w:rsidP="00943DD7">
      <w:pPr>
        <w:spacing w:after="0" w:line="240" w:lineRule="auto"/>
        <w:rPr>
          <w:rFonts w:ascii="Arial" w:eastAsia="Calibri" w:hAnsi="Arial" w:cs="Arial"/>
          <w:sz w:val="24"/>
          <w:szCs w:val="24"/>
        </w:rPr>
        <w:sectPr w:rsidR="00F811E5" w:rsidSect="00A36498">
          <w:pgSz w:w="11906" w:h="16838"/>
          <w:pgMar w:top="567" w:right="850" w:bottom="1134" w:left="1701" w:header="708" w:footer="708" w:gutter="0"/>
          <w:cols w:space="708"/>
          <w:docGrid w:linePitch="360"/>
        </w:sectPr>
      </w:pPr>
    </w:p>
    <w:tbl>
      <w:tblPr>
        <w:tblW w:w="15366" w:type="dxa"/>
        <w:tblLook w:val="04A0" w:firstRow="1" w:lastRow="0" w:firstColumn="1" w:lastColumn="0" w:noHBand="0" w:noVBand="1"/>
      </w:tblPr>
      <w:tblGrid>
        <w:gridCol w:w="3544"/>
        <w:gridCol w:w="2230"/>
        <w:gridCol w:w="1597"/>
        <w:gridCol w:w="1418"/>
        <w:gridCol w:w="1276"/>
        <w:gridCol w:w="1275"/>
        <w:gridCol w:w="1418"/>
        <w:gridCol w:w="1276"/>
        <w:gridCol w:w="1275"/>
        <w:gridCol w:w="57"/>
      </w:tblGrid>
      <w:tr w:rsidR="00F811E5" w:rsidRPr="00F811E5" w14:paraId="657FF3B6" w14:textId="77777777" w:rsidTr="00F811E5">
        <w:trPr>
          <w:gridAfter w:val="1"/>
          <w:wAfter w:w="57" w:type="dxa"/>
          <w:trHeight w:val="2190"/>
        </w:trPr>
        <w:tc>
          <w:tcPr>
            <w:tcW w:w="3544" w:type="dxa"/>
            <w:tcBorders>
              <w:top w:val="nil"/>
              <w:left w:val="nil"/>
              <w:bottom w:val="nil"/>
              <w:right w:val="nil"/>
            </w:tcBorders>
            <w:shd w:val="clear" w:color="auto" w:fill="auto"/>
            <w:noWrap/>
            <w:vAlign w:val="bottom"/>
            <w:hideMark/>
          </w:tcPr>
          <w:p w14:paraId="7F345F81" w14:textId="77777777" w:rsidR="00F811E5" w:rsidRPr="00F811E5" w:rsidRDefault="00F811E5" w:rsidP="00F811E5">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nil"/>
              <w:right w:val="nil"/>
            </w:tcBorders>
            <w:shd w:val="clear" w:color="auto" w:fill="auto"/>
            <w:noWrap/>
            <w:vAlign w:val="bottom"/>
            <w:hideMark/>
          </w:tcPr>
          <w:p w14:paraId="1740CF87"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14:paraId="2C6624AB"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599778E"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6520" w:type="dxa"/>
            <w:gridSpan w:val="5"/>
            <w:tcBorders>
              <w:top w:val="nil"/>
              <w:left w:val="nil"/>
              <w:bottom w:val="nil"/>
              <w:right w:val="nil"/>
            </w:tcBorders>
            <w:shd w:val="clear" w:color="auto" w:fill="auto"/>
            <w:vAlign w:val="center"/>
            <w:hideMark/>
          </w:tcPr>
          <w:p w14:paraId="4B8C6EB5" w14:textId="3DE8AEB1" w:rsidR="00F811E5" w:rsidRPr="00F811E5" w:rsidRDefault="00F811E5" w:rsidP="0017688B">
            <w:pPr>
              <w:spacing w:after="0" w:line="240" w:lineRule="auto"/>
              <w:jc w:val="both"/>
              <w:rPr>
                <w:rFonts w:ascii="Courier" w:eastAsia="Times New Roman" w:hAnsi="Courier" w:cs="Times New Roman"/>
                <w:color w:val="000000"/>
                <w:lang w:eastAsia="ru-RU"/>
              </w:rPr>
            </w:pPr>
            <w:r w:rsidRPr="00F811E5">
              <w:rPr>
                <w:rFonts w:ascii="Cambria" w:eastAsia="Times New Roman" w:hAnsi="Cambria" w:cs="Cambria"/>
                <w:color w:val="000000"/>
                <w:lang w:eastAsia="ru-RU"/>
              </w:rPr>
              <w:t>Приложение</w:t>
            </w:r>
            <w:r w:rsidRPr="00F811E5">
              <w:rPr>
                <w:rFonts w:ascii="Courier" w:eastAsia="Times New Roman" w:hAnsi="Courier" w:cs="Times New Roman"/>
                <w:color w:val="000000"/>
                <w:lang w:eastAsia="ru-RU"/>
              </w:rPr>
              <w:t xml:space="preserve">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 8 </w:t>
            </w:r>
            <w:r w:rsidRPr="00F811E5">
              <w:rPr>
                <w:rFonts w:ascii="Cambria" w:eastAsia="Times New Roman" w:hAnsi="Cambria" w:cs="Cambria"/>
                <w:color w:val="000000"/>
                <w:lang w:eastAsia="ru-RU"/>
              </w:rPr>
              <w:t>к</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постановлению</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администрации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городского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поселения</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внесении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изменений</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муниципальную</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программу</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Совершенствование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механизмов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управления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Слюдянским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муниципальным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образованием</w:t>
            </w:r>
            <w:r w:rsidRPr="00F811E5">
              <w:rPr>
                <w:rFonts w:ascii="Courier" w:eastAsia="Times New Roman" w:hAnsi="Courier" w:cs="Courier"/>
                <w:color w:val="000000"/>
                <w:lang w:eastAsia="ru-RU"/>
              </w:rPr>
              <w:t>»</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на</w:t>
            </w:r>
            <w:r w:rsidRPr="00F811E5">
              <w:rPr>
                <w:rFonts w:ascii="Courier" w:eastAsia="Times New Roman" w:hAnsi="Courier" w:cs="Times New Roman"/>
                <w:color w:val="000000"/>
                <w:lang w:eastAsia="ru-RU"/>
              </w:rPr>
              <w:t xml:space="preserve"> 2019 -2024 </w:t>
            </w:r>
            <w:r w:rsidRPr="00F811E5">
              <w:rPr>
                <w:rFonts w:ascii="Cambria" w:eastAsia="Times New Roman" w:hAnsi="Cambria" w:cs="Cambria"/>
                <w:color w:val="000000"/>
                <w:lang w:eastAsia="ru-RU"/>
              </w:rPr>
              <w:t>годы</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утвержденную</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постановлением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администрации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городского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поселения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от</w:t>
            </w:r>
            <w:r w:rsidRPr="00F811E5">
              <w:rPr>
                <w:rFonts w:ascii="Courier" w:eastAsia="Times New Roman" w:hAnsi="Courier" w:cs="Times New Roman"/>
                <w:color w:val="000000"/>
                <w:lang w:eastAsia="ru-RU"/>
              </w:rPr>
              <w:t xml:space="preserve"> 27 </w:t>
            </w:r>
            <w:r w:rsidRPr="00F811E5">
              <w:rPr>
                <w:rFonts w:ascii="Cambria" w:eastAsia="Times New Roman" w:hAnsi="Cambria" w:cs="Cambria"/>
                <w:color w:val="000000"/>
                <w:lang w:eastAsia="ru-RU"/>
              </w:rPr>
              <w:t>декабря</w:t>
            </w:r>
            <w:r w:rsidRPr="00F811E5">
              <w:rPr>
                <w:rFonts w:ascii="Courier" w:eastAsia="Times New Roman" w:hAnsi="Courier" w:cs="Times New Roman"/>
                <w:color w:val="000000"/>
                <w:lang w:eastAsia="ru-RU"/>
              </w:rPr>
              <w:t xml:space="preserve"> 2018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 1295» </w:t>
            </w:r>
            <w:r w:rsidRPr="00F811E5">
              <w:rPr>
                <w:rFonts w:ascii="Cambria" w:eastAsia="Times New Roman" w:hAnsi="Cambria" w:cs="Cambria"/>
                <w:color w:val="000000"/>
                <w:lang w:eastAsia="ru-RU"/>
              </w:rPr>
              <w:t>от</w:t>
            </w:r>
            <w:r w:rsidRPr="00F811E5">
              <w:rPr>
                <w:rFonts w:ascii="Courier" w:eastAsia="Times New Roman" w:hAnsi="Courier" w:cs="Times New Roman"/>
                <w:color w:val="000000"/>
                <w:lang w:eastAsia="ru-RU"/>
              </w:rPr>
              <w:t xml:space="preserve"> 12.11.2021 </w:t>
            </w:r>
            <w:r w:rsidRPr="00F811E5">
              <w:rPr>
                <w:rFonts w:ascii="Cambria" w:eastAsia="Times New Roman" w:hAnsi="Cambria" w:cs="Cambria"/>
                <w:color w:val="000000"/>
                <w:lang w:eastAsia="ru-RU"/>
              </w:rPr>
              <w:t>года</w:t>
            </w:r>
            <w:r w:rsidRPr="00F811E5">
              <w:rPr>
                <w:rFonts w:ascii="Courier" w:eastAsia="Times New Roman" w:hAnsi="Courier" w:cs="Times New Roman"/>
                <w:color w:val="000000"/>
                <w:lang w:eastAsia="ru-RU"/>
              </w:rPr>
              <w:t xml:space="preserve">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 713</w:t>
            </w:r>
          </w:p>
        </w:tc>
      </w:tr>
      <w:tr w:rsidR="00F811E5" w:rsidRPr="00F811E5" w14:paraId="136A3696" w14:textId="77777777" w:rsidTr="00F811E5">
        <w:trPr>
          <w:gridAfter w:val="1"/>
          <w:wAfter w:w="57" w:type="dxa"/>
          <w:trHeight w:val="503"/>
        </w:trPr>
        <w:tc>
          <w:tcPr>
            <w:tcW w:w="3544" w:type="dxa"/>
            <w:tcBorders>
              <w:top w:val="nil"/>
              <w:left w:val="nil"/>
              <w:bottom w:val="nil"/>
              <w:right w:val="nil"/>
            </w:tcBorders>
            <w:shd w:val="clear" w:color="auto" w:fill="auto"/>
            <w:noWrap/>
            <w:vAlign w:val="bottom"/>
            <w:hideMark/>
          </w:tcPr>
          <w:p w14:paraId="78B584C6" w14:textId="77777777" w:rsidR="00F811E5" w:rsidRPr="00F811E5" w:rsidRDefault="00F811E5" w:rsidP="00F811E5">
            <w:pPr>
              <w:spacing w:after="0" w:line="240" w:lineRule="auto"/>
              <w:rPr>
                <w:rFonts w:ascii="Times New Roman" w:eastAsia="Times New Roman" w:hAnsi="Times New Roman" w:cs="Times New Roman"/>
                <w:color w:val="000000"/>
                <w:lang w:eastAsia="ru-RU"/>
              </w:rPr>
            </w:pPr>
          </w:p>
        </w:tc>
        <w:tc>
          <w:tcPr>
            <w:tcW w:w="2230" w:type="dxa"/>
            <w:tcBorders>
              <w:top w:val="nil"/>
              <w:left w:val="nil"/>
              <w:bottom w:val="nil"/>
              <w:right w:val="nil"/>
            </w:tcBorders>
            <w:shd w:val="clear" w:color="auto" w:fill="auto"/>
            <w:noWrap/>
            <w:vAlign w:val="bottom"/>
            <w:hideMark/>
          </w:tcPr>
          <w:p w14:paraId="66B3A334"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14:paraId="1488E4B9"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2BB5716"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6520" w:type="dxa"/>
            <w:gridSpan w:val="5"/>
            <w:tcBorders>
              <w:top w:val="nil"/>
              <w:left w:val="nil"/>
              <w:bottom w:val="nil"/>
              <w:right w:val="nil"/>
            </w:tcBorders>
            <w:shd w:val="clear" w:color="auto" w:fill="auto"/>
            <w:vAlign w:val="bottom"/>
            <w:hideMark/>
          </w:tcPr>
          <w:p w14:paraId="4808C494" w14:textId="6EA3AA5C" w:rsidR="00F811E5" w:rsidRPr="00F811E5" w:rsidRDefault="00F811E5" w:rsidP="0017688B">
            <w:pPr>
              <w:spacing w:after="0" w:line="240" w:lineRule="auto"/>
              <w:jc w:val="both"/>
              <w:rPr>
                <w:rFonts w:ascii="Courier" w:eastAsia="Times New Roman" w:hAnsi="Courier" w:cs="Times New Roman"/>
                <w:color w:val="000000"/>
                <w:lang w:eastAsia="ru-RU"/>
              </w:rPr>
            </w:pPr>
            <w:r w:rsidRPr="00F811E5">
              <w:rPr>
                <w:rFonts w:ascii="Cambria" w:eastAsia="Times New Roman" w:hAnsi="Cambria" w:cs="Cambria"/>
                <w:color w:val="000000"/>
                <w:lang w:eastAsia="ru-RU"/>
              </w:rPr>
              <w:t>Приложение</w:t>
            </w:r>
            <w:r w:rsidRPr="00F811E5">
              <w:rPr>
                <w:rFonts w:ascii="Courier" w:eastAsia="Times New Roman" w:hAnsi="Courier" w:cs="Times New Roman"/>
                <w:color w:val="000000"/>
                <w:lang w:eastAsia="ru-RU"/>
              </w:rPr>
              <w:t xml:space="preserve">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1 </w:t>
            </w:r>
            <w:r w:rsidRPr="00F811E5">
              <w:rPr>
                <w:rFonts w:ascii="Cambria" w:eastAsia="Times New Roman" w:hAnsi="Cambria" w:cs="Cambria"/>
                <w:color w:val="000000"/>
                <w:lang w:eastAsia="ru-RU"/>
              </w:rPr>
              <w:t>к</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подпрограмме</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Материально</w:t>
            </w:r>
            <w:r w:rsidRPr="00F811E5">
              <w:rPr>
                <w:rFonts w:ascii="Courier" w:eastAsia="Times New Roman" w:hAnsi="Courier" w:cs="Times New Roman"/>
                <w:color w:val="000000"/>
                <w:lang w:eastAsia="ru-RU"/>
              </w:rPr>
              <w:t>-</w:t>
            </w:r>
            <w:r w:rsidRPr="00F811E5">
              <w:rPr>
                <w:rFonts w:ascii="Cambria" w:eastAsia="Times New Roman" w:hAnsi="Cambria" w:cs="Cambria"/>
                <w:color w:val="000000"/>
                <w:lang w:eastAsia="ru-RU"/>
              </w:rPr>
              <w:t>техническое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обеспечение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деятельности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органов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местного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самоуправления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образования</w:t>
            </w:r>
            <w:r w:rsidRPr="00F811E5">
              <w:rPr>
                <w:rFonts w:ascii="Courier" w:eastAsia="Times New Roman" w:hAnsi="Courier" w:cs="Courier"/>
                <w:color w:val="000000"/>
                <w:lang w:eastAsia="ru-RU"/>
              </w:rPr>
              <w:t>»</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на</w:t>
            </w:r>
            <w:r w:rsidRPr="00F811E5">
              <w:rPr>
                <w:rFonts w:ascii="Courier" w:eastAsia="Times New Roman" w:hAnsi="Courier" w:cs="Times New Roman"/>
                <w:color w:val="000000"/>
                <w:lang w:eastAsia="ru-RU"/>
              </w:rPr>
              <w:t xml:space="preserve"> 2019-2024 </w:t>
            </w:r>
            <w:r w:rsidRPr="00F811E5">
              <w:rPr>
                <w:rFonts w:ascii="Cambria" w:eastAsia="Times New Roman" w:hAnsi="Cambria" w:cs="Cambria"/>
                <w:color w:val="000000"/>
                <w:lang w:eastAsia="ru-RU"/>
              </w:rPr>
              <w:t>годы</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муниципальной</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программы</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Совершенствование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механизмов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управления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Слюдянским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муниципальным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образованием</w:t>
            </w:r>
            <w:r w:rsidRPr="00F811E5">
              <w:rPr>
                <w:rFonts w:ascii="Courier" w:eastAsia="Times New Roman" w:hAnsi="Courier" w:cs="Courier"/>
                <w:color w:val="000000"/>
                <w:lang w:eastAsia="ru-RU"/>
              </w:rPr>
              <w:t>»</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на</w:t>
            </w:r>
            <w:r w:rsidRPr="00F811E5">
              <w:rPr>
                <w:rFonts w:ascii="Courier" w:eastAsia="Times New Roman" w:hAnsi="Courier" w:cs="Times New Roman"/>
                <w:color w:val="000000"/>
                <w:lang w:eastAsia="ru-RU"/>
              </w:rPr>
              <w:t xml:space="preserve"> 2019-2024 </w:t>
            </w:r>
            <w:r w:rsidRPr="00F811E5">
              <w:rPr>
                <w:rFonts w:ascii="Cambria" w:eastAsia="Times New Roman" w:hAnsi="Cambria" w:cs="Cambria"/>
                <w:color w:val="000000"/>
                <w:lang w:eastAsia="ru-RU"/>
              </w:rPr>
              <w:t>годы</w:t>
            </w:r>
            <w:r w:rsidRPr="00F811E5">
              <w:rPr>
                <w:rFonts w:ascii="Courier" w:eastAsia="Times New Roman" w:hAnsi="Courier" w:cs="Times New Roman"/>
                <w:color w:val="000000"/>
                <w:lang w:eastAsia="ru-RU"/>
              </w:rPr>
              <w:t xml:space="preserve">                 </w:t>
            </w:r>
          </w:p>
        </w:tc>
      </w:tr>
      <w:tr w:rsidR="00F811E5" w:rsidRPr="00F811E5" w14:paraId="257611E7" w14:textId="77777777" w:rsidTr="00F811E5">
        <w:trPr>
          <w:trHeight w:val="1215"/>
        </w:trPr>
        <w:tc>
          <w:tcPr>
            <w:tcW w:w="15366" w:type="dxa"/>
            <w:gridSpan w:val="10"/>
            <w:tcBorders>
              <w:top w:val="nil"/>
              <w:left w:val="nil"/>
              <w:bottom w:val="single" w:sz="4" w:space="0" w:color="auto"/>
              <w:right w:val="nil"/>
            </w:tcBorders>
            <w:shd w:val="clear" w:color="auto" w:fill="auto"/>
            <w:vAlign w:val="bottom"/>
            <w:hideMark/>
          </w:tcPr>
          <w:p w14:paraId="6CBCE3A5" w14:textId="4B0D3725" w:rsidR="00F811E5" w:rsidRPr="00F811E5" w:rsidRDefault="00F811E5" w:rsidP="00F811E5">
            <w:pPr>
              <w:spacing w:after="0" w:line="240" w:lineRule="auto"/>
              <w:jc w:val="center"/>
              <w:rPr>
                <w:rFonts w:ascii="Arial" w:eastAsia="Times New Roman" w:hAnsi="Arial" w:cs="Arial"/>
                <w:b/>
                <w:bCs/>
                <w:color w:val="000000"/>
                <w:sz w:val="24"/>
                <w:szCs w:val="24"/>
                <w:lang w:eastAsia="ru-RU"/>
              </w:rPr>
            </w:pPr>
            <w:r w:rsidRPr="00F811E5">
              <w:rPr>
                <w:rFonts w:ascii="Arial" w:eastAsia="Times New Roman" w:hAnsi="Arial" w:cs="Arial"/>
                <w:b/>
                <w:bCs/>
                <w:color w:val="000000"/>
                <w:sz w:val="24"/>
                <w:szCs w:val="24"/>
                <w:lang w:eastAsia="ru-RU"/>
              </w:rPr>
              <w:t>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 на 2019-2024 годы</w:t>
            </w:r>
          </w:p>
        </w:tc>
      </w:tr>
      <w:tr w:rsidR="00F811E5" w:rsidRPr="00F811E5" w14:paraId="2D522071"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99803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2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D7B74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Источники финансирования</w:t>
            </w:r>
          </w:p>
        </w:tc>
        <w:tc>
          <w:tcPr>
            <w:tcW w:w="9535" w:type="dxa"/>
            <w:gridSpan w:val="7"/>
            <w:tcBorders>
              <w:top w:val="single" w:sz="4" w:space="0" w:color="auto"/>
              <w:left w:val="nil"/>
              <w:bottom w:val="single" w:sz="4" w:space="0" w:color="auto"/>
              <w:right w:val="single" w:sz="4" w:space="0" w:color="000000"/>
            </w:tcBorders>
            <w:shd w:val="clear" w:color="000000" w:fill="FFFFFF"/>
            <w:vAlign w:val="center"/>
            <w:hideMark/>
          </w:tcPr>
          <w:p w14:paraId="229E488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Объем финансирования</w:t>
            </w:r>
          </w:p>
        </w:tc>
      </w:tr>
      <w:tr w:rsidR="00F811E5" w:rsidRPr="00F811E5" w14:paraId="2E80ECEC"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42B3530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vMerge/>
            <w:tcBorders>
              <w:top w:val="nil"/>
              <w:left w:val="single" w:sz="4" w:space="0" w:color="auto"/>
              <w:bottom w:val="single" w:sz="4" w:space="0" w:color="auto"/>
              <w:right w:val="single" w:sz="4" w:space="0" w:color="auto"/>
            </w:tcBorders>
            <w:vAlign w:val="center"/>
            <w:hideMark/>
          </w:tcPr>
          <w:p w14:paraId="74846A4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9535" w:type="dxa"/>
            <w:gridSpan w:val="7"/>
            <w:tcBorders>
              <w:top w:val="single" w:sz="4" w:space="0" w:color="auto"/>
              <w:left w:val="nil"/>
              <w:bottom w:val="single" w:sz="4" w:space="0" w:color="auto"/>
              <w:right w:val="single" w:sz="4" w:space="0" w:color="000000"/>
            </w:tcBorders>
            <w:shd w:val="clear" w:color="000000" w:fill="FFFFFF"/>
            <w:vAlign w:val="center"/>
            <w:hideMark/>
          </w:tcPr>
          <w:p w14:paraId="16ED73D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(руб.)</w:t>
            </w:r>
          </w:p>
        </w:tc>
      </w:tr>
      <w:tr w:rsidR="00F811E5" w:rsidRPr="00F811E5" w14:paraId="24B1CAC0" w14:textId="77777777" w:rsidTr="00F811E5">
        <w:trPr>
          <w:gridAfter w:val="1"/>
          <w:wAfter w:w="57" w:type="dxa"/>
          <w:trHeight w:val="540"/>
        </w:trPr>
        <w:tc>
          <w:tcPr>
            <w:tcW w:w="3544" w:type="dxa"/>
            <w:vMerge/>
            <w:tcBorders>
              <w:top w:val="nil"/>
              <w:left w:val="single" w:sz="4" w:space="0" w:color="auto"/>
              <w:bottom w:val="single" w:sz="4" w:space="0" w:color="auto"/>
              <w:right w:val="single" w:sz="4" w:space="0" w:color="auto"/>
            </w:tcBorders>
            <w:vAlign w:val="center"/>
            <w:hideMark/>
          </w:tcPr>
          <w:p w14:paraId="230DE4F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vMerge/>
            <w:tcBorders>
              <w:top w:val="nil"/>
              <w:left w:val="single" w:sz="4" w:space="0" w:color="auto"/>
              <w:bottom w:val="single" w:sz="4" w:space="0" w:color="auto"/>
              <w:right w:val="single" w:sz="4" w:space="0" w:color="auto"/>
            </w:tcBorders>
            <w:vAlign w:val="center"/>
            <w:hideMark/>
          </w:tcPr>
          <w:p w14:paraId="6715994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1597" w:type="dxa"/>
            <w:tcBorders>
              <w:top w:val="nil"/>
              <w:left w:val="nil"/>
              <w:bottom w:val="single" w:sz="4" w:space="0" w:color="auto"/>
              <w:right w:val="single" w:sz="4" w:space="0" w:color="auto"/>
            </w:tcBorders>
            <w:shd w:val="clear" w:color="000000" w:fill="FFFFFF"/>
            <w:vAlign w:val="center"/>
            <w:hideMark/>
          </w:tcPr>
          <w:p w14:paraId="42A6A99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14:paraId="0EC5BDE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2019 год</w:t>
            </w:r>
          </w:p>
        </w:tc>
        <w:tc>
          <w:tcPr>
            <w:tcW w:w="1276" w:type="dxa"/>
            <w:tcBorders>
              <w:top w:val="nil"/>
              <w:left w:val="nil"/>
              <w:bottom w:val="single" w:sz="4" w:space="0" w:color="auto"/>
              <w:right w:val="single" w:sz="4" w:space="0" w:color="auto"/>
            </w:tcBorders>
            <w:shd w:val="clear" w:color="000000" w:fill="FFFFFF"/>
            <w:vAlign w:val="center"/>
            <w:hideMark/>
          </w:tcPr>
          <w:p w14:paraId="531441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2020 год</w:t>
            </w:r>
          </w:p>
        </w:tc>
        <w:tc>
          <w:tcPr>
            <w:tcW w:w="1275" w:type="dxa"/>
            <w:tcBorders>
              <w:top w:val="nil"/>
              <w:left w:val="nil"/>
              <w:bottom w:val="single" w:sz="4" w:space="0" w:color="auto"/>
              <w:right w:val="single" w:sz="4" w:space="0" w:color="auto"/>
            </w:tcBorders>
            <w:shd w:val="clear" w:color="000000" w:fill="FFFFFF"/>
            <w:vAlign w:val="center"/>
            <w:hideMark/>
          </w:tcPr>
          <w:p w14:paraId="4B2B715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2021 год</w:t>
            </w:r>
          </w:p>
        </w:tc>
        <w:tc>
          <w:tcPr>
            <w:tcW w:w="1418" w:type="dxa"/>
            <w:tcBorders>
              <w:top w:val="nil"/>
              <w:left w:val="nil"/>
              <w:bottom w:val="single" w:sz="4" w:space="0" w:color="auto"/>
              <w:right w:val="single" w:sz="4" w:space="0" w:color="auto"/>
            </w:tcBorders>
            <w:shd w:val="clear" w:color="000000" w:fill="FFFFFF"/>
            <w:vAlign w:val="center"/>
            <w:hideMark/>
          </w:tcPr>
          <w:p w14:paraId="5CA7E3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2022 год</w:t>
            </w:r>
          </w:p>
        </w:tc>
        <w:tc>
          <w:tcPr>
            <w:tcW w:w="1276" w:type="dxa"/>
            <w:tcBorders>
              <w:top w:val="nil"/>
              <w:left w:val="nil"/>
              <w:bottom w:val="single" w:sz="4" w:space="0" w:color="auto"/>
              <w:right w:val="single" w:sz="4" w:space="0" w:color="auto"/>
            </w:tcBorders>
            <w:shd w:val="clear" w:color="000000" w:fill="FFFFFF"/>
            <w:vAlign w:val="center"/>
            <w:hideMark/>
          </w:tcPr>
          <w:p w14:paraId="2FCECD7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2023 год</w:t>
            </w:r>
          </w:p>
        </w:tc>
        <w:tc>
          <w:tcPr>
            <w:tcW w:w="1275" w:type="dxa"/>
            <w:tcBorders>
              <w:top w:val="nil"/>
              <w:left w:val="nil"/>
              <w:bottom w:val="single" w:sz="4" w:space="0" w:color="auto"/>
              <w:right w:val="single" w:sz="4" w:space="0" w:color="auto"/>
            </w:tcBorders>
            <w:shd w:val="clear" w:color="000000" w:fill="FFFFFF"/>
            <w:vAlign w:val="center"/>
            <w:hideMark/>
          </w:tcPr>
          <w:p w14:paraId="2BACF14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2024 год</w:t>
            </w:r>
          </w:p>
        </w:tc>
      </w:tr>
      <w:tr w:rsidR="00F811E5" w:rsidRPr="00F811E5" w14:paraId="32CFE108" w14:textId="77777777" w:rsidTr="00F811E5">
        <w:trPr>
          <w:gridAfter w:val="1"/>
          <w:wAfter w:w="57" w:type="dxa"/>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53BBEEE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w:t>
            </w:r>
          </w:p>
        </w:tc>
        <w:tc>
          <w:tcPr>
            <w:tcW w:w="2230" w:type="dxa"/>
            <w:tcBorders>
              <w:top w:val="nil"/>
              <w:left w:val="nil"/>
              <w:bottom w:val="single" w:sz="4" w:space="0" w:color="auto"/>
              <w:right w:val="single" w:sz="4" w:space="0" w:color="auto"/>
            </w:tcBorders>
            <w:shd w:val="clear" w:color="000000" w:fill="FFFFFF"/>
            <w:noWrap/>
            <w:vAlign w:val="center"/>
            <w:hideMark/>
          </w:tcPr>
          <w:p w14:paraId="6BCA0F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w:t>
            </w:r>
          </w:p>
        </w:tc>
        <w:tc>
          <w:tcPr>
            <w:tcW w:w="1597" w:type="dxa"/>
            <w:tcBorders>
              <w:top w:val="nil"/>
              <w:left w:val="nil"/>
              <w:bottom w:val="nil"/>
              <w:right w:val="single" w:sz="4" w:space="0" w:color="auto"/>
            </w:tcBorders>
            <w:shd w:val="clear" w:color="000000" w:fill="FFFFFF"/>
            <w:noWrap/>
            <w:vAlign w:val="center"/>
            <w:hideMark/>
          </w:tcPr>
          <w:p w14:paraId="41CA48A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w:t>
            </w:r>
          </w:p>
        </w:tc>
        <w:tc>
          <w:tcPr>
            <w:tcW w:w="1418" w:type="dxa"/>
            <w:tcBorders>
              <w:top w:val="nil"/>
              <w:left w:val="nil"/>
              <w:bottom w:val="nil"/>
              <w:right w:val="single" w:sz="4" w:space="0" w:color="auto"/>
            </w:tcBorders>
            <w:shd w:val="clear" w:color="000000" w:fill="FFFFFF"/>
            <w:noWrap/>
            <w:vAlign w:val="center"/>
            <w:hideMark/>
          </w:tcPr>
          <w:p w14:paraId="0852391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5563E1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w:t>
            </w:r>
          </w:p>
        </w:tc>
        <w:tc>
          <w:tcPr>
            <w:tcW w:w="1275" w:type="dxa"/>
            <w:tcBorders>
              <w:top w:val="nil"/>
              <w:left w:val="nil"/>
              <w:bottom w:val="nil"/>
              <w:right w:val="single" w:sz="4" w:space="0" w:color="auto"/>
            </w:tcBorders>
            <w:shd w:val="clear" w:color="000000" w:fill="FFFFFF"/>
            <w:noWrap/>
            <w:vAlign w:val="center"/>
            <w:hideMark/>
          </w:tcPr>
          <w:p w14:paraId="73BF3E1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000000" w:fill="FFFFFF"/>
            <w:vAlign w:val="center"/>
            <w:hideMark/>
          </w:tcPr>
          <w:p w14:paraId="0ABDF9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14:paraId="351AB5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9</w:t>
            </w:r>
          </w:p>
        </w:tc>
        <w:tc>
          <w:tcPr>
            <w:tcW w:w="1275" w:type="dxa"/>
            <w:tcBorders>
              <w:top w:val="nil"/>
              <w:left w:val="nil"/>
              <w:bottom w:val="single" w:sz="4" w:space="0" w:color="auto"/>
              <w:right w:val="single" w:sz="4" w:space="0" w:color="auto"/>
            </w:tcBorders>
            <w:shd w:val="clear" w:color="000000" w:fill="FFFFFF"/>
            <w:noWrap/>
            <w:vAlign w:val="center"/>
            <w:hideMark/>
          </w:tcPr>
          <w:p w14:paraId="5CC2A8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10</w:t>
            </w:r>
          </w:p>
        </w:tc>
      </w:tr>
      <w:tr w:rsidR="00F811E5" w:rsidRPr="00F811E5" w14:paraId="25C3194F" w14:textId="77777777" w:rsidTr="00F811E5">
        <w:trPr>
          <w:gridAfter w:val="1"/>
          <w:wAfter w:w="57"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hideMark/>
          </w:tcPr>
          <w:p w14:paraId="6BF8B43D" w14:textId="6F8F2A35"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Подпрограмма 5 «Материально-техническое обеспечение деятельности органов местного самоуправления Слюдянского муниципального                                                                               образования"   на 2019-2024 годы    </w:t>
            </w:r>
          </w:p>
        </w:tc>
        <w:tc>
          <w:tcPr>
            <w:tcW w:w="2230" w:type="dxa"/>
            <w:tcBorders>
              <w:top w:val="nil"/>
              <w:left w:val="nil"/>
              <w:bottom w:val="single" w:sz="4" w:space="0" w:color="auto"/>
              <w:right w:val="nil"/>
            </w:tcBorders>
            <w:shd w:val="clear" w:color="000000" w:fill="FFFFFF"/>
            <w:vAlign w:val="center"/>
            <w:hideMark/>
          </w:tcPr>
          <w:p w14:paraId="3F277B2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nil"/>
            </w:tcBorders>
            <w:shd w:val="clear" w:color="000000" w:fill="FFFFFF"/>
            <w:vAlign w:val="bottom"/>
            <w:hideMark/>
          </w:tcPr>
          <w:p w14:paraId="68AD40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23 855 481,35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85A0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5EF1D39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1 940 410,28</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E504C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2 991 066,10</w:t>
            </w:r>
          </w:p>
        </w:tc>
        <w:tc>
          <w:tcPr>
            <w:tcW w:w="1418" w:type="dxa"/>
            <w:tcBorders>
              <w:top w:val="nil"/>
              <w:left w:val="nil"/>
              <w:bottom w:val="single" w:sz="4" w:space="0" w:color="auto"/>
              <w:right w:val="single" w:sz="4" w:space="0" w:color="auto"/>
            </w:tcBorders>
            <w:shd w:val="clear" w:color="000000" w:fill="FFFFFF"/>
            <w:vAlign w:val="bottom"/>
            <w:hideMark/>
          </w:tcPr>
          <w:p w14:paraId="69A256E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5 313 625,02</w:t>
            </w:r>
          </w:p>
        </w:tc>
        <w:tc>
          <w:tcPr>
            <w:tcW w:w="1276" w:type="dxa"/>
            <w:tcBorders>
              <w:top w:val="nil"/>
              <w:left w:val="nil"/>
              <w:bottom w:val="single" w:sz="4" w:space="0" w:color="auto"/>
              <w:right w:val="single" w:sz="4" w:space="0" w:color="auto"/>
            </w:tcBorders>
            <w:shd w:val="clear" w:color="000000" w:fill="FFFFFF"/>
            <w:vAlign w:val="bottom"/>
            <w:hideMark/>
          </w:tcPr>
          <w:p w14:paraId="13EE112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6 173 266,81</w:t>
            </w:r>
          </w:p>
        </w:tc>
        <w:tc>
          <w:tcPr>
            <w:tcW w:w="1275" w:type="dxa"/>
            <w:tcBorders>
              <w:top w:val="nil"/>
              <w:left w:val="nil"/>
              <w:bottom w:val="single" w:sz="4" w:space="0" w:color="auto"/>
              <w:right w:val="single" w:sz="4" w:space="0" w:color="auto"/>
            </w:tcBorders>
            <w:shd w:val="clear" w:color="000000" w:fill="FFFFFF"/>
            <w:vAlign w:val="bottom"/>
            <w:hideMark/>
          </w:tcPr>
          <w:p w14:paraId="2F13CD9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3 544 006,44</w:t>
            </w:r>
          </w:p>
        </w:tc>
      </w:tr>
      <w:tr w:rsidR="00F811E5" w:rsidRPr="00F811E5" w14:paraId="2B753E3D" w14:textId="77777777" w:rsidTr="00AA0A1F">
        <w:trPr>
          <w:gridAfter w:val="1"/>
          <w:wAfter w:w="57" w:type="dxa"/>
          <w:trHeight w:val="453"/>
        </w:trPr>
        <w:tc>
          <w:tcPr>
            <w:tcW w:w="3544" w:type="dxa"/>
            <w:vMerge/>
            <w:tcBorders>
              <w:top w:val="nil"/>
              <w:left w:val="single" w:sz="4" w:space="0" w:color="auto"/>
              <w:bottom w:val="single" w:sz="4" w:space="0" w:color="000000"/>
              <w:right w:val="single" w:sz="4" w:space="0" w:color="auto"/>
            </w:tcBorders>
            <w:vAlign w:val="center"/>
            <w:hideMark/>
          </w:tcPr>
          <w:p w14:paraId="48AEC46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3B1F2BE" w14:textId="5C86908A"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 (ОБ)</w:t>
            </w:r>
          </w:p>
        </w:tc>
        <w:tc>
          <w:tcPr>
            <w:tcW w:w="1597" w:type="dxa"/>
            <w:tcBorders>
              <w:top w:val="nil"/>
              <w:left w:val="nil"/>
              <w:bottom w:val="single" w:sz="4" w:space="0" w:color="auto"/>
              <w:right w:val="single" w:sz="4" w:space="0" w:color="auto"/>
            </w:tcBorders>
            <w:shd w:val="clear" w:color="000000" w:fill="FFFFFF"/>
            <w:noWrap/>
            <w:vAlign w:val="bottom"/>
            <w:hideMark/>
          </w:tcPr>
          <w:p w14:paraId="0CBA53D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15 415 854,98</w:t>
            </w:r>
          </w:p>
        </w:tc>
        <w:tc>
          <w:tcPr>
            <w:tcW w:w="1418" w:type="dxa"/>
            <w:tcBorders>
              <w:top w:val="nil"/>
              <w:left w:val="nil"/>
              <w:bottom w:val="single" w:sz="4" w:space="0" w:color="auto"/>
              <w:right w:val="single" w:sz="4" w:space="0" w:color="auto"/>
            </w:tcBorders>
            <w:shd w:val="clear" w:color="000000" w:fill="FFFFFF"/>
            <w:vAlign w:val="bottom"/>
            <w:hideMark/>
          </w:tcPr>
          <w:p w14:paraId="6330346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4B573B9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1 940 410,28</w:t>
            </w:r>
          </w:p>
        </w:tc>
        <w:tc>
          <w:tcPr>
            <w:tcW w:w="1275" w:type="dxa"/>
            <w:tcBorders>
              <w:top w:val="nil"/>
              <w:left w:val="nil"/>
              <w:bottom w:val="single" w:sz="4" w:space="0" w:color="auto"/>
              <w:right w:val="single" w:sz="4" w:space="0" w:color="auto"/>
            </w:tcBorders>
            <w:shd w:val="clear" w:color="000000" w:fill="FFFFFF"/>
            <w:vAlign w:val="bottom"/>
            <w:hideMark/>
          </w:tcPr>
          <w:p w14:paraId="6C9515F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2 780 701,80</w:t>
            </w:r>
          </w:p>
        </w:tc>
        <w:tc>
          <w:tcPr>
            <w:tcW w:w="1418" w:type="dxa"/>
            <w:tcBorders>
              <w:top w:val="nil"/>
              <w:left w:val="nil"/>
              <w:bottom w:val="single" w:sz="4" w:space="0" w:color="auto"/>
              <w:right w:val="single" w:sz="4" w:space="0" w:color="auto"/>
            </w:tcBorders>
            <w:shd w:val="clear" w:color="000000" w:fill="FFFFFF"/>
            <w:vAlign w:val="bottom"/>
            <w:hideMark/>
          </w:tcPr>
          <w:p w14:paraId="2E77D0D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2 253 944,95</w:t>
            </w:r>
          </w:p>
        </w:tc>
        <w:tc>
          <w:tcPr>
            <w:tcW w:w="1276" w:type="dxa"/>
            <w:tcBorders>
              <w:top w:val="nil"/>
              <w:left w:val="nil"/>
              <w:bottom w:val="single" w:sz="4" w:space="0" w:color="auto"/>
              <w:right w:val="single" w:sz="4" w:space="0" w:color="auto"/>
            </w:tcBorders>
            <w:shd w:val="clear" w:color="000000" w:fill="FFFFFF"/>
            <w:vAlign w:val="bottom"/>
            <w:hideMark/>
          </w:tcPr>
          <w:p w14:paraId="4592849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2 212 299,81</w:t>
            </w:r>
          </w:p>
        </w:tc>
        <w:tc>
          <w:tcPr>
            <w:tcW w:w="1275" w:type="dxa"/>
            <w:tcBorders>
              <w:top w:val="nil"/>
              <w:left w:val="nil"/>
              <w:bottom w:val="single" w:sz="4" w:space="0" w:color="auto"/>
              <w:right w:val="single" w:sz="4" w:space="0" w:color="auto"/>
            </w:tcBorders>
            <w:shd w:val="clear" w:color="000000" w:fill="FFFFFF"/>
            <w:vAlign w:val="bottom"/>
            <w:hideMark/>
          </w:tcPr>
          <w:p w14:paraId="20F67F1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2 335 391,44</w:t>
            </w:r>
          </w:p>
        </w:tc>
      </w:tr>
      <w:tr w:rsidR="00F811E5" w:rsidRPr="00F811E5" w14:paraId="01A72122" w14:textId="77777777" w:rsidTr="00F811E5">
        <w:trPr>
          <w:gridAfter w:val="1"/>
          <w:wAfter w:w="57" w:type="dxa"/>
          <w:trHeight w:val="276"/>
        </w:trPr>
        <w:tc>
          <w:tcPr>
            <w:tcW w:w="3544" w:type="dxa"/>
            <w:vMerge/>
            <w:tcBorders>
              <w:top w:val="nil"/>
              <w:left w:val="single" w:sz="4" w:space="0" w:color="auto"/>
              <w:bottom w:val="single" w:sz="4" w:space="0" w:color="000000"/>
              <w:right w:val="single" w:sz="4" w:space="0" w:color="auto"/>
            </w:tcBorders>
            <w:vAlign w:val="center"/>
            <w:hideMark/>
          </w:tcPr>
          <w:p w14:paraId="4BE1713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2C0462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nil"/>
              <w:right w:val="nil"/>
            </w:tcBorders>
            <w:shd w:val="clear" w:color="000000" w:fill="FFFFFF"/>
            <w:noWrap/>
            <w:vAlign w:val="bottom"/>
            <w:hideMark/>
          </w:tcPr>
          <w:p w14:paraId="454F5E5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8 439 626,37</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10E22C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FD9E91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5CF8F7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210 364,30</w:t>
            </w:r>
          </w:p>
        </w:tc>
        <w:tc>
          <w:tcPr>
            <w:tcW w:w="1418" w:type="dxa"/>
            <w:tcBorders>
              <w:top w:val="nil"/>
              <w:left w:val="nil"/>
              <w:bottom w:val="single" w:sz="4" w:space="0" w:color="auto"/>
              <w:right w:val="single" w:sz="4" w:space="0" w:color="auto"/>
            </w:tcBorders>
            <w:shd w:val="clear" w:color="000000" w:fill="FFFFFF"/>
            <w:noWrap/>
            <w:vAlign w:val="bottom"/>
            <w:hideMark/>
          </w:tcPr>
          <w:p w14:paraId="36C0857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3 059 680,07</w:t>
            </w:r>
          </w:p>
        </w:tc>
        <w:tc>
          <w:tcPr>
            <w:tcW w:w="1276" w:type="dxa"/>
            <w:tcBorders>
              <w:top w:val="nil"/>
              <w:left w:val="nil"/>
              <w:bottom w:val="single" w:sz="4" w:space="0" w:color="auto"/>
              <w:right w:val="single" w:sz="4" w:space="0" w:color="auto"/>
            </w:tcBorders>
            <w:shd w:val="clear" w:color="000000" w:fill="FFFFFF"/>
            <w:noWrap/>
            <w:vAlign w:val="bottom"/>
            <w:hideMark/>
          </w:tcPr>
          <w:p w14:paraId="12CD75D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3 960 967,00</w:t>
            </w:r>
          </w:p>
        </w:tc>
        <w:tc>
          <w:tcPr>
            <w:tcW w:w="1275" w:type="dxa"/>
            <w:tcBorders>
              <w:top w:val="nil"/>
              <w:left w:val="nil"/>
              <w:bottom w:val="single" w:sz="4" w:space="0" w:color="auto"/>
              <w:right w:val="single" w:sz="4" w:space="0" w:color="auto"/>
            </w:tcBorders>
            <w:shd w:val="clear" w:color="000000" w:fill="FFFFFF"/>
            <w:noWrap/>
            <w:vAlign w:val="bottom"/>
            <w:hideMark/>
          </w:tcPr>
          <w:p w14:paraId="6F2F38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1 208 615,00</w:t>
            </w:r>
          </w:p>
        </w:tc>
      </w:tr>
      <w:tr w:rsidR="00F811E5" w:rsidRPr="00F811E5" w14:paraId="25CEB97E" w14:textId="77777777" w:rsidTr="00F811E5">
        <w:trPr>
          <w:gridAfter w:val="1"/>
          <w:wAfter w:w="57"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AECAC8" w14:textId="22B869B3"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1. Обеспечение деятельности администрации Слюдянского городского поселения услугами свя</w:t>
            </w:r>
            <w:r w:rsidR="00AA0A1F">
              <w:rPr>
                <w:rFonts w:ascii="Times New Roman" w:eastAsia="Times New Roman" w:hAnsi="Times New Roman" w:cs="Times New Roman"/>
                <w:color w:val="000000"/>
                <w:sz w:val="20"/>
                <w:szCs w:val="20"/>
                <w:lang w:eastAsia="ru-RU"/>
              </w:rPr>
              <w:t>з</w:t>
            </w:r>
            <w:r w:rsidRPr="00F811E5">
              <w:rPr>
                <w:rFonts w:ascii="Times New Roman" w:eastAsia="Times New Roman" w:hAnsi="Times New Roman" w:cs="Times New Roman"/>
                <w:color w:val="000000"/>
                <w:sz w:val="20"/>
                <w:szCs w:val="20"/>
                <w:lang w:eastAsia="ru-RU"/>
              </w:rPr>
              <w:t xml:space="preserve">и. </w:t>
            </w:r>
          </w:p>
        </w:tc>
        <w:tc>
          <w:tcPr>
            <w:tcW w:w="2230" w:type="dxa"/>
            <w:tcBorders>
              <w:top w:val="nil"/>
              <w:left w:val="nil"/>
              <w:bottom w:val="single" w:sz="4" w:space="0" w:color="auto"/>
              <w:right w:val="nil"/>
            </w:tcBorders>
            <w:shd w:val="clear" w:color="000000" w:fill="FFFFFF"/>
            <w:vAlign w:val="center"/>
            <w:hideMark/>
          </w:tcPr>
          <w:p w14:paraId="63A5FB5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A78BF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43B1FB3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1DFE6CE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44A5B00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235F57B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1BB4A00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7B6D291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4BC1FAE0" w14:textId="77777777" w:rsidTr="00F811E5">
        <w:trPr>
          <w:gridAfter w:val="1"/>
          <w:wAfter w:w="57"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06AED1B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BB13DFC" w14:textId="60C2A1B6"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 (ОБ)</w:t>
            </w:r>
          </w:p>
        </w:tc>
        <w:tc>
          <w:tcPr>
            <w:tcW w:w="1597" w:type="dxa"/>
            <w:tcBorders>
              <w:top w:val="nil"/>
              <w:left w:val="nil"/>
              <w:bottom w:val="single" w:sz="4" w:space="0" w:color="auto"/>
              <w:right w:val="single" w:sz="4" w:space="0" w:color="auto"/>
            </w:tcBorders>
            <w:shd w:val="clear" w:color="000000" w:fill="FFFFFF"/>
            <w:noWrap/>
            <w:vAlign w:val="bottom"/>
            <w:hideMark/>
          </w:tcPr>
          <w:p w14:paraId="59A3F63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0228833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673E2DB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576CBEC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01E03F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12E360A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37FEF9C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71B39A71" w14:textId="77777777" w:rsidTr="00F811E5">
        <w:trPr>
          <w:gridAfter w:val="1"/>
          <w:wAfter w:w="57"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6BC22F3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399B0D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A21DE9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5064AFA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1B281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81E75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3932D1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0361E4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7346FD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FCBE1B4" w14:textId="77777777" w:rsidTr="00F811E5">
        <w:trPr>
          <w:gridAfter w:val="1"/>
          <w:wAfter w:w="57" w:type="dxa"/>
          <w:trHeight w:val="39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38DBA3" w14:textId="4ABF92B9"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lastRenderedPageBreak/>
              <w:t xml:space="preserve">Мероприятие </w:t>
            </w:r>
            <w:r w:rsidR="00AA0A1F" w:rsidRPr="00F811E5">
              <w:rPr>
                <w:rFonts w:ascii="Times New Roman" w:eastAsia="Times New Roman" w:hAnsi="Times New Roman" w:cs="Times New Roman"/>
                <w:color w:val="000000"/>
                <w:sz w:val="20"/>
                <w:szCs w:val="20"/>
                <w:lang w:eastAsia="ru-RU"/>
              </w:rPr>
              <w:t>1.1: Оплата</w:t>
            </w:r>
            <w:r w:rsidRPr="00F811E5">
              <w:rPr>
                <w:rFonts w:ascii="Times New Roman" w:eastAsia="Times New Roman" w:hAnsi="Times New Roman" w:cs="Times New Roman"/>
                <w:color w:val="000000"/>
                <w:sz w:val="20"/>
                <w:szCs w:val="20"/>
                <w:lang w:eastAsia="ru-RU"/>
              </w:rPr>
              <w:t xml:space="preserve"> услуг связи              </w:t>
            </w:r>
            <w:proofErr w:type="gramStart"/>
            <w:r w:rsidRPr="00F811E5">
              <w:rPr>
                <w:rFonts w:ascii="Times New Roman" w:eastAsia="Times New Roman" w:hAnsi="Times New Roman" w:cs="Times New Roman"/>
                <w:color w:val="000000"/>
                <w:sz w:val="20"/>
                <w:szCs w:val="20"/>
                <w:lang w:eastAsia="ru-RU"/>
              </w:rPr>
              <w:t xml:space="preserve">   (</w:t>
            </w:r>
            <w:proofErr w:type="gramEnd"/>
            <w:r w:rsidRPr="00F811E5">
              <w:rPr>
                <w:rFonts w:ascii="Times New Roman" w:eastAsia="Times New Roman" w:hAnsi="Times New Roman" w:cs="Times New Roman"/>
                <w:color w:val="000000"/>
                <w:sz w:val="20"/>
                <w:szCs w:val="20"/>
                <w:lang w:eastAsia="ru-RU"/>
              </w:rPr>
              <w:t>подстатья 221 «Услуги связи»)</w:t>
            </w:r>
          </w:p>
        </w:tc>
        <w:tc>
          <w:tcPr>
            <w:tcW w:w="2230" w:type="dxa"/>
            <w:tcBorders>
              <w:top w:val="nil"/>
              <w:left w:val="nil"/>
              <w:bottom w:val="single" w:sz="4" w:space="0" w:color="auto"/>
              <w:right w:val="nil"/>
            </w:tcBorders>
            <w:shd w:val="clear" w:color="000000" w:fill="FFFFFF"/>
            <w:vAlign w:val="center"/>
            <w:hideMark/>
          </w:tcPr>
          <w:p w14:paraId="2A4EB5F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8A8601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5E7BEA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52E6431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66A8A03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6E168C0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72060D8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6D40F38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5EF6D4B2" w14:textId="77777777" w:rsidTr="00F811E5">
        <w:trPr>
          <w:gridAfter w:val="1"/>
          <w:wAfter w:w="57" w:type="dxa"/>
          <w:trHeight w:val="420"/>
        </w:trPr>
        <w:tc>
          <w:tcPr>
            <w:tcW w:w="3544" w:type="dxa"/>
            <w:vMerge/>
            <w:tcBorders>
              <w:top w:val="nil"/>
              <w:left w:val="single" w:sz="4" w:space="0" w:color="auto"/>
              <w:bottom w:val="single" w:sz="4" w:space="0" w:color="000000"/>
              <w:right w:val="single" w:sz="4" w:space="0" w:color="auto"/>
            </w:tcBorders>
            <w:vAlign w:val="center"/>
            <w:hideMark/>
          </w:tcPr>
          <w:p w14:paraId="7B9E97D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E352BFE" w14:textId="0DE56F1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8E56AF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0446633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1B5855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26D89FA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5F71B80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28AE207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3B203DF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435152B8" w14:textId="77777777" w:rsidTr="00F811E5">
        <w:trPr>
          <w:gridAfter w:val="1"/>
          <w:wAfter w:w="57" w:type="dxa"/>
          <w:trHeight w:val="450"/>
        </w:trPr>
        <w:tc>
          <w:tcPr>
            <w:tcW w:w="3544" w:type="dxa"/>
            <w:vMerge/>
            <w:tcBorders>
              <w:top w:val="nil"/>
              <w:left w:val="single" w:sz="4" w:space="0" w:color="auto"/>
              <w:bottom w:val="single" w:sz="4" w:space="0" w:color="000000"/>
              <w:right w:val="single" w:sz="4" w:space="0" w:color="auto"/>
            </w:tcBorders>
            <w:vAlign w:val="center"/>
            <w:hideMark/>
          </w:tcPr>
          <w:p w14:paraId="3E4A9CF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F7368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19854A4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97ECA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0183DC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D07356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89904D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15B91B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0F1B24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089CAB0" w14:textId="77777777" w:rsidTr="00F811E5">
        <w:trPr>
          <w:gridAfter w:val="1"/>
          <w:wAfter w:w="57" w:type="dxa"/>
          <w:trHeight w:val="345"/>
        </w:trPr>
        <w:tc>
          <w:tcPr>
            <w:tcW w:w="3544" w:type="dxa"/>
            <w:vMerge w:val="restart"/>
            <w:tcBorders>
              <w:top w:val="nil"/>
              <w:left w:val="single" w:sz="4" w:space="0" w:color="auto"/>
              <w:bottom w:val="single" w:sz="4" w:space="0" w:color="000000"/>
              <w:right w:val="single" w:sz="4" w:space="0" w:color="auto"/>
            </w:tcBorders>
            <w:shd w:val="clear" w:color="000000" w:fill="FFFFFF"/>
            <w:hideMark/>
          </w:tcPr>
          <w:p w14:paraId="21DF24AA" w14:textId="7142FAFD"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A0A1F" w:rsidRPr="00F811E5">
              <w:rPr>
                <w:rFonts w:ascii="Times New Roman" w:eastAsia="Times New Roman" w:hAnsi="Times New Roman" w:cs="Times New Roman"/>
                <w:color w:val="000000"/>
                <w:sz w:val="20"/>
                <w:szCs w:val="20"/>
                <w:lang w:eastAsia="ru-RU"/>
              </w:rPr>
              <w:t>2. Обеспечение</w:t>
            </w:r>
            <w:r w:rsidRPr="00F811E5">
              <w:rPr>
                <w:rFonts w:ascii="Times New Roman" w:eastAsia="Times New Roman" w:hAnsi="Times New Roman" w:cs="Times New Roman"/>
                <w:color w:val="000000"/>
                <w:sz w:val="20"/>
                <w:szCs w:val="20"/>
                <w:lang w:eastAsia="ru-RU"/>
              </w:rPr>
              <w:t xml:space="preserve"> деятельности администрации Слюдянского городского поселения транспортными услугами</w:t>
            </w:r>
          </w:p>
        </w:tc>
        <w:tc>
          <w:tcPr>
            <w:tcW w:w="2230" w:type="dxa"/>
            <w:tcBorders>
              <w:top w:val="nil"/>
              <w:left w:val="nil"/>
              <w:bottom w:val="single" w:sz="4" w:space="0" w:color="auto"/>
              <w:right w:val="nil"/>
            </w:tcBorders>
            <w:shd w:val="clear" w:color="000000" w:fill="FFFFFF"/>
            <w:vAlign w:val="center"/>
            <w:hideMark/>
          </w:tcPr>
          <w:p w14:paraId="088E586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7E1A48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670E13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37C306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E5AA9B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72D2BA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AF016D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7A8C49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0458A8F" w14:textId="77777777" w:rsidTr="00AA0A1F">
        <w:trPr>
          <w:gridAfter w:val="1"/>
          <w:wAfter w:w="57" w:type="dxa"/>
          <w:trHeight w:val="164"/>
        </w:trPr>
        <w:tc>
          <w:tcPr>
            <w:tcW w:w="3544" w:type="dxa"/>
            <w:vMerge/>
            <w:tcBorders>
              <w:top w:val="nil"/>
              <w:left w:val="single" w:sz="4" w:space="0" w:color="auto"/>
              <w:bottom w:val="single" w:sz="4" w:space="0" w:color="000000"/>
              <w:right w:val="single" w:sz="4" w:space="0" w:color="auto"/>
            </w:tcBorders>
            <w:vAlign w:val="center"/>
            <w:hideMark/>
          </w:tcPr>
          <w:p w14:paraId="31319DE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7826F58" w14:textId="1007A259"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1F65C0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336842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D791B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A20A1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0E4F32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A51075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1929AB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45B217E4" w14:textId="77777777" w:rsidTr="00AA0A1F">
        <w:trPr>
          <w:gridAfter w:val="1"/>
          <w:wAfter w:w="57" w:type="dxa"/>
          <w:trHeight w:val="70"/>
        </w:trPr>
        <w:tc>
          <w:tcPr>
            <w:tcW w:w="3544" w:type="dxa"/>
            <w:vMerge/>
            <w:tcBorders>
              <w:top w:val="nil"/>
              <w:left w:val="single" w:sz="4" w:space="0" w:color="auto"/>
              <w:bottom w:val="single" w:sz="4" w:space="0" w:color="000000"/>
              <w:right w:val="single" w:sz="4" w:space="0" w:color="auto"/>
            </w:tcBorders>
            <w:vAlign w:val="center"/>
            <w:hideMark/>
          </w:tcPr>
          <w:p w14:paraId="36E17F5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3E0226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8956A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73473F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252CC5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D74E8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8FF2BF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04612C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B4AF55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25E4BBC"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4B5C25" w14:textId="48F8324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2.1: Оплата</w:t>
            </w:r>
            <w:r w:rsidR="00F811E5" w:rsidRPr="00F811E5">
              <w:rPr>
                <w:rFonts w:ascii="Times New Roman" w:eastAsia="Times New Roman" w:hAnsi="Times New Roman" w:cs="Times New Roman"/>
                <w:color w:val="000000"/>
                <w:sz w:val="20"/>
                <w:szCs w:val="20"/>
                <w:lang w:eastAsia="ru-RU"/>
              </w:rPr>
              <w:t xml:space="preserve"> услуг транспортного обслуживания                                                              </w:t>
            </w:r>
            <w:proofErr w:type="gramStart"/>
            <w:r w:rsidR="00F811E5" w:rsidRPr="00F811E5">
              <w:rPr>
                <w:rFonts w:ascii="Times New Roman" w:eastAsia="Times New Roman" w:hAnsi="Times New Roman" w:cs="Times New Roman"/>
                <w:color w:val="000000"/>
                <w:sz w:val="20"/>
                <w:szCs w:val="20"/>
                <w:lang w:eastAsia="ru-RU"/>
              </w:rPr>
              <w:t xml:space="preserve">   (</w:t>
            </w:r>
            <w:proofErr w:type="gramEnd"/>
            <w:r w:rsidR="00F811E5" w:rsidRPr="00F811E5">
              <w:rPr>
                <w:rFonts w:ascii="Times New Roman" w:eastAsia="Times New Roman" w:hAnsi="Times New Roman" w:cs="Times New Roman"/>
                <w:color w:val="000000"/>
                <w:sz w:val="20"/>
                <w:szCs w:val="20"/>
                <w:lang w:eastAsia="ru-RU"/>
              </w:rPr>
              <w:t>подстатья 222 «Транспортные услуги»)</w:t>
            </w:r>
          </w:p>
        </w:tc>
        <w:tc>
          <w:tcPr>
            <w:tcW w:w="2230" w:type="dxa"/>
            <w:tcBorders>
              <w:top w:val="nil"/>
              <w:left w:val="nil"/>
              <w:bottom w:val="single" w:sz="4" w:space="0" w:color="auto"/>
              <w:right w:val="nil"/>
            </w:tcBorders>
            <w:shd w:val="clear" w:color="000000" w:fill="FFFFFF"/>
            <w:vAlign w:val="center"/>
            <w:hideMark/>
          </w:tcPr>
          <w:p w14:paraId="521ADAD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6B4B784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951F86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8B3AC0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FDBB19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A38729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2905C4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72FDDD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4467116" w14:textId="77777777" w:rsidTr="00F811E5">
        <w:trPr>
          <w:gridAfter w:val="1"/>
          <w:wAfter w:w="57" w:type="dxa"/>
          <w:trHeight w:val="375"/>
        </w:trPr>
        <w:tc>
          <w:tcPr>
            <w:tcW w:w="3544" w:type="dxa"/>
            <w:vMerge/>
            <w:tcBorders>
              <w:top w:val="nil"/>
              <w:left w:val="single" w:sz="4" w:space="0" w:color="auto"/>
              <w:bottom w:val="single" w:sz="4" w:space="0" w:color="000000"/>
              <w:right w:val="single" w:sz="4" w:space="0" w:color="auto"/>
            </w:tcBorders>
            <w:vAlign w:val="center"/>
            <w:hideMark/>
          </w:tcPr>
          <w:p w14:paraId="168C41D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DC6A714" w14:textId="1DBDC7E8"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904792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BA9245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2E4D10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F342A9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F5311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0DC578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017989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03B849DF" w14:textId="77777777" w:rsidTr="00AA0A1F">
        <w:trPr>
          <w:gridAfter w:val="1"/>
          <w:wAfter w:w="57" w:type="dxa"/>
          <w:trHeight w:val="174"/>
        </w:trPr>
        <w:tc>
          <w:tcPr>
            <w:tcW w:w="3544" w:type="dxa"/>
            <w:vMerge/>
            <w:tcBorders>
              <w:top w:val="nil"/>
              <w:left w:val="single" w:sz="4" w:space="0" w:color="auto"/>
              <w:bottom w:val="single" w:sz="4" w:space="0" w:color="000000"/>
              <w:right w:val="single" w:sz="4" w:space="0" w:color="auto"/>
            </w:tcBorders>
            <w:vAlign w:val="center"/>
            <w:hideMark/>
          </w:tcPr>
          <w:p w14:paraId="4D6D3F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33250E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C55BC2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020EEA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A71451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673EF1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8A976F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845C1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71CB7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4AF5918" w14:textId="77777777" w:rsidTr="00AA0A1F">
        <w:trPr>
          <w:gridAfter w:val="1"/>
          <w:wAfter w:w="57" w:type="dxa"/>
          <w:trHeight w:val="183"/>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F6B578" w14:textId="360E6C76"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A0A1F" w:rsidRPr="00F811E5">
              <w:rPr>
                <w:rFonts w:ascii="Times New Roman" w:eastAsia="Times New Roman" w:hAnsi="Times New Roman" w:cs="Times New Roman"/>
                <w:color w:val="000000"/>
                <w:sz w:val="20"/>
                <w:szCs w:val="20"/>
                <w:lang w:eastAsia="ru-RU"/>
              </w:rPr>
              <w:t>3. Обеспечение</w:t>
            </w:r>
            <w:r w:rsidRPr="00F811E5">
              <w:rPr>
                <w:rFonts w:ascii="Times New Roman" w:eastAsia="Times New Roman" w:hAnsi="Times New Roman" w:cs="Times New Roman"/>
                <w:color w:val="000000"/>
                <w:sz w:val="20"/>
                <w:szCs w:val="20"/>
                <w:lang w:eastAsia="ru-RU"/>
              </w:rPr>
              <w:t xml:space="preserve"> здания электроэнергией, теплом, водой.</w:t>
            </w:r>
          </w:p>
        </w:tc>
        <w:tc>
          <w:tcPr>
            <w:tcW w:w="2230" w:type="dxa"/>
            <w:tcBorders>
              <w:top w:val="nil"/>
              <w:left w:val="nil"/>
              <w:bottom w:val="single" w:sz="4" w:space="0" w:color="auto"/>
              <w:right w:val="nil"/>
            </w:tcBorders>
            <w:shd w:val="clear" w:color="000000" w:fill="FFFFFF"/>
            <w:vAlign w:val="center"/>
            <w:hideMark/>
          </w:tcPr>
          <w:p w14:paraId="469CA50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27478C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4 011 800,22</w:t>
            </w:r>
          </w:p>
        </w:tc>
        <w:tc>
          <w:tcPr>
            <w:tcW w:w="1418" w:type="dxa"/>
            <w:tcBorders>
              <w:top w:val="nil"/>
              <w:left w:val="nil"/>
              <w:bottom w:val="single" w:sz="4" w:space="0" w:color="auto"/>
              <w:right w:val="single" w:sz="4" w:space="0" w:color="auto"/>
            </w:tcBorders>
            <w:shd w:val="clear" w:color="000000" w:fill="FFFFFF"/>
            <w:vAlign w:val="bottom"/>
            <w:hideMark/>
          </w:tcPr>
          <w:p w14:paraId="494A45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4160FB4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4095EC4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855 823,37</w:t>
            </w:r>
          </w:p>
        </w:tc>
        <w:tc>
          <w:tcPr>
            <w:tcW w:w="1418" w:type="dxa"/>
            <w:tcBorders>
              <w:top w:val="nil"/>
              <w:left w:val="nil"/>
              <w:bottom w:val="single" w:sz="4" w:space="0" w:color="auto"/>
              <w:right w:val="single" w:sz="4" w:space="0" w:color="auto"/>
            </w:tcBorders>
            <w:shd w:val="clear" w:color="000000" w:fill="FFFFFF"/>
            <w:vAlign w:val="bottom"/>
            <w:hideMark/>
          </w:tcPr>
          <w:p w14:paraId="52962CD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6" w:type="dxa"/>
            <w:tcBorders>
              <w:top w:val="nil"/>
              <w:left w:val="nil"/>
              <w:bottom w:val="single" w:sz="4" w:space="0" w:color="auto"/>
              <w:right w:val="single" w:sz="4" w:space="0" w:color="auto"/>
            </w:tcBorders>
            <w:shd w:val="clear" w:color="000000" w:fill="FFFFFF"/>
            <w:vAlign w:val="bottom"/>
            <w:hideMark/>
          </w:tcPr>
          <w:p w14:paraId="664243A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5" w:type="dxa"/>
            <w:tcBorders>
              <w:top w:val="nil"/>
              <w:left w:val="nil"/>
              <w:bottom w:val="single" w:sz="4" w:space="0" w:color="auto"/>
              <w:right w:val="single" w:sz="4" w:space="0" w:color="auto"/>
            </w:tcBorders>
            <w:shd w:val="clear" w:color="000000" w:fill="FFFFFF"/>
            <w:vAlign w:val="bottom"/>
            <w:hideMark/>
          </w:tcPr>
          <w:p w14:paraId="1729ABC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r>
      <w:tr w:rsidR="00F811E5" w:rsidRPr="00F811E5" w14:paraId="49CB4405" w14:textId="77777777" w:rsidTr="00F811E5">
        <w:trPr>
          <w:gridAfter w:val="1"/>
          <w:wAfter w:w="57"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45F9ADD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68F96FC" w14:textId="7A4E2C7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1D9FEEA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4 011 800,22</w:t>
            </w:r>
          </w:p>
        </w:tc>
        <w:tc>
          <w:tcPr>
            <w:tcW w:w="1418" w:type="dxa"/>
            <w:tcBorders>
              <w:top w:val="nil"/>
              <w:left w:val="nil"/>
              <w:bottom w:val="single" w:sz="4" w:space="0" w:color="auto"/>
              <w:right w:val="single" w:sz="4" w:space="0" w:color="auto"/>
            </w:tcBorders>
            <w:shd w:val="clear" w:color="000000" w:fill="FFFFFF"/>
            <w:vAlign w:val="bottom"/>
            <w:hideMark/>
          </w:tcPr>
          <w:p w14:paraId="1B9363D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006A33E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0555137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855 823,37</w:t>
            </w:r>
          </w:p>
        </w:tc>
        <w:tc>
          <w:tcPr>
            <w:tcW w:w="1418" w:type="dxa"/>
            <w:tcBorders>
              <w:top w:val="nil"/>
              <w:left w:val="nil"/>
              <w:bottom w:val="single" w:sz="4" w:space="0" w:color="auto"/>
              <w:right w:val="single" w:sz="4" w:space="0" w:color="auto"/>
            </w:tcBorders>
            <w:shd w:val="clear" w:color="000000" w:fill="FFFFFF"/>
            <w:vAlign w:val="bottom"/>
            <w:hideMark/>
          </w:tcPr>
          <w:p w14:paraId="2BD9403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6" w:type="dxa"/>
            <w:tcBorders>
              <w:top w:val="nil"/>
              <w:left w:val="nil"/>
              <w:bottom w:val="single" w:sz="4" w:space="0" w:color="auto"/>
              <w:right w:val="single" w:sz="4" w:space="0" w:color="auto"/>
            </w:tcBorders>
            <w:shd w:val="clear" w:color="000000" w:fill="FFFFFF"/>
            <w:vAlign w:val="bottom"/>
            <w:hideMark/>
          </w:tcPr>
          <w:p w14:paraId="4882080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5" w:type="dxa"/>
            <w:tcBorders>
              <w:top w:val="nil"/>
              <w:left w:val="nil"/>
              <w:bottom w:val="single" w:sz="4" w:space="0" w:color="auto"/>
              <w:right w:val="single" w:sz="4" w:space="0" w:color="auto"/>
            </w:tcBorders>
            <w:shd w:val="clear" w:color="000000" w:fill="FFFFFF"/>
            <w:vAlign w:val="bottom"/>
            <w:hideMark/>
          </w:tcPr>
          <w:p w14:paraId="3F7A16D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r>
      <w:tr w:rsidR="00F811E5" w:rsidRPr="00F811E5" w14:paraId="43262E5D" w14:textId="77777777" w:rsidTr="00F811E5">
        <w:trPr>
          <w:gridAfter w:val="1"/>
          <w:wAfter w:w="57"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15FD4EB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1C135E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C3D583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86F62B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42B140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3ABE23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4129FD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989D91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85AEC4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75298772" w14:textId="77777777" w:rsidTr="00AA0A1F">
        <w:trPr>
          <w:gridAfter w:val="1"/>
          <w:wAfter w:w="57" w:type="dxa"/>
          <w:trHeight w:val="193"/>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CD7AD5" w14:textId="3C081CF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3.1: Оплата</w:t>
            </w:r>
            <w:r w:rsidR="00F811E5" w:rsidRPr="00F811E5">
              <w:rPr>
                <w:rFonts w:ascii="Times New Roman" w:eastAsia="Times New Roman" w:hAnsi="Times New Roman" w:cs="Times New Roman"/>
                <w:color w:val="000000"/>
                <w:sz w:val="20"/>
                <w:szCs w:val="20"/>
                <w:lang w:eastAsia="ru-RU"/>
              </w:rPr>
              <w:t xml:space="preserve"> коммунальных услуг (подстатья 223 «Коммунальные услуги»)</w:t>
            </w:r>
          </w:p>
        </w:tc>
        <w:tc>
          <w:tcPr>
            <w:tcW w:w="2230" w:type="dxa"/>
            <w:tcBorders>
              <w:top w:val="nil"/>
              <w:left w:val="nil"/>
              <w:bottom w:val="single" w:sz="4" w:space="0" w:color="auto"/>
              <w:right w:val="nil"/>
            </w:tcBorders>
            <w:shd w:val="clear" w:color="000000" w:fill="FFFFFF"/>
            <w:vAlign w:val="center"/>
            <w:hideMark/>
          </w:tcPr>
          <w:p w14:paraId="27EDF71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6F2C68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3 754 543,47</w:t>
            </w:r>
          </w:p>
        </w:tc>
        <w:tc>
          <w:tcPr>
            <w:tcW w:w="1418" w:type="dxa"/>
            <w:tcBorders>
              <w:top w:val="nil"/>
              <w:left w:val="nil"/>
              <w:bottom w:val="single" w:sz="4" w:space="0" w:color="auto"/>
              <w:right w:val="single" w:sz="4" w:space="0" w:color="auto"/>
            </w:tcBorders>
            <w:shd w:val="clear" w:color="000000" w:fill="FFFFFF"/>
            <w:vAlign w:val="bottom"/>
            <w:hideMark/>
          </w:tcPr>
          <w:p w14:paraId="15B1ACC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5C3D08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2C83E21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808 648,48</w:t>
            </w:r>
          </w:p>
        </w:tc>
        <w:tc>
          <w:tcPr>
            <w:tcW w:w="1418" w:type="dxa"/>
            <w:tcBorders>
              <w:top w:val="nil"/>
              <w:left w:val="nil"/>
              <w:bottom w:val="single" w:sz="4" w:space="0" w:color="auto"/>
              <w:right w:val="single" w:sz="4" w:space="0" w:color="auto"/>
            </w:tcBorders>
            <w:shd w:val="clear" w:color="000000" w:fill="FFFFFF"/>
            <w:vAlign w:val="bottom"/>
            <w:hideMark/>
          </w:tcPr>
          <w:p w14:paraId="5A8674F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6" w:type="dxa"/>
            <w:tcBorders>
              <w:top w:val="nil"/>
              <w:left w:val="nil"/>
              <w:bottom w:val="single" w:sz="4" w:space="0" w:color="auto"/>
              <w:right w:val="single" w:sz="4" w:space="0" w:color="auto"/>
            </w:tcBorders>
            <w:shd w:val="clear" w:color="000000" w:fill="FFFFFF"/>
            <w:vAlign w:val="bottom"/>
            <w:hideMark/>
          </w:tcPr>
          <w:p w14:paraId="7342CA7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5" w:type="dxa"/>
            <w:tcBorders>
              <w:top w:val="nil"/>
              <w:left w:val="nil"/>
              <w:bottom w:val="single" w:sz="4" w:space="0" w:color="auto"/>
              <w:right w:val="single" w:sz="4" w:space="0" w:color="auto"/>
            </w:tcBorders>
            <w:shd w:val="clear" w:color="000000" w:fill="FFFFFF"/>
            <w:vAlign w:val="bottom"/>
            <w:hideMark/>
          </w:tcPr>
          <w:p w14:paraId="645D94F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r>
      <w:tr w:rsidR="00F811E5" w:rsidRPr="00F811E5" w14:paraId="47E61874" w14:textId="77777777" w:rsidTr="00F811E5">
        <w:trPr>
          <w:gridAfter w:val="1"/>
          <w:wAfter w:w="57"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553E22F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BCF3B36" w14:textId="4E69ECB4"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81F614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3 754 543,47</w:t>
            </w:r>
          </w:p>
        </w:tc>
        <w:tc>
          <w:tcPr>
            <w:tcW w:w="1418" w:type="dxa"/>
            <w:tcBorders>
              <w:top w:val="nil"/>
              <w:left w:val="nil"/>
              <w:bottom w:val="single" w:sz="4" w:space="0" w:color="auto"/>
              <w:right w:val="single" w:sz="4" w:space="0" w:color="auto"/>
            </w:tcBorders>
            <w:shd w:val="clear" w:color="000000" w:fill="FFFFFF"/>
            <w:vAlign w:val="bottom"/>
            <w:hideMark/>
          </w:tcPr>
          <w:p w14:paraId="16E3D8C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3DFF36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02DBF81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808 648,48</w:t>
            </w:r>
          </w:p>
        </w:tc>
        <w:tc>
          <w:tcPr>
            <w:tcW w:w="1418" w:type="dxa"/>
            <w:tcBorders>
              <w:top w:val="nil"/>
              <w:left w:val="nil"/>
              <w:bottom w:val="single" w:sz="4" w:space="0" w:color="auto"/>
              <w:right w:val="single" w:sz="4" w:space="0" w:color="auto"/>
            </w:tcBorders>
            <w:shd w:val="clear" w:color="000000" w:fill="FFFFFF"/>
            <w:vAlign w:val="bottom"/>
            <w:hideMark/>
          </w:tcPr>
          <w:p w14:paraId="4BCA624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6" w:type="dxa"/>
            <w:tcBorders>
              <w:top w:val="nil"/>
              <w:left w:val="nil"/>
              <w:bottom w:val="single" w:sz="4" w:space="0" w:color="auto"/>
              <w:right w:val="single" w:sz="4" w:space="0" w:color="auto"/>
            </w:tcBorders>
            <w:shd w:val="clear" w:color="000000" w:fill="FFFFFF"/>
            <w:vAlign w:val="bottom"/>
            <w:hideMark/>
          </w:tcPr>
          <w:p w14:paraId="2E290D4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5" w:type="dxa"/>
            <w:tcBorders>
              <w:top w:val="nil"/>
              <w:left w:val="nil"/>
              <w:bottom w:val="single" w:sz="4" w:space="0" w:color="auto"/>
              <w:right w:val="single" w:sz="4" w:space="0" w:color="auto"/>
            </w:tcBorders>
            <w:shd w:val="clear" w:color="000000" w:fill="FFFFFF"/>
            <w:vAlign w:val="bottom"/>
            <w:hideMark/>
          </w:tcPr>
          <w:p w14:paraId="77EFDC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r>
      <w:tr w:rsidR="00F811E5" w:rsidRPr="00F811E5" w14:paraId="6429B0E1" w14:textId="77777777" w:rsidTr="00F811E5">
        <w:trPr>
          <w:gridAfter w:val="1"/>
          <w:wAfter w:w="57"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6145025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F789D0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12CD6F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703F3E6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54B027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9AA567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6C4C94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66AC12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87FA6A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04DDBAD9"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73A1DF" w14:textId="1F6718BD"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A0A1F" w:rsidRPr="00F811E5">
              <w:rPr>
                <w:rFonts w:ascii="Times New Roman" w:eastAsia="Times New Roman" w:hAnsi="Times New Roman" w:cs="Times New Roman"/>
                <w:color w:val="000000"/>
                <w:sz w:val="20"/>
                <w:szCs w:val="20"/>
                <w:lang w:eastAsia="ru-RU"/>
              </w:rPr>
              <w:t>3.2.: Оплата</w:t>
            </w:r>
            <w:r w:rsidRPr="00F811E5">
              <w:rPr>
                <w:rFonts w:ascii="Times New Roman" w:eastAsia="Times New Roman" w:hAnsi="Times New Roman" w:cs="Times New Roman"/>
                <w:color w:val="000000"/>
                <w:sz w:val="20"/>
                <w:szCs w:val="20"/>
                <w:lang w:eastAsia="ru-RU"/>
              </w:rPr>
              <w:t xml:space="preserve"> услуг ТКО</w:t>
            </w:r>
          </w:p>
        </w:tc>
        <w:tc>
          <w:tcPr>
            <w:tcW w:w="2230" w:type="dxa"/>
            <w:tcBorders>
              <w:top w:val="nil"/>
              <w:left w:val="nil"/>
              <w:bottom w:val="single" w:sz="4" w:space="0" w:color="auto"/>
              <w:right w:val="nil"/>
            </w:tcBorders>
            <w:shd w:val="clear" w:color="000000" w:fill="FFFFFF"/>
            <w:vAlign w:val="center"/>
            <w:hideMark/>
          </w:tcPr>
          <w:p w14:paraId="2515C4B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F27D4F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257 256,75</w:t>
            </w:r>
          </w:p>
        </w:tc>
        <w:tc>
          <w:tcPr>
            <w:tcW w:w="1418" w:type="dxa"/>
            <w:tcBorders>
              <w:top w:val="nil"/>
              <w:left w:val="nil"/>
              <w:bottom w:val="single" w:sz="4" w:space="0" w:color="auto"/>
              <w:right w:val="single" w:sz="4" w:space="0" w:color="auto"/>
            </w:tcBorders>
            <w:shd w:val="clear" w:color="000000" w:fill="FFFFFF"/>
            <w:vAlign w:val="bottom"/>
            <w:hideMark/>
          </w:tcPr>
          <w:p w14:paraId="46216AE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0B0E3C9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3C363FB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418" w:type="dxa"/>
            <w:tcBorders>
              <w:top w:val="nil"/>
              <w:left w:val="nil"/>
              <w:bottom w:val="single" w:sz="4" w:space="0" w:color="auto"/>
              <w:right w:val="single" w:sz="4" w:space="0" w:color="auto"/>
            </w:tcBorders>
            <w:shd w:val="clear" w:color="000000" w:fill="FFFFFF"/>
            <w:vAlign w:val="bottom"/>
            <w:hideMark/>
          </w:tcPr>
          <w:p w14:paraId="0836724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6" w:type="dxa"/>
            <w:tcBorders>
              <w:top w:val="nil"/>
              <w:left w:val="nil"/>
              <w:bottom w:val="single" w:sz="4" w:space="0" w:color="auto"/>
              <w:right w:val="single" w:sz="4" w:space="0" w:color="auto"/>
            </w:tcBorders>
            <w:shd w:val="clear" w:color="000000" w:fill="FFFFFF"/>
            <w:vAlign w:val="bottom"/>
            <w:hideMark/>
          </w:tcPr>
          <w:p w14:paraId="2BCA9C6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5" w:type="dxa"/>
            <w:tcBorders>
              <w:top w:val="nil"/>
              <w:left w:val="nil"/>
              <w:bottom w:val="single" w:sz="4" w:space="0" w:color="auto"/>
              <w:right w:val="single" w:sz="4" w:space="0" w:color="auto"/>
            </w:tcBorders>
            <w:shd w:val="clear" w:color="000000" w:fill="FFFFFF"/>
            <w:vAlign w:val="bottom"/>
            <w:hideMark/>
          </w:tcPr>
          <w:p w14:paraId="16DF05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r>
      <w:tr w:rsidR="00F811E5" w:rsidRPr="00F811E5" w14:paraId="3602E79D" w14:textId="77777777" w:rsidTr="00F811E5">
        <w:trPr>
          <w:gridAfter w:val="1"/>
          <w:wAfter w:w="57"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4955C63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AA0F17B" w14:textId="3A982CB8"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B5CF7E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257 256,75</w:t>
            </w:r>
          </w:p>
        </w:tc>
        <w:tc>
          <w:tcPr>
            <w:tcW w:w="1418" w:type="dxa"/>
            <w:tcBorders>
              <w:top w:val="nil"/>
              <w:left w:val="nil"/>
              <w:bottom w:val="single" w:sz="4" w:space="0" w:color="auto"/>
              <w:right w:val="single" w:sz="4" w:space="0" w:color="auto"/>
            </w:tcBorders>
            <w:shd w:val="clear" w:color="000000" w:fill="FFFFFF"/>
            <w:vAlign w:val="bottom"/>
            <w:hideMark/>
          </w:tcPr>
          <w:p w14:paraId="089FAC2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709BBCA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21A0B81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418" w:type="dxa"/>
            <w:tcBorders>
              <w:top w:val="nil"/>
              <w:left w:val="nil"/>
              <w:bottom w:val="single" w:sz="4" w:space="0" w:color="auto"/>
              <w:right w:val="single" w:sz="4" w:space="0" w:color="auto"/>
            </w:tcBorders>
            <w:shd w:val="clear" w:color="000000" w:fill="FFFFFF"/>
            <w:vAlign w:val="bottom"/>
            <w:hideMark/>
          </w:tcPr>
          <w:p w14:paraId="2DC251F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6" w:type="dxa"/>
            <w:tcBorders>
              <w:top w:val="nil"/>
              <w:left w:val="nil"/>
              <w:bottom w:val="single" w:sz="4" w:space="0" w:color="auto"/>
              <w:right w:val="single" w:sz="4" w:space="0" w:color="auto"/>
            </w:tcBorders>
            <w:shd w:val="clear" w:color="000000" w:fill="FFFFFF"/>
            <w:vAlign w:val="bottom"/>
            <w:hideMark/>
          </w:tcPr>
          <w:p w14:paraId="12CE8EB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5" w:type="dxa"/>
            <w:tcBorders>
              <w:top w:val="nil"/>
              <w:left w:val="nil"/>
              <w:bottom w:val="single" w:sz="4" w:space="0" w:color="auto"/>
              <w:right w:val="single" w:sz="4" w:space="0" w:color="auto"/>
            </w:tcBorders>
            <w:shd w:val="clear" w:color="000000" w:fill="FFFFFF"/>
            <w:vAlign w:val="bottom"/>
            <w:hideMark/>
          </w:tcPr>
          <w:p w14:paraId="194638E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r>
      <w:tr w:rsidR="00F811E5" w:rsidRPr="00F811E5" w14:paraId="32F3FD17" w14:textId="77777777" w:rsidTr="00F811E5">
        <w:trPr>
          <w:gridAfter w:val="1"/>
          <w:wAfter w:w="57"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287C541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4B3D3D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1D1FFB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04C2D4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571EB2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E57731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BE702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848D45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D063A3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0E6C374E" w14:textId="77777777" w:rsidTr="00F811E5">
        <w:trPr>
          <w:gridAfter w:val="1"/>
          <w:wAfter w:w="57" w:type="dxa"/>
          <w:trHeight w:val="49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411C2B" w14:textId="404A0B1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w:t>
            </w:r>
            <w:r w:rsidR="00F811E5" w:rsidRPr="00F811E5">
              <w:rPr>
                <w:rFonts w:ascii="Times New Roman" w:eastAsia="Times New Roman" w:hAnsi="Times New Roman" w:cs="Times New Roman"/>
                <w:color w:val="000000"/>
                <w:sz w:val="20"/>
                <w:szCs w:val="20"/>
                <w:lang w:eastAsia="ru-RU"/>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230" w:type="dxa"/>
            <w:tcBorders>
              <w:top w:val="nil"/>
              <w:left w:val="nil"/>
              <w:bottom w:val="single" w:sz="4" w:space="0" w:color="auto"/>
              <w:right w:val="nil"/>
            </w:tcBorders>
            <w:shd w:val="clear" w:color="000000" w:fill="FFFFFF"/>
            <w:vAlign w:val="center"/>
            <w:hideMark/>
          </w:tcPr>
          <w:p w14:paraId="3DE27C0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4BD13A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8 995 391,67</w:t>
            </w:r>
          </w:p>
        </w:tc>
        <w:tc>
          <w:tcPr>
            <w:tcW w:w="1418" w:type="dxa"/>
            <w:tcBorders>
              <w:top w:val="nil"/>
              <w:left w:val="nil"/>
              <w:bottom w:val="single" w:sz="4" w:space="0" w:color="auto"/>
              <w:right w:val="single" w:sz="4" w:space="0" w:color="auto"/>
            </w:tcBorders>
            <w:shd w:val="clear" w:color="000000" w:fill="FFFFFF"/>
            <w:vAlign w:val="bottom"/>
            <w:hideMark/>
          </w:tcPr>
          <w:p w14:paraId="54A7B1D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405EDD4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125BA18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156 339,92</w:t>
            </w:r>
          </w:p>
        </w:tc>
        <w:tc>
          <w:tcPr>
            <w:tcW w:w="1418" w:type="dxa"/>
            <w:tcBorders>
              <w:top w:val="nil"/>
              <w:left w:val="nil"/>
              <w:bottom w:val="single" w:sz="4" w:space="0" w:color="auto"/>
              <w:right w:val="single" w:sz="4" w:space="0" w:color="auto"/>
            </w:tcBorders>
            <w:shd w:val="clear" w:color="000000" w:fill="FFFFFF"/>
            <w:noWrap/>
            <w:vAlign w:val="bottom"/>
            <w:hideMark/>
          </w:tcPr>
          <w:p w14:paraId="6051268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2 782 833,99</w:t>
            </w:r>
          </w:p>
        </w:tc>
        <w:tc>
          <w:tcPr>
            <w:tcW w:w="1276" w:type="dxa"/>
            <w:tcBorders>
              <w:top w:val="nil"/>
              <w:left w:val="nil"/>
              <w:bottom w:val="single" w:sz="4" w:space="0" w:color="auto"/>
              <w:right w:val="single" w:sz="4" w:space="0" w:color="auto"/>
            </w:tcBorders>
            <w:shd w:val="clear" w:color="000000" w:fill="FFFFFF"/>
            <w:noWrap/>
            <w:vAlign w:val="bottom"/>
            <w:hideMark/>
          </w:tcPr>
          <w:p w14:paraId="24405C3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3 684 120,92</w:t>
            </w:r>
          </w:p>
        </w:tc>
        <w:tc>
          <w:tcPr>
            <w:tcW w:w="1275" w:type="dxa"/>
            <w:tcBorders>
              <w:top w:val="nil"/>
              <w:left w:val="nil"/>
              <w:bottom w:val="single" w:sz="4" w:space="0" w:color="auto"/>
              <w:right w:val="single" w:sz="4" w:space="0" w:color="auto"/>
            </w:tcBorders>
            <w:shd w:val="clear" w:color="000000" w:fill="FFFFFF"/>
            <w:noWrap/>
            <w:vAlign w:val="bottom"/>
            <w:hideMark/>
          </w:tcPr>
          <w:p w14:paraId="541D986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931 768,92</w:t>
            </w:r>
          </w:p>
        </w:tc>
      </w:tr>
      <w:tr w:rsidR="00F811E5" w:rsidRPr="00F811E5" w14:paraId="733B7724" w14:textId="77777777" w:rsidTr="00F811E5">
        <w:trPr>
          <w:gridAfter w:val="1"/>
          <w:wAfter w:w="57" w:type="dxa"/>
          <w:trHeight w:val="690"/>
        </w:trPr>
        <w:tc>
          <w:tcPr>
            <w:tcW w:w="3544" w:type="dxa"/>
            <w:vMerge/>
            <w:tcBorders>
              <w:top w:val="nil"/>
              <w:left w:val="single" w:sz="4" w:space="0" w:color="auto"/>
              <w:bottom w:val="single" w:sz="4" w:space="0" w:color="000000"/>
              <w:right w:val="single" w:sz="4" w:space="0" w:color="auto"/>
            </w:tcBorders>
            <w:vAlign w:val="center"/>
            <w:hideMark/>
          </w:tcPr>
          <w:p w14:paraId="6892724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537819C" w14:textId="27A3C9F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D7419C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2 035 987,60</w:t>
            </w:r>
          </w:p>
        </w:tc>
        <w:tc>
          <w:tcPr>
            <w:tcW w:w="1418" w:type="dxa"/>
            <w:tcBorders>
              <w:top w:val="nil"/>
              <w:left w:val="nil"/>
              <w:bottom w:val="single" w:sz="4" w:space="0" w:color="auto"/>
              <w:right w:val="single" w:sz="4" w:space="0" w:color="auto"/>
            </w:tcBorders>
            <w:shd w:val="clear" w:color="000000" w:fill="FFFFFF"/>
            <w:vAlign w:val="bottom"/>
            <w:hideMark/>
          </w:tcPr>
          <w:p w14:paraId="7A0D0A6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6154227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73BA6F5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156 339,92</w:t>
            </w:r>
          </w:p>
        </w:tc>
        <w:tc>
          <w:tcPr>
            <w:tcW w:w="1418" w:type="dxa"/>
            <w:tcBorders>
              <w:top w:val="nil"/>
              <w:left w:val="nil"/>
              <w:bottom w:val="single" w:sz="4" w:space="0" w:color="auto"/>
              <w:right w:val="single" w:sz="4" w:space="0" w:color="auto"/>
            </w:tcBorders>
            <w:shd w:val="clear" w:color="000000" w:fill="FFFFFF"/>
            <w:noWrap/>
            <w:vAlign w:val="bottom"/>
            <w:hideMark/>
          </w:tcPr>
          <w:p w14:paraId="524D529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146 439,92</w:t>
            </w:r>
          </w:p>
        </w:tc>
        <w:tc>
          <w:tcPr>
            <w:tcW w:w="1276" w:type="dxa"/>
            <w:tcBorders>
              <w:top w:val="nil"/>
              <w:left w:val="nil"/>
              <w:bottom w:val="single" w:sz="4" w:space="0" w:color="auto"/>
              <w:right w:val="single" w:sz="4" w:space="0" w:color="auto"/>
            </w:tcBorders>
            <w:shd w:val="clear" w:color="000000" w:fill="FFFFFF"/>
            <w:noWrap/>
            <w:vAlign w:val="bottom"/>
            <w:hideMark/>
          </w:tcPr>
          <w:p w14:paraId="7B662E8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146 439,92</w:t>
            </w:r>
          </w:p>
        </w:tc>
        <w:tc>
          <w:tcPr>
            <w:tcW w:w="1275" w:type="dxa"/>
            <w:tcBorders>
              <w:top w:val="nil"/>
              <w:left w:val="nil"/>
              <w:bottom w:val="single" w:sz="4" w:space="0" w:color="auto"/>
              <w:right w:val="single" w:sz="4" w:space="0" w:color="auto"/>
            </w:tcBorders>
            <w:shd w:val="clear" w:color="000000" w:fill="FFFFFF"/>
            <w:noWrap/>
            <w:vAlign w:val="bottom"/>
            <w:hideMark/>
          </w:tcPr>
          <w:p w14:paraId="1A1358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146 439,92</w:t>
            </w:r>
          </w:p>
        </w:tc>
      </w:tr>
      <w:tr w:rsidR="00F811E5" w:rsidRPr="00F811E5" w14:paraId="681C80A8" w14:textId="77777777" w:rsidTr="00F811E5">
        <w:trPr>
          <w:gridAfter w:val="1"/>
          <w:wAfter w:w="57" w:type="dxa"/>
          <w:trHeight w:val="855"/>
        </w:trPr>
        <w:tc>
          <w:tcPr>
            <w:tcW w:w="3544" w:type="dxa"/>
            <w:vMerge/>
            <w:tcBorders>
              <w:top w:val="nil"/>
              <w:left w:val="single" w:sz="4" w:space="0" w:color="auto"/>
              <w:bottom w:val="single" w:sz="4" w:space="0" w:color="000000"/>
              <w:right w:val="single" w:sz="4" w:space="0" w:color="auto"/>
            </w:tcBorders>
            <w:vAlign w:val="center"/>
            <w:hideMark/>
          </w:tcPr>
          <w:p w14:paraId="4B56A6C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649D0B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8D949A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6 959 404,07</w:t>
            </w:r>
          </w:p>
        </w:tc>
        <w:tc>
          <w:tcPr>
            <w:tcW w:w="1418" w:type="dxa"/>
            <w:tcBorders>
              <w:top w:val="nil"/>
              <w:left w:val="nil"/>
              <w:bottom w:val="single" w:sz="4" w:space="0" w:color="auto"/>
              <w:right w:val="single" w:sz="4" w:space="0" w:color="auto"/>
            </w:tcBorders>
            <w:shd w:val="clear" w:color="000000" w:fill="FFFFFF"/>
            <w:vAlign w:val="bottom"/>
            <w:hideMark/>
          </w:tcPr>
          <w:p w14:paraId="72EAB26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0CBF2F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B35A3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3C5028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2 636 394,07</w:t>
            </w:r>
          </w:p>
        </w:tc>
        <w:tc>
          <w:tcPr>
            <w:tcW w:w="1276" w:type="dxa"/>
            <w:tcBorders>
              <w:top w:val="nil"/>
              <w:left w:val="nil"/>
              <w:bottom w:val="single" w:sz="4" w:space="0" w:color="auto"/>
              <w:right w:val="single" w:sz="4" w:space="0" w:color="auto"/>
            </w:tcBorders>
            <w:shd w:val="clear" w:color="000000" w:fill="FFFFFF"/>
            <w:noWrap/>
            <w:vAlign w:val="bottom"/>
            <w:hideMark/>
          </w:tcPr>
          <w:p w14:paraId="67FECFE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3 537 681,00</w:t>
            </w:r>
          </w:p>
        </w:tc>
        <w:tc>
          <w:tcPr>
            <w:tcW w:w="1275" w:type="dxa"/>
            <w:tcBorders>
              <w:top w:val="nil"/>
              <w:left w:val="nil"/>
              <w:bottom w:val="single" w:sz="4" w:space="0" w:color="auto"/>
              <w:right w:val="single" w:sz="4" w:space="0" w:color="auto"/>
            </w:tcBorders>
            <w:shd w:val="clear" w:color="000000" w:fill="FFFFFF"/>
            <w:noWrap/>
            <w:vAlign w:val="bottom"/>
            <w:hideMark/>
          </w:tcPr>
          <w:p w14:paraId="357BC40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785 329,00</w:t>
            </w:r>
          </w:p>
        </w:tc>
      </w:tr>
      <w:tr w:rsidR="00F811E5" w:rsidRPr="00F811E5" w14:paraId="00CF8FCA" w14:textId="77777777" w:rsidTr="00F811E5">
        <w:trPr>
          <w:gridAfter w:val="1"/>
          <w:wAfter w:w="57" w:type="dxa"/>
          <w:trHeight w:val="37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80A2BF" w14:textId="2F099A6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4.1: Оплата</w:t>
            </w:r>
            <w:r w:rsidR="00F811E5" w:rsidRPr="00F811E5">
              <w:rPr>
                <w:rFonts w:ascii="Times New Roman" w:eastAsia="Times New Roman" w:hAnsi="Times New Roman" w:cs="Times New Roman"/>
                <w:color w:val="000000"/>
                <w:sz w:val="20"/>
                <w:szCs w:val="20"/>
                <w:lang w:eastAsia="ru-RU"/>
              </w:rPr>
              <w:t xml:space="preserve"> услуг по обслуживанию противопожарной системы (подстатья 225 «Работы, услуги по содержанию имущества»)</w:t>
            </w:r>
          </w:p>
        </w:tc>
        <w:tc>
          <w:tcPr>
            <w:tcW w:w="2230" w:type="dxa"/>
            <w:tcBorders>
              <w:top w:val="nil"/>
              <w:left w:val="nil"/>
              <w:bottom w:val="single" w:sz="4" w:space="0" w:color="auto"/>
              <w:right w:val="nil"/>
            </w:tcBorders>
            <w:shd w:val="clear" w:color="000000" w:fill="FFFFFF"/>
            <w:vAlign w:val="center"/>
            <w:hideMark/>
          </w:tcPr>
          <w:p w14:paraId="69F03A9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003F44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402 819,74</w:t>
            </w:r>
          </w:p>
        </w:tc>
        <w:tc>
          <w:tcPr>
            <w:tcW w:w="1418" w:type="dxa"/>
            <w:tcBorders>
              <w:top w:val="nil"/>
              <w:left w:val="nil"/>
              <w:bottom w:val="single" w:sz="4" w:space="0" w:color="auto"/>
              <w:right w:val="single" w:sz="4" w:space="0" w:color="auto"/>
            </w:tcBorders>
            <w:shd w:val="clear" w:color="000000" w:fill="FFFFFF"/>
            <w:vAlign w:val="bottom"/>
            <w:hideMark/>
          </w:tcPr>
          <w:p w14:paraId="72BFA16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3C9F190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3E8FCEB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23 339,92</w:t>
            </w:r>
          </w:p>
        </w:tc>
        <w:tc>
          <w:tcPr>
            <w:tcW w:w="1418" w:type="dxa"/>
            <w:tcBorders>
              <w:top w:val="nil"/>
              <w:left w:val="nil"/>
              <w:bottom w:val="single" w:sz="4" w:space="0" w:color="auto"/>
              <w:right w:val="single" w:sz="4" w:space="0" w:color="auto"/>
            </w:tcBorders>
            <w:shd w:val="clear" w:color="000000" w:fill="FFFFFF"/>
            <w:vAlign w:val="bottom"/>
            <w:hideMark/>
          </w:tcPr>
          <w:p w14:paraId="2DFA7D5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6" w:type="dxa"/>
            <w:tcBorders>
              <w:top w:val="nil"/>
              <w:left w:val="nil"/>
              <w:bottom w:val="single" w:sz="4" w:space="0" w:color="auto"/>
              <w:right w:val="single" w:sz="4" w:space="0" w:color="auto"/>
            </w:tcBorders>
            <w:shd w:val="clear" w:color="000000" w:fill="FFFFFF"/>
            <w:vAlign w:val="bottom"/>
            <w:hideMark/>
          </w:tcPr>
          <w:p w14:paraId="7DA7BFF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5" w:type="dxa"/>
            <w:tcBorders>
              <w:top w:val="nil"/>
              <w:left w:val="nil"/>
              <w:bottom w:val="single" w:sz="4" w:space="0" w:color="auto"/>
              <w:right w:val="single" w:sz="4" w:space="0" w:color="auto"/>
            </w:tcBorders>
            <w:shd w:val="clear" w:color="000000" w:fill="FFFFFF"/>
            <w:vAlign w:val="bottom"/>
            <w:hideMark/>
          </w:tcPr>
          <w:p w14:paraId="277CFBA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r>
      <w:tr w:rsidR="00F811E5" w:rsidRPr="00F811E5" w14:paraId="643AA0FB" w14:textId="77777777" w:rsidTr="00F811E5">
        <w:trPr>
          <w:gridAfter w:val="1"/>
          <w:wAfter w:w="57" w:type="dxa"/>
          <w:trHeight w:val="330"/>
        </w:trPr>
        <w:tc>
          <w:tcPr>
            <w:tcW w:w="3544" w:type="dxa"/>
            <w:vMerge/>
            <w:tcBorders>
              <w:top w:val="nil"/>
              <w:left w:val="single" w:sz="4" w:space="0" w:color="auto"/>
              <w:bottom w:val="single" w:sz="4" w:space="0" w:color="000000"/>
              <w:right w:val="single" w:sz="4" w:space="0" w:color="auto"/>
            </w:tcBorders>
            <w:vAlign w:val="center"/>
            <w:hideMark/>
          </w:tcPr>
          <w:p w14:paraId="35CBE27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9BCD8C2" w14:textId="38894D5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CD47FB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402 819,74</w:t>
            </w:r>
          </w:p>
        </w:tc>
        <w:tc>
          <w:tcPr>
            <w:tcW w:w="1418" w:type="dxa"/>
            <w:tcBorders>
              <w:top w:val="nil"/>
              <w:left w:val="nil"/>
              <w:bottom w:val="single" w:sz="4" w:space="0" w:color="auto"/>
              <w:right w:val="single" w:sz="4" w:space="0" w:color="auto"/>
            </w:tcBorders>
            <w:shd w:val="clear" w:color="000000" w:fill="FFFFFF"/>
            <w:vAlign w:val="bottom"/>
            <w:hideMark/>
          </w:tcPr>
          <w:p w14:paraId="4F3559C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4CC1817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3690236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23 339,92</w:t>
            </w:r>
          </w:p>
        </w:tc>
        <w:tc>
          <w:tcPr>
            <w:tcW w:w="1418" w:type="dxa"/>
            <w:tcBorders>
              <w:top w:val="nil"/>
              <w:left w:val="nil"/>
              <w:bottom w:val="single" w:sz="4" w:space="0" w:color="auto"/>
              <w:right w:val="single" w:sz="4" w:space="0" w:color="auto"/>
            </w:tcBorders>
            <w:shd w:val="clear" w:color="000000" w:fill="FFFFFF"/>
            <w:vAlign w:val="bottom"/>
            <w:hideMark/>
          </w:tcPr>
          <w:p w14:paraId="52AAB4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6" w:type="dxa"/>
            <w:tcBorders>
              <w:top w:val="nil"/>
              <w:left w:val="nil"/>
              <w:bottom w:val="single" w:sz="4" w:space="0" w:color="auto"/>
              <w:right w:val="single" w:sz="4" w:space="0" w:color="auto"/>
            </w:tcBorders>
            <w:shd w:val="clear" w:color="000000" w:fill="FFFFFF"/>
            <w:vAlign w:val="bottom"/>
            <w:hideMark/>
          </w:tcPr>
          <w:p w14:paraId="79E9F7B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5" w:type="dxa"/>
            <w:tcBorders>
              <w:top w:val="nil"/>
              <w:left w:val="nil"/>
              <w:bottom w:val="single" w:sz="4" w:space="0" w:color="auto"/>
              <w:right w:val="single" w:sz="4" w:space="0" w:color="auto"/>
            </w:tcBorders>
            <w:shd w:val="clear" w:color="000000" w:fill="FFFFFF"/>
            <w:vAlign w:val="bottom"/>
            <w:hideMark/>
          </w:tcPr>
          <w:p w14:paraId="1FD25CB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r>
      <w:tr w:rsidR="00F811E5" w:rsidRPr="00F811E5" w14:paraId="065EEE12" w14:textId="77777777" w:rsidTr="00AA0A1F">
        <w:trPr>
          <w:gridAfter w:val="1"/>
          <w:wAfter w:w="57" w:type="dxa"/>
          <w:trHeight w:val="405"/>
        </w:trPr>
        <w:tc>
          <w:tcPr>
            <w:tcW w:w="3544" w:type="dxa"/>
            <w:vMerge/>
            <w:tcBorders>
              <w:top w:val="nil"/>
              <w:left w:val="single" w:sz="4" w:space="0" w:color="auto"/>
              <w:bottom w:val="single" w:sz="4" w:space="0" w:color="auto"/>
              <w:right w:val="single" w:sz="4" w:space="0" w:color="auto"/>
            </w:tcBorders>
            <w:vAlign w:val="center"/>
            <w:hideMark/>
          </w:tcPr>
          <w:p w14:paraId="383E9D3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523281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0C6E3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912DF8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416D83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B71DEC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A7CF4A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6C27B8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E09506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DA261B1" w14:textId="77777777" w:rsidTr="00AA0A1F">
        <w:trPr>
          <w:gridAfter w:val="1"/>
          <w:wAfter w:w="57" w:type="dxa"/>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FC9D0" w14:textId="3B604CEF"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4.2: Оплата</w:t>
            </w:r>
            <w:r w:rsidR="00F811E5" w:rsidRPr="00F811E5">
              <w:rPr>
                <w:rFonts w:ascii="Times New Roman" w:eastAsia="Times New Roman" w:hAnsi="Times New Roman" w:cs="Times New Roman"/>
                <w:color w:val="000000"/>
                <w:sz w:val="20"/>
                <w:szCs w:val="20"/>
                <w:lang w:eastAsia="ru-RU"/>
              </w:rPr>
              <w:t xml:space="preserve"> услуг по ремонту имущества (подстатья 225 «Работы, услуги по содержанию имущества»)</w:t>
            </w:r>
          </w:p>
        </w:tc>
        <w:tc>
          <w:tcPr>
            <w:tcW w:w="2230" w:type="dxa"/>
            <w:tcBorders>
              <w:top w:val="single" w:sz="4" w:space="0" w:color="auto"/>
              <w:left w:val="nil"/>
              <w:bottom w:val="single" w:sz="4" w:space="0" w:color="auto"/>
              <w:right w:val="nil"/>
            </w:tcBorders>
            <w:shd w:val="clear" w:color="000000" w:fill="FFFFFF"/>
            <w:vAlign w:val="center"/>
            <w:hideMark/>
          </w:tcPr>
          <w:p w14:paraId="5E4DD68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2CBC9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8 585 571,93</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E4B9D6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1 295 514,86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5E293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47 653,00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0450E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133 000,00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4588D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2 686 394,07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43397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3 587 681,00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4A4FACB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835 329,00</w:t>
            </w:r>
          </w:p>
        </w:tc>
      </w:tr>
      <w:tr w:rsidR="00F811E5" w:rsidRPr="00F811E5" w14:paraId="2A201E34" w14:textId="77777777" w:rsidTr="00AA0A1F">
        <w:trPr>
          <w:gridAfter w:val="1"/>
          <w:wAfter w:w="57" w:type="dxa"/>
          <w:trHeight w:val="40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98AA26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268476C6" w14:textId="211AEA2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single" w:sz="4" w:space="0" w:color="auto"/>
              <w:left w:val="nil"/>
              <w:bottom w:val="single" w:sz="4" w:space="0" w:color="auto"/>
              <w:right w:val="single" w:sz="4" w:space="0" w:color="auto"/>
            </w:tcBorders>
            <w:shd w:val="clear" w:color="000000" w:fill="FFFFFF"/>
            <w:noWrap/>
            <w:vAlign w:val="bottom"/>
            <w:hideMark/>
          </w:tcPr>
          <w:p w14:paraId="42CD565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1 626 167,86</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A76C56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1 295 514,86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97F492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47 653,00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32502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133 000,00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DD06E7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02B362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54C87AE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r>
      <w:tr w:rsidR="00F811E5" w:rsidRPr="00F811E5" w14:paraId="5C6D1E54" w14:textId="77777777" w:rsidTr="00AA0A1F">
        <w:trPr>
          <w:gridAfter w:val="1"/>
          <w:wAfter w:w="57" w:type="dxa"/>
          <w:trHeight w:val="37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D33776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2A785AF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single" w:sz="4" w:space="0" w:color="auto"/>
              <w:left w:val="nil"/>
              <w:bottom w:val="single" w:sz="4" w:space="0" w:color="auto"/>
              <w:right w:val="single" w:sz="4" w:space="0" w:color="auto"/>
            </w:tcBorders>
            <w:shd w:val="clear" w:color="000000" w:fill="FFFFFF"/>
            <w:noWrap/>
            <w:vAlign w:val="bottom"/>
            <w:hideMark/>
          </w:tcPr>
          <w:p w14:paraId="6646D0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6 959 404,07</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5C934F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300C12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EFF4A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2D0DC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2 636 394,07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1ADFD9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3 537 681,00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AE6343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785 329,00</w:t>
            </w:r>
          </w:p>
        </w:tc>
      </w:tr>
      <w:tr w:rsidR="00F811E5" w:rsidRPr="00F811E5" w14:paraId="29902BD1" w14:textId="77777777" w:rsidTr="00AA0A1F">
        <w:trPr>
          <w:gridAfter w:val="1"/>
          <w:wAfter w:w="57" w:type="dxa"/>
          <w:trHeight w:val="270"/>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31773F" w14:textId="50E9A435"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4.3: Оплата</w:t>
            </w:r>
            <w:r w:rsidR="00F811E5" w:rsidRPr="00F811E5">
              <w:rPr>
                <w:rFonts w:ascii="Times New Roman" w:eastAsia="Times New Roman" w:hAnsi="Times New Roman" w:cs="Times New Roman"/>
                <w:color w:val="000000"/>
                <w:sz w:val="20"/>
                <w:szCs w:val="20"/>
                <w:lang w:eastAsia="ru-RU"/>
              </w:rPr>
              <w:t xml:space="preserve"> услуг по изготовлению плана </w:t>
            </w:r>
            <w:r w:rsidRPr="00F811E5">
              <w:rPr>
                <w:rFonts w:ascii="Times New Roman" w:eastAsia="Times New Roman" w:hAnsi="Times New Roman" w:cs="Times New Roman"/>
                <w:color w:val="000000"/>
                <w:sz w:val="20"/>
                <w:szCs w:val="20"/>
                <w:lang w:eastAsia="ru-RU"/>
              </w:rPr>
              <w:t>эвакуации (</w:t>
            </w:r>
            <w:r w:rsidR="00F811E5" w:rsidRPr="00F811E5">
              <w:rPr>
                <w:rFonts w:ascii="Times New Roman" w:eastAsia="Times New Roman" w:hAnsi="Times New Roman" w:cs="Times New Roman"/>
                <w:color w:val="000000"/>
                <w:sz w:val="20"/>
                <w:szCs w:val="20"/>
                <w:lang w:eastAsia="ru-RU"/>
              </w:rPr>
              <w:t>подстатья 226 «Работы, услуги по содержанию имущества»)</w:t>
            </w:r>
          </w:p>
        </w:tc>
        <w:tc>
          <w:tcPr>
            <w:tcW w:w="2230" w:type="dxa"/>
            <w:tcBorders>
              <w:top w:val="single" w:sz="4" w:space="0" w:color="auto"/>
              <w:left w:val="nil"/>
              <w:bottom w:val="single" w:sz="4" w:space="0" w:color="auto"/>
              <w:right w:val="nil"/>
            </w:tcBorders>
            <w:shd w:val="clear" w:color="000000" w:fill="FFFFFF"/>
            <w:vAlign w:val="center"/>
            <w:hideMark/>
          </w:tcPr>
          <w:p w14:paraId="41B899F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71F5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0798C6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20BBEF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7AA772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1AAEA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503E11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0DFEC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A27569D" w14:textId="77777777" w:rsidTr="00F811E5">
        <w:trPr>
          <w:gridAfter w:val="1"/>
          <w:wAfter w:w="57" w:type="dxa"/>
          <w:trHeight w:val="300"/>
        </w:trPr>
        <w:tc>
          <w:tcPr>
            <w:tcW w:w="3544" w:type="dxa"/>
            <w:vMerge/>
            <w:tcBorders>
              <w:top w:val="nil"/>
              <w:left w:val="single" w:sz="4" w:space="0" w:color="auto"/>
              <w:bottom w:val="single" w:sz="4" w:space="0" w:color="000000"/>
              <w:right w:val="single" w:sz="4" w:space="0" w:color="auto"/>
            </w:tcBorders>
            <w:vAlign w:val="center"/>
            <w:hideMark/>
          </w:tcPr>
          <w:p w14:paraId="1AEDB8D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CD99D49" w14:textId="3D04E91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373D50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418" w:type="dxa"/>
            <w:tcBorders>
              <w:top w:val="nil"/>
              <w:left w:val="nil"/>
              <w:bottom w:val="single" w:sz="4" w:space="0" w:color="auto"/>
              <w:right w:val="single" w:sz="4" w:space="0" w:color="auto"/>
            </w:tcBorders>
            <w:shd w:val="clear" w:color="000000" w:fill="FFFFFF"/>
            <w:vAlign w:val="bottom"/>
            <w:hideMark/>
          </w:tcPr>
          <w:p w14:paraId="7DC0EF2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DA4BAA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275" w:type="dxa"/>
            <w:tcBorders>
              <w:top w:val="nil"/>
              <w:left w:val="nil"/>
              <w:bottom w:val="single" w:sz="4" w:space="0" w:color="auto"/>
              <w:right w:val="single" w:sz="4" w:space="0" w:color="auto"/>
            </w:tcBorders>
            <w:shd w:val="clear" w:color="000000" w:fill="FFFFFF"/>
            <w:vAlign w:val="bottom"/>
            <w:hideMark/>
          </w:tcPr>
          <w:p w14:paraId="639948F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A923EA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779276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DE8E1B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166091D" w14:textId="77777777" w:rsidTr="00F811E5">
        <w:trPr>
          <w:gridAfter w:val="1"/>
          <w:wAfter w:w="57"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72327CB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5E7040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A920C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000394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3A157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F96FD7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E85F46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3FED6A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27DDBC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65BEDDF2"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85582" w14:textId="72F805C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5. Обеспечение </w:t>
            </w:r>
            <w:r w:rsidR="00AA0A1F" w:rsidRPr="00F811E5">
              <w:rPr>
                <w:rFonts w:ascii="Times New Roman" w:eastAsia="Times New Roman" w:hAnsi="Times New Roman" w:cs="Times New Roman"/>
                <w:color w:val="000000"/>
                <w:sz w:val="20"/>
                <w:szCs w:val="20"/>
                <w:lang w:eastAsia="ru-RU"/>
              </w:rPr>
              <w:t>страхования транспортных</w:t>
            </w:r>
            <w:r w:rsidRPr="00F811E5">
              <w:rPr>
                <w:rFonts w:ascii="Times New Roman" w:eastAsia="Times New Roman" w:hAnsi="Times New Roman" w:cs="Times New Roman"/>
                <w:color w:val="000000"/>
                <w:sz w:val="20"/>
                <w:szCs w:val="20"/>
                <w:lang w:eastAsia="ru-RU"/>
              </w:rPr>
              <w:t xml:space="preserve"> средств, материально-техническое и рекламное обеспечение общественно-значимых мероприятий, оплата прочих работ, услуг.</w:t>
            </w:r>
          </w:p>
        </w:tc>
        <w:tc>
          <w:tcPr>
            <w:tcW w:w="2230" w:type="dxa"/>
            <w:tcBorders>
              <w:top w:val="nil"/>
              <w:left w:val="nil"/>
              <w:bottom w:val="single" w:sz="4" w:space="0" w:color="auto"/>
              <w:right w:val="nil"/>
            </w:tcBorders>
            <w:shd w:val="clear" w:color="000000" w:fill="FFFFFF"/>
            <w:vAlign w:val="center"/>
            <w:hideMark/>
          </w:tcPr>
          <w:p w14:paraId="2D752A0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2D930A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232 080,14</w:t>
            </w:r>
          </w:p>
        </w:tc>
        <w:tc>
          <w:tcPr>
            <w:tcW w:w="1418" w:type="dxa"/>
            <w:tcBorders>
              <w:top w:val="nil"/>
              <w:left w:val="nil"/>
              <w:bottom w:val="single" w:sz="4" w:space="0" w:color="auto"/>
              <w:right w:val="single" w:sz="4" w:space="0" w:color="auto"/>
            </w:tcBorders>
            <w:shd w:val="clear" w:color="000000" w:fill="FFFFFF"/>
            <w:vAlign w:val="bottom"/>
            <w:hideMark/>
          </w:tcPr>
          <w:p w14:paraId="612CF4D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14B921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1D3EEE2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168 033,39</w:t>
            </w:r>
          </w:p>
        </w:tc>
        <w:tc>
          <w:tcPr>
            <w:tcW w:w="1418" w:type="dxa"/>
            <w:tcBorders>
              <w:top w:val="nil"/>
              <w:left w:val="nil"/>
              <w:bottom w:val="single" w:sz="4" w:space="0" w:color="auto"/>
              <w:right w:val="single" w:sz="4" w:space="0" w:color="auto"/>
            </w:tcBorders>
            <w:shd w:val="clear" w:color="000000" w:fill="FFFFFF"/>
            <w:vAlign w:val="bottom"/>
            <w:hideMark/>
          </w:tcPr>
          <w:p w14:paraId="1243E31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516C43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4165496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634FFD64" w14:textId="77777777" w:rsidTr="00F811E5">
        <w:trPr>
          <w:gridAfter w:val="1"/>
          <w:wAfter w:w="57" w:type="dxa"/>
          <w:trHeight w:val="375"/>
        </w:trPr>
        <w:tc>
          <w:tcPr>
            <w:tcW w:w="3544" w:type="dxa"/>
            <w:vMerge/>
            <w:tcBorders>
              <w:top w:val="nil"/>
              <w:left w:val="single" w:sz="4" w:space="0" w:color="auto"/>
              <w:bottom w:val="single" w:sz="4" w:space="0" w:color="000000"/>
              <w:right w:val="single" w:sz="4" w:space="0" w:color="auto"/>
            </w:tcBorders>
            <w:vAlign w:val="center"/>
            <w:hideMark/>
          </w:tcPr>
          <w:p w14:paraId="665576B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7B8103C" w14:textId="55516F81"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B53D21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232 080,14</w:t>
            </w:r>
          </w:p>
        </w:tc>
        <w:tc>
          <w:tcPr>
            <w:tcW w:w="1418" w:type="dxa"/>
            <w:tcBorders>
              <w:top w:val="nil"/>
              <w:left w:val="nil"/>
              <w:bottom w:val="single" w:sz="4" w:space="0" w:color="auto"/>
              <w:right w:val="single" w:sz="4" w:space="0" w:color="auto"/>
            </w:tcBorders>
            <w:shd w:val="clear" w:color="000000" w:fill="FFFFFF"/>
            <w:vAlign w:val="bottom"/>
            <w:hideMark/>
          </w:tcPr>
          <w:p w14:paraId="09B0C0B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5CDDCAA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43B5306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168 033,39</w:t>
            </w:r>
          </w:p>
        </w:tc>
        <w:tc>
          <w:tcPr>
            <w:tcW w:w="1418" w:type="dxa"/>
            <w:tcBorders>
              <w:top w:val="nil"/>
              <w:left w:val="nil"/>
              <w:bottom w:val="single" w:sz="4" w:space="0" w:color="auto"/>
              <w:right w:val="single" w:sz="4" w:space="0" w:color="auto"/>
            </w:tcBorders>
            <w:shd w:val="clear" w:color="000000" w:fill="FFFFFF"/>
            <w:vAlign w:val="bottom"/>
            <w:hideMark/>
          </w:tcPr>
          <w:p w14:paraId="190ECC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67C009C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4D44CBE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6B0599B0" w14:textId="77777777" w:rsidTr="00F811E5">
        <w:trPr>
          <w:gridAfter w:val="1"/>
          <w:wAfter w:w="57" w:type="dxa"/>
          <w:trHeight w:val="675"/>
        </w:trPr>
        <w:tc>
          <w:tcPr>
            <w:tcW w:w="3544" w:type="dxa"/>
            <w:vMerge/>
            <w:tcBorders>
              <w:top w:val="nil"/>
              <w:left w:val="single" w:sz="4" w:space="0" w:color="auto"/>
              <w:bottom w:val="single" w:sz="4" w:space="0" w:color="000000"/>
              <w:right w:val="single" w:sz="4" w:space="0" w:color="auto"/>
            </w:tcBorders>
            <w:vAlign w:val="center"/>
            <w:hideMark/>
          </w:tcPr>
          <w:p w14:paraId="0EB8CB4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25C515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AA966E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FDE504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EBAF79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5B8DAA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FA93C7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A818E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743B1B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C69D493"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E5D778" w14:textId="37D076B8"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5.1: Оплата</w:t>
            </w:r>
            <w:r w:rsidR="00F811E5" w:rsidRPr="00F811E5">
              <w:rPr>
                <w:rFonts w:ascii="Times New Roman" w:eastAsia="Times New Roman" w:hAnsi="Times New Roman" w:cs="Times New Roman"/>
                <w:color w:val="000000"/>
                <w:sz w:val="20"/>
                <w:szCs w:val="20"/>
                <w:lang w:eastAsia="ru-RU"/>
              </w:rPr>
              <w:t xml:space="preserve"> прочих работ, услуг (подстатья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1C87EB0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550AD4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228 760,14</w:t>
            </w:r>
          </w:p>
        </w:tc>
        <w:tc>
          <w:tcPr>
            <w:tcW w:w="1418" w:type="dxa"/>
            <w:tcBorders>
              <w:top w:val="nil"/>
              <w:left w:val="nil"/>
              <w:bottom w:val="single" w:sz="4" w:space="0" w:color="auto"/>
              <w:right w:val="single" w:sz="4" w:space="0" w:color="auto"/>
            </w:tcBorders>
            <w:shd w:val="clear" w:color="000000" w:fill="FFFFFF"/>
            <w:vAlign w:val="bottom"/>
            <w:hideMark/>
          </w:tcPr>
          <w:p w14:paraId="23157EE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0AB2172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6D2FAFC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164 713,39</w:t>
            </w:r>
          </w:p>
        </w:tc>
        <w:tc>
          <w:tcPr>
            <w:tcW w:w="1418" w:type="dxa"/>
            <w:tcBorders>
              <w:top w:val="nil"/>
              <w:left w:val="nil"/>
              <w:bottom w:val="single" w:sz="4" w:space="0" w:color="auto"/>
              <w:right w:val="single" w:sz="4" w:space="0" w:color="auto"/>
            </w:tcBorders>
            <w:shd w:val="clear" w:color="000000" w:fill="FFFFFF"/>
            <w:vAlign w:val="bottom"/>
            <w:hideMark/>
          </w:tcPr>
          <w:p w14:paraId="59763E8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2848A81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066644C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61FE4A53"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230CC10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B56EBA9" w14:textId="2D8F057D"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109B875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228 760,14</w:t>
            </w:r>
          </w:p>
        </w:tc>
        <w:tc>
          <w:tcPr>
            <w:tcW w:w="1418" w:type="dxa"/>
            <w:tcBorders>
              <w:top w:val="nil"/>
              <w:left w:val="nil"/>
              <w:bottom w:val="single" w:sz="4" w:space="0" w:color="auto"/>
              <w:right w:val="single" w:sz="4" w:space="0" w:color="auto"/>
            </w:tcBorders>
            <w:shd w:val="clear" w:color="000000" w:fill="FFFFFF"/>
            <w:vAlign w:val="bottom"/>
            <w:hideMark/>
          </w:tcPr>
          <w:p w14:paraId="39A4D3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036111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3DD97B9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164 713,39</w:t>
            </w:r>
          </w:p>
        </w:tc>
        <w:tc>
          <w:tcPr>
            <w:tcW w:w="1418" w:type="dxa"/>
            <w:tcBorders>
              <w:top w:val="nil"/>
              <w:left w:val="nil"/>
              <w:bottom w:val="single" w:sz="4" w:space="0" w:color="auto"/>
              <w:right w:val="single" w:sz="4" w:space="0" w:color="auto"/>
            </w:tcBorders>
            <w:shd w:val="clear" w:color="000000" w:fill="FFFFFF"/>
            <w:vAlign w:val="bottom"/>
            <w:hideMark/>
          </w:tcPr>
          <w:p w14:paraId="5B6740B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2329DBA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17DBB01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4FBFCE84" w14:textId="77777777" w:rsidTr="00F811E5">
        <w:trPr>
          <w:gridAfter w:val="1"/>
          <w:wAfter w:w="57" w:type="dxa"/>
          <w:trHeight w:val="480"/>
        </w:trPr>
        <w:tc>
          <w:tcPr>
            <w:tcW w:w="3544" w:type="dxa"/>
            <w:vMerge/>
            <w:tcBorders>
              <w:top w:val="nil"/>
              <w:left w:val="single" w:sz="4" w:space="0" w:color="auto"/>
              <w:bottom w:val="single" w:sz="4" w:space="0" w:color="auto"/>
              <w:right w:val="single" w:sz="4" w:space="0" w:color="auto"/>
            </w:tcBorders>
            <w:vAlign w:val="center"/>
            <w:hideMark/>
          </w:tcPr>
          <w:p w14:paraId="73763D4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A1A831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6232A2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E13C64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7AA2B3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647E6B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F6BEF1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AC0776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4B0DA9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349E99A" w14:textId="77777777" w:rsidTr="00A44787">
        <w:trPr>
          <w:gridAfter w:val="1"/>
          <w:wAfter w:w="57" w:type="dxa"/>
          <w:trHeight w:val="21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62861B" w14:textId="61C322AF" w:rsidR="00F811E5" w:rsidRPr="00F811E5" w:rsidRDefault="00AA0A1F" w:rsidP="00F811E5">
            <w:pPr>
              <w:spacing w:after="0" w:line="240" w:lineRule="auto"/>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Мероприятие 5.2: Оплата</w:t>
            </w:r>
            <w:r w:rsidR="00F811E5" w:rsidRPr="00F811E5">
              <w:rPr>
                <w:rFonts w:ascii="Times New Roman" w:eastAsia="Times New Roman" w:hAnsi="Times New Roman" w:cs="Times New Roman"/>
                <w:sz w:val="20"/>
                <w:szCs w:val="20"/>
                <w:lang w:eastAsia="ru-RU"/>
              </w:rPr>
              <w:t xml:space="preserve"> прочих расходов </w:t>
            </w:r>
            <w:r w:rsidRPr="00F811E5">
              <w:rPr>
                <w:rFonts w:ascii="Times New Roman" w:eastAsia="Times New Roman" w:hAnsi="Times New Roman" w:cs="Times New Roman"/>
                <w:sz w:val="20"/>
                <w:szCs w:val="20"/>
                <w:lang w:eastAsia="ru-RU"/>
              </w:rPr>
              <w:t>по страхованию</w:t>
            </w:r>
            <w:r w:rsidR="00F811E5" w:rsidRPr="00F811E5">
              <w:rPr>
                <w:rFonts w:ascii="Times New Roman" w:eastAsia="Times New Roman" w:hAnsi="Times New Roman" w:cs="Times New Roman"/>
                <w:sz w:val="20"/>
                <w:szCs w:val="20"/>
                <w:lang w:eastAsia="ru-RU"/>
              </w:rPr>
              <w:t xml:space="preserve"> груза, услуг доставки (подстатья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3ABF7F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F937B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3 320,00</w:t>
            </w:r>
          </w:p>
        </w:tc>
        <w:tc>
          <w:tcPr>
            <w:tcW w:w="1418" w:type="dxa"/>
            <w:tcBorders>
              <w:top w:val="nil"/>
              <w:left w:val="nil"/>
              <w:bottom w:val="single" w:sz="4" w:space="0" w:color="auto"/>
              <w:right w:val="single" w:sz="4" w:space="0" w:color="auto"/>
            </w:tcBorders>
            <w:shd w:val="clear" w:color="000000" w:fill="FFFFFF"/>
            <w:vAlign w:val="bottom"/>
            <w:hideMark/>
          </w:tcPr>
          <w:p w14:paraId="37F101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3CB77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FC3DB1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3 320,00</w:t>
            </w:r>
          </w:p>
        </w:tc>
        <w:tc>
          <w:tcPr>
            <w:tcW w:w="1418" w:type="dxa"/>
            <w:tcBorders>
              <w:top w:val="nil"/>
              <w:left w:val="nil"/>
              <w:bottom w:val="single" w:sz="4" w:space="0" w:color="auto"/>
              <w:right w:val="single" w:sz="4" w:space="0" w:color="auto"/>
            </w:tcBorders>
            <w:shd w:val="clear" w:color="000000" w:fill="FFFFFF"/>
            <w:noWrap/>
            <w:vAlign w:val="bottom"/>
            <w:hideMark/>
          </w:tcPr>
          <w:p w14:paraId="37B8089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A2DAA5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4EDD6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854F56E" w14:textId="77777777" w:rsidTr="00A44787">
        <w:trPr>
          <w:gridAfter w:val="1"/>
          <w:wAfter w:w="57" w:type="dxa"/>
          <w:trHeight w:val="287"/>
        </w:trPr>
        <w:tc>
          <w:tcPr>
            <w:tcW w:w="3544" w:type="dxa"/>
            <w:vMerge/>
            <w:tcBorders>
              <w:top w:val="nil"/>
              <w:left w:val="single" w:sz="4" w:space="0" w:color="auto"/>
              <w:bottom w:val="single" w:sz="4" w:space="0" w:color="000000"/>
              <w:right w:val="single" w:sz="4" w:space="0" w:color="auto"/>
            </w:tcBorders>
            <w:vAlign w:val="center"/>
            <w:hideMark/>
          </w:tcPr>
          <w:p w14:paraId="65938645"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792F049" w14:textId="78A38852"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B191DF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3 320,00</w:t>
            </w:r>
          </w:p>
        </w:tc>
        <w:tc>
          <w:tcPr>
            <w:tcW w:w="1418" w:type="dxa"/>
            <w:tcBorders>
              <w:top w:val="nil"/>
              <w:left w:val="nil"/>
              <w:bottom w:val="single" w:sz="4" w:space="0" w:color="auto"/>
              <w:right w:val="single" w:sz="4" w:space="0" w:color="auto"/>
            </w:tcBorders>
            <w:shd w:val="clear" w:color="000000" w:fill="FFFFFF"/>
            <w:vAlign w:val="bottom"/>
            <w:hideMark/>
          </w:tcPr>
          <w:p w14:paraId="5D9ECFA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091852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9AECFB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3 320,00</w:t>
            </w:r>
          </w:p>
        </w:tc>
        <w:tc>
          <w:tcPr>
            <w:tcW w:w="1418" w:type="dxa"/>
            <w:tcBorders>
              <w:top w:val="nil"/>
              <w:left w:val="nil"/>
              <w:bottom w:val="single" w:sz="4" w:space="0" w:color="auto"/>
              <w:right w:val="single" w:sz="4" w:space="0" w:color="auto"/>
            </w:tcBorders>
            <w:shd w:val="clear" w:color="000000" w:fill="FFFFFF"/>
            <w:noWrap/>
            <w:vAlign w:val="bottom"/>
            <w:hideMark/>
          </w:tcPr>
          <w:p w14:paraId="2263541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79D70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DFAC4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5B7EAC40" w14:textId="77777777" w:rsidTr="00F811E5">
        <w:trPr>
          <w:gridAfter w:val="1"/>
          <w:wAfter w:w="57"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5E583A40"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9BF996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66D74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701AB8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C1F1F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107499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F9ED72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BB1074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171F2D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5BD027B"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5A2F44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230" w:type="dxa"/>
            <w:tcBorders>
              <w:top w:val="nil"/>
              <w:left w:val="nil"/>
              <w:bottom w:val="single" w:sz="4" w:space="0" w:color="auto"/>
              <w:right w:val="nil"/>
            </w:tcBorders>
            <w:shd w:val="clear" w:color="000000" w:fill="FFFFFF"/>
            <w:vAlign w:val="center"/>
            <w:hideMark/>
          </w:tcPr>
          <w:p w14:paraId="7782509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D5B64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1 856 937,00</w:t>
            </w:r>
          </w:p>
        </w:tc>
        <w:tc>
          <w:tcPr>
            <w:tcW w:w="1418" w:type="dxa"/>
            <w:tcBorders>
              <w:top w:val="nil"/>
              <w:left w:val="nil"/>
              <w:bottom w:val="single" w:sz="4" w:space="0" w:color="auto"/>
              <w:right w:val="single" w:sz="4" w:space="0" w:color="auto"/>
            </w:tcBorders>
            <w:shd w:val="clear" w:color="000000" w:fill="FFFFFF"/>
            <w:vAlign w:val="bottom"/>
            <w:hideMark/>
          </w:tcPr>
          <w:p w14:paraId="1628E89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3A6FC2C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6C8FD83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531 631,00</w:t>
            </w:r>
          </w:p>
        </w:tc>
        <w:tc>
          <w:tcPr>
            <w:tcW w:w="1418" w:type="dxa"/>
            <w:tcBorders>
              <w:top w:val="nil"/>
              <w:left w:val="nil"/>
              <w:bottom w:val="single" w:sz="4" w:space="0" w:color="auto"/>
              <w:right w:val="single" w:sz="4" w:space="0" w:color="auto"/>
            </w:tcBorders>
            <w:shd w:val="clear" w:color="000000" w:fill="FFFFFF"/>
            <w:noWrap/>
            <w:vAlign w:val="bottom"/>
            <w:hideMark/>
          </w:tcPr>
          <w:p w14:paraId="65663E8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6" w:type="dxa"/>
            <w:tcBorders>
              <w:top w:val="nil"/>
              <w:left w:val="nil"/>
              <w:bottom w:val="single" w:sz="4" w:space="0" w:color="auto"/>
              <w:right w:val="single" w:sz="4" w:space="0" w:color="auto"/>
            </w:tcBorders>
            <w:shd w:val="clear" w:color="000000" w:fill="FFFFFF"/>
            <w:noWrap/>
            <w:vAlign w:val="bottom"/>
            <w:hideMark/>
          </w:tcPr>
          <w:p w14:paraId="1E7969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5" w:type="dxa"/>
            <w:tcBorders>
              <w:top w:val="nil"/>
              <w:left w:val="nil"/>
              <w:bottom w:val="single" w:sz="4" w:space="0" w:color="auto"/>
              <w:right w:val="single" w:sz="4" w:space="0" w:color="auto"/>
            </w:tcBorders>
            <w:shd w:val="clear" w:color="000000" w:fill="FFFFFF"/>
            <w:noWrap/>
            <w:vAlign w:val="bottom"/>
            <w:hideMark/>
          </w:tcPr>
          <w:p w14:paraId="32CE772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r>
      <w:tr w:rsidR="00F811E5" w:rsidRPr="00F811E5" w14:paraId="10363961" w14:textId="77777777" w:rsidTr="00F811E5">
        <w:trPr>
          <w:gridAfter w:val="1"/>
          <w:wAfter w:w="57" w:type="dxa"/>
          <w:trHeight w:val="300"/>
        </w:trPr>
        <w:tc>
          <w:tcPr>
            <w:tcW w:w="3544" w:type="dxa"/>
            <w:vMerge/>
            <w:tcBorders>
              <w:top w:val="nil"/>
              <w:left w:val="single" w:sz="4" w:space="0" w:color="auto"/>
              <w:bottom w:val="single" w:sz="4" w:space="0" w:color="000000"/>
              <w:right w:val="single" w:sz="4" w:space="0" w:color="auto"/>
            </w:tcBorders>
            <w:vAlign w:val="center"/>
            <w:hideMark/>
          </w:tcPr>
          <w:p w14:paraId="2F150C3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5816FAB" w14:textId="1C6B789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1A5D1F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1 856 937,00</w:t>
            </w:r>
          </w:p>
        </w:tc>
        <w:tc>
          <w:tcPr>
            <w:tcW w:w="1418" w:type="dxa"/>
            <w:tcBorders>
              <w:top w:val="nil"/>
              <w:left w:val="nil"/>
              <w:bottom w:val="single" w:sz="4" w:space="0" w:color="auto"/>
              <w:right w:val="single" w:sz="4" w:space="0" w:color="auto"/>
            </w:tcBorders>
            <w:shd w:val="clear" w:color="000000" w:fill="FFFFFF"/>
            <w:vAlign w:val="bottom"/>
            <w:hideMark/>
          </w:tcPr>
          <w:p w14:paraId="317562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7F4BCEB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1A4569F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531 631,00</w:t>
            </w:r>
          </w:p>
        </w:tc>
        <w:tc>
          <w:tcPr>
            <w:tcW w:w="1418" w:type="dxa"/>
            <w:tcBorders>
              <w:top w:val="nil"/>
              <w:left w:val="nil"/>
              <w:bottom w:val="single" w:sz="4" w:space="0" w:color="auto"/>
              <w:right w:val="single" w:sz="4" w:space="0" w:color="auto"/>
            </w:tcBorders>
            <w:shd w:val="clear" w:color="000000" w:fill="FFFFFF"/>
            <w:noWrap/>
            <w:vAlign w:val="bottom"/>
            <w:hideMark/>
          </w:tcPr>
          <w:p w14:paraId="73FFFB5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6" w:type="dxa"/>
            <w:tcBorders>
              <w:top w:val="nil"/>
              <w:left w:val="nil"/>
              <w:bottom w:val="single" w:sz="4" w:space="0" w:color="auto"/>
              <w:right w:val="single" w:sz="4" w:space="0" w:color="auto"/>
            </w:tcBorders>
            <w:shd w:val="clear" w:color="000000" w:fill="FFFFFF"/>
            <w:noWrap/>
            <w:vAlign w:val="bottom"/>
            <w:hideMark/>
          </w:tcPr>
          <w:p w14:paraId="3E59BF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5" w:type="dxa"/>
            <w:tcBorders>
              <w:top w:val="nil"/>
              <w:left w:val="nil"/>
              <w:bottom w:val="single" w:sz="4" w:space="0" w:color="auto"/>
              <w:right w:val="single" w:sz="4" w:space="0" w:color="auto"/>
            </w:tcBorders>
            <w:shd w:val="clear" w:color="000000" w:fill="FFFFFF"/>
            <w:noWrap/>
            <w:vAlign w:val="bottom"/>
            <w:hideMark/>
          </w:tcPr>
          <w:p w14:paraId="140EA0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r>
      <w:tr w:rsidR="00F811E5" w:rsidRPr="00F811E5" w14:paraId="39B7898F" w14:textId="77777777" w:rsidTr="00F811E5">
        <w:trPr>
          <w:gridAfter w:val="1"/>
          <w:wAfter w:w="57" w:type="dxa"/>
          <w:trHeight w:val="660"/>
        </w:trPr>
        <w:tc>
          <w:tcPr>
            <w:tcW w:w="3544" w:type="dxa"/>
            <w:vMerge/>
            <w:tcBorders>
              <w:top w:val="nil"/>
              <w:left w:val="single" w:sz="4" w:space="0" w:color="auto"/>
              <w:bottom w:val="single" w:sz="4" w:space="0" w:color="000000"/>
              <w:right w:val="single" w:sz="4" w:space="0" w:color="auto"/>
            </w:tcBorders>
            <w:vAlign w:val="center"/>
            <w:hideMark/>
          </w:tcPr>
          <w:p w14:paraId="0B440AB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C5CDFF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208980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EBD8FE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94643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7926A2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70006B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70E16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28B012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4C9C9626" w14:textId="77777777" w:rsidTr="00A44787">
        <w:trPr>
          <w:gridAfter w:val="1"/>
          <w:wAfter w:w="57" w:type="dxa"/>
          <w:trHeight w:val="336"/>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2517BA" w14:textId="62400EE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6.1: Оплата</w:t>
            </w:r>
            <w:r w:rsidR="00F811E5" w:rsidRPr="00F811E5">
              <w:rPr>
                <w:rFonts w:ascii="Times New Roman" w:eastAsia="Times New Roman" w:hAnsi="Times New Roman" w:cs="Times New Roman"/>
                <w:color w:val="000000"/>
                <w:sz w:val="20"/>
                <w:szCs w:val="20"/>
                <w:lang w:eastAsia="ru-RU"/>
              </w:rPr>
              <w:t xml:space="preserve"> прочих расходов (статья 290 «Прочие расходы»)</w:t>
            </w:r>
          </w:p>
        </w:tc>
        <w:tc>
          <w:tcPr>
            <w:tcW w:w="2230" w:type="dxa"/>
            <w:tcBorders>
              <w:top w:val="nil"/>
              <w:left w:val="nil"/>
              <w:bottom w:val="single" w:sz="4" w:space="0" w:color="auto"/>
              <w:right w:val="nil"/>
            </w:tcBorders>
            <w:shd w:val="clear" w:color="000000" w:fill="FFFFFF"/>
            <w:vAlign w:val="center"/>
            <w:hideMark/>
          </w:tcPr>
          <w:p w14:paraId="170C202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73B1D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380 026,00</w:t>
            </w:r>
          </w:p>
        </w:tc>
        <w:tc>
          <w:tcPr>
            <w:tcW w:w="1418" w:type="dxa"/>
            <w:tcBorders>
              <w:top w:val="nil"/>
              <w:left w:val="nil"/>
              <w:bottom w:val="single" w:sz="4" w:space="0" w:color="auto"/>
              <w:right w:val="single" w:sz="4" w:space="0" w:color="auto"/>
            </w:tcBorders>
            <w:shd w:val="clear" w:color="000000" w:fill="FFFFFF"/>
            <w:vAlign w:val="bottom"/>
            <w:hideMark/>
          </w:tcPr>
          <w:p w14:paraId="41E8092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7DB3D9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77AB4C5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130 026,00</w:t>
            </w:r>
          </w:p>
        </w:tc>
        <w:tc>
          <w:tcPr>
            <w:tcW w:w="1418" w:type="dxa"/>
            <w:tcBorders>
              <w:top w:val="nil"/>
              <w:left w:val="nil"/>
              <w:bottom w:val="single" w:sz="4" w:space="0" w:color="auto"/>
              <w:right w:val="single" w:sz="4" w:space="0" w:color="auto"/>
            </w:tcBorders>
            <w:shd w:val="clear" w:color="000000" w:fill="FFFFFF"/>
            <w:vAlign w:val="bottom"/>
            <w:hideMark/>
          </w:tcPr>
          <w:p w14:paraId="019CFE8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7EDD2ED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065A2DD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r>
      <w:tr w:rsidR="00F811E5" w:rsidRPr="00F811E5" w14:paraId="4648A2E7" w14:textId="77777777" w:rsidTr="00A44787">
        <w:trPr>
          <w:gridAfter w:val="1"/>
          <w:wAfter w:w="57" w:type="dxa"/>
          <w:trHeight w:val="269"/>
        </w:trPr>
        <w:tc>
          <w:tcPr>
            <w:tcW w:w="3544" w:type="dxa"/>
            <w:vMerge/>
            <w:tcBorders>
              <w:top w:val="nil"/>
              <w:left w:val="single" w:sz="4" w:space="0" w:color="auto"/>
              <w:bottom w:val="single" w:sz="4" w:space="0" w:color="auto"/>
              <w:right w:val="single" w:sz="4" w:space="0" w:color="auto"/>
            </w:tcBorders>
            <w:vAlign w:val="center"/>
            <w:hideMark/>
          </w:tcPr>
          <w:p w14:paraId="2E3906D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CC97566" w14:textId="571974B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7A9A2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380 026,00</w:t>
            </w:r>
          </w:p>
        </w:tc>
        <w:tc>
          <w:tcPr>
            <w:tcW w:w="1418" w:type="dxa"/>
            <w:tcBorders>
              <w:top w:val="nil"/>
              <w:left w:val="nil"/>
              <w:bottom w:val="single" w:sz="4" w:space="0" w:color="auto"/>
              <w:right w:val="single" w:sz="4" w:space="0" w:color="auto"/>
            </w:tcBorders>
            <w:shd w:val="clear" w:color="000000" w:fill="FFFFFF"/>
            <w:vAlign w:val="bottom"/>
            <w:hideMark/>
          </w:tcPr>
          <w:p w14:paraId="01CABC5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59A770C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079D633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130 026,00</w:t>
            </w:r>
          </w:p>
        </w:tc>
        <w:tc>
          <w:tcPr>
            <w:tcW w:w="1418" w:type="dxa"/>
            <w:tcBorders>
              <w:top w:val="nil"/>
              <w:left w:val="nil"/>
              <w:bottom w:val="single" w:sz="4" w:space="0" w:color="auto"/>
              <w:right w:val="single" w:sz="4" w:space="0" w:color="auto"/>
            </w:tcBorders>
            <w:shd w:val="clear" w:color="000000" w:fill="FFFFFF"/>
            <w:vAlign w:val="bottom"/>
            <w:hideMark/>
          </w:tcPr>
          <w:p w14:paraId="3BF45AA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28465D1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2E6DD31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r>
      <w:tr w:rsidR="00F811E5" w:rsidRPr="00F811E5" w14:paraId="5BF4AF67" w14:textId="77777777" w:rsidTr="00F811E5">
        <w:trPr>
          <w:gridAfter w:val="1"/>
          <w:wAfter w:w="57" w:type="dxa"/>
          <w:trHeight w:val="555"/>
        </w:trPr>
        <w:tc>
          <w:tcPr>
            <w:tcW w:w="3544" w:type="dxa"/>
            <w:vMerge/>
            <w:tcBorders>
              <w:top w:val="nil"/>
              <w:left w:val="single" w:sz="4" w:space="0" w:color="auto"/>
              <w:bottom w:val="single" w:sz="4" w:space="0" w:color="auto"/>
              <w:right w:val="single" w:sz="4" w:space="0" w:color="auto"/>
            </w:tcBorders>
            <w:vAlign w:val="center"/>
            <w:hideMark/>
          </w:tcPr>
          <w:p w14:paraId="6B9E479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22C62B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BD4B73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5A85888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FD485D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71EF27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94911B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33908F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E1AF9F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C6D8555" w14:textId="77777777" w:rsidTr="00A44787">
        <w:trPr>
          <w:gridAfter w:val="1"/>
          <w:wAfter w:w="57" w:type="dxa"/>
          <w:trHeight w:val="287"/>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F9FC7A" w14:textId="3D30924E"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6.2: Оплата</w:t>
            </w:r>
            <w:r w:rsidR="00F811E5" w:rsidRPr="00F811E5">
              <w:rPr>
                <w:rFonts w:ascii="Times New Roman" w:eastAsia="Times New Roman" w:hAnsi="Times New Roman" w:cs="Times New Roman"/>
                <w:color w:val="000000"/>
                <w:sz w:val="20"/>
                <w:szCs w:val="20"/>
                <w:lang w:eastAsia="ru-RU"/>
              </w:rPr>
              <w:t xml:space="preserve"> прочих расходов (подстатья 225 «</w:t>
            </w:r>
            <w:r w:rsidRPr="00F811E5">
              <w:rPr>
                <w:rFonts w:ascii="Times New Roman" w:eastAsia="Times New Roman" w:hAnsi="Times New Roman" w:cs="Times New Roman"/>
                <w:color w:val="000000"/>
                <w:sz w:val="20"/>
                <w:szCs w:val="20"/>
                <w:lang w:eastAsia="ru-RU"/>
              </w:rPr>
              <w:t>Работы, услуги</w:t>
            </w:r>
            <w:r w:rsidR="00F811E5" w:rsidRPr="00F811E5">
              <w:rPr>
                <w:rFonts w:ascii="Times New Roman" w:eastAsia="Times New Roman" w:hAnsi="Times New Roman" w:cs="Times New Roman"/>
                <w:color w:val="000000"/>
                <w:sz w:val="20"/>
                <w:szCs w:val="20"/>
                <w:lang w:eastAsia="ru-RU"/>
              </w:rPr>
              <w:t xml:space="preserve"> по </w:t>
            </w:r>
            <w:r w:rsidRPr="00F811E5">
              <w:rPr>
                <w:rFonts w:ascii="Times New Roman" w:eastAsia="Times New Roman" w:hAnsi="Times New Roman" w:cs="Times New Roman"/>
                <w:color w:val="000000"/>
                <w:sz w:val="20"/>
                <w:szCs w:val="20"/>
                <w:lang w:eastAsia="ru-RU"/>
              </w:rPr>
              <w:t>содержанию имущества</w:t>
            </w:r>
            <w:r w:rsidR="00F811E5" w:rsidRPr="00F811E5">
              <w:rPr>
                <w:rFonts w:ascii="Times New Roman" w:eastAsia="Times New Roman" w:hAnsi="Times New Roman" w:cs="Times New Roman"/>
                <w:color w:val="000000"/>
                <w:sz w:val="20"/>
                <w:szCs w:val="20"/>
                <w:lang w:eastAsia="ru-RU"/>
              </w:rPr>
              <w:t>»)</w:t>
            </w:r>
          </w:p>
        </w:tc>
        <w:tc>
          <w:tcPr>
            <w:tcW w:w="2230" w:type="dxa"/>
            <w:tcBorders>
              <w:top w:val="nil"/>
              <w:left w:val="nil"/>
              <w:bottom w:val="single" w:sz="4" w:space="0" w:color="auto"/>
              <w:right w:val="nil"/>
            </w:tcBorders>
            <w:shd w:val="clear" w:color="000000" w:fill="FFFFFF"/>
            <w:vAlign w:val="center"/>
            <w:hideMark/>
          </w:tcPr>
          <w:p w14:paraId="1557AA0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F2313A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7 200,00</w:t>
            </w:r>
          </w:p>
        </w:tc>
        <w:tc>
          <w:tcPr>
            <w:tcW w:w="1418" w:type="dxa"/>
            <w:tcBorders>
              <w:top w:val="nil"/>
              <w:left w:val="nil"/>
              <w:bottom w:val="single" w:sz="4" w:space="0" w:color="auto"/>
              <w:right w:val="single" w:sz="4" w:space="0" w:color="auto"/>
            </w:tcBorders>
            <w:shd w:val="clear" w:color="000000" w:fill="FFFFFF"/>
            <w:vAlign w:val="bottom"/>
            <w:hideMark/>
          </w:tcPr>
          <w:p w14:paraId="5FB6D01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3596F4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90DB7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E53ED1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6" w:type="dxa"/>
            <w:tcBorders>
              <w:top w:val="nil"/>
              <w:left w:val="nil"/>
              <w:bottom w:val="single" w:sz="4" w:space="0" w:color="auto"/>
              <w:right w:val="single" w:sz="4" w:space="0" w:color="auto"/>
            </w:tcBorders>
            <w:shd w:val="clear" w:color="000000" w:fill="FFFFFF"/>
            <w:noWrap/>
            <w:vAlign w:val="bottom"/>
            <w:hideMark/>
          </w:tcPr>
          <w:p w14:paraId="34BC11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5" w:type="dxa"/>
            <w:tcBorders>
              <w:top w:val="nil"/>
              <w:left w:val="nil"/>
              <w:bottom w:val="single" w:sz="4" w:space="0" w:color="auto"/>
              <w:right w:val="single" w:sz="4" w:space="0" w:color="auto"/>
            </w:tcBorders>
            <w:shd w:val="clear" w:color="000000" w:fill="FFFFFF"/>
            <w:noWrap/>
            <w:vAlign w:val="bottom"/>
            <w:hideMark/>
          </w:tcPr>
          <w:p w14:paraId="2E01F7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r>
      <w:tr w:rsidR="00F811E5" w:rsidRPr="00F811E5" w14:paraId="680073BF" w14:textId="77777777" w:rsidTr="00F811E5">
        <w:trPr>
          <w:gridAfter w:val="1"/>
          <w:wAfter w:w="57"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30A0C88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33A8551" w14:textId="08409B79"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171941D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7 200,00</w:t>
            </w:r>
          </w:p>
        </w:tc>
        <w:tc>
          <w:tcPr>
            <w:tcW w:w="1418" w:type="dxa"/>
            <w:tcBorders>
              <w:top w:val="nil"/>
              <w:left w:val="nil"/>
              <w:bottom w:val="single" w:sz="4" w:space="0" w:color="auto"/>
              <w:right w:val="single" w:sz="4" w:space="0" w:color="auto"/>
            </w:tcBorders>
            <w:shd w:val="clear" w:color="000000" w:fill="FFFFFF"/>
            <w:vAlign w:val="bottom"/>
            <w:hideMark/>
          </w:tcPr>
          <w:p w14:paraId="3EFF2DD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E8E8A6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D60E14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8AEE8F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6" w:type="dxa"/>
            <w:tcBorders>
              <w:top w:val="nil"/>
              <w:left w:val="nil"/>
              <w:bottom w:val="single" w:sz="4" w:space="0" w:color="auto"/>
              <w:right w:val="single" w:sz="4" w:space="0" w:color="auto"/>
            </w:tcBorders>
            <w:shd w:val="clear" w:color="000000" w:fill="FFFFFF"/>
            <w:noWrap/>
            <w:vAlign w:val="bottom"/>
            <w:hideMark/>
          </w:tcPr>
          <w:p w14:paraId="592BF7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5" w:type="dxa"/>
            <w:tcBorders>
              <w:top w:val="nil"/>
              <w:left w:val="nil"/>
              <w:bottom w:val="single" w:sz="4" w:space="0" w:color="auto"/>
              <w:right w:val="single" w:sz="4" w:space="0" w:color="auto"/>
            </w:tcBorders>
            <w:shd w:val="clear" w:color="000000" w:fill="FFFFFF"/>
            <w:noWrap/>
            <w:vAlign w:val="bottom"/>
            <w:hideMark/>
          </w:tcPr>
          <w:p w14:paraId="06C2534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r>
      <w:tr w:rsidR="00F811E5" w:rsidRPr="00F811E5" w14:paraId="17F65030" w14:textId="77777777" w:rsidTr="00AA0A1F">
        <w:trPr>
          <w:gridAfter w:val="1"/>
          <w:wAfter w:w="57" w:type="dxa"/>
          <w:trHeight w:val="450"/>
        </w:trPr>
        <w:tc>
          <w:tcPr>
            <w:tcW w:w="3544" w:type="dxa"/>
            <w:vMerge/>
            <w:tcBorders>
              <w:top w:val="nil"/>
              <w:left w:val="single" w:sz="4" w:space="0" w:color="auto"/>
              <w:bottom w:val="single" w:sz="4" w:space="0" w:color="auto"/>
              <w:right w:val="single" w:sz="4" w:space="0" w:color="auto"/>
            </w:tcBorders>
            <w:vAlign w:val="center"/>
            <w:hideMark/>
          </w:tcPr>
          <w:p w14:paraId="74655AB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F5754F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46339B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DA9B49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281C48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75DF1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A0B34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AEB22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987C0A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5F51CF92" w14:textId="77777777" w:rsidTr="00AA0A1F">
        <w:trPr>
          <w:gridAfter w:val="1"/>
          <w:wAfter w:w="57" w:type="dxa"/>
          <w:trHeight w:val="450"/>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EF789" w14:textId="027C150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6.3: Оплата</w:t>
            </w:r>
            <w:r w:rsidR="00F811E5" w:rsidRPr="00F811E5">
              <w:rPr>
                <w:rFonts w:ascii="Times New Roman" w:eastAsia="Times New Roman" w:hAnsi="Times New Roman" w:cs="Times New Roman"/>
                <w:color w:val="000000"/>
                <w:sz w:val="20"/>
                <w:szCs w:val="20"/>
                <w:lang w:eastAsia="ru-RU"/>
              </w:rPr>
              <w:t xml:space="preserve"> земельного налога (подстатья 291 «Налоги, пошлины и сборы»)</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B222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A14C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275 671,00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BCB4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1D9A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49 757,00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7AF5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12 362,00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F588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31EE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5A6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r>
      <w:tr w:rsidR="00F811E5" w:rsidRPr="00F811E5" w14:paraId="6124D575" w14:textId="77777777" w:rsidTr="00AA0A1F">
        <w:trPr>
          <w:gridAfter w:val="1"/>
          <w:wAfter w:w="57" w:type="dxa"/>
          <w:trHeight w:val="43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095080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1D546" w14:textId="0D8EA33A"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FCB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275 671,00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9FFC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5A62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49 757,00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A0A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12 362,00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4092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EDE0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87E5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r>
      <w:tr w:rsidR="00F811E5" w:rsidRPr="00F811E5" w14:paraId="715B8A10" w14:textId="77777777" w:rsidTr="00AA0A1F">
        <w:trPr>
          <w:gridAfter w:val="1"/>
          <w:wAfter w:w="57" w:type="dxa"/>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D1DC65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5A4ED37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single" w:sz="4" w:space="0" w:color="auto"/>
              <w:left w:val="nil"/>
              <w:bottom w:val="single" w:sz="4" w:space="0" w:color="auto"/>
              <w:right w:val="single" w:sz="4" w:space="0" w:color="auto"/>
            </w:tcBorders>
            <w:shd w:val="clear" w:color="000000" w:fill="FFFFFF"/>
            <w:noWrap/>
            <w:vAlign w:val="bottom"/>
            <w:hideMark/>
          </w:tcPr>
          <w:p w14:paraId="1D1370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DD354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F5AD84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B28E1B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A68A22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B2220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573D9A7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6B959A21" w14:textId="77777777" w:rsidTr="00A44787">
        <w:trPr>
          <w:gridAfter w:val="1"/>
          <w:wAfter w:w="57" w:type="dxa"/>
          <w:trHeight w:val="207"/>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CC88EA" w14:textId="77069F82"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6.4: Оплата</w:t>
            </w:r>
            <w:r w:rsidR="00F811E5" w:rsidRPr="00F811E5">
              <w:rPr>
                <w:rFonts w:ascii="Times New Roman" w:eastAsia="Times New Roman" w:hAnsi="Times New Roman" w:cs="Times New Roman"/>
                <w:color w:val="000000"/>
                <w:sz w:val="20"/>
                <w:szCs w:val="20"/>
                <w:lang w:eastAsia="ru-RU"/>
              </w:rPr>
              <w:t xml:space="preserve"> транспортного налога (подстатья 291 «Налоги, пошлины и сборы»)</w:t>
            </w:r>
          </w:p>
        </w:tc>
        <w:tc>
          <w:tcPr>
            <w:tcW w:w="2230" w:type="dxa"/>
            <w:tcBorders>
              <w:top w:val="nil"/>
              <w:left w:val="nil"/>
              <w:bottom w:val="single" w:sz="4" w:space="0" w:color="auto"/>
              <w:right w:val="nil"/>
            </w:tcBorders>
            <w:shd w:val="clear" w:color="000000" w:fill="FFFFFF"/>
            <w:vAlign w:val="center"/>
            <w:hideMark/>
          </w:tcPr>
          <w:p w14:paraId="44AD51A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822229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1 109 063,00</w:t>
            </w:r>
          </w:p>
        </w:tc>
        <w:tc>
          <w:tcPr>
            <w:tcW w:w="1418" w:type="dxa"/>
            <w:tcBorders>
              <w:top w:val="nil"/>
              <w:left w:val="nil"/>
              <w:bottom w:val="single" w:sz="4" w:space="0" w:color="auto"/>
              <w:right w:val="single" w:sz="4" w:space="0" w:color="auto"/>
            </w:tcBorders>
            <w:shd w:val="clear" w:color="000000" w:fill="FFFFFF"/>
            <w:vAlign w:val="bottom"/>
            <w:hideMark/>
          </w:tcPr>
          <w:p w14:paraId="609530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565F5E9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23BCCAF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389 243,00</w:t>
            </w:r>
          </w:p>
        </w:tc>
        <w:tc>
          <w:tcPr>
            <w:tcW w:w="1418" w:type="dxa"/>
            <w:tcBorders>
              <w:top w:val="nil"/>
              <w:left w:val="nil"/>
              <w:bottom w:val="single" w:sz="4" w:space="0" w:color="auto"/>
              <w:right w:val="single" w:sz="4" w:space="0" w:color="auto"/>
            </w:tcBorders>
            <w:shd w:val="clear" w:color="000000" w:fill="FFFFFF"/>
            <w:vAlign w:val="bottom"/>
            <w:hideMark/>
          </w:tcPr>
          <w:p w14:paraId="1CC2D56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79816CF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5" w:type="dxa"/>
            <w:tcBorders>
              <w:top w:val="nil"/>
              <w:left w:val="nil"/>
              <w:bottom w:val="single" w:sz="4" w:space="0" w:color="auto"/>
              <w:right w:val="single" w:sz="4" w:space="0" w:color="auto"/>
            </w:tcBorders>
            <w:shd w:val="clear" w:color="000000" w:fill="FFFFFF"/>
            <w:vAlign w:val="bottom"/>
            <w:hideMark/>
          </w:tcPr>
          <w:p w14:paraId="753E21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r>
      <w:tr w:rsidR="00F811E5" w:rsidRPr="00F811E5" w14:paraId="725E8809" w14:textId="77777777" w:rsidTr="00F811E5">
        <w:trPr>
          <w:gridAfter w:val="1"/>
          <w:wAfter w:w="57" w:type="dxa"/>
          <w:trHeight w:val="375"/>
        </w:trPr>
        <w:tc>
          <w:tcPr>
            <w:tcW w:w="3544" w:type="dxa"/>
            <w:vMerge/>
            <w:tcBorders>
              <w:top w:val="nil"/>
              <w:left w:val="single" w:sz="4" w:space="0" w:color="auto"/>
              <w:bottom w:val="single" w:sz="4" w:space="0" w:color="auto"/>
              <w:right w:val="single" w:sz="4" w:space="0" w:color="auto"/>
            </w:tcBorders>
            <w:vAlign w:val="center"/>
            <w:hideMark/>
          </w:tcPr>
          <w:p w14:paraId="6546D91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A0390AF" w14:textId="3CC281C0"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5D28C6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1 109 063,00</w:t>
            </w:r>
          </w:p>
        </w:tc>
        <w:tc>
          <w:tcPr>
            <w:tcW w:w="1418" w:type="dxa"/>
            <w:tcBorders>
              <w:top w:val="nil"/>
              <w:left w:val="nil"/>
              <w:bottom w:val="single" w:sz="4" w:space="0" w:color="auto"/>
              <w:right w:val="single" w:sz="4" w:space="0" w:color="auto"/>
            </w:tcBorders>
            <w:shd w:val="clear" w:color="000000" w:fill="FFFFFF"/>
            <w:vAlign w:val="bottom"/>
            <w:hideMark/>
          </w:tcPr>
          <w:p w14:paraId="1961047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39F41F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65615B9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389 243,00</w:t>
            </w:r>
          </w:p>
        </w:tc>
        <w:tc>
          <w:tcPr>
            <w:tcW w:w="1418" w:type="dxa"/>
            <w:tcBorders>
              <w:top w:val="nil"/>
              <w:left w:val="nil"/>
              <w:bottom w:val="single" w:sz="4" w:space="0" w:color="auto"/>
              <w:right w:val="single" w:sz="4" w:space="0" w:color="auto"/>
            </w:tcBorders>
            <w:shd w:val="clear" w:color="000000" w:fill="FFFFFF"/>
            <w:vAlign w:val="bottom"/>
            <w:hideMark/>
          </w:tcPr>
          <w:p w14:paraId="63034D1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10B0CBF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5" w:type="dxa"/>
            <w:tcBorders>
              <w:top w:val="nil"/>
              <w:left w:val="nil"/>
              <w:bottom w:val="single" w:sz="4" w:space="0" w:color="auto"/>
              <w:right w:val="single" w:sz="4" w:space="0" w:color="auto"/>
            </w:tcBorders>
            <w:shd w:val="clear" w:color="000000" w:fill="FFFFFF"/>
            <w:vAlign w:val="bottom"/>
            <w:hideMark/>
          </w:tcPr>
          <w:p w14:paraId="698D721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r>
      <w:tr w:rsidR="00F811E5" w:rsidRPr="00F811E5" w14:paraId="75491B28" w14:textId="77777777" w:rsidTr="00F811E5">
        <w:trPr>
          <w:gridAfter w:val="1"/>
          <w:wAfter w:w="57"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2F95BD8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E93B7A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3F89D6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3BBC4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55AFB5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E68C2B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402FAB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15816B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B6C501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B99A616" w14:textId="77777777" w:rsidTr="00A44787">
        <w:trPr>
          <w:gridAfter w:val="1"/>
          <w:wAfter w:w="57" w:type="dxa"/>
          <w:trHeight w:val="27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A3B798" w14:textId="4C4CAC32"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6.5: Оплата</w:t>
            </w:r>
            <w:r w:rsidR="00F811E5" w:rsidRPr="00F811E5">
              <w:rPr>
                <w:rFonts w:ascii="Times New Roman" w:eastAsia="Times New Roman" w:hAnsi="Times New Roman" w:cs="Times New Roman"/>
                <w:color w:val="000000"/>
                <w:sz w:val="20"/>
                <w:szCs w:val="20"/>
                <w:lang w:eastAsia="ru-RU"/>
              </w:rPr>
              <w:t xml:space="preserve"> по исполнительному листу (подстатья 295 «Другие экономические санкции»)</w:t>
            </w:r>
          </w:p>
        </w:tc>
        <w:tc>
          <w:tcPr>
            <w:tcW w:w="2230" w:type="dxa"/>
            <w:tcBorders>
              <w:top w:val="nil"/>
              <w:left w:val="nil"/>
              <w:bottom w:val="single" w:sz="4" w:space="0" w:color="auto"/>
              <w:right w:val="nil"/>
            </w:tcBorders>
            <w:shd w:val="clear" w:color="000000" w:fill="FFFFFF"/>
            <w:vAlign w:val="center"/>
            <w:hideMark/>
          </w:tcPr>
          <w:p w14:paraId="73C70D3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65316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84 977,00</w:t>
            </w:r>
          </w:p>
        </w:tc>
        <w:tc>
          <w:tcPr>
            <w:tcW w:w="1418" w:type="dxa"/>
            <w:tcBorders>
              <w:top w:val="nil"/>
              <w:left w:val="nil"/>
              <w:bottom w:val="single" w:sz="4" w:space="0" w:color="auto"/>
              <w:right w:val="single" w:sz="4" w:space="0" w:color="auto"/>
            </w:tcBorders>
            <w:shd w:val="clear" w:color="000000" w:fill="FFFFFF"/>
            <w:vAlign w:val="bottom"/>
            <w:hideMark/>
          </w:tcPr>
          <w:p w14:paraId="2C9BC14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6E5377B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1325ACE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76633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6D237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994C6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DA04993" w14:textId="77777777" w:rsidTr="00A44787">
        <w:trPr>
          <w:gridAfter w:val="1"/>
          <w:wAfter w:w="57" w:type="dxa"/>
          <w:trHeight w:val="233"/>
        </w:trPr>
        <w:tc>
          <w:tcPr>
            <w:tcW w:w="3544" w:type="dxa"/>
            <w:vMerge/>
            <w:tcBorders>
              <w:top w:val="nil"/>
              <w:left w:val="single" w:sz="4" w:space="0" w:color="auto"/>
              <w:bottom w:val="single" w:sz="4" w:space="0" w:color="auto"/>
              <w:right w:val="single" w:sz="4" w:space="0" w:color="auto"/>
            </w:tcBorders>
            <w:vAlign w:val="center"/>
            <w:hideMark/>
          </w:tcPr>
          <w:p w14:paraId="5085A13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18775C1" w14:textId="306F4575"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4BD49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84 977,00</w:t>
            </w:r>
          </w:p>
        </w:tc>
        <w:tc>
          <w:tcPr>
            <w:tcW w:w="1418" w:type="dxa"/>
            <w:tcBorders>
              <w:top w:val="nil"/>
              <w:left w:val="nil"/>
              <w:bottom w:val="single" w:sz="4" w:space="0" w:color="auto"/>
              <w:right w:val="single" w:sz="4" w:space="0" w:color="auto"/>
            </w:tcBorders>
            <w:shd w:val="clear" w:color="000000" w:fill="FFFFFF"/>
            <w:vAlign w:val="bottom"/>
            <w:hideMark/>
          </w:tcPr>
          <w:p w14:paraId="5CC22B8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200CB46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2271D5D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426888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55180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2B8FBC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19EA6EE" w14:textId="77777777" w:rsidTr="00A44787">
        <w:trPr>
          <w:gridAfter w:val="1"/>
          <w:wAfter w:w="57" w:type="dxa"/>
          <w:trHeight w:val="408"/>
        </w:trPr>
        <w:tc>
          <w:tcPr>
            <w:tcW w:w="3544" w:type="dxa"/>
            <w:vMerge/>
            <w:tcBorders>
              <w:top w:val="nil"/>
              <w:left w:val="single" w:sz="4" w:space="0" w:color="auto"/>
              <w:bottom w:val="single" w:sz="4" w:space="0" w:color="auto"/>
              <w:right w:val="single" w:sz="4" w:space="0" w:color="auto"/>
            </w:tcBorders>
            <w:vAlign w:val="center"/>
            <w:hideMark/>
          </w:tcPr>
          <w:p w14:paraId="09337A6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6EB676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FEADE2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5058F15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F30079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09F723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FEE4DE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43046C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B1722C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175E7B1" w14:textId="77777777" w:rsidTr="00F811E5">
        <w:trPr>
          <w:gridAfter w:val="1"/>
          <w:wAfter w:w="57" w:type="dxa"/>
          <w:trHeight w:val="45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76C27E" w14:textId="3D384706"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7. Приобретение машин, оборудования, инструмента и других основных </w:t>
            </w:r>
            <w:r w:rsidR="00A44787" w:rsidRPr="00F811E5">
              <w:rPr>
                <w:rFonts w:ascii="Times New Roman" w:eastAsia="Times New Roman" w:hAnsi="Times New Roman" w:cs="Times New Roman"/>
                <w:color w:val="000000"/>
                <w:sz w:val="20"/>
                <w:szCs w:val="20"/>
                <w:lang w:eastAsia="ru-RU"/>
              </w:rPr>
              <w:t>средств для</w:t>
            </w:r>
            <w:r w:rsidRPr="00F811E5">
              <w:rPr>
                <w:rFonts w:ascii="Times New Roman" w:eastAsia="Times New Roman" w:hAnsi="Times New Roman" w:cs="Times New Roman"/>
                <w:color w:val="000000"/>
                <w:sz w:val="20"/>
                <w:szCs w:val="20"/>
                <w:lang w:eastAsia="ru-RU"/>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2230" w:type="dxa"/>
            <w:tcBorders>
              <w:top w:val="nil"/>
              <w:left w:val="nil"/>
              <w:bottom w:val="single" w:sz="4" w:space="0" w:color="auto"/>
              <w:right w:val="nil"/>
            </w:tcBorders>
            <w:shd w:val="clear" w:color="000000" w:fill="FFFFFF"/>
            <w:vAlign w:val="center"/>
            <w:hideMark/>
          </w:tcPr>
          <w:p w14:paraId="1D1020E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ECC3D6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4C5C645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0F8177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74DA0D0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C32C12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7229AA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436F575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0A63D53E" w14:textId="77777777" w:rsidTr="00F811E5">
        <w:trPr>
          <w:gridAfter w:val="1"/>
          <w:wAfter w:w="57" w:type="dxa"/>
          <w:trHeight w:val="660"/>
        </w:trPr>
        <w:tc>
          <w:tcPr>
            <w:tcW w:w="3544" w:type="dxa"/>
            <w:vMerge/>
            <w:tcBorders>
              <w:top w:val="nil"/>
              <w:left w:val="single" w:sz="4" w:space="0" w:color="auto"/>
              <w:bottom w:val="single" w:sz="4" w:space="0" w:color="auto"/>
              <w:right w:val="single" w:sz="4" w:space="0" w:color="auto"/>
            </w:tcBorders>
            <w:vAlign w:val="center"/>
            <w:hideMark/>
          </w:tcPr>
          <w:p w14:paraId="4346314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6DDC25D" w14:textId="2145FB3A"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4766BD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3E14BD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3CB0E4C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6945CA9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57AA9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3DC468E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32F8B5D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0AEBC7C3" w14:textId="77777777" w:rsidTr="00F811E5">
        <w:trPr>
          <w:gridAfter w:val="1"/>
          <w:wAfter w:w="57" w:type="dxa"/>
          <w:trHeight w:val="1155"/>
        </w:trPr>
        <w:tc>
          <w:tcPr>
            <w:tcW w:w="3544" w:type="dxa"/>
            <w:vMerge/>
            <w:tcBorders>
              <w:top w:val="nil"/>
              <w:left w:val="single" w:sz="4" w:space="0" w:color="auto"/>
              <w:bottom w:val="single" w:sz="4" w:space="0" w:color="auto"/>
              <w:right w:val="single" w:sz="4" w:space="0" w:color="auto"/>
            </w:tcBorders>
            <w:vAlign w:val="center"/>
            <w:hideMark/>
          </w:tcPr>
          <w:p w14:paraId="32F8557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BF4451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50B9BC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9634D0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18DC59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6E18AA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5919C0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E1BDD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E1D08E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56A94BEE"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5B33A6" w14:textId="431F4674"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44787" w:rsidRPr="00F811E5">
              <w:rPr>
                <w:rFonts w:ascii="Times New Roman" w:eastAsia="Times New Roman" w:hAnsi="Times New Roman" w:cs="Times New Roman"/>
                <w:color w:val="000000"/>
                <w:sz w:val="20"/>
                <w:szCs w:val="20"/>
                <w:lang w:eastAsia="ru-RU"/>
              </w:rPr>
              <w:t>7.1: Приобретение</w:t>
            </w:r>
            <w:r w:rsidRPr="00F811E5">
              <w:rPr>
                <w:rFonts w:ascii="Times New Roman" w:eastAsia="Times New Roman" w:hAnsi="Times New Roman" w:cs="Times New Roman"/>
                <w:color w:val="000000"/>
                <w:sz w:val="20"/>
                <w:szCs w:val="20"/>
                <w:lang w:eastAsia="ru-RU"/>
              </w:rPr>
              <w:t xml:space="preserve"> машин, оборудования, инструмента (статья 310 "Увеличение стоимости основных средств") </w:t>
            </w:r>
          </w:p>
        </w:tc>
        <w:tc>
          <w:tcPr>
            <w:tcW w:w="2230" w:type="dxa"/>
            <w:tcBorders>
              <w:top w:val="nil"/>
              <w:left w:val="nil"/>
              <w:bottom w:val="single" w:sz="4" w:space="0" w:color="auto"/>
              <w:right w:val="nil"/>
            </w:tcBorders>
            <w:shd w:val="clear" w:color="000000" w:fill="FFFFFF"/>
            <w:vAlign w:val="center"/>
            <w:hideMark/>
          </w:tcPr>
          <w:p w14:paraId="4FD9166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63E83D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37543E3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35E4D5B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26E8D8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DC9779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44FD9CD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5075EA4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3D8BFC57" w14:textId="77777777" w:rsidTr="00A44787">
        <w:trPr>
          <w:gridAfter w:val="1"/>
          <w:wAfter w:w="57" w:type="dxa"/>
          <w:trHeight w:val="230"/>
        </w:trPr>
        <w:tc>
          <w:tcPr>
            <w:tcW w:w="3544" w:type="dxa"/>
            <w:vMerge/>
            <w:tcBorders>
              <w:top w:val="nil"/>
              <w:left w:val="single" w:sz="4" w:space="0" w:color="auto"/>
              <w:bottom w:val="single" w:sz="4" w:space="0" w:color="000000"/>
              <w:right w:val="single" w:sz="4" w:space="0" w:color="auto"/>
            </w:tcBorders>
            <w:vAlign w:val="center"/>
            <w:hideMark/>
          </w:tcPr>
          <w:p w14:paraId="37D2D4C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E38F483" w14:textId="505289E2"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5A091DD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2ACB335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507DC0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0350347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6FA8E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454358C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43B2CDB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1B5AF197" w14:textId="77777777" w:rsidTr="00F811E5">
        <w:trPr>
          <w:gridAfter w:val="1"/>
          <w:wAfter w:w="57"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3E5C7B4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CF265A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7A32921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11BF8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929F50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9A96E8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401E86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83C9D5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86DE79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66691562" w14:textId="77777777" w:rsidTr="00F811E5">
        <w:trPr>
          <w:gridAfter w:val="1"/>
          <w:wAfter w:w="57" w:type="dxa"/>
          <w:trHeight w:val="46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F2DDE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230" w:type="dxa"/>
            <w:tcBorders>
              <w:top w:val="nil"/>
              <w:left w:val="nil"/>
              <w:bottom w:val="single" w:sz="4" w:space="0" w:color="auto"/>
              <w:right w:val="nil"/>
            </w:tcBorders>
            <w:shd w:val="clear" w:color="000000" w:fill="FFFFFF"/>
            <w:vAlign w:val="center"/>
            <w:hideMark/>
          </w:tcPr>
          <w:p w14:paraId="2237118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5A732A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5 940 447,74</w:t>
            </w:r>
          </w:p>
        </w:tc>
        <w:tc>
          <w:tcPr>
            <w:tcW w:w="1418" w:type="dxa"/>
            <w:tcBorders>
              <w:top w:val="nil"/>
              <w:left w:val="nil"/>
              <w:bottom w:val="single" w:sz="4" w:space="0" w:color="auto"/>
              <w:right w:val="single" w:sz="4" w:space="0" w:color="auto"/>
            </w:tcBorders>
            <w:shd w:val="clear" w:color="000000" w:fill="FFFFFF"/>
            <w:vAlign w:val="bottom"/>
            <w:hideMark/>
          </w:tcPr>
          <w:p w14:paraId="6A4EA0E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6580C51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585 395,87</w:t>
            </w:r>
          </w:p>
        </w:tc>
        <w:tc>
          <w:tcPr>
            <w:tcW w:w="1275" w:type="dxa"/>
            <w:tcBorders>
              <w:top w:val="nil"/>
              <w:left w:val="nil"/>
              <w:bottom w:val="single" w:sz="4" w:space="0" w:color="auto"/>
              <w:right w:val="single" w:sz="4" w:space="0" w:color="auto"/>
            </w:tcBorders>
            <w:shd w:val="clear" w:color="000000" w:fill="FFFFFF"/>
            <w:vAlign w:val="bottom"/>
            <w:hideMark/>
          </w:tcPr>
          <w:p w14:paraId="1816F70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937 173,42</w:t>
            </w:r>
          </w:p>
        </w:tc>
        <w:tc>
          <w:tcPr>
            <w:tcW w:w="1418" w:type="dxa"/>
            <w:tcBorders>
              <w:top w:val="nil"/>
              <w:left w:val="nil"/>
              <w:bottom w:val="single" w:sz="4" w:space="0" w:color="auto"/>
              <w:right w:val="single" w:sz="4" w:space="0" w:color="auto"/>
            </w:tcBorders>
            <w:shd w:val="clear" w:color="000000" w:fill="FFFFFF"/>
            <w:noWrap/>
            <w:vAlign w:val="bottom"/>
            <w:hideMark/>
          </w:tcPr>
          <w:p w14:paraId="440E927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983 998,52</w:t>
            </w:r>
          </w:p>
        </w:tc>
        <w:tc>
          <w:tcPr>
            <w:tcW w:w="1276" w:type="dxa"/>
            <w:tcBorders>
              <w:top w:val="nil"/>
              <w:left w:val="nil"/>
              <w:bottom w:val="single" w:sz="4" w:space="0" w:color="auto"/>
              <w:right w:val="single" w:sz="4" w:space="0" w:color="auto"/>
            </w:tcBorders>
            <w:shd w:val="clear" w:color="000000" w:fill="FFFFFF"/>
            <w:noWrap/>
            <w:vAlign w:val="bottom"/>
            <w:hideMark/>
          </w:tcPr>
          <w:p w14:paraId="7E14D1E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983 998,52</w:t>
            </w:r>
          </w:p>
        </w:tc>
        <w:tc>
          <w:tcPr>
            <w:tcW w:w="1275" w:type="dxa"/>
            <w:tcBorders>
              <w:top w:val="nil"/>
              <w:left w:val="nil"/>
              <w:bottom w:val="single" w:sz="4" w:space="0" w:color="auto"/>
              <w:right w:val="single" w:sz="4" w:space="0" w:color="auto"/>
            </w:tcBorders>
            <w:shd w:val="clear" w:color="000000" w:fill="FFFFFF"/>
            <w:noWrap/>
            <w:vAlign w:val="bottom"/>
            <w:hideMark/>
          </w:tcPr>
          <w:p w14:paraId="7FC5E82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1 136 790,15</w:t>
            </w:r>
          </w:p>
        </w:tc>
      </w:tr>
      <w:tr w:rsidR="00F811E5" w:rsidRPr="00F811E5" w14:paraId="39DA4CBB" w14:textId="77777777" w:rsidTr="00F811E5">
        <w:trPr>
          <w:gridAfter w:val="1"/>
          <w:wAfter w:w="57" w:type="dxa"/>
          <w:trHeight w:val="510"/>
        </w:trPr>
        <w:tc>
          <w:tcPr>
            <w:tcW w:w="3544" w:type="dxa"/>
            <w:vMerge/>
            <w:tcBorders>
              <w:top w:val="nil"/>
              <w:left w:val="single" w:sz="4" w:space="0" w:color="auto"/>
              <w:bottom w:val="single" w:sz="4" w:space="0" w:color="000000"/>
              <w:right w:val="single" w:sz="4" w:space="0" w:color="auto"/>
            </w:tcBorders>
            <w:vAlign w:val="center"/>
            <w:hideMark/>
          </w:tcPr>
          <w:p w14:paraId="6866475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6CC90CE" w14:textId="0F451489"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0DBF66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4 460 225,44</w:t>
            </w:r>
          </w:p>
        </w:tc>
        <w:tc>
          <w:tcPr>
            <w:tcW w:w="1418" w:type="dxa"/>
            <w:tcBorders>
              <w:top w:val="nil"/>
              <w:left w:val="nil"/>
              <w:bottom w:val="single" w:sz="4" w:space="0" w:color="auto"/>
              <w:right w:val="single" w:sz="4" w:space="0" w:color="auto"/>
            </w:tcBorders>
            <w:shd w:val="clear" w:color="000000" w:fill="FFFFFF"/>
            <w:vAlign w:val="bottom"/>
            <w:hideMark/>
          </w:tcPr>
          <w:p w14:paraId="7188461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13F5286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585 395,87</w:t>
            </w:r>
          </w:p>
        </w:tc>
        <w:tc>
          <w:tcPr>
            <w:tcW w:w="1275" w:type="dxa"/>
            <w:tcBorders>
              <w:top w:val="nil"/>
              <w:left w:val="nil"/>
              <w:bottom w:val="single" w:sz="4" w:space="0" w:color="auto"/>
              <w:right w:val="single" w:sz="4" w:space="0" w:color="auto"/>
            </w:tcBorders>
            <w:shd w:val="clear" w:color="000000" w:fill="FFFFFF"/>
            <w:vAlign w:val="bottom"/>
            <w:hideMark/>
          </w:tcPr>
          <w:p w14:paraId="3F1B1D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726 809,12</w:t>
            </w:r>
          </w:p>
        </w:tc>
        <w:tc>
          <w:tcPr>
            <w:tcW w:w="1418" w:type="dxa"/>
            <w:tcBorders>
              <w:top w:val="nil"/>
              <w:left w:val="nil"/>
              <w:bottom w:val="single" w:sz="4" w:space="0" w:color="auto"/>
              <w:right w:val="single" w:sz="4" w:space="0" w:color="auto"/>
            </w:tcBorders>
            <w:shd w:val="clear" w:color="000000" w:fill="FFFFFF"/>
            <w:noWrap/>
            <w:vAlign w:val="bottom"/>
            <w:hideMark/>
          </w:tcPr>
          <w:p w14:paraId="0E4A98C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560 712,52</w:t>
            </w:r>
          </w:p>
        </w:tc>
        <w:tc>
          <w:tcPr>
            <w:tcW w:w="1276" w:type="dxa"/>
            <w:tcBorders>
              <w:top w:val="nil"/>
              <w:left w:val="nil"/>
              <w:bottom w:val="single" w:sz="4" w:space="0" w:color="auto"/>
              <w:right w:val="single" w:sz="4" w:space="0" w:color="auto"/>
            </w:tcBorders>
            <w:shd w:val="clear" w:color="000000" w:fill="FFFFFF"/>
            <w:noWrap/>
            <w:vAlign w:val="bottom"/>
            <w:hideMark/>
          </w:tcPr>
          <w:p w14:paraId="5ED3ADE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560 712,52</w:t>
            </w:r>
          </w:p>
        </w:tc>
        <w:tc>
          <w:tcPr>
            <w:tcW w:w="1275" w:type="dxa"/>
            <w:tcBorders>
              <w:top w:val="nil"/>
              <w:left w:val="nil"/>
              <w:bottom w:val="single" w:sz="4" w:space="0" w:color="auto"/>
              <w:right w:val="single" w:sz="4" w:space="0" w:color="auto"/>
            </w:tcBorders>
            <w:shd w:val="clear" w:color="000000" w:fill="FFFFFF"/>
            <w:noWrap/>
            <w:vAlign w:val="bottom"/>
            <w:hideMark/>
          </w:tcPr>
          <w:p w14:paraId="79C29BA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713 504,15</w:t>
            </w:r>
          </w:p>
        </w:tc>
      </w:tr>
      <w:tr w:rsidR="00F811E5" w:rsidRPr="00F811E5" w14:paraId="317E9207" w14:textId="77777777" w:rsidTr="00F811E5">
        <w:trPr>
          <w:gridAfter w:val="1"/>
          <w:wAfter w:w="57" w:type="dxa"/>
          <w:trHeight w:val="660"/>
        </w:trPr>
        <w:tc>
          <w:tcPr>
            <w:tcW w:w="3544" w:type="dxa"/>
            <w:vMerge/>
            <w:tcBorders>
              <w:top w:val="nil"/>
              <w:left w:val="single" w:sz="4" w:space="0" w:color="auto"/>
              <w:bottom w:val="single" w:sz="4" w:space="0" w:color="000000"/>
              <w:right w:val="single" w:sz="4" w:space="0" w:color="auto"/>
            </w:tcBorders>
            <w:vAlign w:val="center"/>
            <w:hideMark/>
          </w:tcPr>
          <w:p w14:paraId="06BE6D8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27D052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13C52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1 480 222,30</w:t>
            </w:r>
          </w:p>
        </w:tc>
        <w:tc>
          <w:tcPr>
            <w:tcW w:w="1418" w:type="dxa"/>
            <w:tcBorders>
              <w:top w:val="nil"/>
              <w:left w:val="nil"/>
              <w:bottom w:val="single" w:sz="4" w:space="0" w:color="auto"/>
              <w:right w:val="single" w:sz="4" w:space="0" w:color="auto"/>
            </w:tcBorders>
            <w:shd w:val="clear" w:color="000000" w:fill="FFFFFF"/>
            <w:vAlign w:val="bottom"/>
            <w:hideMark/>
          </w:tcPr>
          <w:p w14:paraId="2226CFF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6042D3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9484B1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210 364,30</w:t>
            </w:r>
          </w:p>
        </w:tc>
        <w:tc>
          <w:tcPr>
            <w:tcW w:w="1418" w:type="dxa"/>
            <w:tcBorders>
              <w:top w:val="nil"/>
              <w:left w:val="nil"/>
              <w:bottom w:val="single" w:sz="4" w:space="0" w:color="auto"/>
              <w:right w:val="single" w:sz="4" w:space="0" w:color="auto"/>
            </w:tcBorders>
            <w:shd w:val="clear" w:color="000000" w:fill="FFFFFF"/>
            <w:noWrap/>
            <w:vAlign w:val="bottom"/>
            <w:hideMark/>
          </w:tcPr>
          <w:p w14:paraId="5575613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6" w:type="dxa"/>
            <w:tcBorders>
              <w:top w:val="nil"/>
              <w:left w:val="nil"/>
              <w:bottom w:val="single" w:sz="4" w:space="0" w:color="auto"/>
              <w:right w:val="single" w:sz="4" w:space="0" w:color="auto"/>
            </w:tcBorders>
            <w:shd w:val="clear" w:color="000000" w:fill="FFFFFF"/>
            <w:noWrap/>
            <w:vAlign w:val="bottom"/>
            <w:hideMark/>
          </w:tcPr>
          <w:p w14:paraId="132017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5" w:type="dxa"/>
            <w:tcBorders>
              <w:top w:val="nil"/>
              <w:left w:val="nil"/>
              <w:bottom w:val="single" w:sz="4" w:space="0" w:color="auto"/>
              <w:right w:val="single" w:sz="4" w:space="0" w:color="auto"/>
            </w:tcBorders>
            <w:shd w:val="clear" w:color="000000" w:fill="FFFFFF"/>
            <w:noWrap/>
            <w:vAlign w:val="bottom"/>
            <w:hideMark/>
          </w:tcPr>
          <w:p w14:paraId="51291E5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r>
      <w:tr w:rsidR="00F811E5" w:rsidRPr="00F811E5" w14:paraId="7D29274E" w14:textId="77777777" w:rsidTr="00A44787">
        <w:trPr>
          <w:gridAfter w:val="1"/>
          <w:wAfter w:w="57" w:type="dxa"/>
          <w:trHeight w:val="125"/>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4F1E1" w14:textId="516A585F"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8.1: Приобретение</w:t>
            </w:r>
            <w:r w:rsidR="00F811E5" w:rsidRPr="00F811E5">
              <w:rPr>
                <w:rFonts w:ascii="Times New Roman" w:eastAsia="Times New Roman" w:hAnsi="Times New Roman" w:cs="Times New Roman"/>
                <w:color w:val="000000"/>
                <w:sz w:val="20"/>
                <w:szCs w:val="20"/>
                <w:lang w:eastAsia="ru-RU"/>
              </w:rPr>
              <w:t xml:space="preserve"> мягкого инвентаря, хозяйственных материалов, канцелярских принадлежностей и прочих материальных запасов                                    </w:t>
            </w:r>
            <w:proofErr w:type="gramStart"/>
            <w:r w:rsidR="00F811E5" w:rsidRPr="00F811E5">
              <w:rPr>
                <w:rFonts w:ascii="Times New Roman" w:eastAsia="Times New Roman" w:hAnsi="Times New Roman" w:cs="Times New Roman"/>
                <w:color w:val="000000"/>
                <w:sz w:val="20"/>
                <w:szCs w:val="20"/>
                <w:lang w:eastAsia="ru-RU"/>
              </w:rPr>
              <w:t xml:space="preserve">   (</w:t>
            </w:r>
            <w:proofErr w:type="gramEnd"/>
            <w:r w:rsidR="00F811E5" w:rsidRPr="00F811E5">
              <w:rPr>
                <w:rFonts w:ascii="Times New Roman" w:eastAsia="Times New Roman" w:hAnsi="Times New Roman" w:cs="Times New Roman"/>
                <w:color w:val="000000"/>
                <w:sz w:val="20"/>
                <w:szCs w:val="20"/>
                <w:lang w:eastAsia="ru-RU"/>
              </w:rPr>
              <w:t>статья 346 «Увеличение стоимости материальных запасов»)</w:t>
            </w:r>
          </w:p>
        </w:tc>
        <w:tc>
          <w:tcPr>
            <w:tcW w:w="2230" w:type="dxa"/>
            <w:tcBorders>
              <w:top w:val="nil"/>
              <w:left w:val="nil"/>
              <w:bottom w:val="single" w:sz="4" w:space="0" w:color="auto"/>
              <w:right w:val="nil"/>
            </w:tcBorders>
            <w:shd w:val="clear" w:color="000000" w:fill="FFFFFF"/>
            <w:vAlign w:val="center"/>
            <w:hideMark/>
          </w:tcPr>
          <w:p w14:paraId="3BB02EB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70FBE9A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2 697 113,09</w:t>
            </w:r>
          </w:p>
        </w:tc>
        <w:tc>
          <w:tcPr>
            <w:tcW w:w="1418" w:type="dxa"/>
            <w:tcBorders>
              <w:top w:val="nil"/>
              <w:left w:val="nil"/>
              <w:bottom w:val="single" w:sz="4" w:space="0" w:color="auto"/>
              <w:right w:val="single" w:sz="4" w:space="0" w:color="auto"/>
            </w:tcBorders>
            <w:shd w:val="clear" w:color="000000" w:fill="FFFFFF"/>
            <w:vAlign w:val="bottom"/>
            <w:hideMark/>
          </w:tcPr>
          <w:p w14:paraId="0B3EC19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0194D01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44FFB1D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427 048,42</w:t>
            </w:r>
          </w:p>
        </w:tc>
        <w:tc>
          <w:tcPr>
            <w:tcW w:w="1418" w:type="dxa"/>
            <w:tcBorders>
              <w:top w:val="nil"/>
              <w:left w:val="nil"/>
              <w:bottom w:val="single" w:sz="4" w:space="0" w:color="auto"/>
              <w:right w:val="single" w:sz="4" w:space="0" w:color="auto"/>
            </w:tcBorders>
            <w:shd w:val="clear" w:color="000000" w:fill="FFFFFF"/>
            <w:vAlign w:val="bottom"/>
            <w:hideMark/>
          </w:tcPr>
          <w:p w14:paraId="205724E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6" w:type="dxa"/>
            <w:tcBorders>
              <w:top w:val="nil"/>
              <w:left w:val="nil"/>
              <w:bottom w:val="single" w:sz="4" w:space="0" w:color="auto"/>
              <w:right w:val="single" w:sz="4" w:space="0" w:color="auto"/>
            </w:tcBorders>
            <w:shd w:val="clear" w:color="000000" w:fill="FFFFFF"/>
            <w:vAlign w:val="bottom"/>
            <w:hideMark/>
          </w:tcPr>
          <w:p w14:paraId="4A2FB1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5" w:type="dxa"/>
            <w:tcBorders>
              <w:top w:val="nil"/>
              <w:left w:val="nil"/>
              <w:bottom w:val="single" w:sz="4" w:space="0" w:color="auto"/>
              <w:right w:val="single" w:sz="4" w:space="0" w:color="auto"/>
            </w:tcBorders>
            <w:shd w:val="clear" w:color="000000" w:fill="FFFFFF"/>
            <w:vAlign w:val="bottom"/>
            <w:hideMark/>
          </w:tcPr>
          <w:p w14:paraId="22B4623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413 504,15</w:t>
            </w:r>
          </w:p>
        </w:tc>
      </w:tr>
      <w:tr w:rsidR="00F811E5" w:rsidRPr="00F811E5" w14:paraId="51098532" w14:textId="77777777" w:rsidTr="00F811E5">
        <w:trPr>
          <w:gridAfter w:val="1"/>
          <w:wAfter w:w="57" w:type="dxa"/>
          <w:trHeight w:val="495"/>
        </w:trPr>
        <w:tc>
          <w:tcPr>
            <w:tcW w:w="3544" w:type="dxa"/>
            <w:vMerge/>
            <w:tcBorders>
              <w:top w:val="nil"/>
              <w:left w:val="single" w:sz="4" w:space="0" w:color="auto"/>
              <w:bottom w:val="single" w:sz="4" w:space="0" w:color="auto"/>
              <w:right w:val="single" w:sz="4" w:space="0" w:color="auto"/>
            </w:tcBorders>
            <w:vAlign w:val="center"/>
            <w:hideMark/>
          </w:tcPr>
          <w:p w14:paraId="2ED5CC2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B06C977" w14:textId="6F821B0F"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E6BC26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2 697 113,09</w:t>
            </w:r>
          </w:p>
        </w:tc>
        <w:tc>
          <w:tcPr>
            <w:tcW w:w="1418" w:type="dxa"/>
            <w:tcBorders>
              <w:top w:val="nil"/>
              <w:left w:val="nil"/>
              <w:bottom w:val="single" w:sz="4" w:space="0" w:color="auto"/>
              <w:right w:val="single" w:sz="4" w:space="0" w:color="auto"/>
            </w:tcBorders>
            <w:shd w:val="clear" w:color="000000" w:fill="FFFFFF"/>
            <w:vAlign w:val="bottom"/>
            <w:hideMark/>
          </w:tcPr>
          <w:p w14:paraId="770CEF8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464D3A2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1BBBA6A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427 048,42</w:t>
            </w:r>
          </w:p>
        </w:tc>
        <w:tc>
          <w:tcPr>
            <w:tcW w:w="1418" w:type="dxa"/>
            <w:tcBorders>
              <w:top w:val="nil"/>
              <w:left w:val="nil"/>
              <w:bottom w:val="single" w:sz="4" w:space="0" w:color="auto"/>
              <w:right w:val="single" w:sz="4" w:space="0" w:color="auto"/>
            </w:tcBorders>
            <w:shd w:val="clear" w:color="000000" w:fill="FFFFFF"/>
            <w:vAlign w:val="bottom"/>
            <w:hideMark/>
          </w:tcPr>
          <w:p w14:paraId="08F63EE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6" w:type="dxa"/>
            <w:tcBorders>
              <w:top w:val="nil"/>
              <w:left w:val="nil"/>
              <w:bottom w:val="single" w:sz="4" w:space="0" w:color="auto"/>
              <w:right w:val="single" w:sz="4" w:space="0" w:color="auto"/>
            </w:tcBorders>
            <w:shd w:val="clear" w:color="000000" w:fill="FFFFFF"/>
            <w:vAlign w:val="bottom"/>
            <w:hideMark/>
          </w:tcPr>
          <w:p w14:paraId="69D6CCC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5" w:type="dxa"/>
            <w:tcBorders>
              <w:top w:val="nil"/>
              <w:left w:val="nil"/>
              <w:bottom w:val="single" w:sz="4" w:space="0" w:color="auto"/>
              <w:right w:val="single" w:sz="4" w:space="0" w:color="auto"/>
            </w:tcBorders>
            <w:shd w:val="clear" w:color="000000" w:fill="FFFFFF"/>
            <w:vAlign w:val="bottom"/>
            <w:hideMark/>
          </w:tcPr>
          <w:p w14:paraId="707B9B8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413 504,15</w:t>
            </w:r>
          </w:p>
        </w:tc>
      </w:tr>
      <w:tr w:rsidR="00F811E5" w:rsidRPr="00F811E5" w14:paraId="630CEA5C" w14:textId="77777777" w:rsidTr="00F811E5">
        <w:trPr>
          <w:gridAfter w:val="1"/>
          <w:wAfter w:w="57" w:type="dxa"/>
          <w:trHeight w:val="540"/>
        </w:trPr>
        <w:tc>
          <w:tcPr>
            <w:tcW w:w="3544" w:type="dxa"/>
            <w:vMerge/>
            <w:tcBorders>
              <w:top w:val="nil"/>
              <w:left w:val="single" w:sz="4" w:space="0" w:color="auto"/>
              <w:bottom w:val="single" w:sz="4" w:space="0" w:color="auto"/>
              <w:right w:val="single" w:sz="4" w:space="0" w:color="auto"/>
            </w:tcBorders>
            <w:vAlign w:val="center"/>
            <w:hideMark/>
          </w:tcPr>
          <w:p w14:paraId="7547A73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8E6602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19030E7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54D8B7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AED527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D8081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5F804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6CCA93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484BB2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799A734C" w14:textId="77777777" w:rsidTr="00F811E5">
        <w:trPr>
          <w:gridAfter w:val="1"/>
          <w:wAfter w:w="57"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87BCCB" w14:textId="6E24F723"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8.1.1.: Приобретение</w:t>
            </w:r>
            <w:r w:rsidR="00F811E5" w:rsidRPr="00F811E5">
              <w:rPr>
                <w:rFonts w:ascii="Times New Roman" w:eastAsia="Times New Roman" w:hAnsi="Times New Roman" w:cs="Times New Roman"/>
                <w:color w:val="000000"/>
                <w:sz w:val="20"/>
                <w:szCs w:val="20"/>
                <w:lang w:eastAsia="ru-RU"/>
              </w:rPr>
              <w:t xml:space="preserve"> бланков строгой отчетности (статья 349 «Увеличение стоимости материальных запасов»)</w:t>
            </w:r>
          </w:p>
        </w:tc>
        <w:tc>
          <w:tcPr>
            <w:tcW w:w="2230" w:type="dxa"/>
            <w:tcBorders>
              <w:top w:val="nil"/>
              <w:left w:val="nil"/>
              <w:bottom w:val="single" w:sz="4" w:space="0" w:color="auto"/>
              <w:right w:val="nil"/>
            </w:tcBorders>
            <w:shd w:val="clear" w:color="000000" w:fill="FFFFFF"/>
            <w:vAlign w:val="center"/>
            <w:hideMark/>
          </w:tcPr>
          <w:p w14:paraId="4F62646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CB2A7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vAlign w:val="bottom"/>
            <w:hideMark/>
          </w:tcPr>
          <w:p w14:paraId="3CC3390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870257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15A81E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14:paraId="38373B5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9EB3A3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02514C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1526D28E" w14:textId="77777777" w:rsidTr="00F811E5">
        <w:trPr>
          <w:gridAfter w:val="1"/>
          <w:wAfter w:w="57"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3546317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0E513B9" w14:textId="04BEE4AB"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F328A7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vAlign w:val="bottom"/>
            <w:hideMark/>
          </w:tcPr>
          <w:p w14:paraId="60F673B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9C1D25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BAF9A3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14:paraId="2ABD044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05AFEA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DE7153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796AD27A" w14:textId="77777777" w:rsidTr="00F811E5">
        <w:trPr>
          <w:gridAfter w:val="1"/>
          <w:wAfter w:w="57" w:type="dxa"/>
          <w:trHeight w:val="525"/>
        </w:trPr>
        <w:tc>
          <w:tcPr>
            <w:tcW w:w="3544" w:type="dxa"/>
            <w:vMerge/>
            <w:tcBorders>
              <w:top w:val="nil"/>
              <w:left w:val="single" w:sz="4" w:space="0" w:color="auto"/>
              <w:bottom w:val="single" w:sz="4" w:space="0" w:color="000000"/>
              <w:right w:val="single" w:sz="4" w:space="0" w:color="auto"/>
            </w:tcBorders>
            <w:vAlign w:val="center"/>
            <w:hideMark/>
          </w:tcPr>
          <w:p w14:paraId="0D683BB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2C6F8A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63DE21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F17EB9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3B4F7A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08CF98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B4CF3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229383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25DF41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2C678FCC" w14:textId="77777777" w:rsidTr="00A44787">
        <w:trPr>
          <w:gridAfter w:val="1"/>
          <w:wAfter w:w="57" w:type="dxa"/>
          <w:trHeight w:val="28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97946" w14:textId="1B1CED94"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8.2: Приобретение</w:t>
            </w:r>
            <w:r w:rsidR="00F811E5" w:rsidRPr="00F811E5">
              <w:rPr>
                <w:rFonts w:ascii="Times New Roman" w:eastAsia="Times New Roman" w:hAnsi="Times New Roman" w:cs="Times New Roman"/>
                <w:color w:val="000000"/>
                <w:sz w:val="20"/>
                <w:szCs w:val="20"/>
                <w:lang w:eastAsia="ru-RU"/>
              </w:rPr>
              <w:t xml:space="preserve"> горюче-смазочных </w:t>
            </w:r>
            <w:r w:rsidRPr="00F811E5">
              <w:rPr>
                <w:rFonts w:ascii="Times New Roman" w:eastAsia="Times New Roman" w:hAnsi="Times New Roman" w:cs="Times New Roman"/>
                <w:color w:val="000000"/>
                <w:sz w:val="20"/>
                <w:szCs w:val="20"/>
                <w:lang w:eastAsia="ru-RU"/>
              </w:rPr>
              <w:t>материалов (</w:t>
            </w:r>
            <w:r w:rsidR="00F811E5" w:rsidRPr="00F811E5">
              <w:rPr>
                <w:rFonts w:ascii="Times New Roman" w:eastAsia="Times New Roman" w:hAnsi="Times New Roman" w:cs="Times New Roman"/>
                <w:color w:val="000000"/>
                <w:sz w:val="20"/>
                <w:szCs w:val="20"/>
                <w:lang w:eastAsia="ru-RU"/>
              </w:rPr>
              <w:t>статья 343 «Увеличение стоимости горюче-смазочных материалов»)</w:t>
            </w:r>
          </w:p>
        </w:tc>
        <w:tc>
          <w:tcPr>
            <w:tcW w:w="2230" w:type="dxa"/>
            <w:tcBorders>
              <w:top w:val="nil"/>
              <w:left w:val="nil"/>
              <w:bottom w:val="single" w:sz="4" w:space="0" w:color="auto"/>
              <w:right w:val="nil"/>
            </w:tcBorders>
            <w:shd w:val="clear" w:color="000000" w:fill="FFFFFF"/>
            <w:vAlign w:val="center"/>
            <w:hideMark/>
          </w:tcPr>
          <w:p w14:paraId="764E3C1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263E0A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3 243 334,65</w:t>
            </w:r>
          </w:p>
        </w:tc>
        <w:tc>
          <w:tcPr>
            <w:tcW w:w="1418" w:type="dxa"/>
            <w:tcBorders>
              <w:top w:val="nil"/>
              <w:left w:val="nil"/>
              <w:bottom w:val="single" w:sz="4" w:space="0" w:color="auto"/>
              <w:right w:val="single" w:sz="4" w:space="0" w:color="auto"/>
            </w:tcBorders>
            <w:shd w:val="clear" w:color="000000" w:fill="FFFFFF"/>
            <w:vAlign w:val="bottom"/>
            <w:hideMark/>
          </w:tcPr>
          <w:p w14:paraId="3CAF07D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21CBB4E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1EE772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510 125,00</w:t>
            </w:r>
          </w:p>
        </w:tc>
        <w:tc>
          <w:tcPr>
            <w:tcW w:w="1418" w:type="dxa"/>
            <w:tcBorders>
              <w:top w:val="nil"/>
              <w:left w:val="nil"/>
              <w:bottom w:val="single" w:sz="4" w:space="0" w:color="auto"/>
              <w:right w:val="single" w:sz="4" w:space="0" w:color="auto"/>
            </w:tcBorders>
            <w:shd w:val="clear" w:color="000000" w:fill="FFFFFF"/>
            <w:vAlign w:val="bottom"/>
            <w:hideMark/>
          </w:tcPr>
          <w:p w14:paraId="3011698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723 286,00</w:t>
            </w:r>
          </w:p>
        </w:tc>
        <w:tc>
          <w:tcPr>
            <w:tcW w:w="1276" w:type="dxa"/>
            <w:tcBorders>
              <w:top w:val="nil"/>
              <w:left w:val="nil"/>
              <w:bottom w:val="single" w:sz="4" w:space="0" w:color="auto"/>
              <w:right w:val="single" w:sz="4" w:space="0" w:color="auto"/>
            </w:tcBorders>
            <w:shd w:val="clear" w:color="000000" w:fill="FFFFFF"/>
            <w:vAlign w:val="bottom"/>
            <w:hideMark/>
          </w:tcPr>
          <w:p w14:paraId="2709185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723 286,00</w:t>
            </w:r>
          </w:p>
        </w:tc>
        <w:tc>
          <w:tcPr>
            <w:tcW w:w="1275" w:type="dxa"/>
            <w:tcBorders>
              <w:top w:val="nil"/>
              <w:left w:val="nil"/>
              <w:bottom w:val="single" w:sz="4" w:space="0" w:color="auto"/>
              <w:right w:val="single" w:sz="4" w:space="0" w:color="auto"/>
            </w:tcBorders>
            <w:shd w:val="clear" w:color="000000" w:fill="FFFFFF"/>
            <w:vAlign w:val="bottom"/>
            <w:hideMark/>
          </w:tcPr>
          <w:p w14:paraId="22F8587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723 286,00</w:t>
            </w:r>
          </w:p>
        </w:tc>
      </w:tr>
      <w:tr w:rsidR="00F811E5" w:rsidRPr="00F811E5" w14:paraId="6F918F82" w14:textId="77777777" w:rsidTr="00A44787">
        <w:trPr>
          <w:gridAfter w:val="1"/>
          <w:wAfter w:w="57" w:type="dxa"/>
          <w:trHeight w:val="286"/>
        </w:trPr>
        <w:tc>
          <w:tcPr>
            <w:tcW w:w="3544" w:type="dxa"/>
            <w:vMerge/>
            <w:tcBorders>
              <w:top w:val="nil"/>
              <w:left w:val="single" w:sz="4" w:space="0" w:color="auto"/>
              <w:bottom w:val="single" w:sz="4" w:space="0" w:color="auto"/>
              <w:right w:val="single" w:sz="4" w:space="0" w:color="auto"/>
            </w:tcBorders>
            <w:vAlign w:val="center"/>
            <w:hideMark/>
          </w:tcPr>
          <w:p w14:paraId="1C045D8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E84C467" w14:textId="18004BA3"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766FA4B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1 763 112,35</w:t>
            </w:r>
          </w:p>
        </w:tc>
        <w:tc>
          <w:tcPr>
            <w:tcW w:w="1418" w:type="dxa"/>
            <w:tcBorders>
              <w:top w:val="nil"/>
              <w:left w:val="nil"/>
              <w:bottom w:val="single" w:sz="4" w:space="0" w:color="auto"/>
              <w:right w:val="single" w:sz="4" w:space="0" w:color="auto"/>
            </w:tcBorders>
            <w:shd w:val="clear" w:color="000000" w:fill="FFFFFF"/>
            <w:vAlign w:val="bottom"/>
            <w:hideMark/>
          </w:tcPr>
          <w:p w14:paraId="340FFAA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640F5BE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3C450C6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299 760,70</w:t>
            </w:r>
          </w:p>
        </w:tc>
        <w:tc>
          <w:tcPr>
            <w:tcW w:w="1418" w:type="dxa"/>
            <w:tcBorders>
              <w:top w:val="nil"/>
              <w:left w:val="nil"/>
              <w:bottom w:val="single" w:sz="4" w:space="0" w:color="auto"/>
              <w:right w:val="single" w:sz="4" w:space="0" w:color="auto"/>
            </w:tcBorders>
            <w:shd w:val="clear" w:color="000000" w:fill="FFFFFF"/>
            <w:vAlign w:val="bottom"/>
            <w:hideMark/>
          </w:tcPr>
          <w:p w14:paraId="3FF9855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300 000,00</w:t>
            </w:r>
          </w:p>
        </w:tc>
        <w:tc>
          <w:tcPr>
            <w:tcW w:w="1276" w:type="dxa"/>
            <w:tcBorders>
              <w:top w:val="nil"/>
              <w:left w:val="nil"/>
              <w:bottom w:val="single" w:sz="4" w:space="0" w:color="auto"/>
              <w:right w:val="single" w:sz="4" w:space="0" w:color="auto"/>
            </w:tcBorders>
            <w:shd w:val="clear" w:color="000000" w:fill="FFFFFF"/>
            <w:vAlign w:val="bottom"/>
            <w:hideMark/>
          </w:tcPr>
          <w:p w14:paraId="627D1DB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300 000,00</w:t>
            </w:r>
          </w:p>
        </w:tc>
        <w:tc>
          <w:tcPr>
            <w:tcW w:w="1275" w:type="dxa"/>
            <w:tcBorders>
              <w:top w:val="nil"/>
              <w:left w:val="nil"/>
              <w:bottom w:val="single" w:sz="4" w:space="0" w:color="auto"/>
              <w:right w:val="single" w:sz="4" w:space="0" w:color="auto"/>
            </w:tcBorders>
            <w:shd w:val="clear" w:color="000000" w:fill="FFFFFF"/>
            <w:vAlign w:val="bottom"/>
            <w:hideMark/>
          </w:tcPr>
          <w:p w14:paraId="74EAD24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300 000,00</w:t>
            </w:r>
          </w:p>
        </w:tc>
      </w:tr>
      <w:tr w:rsidR="00F811E5" w:rsidRPr="00F811E5" w14:paraId="04F6076F" w14:textId="77777777" w:rsidTr="00F811E5">
        <w:trPr>
          <w:gridAfter w:val="1"/>
          <w:wAfter w:w="57" w:type="dxa"/>
          <w:trHeight w:val="525"/>
        </w:trPr>
        <w:tc>
          <w:tcPr>
            <w:tcW w:w="3544" w:type="dxa"/>
            <w:vMerge/>
            <w:tcBorders>
              <w:top w:val="nil"/>
              <w:left w:val="single" w:sz="4" w:space="0" w:color="auto"/>
              <w:bottom w:val="single" w:sz="4" w:space="0" w:color="auto"/>
              <w:right w:val="single" w:sz="4" w:space="0" w:color="auto"/>
            </w:tcBorders>
            <w:vAlign w:val="center"/>
            <w:hideMark/>
          </w:tcPr>
          <w:p w14:paraId="3E3B648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78CD4C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0CBBD8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1 480 222,30</w:t>
            </w:r>
          </w:p>
        </w:tc>
        <w:tc>
          <w:tcPr>
            <w:tcW w:w="1418" w:type="dxa"/>
            <w:tcBorders>
              <w:top w:val="nil"/>
              <w:left w:val="nil"/>
              <w:bottom w:val="single" w:sz="4" w:space="0" w:color="auto"/>
              <w:right w:val="single" w:sz="4" w:space="0" w:color="auto"/>
            </w:tcBorders>
            <w:shd w:val="clear" w:color="000000" w:fill="FFFFFF"/>
            <w:vAlign w:val="bottom"/>
            <w:hideMark/>
          </w:tcPr>
          <w:p w14:paraId="633362D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564FBF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E24508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210 364,30</w:t>
            </w:r>
          </w:p>
        </w:tc>
        <w:tc>
          <w:tcPr>
            <w:tcW w:w="1418" w:type="dxa"/>
            <w:tcBorders>
              <w:top w:val="nil"/>
              <w:left w:val="nil"/>
              <w:bottom w:val="single" w:sz="4" w:space="0" w:color="auto"/>
              <w:right w:val="single" w:sz="4" w:space="0" w:color="auto"/>
            </w:tcBorders>
            <w:shd w:val="clear" w:color="000000" w:fill="FFFFFF"/>
            <w:noWrap/>
            <w:vAlign w:val="bottom"/>
            <w:hideMark/>
          </w:tcPr>
          <w:p w14:paraId="62335F8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6" w:type="dxa"/>
            <w:tcBorders>
              <w:top w:val="nil"/>
              <w:left w:val="nil"/>
              <w:bottom w:val="single" w:sz="4" w:space="0" w:color="auto"/>
              <w:right w:val="single" w:sz="4" w:space="0" w:color="auto"/>
            </w:tcBorders>
            <w:shd w:val="clear" w:color="000000" w:fill="FFFFFF"/>
            <w:noWrap/>
            <w:vAlign w:val="bottom"/>
            <w:hideMark/>
          </w:tcPr>
          <w:p w14:paraId="67E3C4B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5" w:type="dxa"/>
            <w:tcBorders>
              <w:top w:val="nil"/>
              <w:left w:val="nil"/>
              <w:bottom w:val="single" w:sz="4" w:space="0" w:color="auto"/>
              <w:right w:val="single" w:sz="4" w:space="0" w:color="auto"/>
            </w:tcBorders>
            <w:shd w:val="clear" w:color="000000" w:fill="FFFFFF"/>
            <w:noWrap/>
            <w:vAlign w:val="bottom"/>
            <w:hideMark/>
          </w:tcPr>
          <w:p w14:paraId="27FF373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r>
      <w:tr w:rsidR="00F811E5" w:rsidRPr="00F811E5" w14:paraId="48B12D09"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87E79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2230" w:type="dxa"/>
            <w:tcBorders>
              <w:top w:val="nil"/>
              <w:left w:val="nil"/>
              <w:bottom w:val="single" w:sz="4" w:space="0" w:color="auto"/>
              <w:right w:val="nil"/>
            </w:tcBorders>
            <w:shd w:val="clear" w:color="000000" w:fill="FFFFFF"/>
            <w:vAlign w:val="center"/>
            <w:hideMark/>
          </w:tcPr>
          <w:p w14:paraId="11CD7E6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13760AF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504 709,00</w:t>
            </w:r>
          </w:p>
        </w:tc>
        <w:tc>
          <w:tcPr>
            <w:tcW w:w="1418" w:type="dxa"/>
            <w:tcBorders>
              <w:top w:val="nil"/>
              <w:left w:val="nil"/>
              <w:bottom w:val="single" w:sz="4" w:space="0" w:color="auto"/>
              <w:right w:val="single" w:sz="4" w:space="0" w:color="auto"/>
            </w:tcBorders>
            <w:shd w:val="clear" w:color="000000" w:fill="FFFFFF"/>
            <w:vAlign w:val="bottom"/>
            <w:hideMark/>
          </w:tcPr>
          <w:p w14:paraId="328F29E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3948498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2539B77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89 652,00</w:t>
            </w:r>
          </w:p>
        </w:tc>
        <w:tc>
          <w:tcPr>
            <w:tcW w:w="1418" w:type="dxa"/>
            <w:tcBorders>
              <w:top w:val="nil"/>
              <w:left w:val="nil"/>
              <w:bottom w:val="single" w:sz="4" w:space="0" w:color="auto"/>
              <w:right w:val="single" w:sz="4" w:space="0" w:color="auto"/>
            </w:tcBorders>
            <w:shd w:val="clear" w:color="000000" w:fill="FFFFFF"/>
            <w:noWrap/>
            <w:vAlign w:val="bottom"/>
            <w:hideMark/>
          </w:tcPr>
          <w:p w14:paraId="3240B1B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94 137,00</w:t>
            </w:r>
          </w:p>
        </w:tc>
        <w:tc>
          <w:tcPr>
            <w:tcW w:w="1276" w:type="dxa"/>
            <w:tcBorders>
              <w:top w:val="nil"/>
              <w:left w:val="nil"/>
              <w:bottom w:val="single" w:sz="4" w:space="0" w:color="auto"/>
              <w:right w:val="single" w:sz="4" w:space="0" w:color="auto"/>
            </w:tcBorders>
            <w:shd w:val="clear" w:color="000000" w:fill="FFFFFF"/>
            <w:noWrap/>
            <w:vAlign w:val="bottom"/>
            <w:hideMark/>
          </w:tcPr>
          <w:p w14:paraId="76ED9C2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123 837,00</w:t>
            </w:r>
          </w:p>
        </w:tc>
        <w:tc>
          <w:tcPr>
            <w:tcW w:w="1275" w:type="dxa"/>
            <w:tcBorders>
              <w:top w:val="nil"/>
              <w:left w:val="nil"/>
              <w:bottom w:val="single" w:sz="4" w:space="0" w:color="auto"/>
              <w:right w:val="single" w:sz="4" w:space="0" w:color="auto"/>
            </w:tcBorders>
            <w:shd w:val="clear" w:color="000000" w:fill="FFFFFF"/>
            <w:noWrap/>
            <w:vAlign w:val="bottom"/>
            <w:hideMark/>
          </w:tcPr>
          <w:p w14:paraId="148B8D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94 137,00</w:t>
            </w:r>
          </w:p>
        </w:tc>
      </w:tr>
      <w:tr w:rsidR="00F811E5" w:rsidRPr="00F811E5" w14:paraId="1DB4DED8" w14:textId="77777777" w:rsidTr="00A44787">
        <w:trPr>
          <w:gridAfter w:val="1"/>
          <w:wAfter w:w="57" w:type="dxa"/>
          <w:trHeight w:val="272"/>
        </w:trPr>
        <w:tc>
          <w:tcPr>
            <w:tcW w:w="3544" w:type="dxa"/>
            <w:vMerge/>
            <w:tcBorders>
              <w:top w:val="nil"/>
              <w:left w:val="single" w:sz="4" w:space="0" w:color="auto"/>
              <w:bottom w:val="single" w:sz="4" w:space="0" w:color="auto"/>
              <w:right w:val="single" w:sz="4" w:space="0" w:color="auto"/>
            </w:tcBorders>
            <w:vAlign w:val="center"/>
            <w:hideMark/>
          </w:tcPr>
          <w:p w14:paraId="50197F2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D2F9637" w14:textId="02425558"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5A2ABC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504 709,00</w:t>
            </w:r>
          </w:p>
        </w:tc>
        <w:tc>
          <w:tcPr>
            <w:tcW w:w="1418" w:type="dxa"/>
            <w:tcBorders>
              <w:top w:val="nil"/>
              <w:left w:val="nil"/>
              <w:bottom w:val="single" w:sz="4" w:space="0" w:color="auto"/>
              <w:right w:val="single" w:sz="4" w:space="0" w:color="auto"/>
            </w:tcBorders>
            <w:shd w:val="clear" w:color="000000" w:fill="FFFFFF"/>
            <w:vAlign w:val="bottom"/>
            <w:hideMark/>
          </w:tcPr>
          <w:p w14:paraId="6CA4A51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035D6A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31D404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89 652,00</w:t>
            </w:r>
          </w:p>
        </w:tc>
        <w:tc>
          <w:tcPr>
            <w:tcW w:w="1418" w:type="dxa"/>
            <w:tcBorders>
              <w:top w:val="nil"/>
              <w:left w:val="nil"/>
              <w:bottom w:val="single" w:sz="4" w:space="0" w:color="auto"/>
              <w:right w:val="single" w:sz="4" w:space="0" w:color="auto"/>
            </w:tcBorders>
            <w:shd w:val="clear" w:color="000000" w:fill="FFFFFF"/>
            <w:noWrap/>
            <w:vAlign w:val="bottom"/>
            <w:hideMark/>
          </w:tcPr>
          <w:p w14:paraId="2DB45C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94 137,00</w:t>
            </w:r>
          </w:p>
        </w:tc>
        <w:tc>
          <w:tcPr>
            <w:tcW w:w="1276" w:type="dxa"/>
            <w:tcBorders>
              <w:top w:val="nil"/>
              <w:left w:val="nil"/>
              <w:bottom w:val="single" w:sz="4" w:space="0" w:color="auto"/>
              <w:right w:val="single" w:sz="4" w:space="0" w:color="auto"/>
            </w:tcBorders>
            <w:shd w:val="clear" w:color="000000" w:fill="FFFFFF"/>
            <w:noWrap/>
            <w:vAlign w:val="bottom"/>
            <w:hideMark/>
          </w:tcPr>
          <w:p w14:paraId="7B3A47C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123 837,00</w:t>
            </w:r>
          </w:p>
        </w:tc>
        <w:tc>
          <w:tcPr>
            <w:tcW w:w="1275" w:type="dxa"/>
            <w:tcBorders>
              <w:top w:val="nil"/>
              <w:left w:val="nil"/>
              <w:bottom w:val="single" w:sz="4" w:space="0" w:color="auto"/>
              <w:right w:val="single" w:sz="4" w:space="0" w:color="auto"/>
            </w:tcBorders>
            <w:shd w:val="clear" w:color="000000" w:fill="FFFFFF"/>
            <w:noWrap/>
            <w:vAlign w:val="bottom"/>
            <w:hideMark/>
          </w:tcPr>
          <w:p w14:paraId="05E0D76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94 137,00</w:t>
            </w:r>
          </w:p>
        </w:tc>
      </w:tr>
      <w:tr w:rsidR="00F811E5" w:rsidRPr="00F811E5" w14:paraId="036C2E29" w14:textId="77777777" w:rsidTr="00A44787">
        <w:trPr>
          <w:gridAfter w:val="1"/>
          <w:wAfter w:w="57" w:type="dxa"/>
          <w:trHeight w:val="263"/>
        </w:trPr>
        <w:tc>
          <w:tcPr>
            <w:tcW w:w="3544" w:type="dxa"/>
            <w:vMerge/>
            <w:tcBorders>
              <w:top w:val="nil"/>
              <w:left w:val="single" w:sz="4" w:space="0" w:color="auto"/>
              <w:bottom w:val="single" w:sz="4" w:space="0" w:color="auto"/>
              <w:right w:val="single" w:sz="4" w:space="0" w:color="auto"/>
            </w:tcBorders>
            <w:vAlign w:val="center"/>
            <w:hideMark/>
          </w:tcPr>
          <w:p w14:paraId="3ED5B61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7B6B3D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71D4C9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A110E4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B5CD10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2CC6F6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7D9DB1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BB6EF0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3FD9C9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2B82DE79"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33994F" w14:textId="1B9874A7"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9.1: Приобретение</w:t>
            </w:r>
            <w:r w:rsidR="00F811E5" w:rsidRPr="00F811E5">
              <w:rPr>
                <w:rFonts w:ascii="Times New Roman" w:eastAsia="Times New Roman" w:hAnsi="Times New Roman" w:cs="Times New Roman"/>
                <w:color w:val="000000"/>
                <w:sz w:val="20"/>
                <w:szCs w:val="20"/>
                <w:lang w:eastAsia="ru-RU"/>
              </w:rPr>
              <w:t xml:space="preserve"> спец.  одежды и прочих материальных запасов</w:t>
            </w:r>
            <w:r w:rsidR="00F811E5" w:rsidRPr="00F811E5">
              <w:rPr>
                <w:rFonts w:ascii="Times New Roman" w:eastAsia="Times New Roman" w:hAnsi="Times New Roman" w:cs="Times New Roman"/>
                <w:color w:val="000000"/>
                <w:sz w:val="20"/>
                <w:szCs w:val="20"/>
                <w:lang w:eastAsia="ru-RU"/>
              </w:rPr>
              <w:br/>
              <w:t xml:space="preserve">(статья </w:t>
            </w:r>
            <w:r w:rsidRPr="00F811E5">
              <w:rPr>
                <w:rFonts w:ascii="Times New Roman" w:eastAsia="Times New Roman" w:hAnsi="Times New Roman" w:cs="Times New Roman"/>
                <w:color w:val="000000"/>
                <w:sz w:val="20"/>
                <w:szCs w:val="20"/>
                <w:lang w:eastAsia="ru-RU"/>
              </w:rPr>
              <w:t>340 «</w:t>
            </w:r>
            <w:r w:rsidR="00F811E5" w:rsidRPr="00F811E5">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2230" w:type="dxa"/>
            <w:tcBorders>
              <w:top w:val="nil"/>
              <w:left w:val="nil"/>
              <w:bottom w:val="single" w:sz="4" w:space="0" w:color="auto"/>
              <w:right w:val="nil"/>
            </w:tcBorders>
            <w:shd w:val="clear" w:color="000000" w:fill="FFFFFF"/>
            <w:vAlign w:val="center"/>
            <w:hideMark/>
          </w:tcPr>
          <w:p w14:paraId="1E8D514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E74DC8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213 031,00</w:t>
            </w:r>
          </w:p>
        </w:tc>
        <w:tc>
          <w:tcPr>
            <w:tcW w:w="1418" w:type="dxa"/>
            <w:tcBorders>
              <w:top w:val="nil"/>
              <w:left w:val="nil"/>
              <w:bottom w:val="single" w:sz="4" w:space="0" w:color="auto"/>
              <w:right w:val="single" w:sz="4" w:space="0" w:color="auto"/>
            </w:tcBorders>
            <w:shd w:val="clear" w:color="000000" w:fill="FFFFFF"/>
            <w:vAlign w:val="bottom"/>
            <w:hideMark/>
          </w:tcPr>
          <w:p w14:paraId="543BF90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1BCE972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5F88AF4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33 105,00</w:t>
            </w:r>
          </w:p>
        </w:tc>
        <w:tc>
          <w:tcPr>
            <w:tcW w:w="1418" w:type="dxa"/>
            <w:tcBorders>
              <w:top w:val="nil"/>
              <w:left w:val="nil"/>
              <w:bottom w:val="single" w:sz="4" w:space="0" w:color="auto"/>
              <w:right w:val="single" w:sz="4" w:space="0" w:color="auto"/>
            </w:tcBorders>
            <w:shd w:val="clear" w:color="000000" w:fill="FFFFFF"/>
            <w:vAlign w:val="bottom"/>
            <w:hideMark/>
          </w:tcPr>
          <w:p w14:paraId="19B9B61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37 590,00</w:t>
            </w:r>
          </w:p>
        </w:tc>
        <w:tc>
          <w:tcPr>
            <w:tcW w:w="1276" w:type="dxa"/>
            <w:tcBorders>
              <w:top w:val="nil"/>
              <w:left w:val="nil"/>
              <w:bottom w:val="single" w:sz="4" w:space="0" w:color="auto"/>
              <w:right w:val="single" w:sz="4" w:space="0" w:color="auto"/>
            </w:tcBorders>
            <w:shd w:val="clear" w:color="000000" w:fill="FFFFFF"/>
            <w:vAlign w:val="bottom"/>
            <w:hideMark/>
          </w:tcPr>
          <w:p w14:paraId="048ACAF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c>
          <w:tcPr>
            <w:tcW w:w="1275" w:type="dxa"/>
            <w:tcBorders>
              <w:top w:val="nil"/>
              <w:left w:val="nil"/>
              <w:bottom w:val="single" w:sz="4" w:space="0" w:color="auto"/>
              <w:right w:val="single" w:sz="4" w:space="0" w:color="auto"/>
            </w:tcBorders>
            <w:shd w:val="clear" w:color="000000" w:fill="FFFFFF"/>
            <w:vAlign w:val="bottom"/>
            <w:hideMark/>
          </w:tcPr>
          <w:p w14:paraId="5B9984A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r>
      <w:tr w:rsidR="00F811E5" w:rsidRPr="00F811E5" w14:paraId="58F5D821"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569D9FB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8046466" w14:textId="737D8D10"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5B8C9D1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213 031,00</w:t>
            </w:r>
          </w:p>
        </w:tc>
        <w:tc>
          <w:tcPr>
            <w:tcW w:w="1418" w:type="dxa"/>
            <w:tcBorders>
              <w:top w:val="nil"/>
              <w:left w:val="nil"/>
              <w:bottom w:val="single" w:sz="4" w:space="0" w:color="auto"/>
              <w:right w:val="single" w:sz="4" w:space="0" w:color="auto"/>
            </w:tcBorders>
            <w:shd w:val="clear" w:color="000000" w:fill="FFFFFF"/>
            <w:vAlign w:val="bottom"/>
            <w:hideMark/>
          </w:tcPr>
          <w:p w14:paraId="3C73FEF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4909CBC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17DBA76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33 105,00</w:t>
            </w:r>
          </w:p>
        </w:tc>
        <w:tc>
          <w:tcPr>
            <w:tcW w:w="1418" w:type="dxa"/>
            <w:tcBorders>
              <w:top w:val="nil"/>
              <w:left w:val="nil"/>
              <w:bottom w:val="single" w:sz="4" w:space="0" w:color="auto"/>
              <w:right w:val="single" w:sz="4" w:space="0" w:color="auto"/>
            </w:tcBorders>
            <w:shd w:val="clear" w:color="000000" w:fill="FFFFFF"/>
            <w:vAlign w:val="bottom"/>
            <w:hideMark/>
          </w:tcPr>
          <w:p w14:paraId="60B0E10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37 590,00</w:t>
            </w:r>
          </w:p>
        </w:tc>
        <w:tc>
          <w:tcPr>
            <w:tcW w:w="1276" w:type="dxa"/>
            <w:tcBorders>
              <w:top w:val="nil"/>
              <w:left w:val="nil"/>
              <w:bottom w:val="single" w:sz="4" w:space="0" w:color="auto"/>
              <w:right w:val="single" w:sz="4" w:space="0" w:color="auto"/>
            </w:tcBorders>
            <w:shd w:val="clear" w:color="000000" w:fill="FFFFFF"/>
            <w:vAlign w:val="bottom"/>
            <w:hideMark/>
          </w:tcPr>
          <w:p w14:paraId="7CB654A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c>
          <w:tcPr>
            <w:tcW w:w="1275" w:type="dxa"/>
            <w:tcBorders>
              <w:top w:val="nil"/>
              <w:left w:val="nil"/>
              <w:bottom w:val="single" w:sz="4" w:space="0" w:color="auto"/>
              <w:right w:val="single" w:sz="4" w:space="0" w:color="auto"/>
            </w:tcBorders>
            <w:shd w:val="clear" w:color="000000" w:fill="FFFFFF"/>
            <w:vAlign w:val="bottom"/>
            <w:hideMark/>
          </w:tcPr>
          <w:p w14:paraId="79DAC64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r>
      <w:tr w:rsidR="00F811E5" w:rsidRPr="00F811E5" w14:paraId="69934B05" w14:textId="77777777" w:rsidTr="00F811E5">
        <w:trPr>
          <w:gridAfter w:val="1"/>
          <w:wAfter w:w="57" w:type="dxa"/>
          <w:trHeight w:val="720"/>
        </w:trPr>
        <w:tc>
          <w:tcPr>
            <w:tcW w:w="3544" w:type="dxa"/>
            <w:vMerge/>
            <w:tcBorders>
              <w:top w:val="nil"/>
              <w:left w:val="single" w:sz="4" w:space="0" w:color="auto"/>
              <w:bottom w:val="single" w:sz="4" w:space="0" w:color="auto"/>
              <w:right w:val="single" w:sz="4" w:space="0" w:color="auto"/>
            </w:tcBorders>
            <w:vAlign w:val="center"/>
            <w:hideMark/>
          </w:tcPr>
          <w:p w14:paraId="6A713C5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5247A9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3380F54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754DDA7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6C2D9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C2D4DB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10AB8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350076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037D92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C5F4EAC"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B1EE16" w14:textId="5B45B799"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9.2: Оплата</w:t>
            </w:r>
            <w:r w:rsidR="00F811E5" w:rsidRPr="00F811E5">
              <w:rPr>
                <w:rFonts w:ascii="Times New Roman" w:eastAsia="Times New Roman" w:hAnsi="Times New Roman" w:cs="Times New Roman"/>
                <w:color w:val="000000"/>
                <w:sz w:val="20"/>
                <w:szCs w:val="20"/>
                <w:lang w:eastAsia="ru-RU"/>
              </w:rPr>
              <w:t xml:space="preserve"> услуг по медицинскому освидетельствованию водителей (</w:t>
            </w:r>
            <w:r w:rsidRPr="00F811E5">
              <w:rPr>
                <w:rFonts w:ascii="Times New Roman" w:eastAsia="Times New Roman" w:hAnsi="Times New Roman" w:cs="Times New Roman"/>
                <w:color w:val="000000"/>
                <w:sz w:val="20"/>
                <w:szCs w:val="20"/>
                <w:lang w:eastAsia="ru-RU"/>
              </w:rPr>
              <w:t>предрейсовые и</w:t>
            </w:r>
            <w:r w:rsidR="00F811E5" w:rsidRPr="00F811E5">
              <w:rPr>
                <w:rFonts w:ascii="Times New Roman" w:eastAsia="Times New Roman" w:hAnsi="Times New Roman" w:cs="Times New Roman"/>
                <w:color w:val="000000"/>
                <w:sz w:val="20"/>
                <w:szCs w:val="20"/>
                <w:lang w:eastAsia="ru-RU"/>
              </w:rPr>
              <w:t xml:space="preserve"> послерейсовые)</w:t>
            </w:r>
            <w:r w:rsidR="00F811E5" w:rsidRPr="00F811E5">
              <w:rPr>
                <w:rFonts w:ascii="Times New Roman" w:eastAsia="Times New Roman" w:hAnsi="Times New Roman" w:cs="Times New Roman"/>
                <w:color w:val="000000"/>
                <w:sz w:val="20"/>
                <w:szCs w:val="20"/>
                <w:lang w:eastAsia="ru-RU"/>
              </w:rPr>
              <w:br/>
              <w:t>(подстатья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0F0791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06DFD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143 168,00</w:t>
            </w:r>
          </w:p>
        </w:tc>
        <w:tc>
          <w:tcPr>
            <w:tcW w:w="1418" w:type="dxa"/>
            <w:tcBorders>
              <w:top w:val="nil"/>
              <w:left w:val="nil"/>
              <w:bottom w:val="single" w:sz="4" w:space="0" w:color="auto"/>
              <w:right w:val="single" w:sz="4" w:space="0" w:color="auto"/>
            </w:tcBorders>
            <w:shd w:val="clear" w:color="000000" w:fill="FFFFFF"/>
            <w:vAlign w:val="bottom"/>
            <w:hideMark/>
          </w:tcPr>
          <w:p w14:paraId="06A350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4262636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538BA7C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418" w:type="dxa"/>
            <w:tcBorders>
              <w:top w:val="nil"/>
              <w:left w:val="nil"/>
              <w:bottom w:val="single" w:sz="4" w:space="0" w:color="auto"/>
              <w:right w:val="single" w:sz="4" w:space="0" w:color="auto"/>
            </w:tcBorders>
            <w:shd w:val="clear" w:color="000000" w:fill="FFFFFF"/>
            <w:vAlign w:val="bottom"/>
            <w:hideMark/>
          </w:tcPr>
          <w:p w14:paraId="2FB05CD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6" w:type="dxa"/>
            <w:tcBorders>
              <w:top w:val="nil"/>
              <w:left w:val="nil"/>
              <w:bottom w:val="single" w:sz="4" w:space="0" w:color="auto"/>
              <w:right w:val="single" w:sz="4" w:space="0" w:color="auto"/>
            </w:tcBorders>
            <w:shd w:val="clear" w:color="000000" w:fill="FFFFFF"/>
            <w:noWrap/>
            <w:vAlign w:val="bottom"/>
            <w:hideMark/>
          </w:tcPr>
          <w:p w14:paraId="1BE5FB3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5" w:type="dxa"/>
            <w:tcBorders>
              <w:top w:val="nil"/>
              <w:left w:val="nil"/>
              <w:bottom w:val="single" w:sz="4" w:space="0" w:color="auto"/>
              <w:right w:val="single" w:sz="4" w:space="0" w:color="auto"/>
            </w:tcBorders>
            <w:shd w:val="clear" w:color="000000" w:fill="FFFFFF"/>
            <w:noWrap/>
            <w:vAlign w:val="bottom"/>
            <w:hideMark/>
          </w:tcPr>
          <w:p w14:paraId="60E2804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r>
      <w:tr w:rsidR="00F811E5" w:rsidRPr="00F811E5" w14:paraId="53913B3C"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1F5A0F8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D117472" w14:textId="47B30E04"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1AD162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143 168,00</w:t>
            </w:r>
          </w:p>
        </w:tc>
        <w:tc>
          <w:tcPr>
            <w:tcW w:w="1418" w:type="dxa"/>
            <w:tcBorders>
              <w:top w:val="nil"/>
              <w:left w:val="nil"/>
              <w:bottom w:val="single" w:sz="4" w:space="0" w:color="auto"/>
              <w:right w:val="single" w:sz="4" w:space="0" w:color="auto"/>
            </w:tcBorders>
            <w:shd w:val="clear" w:color="000000" w:fill="FFFFFF"/>
            <w:vAlign w:val="bottom"/>
            <w:hideMark/>
          </w:tcPr>
          <w:p w14:paraId="6838913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5D28C9A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00CCB2C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418" w:type="dxa"/>
            <w:tcBorders>
              <w:top w:val="nil"/>
              <w:left w:val="nil"/>
              <w:bottom w:val="single" w:sz="4" w:space="0" w:color="auto"/>
              <w:right w:val="single" w:sz="4" w:space="0" w:color="auto"/>
            </w:tcBorders>
            <w:shd w:val="clear" w:color="000000" w:fill="FFFFFF"/>
            <w:vAlign w:val="bottom"/>
            <w:hideMark/>
          </w:tcPr>
          <w:p w14:paraId="47F3757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6" w:type="dxa"/>
            <w:tcBorders>
              <w:top w:val="nil"/>
              <w:left w:val="nil"/>
              <w:bottom w:val="single" w:sz="4" w:space="0" w:color="auto"/>
              <w:right w:val="single" w:sz="4" w:space="0" w:color="auto"/>
            </w:tcBorders>
            <w:shd w:val="clear" w:color="000000" w:fill="FFFFFF"/>
            <w:noWrap/>
            <w:vAlign w:val="bottom"/>
            <w:hideMark/>
          </w:tcPr>
          <w:p w14:paraId="61EDB1F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5" w:type="dxa"/>
            <w:tcBorders>
              <w:top w:val="nil"/>
              <w:left w:val="nil"/>
              <w:bottom w:val="single" w:sz="4" w:space="0" w:color="auto"/>
              <w:right w:val="single" w:sz="4" w:space="0" w:color="auto"/>
            </w:tcBorders>
            <w:shd w:val="clear" w:color="000000" w:fill="FFFFFF"/>
            <w:noWrap/>
            <w:vAlign w:val="bottom"/>
            <w:hideMark/>
          </w:tcPr>
          <w:p w14:paraId="76D1395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r>
      <w:tr w:rsidR="00F811E5" w:rsidRPr="00F811E5" w14:paraId="05AEF0D7" w14:textId="77777777" w:rsidTr="00F811E5">
        <w:trPr>
          <w:gridAfter w:val="1"/>
          <w:wAfter w:w="57" w:type="dxa"/>
          <w:trHeight w:val="495"/>
        </w:trPr>
        <w:tc>
          <w:tcPr>
            <w:tcW w:w="3544" w:type="dxa"/>
            <w:vMerge/>
            <w:tcBorders>
              <w:top w:val="nil"/>
              <w:left w:val="single" w:sz="4" w:space="0" w:color="auto"/>
              <w:bottom w:val="single" w:sz="4" w:space="0" w:color="auto"/>
              <w:right w:val="single" w:sz="4" w:space="0" w:color="auto"/>
            </w:tcBorders>
            <w:vAlign w:val="center"/>
            <w:hideMark/>
          </w:tcPr>
          <w:p w14:paraId="059A400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997B84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1C84F37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37D62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C49864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BB20E2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8D550B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A86944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7F38E8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44A53DB0"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5A12E4" w14:textId="34C8A7BB"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9.3: Оплата</w:t>
            </w:r>
            <w:r w:rsidR="00F811E5" w:rsidRPr="00F811E5">
              <w:rPr>
                <w:rFonts w:ascii="Times New Roman" w:eastAsia="Times New Roman" w:hAnsi="Times New Roman" w:cs="Times New Roman"/>
                <w:color w:val="000000"/>
                <w:sz w:val="20"/>
                <w:szCs w:val="20"/>
                <w:lang w:eastAsia="ru-RU"/>
              </w:rPr>
              <w:t xml:space="preserve"> услуг по медицинскому освидетельствованию административного и технического персонала </w:t>
            </w:r>
            <w:r w:rsidR="00F811E5" w:rsidRPr="00F811E5">
              <w:rPr>
                <w:rFonts w:ascii="Times New Roman" w:eastAsia="Times New Roman" w:hAnsi="Times New Roman" w:cs="Times New Roman"/>
                <w:color w:val="000000"/>
                <w:sz w:val="20"/>
                <w:szCs w:val="20"/>
                <w:lang w:eastAsia="ru-RU"/>
              </w:rPr>
              <w:br/>
              <w:t>(подстатья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519383C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3343A8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118 810,00</w:t>
            </w:r>
          </w:p>
        </w:tc>
        <w:tc>
          <w:tcPr>
            <w:tcW w:w="1418" w:type="dxa"/>
            <w:tcBorders>
              <w:top w:val="nil"/>
              <w:left w:val="nil"/>
              <w:bottom w:val="single" w:sz="4" w:space="0" w:color="auto"/>
              <w:right w:val="single" w:sz="4" w:space="0" w:color="auto"/>
            </w:tcBorders>
            <w:shd w:val="clear" w:color="000000" w:fill="FFFFFF"/>
            <w:vAlign w:val="bottom"/>
            <w:hideMark/>
          </w:tcPr>
          <w:p w14:paraId="25B6D5F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23C2F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10 894,00</w:t>
            </w:r>
          </w:p>
        </w:tc>
        <w:tc>
          <w:tcPr>
            <w:tcW w:w="1275" w:type="dxa"/>
            <w:tcBorders>
              <w:top w:val="nil"/>
              <w:left w:val="nil"/>
              <w:bottom w:val="single" w:sz="4" w:space="0" w:color="auto"/>
              <w:right w:val="single" w:sz="4" w:space="0" w:color="auto"/>
            </w:tcBorders>
            <w:shd w:val="clear" w:color="000000" w:fill="FFFFFF"/>
            <w:vAlign w:val="bottom"/>
            <w:hideMark/>
          </w:tcPr>
          <w:p w14:paraId="09F898C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418" w:type="dxa"/>
            <w:tcBorders>
              <w:top w:val="nil"/>
              <w:left w:val="nil"/>
              <w:bottom w:val="single" w:sz="4" w:space="0" w:color="auto"/>
              <w:right w:val="single" w:sz="4" w:space="0" w:color="auto"/>
            </w:tcBorders>
            <w:shd w:val="clear" w:color="000000" w:fill="FFFFFF"/>
            <w:vAlign w:val="bottom"/>
            <w:hideMark/>
          </w:tcPr>
          <w:p w14:paraId="210AB80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6" w:type="dxa"/>
            <w:tcBorders>
              <w:top w:val="nil"/>
              <w:left w:val="nil"/>
              <w:bottom w:val="single" w:sz="4" w:space="0" w:color="auto"/>
              <w:right w:val="single" w:sz="4" w:space="0" w:color="auto"/>
            </w:tcBorders>
            <w:shd w:val="clear" w:color="000000" w:fill="FFFFFF"/>
            <w:vAlign w:val="bottom"/>
            <w:hideMark/>
          </w:tcPr>
          <w:p w14:paraId="3342D04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5" w:type="dxa"/>
            <w:tcBorders>
              <w:top w:val="nil"/>
              <w:left w:val="nil"/>
              <w:bottom w:val="single" w:sz="4" w:space="0" w:color="auto"/>
              <w:right w:val="single" w:sz="4" w:space="0" w:color="auto"/>
            </w:tcBorders>
            <w:shd w:val="clear" w:color="000000" w:fill="FFFFFF"/>
            <w:vAlign w:val="bottom"/>
            <w:hideMark/>
          </w:tcPr>
          <w:p w14:paraId="253D885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r>
      <w:tr w:rsidR="00F811E5" w:rsidRPr="00F811E5" w14:paraId="50CA7F86" w14:textId="77777777" w:rsidTr="00F811E5">
        <w:trPr>
          <w:gridAfter w:val="1"/>
          <w:wAfter w:w="57" w:type="dxa"/>
          <w:trHeight w:val="360"/>
        </w:trPr>
        <w:tc>
          <w:tcPr>
            <w:tcW w:w="3544" w:type="dxa"/>
            <w:vMerge/>
            <w:tcBorders>
              <w:top w:val="nil"/>
              <w:left w:val="single" w:sz="4" w:space="0" w:color="auto"/>
              <w:bottom w:val="single" w:sz="4" w:space="0" w:color="auto"/>
              <w:right w:val="single" w:sz="4" w:space="0" w:color="auto"/>
            </w:tcBorders>
            <w:vAlign w:val="center"/>
            <w:hideMark/>
          </w:tcPr>
          <w:p w14:paraId="123C63F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1D43BE6" w14:textId="301A6319"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60AA45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118 810,00</w:t>
            </w:r>
          </w:p>
        </w:tc>
        <w:tc>
          <w:tcPr>
            <w:tcW w:w="1418" w:type="dxa"/>
            <w:tcBorders>
              <w:top w:val="nil"/>
              <w:left w:val="nil"/>
              <w:bottom w:val="single" w:sz="4" w:space="0" w:color="auto"/>
              <w:right w:val="single" w:sz="4" w:space="0" w:color="auto"/>
            </w:tcBorders>
            <w:shd w:val="clear" w:color="000000" w:fill="FFFFFF"/>
            <w:vAlign w:val="bottom"/>
            <w:hideMark/>
          </w:tcPr>
          <w:p w14:paraId="5150A4B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DCC7A1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10 894,00</w:t>
            </w:r>
          </w:p>
        </w:tc>
        <w:tc>
          <w:tcPr>
            <w:tcW w:w="1275" w:type="dxa"/>
            <w:tcBorders>
              <w:top w:val="nil"/>
              <w:left w:val="nil"/>
              <w:bottom w:val="single" w:sz="4" w:space="0" w:color="auto"/>
              <w:right w:val="single" w:sz="4" w:space="0" w:color="auto"/>
            </w:tcBorders>
            <w:shd w:val="clear" w:color="000000" w:fill="FFFFFF"/>
            <w:vAlign w:val="bottom"/>
            <w:hideMark/>
          </w:tcPr>
          <w:p w14:paraId="4873B9B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418" w:type="dxa"/>
            <w:tcBorders>
              <w:top w:val="nil"/>
              <w:left w:val="nil"/>
              <w:bottom w:val="single" w:sz="4" w:space="0" w:color="auto"/>
              <w:right w:val="single" w:sz="4" w:space="0" w:color="auto"/>
            </w:tcBorders>
            <w:shd w:val="clear" w:color="000000" w:fill="FFFFFF"/>
            <w:vAlign w:val="bottom"/>
            <w:hideMark/>
          </w:tcPr>
          <w:p w14:paraId="1AA960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6" w:type="dxa"/>
            <w:tcBorders>
              <w:top w:val="nil"/>
              <w:left w:val="nil"/>
              <w:bottom w:val="single" w:sz="4" w:space="0" w:color="auto"/>
              <w:right w:val="single" w:sz="4" w:space="0" w:color="auto"/>
            </w:tcBorders>
            <w:shd w:val="clear" w:color="000000" w:fill="FFFFFF"/>
            <w:vAlign w:val="bottom"/>
            <w:hideMark/>
          </w:tcPr>
          <w:p w14:paraId="6EDA7F7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5" w:type="dxa"/>
            <w:tcBorders>
              <w:top w:val="nil"/>
              <w:left w:val="nil"/>
              <w:bottom w:val="single" w:sz="4" w:space="0" w:color="auto"/>
              <w:right w:val="single" w:sz="4" w:space="0" w:color="auto"/>
            </w:tcBorders>
            <w:shd w:val="clear" w:color="000000" w:fill="FFFFFF"/>
            <w:vAlign w:val="bottom"/>
            <w:hideMark/>
          </w:tcPr>
          <w:p w14:paraId="4F5A285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r>
      <w:tr w:rsidR="00F811E5" w:rsidRPr="00F811E5" w14:paraId="7717CBBD" w14:textId="77777777" w:rsidTr="00F811E5">
        <w:trPr>
          <w:gridAfter w:val="1"/>
          <w:wAfter w:w="57"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038B236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BDAEE1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8EC5B2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E725B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43330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AD74FC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11C332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1E318F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70408AC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8C0F324"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F00E1D" w14:textId="30C3FCF8"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9.4: Оплата</w:t>
            </w:r>
            <w:r w:rsidR="00F811E5" w:rsidRPr="00F811E5">
              <w:rPr>
                <w:rFonts w:ascii="Times New Roman" w:eastAsia="Times New Roman" w:hAnsi="Times New Roman" w:cs="Times New Roman"/>
                <w:color w:val="000000"/>
                <w:sz w:val="20"/>
                <w:szCs w:val="20"/>
                <w:lang w:eastAsia="ru-RU"/>
              </w:rPr>
              <w:t xml:space="preserve"> услуг по аттестации рабочих мест</w:t>
            </w:r>
            <w:r w:rsidR="00F811E5" w:rsidRPr="00F811E5">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225A638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0A7ED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29 700,00</w:t>
            </w:r>
          </w:p>
        </w:tc>
        <w:tc>
          <w:tcPr>
            <w:tcW w:w="1418" w:type="dxa"/>
            <w:tcBorders>
              <w:top w:val="nil"/>
              <w:left w:val="nil"/>
              <w:bottom w:val="single" w:sz="4" w:space="0" w:color="auto"/>
              <w:right w:val="single" w:sz="4" w:space="0" w:color="auto"/>
            </w:tcBorders>
            <w:shd w:val="clear" w:color="000000" w:fill="FFFFFF"/>
            <w:vAlign w:val="bottom"/>
            <w:hideMark/>
          </w:tcPr>
          <w:p w14:paraId="4557FCA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B850E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A989C1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BA9DE3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EBF1AC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29 700,00</w:t>
            </w:r>
          </w:p>
        </w:tc>
        <w:tc>
          <w:tcPr>
            <w:tcW w:w="1275" w:type="dxa"/>
            <w:tcBorders>
              <w:top w:val="nil"/>
              <w:left w:val="nil"/>
              <w:bottom w:val="single" w:sz="4" w:space="0" w:color="auto"/>
              <w:right w:val="single" w:sz="4" w:space="0" w:color="auto"/>
            </w:tcBorders>
            <w:shd w:val="clear" w:color="000000" w:fill="FFFFFF"/>
            <w:noWrap/>
            <w:vAlign w:val="bottom"/>
            <w:hideMark/>
          </w:tcPr>
          <w:p w14:paraId="3474327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F91B78F"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4D3CAC3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BA737F5" w14:textId="55C82F8B"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91A8F8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29 700,00</w:t>
            </w:r>
          </w:p>
        </w:tc>
        <w:tc>
          <w:tcPr>
            <w:tcW w:w="1418" w:type="dxa"/>
            <w:tcBorders>
              <w:top w:val="nil"/>
              <w:left w:val="nil"/>
              <w:bottom w:val="single" w:sz="4" w:space="0" w:color="auto"/>
              <w:right w:val="single" w:sz="4" w:space="0" w:color="auto"/>
            </w:tcBorders>
            <w:shd w:val="clear" w:color="000000" w:fill="FFFFFF"/>
            <w:vAlign w:val="bottom"/>
            <w:hideMark/>
          </w:tcPr>
          <w:p w14:paraId="1B0088C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E8D161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59610C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90D9B3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A07BA4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29 700,00</w:t>
            </w:r>
          </w:p>
        </w:tc>
        <w:tc>
          <w:tcPr>
            <w:tcW w:w="1275" w:type="dxa"/>
            <w:tcBorders>
              <w:top w:val="nil"/>
              <w:left w:val="nil"/>
              <w:bottom w:val="single" w:sz="4" w:space="0" w:color="auto"/>
              <w:right w:val="single" w:sz="4" w:space="0" w:color="auto"/>
            </w:tcBorders>
            <w:shd w:val="clear" w:color="000000" w:fill="FFFFFF"/>
            <w:noWrap/>
            <w:vAlign w:val="bottom"/>
            <w:hideMark/>
          </w:tcPr>
          <w:p w14:paraId="258161C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24E83469"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443BCAB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4DD436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777057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BE378E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0A3190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C030D5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C236B2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5D2282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A5C605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bl>
    <w:p w14:paraId="68451EC7" w14:textId="057EA09E" w:rsidR="00943DD7" w:rsidRPr="000602AD" w:rsidRDefault="00943DD7" w:rsidP="00943DD7">
      <w:pPr>
        <w:spacing w:after="0" w:line="240" w:lineRule="auto"/>
        <w:rPr>
          <w:rFonts w:ascii="Arial" w:eastAsia="Calibri" w:hAnsi="Arial" w:cs="Arial"/>
          <w:sz w:val="24"/>
          <w:szCs w:val="24"/>
        </w:rPr>
      </w:pPr>
    </w:p>
    <w:sectPr w:rsidR="00943DD7" w:rsidRPr="000602AD" w:rsidSect="00F811E5">
      <w:pgSz w:w="16838" w:h="11906" w:orient="landscape"/>
      <w:pgMar w:top="567" w:right="567"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6FE7" w14:textId="77777777" w:rsidR="00A44787" w:rsidRDefault="00A44787" w:rsidP="00A44787">
      <w:pPr>
        <w:spacing w:after="0" w:line="240" w:lineRule="auto"/>
      </w:pPr>
      <w:r>
        <w:separator/>
      </w:r>
    </w:p>
  </w:endnote>
  <w:endnote w:type="continuationSeparator" w:id="0">
    <w:p w14:paraId="5CF566C6" w14:textId="77777777" w:rsidR="00A44787" w:rsidRDefault="00A44787" w:rsidP="00A4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3D09" w14:textId="77777777" w:rsidR="00A44787" w:rsidRDefault="00A4478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031960"/>
      <w:docPartObj>
        <w:docPartGallery w:val="Page Numbers (Bottom of Page)"/>
        <w:docPartUnique/>
      </w:docPartObj>
    </w:sdtPr>
    <w:sdtEndPr/>
    <w:sdtContent>
      <w:p w14:paraId="4763A55B" w14:textId="197AD6CB" w:rsidR="00A44787" w:rsidRDefault="00A44787">
        <w:pPr>
          <w:pStyle w:val="ab"/>
          <w:jc w:val="center"/>
        </w:pPr>
        <w:r>
          <w:fldChar w:fldCharType="begin"/>
        </w:r>
        <w:r>
          <w:instrText>PAGE   \* MERGEFORMAT</w:instrText>
        </w:r>
        <w:r>
          <w:fldChar w:fldCharType="separate"/>
        </w:r>
        <w:r>
          <w:t>2</w:t>
        </w:r>
        <w:r>
          <w:fldChar w:fldCharType="end"/>
        </w:r>
      </w:p>
    </w:sdtContent>
  </w:sdt>
  <w:p w14:paraId="2E36BF91" w14:textId="77777777" w:rsidR="00A44787" w:rsidRDefault="00A4478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AAA8" w14:textId="77777777" w:rsidR="00A44787" w:rsidRDefault="00A447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86A3" w14:textId="77777777" w:rsidR="00A44787" w:rsidRDefault="00A44787" w:rsidP="00A44787">
      <w:pPr>
        <w:spacing w:after="0" w:line="240" w:lineRule="auto"/>
      </w:pPr>
      <w:r>
        <w:separator/>
      </w:r>
    </w:p>
  </w:footnote>
  <w:footnote w:type="continuationSeparator" w:id="0">
    <w:p w14:paraId="734BFE9B" w14:textId="77777777" w:rsidR="00A44787" w:rsidRDefault="00A44787" w:rsidP="00A4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A349" w14:textId="77777777" w:rsidR="00A44787" w:rsidRDefault="00A4478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CE89" w14:textId="77777777" w:rsidR="00A44787" w:rsidRDefault="00A4478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2D32" w14:textId="77777777" w:rsidR="00A44787" w:rsidRDefault="00A447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26B3"/>
    <w:rsid w:val="00021469"/>
    <w:rsid w:val="000276AB"/>
    <w:rsid w:val="000602AD"/>
    <w:rsid w:val="000778DE"/>
    <w:rsid w:val="0009158A"/>
    <w:rsid w:val="000D3A09"/>
    <w:rsid w:val="00102E21"/>
    <w:rsid w:val="00122D92"/>
    <w:rsid w:val="00130162"/>
    <w:rsid w:val="00172B06"/>
    <w:rsid w:val="0017688B"/>
    <w:rsid w:val="001D3417"/>
    <w:rsid w:val="00294B42"/>
    <w:rsid w:val="002C772D"/>
    <w:rsid w:val="004C2294"/>
    <w:rsid w:val="004C5302"/>
    <w:rsid w:val="005546BF"/>
    <w:rsid w:val="00563D44"/>
    <w:rsid w:val="00590614"/>
    <w:rsid w:val="00595EC9"/>
    <w:rsid w:val="00604FAB"/>
    <w:rsid w:val="00621079"/>
    <w:rsid w:val="00626C14"/>
    <w:rsid w:val="00665A65"/>
    <w:rsid w:val="00667CAF"/>
    <w:rsid w:val="00676A19"/>
    <w:rsid w:val="00683FB7"/>
    <w:rsid w:val="006A4DF2"/>
    <w:rsid w:val="006D7BA8"/>
    <w:rsid w:val="00853622"/>
    <w:rsid w:val="008677B0"/>
    <w:rsid w:val="0087605B"/>
    <w:rsid w:val="008B7384"/>
    <w:rsid w:val="00933DB0"/>
    <w:rsid w:val="00943DD7"/>
    <w:rsid w:val="00963B6C"/>
    <w:rsid w:val="00981B77"/>
    <w:rsid w:val="00A13E49"/>
    <w:rsid w:val="00A3746A"/>
    <w:rsid w:val="00A44787"/>
    <w:rsid w:val="00A65556"/>
    <w:rsid w:val="00A73A36"/>
    <w:rsid w:val="00AA0A1F"/>
    <w:rsid w:val="00AF373E"/>
    <w:rsid w:val="00AF464A"/>
    <w:rsid w:val="00B535C4"/>
    <w:rsid w:val="00B545C7"/>
    <w:rsid w:val="00B61ED6"/>
    <w:rsid w:val="00B93770"/>
    <w:rsid w:val="00BE2CE2"/>
    <w:rsid w:val="00BE502B"/>
    <w:rsid w:val="00C4736C"/>
    <w:rsid w:val="00C56AD0"/>
    <w:rsid w:val="00CB057D"/>
    <w:rsid w:val="00D81503"/>
    <w:rsid w:val="00DE1F3B"/>
    <w:rsid w:val="00DF4CFF"/>
    <w:rsid w:val="00E471B4"/>
    <w:rsid w:val="00E51861"/>
    <w:rsid w:val="00E86FC6"/>
    <w:rsid w:val="00EF0AC4"/>
    <w:rsid w:val="00F5447A"/>
    <w:rsid w:val="00F811E5"/>
    <w:rsid w:val="00F85806"/>
    <w:rsid w:val="00FD2346"/>
    <w:rsid w:val="00FE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53622"/>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622"/>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0602AD"/>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0602AD"/>
    <w:rPr>
      <w:color w:val="0000FF"/>
      <w:u w:val="single"/>
    </w:rPr>
  </w:style>
  <w:style w:type="paragraph" w:styleId="2">
    <w:name w:val="Body Text Indent 2"/>
    <w:basedOn w:val="a"/>
    <w:link w:val="20"/>
    <w:semiHidden/>
    <w:unhideWhenUsed/>
    <w:rsid w:val="00F5447A"/>
    <w:pPr>
      <w:spacing w:after="0" w:line="288" w:lineRule="auto"/>
      <w:ind w:left="540"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F5447A"/>
    <w:rPr>
      <w:rFonts w:ascii="Times New Roman" w:eastAsia="Times New Roman" w:hAnsi="Times New Roman" w:cs="Times New Roman"/>
      <w:sz w:val="28"/>
      <w:szCs w:val="28"/>
      <w:lang w:eastAsia="ru-RU"/>
    </w:rPr>
  </w:style>
  <w:style w:type="paragraph" w:customStyle="1" w:styleId="ConsNormal">
    <w:name w:val="ConsNormal"/>
    <w:rsid w:val="00F5447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51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518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A447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4787"/>
  </w:style>
  <w:style w:type="paragraph" w:styleId="ab">
    <w:name w:val="footer"/>
    <w:basedOn w:val="a"/>
    <w:link w:val="ac"/>
    <w:uiPriority w:val="99"/>
    <w:unhideWhenUsed/>
    <w:rsid w:val="00A447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1194">
      <w:bodyDiv w:val="1"/>
      <w:marLeft w:val="0"/>
      <w:marRight w:val="0"/>
      <w:marTop w:val="0"/>
      <w:marBottom w:val="0"/>
      <w:divBdr>
        <w:top w:val="none" w:sz="0" w:space="0" w:color="auto"/>
        <w:left w:val="none" w:sz="0" w:space="0" w:color="auto"/>
        <w:bottom w:val="none" w:sz="0" w:space="0" w:color="auto"/>
        <w:right w:val="none" w:sz="0" w:space="0" w:color="auto"/>
      </w:divBdr>
    </w:div>
    <w:div w:id="975994025">
      <w:bodyDiv w:val="1"/>
      <w:marLeft w:val="0"/>
      <w:marRight w:val="0"/>
      <w:marTop w:val="0"/>
      <w:marBottom w:val="0"/>
      <w:divBdr>
        <w:top w:val="none" w:sz="0" w:space="0" w:color="auto"/>
        <w:left w:val="none" w:sz="0" w:space="0" w:color="auto"/>
        <w:bottom w:val="none" w:sz="0" w:space="0" w:color="auto"/>
        <w:right w:val="none" w:sz="0" w:space="0" w:color="auto"/>
      </w:divBdr>
    </w:div>
    <w:div w:id="1481341660">
      <w:bodyDiv w:val="1"/>
      <w:marLeft w:val="0"/>
      <w:marRight w:val="0"/>
      <w:marTop w:val="0"/>
      <w:marBottom w:val="0"/>
      <w:divBdr>
        <w:top w:val="none" w:sz="0" w:space="0" w:color="auto"/>
        <w:left w:val="none" w:sz="0" w:space="0" w:color="auto"/>
        <w:bottom w:val="none" w:sz="0" w:space="0" w:color="auto"/>
        <w:right w:val="none" w:sz="0" w:space="0" w:color="auto"/>
      </w:divBdr>
    </w:div>
    <w:div w:id="1596785449">
      <w:bodyDiv w:val="1"/>
      <w:marLeft w:val="0"/>
      <w:marRight w:val="0"/>
      <w:marTop w:val="0"/>
      <w:marBottom w:val="0"/>
      <w:divBdr>
        <w:top w:val="none" w:sz="0" w:space="0" w:color="auto"/>
        <w:left w:val="none" w:sz="0" w:space="0" w:color="auto"/>
        <w:bottom w:val="none" w:sz="0" w:space="0" w:color="auto"/>
        <w:right w:val="none" w:sz="0" w:space="0" w:color="auto"/>
      </w:divBdr>
    </w:div>
    <w:div w:id="20433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2.xml"/><Relationship Id="rId1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6"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48</Pages>
  <Words>16095</Words>
  <Characters>91746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Елена Артемовна Копцева</cp:lastModifiedBy>
  <cp:revision>17</cp:revision>
  <cp:lastPrinted>2021-11-25T05:17:00Z</cp:lastPrinted>
  <dcterms:created xsi:type="dcterms:W3CDTF">2021-11-07T05:06:00Z</dcterms:created>
  <dcterms:modified xsi:type="dcterms:W3CDTF">2021-11-25T08:55:00Z</dcterms:modified>
</cp:coreProperties>
</file>