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C1F1" w14:textId="69878804" w:rsidR="00084895" w:rsidRPr="001E2DF9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19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.2021Г. № 6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50</w:t>
      </w:r>
    </w:p>
    <w:p w14:paraId="7EDA326F" w14:textId="77777777" w:rsidR="00084895" w:rsidRPr="001E2DF9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3CDBE25" w14:textId="77777777" w:rsidR="00084895" w:rsidRPr="001E2DF9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704419F" w14:textId="77777777" w:rsidR="00084895" w:rsidRPr="001E2DF9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95642BB" w14:textId="77777777" w:rsidR="00084895" w:rsidRPr="001E2DF9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5D4AF532" w14:textId="77777777" w:rsidR="00084895" w:rsidRPr="001E2DF9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EDBEF02" w14:textId="0F79FED0" w:rsidR="00755480" w:rsidRPr="00084895" w:rsidRDefault="00084895" w:rsidP="00232F8C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66D08EE" w14:textId="77777777" w:rsidR="00755480" w:rsidRPr="003C7B99" w:rsidRDefault="00755480" w:rsidP="00232F8C">
      <w:pPr>
        <w:tabs>
          <w:tab w:val="left" w:pos="709"/>
        </w:tabs>
        <w:spacing w:line="276" w:lineRule="auto"/>
        <w:ind w:left="709" w:right="5529"/>
        <w:jc w:val="both"/>
        <w:rPr>
          <w:rFonts w:ascii="Times New Roman" w:eastAsia="Times New Roman" w:hAnsi="Times New Roman" w:cs="Times New Roman"/>
        </w:rPr>
      </w:pPr>
    </w:p>
    <w:p w14:paraId="1FFC46D7" w14:textId="07DAAF3A" w:rsidR="00755480" w:rsidRPr="00084895" w:rsidRDefault="00755480" w:rsidP="00232F8C">
      <w:pPr>
        <w:tabs>
          <w:tab w:val="left" w:pos="709"/>
        </w:tabs>
        <w:spacing w:line="276" w:lineRule="auto"/>
        <w:ind w:left="709"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84895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bookmarkStart w:id="0" w:name="_Hlk84334145"/>
      <w:r w:rsidRPr="00084895">
        <w:rPr>
          <w:rFonts w:ascii="Arial" w:eastAsia="Times New Roman" w:hAnsi="Arial" w:cs="Arial"/>
          <w:b/>
          <w:bCs/>
          <w:sz w:val="32"/>
          <w:szCs w:val="32"/>
        </w:rPr>
        <w:t>Правил содержания, выпаса и прогона сельскохозяйственных животных и птицы на территории Слюдянского муниципального образования</w:t>
      </w:r>
      <w:bookmarkEnd w:id="0"/>
    </w:p>
    <w:p w14:paraId="2C36584F" w14:textId="77777777" w:rsidR="00755480" w:rsidRPr="003C7B99" w:rsidRDefault="00755480" w:rsidP="00755480">
      <w:pPr>
        <w:tabs>
          <w:tab w:val="left" w:pos="709"/>
        </w:tabs>
        <w:ind w:right="5529"/>
        <w:jc w:val="both"/>
        <w:rPr>
          <w:rFonts w:ascii="Times New Roman" w:eastAsia="Times New Roman" w:hAnsi="Times New Roman" w:cs="Times New Roman"/>
          <w:bCs/>
          <w:iCs/>
        </w:rPr>
      </w:pPr>
    </w:p>
    <w:p w14:paraId="3BE69D00" w14:textId="2468CB81" w:rsidR="00755480" w:rsidRPr="00084895" w:rsidRDefault="00755480" w:rsidP="00755480">
      <w:pPr>
        <w:ind w:firstLine="709"/>
        <w:jc w:val="both"/>
        <w:rPr>
          <w:rFonts w:ascii="Arial" w:eastAsia="Times New Roman" w:hAnsi="Arial" w:cs="Arial"/>
        </w:rPr>
      </w:pPr>
      <w:r w:rsidRPr="00084895">
        <w:rPr>
          <w:rFonts w:ascii="Arial" w:eastAsia="Times New Roman" w:hAnsi="Arial" w:cs="Arial"/>
        </w:rPr>
        <w:t xml:space="preserve"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 Слюдянского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населения»», Законом Российской Федерации от 14.05.1993 г. № 4979-1 «О ветеринарии», </w:t>
      </w:r>
      <w:r w:rsidR="00F901BC" w:rsidRPr="00084895">
        <w:rPr>
          <w:rFonts w:ascii="Arial" w:eastAsia="Times New Roman" w:hAnsi="Arial" w:cs="Arial"/>
        </w:rPr>
        <w:t xml:space="preserve">Федеральный закон от 01.05.1999 г. № 94-ФЗ «Об охране озера Байкал», </w:t>
      </w:r>
      <w:r w:rsidRPr="00084895">
        <w:rPr>
          <w:rFonts w:ascii="Arial" w:hAnsi="Arial" w:cs="Arial"/>
          <w:bCs/>
          <w:kern w:val="2"/>
        </w:rPr>
        <w:t xml:space="preserve">руководствуясь </w:t>
      </w:r>
      <w:r w:rsidRPr="00084895">
        <w:rPr>
          <w:rFonts w:ascii="Arial" w:eastAsia="Times New Roman" w:hAnsi="Arial" w:cs="Arial"/>
        </w:rPr>
        <w:t xml:space="preserve">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19 апреля 2021 года № </w:t>
      </w:r>
      <w:r w:rsidRPr="00084895">
        <w:rPr>
          <w:rFonts w:ascii="Arial" w:eastAsia="Times New Roman" w:hAnsi="Arial" w:cs="Arial"/>
          <w:lang w:val="en-US"/>
        </w:rPr>
        <w:t>RU</w:t>
      </w:r>
      <w:r w:rsidRPr="00084895">
        <w:rPr>
          <w:rFonts w:ascii="Arial" w:eastAsia="Times New Roman" w:hAnsi="Arial" w:cs="Arial"/>
        </w:rPr>
        <w:t xml:space="preserve"> 385181042021001</w:t>
      </w:r>
      <w:r w:rsidR="00654F06" w:rsidRPr="00084895">
        <w:rPr>
          <w:rFonts w:ascii="Arial" w:eastAsia="Times New Roman" w:hAnsi="Arial" w:cs="Arial"/>
        </w:rPr>
        <w:t>,</w:t>
      </w:r>
      <w:r w:rsidRPr="00084895">
        <w:rPr>
          <w:rFonts w:ascii="Arial" w:eastAsia="Times New Roman" w:hAnsi="Arial" w:cs="Arial"/>
        </w:rPr>
        <w:t xml:space="preserve">   </w:t>
      </w:r>
    </w:p>
    <w:p w14:paraId="1921DBB9" w14:textId="77777777" w:rsidR="00755480" w:rsidRPr="003C7B99" w:rsidRDefault="00755480" w:rsidP="00755480">
      <w:pPr>
        <w:jc w:val="both"/>
        <w:rPr>
          <w:rFonts w:ascii="Times New Roman" w:eastAsia="Times New Roman" w:hAnsi="Times New Roman" w:cs="Times New Roman"/>
        </w:rPr>
      </w:pPr>
    </w:p>
    <w:p w14:paraId="42F71010" w14:textId="77777777" w:rsidR="00755480" w:rsidRPr="00084895" w:rsidRDefault="00755480" w:rsidP="00654F06">
      <w:pPr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084895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14:paraId="1B301712" w14:textId="77777777" w:rsidR="00755480" w:rsidRPr="003C7B99" w:rsidRDefault="00755480" w:rsidP="00755480">
      <w:pPr>
        <w:jc w:val="both"/>
        <w:rPr>
          <w:rFonts w:ascii="Times New Roman" w:eastAsia="Times New Roman" w:hAnsi="Times New Roman" w:cs="Times New Roman"/>
          <w:b/>
        </w:rPr>
      </w:pPr>
    </w:p>
    <w:p w14:paraId="71072F7F" w14:textId="77777777" w:rsidR="00084895" w:rsidRDefault="00755480" w:rsidP="00084895">
      <w:pPr>
        <w:widowControl/>
        <w:numPr>
          <w:ilvl w:val="3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Times New Roman" w:hAnsi="Arial" w:cs="Arial"/>
          <w:bCs/>
          <w:iCs/>
        </w:rPr>
      </w:pPr>
      <w:r w:rsidRPr="00084895">
        <w:rPr>
          <w:rFonts w:ascii="Arial" w:eastAsia="Times New Roman" w:hAnsi="Arial" w:cs="Arial"/>
        </w:rPr>
        <w:t xml:space="preserve">Утвердить Правил содержания, выпаса и прогона сельскохозяйственных животных и птицы на территории Слюдянского муниципального </w:t>
      </w:r>
      <w:r w:rsidR="00E679BD" w:rsidRPr="00084895">
        <w:rPr>
          <w:rFonts w:ascii="Arial" w:eastAsia="Times New Roman" w:hAnsi="Arial" w:cs="Arial"/>
        </w:rPr>
        <w:t>образования (</w:t>
      </w:r>
      <w:r w:rsidRPr="00084895">
        <w:rPr>
          <w:rFonts w:ascii="Arial" w:eastAsia="Times New Roman" w:hAnsi="Arial" w:cs="Arial"/>
        </w:rPr>
        <w:t>Приложение № 1).</w:t>
      </w:r>
    </w:p>
    <w:p w14:paraId="4A70ED1B" w14:textId="77777777" w:rsidR="00084895" w:rsidRDefault="00755480" w:rsidP="00084895">
      <w:pPr>
        <w:widowControl/>
        <w:numPr>
          <w:ilvl w:val="3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Times New Roman" w:hAnsi="Arial" w:cs="Arial"/>
          <w:bCs/>
          <w:iCs/>
        </w:rPr>
      </w:pPr>
      <w:r w:rsidRPr="00084895">
        <w:rPr>
          <w:rFonts w:ascii="Arial" w:hAnsi="Arial" w:cs="Arial"/>
          <w:bCs/>
          <w:kern w:val="2"/>
        </w:rPr>
        <w:t xml:space="preserve">Настоящее постановление </w:t>
      </w:r>
      <w:r w:rsidRPr="00084895">
        <w:rPr>
          <w:rFonts w:ascii="Arial" w:hAnsi="Arial" w:cs="Arial"/>
          <w:kern w:val="2"/>
        </w:rPr>
        <w:t>вступает в силу со дня его официального опубликования.</w:t>
      </w:r>
    </w:p>
    <w:p w14:paraId="29E0F89B" w14:textId="77777777" w:rsidR="00084895" w:rsidRDefault="00755480" w:rsidP="00084895">
      <w:pPr>
        <w:widowControl/>
        <w:numPr>
          <w:ilvl w:val="3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Times New Roman" w:hAnsi="Arial" w:cs="Arial"/>
          <w:bCs/>
          <w:iCs/>
        </w:rPr>
      </w:pPr>
      <w:r w:rsidRPr="00084895">
        <w:rPr>
          <w:rFonts w:ascii="Arial" w:hAnsi="Arial" w:cs="Arial"/>
          <w:kern w:val="2"/>
        </w:rPr>
        <w:t xml:space="preserve">Опубликовать настоящее постановление в газете «Байкал новости» а также на официальном сайте администрации Слюдянского муниципального образования </w:t>
      </w:r>
      <w:hyperlink r:id="rId7" w:history="1">
        <w:r w:rsidR="00654F06" w:rsidRPr="00084895">
          <w:rPr>
            <w:rStyle w:val="a9"/>
            <w:rFonts w:ascii="Arial" w:hAnsi="Arial" w:cs="Arial"/>
            <w:color w:val="auto"/>
            <w:kern w:val="2"/>
          </w:rPr>
          <w:t>https://www.gorod-sludyanka.ru</w:t>
        </w:r>
      </w:hyperlink>
      <w:r w:rsidRPr="00084895">
        <w:rPr>
          <w:rFonts w:ascii="Arial" w:hAnsi="Arial" w:cs="Arial"/>
          <w:color w:val="auto"/>
          <w:kern w:val="2"/>
        </w:rPr>
        <w:t>.</w:t>
      </w:r>
    </w:p>
    <w:p w14:paraId="5E66F67F" w14:textId="1F6968AA" w:rsidR="00755480" w:rsidRPr="00084895" w:rsidRDefault="00755480" w:rsidP="00084895">
      <w:pPr>
        <w:widowControl/>
        <w:numPr>
          <w:ilvl w:val="3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Times New Roman" w:hAnsi="Arial" w:cs="Arial"/>
          <w:bCs/>
          <w:iCs/>
        </w:rPr>
      </w:pPr>
      <w:r w:rsidRPr="00084895">
        <w:rPr>
          <w:rFonts w:ascii="Arial" w:hAnsi="Arial" w:cs="Arial"/>
          <w:kern w:val="2"/>
        </w:rPr>
        <w:t xml:space="preserve">Контроль за исполнением настоящего постановления возложить на заместителя главы администрации Слюдянского городского поселения О. В. </w:t>
      </w:r>
      <w:proofErr w:type="spellStart"/>
      <w:r w:rsidRPr="00084895">
        <w:rPr>
          <w:rFonts w:ascii="Arial" w:hAnsi="Arial" w:cs="Arial"/>
          <w:kern w:val="2"/>
        </w:rPr>
        <w:t>Хаюка</w:t>
      </w:r>
      <w:proofErr w:type="spellEnd"/>
      <w:r w:rsidRPr="00084895">
        <w:rPr>
          <w:rFonts w:ascii="Arial" w:hAnsi="Arial" w:cs="Arial"/>
          <w:kern w:val="2"/>
        </w:rPr>
        <w:t>.</w:t>
      </w:r>
    </w:p>
    <w:p w14:paraId="431AF96A" w14:textId="36AE2AA6" w:rsidR="00654F06" w:rsidRDefault="00654F06" w:rsidP="00755480">
      <w:pPr>
        <w:rPr>
          <w:rFonts w:ascii="Arial" w:eastAsia="Times New Roman" w:hAnsi="Arial" w:cs="Arial"/>
        </w:rPr>
      </w:pPr>
    </w:p>
    <w:p w14:paraId="52A70210" w14:textId="77777777" w:rsidR="00084895" w:rsidRPr="00084895" w:rsidRDefault="00084895" w:rsidP="00755480">
      <w:pPr>
        <w:rPr>
          <w:rFonts w:ascii="Arial" w:eastAsia="Times New Roman" w:hAnsi="Arial" w:cs="Arial"/>
        </w:rPr>
      </w:pPr>
    </w:p>
    <w:p w14:paraId="310E02D8" w14:textId="77777777" w:rsidR="00755480" w:rsidRPr="00084895" w:rsidRDefault="00755480" w:rsidP="00755480">
      <w:pPr>
        <w:jc w:val="both"/>
        <w:rPr>
          <w:rFonts w:ascii="Arial" w:eastAsia="Times New Roman" w:hAnsi="Arial" w:cs="Arial"/>
        </w:rPr>
      </w:pPr>
      <w:r w:rsidRPr="00084895">
        <w:rPr>
          <w:rFonts w:ascii="Arial" w:eastAsia="Times New Roman" w:hAnsi="Arial" w:cs="Arial"/>
        </w:rPr>
        <w:t>Глава Слюдянского</w:t>
      </w:r>
    </w:p>
    <w:p w14:paraId="374E55FC" w14:textId="77777777" w:rsidR="00084895" w:rsidRDefault="00755480" w:rsidP="0075548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084895">
        <w:rPr>
          <w:rFonts w:ascii="Arial" w:eastAsia="Times New Roman" w:hAnsi="Arial" w:cs="Arial"/>
          <w:bCs/>
        </w:rPr>
        <w:t>муниципального образования</w:t>
      </w:r>
    </w:p>
    <w:p w14:paraId="018FE307" w14:textId="277E6751" w:rsidR="00755480" w:rsidRPr="00084895" w:rsidRDefault="00755480" w:rsidP="00755480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808080"/>
          <w:sz w:val="20"/>
          <w:szCs w:val="20"/>
        </w:rPr>
      </w:pPr>
      <w:r w:rsidRPr="00084895">
        <w:rPr>
          <w:rFonts w:ascii="Arial" w:eastAsia="Times New Roman" w:hAnsi="Arial" w:cs="Arial"/>
          <w:bCs/>
        </w:rPr>
        <w:t xml:space="preserve">В.Н. </w:t>
      </w:r>
      <w:proofErr w:type="spellStart"/>
      <w:r w:rsidRPr="00084895">
        <w:rPr>
          <w:rFonts w:ascii="Arial" w:eastAsia="Times New Roman" w:hAnsi="Arial" w:cs="Arial"/>
          <w:bCs/>
        </w:rPr>
        <w:t>Сендзяк</w:t>
      </w:r>
      <w:proofErr w:type="spellEnd"/>
      <w:r w:rsidRPr="00084895">
        <w:rPr>
          <w:rFonts w:ascii="Arial" w:eastAsia="Times New Roman" w:hAnsi="Arial" w:cs="Arial"/>
          <w:bCs/>
          <w:color w:val="808080"/>
          <w:sz w:val="20"/>
          <w:szCs w:val="20"/>
        </w:rPr>
        <w:t xml:space="preserve">    </w:t>
      </w:r>
    </w:p>
    <w:p w14:paraId="08052CC2" w14:textId="77777777" w:rsidR="00755480" w:rsidRDefault="00755480" w:rsidP="00755480">
      <w:pPr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sectPr w:rsidR="00755480" w:rsidSect="004602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709" w:left="1701" w:header="708" w:footer="708" w:gutter="0"/>
          <w:pgNumType w:start="1"/>
          <w:cols w:space="720"/>
          <w:titlePg/>
          <w:docGrid w:linePitch="299"/>
        </w:sectPr>
      </w:pPr>
    </w:p>
    <w:p w14:paraId="18F858DC" w14:textId="77777777" w:rsidR="00755480" w:rsidRPr="00084895" w:rsidRDefault="00755480" w:rsidP="00084895">
      <w:pPr>
        <w:autoSpaceDE w:val="0"/>
        <w:autoSpaceDN w:val="0"/>
        <w:ind w:left="6237"/>
        <w:jc w:val="right"/>
        <w:rPr>
          <w:rFonts w:ascii="Courier" w:eastAsia="Times New Roman" w:hAnsi="Courier" w:cs="Times New Roman"/>
          <w:kern w:val="2"/>
          <w:sz w:val="22"/>
          <w:szCs w:val="22"/>
        </w:rPr>
      </w:pPr>
      <w:r w:rsidRPr="00084895">
        <w:rPr>
          <w:rFonts w:ascii="Cambria" w:eastAsia="Times New Roman" w:hAnsi="Cambria" w:cs="Cambria"/>
          <w:kern w:val="2"/>
          <w:sz w:val="22"/>
          <w:szCs w:val="22"/>
        </w:rPr>
        <w:lastRenderedPageBreak/>
        <w:t>Приложение</w:t>
      </w:r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084895">
        <w:rPr>
          <w:rFonts w:ascii="Times New Roman" w:eastAsia="Times New Roman" w:hAnsi="Times New Roman" w:cs="Times New Roman"/>
          <w:kern w:val="2"/>
          <w:sz w:val="22"/>
          <w:szCs w:val="22"/>
        </w:rPr>
        <w:t>№</w:t>
      </w:r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 1,</w:t>
      </w:r>
    </w:p>
    <w:p w14:paraId="0A75A3DA" w14:textId="77777777" w:rsidR="00755480" w:rsidRPr="00084895" w:rsidRDefault="00755480" w:rsidP="00084895">
      <w:pPr>
        <w:autoSpaceDE w:val="0"/>
        <w:autoSpaceDN w:val="0"/>
        <w:ind w:left="6237"/>
        <w:jc w:val="right"/>
        <w:rPr>
          <w:rFonts w:ascii="Courier" w:eastAsia="Times New Roman" w:hAnsi="Courier" w:cs="Times New Roman"/>
          <w:kern w:val="2"/>
          <w:sz w:val="22"/>
          <w:szCs w:val="22"/>
        </w:rPr>
      </w:pPr>
      <w:r w:rsidRPr="00084895">
        <w:rPr>
          <w:rFonts w:ascii="Cambria" w:eastAsia="Times New Roman" w:hAnsi="Cambria" w:cs="Cambria"/>
          <w:kern w:val="2"/>
          <w:sz w:val="22"/>
          <w:szCs w:val="22"/>
        </w:rPr>
        <w:t>утвержденное</w:t>
      </w:r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084895">
        <w:rPr>
          <w:rFonts w:ascii="Cambria" w:eastAsia="Times New Roman" w:hAnsi="Cambria" w:cs="Cambria"/>
          <w:kern w:val="2"/>
          <w:sz w:val="22"/>
          <w:szCs w:val="22"/>
        </w:rPr>
        <w:t>постановлением</w:t>
      </w:r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084895">
        <w:rPr>
          <w:rFonts w:ascii="Cambria" w:hAnsi="Cambria" w:cs="Cambria"/>
          <w:bCs/>
          <w:kern w:val="2"/>
          <w:sz w:val="22"/>
          <w:szCs w:val="22"/>
        </w:rPr>
        <w:t>администрации</w:t>
      </w:r>
      <w:r w:rsidRPr="00084895">
        <w:rPr>
          <w:rFonts w:ascii="Courier" w:hAnsi="Courier" w:cs="Times New Roman"/>
          <w:bCs/>
          <w:i/>
          <w:kern w:val="2"/>
          <w:sz w:val="22"/>
          <w:szCs w:val="22"/>
        </w:rPr>
        <w:t xml:space="preserve"> </w:t>
      </w:r>
      <w:r w:rsidRPr="00084895">
        <w:rPr>
          <w:rFonts w:ascii="Cambria" w:hAnsi="Cambria" w:cs="Cambria"/>
          <w:bCs/>
          <w:kern w:val="2"/>
          <w:sz w:val="22"/>
          <w:szCs w:val="22"/>
        </w:rPr>
        <w:t>Слюдянского</w:t>
      </w:r>
      <w:r w:rsidRPr="00084895">
        <w:rPr>
          <w:rFonts w:ascii="Courier" w:hAnsi="Courier" w:cs="Times New Roman"/>
          <w:bCs/>
          <w:kern w:val="2"/>
          <w:sz w:val="22"/>
          <w:szCs w:val="22"/>
        </w:rPr>
        <w:t xml:space="preserve"> </w:t>
      </w:r>
      <w:r w:rsidRPr="00084895">
        <w:rPr>
          <w:rFonts w:ascii="Cambria" w:hAnsi="Cambria" w:cs="Cambria"/>
          <w:bCs/>
          <w:kern w:val="2"/>
          <w:sz w:val="22"/>
          <w:szCs w:val="22"/>
        </w:rPr>
        <w:t>городского</w:t>
      </w:r>
      <w:r w:rsidRPr="00084895">
        <w:rPr>
          <w:rFonts w:ascii="Courier" w:hAnsi="Courier" w:cs="Times New Roman"/>
          <w:bCs/>
          <w:kern w:val="2"/>
          <w:sz w:val="22"/>
          <w:szCs w:val="22"/>
        </w:rPr>
        <w:t xml:space="preserve"> </w:t>
      </w:r>
      <w:r w:rsidRPr="00084895">
        <w:rPr>
          <w:rFonts w:ascii="Cambria" w:hAnsi="Cambria" w:cs="Cambria"/>
          <w:bCs/>
          <w:kern w:val="2"/>
          <w:sz w:val="22"/>
          <w:szCs w:val="22"/>
        </w:rPr>
        <w:t>поселения</w:t>
      </w:r>
      <w:r w:rsidRPr="00084895">
        <w:rPr>
          <w:rFonts w:ascii="Courier" w:eastAsia="Times New Roman" w:hAnsi="Courier" w:cs="Times New Roman"/>
          <w:kern w:val="2"/>
          <w:sz w:val="22"/>
          <w:szCs w:val="22"/>
        </w:rPr>
        <w:br/>
      </w:r>
      <w:r w:rsidRPr="00084895">
        <w:rPr>
          <w:rFonts w:ascii="Cambria" w:eastAsia="Times New Roman" w:hAnsi="Cambria" w:cs="Cambria"/>
          <w:kern w:val="2"/>
          <w:sz w:val="22"/>
          <w:szCs w:val="22"/>
        </w:rPr>
        <w:t>от</w:t>
      </w:r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 _________________</w:t>
      </w:r>
      <w:proofErr w:type="gramStart"/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_  </w:t>
      </w:r>
      <w:r w:rsidRPr="00084895">
        <w:rPr>
          <w:rFonts w:ascii="Times New Roman" w:eastAsia="Times New Roman" w:hAnsi="Times New Roman" w:cs="Times New Roman"/>
          <w:kern w:val="2"/>
          <w:sz w:val="22"/>
          <w:szCs w:val="22"/>
        </w:rPr>
        <w:t>№</w:t>
      </w:r>
      <w:proofErr w:type="gramEnd"/>
      <w:r w:rsidRPr="00084895">
        <w:rPr>
          <w:rFonts w:ascii="Courier" w:eastAsia="Times New Roman" w:hAnsi="Courier" w:cs="Times New Roman"/>
          <w:kern w:val="2"/>
          <w:sz w:val="22"/>
          <w:szCs w:val="22"/>
        </w:rPr>
        <w:t xml:space="preserve"> _____</w:t>
      </w:r>
    </w:p>
    <w:p w14:paraId="6958EBF8" w14:textId="4986C0B4" w:rsidR="001550AC" w:rsidRPr="00084895" w:rsidRDefault="001550AC">
      <w:pPr>
        <w:pStyle w:val="20"/>
        <w:tabs>
          <w:tab w:val="left" w:leader="underscore" w:pos="6156"/>
          <w:tab w:val="left" w:leader="underscore" w:pos="6699"/>
        </w:tabs>
        <w:spacing w:after="380"/>
        <w:ind w:left="4460"/>
        <w:rPr>
          <w:rFonts w:ascii="Arial" w:hAnsi="Arial" w:cs="Arial"/>
          <w:sz w:val="24"/>
          <w:szCs w:val="24"/>
        </w:rPr>
      </w:pPr>
    </w:p>
    <w:p w14:paraId="136182A1" w14:textId="77777777" w:rsidR="001550AC" w:rsidRPr="00084895" w:rsidRDefault="00847773">
      <w:pPr>
        <w:pStyle w:val="20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b/>
          <w:bCs/>
          <w:sz w:val="24"/>
          <w:szCs w:val="24"/>
        </w:rPr>
        <w:t>ПРАВИЛА</w:t>
      </w:r>
    </w:p>
    <w:p w14:paraId="1EDD25CB" w14:textId="05CE1672" w:rsidR="001550AC" w:rsidRPr="00084895" w:rsidRDefault="00847773">
      <w:pPr>
        <w:pStyle w:val="2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84895">
        <w:rPr>
          <w:rFonts w:ascii="Arial" w:hAnsi="Arial" w:cs="Arial"/>
          <w:b/>
          <w:bCs/>
          <w:sz w:val="24"/>
          <w:szCs w:val="24"/>
        </w:rPr>
        <w:t>СОДЕРЖАНИЯ, ВЫПАСА И ПРОГОНА СЕЛЬСКОХОЗЙСТВЕННЫХ ЖИВОТНЫХ И</w:t>
      </w:r>
      <w:r w:rsidRPr="00084895">
        <w:rPr>
          <w:rFonts w:ascii="Arial" w:hAnsi="Arial" w:cs="Arial"/>
          <w:b/>
          <w:bCs/>
          <w:sz w:val="24"/>
          <w:szCs w:val="24"/>
        </w:rPr>
        <w:br/>
        <w:t>ПТИЦЫ</w:t>
      </w:r>
      <w:r w:rsidR="000A432E" w:rsidRPr="00084895">
        <w:rPr>
          <w:rFonts w:ascii="Arial" w:hAnsi="Arial" w:cs="Arial"/>
          <w:b/>
          <w:bCs/>
          <w:sz w:val="24"/>
          <w:szCs w:val="24"/>
        </w:rPr>
        <w:t xml:space="preserve"> НА ТЕРРИТОРИИ СЛЮДЯНСКОГО МУНИЦИПАЛЬНОГО ОБРАЗОВАНИЯ</w:t>
      </w:r>
    </w:p>
    <w:p w14:paraId="4E3FD6B3" w14:textId="021C6F37" w:rsidR="000A432E" w:rsidRPr="00084895" w:rsidRDefault="000A432E">
      <w:pPr>
        <w:pStyle w:val="2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E350D2" w14:textId="77777777" w:rsidR="000A432E" w:rsidRPr="00084895" w:rsidRDefault="000A432E">
      <w:pPr>
        <w:pStyle w:val="2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24FFA547" w14:textId="77777777" w:rsidR="001550AC" w:rsidRPr="00084895" w:rsidRDefault="00847773" w:rsidP="000A432E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Настоящие Правила содержания сельскохозяйственных животных и птицы в личных подсобных хозяйствах, крестьянских (фермерских) хозяйствах, у индивидуальных предпринимателей и иных владельцев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законодательством:</w:t>
      </w:r>
    </w:p>
    <w:p w14:paraId="7E746809" w14:textId="18031728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Федерации»;</w:t>
      </w:r>
    </w:p>
    <w:p w14:paraId="499C0FA1" w14:textId="7407A913" w:rsidR="00F901BC" w:rsidRPr="00084895" w:rsidRDefault="00F901BC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84340342"/>
      <w:r w:rsidRPr="00084895">
        <w:rPr>
          <w:rFonts w:ascii="Arial" w:hAnsi="Arial" w:cs="Arial"/>
          <w:sz w:val="24"/>
          <w:szCs w:val="24"/>
        </w:rPr>
        <w:t>Федеральный закон от 01.05.1999 г. № 94-ФЗ «Об охране озера Байкал»;</w:t>
      </w:r>
    </w:p>
    <w:bookmarkEnd w:id="1"/>
    <w:p w14:paraId="52C819E7" w14:textId="1116B716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Федерального закона от 30.03.1999 г. № 52-ФЗ «О санитарно-эпидемиологическом благополучии населения»;</w:t>
      </w:r>
    </w:p>
    <w:p w14:paraId="61969DD7" w14:textId="2F7A8628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Федерального закона от 10.01.2002 г. № 7-ФЗ «Об охране окружающей природной среды»;</w:t>
      </w:r>
    </w:p>
    <w:p w14:paraId="0A798B18" w14:textId="0508CFDF" w:rsidR="00B81E81" w:rsidRPr="00084895" w:rsidRDefault="00B81E81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84338962"/>
      <w:r w:rsidRPr="00084895">
        <w:rPr>
          <w:rFonts w:ascii="Arial" w:hAnsi="Arial" w:cs="Arial"/>
          <w:sz w:val="24"/>
          <w:szCs w:val="24"/>
        </w:rPr>
        <w:t xml:space="preserve">Приказ Минприроды России от 21.02.2020 г. № 83 «Об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</w:t>
      </w:r>
      <w:proofErr w:type="spellStart"/>
      <w:r w:rsidRPr="00084895">
        <w:rPr>
          <w:rFonts w:ascii="Arial" w:hAnsi="Arial" w:cs="Arial"/>
          <w:sz w:val="24"/>
          <w:szCs w:val="24"/>
        </w:rPr>
        <w:t>высокоопасных</w:t>
      </w:r>
      <w:proofErr w:type="spellEnd"/>
      <w:r w:rsidRPr="00084895">
        <w:rPr>
          <w:rFonts w:ascii="Arial" w:hAnsi="Arial" w:cs="Arial"/>
          <w:sz w:val="24"/>
          <w:szCs w:val="24"/>
        </w:rPr>
        <w:t>, опасных и умеренно опасных для уникальной экологической системы озера Байкал»</w:t>
      </w:r>
      <w:bookmarkEnd w:id="2"/>
      <w:r w:rsidRPr="00084895">
        <w:rPr>
          <w:rFonts w:ascii="Arial" w:hAnsi="Arial" w:cs="Arial"/>
          <w:sz w:val="24"/>
          <w:szCs w:val="24"/>
        </w:rPr>
        <w:t>;</w:t>
      </w:r>
    </w:p>
    <w:p w14:paraId="6A3222A9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Кодекса Российской Федерации «Об административных правонарушениях»;</w:t>
      </w:r>
    </w:p>
    <w:p w14:paraId="20689A45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Закона Российской Федерации от 07.02.1992 г. № 2300-1 «О защите прав потребителей»;</w:t>
      </w:r>
    </w:p>
    <w:p w14:paraId="67F2F99E" w14:textId="1FB2360F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Закона Российской Федерации от 14.05.1993 г. № 4979-1 «О ветеринарии»</w:t>
      </w:r>
      <w:r w:rsidR="00654F06" w:rsidRPr="00084895">
        <w:rPr>
          <w:rFonts w:ascii="Arial" w:hAnsi="Arial" w:cs="Arial"/>
          <w:sz w:val="24"/>
          <w:szCs w:val="24"/>
        </w:rPr>
        <w:t>;</w:t>
      </w:r>
    </w:p>
    <w:p w14:paraId="6F5F1736" w14:textId="77777777" w:rsidR="001550AC" w:rsidRPr="00084895" w:rsidRDefault="00847773" w:rsidP="00654F06">
      <w:pPr>
        <w:pStyle w:val="1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поселения. Правила направлены на:</w:t>
      </w:r>
    </w:p>
    <w:p w14:paraId="2E0A5347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обеспечение интересов местного населения;</w:t>
      </w:r>
    </w:p>
    <w:p w14:paraId="5D298A8E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обеспечение санитарно-эпидемиологического благополучия населения;</w:t>
      </w:r>
    </w:p>
    <w:p w14:paraId="1DB55988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защиту зеленых насаждений от потравы;</w:t>
      </w:r>
    </w:p>
    <w:p w14:paraId="5138781E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защиту рекреационных зон от загрязнения продуктами жизнедеятельности сельскохозяйственных животных и птицы;</w:t>
      </w:r>
    </w:p>
    <w:p w14:paraId="7E64FC33" w14:textId="77777777" w:rsidR="001550AC" w:rsidRPr="00084895" w:rsidRDefault="00847773" w:rsidP="00654F06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14:paraId="032C208D" w14:textId="2058232D" w:rsidR="001550AC" w:rsidRPr="00084895" w:rsidRDefault="00654F06" w:rsidP="00654F06">
      <w:pPr>
        <w:pStyle w:val="1"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- </w:t>
      </w:r>
      <w:r w:rsidR="00847773" w:rsidRPr="00084895">
        <w:rPr>
          <w:rFonts w:ascii="Arial" w:hAnsi="Arial" w:cs="Arial"/>
          <w:sz w:val="24"/>
          <w:szCs w:val="24"/>
        </w:rPr>
        <w:t>приведение условий содержания животных в соответствие с действующими ветеринарно-санитарными требованиями.</w:t>
      </w:r>
    </w:p>
    <w:p w14:paraId="4EE9639D" w14:textId="77777777" w:rsidR="001550AC" w:rsidRPr="00084895" w:rsidRDefault="00847773">
      <w:pPr>
        <w:pStyle w:val="24"/>
        <w:keepNext/>
        <w:keepLines/>
        <w:rPr>
          <w:rFonts w:ascii="Arial" w:hAnsi="Arial" w:cs="Arial"/>
          <w:sz w:val="24"/>
          <w:szCs w:val="24"/>
        </w:rPr>
      </w:pPr>
      <w:bookmarkStart w:id="3" w:name="bookmark2"/>
      <w:r w:rsidRPr="00084895">
        <w:rPr>
          <w:rFonts w:ascii="Arial" w:hAnsi="Arial" w:cs="Arial"/>
          <w:sz w:val="24"/>
          <w:szCs w:val="24"/>
        </w:rPr>
        <w:t>1.Общие положения</w:t>
      </w:r>
      <w:bookmarkEnd w:id="3"/>
    </w:p>
    <w:p w14:paraId="6A9F6630" w14:textId="35F70E64" w:rsidR="001550AC" w:rsidRPr="00084895" w:rsidRDefault="00847773">
      <w:pPr>
        <w:pStyle w:val="1"/>
        <w:numPr>
          <w:ilvl w:val="1"/>
          <w:numId w:val="3"/>
        </w:numPr>
        <w:tabs>
          <w:tab w:val="left" w:pos="929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Сельскохозяйственные животные и птица всех видов подлежат регистрации в участковых ветеринарных учреждениях и нехозяйственных книгах администрации </w:t>
      </w:r>
      <w:r w:rsidR="00B81E81" w:rsidRPr="00084895">
        <w:rPr>
          <w:rFonts w:ascii="Arial" w:hAnsi="Arial" w:cs="Arial"/>
          <w:sz w:val="24"/>
          <w:szCs w:val="24"/>
        </w:rPr>
        <w:t>Слюдянского городского</w:t>
      </w:r>
      <w:r w:rsidRPr="00084895">
        <w:rPr>
          <w:rFonts w:ascii="Arial" w:hAnsi="Arial" w:cs="Arial"/>
          <w:sz w:val="24"/>
          <w:szCs w:val="24"/>
        </w:rPr>
        <w:t xml:space="preserve"> поселения, а крупный и мелкий рогатый скот - обязательному мечению для определения принадлежности животного.</w:t>
      </w:r>
    </w:p>
    <w:p w14:paraId="00201C5A" w14:textId="77777777" w:rsidR="001550AC" w:rsidRPr="00084895" w:rsidRDefault="00847773">
      <w:pPr>
        <w:pStyle w:val="1"/>
        <w:numPr>
          <w:ilvl w:val="1"/>
          <w:numId w:val="3"/>
        </w:numPr>
        <w:tabs>
          <w:tab w:val="left" w:pos="929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lastRenderedPageBreak/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 животных и птиц.</w:t>
      </w:r>
    </w:p>
    <w:p w14:paraId="6AEC6529" w14:textId="3DE71496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 компетенцию администрации</w:t>
      </w:r>
      <w:r w:rsidR="00B81E81" w:rsidRPr="00084895">
        <w:rPr>
          <w:rFonts w:ascii="Arial" w:hAnsi="Arial" w:cs="Arial"/>
          <w:sz w:val="24"/>
          <w:szCs w:val="24"/>
        </w:rPr>
        <w:t xml:space="preserve"> Слюдянского городского поселения (администрация)</w:t>
      </w:r>
      <w:r w:rsidRPr="00084895">
        <w:rPr>
          <w:rFonts w:ascii="Arial" w:hAnsi="Arial" w:cs="Arial"/>
          <w:sz w:val="24"/>
          <w:szCs w:val="24"/>
        </w:rPr>
        <w:t xml:space="preserve"> входит:</w:t>
      </w:r>
    </w:p>
    <w:p w14:paraId="09F1C624" w14:textId="77777777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14:paraId="1B4B18B0" w14:textId="2D077639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-объявление карантина на территории </w:t>
      </w:r>
      <w:bookmarkStart w:id="4" w:name="_Hlk84338842"/>
      <w:r w:rsidR="00B81E81" w:rsidRPr="0008489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84895">
        <w:rPr>
          <w:rFonts w:ascii="Arial" w:hAnsi="Arial" w:cs="Arial"/>
          <w:sz w:val="24"/>
          <w:szCs w:val="24"/>
        </w:rPr>
        <w:t xml:space="preserve"> </w:t>
      </w:r>
      <w:bookmarkEnd w:id="4"/>
      <w:r w:rsidRPr="00084895">
        <w:rPr>
          <w:rFonts w:ascii="Arial" w:hAnsi="Arial" w:cs="Arial"/>
          <w:sz w:val="24"/>
          <w:szCs w:val="24"/>
        </w:rPr>
        <w:t>по представлению ветеринарного врача при возникновении очагов инфекционных заболеваний сельскохозяйственных животных;</w:t>
      </w:r>
    </w:p>
    <w:p w14:paraId="2AFEE7F6" w14:textId="3A0AF55E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-организация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</w:t>
      </w:r>
      <w:r w:rsidR="00B81E81" w:rsidRPr="0008489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84895">
        <w:rPr>
          <w:rFonts w:ascii="Arial" w:hAnsi="Arial" w:cs="Arial"/>
          <w:sz w:val="24"/>
          <w:szCs w:val="24"/>
        </w:rPr>
        <w:t>;</w:t>
      </w:r>
    </w:p>
    <w:p w14:paraId="1015A1E9" w14:textId="08228927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-организация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</w:t>
      </w:r>
      <w:r w:rsidR="00B81E81" w:rsidRPr="0008489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84895">
        <w:rPr>
          <w:rFonts w:ascii="Arial" w:hAnsi="Arial" w:cs="Arial"/>
          <w:sz w:val="24"/>
          <w:szCs w:val="24"/>
        </w:rPr>
        <w:t>;</w:t>
      </w:r>
    </w:p>
    <w:p w14:paraId="28F11D72" w14:textId="37CC5C22" w:rsidR="001550AC" w:rsidRPr="00084895" w:rsidRDefault="00847773">
      <w:pPr>
        <w:pStyle w:val="1"/>
        <w:spacing w:after="200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-доведение до владельцев сельскохозяйственных животных информации о правилах содержания сельскохозяйственных животных на территории </w:t>
      </w:r>
      <w:r w:rsidR="00B81E81" w:rsidRPr="0008489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84895">
        <w:rPr>
          <w:rFonts w:ascii="Arial" w:hAnsi="Arial" w:cs="Arial"/>
          <w:sz w:val="24"/>
          <w:szCs w:val="24"/>
        </w:rPr>
        <w:t>.</w:t>
      </w:r>
    </w:p>
    <w:p w14:paraId="450361ED" w14:textId="77777777" w:rsidR="001550AC" w:rsidRPr="00084895" w:rsidRDefault="00847773">
      <w:pPr>
        <w:pStyle w:val="24"/>
        <w:keepNext/>
        <w:keepLines/>
        <w:rPr>
          <w:rFonts w:ascii="Arial" w:hAnsi="Arial" w:cs="Arial"/>
          <w:sz w:val="24"/>
          <w:szCs w:val="24"/>
        </w:rPr>
      </w:pPr>
      <w:bookmarkStart w:id="5" w:name="bookmark4"/>
      <w:r w:rsidRPr="00084895">
        <w:rPr>
          <w:rFonts w:ascii="Arial" w:hAnsi="Arial" w:cs="Arial"/>
          <w:sz w:val="24"/>
          <w:szCs w:val="24"/>
        </w:rPr>
        <w:t>2.Содержание сельскохозяйственных животных и птицы.</w:t>
      </w:r>
      <w:bookmarkEnd w:id="5"/>
    </w:p>
    <w:p w14:paraId="44E732EB" w14:textId="77777777" w:rsidR="00B81E81" w:rsidRPr="00084895" w:rsidRDefault="00847773" w:rsidP="00B81E81">
      <w:pPr>
        <w:pStyle w:val="1"/>
        <w:ind w:firstLine="49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Содержание сельскохозяйственных животных и птицы на территории </w:t>
      </w:r>
      <w:r w:rsidR="00B81E81" w:rsidRPr="00084895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Pr="00084895">
        <w:rPr>
          <w:rFonts w:ascii="Arial" w:hAnsi="Arial" w:cs="Arial"/>
          <w:sz w:val="24"/>
          <w:szCs w:val="24"/>
        </w:rPr>
        <w:t xml:space="preserve">допускается при условии соблюдения размера </w:t>
      </w:r>
      <w:proofErr w:type="spellStart"/>
      <w:r w:rsidRPr="00084895">
        <w:rPr>
          <w:rFonts w:ascii="Arial" w:hAnsi="Arial" w:cs="Arial"/>
          <w:sz w:val="24"/>
          <w:szCs w:val="24"/>
        </w:rPr>
        <w:t>санитарно</w:t>
      </w:r>
      <w:r w:rsidRPr="00084895">
        <w:rPr>
          <w:rFonts w:ascii="Arial" w:hAnsi="Arial" w:cs="Arial"/>
          <w:sz w:val="24"/>
          <w:szCs w:val="24"/>
        </w:rPr>
        <w:softHyphen/>
        <w:t>защитной</w:t>
      </w:r>
      <w:proofErr w:type="spellEnd"/>
      <w:r w:rsidRPr="00084895">
        <w:rPr>
          <w:rFonts w:ascii="Arial" w:hAnsi="Arial" w:cs="Arial"/>
          <w:sz w:val="24"/>
          <w:szCs w:val="24"/>
        </w:rPr>
        <w:t xml:space="preserve">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14:paraId="34DDB17E" w14:textId="30FCF8D4" w:rsidR="001550AC" w:rsidRPr="00084895" w:rsidRDefault="00847773" w:rsidP="00B81E81">
      <w:pPr>
        <w:pStyle w:val="1"/>
        <w:ind w:firstLine="49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Размер поголовья скота и птицы определяется с учетом действующих санитарных, санитарно-гигиенических ветеринарных норм и правил</w:t>
      </w:r>
      <w:r w:rsidR="00B81E81" w:rsidRPr="00084895">
        <w:rPr>
          <w:rFonts w:ascii="Arial" w:hAnsi="Arial" w:cs="Arial"/>
          <w:sz w:val="24"/>
          <w:szCs w:val="24"/>
        </w:rPr>
        <w:t xml:space="preserve">, </w:t>
      </w:r>
      <w:bookmarkStart w:id="6" w:name="_Hlk84339168"/>
      <w:r w:rsidR="00B81E81" w:rsidRPr="00084895">
        <w:rPr>
          <w:rFonts w:ascii="Arial" w:hAnsi="Arial" w:cs="Arial"/>
          <w:sz w:val="24"/>
          <w:szCs w:val="24"/>
        </w:rPr>
        <w:t xml:space="preserve">а также Приказ Минприроды России от 21.02.2020 г. № 83 «Об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</w:t>
      </w:r>
      <w:proofErr w:type="spellStart"/>
      <w:r w:rsidR="00B81E81" w:rsidRPr="00084895">
        <w:rPr>
          <w:rFonts w:ascii="Arial" w:hAnsi="Arial" w:cs="Arial"/>
          <w:sz w:val="24"/>
          <w:szCs w:val="24"/>
        </w:rPr>
        <w:t>высокоопасных</w:t>
      </w:r>
      <w:proofErr w:type="spellEnd"/>
      <w:r w:rsidR="00B81E81" w:rsidRPr="00084895">
        <w:rPr>
          <w:rFonts w:ascii="Arial" w:hAnsi="Arial" w:cs="Arial"/>
          <w:sz w:val="24"/>
          <w:szCs w:val="24"/>
        </w:rPr>
        <w:t>, опасных и умеренно опасных для уникальной экологической системы озера Байкал»</w:t>
      </w:r>
      <w:bookmarkEnd w:id="6"/>
      <w:r w:rsidRPr="00084895">
        <w:rPr>
          <w:rFonts w:ascii="Arial" w:hAnsi="Arial" w:cs="Arial"/>
          <w:sz w:val="24"/>
          <w:szCs w:val="24"/>
        </w:rPr>
        <w:t>.</w:t>
      </w:r>
    </w:p>
    <w:p w14:paraId="37EF0072" w14:textId="77777777" w:rsidR="001550AC" w:rsidRPr="00084895" w:rsidRDefault="00847773" w:rsidP="00B81E81">
      <w:pPr>
        <w:pStyle w:val="1"/>
        <w:ind w:firstLine="49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66F0EECD" w14:textId="77777777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Для хозяйств с содержанием животных (коровники, овчарни, конюшни, зверофермы) до 50 голов санитарно-защитная зона - 50 м. Возможно сокращение нормативного разрыва до 8-10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14:paraId="3E95CEA7" w14:textId="77777777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lastRenderedPageBreak/>
        <w:t>Содержание сельскохозяйственных животных и птицы в зоне многоэтажной жилой застройки не допускается.</w:t>
      </w:r>
    </w:p>
    <w:p w14:paraId="1425BD8E" w14:textId="6D7C768D" w:rsidR="001550AC" w:rsidRPr="00084895" w:rsidRDefault="00847773">
      <w:pPr>
        <w:pStyle w:val="1"/>
        <w:spacing w:after="200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</w:t>
      </w:r>
      <w:r w:rsidR="002D0402" w:rsidRPr="00084895">
        <w:rPr>
          <w:rFonts w:ascii="Arial" w:hAnsi="Arial" w:cs="Arial"/>
          <w:sz w:val="24"/>
          <w:szCs w:val="24"/>
        </w:rPr>
        <w:t xml:space="preserve">, а также Приказ Минприроды России от 21.02.2020 г. № 83 «Об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</w:t>
      </w:r>
      <w:proofErr w:type="spellStart"/>
      <w:r w:rsidR="002D0402" w:rsidRPr="00084895">
        <w:rPr>
          <w:rFonts w:ascii="Arial" w:hAnsi="Arial" w:cs="Arial"/>
          <w:sz w:val="24"/>
          <w:szCs w:val="24"/>
        </w:rPr>
        <w:t>высокоопасных</w:t>
      </w:r>
      <w:proofErr w:type="spellEnd"/>
      <w:r w:rsidR="002D0402" w:rsidRPr="00084895">
        <w:rPr>
          <w:rFonts w:ascii="Arial" w:hAnsi="Arial" w:cs="Arial"/>
          <w:sz w:val="24"/>
          <w:szCs w:val="24"/>
        </w:rPr>
        <w:t>, опасных и умеренно опасных для уникальной экологической системы озера Байкал»</w:t>
      </w:r>
      <w:r w:rsidRPr="00084895">
        <w:rPr>
          <w:rFonts w:ascii="Arial" w:hAnsi="Arial" w:cs="Arial"/>
          <w:sz w:val="24"/>
          <w:szCs w:val="24"/>
        </w:rPr>
        <w:t>.</w:t>
      </w:r>
    </w:p>
    <w:p w14:paraId="06E59EBF" w14:textId="77777777" w:rsidR="001550AC" w:rsidRPr="00084895" w:rsidRDefault="00847773">
      <w:pPr>
        <w:pStyle w:val="24"/>
        <w:keepNext/>
        <w:keepLines/>
        <w:numPr>
          <w:ilvl w:val="0"/>
          <w:numId w:val="4"/>
        </w:numPr>
        <w:tabs>
          <w:tab w:val="left" w:pos="280"/>
        </w:tabs>
        <w:rPr>
          <w:rFonts w:ascii="Arial" w:hAnsi="Arial" w:cs="Arial"/>
          <w:sz w:val="24"/>
          <w:szCs w:val="24"/>
        </w:rPr>
      </w:pPr>
      <w:bookmarkStart w:id="7" w:name="bookmark6"/>
      <w:r w:rsidRPr="00084895">
        <w:rPr>
          <w:rFonts w:ascii="Arial" w:hAnsi="Arial" w:cs="Arial"/>
          <w:sz w:val="24"/>
          <w:szCs w:val="24"/>
        </w:rPr>
        <w:t>Выпас и прогон сельскохозяйственных животных</w:t>
      </w:r>
      <w:bookmarkEnd w:id="7"/>
    </w:p>
    <w:p w14:paraId="3207B4AB" w14:textId="4DC39B2D" w:rsidR="001550AC" w:rsidRPr="00084895" w:rsidRDefault="00847773">
      <w:pPr>
        <w:pStyle w:val="1"/>
        <w:numPr>
          <w:ilvl w:val="1"/>
          <w:numId w:val="4"/>
        </w:numPr>
        <w:tabs>
          <w:tab w:val="left" w:pos="885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Выпас сельскохозяйственных животных осуществляется на специально отведенных администрацией местах (приложение 1), либо на огороженных пастбищах под надзором собственников сельскохозяйственных животных, либо лиц, ими уполномоченных.</w:t>
      </w:r>
    </w:p>
    <w:p w14:paraId="4FADB57F" w14:textId="060F2D8C" w:rsidR="008659F4" w:rsidRPr="00084895" w:rsidRDefault="008659F4" w:rsidP="008659F4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Владельцы сельскохозяйственных животных, проживающих на территории Слюдянского муниципального образования, осуществляют прогон по улицам и сдают пастуху.</w:t>
      </w:r>
    </w:p>
    <w:p w14:paraId="6FDBB183" w14:textId="77777777" w:rsidR="001550AC" w:rsidRPr="00084895" w:rsidRDefault="00847773" w:rsidP="002D0402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</w:t>
      </w:r>
    </w:p>
    <w:p w14:paraId="5A35F4A3" w14:textId="77777777" w:rsidR="001550AC" w:rsidRPr="00084895" w:rsidRDefault="00847773" w:rsidP="002D0402">
      <w:pPr>
        <w:pStyle w:val="1"/>
        <w:numPr>
          <w:ilvl w:val="1"/>
          <w:numId w:val="4"/>
        </w:numPr>
        <w:tabs>
          <w:tab w:val="left" w:pos="903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Свободное перемещение скота и домашней птицы допускается в пределах:</w:t>
      </w:r>
    </w:p>
    <w:p w14:paraId="62F6E967" w14:textId="77777777" w:rsidR="001550AC" w:rsidRPr="00084895" w:rsidRDefault="00847773" w:rsidP="002D0402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-помещения, в котором содержится скот и домашняя птица;</w:t>
      </w:r>
    </w:p>
    <w:p w14:paraId="35650C9B" w14:textId="77777777" w:rsidR="001550AC" w:rsidRPr="00084895" w:rsidRDefault="00847773" w:rsidP="002D0402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14:paraId="00A15747" w14:textId="77777777" w:rsidR="001550AC" w:rsidRPr="00084895" w:rsidRDefault="00847773" w:rsidP="002D0402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Вне указанных пределов передвижение скота и домашней птицы допускается в специально-установленных местах выпаса скота и домашней птицы.</w:t>
      </w:r>
    </w:p>
    <w:p w14:paraId="489DDE6A" w14:textId="77777777" w:rsidR="001550AC" w:rsidRPr="00084895" w:rsidRDefault="00847773" w:rsidP="002D0402">
      <w:pPr>
        <w:pStyle w:val="1"/>
        <w:numPr>
          <w:ilvl w:val="1"/>
          <w:numId w:val="4"/>
        </w:numPr>
        <w:tabs>
          <w:tab w:val="left" w:pos="882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Выпас скота и домашней птицы осуществляется в период с 1 мая по 1 ноября на специально отведённых пастбищах.</w:t>
      </w:r>
    </w:p>
    <w:p w14:paraId="6B6A5502" w14:textId="4CEFD69A" w:rsidR="001550AC" w:rsidRPr="00084895" w:rsidRDefault="00847773" w:rsidP="002D0402">
      <w:pPr>
        <w:pStyle w:val="1"/>
        <w:numPr>
          <w:ilvl w:val="1"/>
          <w:numId w:val="4"/>
        </w:numPr>
        <w:tabs>
          <w:tab w:val="left" w:pos="885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7.30 часов утра до 18.00 часов вечера. Каждый владелец лично сопровождает и </w:t>
      </w:r>
      <w:r w:rsidR="002D0402" w:rsidRPr="00084895">
        <w:rPr>
          <w:rFonts w:ascii="Arial" w:hAnsi="Arial" w:cs="Arial"/>
          <w:sz w:val="24"/>
          <w:szCs w:val="24"/>
        </w:rPr>
        <w:t>сдаёт утром,</w:t>
      </w:r>
      <w:r w:rsidRPr="00084895">
        <w:rPr>
          <w:rFonts w:ascii="Arial" w:hAnsi="Arial" w:cs="Arial"/>
          <w:sz w:val="24"/>
          <w:szCs w:val="24"/>
        </w:rPr>
        <w:t xml:space="preserve"> и принимает вечером свой скот от пастуха.</w:t>
      </w:r>
    </w:p>
    <w:p w14:paraId="694C247C" w14:textId="1C977F77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Выпас лошадей на пастбищах </w:t>
      </w:r>
      <w:r w:rsidR="002D0402" w:rsidRPr="00084895">
        <w:rPr>
          <w:rFonts w:ascii="Arial" w:hAnsi="Arial" w:cs="Arial"/>
          <w:sz w:val="24"/>
          <w:szCs w:val="24"/>
        </w:rPr>
        <w:t>городского</w:t>
      </w:r>
      <w:r w:rsidRPr="00084895">
        <w:rPr>
          <w:rFonts w:ascii="Arial" w:hAnsi="Arial" w:cs="Arial"/>
          <w:sz w:val="24"/>
          <w:szCs w:val="24"/>
        </w:rPr>
        <w:t xml:space="preserve"> поселения допускается лишь в их стреноженном состоянии.</w:t>
      </w:r>
    </w:p>
    <w:p w14:paraId="2920A581" w14:textId="77777777" w:rsidR="001550AC" w:rsidRPr="00084895" w:rsidRDefault="00847773">
      <w:pPr>
        <w:pStyle w:val="1"/>
        <w:numPr>
          <w:ilvl w:val="1"/>
          <w:numId w:val="4"/>
        </w:numPr>
        <w:tabs>
          <w:tab w:val="left" w:pos="882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Собственники сельскохозяйственных животных и домашней птицы или пастухи обязаны:</w:t>
      </w:r>
    </w:p>
    <w:p w14:paraId="647A1463" w14:textId="77777777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14:paraId="3A6D0197" w14:textId="77777777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14:paraId="02E2DFB7" w14:textId="77777777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-содержать сельскохозяйственных животных в ночное время в загонах.</w:t>
      </w:r>
    </w:p>
    <w:p w14:paraId="54AD2B7F" w14:textId="77777777" w:rsidR="001550AC" w:rsidRPr="00084895" w:rsidRDefault="00847773">
      <w:pPr>
        <w:pStyle w:val="1"/>
        <w:numPr>
          <w:ilvl w:val="1"/>
          <w:numId w:val="4"/>
        </w:numPr>
        <w:tabs>
          <w:tab w:val="left" w:pos="882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</w:t>
      </w:r>
      <w:r w:rsidRPr="00084895">
        <w:rPr>
          <w:rFonts w:ascii="Arial" w:hAnsi="Arial" w:cs="Arial"/>
          <w:sz w:val="24"/>
          <w:szCs w:val="24"/>
        </w:rPr>
        <w:lastRenderedPageBreak/>
        <w:t>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14:paraId="126A93F0" w14:textId="77777777" w:rsidR="001550AC" w:rsidRPr="00084895" w:rsidRDefault="00847773">
      <w:pPr>
        <w:pStyle w:val="1"/>
        <w:numPr>
          <w:ilvl w:val="1"/>
          <w:numId w:val="4"/>
        </w:numPr>
        <w:tabs>
          <w:tab w:val="left" w:pos="871"/>
        </w:tabs>
        <w:spacing w:after="200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Не допускается передвижение скота и домашней птицы на территории населённых пунктов без сопровождения.</w:t>
      </w:r>
    </w:p>
    <w:p w14:paraId="1DBA1EC7" w14:textId="77777777" w:rsidR="001550AC" w:rsidRPr="00084895" w:rsidRDefault="00847773">
      <w:pPr>
        <w:pStyle w:val="24"/>
        <w:keepNext/>
        <w:keepLines/>
        <w:numPr>
          <w:ilvl w:val="0"/>
          <w:numId w:val="4"/>
        </w:numPr>
        <w:tabs>
          <w:tab w:val="left" w:pos="273"/>
        </w:tabs>
        <w:rPr>
          <w:rFonts w:ascii="Arial" w:hAnsi="Arial" w:cs="Arial"/>
          <w:sz w:val="24"/>
          <w:szCs w:val="24"/>
        </w:rPr>
      </w:pPr>
      <w:bookmarkStart w:id="8" w:name="bookmark8"/>
      <w:r w:rsidRPr="00084895">
        <w:rPr>
          <w:rFonts w:ascii="Arial" w:hAnsi="Arial" w:cs="Arial"/>
          <w:sz w:val="24"/>
          <w:szCs w:val="24"/>
        </w:rPr>
        <w:t>Убой животных и перевозка.</w:t>
      </w:r>
      <w:bookmarkEnd w:id="8"/>
    </w:p>
    <w:p w14:paraId="083B81CD" w14:textId="77777777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Убой животных для личного пользователя разрешается на территории частных подворий, где содержится личное подсобное хозяйство.</w:t>
      </w:r>
    </w:p>
    <w:p w14:paraId="6DEF5037" w14:textId="77777777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14:paraId="10E53768" w14:textId="77777777" w:rsidR="001550AC" w:rsidRPr="00084895" w:rsidRDefault="00847773">
      <w:pPr>
        <w:pStyle w:val="1"/>
        <w:ind w:firstLine="50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Промышленный убой животных на территории частных домовладений запрещается.</w:t>
      </w:r>
    </w:p>
    <w:p w14:paraId="448B5A23" w14:textId="77777777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14:paraId="310DC3E3" w14:textId="77777777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не менее 500 м - для крупного и мелкого рогатого скота:</w:t>
      </w:r>
    </w:p>
    <w:p w14:paraId="7820A6C4" w14:textId="77777777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не менее 300м - для птицы и мелких животных.</w:t>
      </w:r>
    </w:p>
    <w:p w14:paraId="17AA9C1A" w14:textId="77777777" w:rsidR="001550AC" w:rsidRPr="00084895" w:rsidRDefault="00847773" w:rsidP="002A1D35">
      <w:pPr>
        <w:pStyle w:val="1"/>
        <w:spacing w:after="200"/>
        <w:ind w:firstLine="482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Перевозка животных и туш животных должна осуществляться в закрытых фургонах.</w:t>
      </w:r>
    </w:p>
    <w:p w14:paraId="07333E55" w14:textId="6B82FFD8" w:rsidR="001550AC" w:rsidRPr="00084895" w:rsidRDefault="002D0402" w:rsidP="002A1D35">
      <w:pPr>
        <w:pStyle w:val="1"/>
        <w:spacing w:after="200"/>
        <w:ind w:firstLine="0"/>
        <w:jc w:val="center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b/>
          <w:bCs/>
          <w:sz w:val="24"/>
          <w:szCs w:val="24"/>
        </w:rPr>
        <w:t>5. Складирование</w:t>
      </w:r>
      <w:r w:rsidR="00847773" w:rsidRPr="00084895">
        <w:rPr>
          <w:rFonts w:ascii="Arial" w:hAnsi="Arial" w:cs="Arial"/>
          <w:b/>
          <w:bCs/>
          <w:sz w:val="24"/>
          <w:szCs w:val="24"/>
        </w:rPr>
        <w:t xml:space="preserve"> и вывоз отходов от животных.</w:t>
      </w:r>
    </w:p>
    <w:p w14:paraId="53EAEEC9" w14:textId="77777777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Разрешается:</w:t>
      </w:r>
    </w:p>
    <w:p w14:paraId="76D77FCA" w14:textId="60E9453B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-складировать в местах временного </w:t>
      </w:r>
      <w:r w:rsidR="00523D9C" w:rsidRPr="00084895">
        <w:rPr>
          <w:rFonts w:ascii="Arial" w:hAnsi="Arial" w:cs="Arial"/>
          <w:sz w:val="24"/>
          <w:szCs w:val="24"/>
        </w:rPr>
        <w:t>накопления</w:t>
      </w:r>
      <w:r w:rsidRPr="00084895">
        <w:rPr>
          <w:rFonts w:ascii="Arial" w:hAnsi="Arial" w:cs="Arial"/>
          <w:sz w:val="24"/>
          <w:szCs w:val="24"/>
        </w:rPr>
        <w:t xml:space="preserve"> отход</w:t>
      </w:r>
      <w:r w:rsidR="00523D9C" w:rsidRPr="00084895">
        <w:rPr>
          <w:rFonts w:ascii="Arial" w:hAnsi="Arial" w:cs="Arial"/>
          <w:sz w:val="24"/>
          <w:szCs w:val="24"/>
        </w:rPr>
        <w:t>ов</w:t>
      </w:r>
      <w:r w:rsidRPr="00084895">
        <w:rPr>
          <w:rFonts w:ascii="Arial" w:hAnsi="Arial" w:cs="Arial"/>
          <w:sz w:val="24"/>
          <w:szCs w:val="24"/>
        </w:rPr>
        <w:t xml:space="preserve"> (навоз) от животных на территории частных домовладений в хозяйственной зоне с последующим вывозом </w:t>
      </w:r>
      <w:r w:rsidR="006F4907" w:rsidRPr="00084895">
        <w:rPr>
          <w:rFonts w:ascii="Arial" w:hAnsi="Arial" w:cs="Arial"/>
          <w:sz w:val="24"/>
          <w:szCs w:val="24"/>
        </w:rPr>
        <w:t>в места утилизации</w:t>
      </w:r>
      <w:r w:rsidRPr="00084895">
        <w:rPr>
          <w:rFonts w:ascii="Arial" w:hAnsi="Arial" w:cs="Arial"/>
          <w:sz w:val="24"/>
          <w:szCs w:val="24"/>
        </w:rPr>
        <w:t xml:space="preserve"> не более суток.</w:t>
      </w:r>
    </w:p>
    <w:p w14:paraId="444E625E" w14:textId="77777777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Запрещается:</w:t>
      </w:r>
    </w:p>
    <w:p w14:paraId="0E207EE7" w14:textId="189A3431" w:rsidR="001550AC" w:rsidRPr="00084895" w:rsidRDefault="00847773">
      <w:pPr>
        <w:pStyle w:val="1"/>
        <w:numPr>
          <w:ilvl w:val="0"/>
          <w:numId w:val="5"/>
        </w:numPr>
        <w:tabs>
          <w:tab w:val="left" w:pos="673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складировать и хранить отходы (навоз) от животных </w:t>
      </w:r>
      <w:r w:rsidR="002D0402" w:rsidRPr="00084895">
        <w:rPr>
          <w:rFonts w:ascii="Arial" w:hAnsi="Arial" w:cs="Arial"/>
          <w:sz w:val="24"/>
          <w:szCs w:val="24"/>
        </w:rPr>
        <w:t>на территории,</w:t>
      </w:r>
      <w:r w:rsidRPr="00084895">
        <w:rPr>
          <w:rFonts w:ascii="Arial" w:hAnsi="Arial" w:cs="Arial"/>
          <w:sz w:val="24"/>
          <w:szCs w:val="24"/>
        </w:rPr>
        <w:t xml:space="preserve"> прилагающей к частным подворьям, улиц, переулков, площадей, парков, в лесополосах и на пустырях;</w:t>
      </w:r>
    </w:p>
    <w:p w14:paraId="0FB113BA" w14:textId="77777777" w:rsidR="001550AC" w:rsidRPr="00084895" w:rsidRDefault="00847773">
      <w:pPr>
        <w:pStyle w:val="1"/>
        <w:numPr>
          <w:ilvl w:val="0"/>
          <w:numId w:val="5"/>
        </w:numPr>
        <w:tabs>
          <w:tab w:val="left" w:pos="676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оставлять на улице отходы от животных в ожидании специализированного транспорта;</w:t>
      </w:r>
    </w:p>
    <w:p w14:paraId="174E75B4" w14:textId="0F95C13F" w:rsidR="001550AC" w:rsidRPr="00084895" w:rsidRDefault="00847773">
      <w:pPr>
        <w:pStyle w:val="1"/>
        <w:numPr>
          <w:ilvl w:val="0"/>
          <w:numId w:val="5"/>
        </w:numPr>
        <w:tabs>
          <w:tab w:val="left" w:pos="669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загрузка мусорных контейнеров </w:t>
      </w:r>
      <w:r w:rsidR="006F4907" w:rsidRPr="00084895">
        <w:rPr>
          <w:rFonts w:ascii="Arial" w:hAnsi="Arial" w:cs="Arial"/>
          <w:sz w:val="24"/>
          <w:szCs w:val="24"/>
        </w:rPr>
        <w:t>ТКО</w:t>
      </w:r>
      <w:r w:rsidRPr="00084895">
        <w:rPr>
          <w:rFonts w:ascii="Arial" w:hAnsi="Arial" w:cs="Arial"/>
          <w:sz w:val="24"/>
          <w:szCs w:val="24"/>
        </w:rPr>
        <w:t xml:space="preserve"> отходами от животных.</w:t>
      </w:r>
    </w:p>
    <w:p w14:paraId="38063788" w14:textId="47EABAC8" w:rsidR="001550AC" w:rsidRPr="00084895" w:rsidRDefault="00847773">
      <w:pPr>
        <w:pStyle w:val="1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К отходам от животных относятся навоз и </w:t>
      </w:r>
      <w:r w:rsidR="002D0402" w:rsidRPr="00084895">
        <w:rPr>
          <w:rFonts w:ascii="Arial" w:hAnsi="Arial" w:cs="Arial"/>
          <w:sz w:val="24"/>
          <w:szCs w:val="24"/>
        </w:rPr>
        <w:t>жидкие стоки,</w:t>
      </w:r>
      <w:r w:rsidRPr="00084895">
        <w:rPr>
          <w:rFonts w:ascii="Arial" w:hAnsi="Arial" w:cs="Arial"/>
          <w:sz w:val="24"/>
          <w:szCs w:val="24"/>
        </w:rPr>
        <w:t xml:space="preserve"> и отходы убоя животных.</w:t>
      </w:r>
    </w:p>
    <w:p w14:paraId="618D3EA3" w14:textId="642469B8" w:rsidR="001550AC" w:rsidRPr="00084895" w:rsidRDefault="00847773">
      <w:pPr>
        <w:pStyle w:val="1"/>
        <w:spacing w:after="200"/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Утилизация отходов от животных</w:t>
      </w:r>
      <w:r w:rsidR="00912B04" w:rsidRPr="00084895">
        <w:rPr>
          <w:rFonts w:ascii="Arial" w:hAnsi="Arial" w:cs="Arial"/>
          <w:sz w:val="24"/>
          <w:szCs w:val="24"/>
        </w:rPr>
        <w:t xml:space="preserve"> осуществляется </w:t>
      </w:r>
      <w:r w:rsidRPr="00084895">
        <w:rPr>
          <w:rFonts w:ascii="Arial" w:hAnsi="Arial" w:cs="Arial"/>
          <w:sz w:val="24"/>
          <w:szCs w:val="24"/>
        </w:rPr>
        <w:t>в соответствии с Законом РФ от 14.05.1993 № 4979-1 «О ветеринарии», приказом Минсельхоза России от 26.10.2020 № 626 «Об утверждении ветеринарных правил перемещения, хранения, переработки и утилизации биологических отходов».</w:t>
      </w:r>
    </w:p>
    <w:p w14:paraId="02A8D214" w14:textId="77777777" w:rsidR="001550AC" w:rsidRPr="00084895" w:rsidRDefault="00847773">
      <w:pPr>
        <w:pStyle w:val="24"/>
        <w:keepNext/>
        <w:keepLines/>
        <w:rPr>
          <w:rFonts w:ascii="Arial" w:hAnsi="Arial" w:cs="Arial"/>
          <w:sz w:val="24"/>
          <w:szCs w:val="24"/>
        </w:rPr>
      </w:pPr>
      <w:bookmarkStart w:id="9" w:name="bookmark10"/>
      <w:r w:rsidRPr="00084895">
        <w:rPr>
          <w:rFonts w:ascii="Arial" w:hAnsi="Arial" w:cs="Arial"/>
          <w:sz w:val="24"/>
          <w:szCs w:val="24"/>
        </w:rPr>
        <w:t>Раздел 6. Ответственность владельцев домашних животных.</w:t>
      </w:r>
      <w:bookmarkEnd w:id="9"/>
    </w:p>
    <w:p w14:paraId="218FFB18" w14:textId="77777777" w:rsidR="001550AC" w:rsidRPr="00084895" w:rsidRDefault="00847773">
      <w:pPr>
        <w:pStyle w:val="1"/>
        <w:numPr>
          <w:ilvl w:val="1"/>
          <w:numId w:val="6"/>
        </w:numPr>
        <w:tabs>
          <w:tab w:val="left" w:pos="896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Владельцы домашних животных при невыполнении и нарушении «Правил содержания домашних животных» и других нормативно-правовых актов действующего законодательства Российской Федерации несут ответственность в соответствии с законодательством Российской Федерации.</w:t>
      </w:r>
    </w:p>
    <w:p w14:paraId="2BA0998B" w14:textId="77777777" w:rsidR="001550AC" w:rsidRPr="00084895" w:rsidRDefault="00847773">
      <w:pPr>
        <w:pStyle w:val="1"/>
        <w:numPr>
          <w:ilvl w:val="1"/>
          <w:numId w:val="6"/>
        </w:numPr>
        <w:tabs>
          <w:tab w:val="left" w:pos="896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Применение штрафных санкций не освобождает нарушителя в соответствии с действующим законодательством от обязанностей:</w:t>
      </w:r>
    </w:p>
    <w:p w14:paraId="4B2F4176" w14:textId="6E9DD66F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</w:t>
      </w:r>
      <w:r w:rsidR="00084895" w:rsidRPr="00084895">
        <w:rPr>
          <w:rFonts w:ascii="Arial" w:hAnsi="Arial" w:cs="Arial"/>
          <w:sz w:val="24"/>
          <w:szCs w:val="24"/>
        </w:rPr>
        <w:t>возмещения,</w:t>
      </w:r>
      <w:r w:rsidRPr="00084895">
        <w:rPr>
          <w:rFonts w:ascii="Arial" w:hAnsi="Arial" w:cs="Arial"/>
          <w:sz w:val="24"/>
          <w:szCs w:val="24"/>
        </w:rPr>
        <w:t xml:space="preserve"> причинённого его скотом и домашней птицей материального ущерба юридическому или физическому лицу;</w:t>
      </w:r>
    </w:p>
    <w:p w14:paraId="6EEF2F25" w14:textId="77777777" w:rsidR="001550AC" w:rsidRPr="00084895" w:rsidRDefault="00847773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-устранения допущенных нарушений.</w:t>
      </w:r>
    </w:p>
    <w:p w14:paraId="2BDE7898" w14:textId="77777777" w:rsidR="00084895" w:rsidRDefault="00847773" w:rsidP="00084895">
      <w:pPr>
        <w:pStyle w:val="1"/>
        <w:numPr>
          <w:ilvl w:val="1"/>
          <w:numId w:val="6"/>
        </w:numPr>
        <w:tabs>
          <w:tab w:val="left" w:pos="896"/>
          <w:tab w:val="left" w:pos="1134"/>
        </w:tabs>
        <w:spacing w:after="920"/>
        <w:ind w:firstLine="567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Протоколы об административных правонарушениях, связанных с невыполнением настоящих Правил, составляются должностными лицами</w:t>
      </w:r>
      <w:r w:rsidR="002D0402" w:rsidRPr="00084895">
        <w:rPr>
          <w:rFonts w:ascii="Arial" w:hAnsi="Arial" w:cs="Arial"/>
          <w:sz w:val="24"/>
          <w:szCs w:val="24"/>
        </w:rPr>
        <w:t xml:space="preserve"> </w:t>
      </w:r>
      <w:r w:rsidRPr="00084895">
        <w:rPr>
          <w:rFonts w:ascii="Arial" w:hAnsi="Arial" w:cs="Arial"/>
          <w:sz w:val="24"/>
          <w:szCs w:val="24"/>
        </w:rPr>
        <w:t>администрации, уполномоченными</w:t>
      </w:r>
      <w:r w:rsidR="002D0402" w:rsidRPr="00084895">
        <w:rPr>
          <w:rFonts w:ascii="Arial" w:hAnsi="Arial" w:cs="Arial"/>
          <w:sz w:val="24"/>
          <w:szCs w:val="24"/>
        </w:rPr>
        <w:t xml:space="preserve"> </w:t>
      </w:r>
      <w:r w:rsidRPr="00084895">
        <w:rPr>
          <w:rFonts w:ascii="Arial" w:hAnsi="Arial" w:cs="Arial"/>
          <w:sz w:val="24"/>
          <w:szCs w:val="24"/>
        </w:rPr>
        <w:t xml:space="preserve">составлять протоколы об административных правонарушениях в области благоустройства территорий муниципальных образований Иркутской области, </w:t>
      </w:r>
      <w:r w:rsidRPr="00084895">
        <w:rPr>
          <w:rFonts w:ascii="Arial" w:hAnsi="Arial" w:cs="Arial"/>
          <w:sz w:val="24"/>
          <w:szCs w:val="24"/>
        </w:rPr>
        <w:lastRenderedPageBreak/>
        <w:t>предусмотренных Законом Иркутской области от 30.12.2014 г. № 173-0</w:t>
      </w:r>
      <w:r w:rsidR="002D0402" w:rsidRPr="00084895">
        <w:rPr>
          <w:rFonts w:ascii="Arial" w:hAnsi="Arial" w:cs="Arial"/>
          <w:sz w:val="24"/>
          <w:szCs w:val="24"/>
        </w:rPr>
        <w:t>З</w:t>
      </w:r>
      <w:r w:rsidRPr="00084895">
        <w:rPr>
          <w:rFonts w:ascii="Arial" w:hAnsi="Arial" w:cs="Arial"/>
          <w:sz w:val="24"/>
          <w:szCs w:val="24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14:paraId="41D06F0F" w14:textId="77777777" w:rsidR="00084895" w:rsidRDefault="00847773" w:rsidP="00084895">
      <w:pPr>
        <w:pStyle w:val="1"/>
        <w:tabs>
          <w:tab w:val="left" w:pos="896"/>
          <w:tab w:val="left" w:pos="1134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084895">
        <w:rPr>
          <w:rFonts w:ascii="Cambria" w:hAnsi="Cambria" w:cs="Cambria"/>
          <w:sz w:val="22"/>
          <w:szCs w:val="22"/>
        </w:rPr>
        <w:t>Приложение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sz w:val="22"/>
          <w:szCs w:val="22"/>
        </w:rPr>
        <w:t>№</w:t>
      </w:r>
      <w:r w:rsidRPr="00084895">
        <w:rPr>
          <w:rFonts w:ascii="Courier" w:hAnsi="Courier"/>
          <w:sz w:val="22"/>
          <w:szCs w:val="22"/>
        </w:rPr>
        <w:t xml:space="preserve"> 1 </w:t>
      </w:r>
      <w:r w:rsidRPr="00084895">
        <w:rPr>
          <w:rFonts w:ascii="Cambria" w:hAnsi="Cambria" w:cs="Cambria"/>
          <w:sz w:val="22"/>
          <w:szCs w:val="22"/>
        </w:rPr>
        <w:t>к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Правилам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содержания</w:t>
      </w:r>
      <w:r w:rsidRPr="00084895">
        <w:rPr>
          <w:rFonts w:ascii="Courier" w:hAnsi="Courier"/>
          <w:sz w:val="22"/>
          <w:szCs w:val="22"/>
        </w:rPr>
        <w:t xml:space="preserve">, </w:t>
      </w:r>
    </w:p>
    <w:p w14:paraId="0B4ED6CB" w14:textId="77777777" w:rsidR="00084895" w:rsidRDefault="00847773" w:rsidP="00084895">
      <w:pPr>
        <w:pStyle w:val="1"/>
        <w:tabs>
          <w:tab w:val="left" w:pos="896"/>
          <w:tab w:val="left" w:pos="1134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084895">
        <w:rPr>
          <w:rFonts w:ascii="Cambria" w:hAnsi="Cambria" w:cs="Cambria"/>
          <w:sz w:val="22"/>
          <w:szCs w:val="22"/>
        </w:rPr>
        <w:t>выпаса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и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прогона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сельскохозяйственных</w:t>
      </w:r>
      <w:r w:rsidRPr="00084895">
        <w:rPr>
          <w:rFonts w:ascii="Courier" w:hAnsi="Courier"/>
          <w:sz w:val="22"/>
          <w:szCs w:val="22"/>
        </w:rPr>
        <w:t xml:space="preserve"> </w:t>
      </w:r>
    </w:p>
    <w:p w14:paraId="2006DC54" w14:textId="77777777" w:rsidR="00084895" w:rsidRDefault="00847773" w:rsidP="00084895">
      <w:pPr>
        <w:pStyle w:val="1"/>
        <w:tabs>
          <w:tab w:val="left" w:pos="896"/>
          <w:tab w:val="left" w:pos="1134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084895">
        <w:rPr>
          <w:rFonts w:ascii="Cambria" w:hAnsi="Cambria" w:cs="Cambria"/>
          <w:sz w:val="22"/>
          <w:szCs w:val="22"/>
        </w:rPr>
        <w:t>животных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и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птицы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на</w:t>
      </w:r>
      <w:r w:rsidRPr="00084895">
        <w:rPr>
          <w:rFonts w:ascii="Courier" w:hAnsi="Courier"/>
          <w:sz w:val="22"/>
          <w:szCs w:val="22"/>
        </w:rPr>
        <w:t xml:space="preserve"> </w:t>
      </w:r>
      <w:r w:rsidRPr="00084895">
        <w:rPr>
          <w:rFonts w:ascii="Cambria" w:hAnsi="Cambria" w:cs="Cambria"/>
          <w:sz w:val="22"/>
          <w:szCs w:val="22"/>
        </w:rPr>
        <w:t>территории</w:t>
      </w:r>
      <w:r w:rsidRPr="00084895">
        <w:rPr>
          <w:rFonts w:ascii="Courier" w:hAnsi="Courier"/>
          <w:sz w:val="22"/>
          <w:szCs w:val="22"/>
        </w:rPr>
        <w:t xml:space="preserve"> </w:t>
      </w:r>
    </w:p>
    <w:p w14:paraId="0CF3CC1B" w14:textId="0B8433CD" w:rsidR="00755480" w:rsidRDefault="00755480" w:rsidP="00084895">
      <w:pPr>
        <w:pStyle w:val="1"/>
        <w:tabs>
          <w:tab w:val="left" w:pos="896"/>
          <w:tab w:val="left" w:pos="1134"/>
        </w:tabs>
        <w:ind w:firstLine="0"/>
        <w:jc w:val="right"/>
        <w:rPr>
          <w:rFonts w:asciiTheme="minorHAnsi" w:hAnsiTheme="minorHAnsi" w:cs="Arial"/>
          <w:sz w:val="22"/>
          <w:szCs w:val="22"/>
        </w:rPr>
      </w:pPr>
      <w:r w:rsidRPr="00084895">
        <w:rPr>
          <w:rFonts w:ascii="Cambria" w:hAnsi="Cambria" w:cs="Cambria"/>
          <w:sz w:val="22"/>
          <w:szCs w:val="22"/>
        </w:rPr>
        <w:t>Слюдянского</w:t>
      </w:r>
      <w:r w:rsidRPr="00084895">
        <w:rPr>
          <w:rFonts w:ascii="Courier" w:hAnsi="Courier"/>
          <w:sz w:val="22"/>
          <w:szCs w:val="22"/>
        </w:rPr>
        <w:t xml:space="preserve"> </w:t>
      </w:r>
      <w:r w:rsidR="00847773" w:rsidRPr="00084895">
        <w:rPr>
          <w:rFonts w:ascii="Cambria" w:hAnsi="Cambria" w:cs="Cambria"/>
          <w:sz w:val="22"/>
          <w:szCs w:val="22"/>
        </w:rPr>
        <w:t>муниципального</w:t>
      </w:r>
      <w:r w:rsidR="00847773" w:rsidRPr="00084895">
        <w:rPr>
          <w:rFonts w:ascii="Courier" w:hAnsi="Courier"/>
          <w:sz w:val="22"/>
          <w:szCs w:val="22"/>
        </w:rPr>
        <w:t xml:space="preserve"> </w:t>
      </w:r>
      <w:r w:rsidR="00847773" w:rsidRPr="00084895">
        <w:rPr>
          <w:rFonts w:ascii="Cambria" w:hAnsi="Cambria" w:cs="Cambria"/>
          <w:sz w:val="22"/>
          <w:szCs w:val="22"/>
        </w:rPr>
        <w:t>образования</w:t>
      </w:r>
    </w:p>
    <w:p w14:paraId="69C3FB7D" w14:textId="77777777" w:rsidR="00084895" w:rsidRPr="00084895" w:rsidRDefault="00084895" w:rsidP="00084895">
      <w:pPr>
        <w:pStyle w:val="1"/>
        <w:tabs>
          <w:tab w:val="left" w:pos="896"/>
          <w:tab w:val="left" w:pos="1134"/>
        </w:tabs>
        <w:ind w:firstLine="0"/>
        <w:jc w:val="right"/>
        <w:rPr>
          <w:rFonts w:asciiTheme="minorHAnsi" w:hAnsiTheme="minorHAnsi" w:cs="Arial"/>
          <w:sz w:val="22"/>
          <w:szCs w:val="22"/>
        </w:rPr>
      </w:pPr>
    </w:p>
    <w:p w14:paraId="68D37786" w14:textId="069E71EE" w:rsidR="001550AC" w:rsidRPr="00084895" w:rsidRDefault="00847773">
      <w:pPr>
        <w:pStyle w:val="1"/>
        <w:spacing w:after="660"/>
        <w:ind w:firstLine="0"/>
        <w:jc w:val="center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b/>
          <w:bCs/>
          <w:sz w:val="24"/>
          <w:szCs w:val="24"/>
        </w:rPr>
        <w:t>Места выпаса</w:t>
      </w:r>
      <w:r w:rsidRPr="00084895">
        <w:rPr>
          <w:rFonts w:ascii="Arial" w:hAnsi="Arial" w:cs="Arial"/>
          <w:b/>
          <w:bCs/>
          <w:sz w:val="24"/>
          <w:szCs w:val="24"/>
        </w:rPr>
        <w:br/>
        <w:t>сельскохозяйственных животных</w:t>
      </w:r>
      <w:r w:rsidRPr="00084895">
        <w:rPr>
          <w:rFonts w:ascii="Arial" w:hAnsi="Arial" w:cs="Arial"/>
          <w:b/>
          <w:bCs/>
          <w:sz w:val="24"/>
          <w:szCs w:val="24"/>
        </w:rPr>
        <w:br/>
        <w:t xml:space="preserve">на территории </w:t>
      </w:r>
      <w:r w:rsidR="00F55FA6" w:rsidRPr="00084895">
        <w:rPr>
          <w:rFonts w:ascii="Arial" w:hAnsi="Arial" w:cs="Arial"/>
          <w:b/>
          <w:bCs/>
          <w:sz w:val="24"/>
          <w:szCs w:val="24"/>
        </w:rPr>
        <w:t xml:space="preserve">Слюдянского </w:t>
      </w:r>
      <w:r w:rsidRPr="00084895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14:paraId="73BB4884" w14:textId="2B89074A" w:rsidR="00F55FA6" w:rsidRDefault="00F55FA6" w:rsidP="00084895">
      <w:pPr>
        <w:pStyle w:val="1"/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Земельный участок с кадастровым номер 38:25:01015:874, расположенный по адресу: Иркутская область, Слюдянский район, г. Слюдянка, улица Зеленая, в районе земельного участка № 2А, общей площадью 28 371 </w:t>
      </w:r>
      <w:proofErr w:type="spellStart"/>
      <w:r w:rsidRPr="00084895">
        <w:rPr>
          <w:rFonts w:ascii="Arial" w:hAnsi="Arial" w:cs="Arial"/>
          <w:sz w:val="24"/>
          <w:szCs w:val="24"/>
        </w:rPr>
        <w:t>кв.м</w:t>
      </w:r>
      <w:proofErr w:type="spellEnd"/>
      <w:r w:rsidRPr="00084895">
        <w:rPr>
          <w:rFonts w:ascii="Arial" w:hAnsi="Arial" w:cs="Arial"/>
          <w:sz w:val="24"/>
          <w:szCs w:val="24"/>
        </w:rPr>
        <w:t>.</w:t>
      </w:r>
      <w:bookmarkStart w:id="10" w:name="_Hlk84340223"/>
    </w:p>
    <w:p w14:paraId="2E94593F" w14:textId="43EC67EF" w:rsidR="00084895" w:rsidRDefault="00084895" w:rsidP="00084895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5F5C25B2" w14:textId="77777777" w:rsidR="00084895" w:rsidRPr="00084895" w:rsidRDefault="00084895" w:rsidP="00084895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41C95FC5" w14:textId="1893A48A" w:rsidR="001550AC" w:rsidRPr="00084895" w:rsidRDefault="00847773">
      <w:pPr>
        <w:pStyle w:val="1"/>
        <w:tabs>
          <w:tab w:val="left" w:leader="underscore" w:pos="1800"/>
        </w:tabs>
        <w:ind w:firstLine="0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 xml:space="preserve">Глава </w:t>
      </w:r>
      <w:r w:rsidR="00755480" w:rsidRPr="00084895">
        <w:rPr>
          <w:rFonts w:ascii="Arial" w:hAnsi="Arial" w:cs="Arial"/>
          <w:sz w:val="24"/>
          <w:szCs w:val="24"/>
        </w:rPr>
        <w:t>Слюдянского</w:t>
      </w:r>
      <w:r w:rsidRPr="00084895">
        <w:rPr>
          <w:rFonts w:ascii="Arial" w:hAnsi="Arial" w:cs="Arial"/>
          <w:sz w:val="24"/>
          <w:szCs w:val="24"/>
        </w:rPr>
        <w:tab/>
      </w:r>
    </w:p>
    <w:p w14:paraId="6418B38A" w14:textId="77777777" w:rsidR="00084895" w:rsidRDefault="00847773" w:rsidP="008659F4">
      <w:pPr>
        <w:pStyle w:val="1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8489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A599193" w14:textId="52536363" w:rsidR="00F901BC" w:rsidRPr="00084895" w:rsidRDefault="00F55FA6" w:rsidP="008659F4">
      <w:pPr>
        <w:pStyle w:val="1"/>
        <w:spacing w:line="228" w:lineRule="auto"/>
        <w:ind w:firstLine="0"/>
        <w:rPr>
          <w:rFonts w:ascii="Arial" w:hAnsi="Arial" w:cs="Arial"/>
        </w:rPr>
      </w:pPr>
      <w:r w:rsidRPr="00084895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084895">
        <w:rPr>
          <w:rFonts w:ascii="Arial" w:hAnsi="Arial" w:cs="Arial"/>
          <w:sz w:val="24"/>
          <w:szCs w:val="24"/>
        </w:rPr>
        <w:t>Сендзя</w:t>
      </w:r>
      <w:bookmarkEnd w:id="10"/>
      <w:r w:rsidR="008659F4" w:rsidRPr="00084895">
        <w:rPr>
          <w:rFonts w:ascii="Arial" w:hAnsi="Arial" w:cs="Arial"/>
          <w:sz w:val="24"/>
          <w:szCs w:val="24"/>
        </w:rPr>
        <w:t>к</w:t>
      </w:r>
      <w:proofErr w:type="spellEnd"/>
    </w:p>
    <w:sectPr w:rsidR="00F901BC" w:rsidRPr="00084895" w:rsidSect="00912B04">
      <w:headerReference w:type="default" r:id="rId14"/>
      <w:headerReference w:type="first" r:id="rId15"/>
      <w:pgSz w:w="11906" w:h="16838" w:code="9"/>
      <w:pgMar w:top="993" w:right="616" w:bottom="1391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4273" w14:textId="77777777" w:rsidR="00377D57" w:rsidRDefault="00377D57">
      <w:r>
        <w:separator/>
      </w:r>
    </w:p>
  </w:endnote>
  <w:endnote w:type="continuationSeparator" w:id="0">
    <w:p w14:paraId="69C61F97" w14:textId="77777777" w:rsidR="00377D57" w:rsidRDefault="003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F57B" w14:textId="77777777" w:rsidR="00084895" w:rsidRDefault="000848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262030"/>
      <w:docPartObj>
        <w:docPartGallery w:val="Page Numbers (Bottom of Page)"/>
        <w:docPartUnique/>
      </w:docPartObj>
    </w:sdtPr>
    <w:sdtEndPr/>
    <w:sdtContent>
      <w:p w14:paraId="184949D2" w14:textId="2B6073E1" w:rsidR="00084895" w:rsidRDefault="000848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76008" w14:textId="77777777" w:rsidR="00084895" w:rsidRDefault="000848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FBDF" w14:textId="77777777" w:rsidR="00084895" w:rsidRDefault="000848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B487" w14:textId="77777777" w:rsidR="00377D57" w:rsidRDefault="00377D57"/>
  </w:footnote>
  <w:footnote w:type="continuationSeparator" w:id="0">
    <w:p w14:paraId="66735F91" w14:textId="77777777" w:rsidR="00377D57" w:rsidRDefault="00377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993" w14:textId="77777777" w:rsidR="00084895" w:rsidRDefault="000848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8707" w14:textId="77777777" w:rsidR="00755480" w:rsidRPr="00671140" w:rsidRDefault="00755480" w:rsidP="00FF169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4F24" w14:textId="77777777" w:rsidR="00084895" w:rsidRDefault="0008489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49E2" w14:textId="77777777" w:rsidR="00F901BC" w:rsidRDefault="00F901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487A89" wp14:editId="0591CD51">
              <wp:simplePos x="0" y="0"/>
              <wp:positionH relativeFrom="page">
                <wp:posOffset>2786380</wp:posOffset>
              </wp:positionH>
              <wp:positionV relativeFrom="page">
                <wp:posOffset>502920</wp:posOffset>
              </wp:positionV>
              <wp:extent cx="48260" cy="71120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EC4094" w14:textId="77777777" w:rsidR="00F901BC" w:rsidRDefault="00F901BC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87A8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19.4pt;margin-top:39.6pt;width:3.8pt;height:5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" filled="f" stroked="f">
              <v:textbox style="mso-fit-shape-to-text:t" inset="0,0,0,0">
                <w:txbxContent>
                  <w:p w14:paraId="02EC4094" w14:textId="77777777" w:rsidR="00F901BC" w:rsidRDefault="00F901BC">
                    <w:pPr>
                      <w:pStyle w:val="2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FF3" w14:textId="77777777" w:rsidR="00F901BC" w:rsidRDefault="00F901B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51C"/>
    <w:multiLevelType w:val="multilevel"/>
    <w:tmpl w:val="72049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74BCF"/>
    <w:multiLevelType w:val="multilevel"/>
    <w:tmpl w:val="2E24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90573"/>
    <w:multiLevelType w:val="multilevel"/>
    <w:tmpl w:val="91921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03794"/>
    <w:multiLevelType w:val="multilevel"/>
    <w:tmpl w:val="9344384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F27812"/>
    <w:multiLevelType w:val="multilevel"/>
    <w:tmpl w:val="58425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F009C"/>
    <w:multiLevelType w:val="multilevel"/>
    <w:tmpl w:val="77F6795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D6DA8"/>
    <w:multiLevelType w:val="multilevel"/>
    <w:tmpl w:val="39E2F6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AC"/>
    <w:rsid w:val="00084895"/>
    <w:rsid w:val="000A432E"/>
    <w:rsid w:val="000B504E"/>
    <w:rsid w:val="001550AC"/>
    <w:rsid w:val="002164C7"/>
    <w:rsid w:val="00232F8C"/>
    <w:rsid w:val="002A1D35"/>
    <w:rsid w:val="002D0402"/>
    <w:rsid w:val="00322DBF"/>
    <w:rsid w:val="00377D57"/>
    <w:rsid w:val="003E3826"/>
    <w:rsid w:val="00523D9C"/>
    <w:rsid w:val="00645439"/>
    <w:rsid w:val="00654F06"/>
    <w:rsid w:val="006F4907"/>
    <w:rsid w:val="00755480"/>
    <w:rsid w:val="00847773"/>
    <w:rsid w:val="008659F4"/>
    <w:rsid w:val="008B0342"/>
    <w:rsid w:val="00912B04"/>
    <w:rsid w:val="00B70F67"/>
    <w:rsid w:val="00B81E81"/>
    <w:rsid w:val="00CE44D9"/>
    <w:rsid w:val="00CF2BAB"/>
    <w:rsid w:val="00E679BD"/>
    <w:rsid w:val="00F55FA6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385390"/>
  <w15:docId w15:val="{A16A86D1-D827-4E26-A26B-BAC61B31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440"/>
      <w:ind w:left="436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5548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5548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755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480"/>
    <w:rPr>
      <w:color w:val="000000"/>
    </w:rPr>
  </w:style>
  <w:style w:type="paragraph" w:styleId="a8">
    <w:name w:val="List Paragraph"/>
    <w:basedOn w:val="a"/>
    <w:uiPriority w:val="34"/>
    <w:qFormat/>
    <w:rsid w:val="00654F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F0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4F0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12B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2B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rod-sludyanka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Юрьевна Галыгина</cp:lastModifiedBy>
  <cp:revision>13</cp:revision>
  <cp:lastPrinted>2021-10-21T03:42:00Z</cp:lastPrinted>
  <dcterms:created xsi:type="dcterms:W3CDTF">2021-10-05T05:29:00Z</dcterms:created>
  <dcterms:modified xsi:type="dcterms:W3CDTF">2021-11-09T02:19:00Z</dcterms:modified>
</cp:coreProperties>
</file>