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36" w:rsidRPr="00105CFE" w:rsidRDefault="00F11736" w:rsidP="00F11736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F11736" w:rsidRPr="00105CFE" w:rsidRDefault="00F11736" w:rsidP="00F11736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F11736" w:rsidRPr="00105CFE" w:rsidRDefault="00F11736" w:rsidP="00F11736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F11736" w:rsidRPr="00105CFE" w:rsidRDefault="00F11736" w:rsidP="00F11736">
      <w:pPr>
        <w:jc w:val="center"/>
        <w:rPr>
          <w:bCs/>
        </w:rPr>
      </w:pPr>
    </w:p>
    <w:p w:rsidR="00F11736" w:rsidRPr="00105CFE" w:rsidRDefault="00F11736" w:rsidP="00F11736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F11736" w:rsidRPr="00105CFE" w:rsidRDefault="00F11736" w:rsidP="00F11736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F11736" w:rsidRPr="00105CFE" w:rsidRDefault="00F11736" w:rsidP="00F11736">
      <w:pPr>
        <w:jc w:val="center"/>
        <w:rPr>
          <w:bCs/>
          <w:sz w:val="32"/>
        </w:rPr>
      </w:pPr>
    </w:p>
    <w:p w:rsidR="00F11736" w:rsidRPr="00105CFE" w:rsidRDefault="00F11736" w:rsidP="00F11736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F11736" w:rsidRPr="00105CFE" w:rsidRDefault="00F11736" w:rsidP="00F11736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F11736" w:rsidRPr="00105CFE" w:rsidRDefault="00F11736" w:rsidP="00F11736">
      <w:pPr>
        <w:jc w:val="both"/>
        <w:rPr>
          <w:bCs/>
        </w:rPr>
      </w:pPr>
    </w:p>
    <w:p w:rsidR="00F11736" w:rsidRPr="00105CFE" w:rsidRDefault="00F11736" w:rsidP="00F11736">
      <w:pPr>
        <w:jc w:val="both"/>
      </w:pPr>
      <w:r w:rsidRPr="00105CFE">
        <w:t xml:space="preserve">от </w:t>
      </w:r>
      <w:r>
        <w:rPr>
          <w:u w:val="single"/>
        </w:rPr>
        <w:t>25.09.2017</w:t>
      </w:r>
      <w:r w:rsidRPr="00105CFE">
        <w:t>№ _</w:t>
      </w:r>
      <w:r w:rsidRPr="00105CFE">
        <w:rPr>
          <w:u w:val="single"/>
        </w:rPr>
        <w:t xml:space="preserve"> </w:t>
      </w:r>
      <w:r w:rsidR="00DA0AD0">
        <w:rPr>
          <w:u w:val="single"/>
        </w:rPr>
        <w:t>4</w:t>
      </w:r>
      <w:r>
        <w:rPr>
          <w:u w:val="single"/>
        </w:rPr>
        <w:t xml:space="preserve"> </w:t>
      </w:r>
      <w:r>
        <w:rPr>
          <w:u w:val="single"/>
          <w:lang w:val="en-US"/>
        </w:rPr>
        <w:t>IV</w:t>
      </w:r>
      <w:r w:rsidRPr="00105CFE">
        <w:rPr>
          <w:u w:val="single"/>
        </w:rPr>
        <w:t>-ГД</w:t>
      </w:r>
    </w:p>
    <w:p w:rsidR="00F11736" w:rsidRPr="00105CFE" w:rsidRDefault="00F11736" w:rsidP="00F11736">
      <w:pPr>
        <w:pStyle w:val="2"/>
        <w:rPr>
          <w:b w:val="0"/>
        </w:rPr>
      </w:pPr>
    </w:p>
    <w:p w:rsidR="00F11736" w:rsidRPr="00105CFE" w:rsidRDefault="00F11736" w:rsidP="00F11736">
      <w:r w:rsidRPr="00105CFE">
        <w:t>Об определении формы голосования</w:t>
      </w:r>
    </w:p>
    <w:p w:rsidR="00F11736" w:rsidRPr="00105CFE" w:rsidRDefault="00F11736" w:rsidP="00F11736">
      <w:r>
        <w:t>п</w:t>
      </w:r>
      <w:r w:rsidRPr="00105CFE">
        <w:t>о</w:t>
      </w:r>
      <w:r>
        <w:t xml:space="preserve"> проекту</w:t>
      </w:r>
      <w:r w:rsidRPr="00105CFE">
        <w:t xml:space="preserve"> решени</w:t>
      </w:r>
      <w:r>
        <w:t>я</w:t>
      </w:r>
      <w:r w:rsidRPr="00105CFE">
        <w:t xml:space="preserve"> Думы </w:t>
      </w:r>
      <w:proofErr w:type="spellStart"/>
      <w:r w:rsidRPr="00105CFE">
        <w:t>Слюдянского</w:t>
      </w:r>
      <w:proofErr w:type="spellEnd"/>
    </w:p>
    <w:p w:rsidR="00F11736" w:rsidRPr="00105CFE" w:rsidRDefault="00F11736" w:rsidP="00F11736">
      <w:r w:rsidRPr="00105CFE">
        <w:t>муниципального образования</w:t>
      </w:r>
    </w:p>
    <w:p w:rsidR="00F11736" w:rsidRPr="00105CFE" w:rsidRDefault="00F11736" w:rsidP="00F11736">
      <w:r w:rsidRPr="00105CFE">
        <w:t>«Об избрании председателя Думы</w:t>
      </w:r>
    </w:p>
    <w:p w:rsidR="00F11736" w:rsidRPr="00105CFE" w:rsidRDefault="00F11736" w:rsidP="00F11736"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</w:t>
      </w:r>
    </w:p>
    <w:p w:rsidR="00F11736" w:rsidRDefault="00F11736" w:rsidP="00F11736">
      <w:r>
        <w:rPr>
          <w:lang w:val="en-US"/>
        </w:rPr>
        <w:t>IV</w:t>
      </w:r>
      <w:r w:rsidRPr="00105CFE">
        <w:t xml:space="preserve"> созыва» </w:t>
      </w:r>
    </w:p>
    <w:p w:rsidR="00F11736" w:rsidRPr="00105CFE" w:rsidRDefault="00F11736" w:rsidP="00F11736"/>
    <w:p w:rsidR="00F11736" w:rsidRPr="00105CFE" w:rsidRDefault="00F11736" w:rsidP="00F11736">
      <w:pPr>
        <w:rPr>
          <w:sz w:val="20"/>
          <w:szCs w:val="20"/>
        </w:rPr>
      </w:pPr>
    </w:p>
    <w:p w:rsidR="00F11736" w:rsidRPr="00105CFE" w:rsidRDefault="00F11736" w:rsidP="00F11736">
      <w:pPr>
        <w:rPr>
          <w:sz w:val="20"/>
          <w:szCs w:val="20"/>
        </w:rPr>
      </w:pPr>
    </w:p>
    <w:p w:rsidR="00F11736" w:rsidRPr="00105CFE" w:rsidRDefault="00F11736" w:rsidP="00F11736">
      <w:pPr>
        <w:autoSpaceDE w:val="0"/>
        <w:autoSpaceDN w:val="0"/>
        <w:adjustRightInd w:val="0"/>
        <w:jc w:val="both"/>
      </w:pPr>
      <w:r w:rsidRPr="00105CFE">
        <w:t xml:space="preserve">     В целях организации деятельности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созыва, руководствуясь ст. 31, 35 Регламента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утвержденного решением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от 08.02.06г. №12 </w:t>
      </w:r>
      <w:r w:rsidRPr="00105CFE">
        <w:rPr>
          <w:lang w:val="en-US"/>
        </w:rPr>
        <w:t>I</w:t>
      </w:r>
      <w:r w:rsidRPr="00105CFE">
        <w:t xml:space="preserve">-ГД, </w:t>
      </w:r>
    </w:p>
    <w:p w:rsidR="00F11736" w:rsidRPr="00105CFE" w:rsidRDefault="00F11736" w:rsidP="00F11736">
      <w:pPr>
        <w:jc w:val="both"/>
      </w:pPr>
    </w:p>
    <w:p w:rsidR="00F11736" w:rsidRPr="00105CFE" w:rsidRDefault="00F11736" w:rsidP="00F11736">
      <w:pPr>
        <w:jc w:val="both"/>
      </w:pPr>
      <w:r w:rsidRPr="00105CFE">
        <w:t>ГОРОДСКАЯ ДУМА решила:</w:t>
      </w:r>
    </w:p>
    <w:p w:rsidR="00F11736" w:rsidRPr="00105CFE" w:rsidRDefault="00F11736" w:rsidP="00F11736">
      <w:pPr>
        <w:jc w:val="both"/>
      </w:pPr>
    </w:p>
    <w:p w:rsidR="00F11736" w:rsidRPr="00105CFE" w:rsidRDefault="00F11736" w:rsidP="00F11736">
      <w:pPr>
        <w:jc w:val="both"/>
      </w:pPr>
      <w:r w:rsidRPr="00105CFE">
        <w:t>1. Определить форму голосования по</w:t>
      </w:r>
      <w:r>
        <w:t xml:space="preserve"> проекту</w:t>
      </w:r>
      <w:r w:rsidRPr="00105CFE">
        <w:t xml:space="preserve"> решени</w:t>
      </w:r>
      <w:r>
        <w:t>я</w:t>
      </w:r>
      <w:r w:rsidRPr="00105CFE">
        <w:t xml:space="preserve">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</w:t>
      </w:r>
      <w:proofErr w:type="gramStart"/>
      <w:r w:rsidRPr="00105CFE">
        <w:t>образования  «</w:t>
      </w:r>
      <w:proofErr w:type="gramEnd"/>
      <w:r w:rsidRPr="00105CFE">
        <w:t xml:space="preserve">Об избрании председателя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созыва» в форме тайного голосования.</w:t>
      </w:r>
    </w:p>
    <w:p w:rsidR="00F11736" w:rsidRPr="00105CFE" w:rsidRDefault="00F11736" w:rsidP="00F11736">
      <w:pPr>
        <w:jc w:val="both"/>
      </w:pPr>
      <w:r w:rsidRPr="00105CFE">
        <w:t>2</w:t>
      </w:r>
      <w:r>
        <w:t xml:space="preserve">. </w:t>
      </w:r>
      <w:r w:rsidRPr="00105CFE">
        <w:t xml:space="preserve">Утвердить форму </w:t>
      </w:r>
      <w:hyperlink r:id="rId4" w:history="1">
        <w:r w:rsidRPr="00105CFE">
          <w:t>бюллетеня</w:t>
        </w:r>
      </w:hyperlink>
      <w:r w:rsidRPr="00105CFE">
        <w:t xml:space="preserve"> для тайного голосования по</w:t>
      </w:r>
      <w:r>
        <w:t xml:space="preserve"> проекту</w:t>
      </w:r>
      <w:r w:rsidRPr="00105CFE">
        <w:t xml:space="preserve"> решени</w:t>
      </w:r>
      <w:r>
        <w:t>я</w:t>
      </w:r>
      <w:r w:rsidRPr="00105CFE">
        <w:t xml:space="preserve">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«Об избрании председателя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созыва» (приложение №1).</w:t>
      </w:r>
    </w:p>
    <w:p w:rsidR="00F11736" w:rsidRPr="00105CFE" w:rsidRDefault="00F11736" w:rsidP="00F11736">
      <w:pPr>
        <w:autoSpaceDE w:val="0"/>
        <w:autoSpaceDN w:val="0"/>
        <w:adjustRightInd w:val="0"/>
        <w:jc w:val="both"/>
      </w:pPr>
      <w:r>
        <w:t>3</w:t>
      </w:r>
      <w:r w:rsidRPr="00105CFE">
        <w:t>. Установить период времени для проведения процедуры тайного голосования по</w:t>
      </w:r>
      <w:r>
        <w:t xml:space="preserve"> проекту</w:t>
      </w:r>
      <w:r w:rsidRPr="00105CFE">
        <w:t xml:space="preserve"> решени</w:t>
      </w:r>
      <w:r>
        <w:t>я</w:t>
      </w:r>
      <w:r w:rsidRPr="00105CFE">
        <w:t xml:space="preserve">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«Об избрании председателя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созыва» и по</w:t>
      </w:r>
      <w:r>
        <w:t xml:space="preserve"> проекту</w:t>
      </w:r>
      <w:r w:rsidRPr="00105CFE">
        <w:t xml:space="preserve"> решени</w:t>
      </w:r>
      <w:r>
        <w:t>я</w:t>
      </w:r>
      <w:r w:rsidRPr="00105CFE">
        <w:t xml:space="preserve">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«Об избрании заместителя председателя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созыва» - 5 минут. </w:t>
      </w:r>
    </w:p>
    <w:p w:rsidR="00F11736" w:rsidRPr="00105CFE" w:rsidRDefault="00F11736" w:rsidP="00F11736"/>
    <w:p w:rsidR="00F11736" w:rsidRPr="00105CFE" w:rsidRDefault="00F11736" w:rsidP="00F11736"/>
    <w:p w:rsidR="00F11736" w:rsidRPr="002D0D9B" w:rsidRDefault="00F11736" w:rsidP="00F11736">
      <w:r w:rsidRPr="002D0D9B">
        <w:t>Председатель Думы</w:t>
      </w:r>
    </w:p>
    <w:p w:rsidR="00F11736" w:rsidRPr="002D0D9B" w:rsidRDefault="00F11736" w:rsidP="00F11736">
      <w:proofErr w:type="spellStart"/>
      <w:r w:rsidRPr="002D0D9B">
        <w:t>Слюдянского</w:t>
      </w:r>
      <w:proofErr w:type="spellEnd"/>
      <w:r w:rsidRPr="002D0D9B">
        <w:t xml:space="preserve"> муниципального образования                     </w:t>
      </w:r>
      <w:r>
        <w:t xml:space="preserve">                           А.В. Тимофеев</w:t>
      </w:r>
    </w:p>
    <w:p w:rsidR="00F11736" w:rsidRPr="00105CFE" w:rsidRDefault="00F11736" w:rsidP="00F11736">
      <w:pPr>
        <w:autoSpaceDE w:val="0"/>
        <w:autoSpaceDN w:val="0"/>
        <w:adjustRightInd w:val="0"/>
        <w:jc w:val="right"/>
        <w:outlineLvl w:val="0"/>
      </w:pPr>
    </w:p>
    <w:p w:rsidR="00F11736" w:rsidRDefault="00F11736" w:rsidP="00F11736">
      <w:pPr>
        <w:autoSpaceDE w:val="0"/>
        <w:autoSpaceDN w:val="0"/>
        <w:adjustRightInd w:val="0"/>
        <w:jc w:val="right"/>
        <w:outlineLvl w:val="0"/>
      </w:pPr>
    </w:p>
    <w:p w:rsidR="00F11736" w:rsidRDefault="00F11736" w:rsidP="00F11736">
      <w:pPr>
        <w:autoSpaceDE w:val="0"/>
        <w:autoSpaceDN w:val="0"/>
        <w:adjustRightInd w:val="0"/>
        <w:jc w:val="right"/>
        <w:outlineLvl w:val="0"/>
      </w:pPr>
    </w:p>
    <w:p w:rsidR="00F11736" w:rsidRDefault="00F11736" w:rsidP="00F11736">
      <w:pPr>
        <w:autoSpaceDE w:val="0"/>
        <w:autoSpaceDN w:val="0"/>
        <w:adjustRightInd w:val="0"/>
        <w:jc w:val="right"/>
        <w:outlineLvl w:val="0"/>
      </w:pPr>
    </w:p>
    <w:p w:rsidR="00F11736" w:rsidRDefault="00F11736" w:rsidP="00F11736">
      <w:pPr>
        <w:autoSpaceDE w:val="0"/>
        <w:autoSpaceDN w:val="0"/>
        <w:adjustRightInd w:val="0"/>
        <w:jc w:val="right"/>
        <w:outlineLvl w:val="0"/>
      </w:pPr>
    </w:p>
    <w:p w:rsidR="00F11736" w:rsidRDefault="00F11736" w:rsidP="00F11736">
      <w:pPr>
        <w:autoSpaceDE w:val="0"/>
        <w:autoSpaceDN w:val="0"/>
        <w:adjustRightInd w:val="0"/>
        <w:jc w:val="right"/>
        <w:outlineLvl w:val="0"/>
      </w:pPr>
    </w:p>
    <w:p w:rsidR="00F7425A" w:rsidRDefault="00F7425A"/>
    <w:p w:rsidR="00F11736" w:rsidRDefault="00F11736"/>
    <w:p w:rsidR="00F11736" w:rsidRDefault="00F11736"/>
    <w:p w:rsidR="00F11736" w:rsidRPr="00105CFE" w:rsidRDefault="00F11736" w:rsidP="00F11736">
      <w:pPr>
        <w:autoSpaceDE w:val="0"/>
        <w:autoSpaceDN w:val="0"/>
        <w:adjustRightInd w:val="0"/>
        <w:jc w:val="right"/>
        <w:outlineLvl w:val="0"/>
      </w:pPr>
      <w:r w:rsidRPr="00105CFE">
        <w:t>Приложение №</w:t>
      </w:r>
      <w:r>
        <w:t>1</w:t>
      </w:r>
    </w:p>
    <w:p w:rsidR="00F11736" w:rsidRPr="00105CFE" w:rsidRDefault="00F11736" w:rsidP="00F11736">
      <w:pPr>
        <w:autoSpaceDE w:val="0"/>
        <w:autoSpaceDN w:val="0"/>
        <w:adjustRightInd w:val="0"/>
        <w:jc w:val="right"/>
      </w:pPr>
      <w:r w:rsidRPr="00105CFE">
        <w:t xml:space="preserve">к решению Думы </w:t>
      </w:r>
      <w:proofErr w:type="spellStart"/>
      <w:r w:rsidRPr="00105CFE">
        <w:t>Слюдянского</w:t>
      </w:r>
      <w:proofErr w:type="spellEnd"/>
    </w:p>
    <w:p w:rsidR="00F11736" w:rsidRPr="00105CFE" w:rsidRDefault="00F11736" w:rsidP="00F11736">
      <w:pPr>
        <w:autoSpaceDE w:val="0"/>
        <w:autoSpaceDN w:val="0"/>
        <w:adjustRightInd w:val="0"/>
        <w:jc w:val="right"/>
      </w:pPr>
      <w:r w:rsidRPr="00105CFE">
        <w:t xml:space="preserve"> муниципального образования</w:t>
      </w:r>
    </w:p>
    <w:p w:rsidR="00F11736" w:rsidRPr="00105CFE" w:rsidRDefault="00F11736" w:rsidP="00F11736">
      <w:pPr>
        <w:jc w:val="right"/>
      </w:pPr>
      <w:r w:rsidRPr="00105CFE">
        <w:t xml:space="preserve">от </w:t>
      </w:r>
      <w:r>
        <w:rPr>
          <w:u w:val="single"/>
        </w:rPr>
        <w:t>25.09.2017</w:t>
      </w:r>
      <w:r w:rsidRPr="00105CFE">
        <w:t xml:space="preserve"> № _</w:t>
      </w:r>
      <w:r w:rsidRPr="00105CFE">
        <w:rPr>
          <w:u w:val="single"/>
        </w:rPr>
        <w:t xml:space="preserve"> </w:t>
      </w:r>
      <w:r w:rsidR="00DA0AD0">
        <w:rPr>
          <w:u w:val="single"/>
        </w:rPr>
        <w:t>4</w:t>
      </w:r>
      <w:bookmarkStart w:id="0" w:name="_GoBack"/>
      <w:bookmarkEnd w:id="0"/>
      <w:r>
        <w:rPr>
          <w:u w:val="single"/>
        </w:rPr>
        <w:t xml:space="preserve"> </w:t>
      </w:r>
      <w:r>
        <w:rPr>
          <w:u w:val="single"/>
          <w:lang w:val="en-US"/>
        </w:rPr>
        <w:t>IV</w:t>
      </w:r>
      <w:r w:rsidRPr="00105CFE">
        <w:rPr>
          <w:u w:val="single"/>
        </w:rPr>
        <w:t>-ГД</w:t>
      </w:r>
    </w:p>
    <w:p w:rsidR="00F11736" w:rsidRPr="00105CFE" w:rsidRDefault="00F11736" w:rsidP="00F11736">
      <w:pPr>
        <w:autoSpaceDE w:val="0"/>
        <w:autoSpaceDN w:val="0"/>
        <w:adjustRightInd w:val="0"/>
        <w:jc w:val="right"/>
      </w:pPr>
    </w:p>
    <w:p w:rsidR="00F11736" w:rsidRPr="00105CFE" w:rsidRDefault="00F11736" w:rsidP="00F117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5CFE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</w:p>
    <w:p w:rsidR="00F11736" w:rsidRPr="00105CFE" w:rsidRDefault="00F11736" w:rsidP="00F117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7"/>
      </w:tblGrid>
      <w:tr w:rsidR="00F11736" w:rsidRPr="00105CFE" w:rsidTr="00AC709F">
        <w:trPr>
          <w:trHeight w:val="2194"/>
        </w:trPr>
        <w:tc>
          <w:tcPr>
            <w:tcW w:w="4140" w:type="dxa"/>
          </w:tcPr>
          <w:p w:rsidR="00F11736" w:rsidRPr="00105CFE" w:rsidRDefault="00F11736" w:rsidP="00AC709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11736" w:rsidRPr="00105CFE" w:rsidRDefault="00F11736" w:rsidP="00AC70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5CFE">
              <w:rPr>
                <w:sz w:val="20"/>
                <w:szCs w:val="20"/>
              </w:rPr>
              <w:t xml:space="preserve">Место для подписи членов счетной комиссии   </w:t>
            </w:r>
          </w:p>
          <w:p w:rsidR="00F11736" w:rsidRPr="00105CFE" w:rsidRDefault="00F11736" w:rsidP="00AC709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11736" w:rsidRPr="00105CFE" w:rsidRDefault="00F11736" w:rsidP="00AC709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5CFE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F11736" w:rsidRPr="00105CFE" w:rsidRDefault="00F11736" w:rsidP="00AC709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11736" w:rsidRPr="00105CFE" w:rsidRDefault="00F11736" w:rsidP="00AC709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5CFE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F11736" w:rsidRPr="00105CFE" w:rsidRDefault="00F11736" w:rsidP="00AC709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11736" w:rsidRPr="00105CFE" w:rsidRDefault="00F11736" w:rsidP="00AC709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105CFE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F11736" w:rsidRPr="00105CFE" w:rsidRDefault="00F11736" w:rsidP="00AC709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F11736" w:rsidRPr="00105CFE" w:rsidRDefault="00F11736" w:rsidP="00AC709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11736" w:rsidRPr="00105CFE" w:rsidRDefault="00F11736" w:rsidP="00F117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5CFE">
        <w:rPr>
          <w:rFonts w:ascii="Courier New" w:hAnsi="Courier New" w:cs="Courier New"/>
          <w:sz w:val="20"/>
          <w:szCs w:val="20"/>
        </w:rPr>
        <w:t xml:space="preserve"> </w:t>
      </w:r>
    </w:p>
    <w:p w:rsidR="00F11736" w:rsidRPr="00105CFE" w:rsidRDefault="00F11736" w:rsidP="00F117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05CFE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F11736" w:rsidRPr="00105CFE" w:rsidRDefault="00F11736" w:rsidP="00F1173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11736" w:rsidRPr="00105CFE" w:rsidRDefault="00F11736" w:rsidP="00F11736">
      <w:pPr>
        <w:autoSpaceDE w:val="0"/>
        <w:autoSpaceDN w:val="0"/>
        <w:adjustRightInd w:val="0"/>
        <w:jc w:val="center"/>
      </w:pPr>
      <w:r w:rsidRPr="00105CFE">
        <w:t>БЮЛЛЕТЕНЬ</w:t>
      </w:r>
    </w:p>
    <w:p w:rsidR="00F11736" w:rsidRPr="00105CFE" w:rsidRDefault="00F11736" w:rsidP="00F11736">
      <w:pPr>
        <w:autoSpaceDE w:val="0"/>
        <w:autoSpaceDN w:val="0"/>
        <w:adjustRightInd w:val="0"/>
        <w:jc w:val="center"/>
      </w:pPr>
      <w:r w:rsidRPr="00105CFE">
        <w:t>ДЛЯ ТАЙНОГО ГОЛОСОВАНИЯ</w:t>
      </w:r>
    </w:p>
    <w:p w:rsidR="00F11736" w:rsidRPr="00105CFE" w:rsidRDefault="00F11736" w:rsidP="00F11736">
      <w:pPr>
        <w:autoSpaceDE w:val="0"/>
        <w:autoSpaceDN w:val="0"/>
        <w:adjustRightInd w:val="0"/>
        <w:jc w:val="center"/>
      </w:pPr>
      <w:r w:rsidRPr="00105CFE">
        <w:t xml:space="preserve">ПО РЕШЕНИЮ ДУМЫ СЛЮДЯНСКОГО МУНИЦИПАЛЬНОГО </w:t>
      </w:r>
      <w:proofErr w:type="gramStart"/>
      <w:r w:rsidRPr="00105CFE">
        <w:t>ОБРАЗОВАНИЯ  «</w:t>
      </w:r>
      <w:proofErr w:type="gramEnd"/>
      <w:r w:rsidRPr="00105CFE">
        <w:t xml:space="preserve">ОБ ИЗБРАНИИ ПРЕДСЕДАТЕЛЯ ДУМЫ СЛЮДЯНСКОГО МУНИЦИПАЛЬНОГО ОБРАЗОВАНИЯ </w:t>
      </w:r>
      <w:r>
        <w:rPr>
          <w:lang w:val="en-US"/>
        </w:rPr>
        <w:t>IV</w:t>
      </w:r>
      <w:r w:rsidRPr="00105CFE">
        <w:t xml:space="preserve"> СОЗЫВА»</w:t>
      </w:r>
    </w:p>
    <w:p w:rsidR="00F11736" w:rsidRPr="00105CFE" w:rsidRDefault="00F11736" w:rsidP="00F11736">
      <w:pPr>
        <w:autoSpaceDE w:val="0"/>
        <w:autoSpaceDN w:val="0"/>
        <w:adjustRightInd w:val="0"/>
      </w:pPr>
    </w:p>
    <w:p w:rsidR="00F11736" w:rsidRPr="00105CFE" w:rsidRDefault="00F11736" w:rsidP="00F11736">
      <w:pPr>
        <w:autoSpaceDE w:val="0"/>
        <w:autoSpaceDN w:val="0"/>
        <w:adjustRightInd w:val="0"/>
      </w:pPr>
      <w:r w:rsidRPr="00105CFE">
        <w:t>___________________________________________________________________________</w:t>
      </w:r>
    </w:p>
    <w:p w:rsidR="00F11736" w:rsidRPr="00105CFE" w:rsidRDefault="00F11736" w:rsidP="00F11736">
      <w:pPr>
        <w:autoSpaceDE w:val="0"/>
        <w:autoSpaceDN w:val="0"/>
        <w:adjustRightInd w:val="0"/>
        <w:jc w:val="both"/>
      </w:pPr>
      <w:r w:rsidRPr="00105CFE">
        <w:t xml:space="preserve">    - Поставьте любой знак в пустом квадрате </w:t>
      </w:r>
      <w:proofErr w:type="gramStart"/>
      <w:r w:rsidRPr="00105CFE">
        <w:t>справа  от</w:t>
      </w:r>
      <w:proofErr w:type="gramEnd"/>
      <w:r w:rsidRPr="00105CFE">
        <w:t xml:space="preserve">  фамилии  кандидата;</w:t>
      </w:r>
    </w:p>
    <w:p w:rsidR="00F11736" w:rsidRPr="00105CFE" w:rsidRDefault="00F11736" w:rsidP="00F11736">
      <w:pPr>
        <w:autoSpaceDE w:val="0"/>
        <w:autoSpaceDN w:val="0"/>
        <w:adjustRightInd w:val="0"/>
      </w:pPr>
      <w:r w:rsidRPr="00105CFE">
        <w:t xml:space="preserve">    -  </w:t>
      </w:r>
      <w:proofErr w:type="gramStart"/>
      <w:r w:rsidRPr="00105CFE">
        <w:t>недействительным  считается</w:t>
      </w:r>
      <w:proofErr w:type="gramEnd"/>
      <w:r w:rsidRPr="00105CFE">
        <w:t xml:space="preserve">  бюллетень  неустановленной формы, также</w:t>
      </w:r>
    </w:p>
    <w:p w:rsidR="00F11736" w:rsidRPr="00105CFE" w:rsidRDefault="00F11736" w:rsidP="00F11736">
      <w:pPr>
        <w:autoSpaceDE w:val="0"/>
        <w:autoSpaceDN w:val="0"/>
        <w:adjustRightInd w:val="0"/>
      </w:pPr>
      <w:proofErr w:type="gramStart"/>
      <w:r w:rsidRPr="00105CFE">
        <w:t>бюллетень,  по</w:t>
      </w:r>
      <w:proofErr w:type="gramEnd"/>
      <w:r w:rsidRPr="00105CFE">
        <w:t xml:space="preserve">  которому невозможно определить волеизъявление депутата Думы. Дополнения, внесенные в бюллетень, при подсчете голосов не учитываются.</w:t>
      </w:r>
    </w:p>
    <w:p w:rsidR="00F11736" w:rsidRPr="00105CFE" w:rsidRDefault="00F11736" w:rsidP="00F1173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3"/>
        <w:gridCol w:w="894"/>
      </w:tblGrid>
      <w:tr w:rsidR="00F11736" w:rsidTr="00AC709F">
        <w:trPr>
          <w:trHeight w:val="540"/>
        </w:trPr>
        <w:tc>
          <w:tcPr>
            <w:tcW w:w="8460" w:type="dxa"/>
          </w:tcPr>
          <w:p w:rsidR="00F11736" w:rsidRDefault="00F11736" w:rsidP="00AC709F">
            <w:pPr>
              <w:pStyle w:val="2"/>
              <w:rPr>
                <w:b w:val="0"/>
              </w:rPr>
            </w:pPr>
            <w:r>
              <w:rPr>
                <w:b w:val="0"/>
              </w:rPr>
              <w:t>ФИО кандидата</w:t>
            </w:r>
          </w:p>
          <w:p w:rsidR="00F11736" w:rsidRDefault="00F11736" w:rsidP="00AC709F">
            <w:pPr>
              <w:pStyle w:val="2"/>
              <w:rPr>
                <w:b w:val="0"/>
              </w:rPr>
            </w:pPr>
          </w:p>
        </w:tc>
        <w:tc>
          <w:tcPr>
            <w:tcW w:w="900" w:type="dxa"/>
          </w:tcPr>
          <w:p w:rsidR="00F11736" w:rsidRDefault="00F11736" w:rsidP="00AC709F">
            <w:pPr>
              <w:rPr>
                <w:bCs/>
              </w:rPr>
            </w:pPr>
            <w:r>
              <w:rPr>
                <w:bCs/>
              </w:rPr>
              <w:t>ЗА</w:t>
            </w:r>
          </w:p>
          <w:p w:rsidR="00F11736" w:rsidRDefault="00F11736" w:rsidP="00AC709F">
            <w:pPr>
              <w:pStyle w:val="2"/>
              <w:rPr>
                <w:b w:val="0"/>
              </w:rPr>
            </w:pPr>
          </w:p>
        </w:tc>
      </w:tr>
      <w:tr w:rsidR="00F11736" w:rsidTr="00AC709F">
        <w:trPr>
          <w:trHeight w:val="565"/>
        </w:trPr>
        <w:tc>
          <w:tcPr>
            <w:tcW w:w="8460" w:type="dxa"/>
          </w:tcPr>
          <w:p w:rsidR="00F11736" w:rsidRDefault="00F11736" w:rsidP="00AC709F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F11736" w:rsidRPr="003654BF" w:rsidRDefault="00F11736" w:rsidP="00AC709F"/>
          <w:p w:rsidR="00F11736" w:rsidRPr="003654BF" w:rsidRDefault="00F11736" w:rsidP="00AC709F"/>
        </w:tc>
        <w:tc>
          <w:tcPr>
            <w:tcW w:w="900" w:type="dxa"/>
          </w:tcPr>
          <w:p w:rsidR="00F11736" w:rsidRDefault="00F11736" w:rsidP="00AC709F">
            <w:pPr>
              <w:pStyle w:val="2"/>
              <w:rPr>
                <w:bCs w:val="0"/>
              </w:rPr>
            </w:pPr>
          </w:p>
        </w:tc>
      </w:tr>
      <w:tr w:rsidR="00F11736" w:rsidTr="00AC709F">
        <w:trPr>
          <w:trHeight w:val="375"/>
        </w:trPr>
        <w:tc>
          <w:tcPr>
            <w:tcW w:w="8460" w:type="dxa"/>
          </w:tcPr>
          <w:p w:rsidR="00F11736" w:rsidRDefault="00F11736" w:rsidP="00AC709F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F11736" w:rsidRPr="003654BF" w:rsidRDefault="00F11736" w:rsidP="00AC709F"/>
          <w:p w:rsidR="00F11736" w:rsidRPr="003654BF" w:rsidRDefault="00F11736" w:rsidP="00AC709F"/>
        </w:tc>
        <w:tc>
          <w:tcPr>
            <w:tcW w:w="900" w:type="dxa"/>
          </w:tcPr>
          <w:p w:rsidR="00F11736" w:rsidRDefault="00F11736" w:rsidP="00AC709F">
            <w:pPr>
              <w:pStyle w:val="2"/>
              <w:rPr>
                <w:b w:val="0"/>
              </w:rPr>
            </w:pPr>
          </w:p>
        </w:tc>
      </w:tr>
      <w:tr w:rsidR="00F11736" w:rsidTr="00AC709F">
        <w:trPr>
          <w:trHeight w:val="345"/>
        </w:trPr>
        <w:tc>
          <w:tcPr>
            <w:tcW w:w="8460" w:type="dxa"/>
          </w:tcPr>
          <w:p w:rsidR="00F11736" w:rsidRDefault="00F11736" w:rsidP="00AC709F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F11736" w:rsidRDefault="00F11736" w:rsidP="00AC709F"/>
          <w:p w:rsidR="00F11736" w:rsidRPr="003654BF" w:rsidRDefault="00F11736" w:rsidP="00AC709F"/>
        </w:tc>
        <w:tc>
          <w:tcPr>
            <w:tcW w:w="900" w:type="dxa"/>
          </w:tcPr>
          <w:p w:rsidR="00F11736" w:rsidRDefault="00F11736" w:rsidP="00AC709F">
            <w:pPr>
              <w:pStyle w:val="2"/>
              <w:rPr>
                <w:b w:val="0"/>
              </w:rPr>
            </w:pPr>
          </w:p>
        </w:tc>
      </w:tr>
      <w:tr w:rsidR="00F11736" w:rsidTr="00AC709F">
        <w:trPr>
          <w:trHeight w:val="540"/>
        </w:trPr>
        <w:tc>
          <w:tcPr>
            <w:tcW w:w="8460" w:type="dxa"/>
          </w:tcPr>
          <w:p w:rsidR="00F11736" w:rsidRDefault="00F11736" w:rsidP="00AC709F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F11736" w:rsidRDefault="00F11736" w:rsidP="00AC709F"/>
          <w:p w:rsidR="00F11736" w:rsidRPr="003654BF" w:rsidRDefault="00F11736" w:rsidP="00AC709F"/>
        </w:tc>
        <w:tc>
          <w:tcPr>
            <w:tcW w:w="900" w:type="dxa"/>
          </w:tcPr>
          <w:p w:rsidR="00F11736" w:rsidRDefault="00F11736" w:rsidP="00AC709F">
            <w:pPr>
              <w:pStyle w:val="2"/>
              <w:rPr>
                <w:b w:val="0"/>
              </w:rPr>
            </w:pPr>
          </w:p>
        </w:tc>
      </w:tr>
      <w:tr w:rsidR="00F11736" w:rsidTr="00AC709F">
        <w:trPr>
          <w:trHeight w:val="637"/>
        </w:trPr>
        <w:tc>
          <w:tcPr>
            <w:tcW w:w="8460" w:type="dxa"/>
          </w:tcPr>
          <w:p w:rsidR="00F11736" w:rsidRDefault="00F11736" w:rsidP="00AC709F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5 Против всех</w:t>
            </w:r>
          </w:p>
          <w:p w:rsidR="00F11736" w:rsidRPr="003654BF" w:rsidRDefault="00F11736" w:rsidP="00AC709F"/>
          <w:p w:rsidR="00F11736" w:rsidRPr="003654BF" w:rsidRDefault="00F11736" w:rsidP="00AC709F"/>
        </w:tc>
        <w:tc>
          <w:tcPr>
            <w:tcW w:w="900" w:type="dxa"/>
          </w:tcPr>
          <w:p w:rsidR="00F11736" w:rsidRDefault="00F11736" w:rsidP="00AC709F">
            <w:pPr>
              <w:pStyle w:val="2"/>
              <w:rPr>
                <w:b w:val="0"/>
              </w:rPr>
            </w:pPr>
          </w:p>
        </w:tc>
      </w:tr>
    </w:tbl>
    <w:p w:rsidR="00F11736" w:rsidRDefault="00F11736"/>
    <w:sectPr w:rsidR="00F1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36"/>
    <w:rsid w:val="005230F0"/>
    <w:rsid w:val="00DA0AD0"/>
    <w:rsid w:val="00F11736"/>
    <w:rsid w:val="00F5486E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DF39"/>
  <w15:chartTrackingRefBased/>
  <w15:docId w15:val="{8E6192D1-0717-40FD-899A-E78AB4D7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73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17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8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48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D4310D0B2279B3968D91640058ED65989289B808177DEA1362D2CA125553459BACDDBAFFC897525B9F7FBjFb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6</cp:revision>
  <cp:lastPrinted>2017-10-04T07:12:00Z</cp:lastPrinted>
  <dcterms:created xsi:type="dcterms:W3CDTF">2017-09-28T05:34:00Z</dcterms:created>
  <dcterms:modified xsi:type="dcterms:W3CDTF">2017-10-04T07:12:00Z</dcterms:modified>
</cp:coreProperties>
</file>