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53B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507A4E0" wp14:editId="114CE53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2307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63771ED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81A5549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6546903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F1828E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CE647B0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69590AFE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1807AD3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798D8D0B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68CC51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7319DD" w14:textId="4FA7C2DC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E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05.11.2020</w:t>
      </w:r>
      <w:r w:rsidR="00AF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E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03B41658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9E664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Думы</w:t>
      </w:r>
    </w:p>
    <w:p w14:paraId="12985B8E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79FD062A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31.10.2019 № 79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 «О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</w:t>
      </w:r>
    </w:p>
    <w:p w14:paraId="7AE26035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введении в действие на территории Слюдянского </w:t>
      </w:r>
    </w:p>
    <w:p w14:paraId="5991C145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налога на имущество </w:t>
      </w:r>
    </w:p>
    <w:p w14:paraId="47B0632F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4D9EA3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FB78FA" w14:textId="77777777" w:rsidR="00D9742D" w:rsidRPr="00D9742D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налогово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отдельных категорий налогоплательщиков</w:t>
      </w:r>
      <w:r w:rsid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образования,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подпунктом 12 статьи 1 Федерального</w:t>
      </w:r>
      <w:r w:rsidR="00AF656F" w:rsidRP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29.09.2019 №</w:t>
      </w:r>
      <w:r w:rsidR="00AF656F" w:rsidRP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321-ФЗ "О внесении изменений в часть вторую Налогового кодекса Российской Федерации"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1 статьи 14 Федеральн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06.10.2003 года № 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главой 32 Налогово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2020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385181042020002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85CFA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B2DE6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61ECAE37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44FC4" w14:textId="77777777" w:rsidR="00D9742D" w:rsidRDefault="00D9742D" w:rsidP="00D97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Слюдянского муниципального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 31.10.2019 № 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79 </w:t>
      </w:r>
      <w:r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-ГД «Об установлении и введении в действие на территории Слюдянского муниципального образования налога на имущество физических лиц» следующие изменения:</w:t>
      </w:r>
    </w:p>
    <w:p w14:paraId="04D4FF9A" w14:textId="77777777" w:rsidR="008F14C3" w:rsidRDefault="008F14C3" w:rsidP="008F14C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</w:t>
      </w:r>
      <w:r w:rsidR="00A5208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 6 подпункта 1 пункта 2</w:t>
      </w:r>
      <w:r w:rsidRPr="008F14C3">
        <w:rPr>
          <w:rFonts w:ascii="Times New Roman" w:hAnsi="Times New Roman" w:cs="Times New Roman"/>
          <w:sz w:val="24"/>
          <w:szCs w:val="24"/>
        </w:rPr>
        <w:t xml:space="preserve"> </w:t>
      </w:r>
      <w:r w:rsidR="00A5208D">
        <w:rPr>
          <w:rFonts w:ascii="Times New Roman" w:hAnsi="Times New Roman" w:cs="Times New Roman"/>
          <w:sz w:val="24"/>
          <w:szCs w:val="24"/>
        </w:rPr>
        <w:t>слова «</w:t>
      </w:r>
      <w:r w:rsidRPr="008F14C3">
        <w:rPr>
          <w:rFonts w:ascii="Times New Roman" w:hAnsi="Times New Roman" w:cs="Times New Roman"/>
          <w:sz w:val="24"/>
          <w:szCs w:val="24"/>
        </w:rPr>
        <w:t>, предостав</w:t>
      </w:r>
      <w:r w:rsidR="00A5208D">
        <w:rPr>
          <w:rFonts w:ascii="Times New Roman" w:hAnsi="Times New Roman" w:cs="Times New Roman"/>
          <w:sz w:val="24"/>
          <w:szCs w:val="24"/>
        </w:rPr>
        <w:t>ленных» и «, дачного»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7A5E71E9" w14:textId="77777777" w:rsidR="008F14C3" w:rsidRDefault="008F14C3" w:rsidP="00C42BA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2 пункта 2</w:t>
      </w:r>
      <w:r w:rsidRPr="008F14C3">
        <w:rPr>
          <w:rFonts w:ascii="Times New Roman" w:hAnsi="Times New Roman" w:cs="Times New Roman"/>
          <w:sz w:val="24"/>
          <w:szCs w:val="24"/>
        </w:rPr>
        <w:t xml:space="preserve"> слова "</w:t>
      </w:r>
      <w:r w:rsidR="00A5208D">
        <w:rPr>
          <w:rFonts w:ascii="Times New Roman" w:hAnsi="Times New Roman" w:cs="Times New Roman"/>
          <w:sz w:val="24"/>
          <w:szCs w:val="24"/>
        </w:rPr>
        <w:t>2</w:t>
      </w:r>
      <w:r w:rsidR="00852F7A">
        <w:rPr>
          <w:rFonts w:ascii="Times New Roman" w:hAnsi="Times New Roman" w:cs="Times New Roman"/>
          <w:sz w:val="24"/>
          <w:szCs w:val="24"/>
        </w:rPr>
        <w:t xml:space="preserve"> процента" заменить на слова «0,5</w:t>
      </w:r>
      <w:r w:rsidR="00A5208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52F7A">
        <w:rPr>
          <w:rFonts w:ascii="Times New Roman" w:hAnsi="Times New Roman" w:cs="Times New Roman"/>
          <w:sz w:val="24"/>
          <w:szCs w:val="24"/>
        </w:rPr>
        <w:t>а</w:t>
      </w:r>
      <w:r w:rsidR="00A5208D">
        <w:rPr>
          <w:rFonts w:ascii="Times New Roman" w:hAnsi="Times New Roman" w:cs="Times New Roman"/>
          <w:sz w:val="24"/>
          <w:szCs w:val="24"/>
        </w:rPr>
        <w:t>»</w:t>
      </w:r>
      <w:r w:rsidRPr="008F14C3">
        <w:rPr>
          <w:rFonts w:ascii="Times New Roman" w:hAnsi="Times New Roman" w:cs="Times New Roman"/>
          <w:sz w:val="24"/>
          <w:szCs w:val="24"/>
        </w:rPr>
        <w:t>.</w:t>
      </w:r>
    </w:p>
    <w:p w14:paraId="1444F5FA" w14:textId="77777777" w:rsidR="00C42BA0" w:rsidRPr="00C42BA0" w:rsidRDefault="00C42BA0" w:rsidP="00C42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</w:t>
      </w:r>
      <w:r>
        <w:rPr>
          <w:rFonts w:ascii="Times New Roman" w:hAnsi="Times New Roman" w:cs="Times New Roman"/>
          <w:sz w:val="24"/>
          <w:szCs w:val="24"/>
        </w:rPr>
        <w:t>о опубликования</w:t>
      </w:r>
      <w:r w:rsidRPr="00C42BA0">
        <w:rPr>
          <w:rFonts w:ascii="Times New Roman" w:hAnsi="Times New Roman" w:cs="Times New Roman"/>
          <w:sz w:val="24"/>
          <w:szCs w:val="24"/>
        </w:rPr>
        <w:t>.</w:t>
      </w:r>
    </w:p>
    <w:p w14:paraId="349D34E3" w14:textId="77777777" w:rsidR="00C42BA0" w:rsidRPr="00C42BA0" w:rsidRDefault="00C42BA0" w:rsidP="00C42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 xml:space="preserve">Налоговые ставки, установленные в 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2BA0">
        <w:rPr>
          <w:rFonts w:ascii="Times New Roman" w:hAnsi="Times New Roman" w:cs="Times New Roman"/>
          <w:sz w:val="24"/>
          <w:szCs w:val="24"/>
        </w:rPr>
        <w:t xml:space="preserve"> </w:t>
      </w:r>
      <w:r w:rsidR="002C361C">
        <w:rPr>
          <w:rFonts w:ascii="Times New Roman" w:hAnsi="Times New Roman" w:cs="Times New Roman"/>
          <w:sz w:val="24"/>
          <w:szCs w:val="24"/>
        </w:rPr>
        <w:t xml:space="preserve">пункта 1 настоящего </w:t>
      </w:r>
      <w:r w:rsidRPr="00C42BA0">
        <w:rPr>
          <w:rFonts w:ascii="Times New Roman" w:hAnsi="Times New Roman" w:cs="Times New Roman"/>
          <w:sz w:val="24"/>
          <w:szCs w:val="24"/>
        </w:rPr>
        <w:t xml:space="preserve">решения, подлежат применению в целях налогообложения </w:t>
      </w:r>
      <w:r w:rsidR="00852F7A">
        <w:rPr>
          <w:rFonts w:ascii="Times New Roman" w:hAnsi="Times New Roman" w:cs="Times New Roman"/>
          <w:sz w:val="24"/>
          <w:szCs w:val="24"/>
        </w:rPr>
        <w:t>за налоговый период</w:t>
      </w:r>
      <w:r w:rsidRPr="00C42BA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14:paraId="0E02C3BB" w14:textId="77777777" w:rsidR="00D9742D" w:rsidRPr="00AF656F" w:rsidRDefault="00C42BA0" w:rsidP="00AF65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Славное море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данному периодическому изданию, а также разместить на официальном сайте администрации Слюдянского городского поселения.</w:t>
      </w:r>
    </w:p>
    <w:p w14:paraId="1B1B998E" w14:textId="77777777" w:rsidR="00D9742D" w:rsidRPr="00D9742D" w:rsidRDefault="00D9742D" w:rsidP="00D97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E8E0B" w14:textId="77777777" w:rsidR="00D9742D" w:rsidRPr="00D9742D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0FBEAFA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6B724E63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61671" w14:textId="77777777" w:rsidR="00BD0981" w:rsidRP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</w:p>
    <w:sectPr w:rsidR="00BD0981" w:rsidRPr="00AF656F" w:rsidSect="00762B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2C361C"/>
    <w:rsid w:val="002C780F"/>
    <w:rsid w:val="005A0C53"/>
    <w:rsid w:val="006E4945"/>
    <w:rsid w:val="0083031B"/>
    <w:rsid w:val="00852F7A"/>
    <w:rsid w:val="008F14C3"/>
    <w:rsid w:val="00A5208D"/>
    <w:rsid w:val="00AF656F"/>
    <w:rsid w:val="00B37B60"/>
    <w:rsid w:val="00BD0981"/>
    <w:rsid w:val="00C42BA0"/>
    <w:rsid w:val="00C857F6"/>
    <w:rsid w:val="00D9742D"/>
    <w:rsid w:val="00DE4B6A"/>
    <w:rsid w:val="00F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1FF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2</cp:revision>
  <cp:lastPrinted>2020-11-05T05:47:00Z</cp:lastPrinted>
  <dcterms:created xsi:type="dcterms:W3CDTF">2020-11-09T08:37:00Z</dcterms:created>
  <dcterms:modified xsi:type="dcterms:W3CDTF">2020-11-09T08:37:00Z</dcterms:modified>
</cp:coreProperties>
</file>