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 </w:t>
      </w:r>
      <w:r w:rsidR="0081172A">
        <w:rPr>
          <w:rFonts w:ascii="Times New Roman" w:hAnsi="Times New Roman" w:cs="Times New Roman"/>
          <w:sz w:val="24"/>
          <w:szCs w:val="24"/>
        </w:rPr>
        <w:t>21</w:t>
      </w:r>
      <w:r w:rsidRPr="0058153A">
        <w:rPr>
          <w:rFonts w:ascii="Times New Roman" w:hAnsi="Times New Roman" w:cs="Times New Roman"/>
          <w:sz w:val="24"/>
          <w:szCs w:val="24"/>
        </w:rPr>
        <w:t xml:space="preserve"> февраля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81172A">
        <w:rPr>
          <w:rFonts w:ascii="Times New Roman" w:hAnsi="Times New Roman" w:cs="Times New Roman"/>
          <w:b/>
          <w:sz w:val="24"/>
          <w:szCs w:val="24"/>
        </w:rPr>
        <w:t>25</w:t>
      </w:r>
    </w:p>
    <w:p w:rsidR="00F702F9" w:rsidRDefault="00F57398" w:rsidP="0081172A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81172A">
        <w:rPr>
          <w:b/>
        </w:rPr>
        <w:t>решения Думы Слюдянского муниципального образования</w:t>
      </w:r>
      <w:r w:rsidR="00D82825" w:rsidRPr="00D82825">
        <w:rPr>
          <w:b/>
        </w:rPr>
        <w:t xml:space="preserve"> </w:t>
      </w:r>
      <w:r w:rsidR="0081172A" w:rsidRPr="0081172A">
        <w:rPr>
          <w:b/>
        </w:rPr>
        <w:t xml:space="preserve">"О внесении изменений в решение Думы Слюдянского муниципального образования от 27.12.2018 </w:t>
      </w:r>
    </w:p>
    <w:p w:rsidR="0058153A" w:rsidRDefault="0081172A" w:rsidP="0081172A">
      <w:pPr>
        <w:pStyle w:val="1"/>
        <w:jc w:val="center"/>
        <w:rPr>
          <w:b/>
        </w:rPr>
      </w:pPr>
      <w:r w:rsidRPr="0081172A">
        <w:rPr>
          <w:b/>
        </w:rPr>
        <w:t>№58</w:t>
      </w:r>
      <w:r w:rsidR="00F702F9">
        <w:rPr>
          <w:b/>
        </w:rPr>
        <w:t xml:space="preserve"> </w:t>
      </w:r>
      <w:r w:rsidRPr="0081172A">
        <w:rPr>
          <w:b/>
        </w:rPr>
        <w:t>IV-ГД "О бюджете Слюдянского муниципального образования на 2019 год и на пла</w:t>
      </w:r>
      <w:r w:rsidR="00FD68FE">
        <w:rPr>
          <w:b/>
        </w:rPr>
        <w:t>новый период 2020 и 2021 годов"</w:t>
      </w:r>
    </w:p>
    <w:p w:rsidR="0081172A" w:rsidRDefault="0081172A" w:rsidP="0081172A">
      <w:pPr>
        <w:pStyle w:val="1"/>
        <w:jc w:val="center"/>
      </w:pPr>
    </w:p>
    <w:p w:rsidR="001464D8" w:rsidRPr="0058153A" w:rsidRDefault="00F57398" w:rsidP="00BC7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D82825" w:rsidRDefault="0081172A" w:rsidP="007A6C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</w:t>
      </w:r>
      <w:r w:rsidR="0022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2F2B" w:rsidRPr="009C2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хозяйства Слюдянского муниципального образования</w:t>
      </w:r>
      <w:r w:rsidR="009C2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</w:t>
      </w:r>
      <w:r w:rsidR="00DD5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D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</w:t>
      </w:r>
      <w:r w:rsidR="009C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Слюдянского городского поселения от </w:t>
      </w:r>
      <w:r w:rsidR="00F702F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="007A6C5B" w:rsidRPr="007A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C5B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№1183</w:t>
      </w:r>
      <w:r w:rsidR="007A6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72A" w:rsidRDefault="0081172A" w:rsidP="008117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«Доступное жилье на территории Слюдянского муниципального образования» на 2019-2024 годы, утвержденную постановлением администрации Слюдянского городского поселения от 27.12.2018 №1290.</w:t>
      </w:r>
    </w:p>
    <w:p w:rsidR="0081172A" w:rsidRPr="0081172A" w:rsidRDefault="0081172A" w:rsidP="008117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«Благоустро</w:t>
      </w:r>
      <w:r w:rsidR="002C126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образования» на 2019-2024 годы, утвержденную постановлением администрации Слюдянского городского поселения от 27.12.2018 №</w:t>
      </w:r>
      <w:r w:rsidR="00C3080E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14D" w:rsidRDefault="0077414D" w:rsidP="009C2F2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ресурсные сметные расчеты.</w:t>
      </w:r>
    </w:p>
    <w:p w:rsidR="00D82825" w:rsidRDefault="00D82825" w:rsidP="00D8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58153A" w:rsidRPr="00D82825" w:rsidRDefault="00C21260" w:rsidP="0058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D82825" w:rsidRDefault="00D82825" w:rsidP="0058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2A" w:rsidRDefault="00F57398" w:rsidP="00FB4C58">
      <w:pPr>
        <w:pStyle w:val="1"/>
        <w:jc w:val="both"/>
      </w:pPr>
      <w:r w:rsidRPr="00DD501B">
        <w:t xml:space="preserve">Представленным на экспертизу </w:t>
      </w:r>
      <w:r w:rsidR="00DD501B" w:rsidRPr="00DD501B">
        <w:t>19</w:t>
      </w:r>
      <w:r w:rsidR="00D82825" w:rsidRPr="00DD501B">
        <w:t>.02.</w:t>
      </w:r>
      <w:r w:rsidR="0058153A" w:rsidRPr="00DD501B">
        <w:t xml:space="preserve">2019 года </w:t>
      </w:r>
      <w:r w:rsidRPr="00DD501B">
        <w:t xml:space="preserve">проектом предусматривается </w:t>
      </w:r>
      <w:r w:rsidR="00DD501B" w:rsidRPr="00DD501B">
        <w:t xml:space="preserve">внесение изменений в </w:t>
      </w:r>
      <w:r w:rsidR="0081172A">
        <w:t>бюджет</w:t>
      </w:r>
      <w:r w:rsidR="0081172A" w:rsidRPr="0081172A">
        <w:t xml:space="preserve"> Слюдянского муниципального образования на 2019 год и на плановый период 2020 и 2021 годов</w:t>
      </w:r>
      <w:r w:rsidR="0081172A">
        <w:t xml:space="preserve"> в отношении плановых назначений на 2019 год. 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Default="00F57398" w:rsidP="005815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D82825">
        <w:rPr>
          <w:rFonts w:ascii="Times New Roman" w:hAnsi="Times New Roman" w:cs="Times New Roman"/>
          <w:b/>
          <w:sz w:val="24"/>
          <w:szCs w:val="24"/>
        </w:rPr>
        <w:t>установлено следующее:</w:t>
      </w:r>
    </w:p>
    <w:p w:rsidR="002E7D5F" w:rsidRDefault="002E7D5F" w:rsidP="002E7D5F">
      <w:pPr>
        <w:pStyle w:val="1"/>
        <w:jc w:val="both"/>
      </w:pPr>
      <w:r>
        <w:t xml:space="preserve">Изменения вносятся с целью уточнения доходной части бюджета в сторону увеличения на 9 754 780 руб. в связи с включением в план доходов субсидий из областного и федерального бюджета, уточнения расходной части бюджета в сторону увеличения на 9 754 780 руб. с целью </w:t>
      </w:r>
      <w:r w:rsidR="006007F8">
        <w:t>принятия бюджетных обязательств</w:t>
      </w:r>
      <w:r>
        <w:t xml:space="preserve"> на соответствующие муниципальные программы, а также перераспределения бюджетных ассигнований между отдельными мероприятиями </w:t>
      </w:r>
      <w:r w:rsidR="007A6C5B">
        <w:t xml:space="preserve">в </w:t>
      </w:r>
      <w:r>
        <w:t xml:space="preserve">рамках утвержденных лимитов. </w:t>
      </w:r>
    </w:p>
    <w:p w:rsidR="002E7D5F" w:rsidRDefault="002E7D5F" w:rsidP="002E7D5F">
      <w:pPr>
        <w:pStyle w:val="1"/>
        <w:jc w:val="both"/>
      </w:pPr>
    </w:p>
    <w:p w:rsidR="002E7D5F" w:rsidRDefault="002E7D5F" w:rsidP="002E7D5F">
      <w:pPr>
        <w:pStyle w:val="1"/>
        <w:jc w:val="both"/>
      </w:pPr>
      <w:r>
        <w:t>1. Уточнение доходной части бюджета в сторону увеличения на 9 754 780 руб. производится в связи с включением в план доходов следующих субсидий из областного и федерального бюджета</w:t>
      </w:r>
    </w:p>
    <w:p w:rsidR="002E7D5F" w:rsidRDefault="002E7D5F" w:rsidP="002E7D5F">
      <w:pPr>
        <w:pStyle w:val="1"/>
        <w:jc w:val="both"/>
      </w:pPr>
      <w:r>
        <w:t xml:space="preserve">- субсидия на реализацию мероприятий по обеспечению жильем молодых семей (КБК 921 202 25497 13 0000 150) в размере 4 596 480 руб., в том числе 2 632 480,34 руб. – средства областного бюджета,  </w:t>
      </w:r>
    </w:p>
    <w:p w:rsidR="002E7D5F" w:rsidRDefault="002E7D5F" w:rsidP="0081172A">
      <w:pPr>
        <w:pStyle w:val="1"/>
        <w:jc w:val="both"/>
      </w:pPr>
      <w:r>
        <w:lastRenderedPageBreak/>
        <w:t>1 963 999,66 руб. – средства федерального бюджета.</w:t>
      </w:r>
      <w:r w:rsidR="002C126A">
        <w:t xml:space="preserve"> Вклю</w:t>
      </w:r>
      <w:r>
        <w:t>чение данной с</w:t>
      </w:r>
      <w:r w:rsidR="002C126A">
        <w:t>убсидии производ</w:t>
      </w:r>
      <w:r>
        <w:t>ит</w:t>
      </w:r>
      <w:r w:rsidR="006007F8">
        <w:t>ся на основании уведомления от М</w:t>
      </w:r>
      <w:r>
        <w:t>инис</w:t>
      </w:r>
      <w:r w:rsidR="002C126A">
        <w:t>терства по молодежной политике Иркутской области от 0</w:t>
      </w:r>
      <w:r>
        <w:t>8.02.2019 №4347</w:t>
      </w:r>
      <w:r w:rsidR="002C126A">
        <w:t>;</w:t>
      </w:r>
    </w:p>
    <w:p w:rsidR="002C126A" w:rsidRDefault="002C126A" w:rsidP="002C126A">
      <w:pPr>
        <w:pStyle w:val="1"/>
        <w:jc w:val="both"/>
      </w:pPr>
      <w:r>
        <w:t>- прочая субсидия (КБК 921 202 29999 13 0000 150) на реализацию мероприятий перечня народных инициатив в размере 5 158 300 руб. – средства областного бюджета. Включение данной субсидии производится на основании постановления Правительства Иркутской области от 14.02.2019 №108-пп).</w:t>
      </w:r>
    </w:p>
    <w:p w:rsidR="002E7D5F" w:rsidRDefault="00FD68FE" w:rsidP="0081172A">
      <w:pPr>
        <w:pStyle w:val="1"/>
        <w:jc w:val="both"/>
      </w:pPr>
      <w:r>
        <w:t>В результате увеличения безвозмездных поступлений на 9 754 780 руб., сумма таковых составит 52 510 780 руб. Дох</w:t>
      </w:r>
      <w:r w:rsidR="006007F8">
        <w:t>одная часть бюджета составит 11</w:t>
      </w:r>
      <w:r>
        <w:t>6 776 934,19 руб.</w:t>
      </w:r>
    </w:p>
    <w:p w:rsidR="00FD68FE" w:rsidRDefault="00FD68FE" w:rsidP="002C126A">
      <w:pPr>
        <w:pStyle w:val="1"/>
        <w:jc w:val="both"/>
      </w:pPr>
    </w:p>
    <w:p w:rsidR="002C126A" w:rsidRDefault="00FD68FE" w:rsidP="002C126A">
      <w:pPr>
        <w:pStyle w:val="1"/>
        <w:jc w:val="both"/>
      </w:pPr>
      <w:r>
        <w:t>2. Уточнение</w:t>
      </w:r>
      <w:r w:rsidR="002C126A">
        <w:t xml:space="preserve"> расходной части бюджета в сторону увеличения на 9 754 780 руб. В том числе:</w:t>
      </w:r>
    </w:p>
    <w:p w:rsidR="00FB4C58" w:rsidRDefault="00FD68FE" w:rsidP="00207C8C">
      <w:pPr>
        <w:pStyle w:val="1"/>
        <w:jc w:val="both"/>
      </w:pPr>
      <w:r>
        <w:t xml:space="preserve">2.1 </w:t>
      </w:r>
      <w:r w:rsidR="0081172A" w:rsidRPr="00DD501B">
        <w:t xml:space="preserve">муниципальную программу «Развитие жилищно-коммунального хозяйства Слюдянского муниципального образования» на 2019-2024 годы» </w:t>
      </w:r>
      <w:r w:rsidR="00207C8C">
        <w:t>предлагается</w:t>
      </w:r>
      <w:r w:rsidR="0081172A" w:rsidRPr="00DD501B">
        <w:t xml:space="preserve"> </w:t>
      </w:r>
      <w:r w:rsidR="00207C8C">
        <w:t>откорректировать перемещением бюджетных ассигнований внутри программы, не изменяя объем финансирования.</w:t>
      </w:r>
      <w:r w:rsidR="0081172A" w:rsidRPr="00DD501B">
        <w:t xml:space="preserve"> </w:t>
      </w:r>
      <w:r w:rsidR="00207C8C">
        <w:t>Изменения вносятся</w:t>
      </w:r>
      <w:r w:rsidR="0081172A" w:rsidRPr="00DD501B">
        <w:t xml:space="preserve"> в рамках подпрограмм: «Модернизация объектов коммунальной инфраструктуры Слюдянского муниципального образования</w:t>
      </w:r>
      <w:r w:rsidR="0081172A">
        <w:t>»</w:t>
      </w:r>
      <w:r w:rsidR="0081172A" w:rsidRPr="00DD501B">
        <w:t xml:space="preserve"> на 2019-2024</w:t>
      </w:r>
      <w:r w:rsidR="0081172A">
        <w:t xml:space="preserve"> годы</w:t>
      </w:r>
      <w:r w:rsidR="006007F8">
        <w:t xml:space="preserve"> и</w:t>
      </w:r>
      <w:r w:rsidR="0081172A" w:rsidRPr="00DD501B">
        <w:t xml:space="preserve"> </w:t>
      </w:r>
      <w:r w:rsidR="0081172A">
        <w:rPr>
          <w:rFonts w:eastAsia="Times New Roman"/>
        </w:rPr>
        <w:t>«Чистая вода»</w:t>
      </w:r>
      <w:r w:rsidR="0081172A" w:rsidRPr="00DD501B">
        <w:rPr>
          <w:rFonts w:eastAsia="Times New Roman"/>
        </w:rPr>
        <w:t xml:space="preserve"> на 2019-2024 годы</w:t>
      </w:r>
      <w:r w:rsidR="0081172A">
        <w:rPr>
          <w:rFonts w:eastAsia="Times New Roman"/>
        </w:rPr>
        <w:t xml:space="preserve">. </w:t>
      </w:r>
      <w:r w:rsidR="00207C8C">
        <w:rPr>
          <w:rFonts w:eastAsia="Times New Roman"/>
        </w:rPr>
        <w:t xml:space="preserve">2.1.1 </w:t>
      </w:r>
      <w:r w:rsidR="003B4050" w:rsidRPr="003B4050">
        <w:t>Подпрограмма «Модернизация объектов коммунальной инфраструктуры Слюдянского муниципального образования» на 2019-2024 годы</w:t>
      </w:r>
      <w:r w:rsidR="00CC1C57">
        <w:t>. П</w:t>
      </w:r>
      <w:r w:rsidR="00283D95">
        <w:t>редусматривается снижение расходов за счет местного бюджета на 178</w:t>
      </w:r>
      <w:r w:rsidR="002453DB">
        <w:t> </w:t>
      </w:r>
      <w:r w:rsidR="00283D95">
        <w:t>528</w:t>
      </w:r>
      <w:r w:rsidR="002453DB">
        <w:t>,6</w:t>
      </w:r>
      <w:r w:rsidR="00283D95">
        <w:t xml:space="preserve"> руб.:</w:t>
      </w:r>
    </w:p>
    <w:p w:rsidR="008413D2" w:rsidRPr="003B4050" w:rsidRDefault="00207C8C" w:rsidP="00841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13D2">
        <w:rPr>
          <w:rFonts w:ascii="Times New Roman" w:hAnsi="Times New Roman" w:cs="Times New Roman"/>
          <w:sz w:val="24"/>
          <w:szCs w:val="24"/>
        </w:rPr>
        <w:t xml:space="preserve"> по мероприятию 1.3</w:t>
      </w:r>
      <w:r w:rsidR="008413D2" w:rsidRPr="003B4050">
        <w:rPr>
          <w:rFonts w:ascii="Times New Roman" w:hAnsi="Times New Roman" w:cs="Times New Roman"/>
          <w:sz w:val="24"/>
          <w:szCs w:val="24"/>
        </w:rPr>
        <w:t xml:space="preserve"> «Ремонт инженерных сетей водоснабжения и водоотведения»</w:t>
      </w:r>
      <w:r w:rsidR="007E778E">
        <w:rPr>
          <w:rFonts w:ascii="Times New Roman" w:hAnsi="Times New Roman" w:cs="Times New Roman"/>
          <w:sz w:val="24"/>
          <w:szCs w:val="24"/>
        </w:rPr>
        <w:t xml:space="preserve"> (КЦСР 7110121130)</w:t>
      </w:r>
      <w:r w:rsidR="008413D2" w:rsidRPr="003B4050">
        <w:rPr>
          <w:rFonts w:ascii="Times New Roman" w:hAnsi="Times New Roman" w:cs="Times New Roman"/>
          <w:sz w:val="24"/>
          <w:szCs w:val="24"/>
        </w:rPr>
        <w:t xml:space="preserve"> </w:t>
      </w:r>
      <w:r w:rsidR="008413D2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2453DB">
        <w:rPr>
          <w:rFonts w:ascii="Times New Roman" w:hAnsi="Times New Roman" w:cs="Times New Roman"/>
          <w:sz w:val="24"/>
          <w:szCs w:val="24"/>
        </w:rPr>
        <w:t>уменьшение</w:t>
      </w:r>
      <w:r w:rsidR="008413D2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8413D2" w:rsidRPr="003B4050">
        <w:rPr>
          <w:rFonts w:ascii="Times New Roman" w:hAnsi="Times New Roman" w:cs="Times New Roman"/>
          <w:sz w:val="24"/>
          <w:szCs w:val="24"/>
        </w:rPr>
        <w:t xml:space="preserve"> на 120 616,66 руб., в том числе:</w:t>
      </w:r>
    </w:p>
    <w:p w:rsidR="008413D2" w:rsidRPr="003B4050" w:rsidRDefault="008413D2" w:rsidP="00841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050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ение расходов</w:t>
      </w:r>
      <w:r w:rsidRPr="003B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местного бюджета </w:t>
      </w:r>
      <w:r w:rsidRPr="003B405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«Р</w:t>
      </w:r>
      <w:r w:rsidRPr="003B4050">
        <w:rPr>
          <w:rFonts w:ascii="Times New Roman" w:hAnsi="Times New Roman" w:cs="Times New Roman"/>
          <w:sz w:val="24"/>
          <w:szCs w:val="24"/>
        </w:rPr>
        <w:t>емонт сетей холодного водоснабжения по ул.40 Лет Октября, 17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4050">
        <w:rPr>
          <w:rFonts w:ascii="Times New Roman" w:hAnsi="Times New Roman" w:cs="Times New Roman"/>
          <w:sz w:val="24"/>
          <w:szCs w:val="24"/>
        </w:rPr>
        <w:t xml:space="preserve"> на 65 279,34 руб.</w:t>
      </w:r>
      <w:r>
        <w:rPr>
          <w:rFonts w:ascii="Times New Roman" w:hAnsi="Times New Roman" w:cs="Times New Roman"/>
          <w:sz w:val="24"/>
          <w:szCs w:val="24"/>
        </w:rPr>
        <w:t xml:space="preserve"> в связи с включением данного мероприятия в подпрограмму (локальный ресурсный расчет на </w:t>
      </w:r>
      <w:r w:rsidRPr="003B4050">
        <w:rPr>
          <w:rFonts w:ascii="Times New Roman" w:hAnsi="Times New Roman" w:cs="Times New Roman"/>
          <w:sz w:val="24"/>
          <w:szCs w:val="24"/>
        </w:rPr>
        <w:t>65 279,34 руб.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413D2" w:rsidRDefault="008413D2" w:rsidP="00841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050">
        <w:rPr>
          <w:rFonts w:ascii="Times New Roman" w:hAnsi="Times New Roman" w:cs="Times New Roman"/>
          <w:sz w:val="24"/>
          <w:szCs w:val="24"/>
        </w:rPr>
        <w:t>- уменьш</w:t>
      </w:r>
      <w:r>
        <w:rPr>
          <w:rFonts w:ascii="Times New Roman" w:hAnsi="Times New Roman" w:cs="Times New Roman"/>
          <w:sz w:val="24"/>
          <w:szCs w:val="24"/>
        </w:rPr>
        <w:t>ение расходов за счет</w:t>
      </w:r>
      <w:r w:rsidRPr="003B4050">
        <w:rPr>
          <w:rFonts w:ascii="Times New Roman" w:hAnsi="Times New Roman" w:cs="Times New Roman"/>
          <w:sz w:val="24"/>
          <w:szCs w:val="24"/>
        </w:rPr>
        <w:t xml:space="preserve"> местного бюджета на ремонт инженерных сетей водоотведения по </w:t>
      </w:r>
      <w:proofErr w:type="spellStart"/>
      <w:r w:rsidRPr="003B4050">
        <w:rPr>
          <w:rFonts w:ascii="Times New Roman" w:hAnsi="Times New Roman" w:cs="Times New Roman"/>
          <w:sz w:val="24"/>
          <w:szCs w:val="24"/>
        </w:rPr>
        <w:t>ул.Амбулаторная</w:t>
      </w:r>
      <w:proofErr w:type="spellEnd"/>
      <w:r w:rsidRPr="003B4050">
        <w:rPr>
          <w:rFonts w:ascii="Times New Roman" w:hAnsi="Times New Roman" w:cs="Times New Roman"/>
          <w:sz w:val="24"/>
          <w:szCs w:val="24"/>
        </w:rPr>
        <w:t>, 16 на 185 896,0 руб.</w:t>
      </w:r>
      <w:r>
        <w:rPr>
          <w:rFonts w:ascii="Times New Roman" w:hAnsi="Times New Roman" w:cs="Times New Roman"/>
          <w:sz w:val="24"/>
          <w:szCs w:val="24"/>
        </w:rPr>
        <w:t xml:space="preserve"> в связи с исключением данного мероприятия;</w:t>
      </w:r>
    </w:p>
    <w:p w:rsidR="003B4050" w:rsidRPr="003B4050" w:rsidRDefault="00207C8C" w:rsidP="003B4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B4050">
        <w:rPr>
          <w:rFonts w:ascii="Times New Roman" w:hAnsi="Times New Roman" w:cs="Times New Roman"/>
          <w:sz w:val="24"/>
          <w:szCs w:val="24"/>
        </w:rPr>
        <w:t xml:space="preserve"> </w:t>
      </w:r>
      <w:r w:rsidR="003B4050" w:rsidRPr="003B4050">
        <w:rPr>
          <w:rFonts w:ascii="Times New Roman" w:hAnsi="Times New Roman" w:cs="Times New Roman"/>
          <w:sz w:val="24"/>
          <w:szCs w:val="24"/>
        </w:rPr>
        <w:t>по мероприятию 1</w:t>
      </w:r>
      <w:r w:rsidR="003B4050">
        <w:rPr>
          <w:rFonts w:ascii="Times New Roman" w:hAnsi="Times New Roman" w:cs="Times New Roman"/>
          <w:sz w:val="24"/>
          <w:szCs w:val="24"/>
        </w:rPr>
        <w:t>.4</w:t>
      </w:r>
      <w:r w:rsidR="003B4050" w:rsidRPr="003B4050">
        <w:rPr>
          <w:rFonts w:ascii="Times New Roman" w:hAnsi="Times New Roman" w:cs="Times New Roman"/>
          <w:sz w:val="24"/>
          <w:szCs w:val="24"/>
        </w:rPr>
        <w:t>: «Разработка, актуализация схем тепло-, водоснабжения, водоотведения, экспертное исследование проектной документации»</w:t>
      </w:r>
      <w:r>
        <w:rPr>
          <w:rFonts w:ascii="Times New Roman" w:hAnsi="Times New Roman" w:cs="Times New Roman"/>
          <w:sz w:val="24"/>
          <w:szCs w:val="24"/>
        </w:rPr>
        <w:t xml:space="preserve"> (КЦСР 7110121140)</w:t>
      </w:r>
      <w:r w:rsidR="003B4050" w:rsidRPr="003B4050">
        <w:rPr>
          <w:rFonts w:ascii="Times New Roman" w:hAnsi="Times New Roman" w:cs="Times New Roman"/>
          <w:sz w:val="24"/>
          <w:szCs w:val="24"/>
        </w:rPr>
        <w:t xml:space="preserve"> </w:t>
      </w:r>
      <w:r w:rsidR="003B4050">
        <w:rPr>
          <w:rFonts w:ascii="Times New Roman" w:hAnsi="Times New Roman" w:cs="Times New Roman"/>
          <w:sz w:val="24"/>
          <w:szCs w:val="24"/>
        </w:rPr>
        <w:t>предусматривается увеличение расходов</w:t>
      </w:r>
      <w:r w:rsidR="003B4050" w:rsidRPr="003B4050">
        <w:rPr>
          <w:rFonts w:ascii="Times New Roman" w:hAnsi="Times New Roman" w:cs="Times New Roman"/>
          <w:sz w:val="24"/>
          <w:szCs w:val="24"/>
        </w:rPr>
        <w:t xml:space="preserve"> за счет средств ме</w:t>
      </w:r>
      <w:r w:rsidR="0077414D">
        <w:rPr>
          <w:rFonts w:ascii="Times New Roman" w:hAnsi="Times New Roman" w:cs="Times New Roman"/>
          <w:sz w:val="24"/>
          <w:szCs w:val="24"/>
        </w:rPr>
        <w:t>стного бюджета на мероприятие «П</w:t>
      </w:r>
      <w:r w:rsidR="003B4050" w:rsidRPr="003B4050">
        <w:rPr>
          <w:rFonts w:ascii="Times New Roman" w:hAnsi="Times New Roman" w:cs="Times New Roman"/>
          <w:sz w:val="24"/>
          <w:szCs w:val="24"/>
        </w:rPr>
        <w:t>одготовка технико-экономического обоснования (ТЭО) для получения долгосрочных параметров тарифного регулирования по объектам коммунальной инфраструктуры в системе водоснабжения Слюдянского муниципального образования</w:t>
      </w:r>
      <w:r w:rsidR="0077414D">
        <w:rPr>
          <w:rFonts w:ascii="Times New Roman" w:hAnsi="Times New Roman" w:cs="Times New Roman"/>
          <w:sz w:val="24"/>
          <w:szCs w:val="24"/>
        </w:rPr>
        <w:t>»</w:t>
      </w:r>
      <w:r w:rsidR="003B4050" w:rsidRPr="003B4050">
        <w:rPr>
          <w:rFonts w:ascii="Times New Roman" w:hAnsi="Times New Roman" w:cs="Times New Roman"/>
          <w:sz w:val="24"/>
          <w:szCs w:val="24"/>
        </w:rPr>
        <w:t xml:space="preserve"> на 198 000,0 руб.</w:t>
      </w:r>
      <w:r w:rsidR="008413D2">
        <w:rPr>
          <w:rFonts w:ascii="Times New Roman" w:hAnsi="Times New Roman" w:cs="Times New Roman"/>
          <w:sz w:val="24"/>
          <w:szCs w:val="24"/>
        </w:rPr>
        <w:t>;</w:t>
      </w:r>
    </w:p>
    <w:p w:rsidR="003B4050" w:rsidRPr="003B4050" w:rsidRDefault="00207C8C" w:rsidP="003B4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413D2">
        <w:rPr>
          <w:rFonts w:ascii="Times New Roman" w:hAnsi="Times New Roman" w:cs="Times New Roman"/>
          <w:sz w:val="24"/>
          <w:szCs w:val="24"/>
        </w:rPr>
        <w:t xml:space="preserve"> </w:t>
      </w:r>
      <w:r w:rsidR="003B4050" w:rsidRPr="003B4050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="0077414D">
        <w:rPr>
          <w:rFonts w:ascii="Times New Roman" w:hAnsi="Times New Roman" w:cs="Times New Roman"/>
          <w:sz w:val="24"/>
          <w:szCs w:val="24"/>
        </w:rPr>
        <w:t>1.</w:t>
      </w:r>
      <w:r w:rsidR="003B4050" w:rsidRPr="003B4050">
        <w:rPr>
          <w:rFonts w:ascii="Times New Roman" w:hAnsi="Times New Roman" w:cs="Times New Roman"/>
          <w:sz w:val="24"/>
          <w:szCs w:val="24"/>
        </w:rPr>
        <w:t xml:space="preserve">5: «Первоочередные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 </w:t>
      </w:r>
      <w:r>
        <w:rPr>
          <w:rFonts w:ascii="Times New Roman" w:hAnsi="Times New Roman" w:cs="Times New Roman"/>
          <w:sz w:val="24"/>
          <w:szCs w:val="24"/>
        </w:rPr>
        <w:t>(КЦСР 71101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2200) </w:t>
      </w:r>
      <w:r w:rsidR="0077414D">
        <w:rPr>
          <w:rFonts w:ascii="Times New Roman" w:hAnsi="Times New Roman" w:cs="Times New Roman"/>
          <w:sz w:val="24"/>
          <w:szCs w:val="24"/>
        </w:rPr>
        <w:t>предусматривается уменьшение расходов</w:t>
      </w:r>
      <w:r w:rsidR="003B4050" w:rsidRPr="003B4050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255 911,94 руб.</w:t>
      </w:r>
      <w:r w:rsidR="00581985">
        <w:rPr>
          <w:rFonts w:ascii="Times New Roman" w:hAnsi="Times New Roman" w:cs="Times New Roman"/>
          <w:sz w:val="24"/>
          <w:szCs w:val="24"/>
        </w:rPr>
        <w:t>, в том числе</w:t>
      </w:r>
      <w:r w:rsidR="003B4050" w:rsidRPr="003B40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050" w:rsidRPr="003B4050" w:rsidRDefault="003B4050" w:rsidP="003B4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050">
        <w:rPr>
          <w:rFonts w:ascii="Times New Roman" w:hAnsi="Times New Roman" w:cs="Times New Roman"/>
          <w:sz w:val="24"/>
          <w:szCs w:val="24"/>
        </w:rPr>
        <w:t>- увелич</w:t>
      </w:r>
      <w:r w:rsidR="00581985">
        <w:rPr>
          <w:rFonts w:ascii="Times New Roman" w:hAnsi="Times New Roman" w:cs="Times New Roman"/>
          <w:sz w:val="24"/>
          <w:szCs w:val="24"/>
        </w:rPr>
        <w:t>ение расходов за счет</w:t>
      </w:r>
      <w:r w:rsidRPr="003B4050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58198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8198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81985">
        <w:rPr>
          <w:rFonts w:ascii="Times New Roman" w:hAnsi="Times New Roman" w:cs="Times New Roman"/>
          <w:sz w:val="24"/>
          <w:szCs w:val="24"/>
        </w:rPr>
        <w:t xml:space="preserve"> мероприятия «</w:t>
      </w:r>
      <w:r w:rsidRPr="003B4050">
        <w:rPr>
          <w:rFonts w:ascii="Times New Roman" w:hAnsi="Times New Roman" w:cs="Times New Roman"/>
          <w:sz w:val="24"/>
          <w:szCs w:val="24"/>
        </w:rPr>
        <w:t>Замена трубной части парового котла</w:t>
      </w:r>
      <w:r w:rsidR="00581985">
        <w:rPr>
          <w:rFonts w:ascii="Times New Roman" w:hAnsi="Times New Roman" w:cs="Times New Roman"/>
          <w:sz w:val="24"/>
          <w:szCs w:val="24"/>
        </w:rPr>
        <w:t xml:space="preserve"> КЕ 10-14С </w:t>
      </w:r>
      <w:proofErr w:type="spellStart"/>
      <w:r w:rsidR="00581985">
        <w:rPr>
          <w:rFonts w:ascii="Times New Roman" w:hAnsi="Times New Roman" w:cs="Times New Roman"/>
          <w:sz w:val="24"/>
          <w:szCs w:val="24"/>
        </w:rPr>
        <w:t>стац</w:t>
      </w:r>
      <w:proofErr w:type="spellEnd"/>
      <w:r w:rsidR="00581985">
        <w:rPr>
          <w:rFonts w:ascii="Times New Roman" w:hAnsi="Times New Roman" w:cs="Times New Roman"/>
          <w:sz w:val="24"/>
          <w:szCs w:val="24"/>
        </w:rPr>
        <w:t>.</w:t>
      </w:r>
      <w:r w:rsidR="00E620D2">
        <w:rPr>
          <w:rFonts w:ascii="Times New Roman" w:hAnsi="Times New Roman" w:cs="Times New Roman"/>
          <w:sz w:val="24"/>
          <w:szCs w:val="24"/>
        </w:rPr>
        <w:t xml:space="preserve"> </w:t>
      </w:r>
      <w:r w:rsidR="00581985">
        <w:rPr>
          <w:rFonts w:ascii="Times New Roman" w:hAnsi="Times New Roman" w:cs="Times New Roman"/>
          <w:sz w:val="24"/>
          <w:szCs w:val="24"/>
        </w:rPr>
        <w:t>№3 в котельной «</w:t>
      </w:r>
      <w:r w:rsidRPr="003B4050">
        <w:rPr>
          <w:rFonts w:ascii="Times New Roman" w:hAnsi="Times New Roman" w:cs="Times New Roman"/>
          <w:sz w:val="24"/>
          <w:szCs w:val="24"/>
        </w:rPr>
        <w:t>Рудо»</w:t>
      </w:r>
      <w:r w:rsidR="00581985">
        <w:rPr>
          <w:rFonts w:ascii="Times New Roman" w:hAnsi="Times New Roman" w:cs="Times New Roman"/>
          <w:sz w:val="24"/>
          <w:szCs w:val="24"/>
        </w:rPr>
        <w:t>»</w:t>
      </w:r>
      <w:r w:rsidRPr="003B4050">
        <w:rPr>
          <w:rFonts w:ascii="Times New Roman" w:hAnsi="Times New Roman" w:cs="Times New Roman"/>
          <w:sz w:val="24"/>
          <w:szCs w:val="24"/>
        </w:rPr>
        <w:t xml:space="preserve"> на 67 658,75 руб.</w:t>
      </w:r>
      <w:r w:rsidR="00581985">
        <w:rPr>
          <w:rFonts w:ascii="Times New Roman" w:hAnsi="Times New Roman" w:cs="Times New Roman"/>
          <w:sz w:val="24"/>
          <w:szCs w:val="24"/>
        </w:rPr>
        <w:t xml:space="preserve"> в связи с увеличением сметной стоимости работ </w:t>
      </w:r>
      <w:r w:rsidR="00CC1C57">
        <w:rPr>
          <w:rFonts w:ascii="Times New Roman" w:hAnsi="Times New Roman" w:cs="Times New Roman"/>
          <w:sz w:val="24"/>
          <w:szCs w:val="24"/>
        </w:rPr>
        <w:t xml:space="preserve">(локальный ресурсный расчет на </w:t>
      </w:r>
      <w:r w:rsidR="00581985">
        <w:rPr>
          <w:rFonts w:ascii="Times New Roman" w:hAnsi="Times New Roman" w:cs="Times New Roman"/>
          <w:sz w:val="24"/>
          <w:szCs w:val="24"/>
        </w:rPr>
        <w:t>4 156 559,75 руб.);</w:t>
      </w:r>
    </w:p>
    <w:p w:rsidR="003B4050" w:rsidRPr="003B4050" w:rsidRDefault="003B4050" w:rsidP="00581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050">
        <w:rPr>
          <w:rFonts w:ascii="Times New Roman" w:hAnsi="Times New Roman" w:cs="Times New Roman"/>
          <w:sz w:val="24"/>
          <w:szCs w:val="24"/>
        </w:rPr>
        <w:t>- увелич</w:t>
      </w:r>
      <w:r w:rsidR="00581985">
        <w:rPr>
          <w:rFonts w:ascii="Times New Roman" w:hAnsi="Times New Roman" w:cs="Times New Roman"/>
          <w:sz w:val="24"/>
          <w:szCs w:val="24"/>
        </w:rPr>
        <w:t>ение</w:t>
      </w:r>
      <w:r w:rsidRPr="003B4050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581985">
        <w:rPr>
          <w:rFonts w:ascii="Times New Roman" w:hAnsi="Times New Roman" w:cs="Times New Roman"/>
          <w:sz w:val="24"/>
          <w:szCs w:val="24"/>
        </w:rPr>
        <w:t>ов</w:t>
      </w:r>
      <w:r w:rsidRPr="003B4050">
        <w:rPr>
          <w:rFonts w:ascii="Times New Roman" w:hAnsi="Times New Roman" w:cs="Times New Roman"/>
          <w:sz w:val="24"/>
          <w:szCs w:val="24"/>
        </w:rPr>
        <w:t xml:space="preserve"> </w:t>
      </w:r>
      <w:r w:rsidR="0058198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3B4050">
        <w:rPr>
          <w:rFonts w:ascii="Times New Roman" w:hAnsi="Times New Roman" w:cs="Times New Roman"/>
          <w:sz w:val="24"/>
          <w:szCs w:val="24"/>
        </w:rPr>
        <w:t>местного бюджета на</w:t>
      </w:r>
      <w:r w:rsidR="00581985" w:rsidRPr="00581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8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81985">
        <w:rPr>
          <w:rFonts w:ascii="Times New Roman" w:hAnsi="Times New Roman" w:cs="Times New Roman"/>
          <w:sz w:val="24"/>
          <w:szCs w:val="24"/>
        </w:rPr>
        <w:t xml:space="preserve"> мероприятия «Замена</w:t>
      </w:r>
      <w:r w:rsidRPr="003B4050">
        <w:rPr>
          <w:rFonts w:ascii="Times New Roman" w:hAnsi="Times New Roman" w:cs="Times New Roman"/>
          <w:sz w:val="24"/>
          <w:szCs w:val="24"/>
        </w:rPr>
        <w:t xml:space="preserve"> циклона БЦ-512 (6х4) в котельной Центральная</w:t>
      </w:r>
      <w:r w:rsidR="00581985">
        <w:rPr>
          <w:rFonts w:ascii="Times New Roman" w:hAnsi="Times New Roman" w:cs="Times New Roman"/>
          <w:sz w:val="24"/>
          <w:szCs w:val="24"/>
        </w:rPr>
        <w:t>»</w:t>
      </w:r>
      <w:r w:rsidRPr="003B4050">
        <w:rPr>
          <w:rFonts w:ascii="Times New Roman" w:hAnsi="Times New Roman" w:cs="Times New Roman"/>
          <w:sz w:val="24"/>
          <w:szCs w:val="24"/>
        </w:rPr>
        <w:t xml:space="preserve"> на 48</w:t>
      </w:r>
      <w:r w:rsidR="00283D95">
        <w:rPr>
          <w:rFonts w:ascii="Times New Roman" w:hAnsi="Times New Roman" w:cs="Times New Roman"/>
          <w:sz w:val="24"/>
          <w:szCs w:val="24"/>
        </w:rPr>
        <w:t xml:space="preserve"> </w:t>
      </w:r>
      <w:r w:rsidRPr="003B4050">
        <w:rPr>
          <w:rFonts w:ascii="Times New Roman" w:hAnsi="Times New Roman" w:cs="Times New Roman"/>
          <w:sz w:val="24"/>
          <w:szCs w:val="24"/>
        </w:rPr>
        <w:t>520,38 руб.</w:t>
      </w:r>
      <w:r w:rsidR="00581985">
        <w:rPr>
          <w:rFonts w:ascii="Times New Roman" w:hAnsi="Times New Roman" w:cs="Times New Roman"/>
          <w:sz w:val="24"/>
          <w:szCs w:val="24"/>
        </w:rPr>
        <w:t xml:space="preserve"> в связи с увеличением сметной стоимости работ </w:t>
      </w:r>
      <w:r w:rsidR="00CC1C57">
        <w:rPr>
          <w:rFonts w:ascii="Times New Roman" w:hAnsi="Times New Roman" w:cs="Times New Roman"/>
          <w:sz w:val="24"/>
          <w:szCs w:val="24"/>
        </w:rPr>
        <w:t xml:space="preserve">(локальный ресурсный расчет на </w:t>
      </w:r>
      <w:r w:rsidR="00581985">
        <w:rPr>
          <w:rFonts w:ascii="Times New Roman" w:hAnsi="Times New Roman" w:cs="Times New Roman"/>
          <w:sz w:val="24"/>
          <w:szCs w:val="24"/>
        </w:rPr>
        <w:t>2 804 620,38 руб.);</w:t>
      </w:r>
    </w:p>
    <w:p w:rsidR="003B4050" w:rsidRPr="003B4050" w:rsidRDefault="003B4050" w:rsidP="00581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050">
        <w:rPr>
          <w:rFonts w:ascii="Times New Roman" w:hAnsi="Times New Roman" w:cs="Times New Roman"/>
          <w:sz w:val="24"/>
          <w:szCs w:val="24"/>
        </w:rPr>
        <w:t>- увелич</w:t>
      </w:r>
      <w:r w:rsidR="00581985">
        <w:rPr>
          <w:rFonts w:ascii="Times New Roman" w:hAnsi="Times New Roman" w:cs="Times New Roman"/>
          <w:sz w:val="24"/>
          <w:szCs w:val="24"/>
        </w:rPr>
        <w:t xml:space="preserve">ение расходов местного бюджета на </w:t>
      </w:r>
      <w:proofErr w:type="spellStart"/>
      <w:r w:rsidR="0058198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81985">
        <w:rPr>
          <w:rFonts w:ascii="Times New Roman" w:hAnsi="Times New Roman" w:cs="Times New Roman"/>
          <w:sz w:val="24"/>
          <w:szCs w:val="24"/>
        </w:rPr>
        <w:t xml:space="preserve"> мероприятия «К</w:t>
      </w:r>
      <w:r w:rsidRPr="003B4050">
        <w:rPr>
          <w:rFonts w:ascii="Times New Roman" w:hAnsi="Times New Roman" w:cs="Times New Roman"/>
          <w:sz w:val="24"/>
          <w:szCs w:val="24"/>
        </w:rPr>
        <w:t xml:space="preserve">апитальный ремонт инженерных сетей теплоснабжения по </w:t>
      </w:r>
      <w:proofErr w:type="spellStart"/>
      <w:r w:rsidRPr="003B4050">
        <w:rPr>
          <w:rFonts w:ascii="Times New Roman" w:hAnsi="Times New Roman" w:cs="Times New Roman"/>
          <w:sz w:val="24"/>
          <w:szCs w:val="24"/>
        </w:rPr>
        <w:t>ул.Г.И</w:t>
      </w:r>
      <w:proofErr w:type="spellEnd"/>
      <w:r w:rsidRPr="003B4050">
        <w:rPr>
          <w:rFonts w:ascii="Times New Roman" w:hAnsi="Times New Roman" w:cs="Times New Roman"/>
          <w:sz w:val="24"/>
          <w:szCs w:val="24"/>
        </w:rPr>
        <w:t>. Тонконог от ж/д № 39 до ТК школа №49 (</w:t>
      </w:r>
      <w:proofErr w:type="spellStart"/>
      <w:r w:rsidRPr="003B4050">
        <w:rPr>
          <w:rFonts w:ascii="Times New Roman" w:hAnsi="Times New Roman" w:cs="Times New Roman"/>
          <w:sz w:val="24"/>
          <w:szCs w:val="24"/>
        </w:rPr>
        <w:t>воздушка</w:t>
      </w:r>
      <w:proofErr w:type="spellEnd"/>
      <w:r w:rsidRPr="003B4050">
        <w:rPr>
          <w:rFonts w:ascii="Times New Roman" w:hAnsi="Times New Roman" w:cs="Times New Roman"/>
          <w:sz w:val="24"/>
          <w:szCs w:val="24"/>
        </w:rPr>
        <w:t>) L 440 м</w:t>
      </w:r>
      <w:r w:rsidR="00581985">
        <w:rPr>
          <w:rFonts w:ascii="Times New Roman" w:hAnsi="Times New Roman" w:cs="Times New Roman"/>
          <w:sz w:val="24"/>
          <w:szCs w:val="24"/>
        </w:rPr>
        <w:t>»</w:t>
      </w:r>
      <w:r w:rsidRPr="003B4050">
        <w:rPr>
          <w:rFonts w:ascii="Times New Roman" w:hAnsi="Times New Roman" w:cs="Times New Roman"/>
          <w:sz w:val="24"/>
          <w:szCs w:val="24"/>
        </w:rPr>
        <w:t xml:space="preserve"> на 5,46 руб.</w:t>
      </w:r>
      <w:r w:rsidR="00581985" w:rsidRPr="00581985">
        <w:rPr>
          <w:rFonts w:ascii="Times New Roman" w:hAnsi="Times New Roman" w:cs="Times New Roman"/>
          <w:sz w:val="24"/>
          <w:szCs w:val="24"/>
        </w:rPr>
        <w:t xml:space="preserve"> </w:t>
      </w:r>
      <w:r w:rsidR="00581985">
        <w:rPr>
          <w:rFonts w:ascii="Times New Roman" w:hAnsi="Times New Roman" w:cs="Times New Roman"/>
          <w:sz w:val="24"/>
          <w:szCs w:val="24"/>
        </w:rPr>
        <w:t>в связи с увеличением сметной стоимости работ (локальный ресурсный расчет на 3 748 805,46 руб.);</w:t>
      </w:r>
    </w:p>
    <w:p w:rsidR="003B4050" w:rsidRPr="003B4050" w:rsidRDefault="003B4050" w:rsidP="00581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050">
        <w:rPr>
          <w:rFonts w:ascii="Times New Roman" w:hAnsi="Times New Roman" w:cs="Times New Roman"/>
          <w:sz w:val="24"/>
          <w:szCs w:val="24"/>
        </w:rPr>
        <w:t>- увелич</w:t>
      </w:r>
      <w:r w:rsidR="00581985">
        <w:rPr>
          <w:rFonts w:ascii="Times New Roman" w:hAnsi="Times New Roman" w:cs="Times New Roman"/>
          <w:sz w:val="24"/>
          <w:szCs w:val="24"/>
        </w:rPr>
        <w:t>ение расходов за счет</w:t>
      </w:r>
      <w:r w:rsidRPr="003B4050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proofErr w:type="spellStart"/>
      <w:r w:rsidR="0058198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8198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81985" w:rsidRPr="003B4050">
        <w:rPr>
          <w:rFonts w:ascii="Times New Roman" w:hAnsi="Times New Roman" w:cs="Times New Roman"/>
          <w:sz w:val="24"/>
          <w:szCs w:val="24"/>
        </w:rPr>
        <w:t xml:space="preserve"> </w:t>
      </w:r>
      <w:r w:rsidR="00581985">
        <w:rPr>
          <w:rFonts w:ascii="Times New Roman" w:hAnsi="Times New Roman" w:cs="Times New Roman"/>
          <w:sz w:val="24"/>
          <w:szCs w:val="24"/>
        </w:rPr>
        <w:t>«К</w:t>
      </w:r>
      <w:r w:rsidRPr="003B4050">
        <w:rPr>
          <w:rFonts w:ascii="Times New Roman" w:hAnsi="Times New Roman" w:cs="Times New Roman"/>
          <w:sz w:val="24"/>
          <w:szCs w:val="24"/>
        </w:rPr>
        <w:t>апитальный ремонт инженерных сетей теплоснабжения по ул.Ленина,110 до ТК-305 L-200м.</w:t>
      </w:r>
      <w:r w:rsidR="00581985">
        <w:rPr>
          <w:rFonts w:ascii="Times New Roman" w:hAnsi="Times New Roman" w:cs="Times New Roman"/>
          <w:sz w:val="24"/>
          <w:szCs w:val="24"/>
        </w:rPr>
        <w:t>»</w:t>
      </w:r>
      <w:r w:rsidRPr="003B4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050">
        <w:rPr>
          <w:rFonts w:ascii="Times New Roman" w:hAnsi="Times New Roman" w:cs="Times New Roman"/>
          <w:sz w:val="24"/>
          <w:szCs w:val="24"/>
        </w:rPr>
        <w:t xml:space="preserve">на </w:t>
      </w:r>
      <w:r w:rsidR="00581985">
        <w:rPr>
          <w:rFonts w:ascii="Times New Roman" w:hAnsi="Times New Roman" w:cs="Times New Roman"/>
          <w:sz w:val="24"/>
          <w:szCs w:val="24"/>
        </w:rPr>
        <w:t xml:space="preserve"> </w:t>
      </w:r>
      <w:r w:rsidRPr="003B4050">
        <w:rPr>
          <w:rFonts w:ascii="Times New Roman" w:hAnsi="Times New Roman" w:cs="Times New Roman"/>
          <w:sz w:val="24"/>
          <w:szCs w:val="24"/>
        </w:rPr>
        <w:t>450</w:t>
      </w:r>
      <w:proofErr w:type="gramEnd"/>
      <w:r w:rsidRPr="003B4050">
        <w:rPr>
          <w:rFonts w:ascii="Times New Roman" w:hAnsi="Times New Roman" w:cs="Times New Roman"/>
          <w:sz w:val="24"/>
          <w:szCs w:val="24"/>
        </w:rPr>
        <w:t xml:space="preserve"> 128,67 руб.</w:t>
      </w:r>
      <w:r w:rsidR="00581985" w:rsidRPr="00581985">
        <w:rPr>
          <w:rFonts w:ascii="Times New Roman" w:hAnsi="Times New Roman" w:cs="Times New Roman"/>
          <w:sz w:val="24"/>
          <w:szCs w:val="24"/>
        </w:rPr>
        <w:t xml:space="preserve"> </w:t>
      </w:r>
      <w:r w:rsidR="00581985">
        <w:rPr>
          <w:rFonts w:ascii="Times New Roman" w:hAnsi="Times New Roman" w:cs="Times New Roman"/>
          <w:sz w:val="24"/>
          <w:szCs w:val="24"/>
        </w:rPr>
        <w:t xml:space="preserve">в связи с увеличением сметной стоимости работ </w:t>
      </w:r>
      <w:r w:rsidR="00CC1C57">
        <w:rPr>
          <w:rFonts w:ascii="Times New Roman" w:hAnsi="Times New Roman" w:cs="Times New Roman"/>
          <w:sz w:val="24"/>
          <w:szCs w:val="24"/>
        </w:rPr>
        <w:t xml:space="preserve">(локальный ресурсный расчет на </w:t>
      </w:r>
      <w:r w:rsidR="00581985">
        <w:rPr>
          <w:rFonts w:ascii="Times New Roman" w:hAnsi="Times New Roman" w:cs="Times New Roman"/>
          <w:sz w:val="24"/>
          <w:szCs w:val="24"/>
        </w:rPr>
        <w:t xml:space="preserve"> 2 101 928,67 руб.);</w:t>
      </w:r>
    </w:p>
    <w:p w:rsidR="00461EA6" w:rsidRPr="003B4050" w:rsidRDefault="003B4050" w:rsidP="00461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050">
        <w:rPr>
          <w:rFonts w:ascii="Times New Roman" w:hAnsi="Times New Roman" w:cs="Times New Roman"/>
          <w:sz w:val="24"/>
          <w:szCs w:val="24"/>
        </w:rPr>
        <w:t>- уменьш</w:t>
      </w:r>
      <w:r w:rsidR="00581985">
        <w:rPr>
          <w:rFonts w:ascii="Times New Roman" w:hAnsi="Times New Roman" w:cs="Times New Roman"/>
          <w:sz w:val="24"/>
          <w:szCs w:val="24"/>
        </w:rPr>
        <w:t>ение расходов за счет</w:t>
      </w:r>
      <w:r w:rsidRPr="003B4050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proofErr w:type="spellStart"/>
      <w:r w:rsidR="0058198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81985">
        <w:rPr>
          <w:rFonts w:ascii="Times New Roman" w:hAnsi="Times New Roman" w:cs="Times New Roman"/>
          <w:sz w:val="24"/>
          <w:szCs w:val="24"/>
        </w:rPr>
        <w:t xml:space="preserve"> мероприятия «К</w:t>
      </w:r>
      <w:r w:rsidRPr="003B4050">
        <w:rPr>
          <w:rFonts w:ascii="Times New Roman" w:hAnsi="Times New Roman" w:cs="Times New Roman"/>
          <w:sz w:val="24"/>
          <w:szCs w:val="24"/>
        </w:rPr>
        <w:t xml:space="preserve">апитальный ремонт сетей тепло-водоснабжения от котельной «Рудо» до тепловой камеры по </w:t>
      </w:r>
      <w:proofErr w:type="spellStart"/>
      <w:r w:rsidRPr="003B4050">
        <w:rPr>
          <w:rFonts w:ascii="Times New Roman" w:hAnsi="Times New Roman" w:cs="Times New Roman"/>
          <w:sz w:val="24"/>
          <w:szCs w:val="24"/>
        </w:rPr>
        <w:lastRenderedPageBreak/>
        <w:t>ул.Школьная</w:t>
      </w:r>
      <w:proofErr w:type="spellEnd"/>
      <w:r w:rsidRPr="003B4050">
        <w:rPr>
          <w:rFonts w:ascii="Times New Roman" w:hAnsi="Times New Roman" w:cs="Times New Roman"/>
          <w:sz w:val="24"/>
          <w:szCs w:val="24"/>
        </w:rPr>
        <w:t xml:space="preserve">, 4 </w:t>
      </w:r>
      <w:proofErr w:type="gramStart"/>
      <w:r w:rsidRPr="003B4050">
        <w:rPr>
          <w:rFonts w:ascii="Times New Roman" w:hAnsi="Times New Roman" w:cs="Times New Roman"/>
          <w:sz w:val="24"/>
          <w:szCs w:val="24"/>
        </w:rPr>
        <w:t>г.Слюдянка  L</w:t>
      </w:r>
      <w:proofErr w:type="gramEnd"/>
      <w:r w:rsidRPr="003B4050">
        <w:rPr>
          <w:rFonts w:ascii="Times New Roman" w:hAnsi="Times New Roman" w:cs="Times New Roman"/>
          <w:sz w:val="24"/>
          <w:szCs w:val="24"/>
        </w:rPr>
        <w:t xml:space="preserve"> 500 м</w:t>
      </w:r>
      <w:r w:rsidR="00581985">
        <w:rPr>
          <w:rFonts w:ascii="Times New Roman" w:hAnsi="Times New Roman" w:cs="Times New Roman"/>
          <w:sz w:val="24"/>
          <w:szCs w:val="24"/>
        </w:rPr>
        <w:t>»</w:t>
      </w:r>
      <w:r w:rsidR="00283D95">
        <w:rPr>
          <w:rFonts w:ascii="Times New Roman" w:hAnsi="Times New Roman" w:cs="Times New Roman"/>
          <w:sz w:val="24"/>
          <w:szCs w:val="24"/>
        </w:rPr>
        <w:t xml:space="preserve"> </w:t>
      </w:r>
      <w:r w:rsidRPr="003B4050">
        <w:rPr>
          <w:rFonts w:ascii="Times New Roman" w:hAnsi="Times New Roman" w:cs="Times New Roman"/>
          <w:sz w:val="24"/>
          <w:szCs w:val="24"/>
        </w:rPr>
        <w:t>на 822 225,20 руб.</w:t>
      </w:r>
      <w:r w:rsidR="00581985">
        <w:rPr>
          <w:rFonts w:ascii="Times New Roman" w:hAnsi="Times New Roman" w:cs="Times New Roman"/>
          <w:sz w:val="24"/>
          <w:szCs w:val="24"/>
        </w:rPr>
        <w:t xml:space="preserve"> </w:t>
      </w:r>
      <w:r w:rsidR="00461EA6">
        <w:rPr>
          <w:rFonts w:ascii="Times New Roman" w:hAnsi="Times New Roman" w:cs="Times New Roman"/>
          <w:sz w:val="24"/>
          <w:szCs w:val="24"/>
        </w:rPr>
        <w:t>в связи со снижением сметной стоимости работ (локальный ресурсный расчет на 12 022 574,8 руб.);</w:t>
      </w:r>
    </w:p>
    <w:p w:rsidR="00283D95" w:rsidRPr="00283D95" w:rsidRDefault="00283D95" w:rsidP="00207C8C">
      <w:pPr>
        <w:pStyle w:val="1"/>
        <w:numPr>
          <w:ilvl w:val="2"/>
          <w:numId w:val="13"/>
        </w:numPr>
        <w:jc w:val="both"/>
      </w:pPr>
      <w:r w:rsidRPr="00283D95">
        <w:t xml:space="preserve">Подпрограмма </w:t>
      </w:r>
      <w:r w:rsidRPr="00283D95">
        <w:rPr>
          <w:rFonts w:eastAsia="Times New Roman"/>
        </w:rPr>
        <w:t>«Чистая вода» на 2019-2024 годы</w:t>
      </w:r>
      <w:r>
        <w:rPr>
          <w:rFonts w:eastAsia="Times New Roman"/>
        </w:rPr>
        <w:t xml:space="preserve"> предусматривается </w:t>
      </w:r>
      <w:r w:rsidRPr="00283D95">
        <w:rPr>
          <w:rFonts w:eastAsia="Times New Roman"/>
        </w:rPr>
        <w:t>увелич</w:t>
      </w:r>
      <w:r>
        <w:rPr>
          <w:rFonts w:eastAsia="Times New Roman"/>
        </w:rPr>
        <w:t>ение расходов</w:t>
      </w:r>
      <w:r w:rsidRPr="00283D95">
        <w:rPr>
          <w:rFonts w:eastAsia="Times New Roman"/>
        </w:rPr>
        <w:t xml:space="preserve"> </w:t>
      </w:r>
      <w:r w:rsidR="007B3449">
        <w:rPr>
          <w:rFonts w:eastAsia="Times New Roman"/>
        </w:rPr>
        <w:t xml:space="preserve">за счет </w:t>
      </w:r>
      <w:r w:rsidRPr="00283D95">
        <w:rPr>
          <w:rFonts w:eastAsia="Times New Roman"/>
        </w:rPr>
        <w:t>местного бю</w:t>
      </w:r>
      <w:r w:rsidR="007B3449">
        <w:rPr>
          <w:rFonts w:eastAsia="Times New Roman"/>
        </w:rPr>
        <w:t xml:space="preserve">джета в сумме </w:t>
      </w:r>
      <w:r w:rsidRPr="00283D95">
        <w:rPr>
          <w:rFonts w:eastAsia="Times New Roman"/>
        </w:rPr>
        <w:t>178 528,60 руб.</w:t>
      </w:r>
      <w:r w:rsidR="007B3449">
        <w:rPr>
          <w:rFonts w:eastAsia="Times New Roman"/>
        </w:rPr>
        <w:t>:</w:t>
      </w:r>
      <w:r w:rsidRPr="00283D95">
        <w:rPr>
          <w:rFonts w:eastAsia="Times New Roman"/>
        </w:rPr>
        <w:t xml:space="preserve">    </w:t>
      </w:r>
    </w:p>
    <w:p w:rsidR="00283D95" w:rsidRPr="00283D95" w:rsidRDefault="00207C8C" w:rsidP="00283D95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 w:rsidR="00283D95" w:rsidRPr="00283D95">
        <w:rPr>
          <w:rFonts w:eastAsia="Times New Roman"/>
        </w:rPr>
        <w:t xml:space="preserve">по мероприятию </w:t>
      </w:r>
      <w:r w:rsidR="007B3449">
        <w:rPr>
          <w:rFonts w:eastAsia="Times New Roman"/>
        </w:rPr>
        <w:t>3.</w:t>
      </w:r>
      <w:r w:rsidR="00283D95" w:rsidRPr="00283D95">
        <w:rPr>
          <w:rFonts w:eastAsia="Times New Roman"/>
        </w:rPr>
        <w:t xml:space="preserve">1: </w:t>
      </w:r>
      <w:r w:rsidR="007B3449">
        <w:rPr>
          <w:rFonts w:eastAsia="Times New Roman"/>
        </w:rPr>
        <w:t>«</w:t>
      </w:r>
      <w:r w:rsidR="00283D95" w:rsidRPr="00283D95">
        <w:rPr>
          <w:rFonts w:eastAsia="Times New Roman"/>
        </w:rPr>
        <w:t>Капитальный ремонт, устройство объект</w:t>
      </w:r>
      <w:r w:rsidR="00736129">
        <w:rPr>
          <w:rFonts w:eastAsia="Times New Roman"/>
        </w:rPr>
        <w:t xml:space="preserve">ов водоснабжения, водоотведения и </w:t>
      </w:r>
      <w:r w:rsidR="00283D95" w:rsidRPr="00283D95">
        <w:rPr>
          <w:rFonts w:eastAsia="Times New Roman"/>
        </w:rPr>
        <w:t>очистки сточных вод и инженерных сетей</w:t>
      </w:r>
      <w:r w:rsidR="007B3449">
        <w:rPr>
          <w:rFonts w:eastAsia="Times New Roman"/>
        </w:rPr>
        <w:t xml:space="preserve">» </w:t>
      </w:r>
      <w:r>
        <w:rPr>
          <w:rFonts w:eastAsia="Times New Roman"/>
        </w:rPr>
        <w:t xml:space="preserve">(КЦСР 7130121310) </w:t>
      </w:r>
      <w:r w:rsidR="00736129">
        <w:rPr>
          <w:rFonts w:eastAsia="Times New Roman"/>
        </w:rPr>
        <w:t>предусматривается увеличение</w:t>
      </w:r>
      <w:r w:rsidR="007B3449">
        <w:rPr>
          <w:rFonts w:eastAsia="Times New Roman"/>
        </w:rPr>
        <w:t xml:space="preserve"> </w:t>
      </w:r>
      <w:r w:rsidR="00736129">
        <w:rPr>
          <w:rFonts w:eastAsia="Times New Roman"/>
        </w:rPr>
        <w:t>расходов</w:t>
      </w:r>
      <w:r w:rsidR="00283D95" w:rsidRPr="00283D95">
        <w:rPr>
          <w:rFonts w:eastAsia="Times New Roman"/>
        </w:rPr>
        <w:t xml:space="preserve"> </w:t>
      </w:r>
      <w:r w:rsidR="007B3449">
        <w:rPr>
          <w:rFonts w:eastAsia="Times New Roman"/>
        </w:rPr>
        <w:t xml:space="preserve">за счет </w:t>
      </w:r>
      <w:r w:rsidR="00CC1C57">
        <w:rPr>
          <w:rFonts w:eastAsia="Times New Roman"/>
        </w:rPr>
        <w:t xml:space="preserve">местного бюджета на </w:t>
      </w:r>
      <w:r w:rsidR="00283D95" w:rsidRPr="00283D95">
        <w:rPr>
          <w:rFonts w:eastAsia="Times New Roman"/>
        </w:rPr>
        <w:t>178 528,60 руб.</w:t>
      </w:r>
      <w:r w:rsidR="007B3449">
        <w:rPr>
          <w:rFonts w:eastAsia="Times New Roman"/>
        </w:rPr>
        <w:t>, в том числе</w:t>
      </w:r>
      <w:r w:rsidR="00283D95" w:rsidRPr="00283D95">
        <w:rPr>
          <w:rFonts w:eastAsia="Times New Roman"/>
        </w:rPr>
        <w:t>:</w:t>
      </w:r>
    </w:p>
    <w:p w:rsidR="00283D95" w:rsidRPr="00283D95" w:rsidRDefault="007B3449" w:rsidP="00283D95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283D95" w:rsidRPr="00283D95">
        <w:rPr>
          <w:rFonts w:eastAsia="Times New Roman"/>
        </w:rPr>
        <w:t>уменьш</w:t>
      </w:r>
      <w:r w:rsidR="00736129">
        <w:rPr>
          <w:rFonts w:eastAsia="Times New Roman"/>
        </w:rPr>
        <w:t>ение</w:t>
      </w:r>
      <w:r w:rsidR="00283D95" w:rsidRPr="00283D95">
        <w:rPr>
          <w:rFonts w:eastAsia="Times New Roman"/>
        </w:rPr>
        <w:t xml:space="preserve"> рас</w:t>
      </w:r>
      <w:r w:rsidR="00736129">
        <w:rPr>
          <w:rFonts w:eastAsia="Times New Roman"/>
        </w:rPr>
        <w:t>ходов за счет</w:t>
      </w:r>
      <w:r w:rsidR="00283D95" w:rsidRPr="00283D95">
        <w:rPr>
          <w:rFonts w:eastAsia="Times New Roman"/>
        </w:rPr>
        <w:t xml:space="preserve"> м</w:t>
      </w:r>
      <w:r w:rsidR="00736129">
        <w:rPr>
          <w:rFonts w:eastAsia="Times New Roman"/>
        </w:rPr>
        <w:t>естного бюджета по мероприятию «П</w:t>
      </w:r>
      <w:r w:rsidR="00283D95" w:rsidRPr="00283D95">
        <w:rPr>
          <w:rFonts w:eastAsia="Times New Roman"/>
        </w:rPr>
        <w:t>риобретение фекального насоса</w:t>
      </w:r>
      <w:r w:rsidR="00736129">
        <w:rPr>
          <w:rFonts w:eastAsia="Times New Roman"/>
        </w:rPr>
        <w:t>»</w:t>
      </w:r>
      <w:r w:rsidR="00283D95" w:rsidRPr="00283D95">
        <w:rPr>
          <w:rFonts w:eastAsia="Times New Roman"/>
        </w:rPr>
        <w:t xml:space="preserve"> на </w:t>
      </w:r>
      <w:r w:rsidR="00736129">
        <w:rPr>
          <w:rFonts w:eastAsia="Times New Roman"/>
        </w:rPr>
        <w:t>1</w:t>
      </w:r>
      <w:r w:rsidR="00283D95" w:rsidRPr="00283D95">
        <w:rPr>
          <w:rFonts w:eastAsia="Times New Roman"/>
        </w:rPr>
        <w:t>59 873,85 руб.</w:t>
      </w:r>
      <w:r w:rsidR="00736129">
        <w:rPr>
          <w:rFonts w:eastAsia="Times New Roman"/>
        </w:rPr>
        <w:t xml:space="preserve"> в целях финансового обеспечения мероприятия по замене емкости на скважине по </w:t>
      </w:r>
      <w:proofErr w:type="spellStart"/>
      <w:r w:rsidR="00736129">
        <w:rPr>
          <w:rFonts w:eastAsia="Times New Roman"/>
        </w:rPr>
        <w:t>ул.Комсомольская</w:t>
      </w:r>
      <w:proofErr w:type="spellEnd"/>
      <w:r w:rsidR="00736129">
        <w:rPr>
          <w:rFonts w:eastAsia="Times New Roman"/>
        </w:rPr>
        <w:t>, 16;</w:t>
      </w:r>
    </w:p>
    <w:p w:rsidR="00736129" w:rsidRDefault="00736129" w:rsidP="00097479">
      <w:pPr>
        <w:pStyle w:val="1"/>
        <w:jc w:val="both"/>
      </w:pPr>
      <w:r>
        <w:rPr>
          <w:rFonts w:eastAsia="Times New Roman"/>
        </w:rPr>
        <w:t xml:space="preserve">- </w:t>
      </w:r>
      <w:r w:rsidR="00283D95" w:rsidRPr="00283D95">
        <w:rPr>
          <w:rFonts w:eastAsia="Times New Roman"/>
        </w:rPr>
        <w:t>увелич</w:t>
      </w:r>
      <w:r>
        <w:rPr>
          <w:rFonts w:eastAsia="Times New Roman"/>
        </w:rPr>
        <w:t>ение расходов за счет</w:t>
      </w:r>
      <w:r w:rsidR="00283D95" w:rsidRPr="00283D95">
        <w:rPr>
          <w:rFonts w:eastAsia="Times New Roman"/>
        </w:rPr>
        <w:t xml:space="preserve"> м</w:t>
      </w:r>
      <w:r>
        <w:rPr>
          <w:rFonts w:eastAsia="Times New Roman"/>
        </w:rPr>
        <w:t>естного бюджета по мероприятию «З</w:t>
      </w:r>
      <w:r w:rsidR="00283D95" w:rsidRPr="00283D95">
        <w:rPr>
          <w:rFonts w:eastAsia="Times New Roman"/>
        </w:rPr>
        <w:t xml:space="preserve">амена емкости на скважине </w:t>
      </w:r>
      <w:proofErr w:type="spellStart"/>
      <w:r w:rsidR="00283D95" w:rsidRPr="00283D95">
        <w:rPr>
          <w:rFonts w:eastAsia="Times New Roman"/>
        </w:rPr>
        <w:t>ул.Комсомольская</w:t>
      </w:r>
      <w:proofErr w:type="spellEnd"/>
      <w:r w:rsidR="00283D95" w:rsidRPr="00283D95">
        <w:rPr>
          <w:rFonts w:eastAsia="Times New Roman"/>
        </w:rPr>
        <w:t>, 16 г.Слюдянка</w:t>
      </w:r>
      <w:r>
        <w:rPr>
          <w:rFonts w:eastAsia="Times New Roman"/>
        </w:rPr>
        <w:t>» на</w:t>
      </w:r>
      <w:r w:rsidR="00283D95" w:rsidRPr="00283D95">
        <w:rPr>
          <w:rFonts w:eastAsia="Times New Roman"/>
        </w:rPr>
        <w:t xml:space="preserve"> 338 402,45 руб.</w:t>
      </w:r>
      <w:r>
        <w:rPr>
          <w:rFonts w:eastAsia="Times New Roman"/>
        </w:rPr>
        <w:t xml:space="preserve"> в связи с включением данного мероприятия в подпрограмму.</w:t>
      </w:r>
    </w:p>
    <w:p w:rsidR="003B4050" w:rsidRDefault="003B4050" w:rsidP="00097479">
      <w:pPr>
        <w:pStyle w:val="1"/>
        <w:jc w:val="both"/>
        <w:rPr>
          <w:rFonts w:eastAsia="Times New Roman"/>
        </w:rPr>
      </w:pPr>
      <w:r w:rsidRPr="003B4050">
        <w:t>Общий объем финансирования Программы</w:t>
      </w:r>
      <w:r w:rsidR="0077414D">
        <w:t xml:space="preserve"> не меняется </w:t>
      </w:r>
      <w:r w:rsidR="00207C8C">
        <w:t xml:space="preserve">(28 523 204,74 руб.) </w:t>
      </w:r>
      <w:r w:rsidR="0077414D">
        <w:t>за счет внутреннего перемещения бюджетных ассигнований в сумме</w:t>
      </w:r>
      <w:r w:rsidR="00283D95">
        <w:t xml:space="preserve"> 1</w:t>
      </w:r>
      <w:r w:rsidR="0077414D">
        <w:t xml:space="preserve">78 528,6 руб. с подпрограммы </w:t>
      </w:r>
      <w:r w:rsidR="0077414D" w:rsidRPr="00DD501B">
        <w:t>«Модернизация объектов коммунальной инфраструктуры Слюдянского муниципального образования</w:t>
      </w:r>
      <w:r w:rsidR="0077414D">
        <w:t>»</w:t>
      </w:r>
      <w:r w:rsidR="0077414D" w:rsidRPr="00DD501B">
        <w:t xml:space="preserve"> на 2019-2024</w:t>
      </w:r>
      <w:r w:rsidR="0077414D">
        <w:t xml:space="preserve"> годы на подпрограмму </w:t>
      </w:r>
      <w:r w:rsidR="0077414D">
        <w:rPr>
          <w:rFonts w:eastAsia="Times New Roman"/>
        </w:rPr>
        <w:t>«Чистая вода»</w:t>
      </w:r>
      <w:r w:rsidR="0077414D" w:rsidRPr="00DD501B">
        <w:rPr>
          <w:rFonts w:eastAsia="Times New Roman"/>
        </w:rPr>
        <w:t xml:space="preserve"> на 2019-2024 годы</w:t>
      </w:r>
      <w:r w:rsidR="0077414D">
        <w:rPr>
          <w:rFonts w:eastAsia="Times New Roman"/>
        </w:rPr>
        <w:t>.</w:t>
      </w:r>
    </w:p>
    <w:p w:rsidR="00AC6C7C" w:rsidRDefault="00AC6C7C" w:rsidP="00097479">
      <w:pPr>
        <w:pStyle w:val="1"/>
        <w:jc w:val="both"/>
        <w:rPr>
          <w:rFonts w:eastAsia="Times New Roman"/>
        </w:rPr>
      </w:pPr>
    </w:p>
    <w:p w:rsidR="00207C8C" w:rsidRDefault="00207C8C" w:rsidP="00207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C8C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увеличить бюджетные ассигнования на муниципальную программу «Доступное жилье на территории Слюдянского муниципального образования» на 2019-2024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4 596 480 руб. Пред</w:t>
      </w:r>
      <w:r w:rsidR="00AC6C7C">
        <w:rPr>
          <w:rFonts w:ascii="Times New Roman" w:hAnsi="Times New Roman" w:cs="Times New Roman"/>
          <w:sz w:val="24"/>
          <w:szCs w:val="24"/>
        </w:rPr>
        <w:t xml:space="preserve">полагается внести </w:t>
      </w:r>
      <w:r>
        <w:rPr>
          <w:rFonts w:ascii="Times New Roman" w:hAnsi="Times New Roman" w:cs="Times New Roman"/>
          <w:sz w:val="24"/>
          <w:szCs w:val="24"/>
        </w:rPr>
        <w:t>изменения только в отношении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одпрограммы «Мо</w:t>
      </w:r>
      <w:r w:rsidR="00AC6C7C">
        <w:rPr>
          <w:rFonts w:ascii="Times New Roman" w:hAnsi="Times New Roman" w:cs="Times New Roman"/>
          <w:sz w:val="24"/>
          <w:szCs w:val="24"/>
        </w:rPr>
        <w:t>лодым семьям – доступное жилье»:</w:t>
      </w:r>
    </w:p>
    <w:p w:rsidR="00207C8C" w:rsidRPr="00AC6C7C" w:rsidRDefault="00207C8C" w:rsidP="00AC6C7C">
      <w:pPr>
        <w:pStyle w:val="a3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включение финансирования на реализацию программных мероприятий в сумме 4 596 480 руб., в том числе </w:t>
      </w:r>
      <w:r w:rsidR="00AC6C7C">
        <w:rPr>
          <w:rFonts w:ascii="Times New Roman" w:hAnsi="Times New Roman" w:cs="Times New Roman"/>
          <w:sz w:val="24"/>
          <w:szCs w:val="24"/>
        </w:rPr>
        <w:t>реализация мер социальной поддержки</w:t>
      </w:r>
      <w:r w:rsidR="00AC6C7C" w:rsidRPr="00AC6C7C">
        <w:rPr>
          <w:rFonts w:ascii="Times New Roman" w:hAnsi="Times New Roman" w:cs="Times New Roman"/>
          <w:sz w:val="24"/>
          <w:szCs w:val="24"/>
        </w:rPr>
        <w:t xml:space="preserve"> </w:t>
      </w:r>
      <w:r w:rsidR="00AC6C7C">
        <w:rPr>
          <w:rFonts w:ascii="Times New Roman" w:hAnsi="Times New Roman" w:cs="Times New Roman"/>
          <w:sz w:val="24"/>
          <w:szCs w:val="24"/>
        </w:rPr>
        <w:t>за счет средств областного бюджета (КЦСР 72101</w:t>
      </w:r>
      <w:r w:rsidR="00AC6C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C6C7C">
        <w:rPr>
          <w:rFonts w:ascii="Times New Roman" w:hAnsi="Times New Roman" w:cs="Times New Roman"/>
          <w:sz w:val="24"/>
          <w:szCs w:val="24"/>
        </w:rPr>
        <w:t xml:space="preserve">4970) в размере </w:t>
      </w:r>
      <w:r>
        <w:rPr>
          <w:rFonts w:ascii="Times New Roman" w:hAnsi="Times New Roman" w:cs="Times New Roman"/>
          <w:sz w:val="24"/>
          <w:szCs w:val="24"/>
        </w:rPr>
        <w:t xml:space="preserve">2 632 480,334 руб., </w:t>
      </w:r>
      <w:r w:rsidR="00AC6C7C" w:rsidRPr="00AC6C7C">
        <w:rPr>
          <w:rFonts w:ascii="Times New Roman" w:hAnsi="Times New Roman" w:cs="Times New Roman"/>
          <w:sz w:val="24"/>
          <w:szCs w:val="24"/>
        </w:rPr>
        <w:t xml:space="preserve">реализация мер социальной поддержки за счет средств </w:t>
      </w:r>
      <w:r w:rsidR="00AC6C7C">
        <w:rPr>
          <w:rFonts w:ascii="Times New Roman" w:hAnsi="Times New Roman" w:cs="Times New Roman"/>
          <w:sz w:val="24"/>
          <w:szCs w:val="24"/>
        </w:rPr>
        <w:t>федерального</w:t>
      </w:r>
      <w:r w:rsidR="00AC6C7C" w:rsidRPr="00AC6C7C">
        <w:rPr>
          <w:rFonts w:ascii="Times New Roman" w:hAnsi="Times New Roman" w:cs="Times New Roman"/>
          <w:sz w:val="24"/>
          <w:szCs w:val="24"/>
        </w:rPr>
        <w:t xml:space="preserve"> бюджета (КЦСР 72101</w:t>
      </w:r>
      <w:r w:rsidR="00AC6C7C" w:rsidRPr="00AC6C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C6C7C" w:rsidRPr="00AC6C7C">
        <w:rPr>
          <w:rFonts w:ascii="Times New Roman" w:hAnsi="Times New Roman" w:cs="Times New Roman"/>
          <w:sz w:val="24"/>
          <w:szCs w:val="24"/>
        </w:rPr>
        <w:t xml:space="preserve">4970) в размере </w:t>
      </w:r>
      <w:r w:rsidR="00AC6C7C">
        <w:rPr>
          <w:rFonts w:ascii="Times New Roman" w:hAnsi="Times New Roman" w:cs="Times New Roman"/>
          <w:sz w:val="24"/>
          <w:szCs w:val="24"/>
        </w:rPr>
        <w:t>1 963 999,66 руб</w:t>
      </w:r>
      <w:r w:rsidRPr="00AC6C7C">
        <w:rPr>
          <w:rFonts w:ascii="Times New Roman" w:hAnsi="Times New Roman" w:cs="Times New Roman"/>
          <w:sz w:val="24"/>
          <w:szCs w:val="24"/>
        </w:rPr>
        <w:t>. Распределение финансирования производится на основании Уведом</w:t>
      </w:r>
      <w:r w:rsidR="005956A1">
        <w:rPr>
          <w:rFonts w:ascii="Times New Roman" w:hAnsi="Times New Roman" w:cs="Times New Roman"/>
          <w:sz w:val="24"/>
          <w:szCs w:val="24"/>
        </w:rPr>
        <w:t>ления от М</w:t>
      </w:r>
      <w:r w:rsidRPr="00AC6C7C">
        <w:rPr>
          <w:rFonts w:ascii="Times New Roman" w:hAnsi="Times New Roman" w:cs="Times New Roman"/>
          <w:sz w:val="24"/>
          <w:szCs w:val="24"/>
        </w:rPr>
        <w:t>инистерства по молодежной политике Иркутской области от 08</w:t>
      </w:r>
      <w:r w:rsidR="005956A1">
        <w:rPr>
          <w:rFonts w:ascii="Times New Roman" w:hAnsi="Times New Roman" w:cs="Times New Roman"/>
          <w:sz w:val="24"/>
          <w:szCs w:val="24"/>
        </w:rPr>
        <w:t>.02.2019 №4347, а также письма М</w:t>
      </w:r>
      <w:r w:rsidRPr="00AC6C7C">
        <w:rPr>
          <w:rFonts w:ascii="Times New Roman" w:hAnsi="Times New Roman" w:cs="Times New Roman"/>
          <w:sz w:val="24"/>
          <w:szCs w:val="24"/>
        </w:rPr>
        <w:t xml:space="preserve">инистерства по молодежной политике от 11.12.2018 №02-63-1308/08 «Об утверждении списка победителей муниципальных образований», которым </w:t>
      </w:r>
      <w:proofErr w:type="spellStart"/>
      <w:r w:rsidRPr="00AC6C7C">
        <w:rPr>
          <w:rFonts w:ascii="Times New Roman" w:hAnsi="Times New Roman" w:cs="Times New Roman"/>
          <w:sz w:val="24"/>
          <w:szCs w:val="24"/>
        </w:rPr>
        <w:t>Слюдянское</w:t>
      </w:r>
      <w:proofErr w:type="spellEnd"/>
      <w:r w:rsidRPr="00AC6C7C">
        <w:rPr>
          <w:rFonts w:ascii="Times New Roman" w:hAnsi="Times New Roman" w:cs="Times New Roman"/>
          <w:sz w:val="24"/>
          <w:szCs w:val="24"/>
        </w:rPr>
        <w:t xml:space="preserve"> муниципальное образование признано победителем в отборе муниципальных образований.</w:t>
      </w:r>
    </w:p>
    <w:p w:rsidR="00207C8C" w:rsidRDefault="00207C8C" w:rsidP="00AC6C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2019 году планируется участие в подпрограмме 6 семей:</w:t>
      </w:r>
    </w:p>
    <w:p w:rsidR="00207C8C" w:rsidRDefault="00207C8C" w:rsidP="00207C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 Сергей Эдуардович (состав семьи 5 человек). Размер социальной выплаты 1 008 000 руб., в том числе 766 080 (областной и федеральный бюджет), 241 920 руб. (местный бюджет);</w:t>
      </w:r>
    </w:p>
    <w:p w:rsidR="00207C8C" w:rsidRDefault="00207C8C" w:rsidP="00207C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Парников Николай Юрьевич (состав семьи 5</w:t>
      </w:r>
      <w:r w:rsidRPr="0066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человек). Размер социальной выплаты 1 008 000 руб., в том числе 766 080 (областной и федеральный бюджет), 241 920 руб. (местный бюджет);</w:t>
      </w:r>
    </w:p>
    <w:p w:rsidR="00207C8C" w:rsidRDefault="00207C8C" w:rsidP="00207C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Кобелева Наталья Владимировна (состав семьи 4 человека). Размер социальной выплаты 806 400 руб.,</w:t>
      </w:r>
      <w:r w:rsidRPr="0066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612 864 (областной и федеральный бюджет), 193 536 руб. (местный бюджет);</w:t>
      </w:r>
    </w:p>
    <w:p w:rsidR="00207C8C" w:rsidRDefault="00207C8C" w:rsidP="00207C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Шишкина Ольга Сергеевна (состав семьи 5</w:t>
      </w:r>
      <w:r w:rsidRPr="0066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человек). Размер социальной выплаты 1 008 000 руб., в том числе 766 080 (областной и федеральный бюджет), 241 920 руб. (местный бюджет);</w:t>
      </w:r>
    </w:p>
    <w:p w:rsidR="00207C8C" w:rsidRDefault="00207C8C" w:rsidP="00207C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Анциферова Марина Александровна (состав семьи 5</w:t>
      </w:r>
      <w:r w:rsidRPr="0066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человек). Размер социальной выплаты 1 008 000 руб., в том числе 766 080 (областной и федеральный бюджет), 241 920 руб. (местный бюджет);</w:t>
      </w:r>
    </w:p>
    <w:p w:rsidR="00207C8C" w:rsidRDefault="00207C8C" w:rsidP="00207C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мать-одиночка (состав семьи 6</w:t>
      </w:r>
      <w:r w:rsidRPr="0066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человек). Размер социальной выплаты 1 209 600 руб., в том числе 919 296 (областной и федеральный бюджет), 290 304 руб. (местный бюджет);</w:t>
      </w:r>
    </w:p>
    <w:p w:rsidR="007E778E" w:rsidRDefault="00207C8C" w:rsidP="007E77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увеличения</w:t>
      </w:r>
      <w:r w:rsidR="004061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финансирования муниципальной подпрограммы «Молодым семьям – доступное жилье» в 2019 году составит 6 048 000 руб., в том числе: 1 451 520 руб.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местный </w:t>
      </w:r>
      <w:r w:rsidRPr="007E778E">
        <w:rPr>
          <w:rFonts w:ascii="Times New Roman" w:hAnsi="Times New Roman" w:cs="Times New Roman"/>
          <w:sz w:val="24"/>
          <w:szCs w:val="24"/>
        </w:rPr>
        <w:t>бюджет (остается без изменений), 2 632 480,334 руб. - областной бюджет, 1 963 999,66 руб. федеральный бюджет.</w:t>
      </w:r>
      <w:r w:rsidR="007E778E" w:rsidRPr="007E7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8E" w:rsidRDefault="007E778E" w:rsidP="007E7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78E" w:rsidRPr="007E778E" w:rsidRDefault="007E778E" w:rsidP="007E7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778E">
        <w:rPr>
          <w:rFonts w:ascii="Times New Roman" w:hAnsi="Times New Roman" w:cs="Times New Roman"/>
          <w:sz w:val="24"/>
          <w:szCs w:val="24"/>
        </w:rPr>
        <w:t>.3 Предлагается увеличить бюджетные ассигнования на муниципальную программу «Благоустройство Слюдянского муниципального образования» на 2019-2024 годы на 5 158 300 руб. Предполагается внести изменения только в подпрограмму «Развитие и содержание городской среды Слюдянского муниципального образования» на 2019-2024 годы:</w:t>
      </w:r>
    </w:p>
    <w:p w:rsidR="007E778E" w:rsidRDefault="007E778E" w:rsidP="007E7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8E">
        <w:rPr>
          <w:rFonts w:ascii="Times New Roman" w:hAnsi="Times New Roman" w:cs="Times New Roman"/>
          <w:sz w:val="24"/>
          <w:szCs w:val="24"/>
        </w:rPr>
        <w:t xml:space="preserve">2.3.1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7E778E">
        <w:rPr>
          <w:rFonts w:ascii="Times New Roman" w:hAnsi="Times New Roman" w:cs="Times New Roman"/>
          <w:sz w:val="24"/>
          <w:szCs w:val="24"/>
        </w:rPr>
        <w:t xml:space="preserve">включение финансирования на реализацию мероприятий проектов народных инициатив- </w:t>
      </w:r>
      <w:proofErr w:type="spellStart"/>
      <w:r w:rsidRPr="007E77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E778E">
        <w:rPr>
          <w:rFonts w:ascii="Times New Roman" w:hAnsi="Times New Roman" w:cs="Times New Roman"/>
          <w:sz w:val="24"/>
          <w:szCs w:val="24"/>
        </w:rPr>
        <w:t xml:space="preserve"> за счет областного бюджета (КЦСР 74101</w:t>
      </w:r>
      <w:r w:rsidRPr="007E77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778E">
        <w:rPr>
          <w:rFonts w:ascii="Times New Roman" w:hAnsi="Times New Roman" w:cs="Times New Roman"/>
          <w:sz w:val="24"/>
          <w:szCs w:val="24"/>
        </w:rPr>
        <w:t>2370) в сумме 5 158 300 руб.</w:t>
      </w:r>
      <w:r>
        <w:rPr>
          <w:rFonts w:ascii="Times New Roman" w:hAnsi="Times New Roman" w:cs="Times New Roman"/>
          <w:sz w:val="24"/>
          <w:szCs w:val="24"/>
        </w:rPr>
        <w:t xml:space="preserve"> с учетом увеличения</w:t>
      </w:r>
      <w:r w:rsidR="007A6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реализацию данной подпрограммы составят 7 805 619 руб.</w:t>
      </w:r>
    </w:p>
    <w:p w:rsidR="007E778E" w:rsidRDefault="007E778E" w:rsidP="00033C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  <w:r w:rsidR="007A6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 перечень проектов народных инициатив по Слюдянскому мун</w:t>
      </w:r>
      <w:r w:rsidR="00F03563">
        <w:rPr>
          <w:rFonts w:ascii="Times New Roman" w:hAnsi="Times New Roman" w:cs="Times New Roman"/>
          <w:sz w:val="24"/>
          <w:szCs w:val="24"/>
        </w:rPr>
        <w:t xml:space="preserve">иципальному образованию на </w:t>
      </w:r>
      <w:r>
        <w:rPr>
          <w:rFonts w:ascii="Times New Roman" w:hAnsi="Times New Roman" w:cs="Times New Roman"/>
          <w:sz w:val="24"/>
          <w:szCs w:val="24"/>
        </w:rPr>
        <w:t>2019 год на сумму 5 546 560 руб., в том числе 5 158 300 руб. – областной бюджет,</w:t>
      </w:r>
      <w:r w:rsidR="00F03563">
        <w:rPr>
          <w:rFonts w:ascii="Times New Roman" w:hAnsi="Times New Roman" w:cs="Times New Roman"/>
          <w:sz w:val="24"/>
          <w:szCs w:val="24"/>
        </w:rPr>
        <w:t xml:space="preserve"> 388 260 руб. – местный бюджет: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4379"/>
        <w:gridCol w:w="1916"/>
        <w:gridCol w:w="1664"/>
        <w:gridCol w:w="1732"/>
      </w:tblGrid>
      <w:tr w:rsidR="00866AF6" w:rsidRPr="00866AF6" w:rsidTr="00033C13">
        <w:trPr>
          <w:trHeight w:val="555"/>
        </w:trPr>
        <w:tc>
          <w:tcPr>
            <w:tcW w:w="504" w:type="dxa"/>
            <w:vMerge w:val="restart"/>
            <w:vAlign w:val="center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9" w:type="dxa"/>
            <w:vMerge w:val="restart"/>
            <w:vAlign w:val="center"/>
            <w:hideMark/>
          </w:tcPr>
          <w:p w:rsidR="00866AF6" w:rsidRPr="00866AF6" w:rsidRDefault="00866AF6" w:rsidP="0003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  <w:vMerge w:val="restart"/>
            <w:vAlign w:val="center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финансироваия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396" w:type="dxa"/>
            <w:gridSpan w:val="2"/>
            <w:vAlign w:val="center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866AF6" w:rsidRPr="00866AF6" w:rsidTr="00033C13">
        <w:trPr>
          <w:trHeight w:val="359"/>
        </w:trPr>
        <w:tc>
          <w:tcPr>
            <w:tcW w:w="504" w:type="dxa"/>
            <w:vMerge/>
            <w:vAlign w:val="center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vMerge/>
            <w:vAlign w:val="center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  <w:hideMark/>
          </w:tcPr>
          <w:p w:rsidR="00866AF6" w:rsidRPr="00866AF6" w:rsidRDefault="00866AF6" w:rsidP="0003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732" w:type="dxa"/>
            <w:vAlign w:val="center"/>
            <w:hideMark/>
          </w:tcPr>
          <w:p w:rsidR="00866AF6" w:rsidRPr="00866AF6" w:rsidRDefault="00866AF6" w:rsidP="0003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местного бюджета, руб.</w:t>
            </w:r>
          </w:p>
        </w:tc>
      </w:tr>
      <w:tr w:rsidR="00866AF6" w:rsidRPr="00866AF6" w:rsidTr="00033C13">
        <w:trPr>
          <w:trHeight w:val="807"/>
        </w:trPr>
        <w:tc>
          <w:tcPr>
            <w:tcW w:w="504" w:type="dxa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возле водонапорной башни в г.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Слюдянке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Советская 44, 44 А/1</w:t>
            </w:r>
          </w:p>
        </w:tc>
        <w:tc>
          <w:tcPr>
            <w:tcW w:w="1916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1 099 802,75</w:t>
            </w:r>
          </w:p>
        </w:tc>
        <w:tc>
          <w:tcPr>
            <w:tcW w:w="1664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1 022 816,39</w:t>
            </w:r>
          </w:p>
        </w:tc>
        <w:tc>
          <w:tcPr>
            <w:tcW w:w="1732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76 986,36</w:t>
            </w:r>
          </w:p>
        </w:tc>
      </w:tr>
      <w:tr w:rsidR="00866AF6" w:rsidRPr="00866AF6" w:rsidTr="00033C13">
        <w:trPr>
          <w:trHeight w:val="535"/>
        </w:trPr>
        <w:tc>
          <w:tcPr>
            <w:tcW w:w="504" w:type="dxa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-площадки в г.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Слюдянке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в парке Перевал </w:t>
            </w:r>
          </w:p>
        </w:tc>
        <w:tc>
          <w:tcPr>
            <w:tcW w:w="1916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1 375 962,35</w:t>
            </w:r>
          </w:p>
        </w:tc>
        <w:tc>
          <w:tcPr>
            <w:tcW w:w="1664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1 279 644,78</w:t>
            </w:r>
          </w:p>
        </w:tc>
        <w:tc>
          <w:tcPr>
            <w:tcW w:w="1732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96 317,57</w:t>
            </w:r>
          </w:p>
        </w:tc>
      </w:tr>
      <w:tr w:rsidR="00866AF6" w:rsidRPr="00866AF6" w:rsidTr="00033C13">
        <w:trPr>
          <w:trHeight w:val="543"/>
        </w:trPr>
        <w:tc>
          <w:tcPr>
            <w:tcW w:w="504" w:type="dxa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9" w:type="dxa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остановочных пунктов в г.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Слюдянке</w:t>
            </w:r>
            <w:proofErr w:type="spellEnd"/>
          </w:p>
        </w:tc>
        <w:tc>
          <w:tcPr>
            <w:tcW w:w="1916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1 545 052,84</w:t>
            </w:r>
          </w:p>
        </w:tc>
        <w:tc>
          <w:tcPr>
            <w:tcW w:w="1664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1 436 898,94</w:t>
            </w:r>
          </w:p>
        </w:tc>
        <w:tc>
          <w:tcPr>
            <w:tcW w:w="1732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108 153,90</w:t>
            </w:r>
          </w:p>
        </w:tc>
      </w:tr>
      <w:tr w:rsidR="00866AF6" w:rsidRPr="00866AF6" w:rsidTr="00033C13">
        <w:trPr>
          <w:trHeight w:val="820"/>
        </w:trPr>
        <w:tc>
          <w:tcPr>
            <w:tcW w:w="504" w:type="dxa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9" w:type="dxa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и входных металлических ворот в парке "Железнодорожник" в г.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Слюдянке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289 141,94</w:t>
            </w:r>
          </w:p>
        </w:tc>
        <w:tc>
          <w:tcPr>
            <w:tcW w:w="1664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268 901,96</w:t>
            </w:r>
          </w:p>
        </w:tc>
        <w:tc>
          <w:tcPr>
            <w:tcW w:w="1732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20 239,98</w:t>
            </w:r>
          </w:p>
        </w:tc>
      </w:tr>
      <w:tr w:rsidR="00866AF6" w:rsidRPr="00866AF6" w:rsidTr="00033C13">
        <w:trPr>
          <w:trHeight w:val="833"/>
        </w:trPr>
        <w:tc>
          <w:tcPr>
            <w:tcW w:w="504" w:type="dxa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9" w:type="dxa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и входных металлических ворот в г.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Слюдянке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в парке "Перевал"</w:t>
            </w:r>
          </w:p>
        </w:tc>
        <w:tc>
          <w:tcPr>
            <w:tcW w:w="1916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700 358,35</w:t>
            </w:r>
          </w:p>
        </w:tc>
        <w:tc>
          <w:tcPr>
            <w:tcW w:w="1664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651 333,16</w:t>
            </w:r>
          </w:p>
        </w:tc>
        <w:tc>
          <w:tcPr>
            <w:tcW w:w="1732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49 025,19</w:t>
            </w:r>
          </w:p>
        </w:tc>
      </w:tr>
      <w:tr w:rsidR="00866AF6" w:rsidRPr="00866AF6" w:rsidTr="00033C13">
        <w:trPr>
          <w:trHeight w:val="1128"/>
        </w:trPr>
        <w:tc>
          <w:tcPr>
            <w:tcW w:w="504" w:type="dxa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9" w:type="dxa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сквера по ул. Ленина в районе здания № 8А (парковка для велосипедов, установка флагштоков и ограждения)</w:t>
            </w:r>
          </w:p>
        </w:tc>
        <w:tc>
          <w:tcPr>
            <w:tcW w:w="1916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275 683,56</w:t>
            </w:r>
          </w:p>
        </w:tc>
        <w:tc>
          <w:tcPr>
            <w:tcW w:w="1664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256 385,67</w:t>
            </w:r>
          </w:p>
        </w:tc>
        <w:tc>
          <w:tcPr>
            <w:tcW w:w="1732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19 297,89</w:t>
            </w:r>
          </w:p>
        </w:tc>
      </w:tr>
      <w:tr w:rsidR="00866AF6" w:rsidRPr="00866AF6" w:rsidTr="00033C13">
        <w:trPr>
          <w:trHeight w:val="832"/>
        </w:trPr>
        <w:tc>
          <w:tcPr>
            <w:tcW w:w="504" w:type="dxa"/>
            <w:hideMark/>
          </w:tcPr>
          <w:p w:rsidR="00866AF6" w:rsidRPr="00866AF6" w:rsidRDefault="00866AF6" w:rsidP="007A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9" w:type="dxa"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детского игрового оборудования для установки в г. </w:t>
            </w:r>
            <w:proofErr w:type="spellStart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Слюдянке</w:t>
            </w:r>
            <w:proofErr w:type="spellEnd"/>
            <w:r w:rsidRPr="00866AF6">
              <w:rPr>
                <w:rFonts w:ascii="Times New Roman" w:hAnsi="Times New Roman" w:cs="Times New Roman"/>
                <w:sz w:val="24"/>
                <w:szCs w:val="24"/>
              </w:rPr>
              <w:t xml:space="preserve"> в парке "Железнодорожник"</w:t>
            </w:r>
          </w:p>
        </w:tc>
        <w:tc>
          <w:tcPr>
            <w:tcW w:w="1916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260 558,21</w:t>
            </w:r>
          </w:p>
        </w:tc>
        <w:tc>
          <w:tcPr>
            <w:tcW w:w="1664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242 319,10</w:t>
            </w:r>
          </w:p>
        </w:tc>
        <w:tc>
          <w:tcPr>
            <w:tcW w:w="1732" w:type="dxa"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sz w:val="24"/>
                <w:szCs w:val="24"/>
              </w:rPr>
              <w:t>18 239,11</w:t>
            </w:r>
          </w:p>
        </w:tc>
      </w:tr>
      <w:tr w:rsidR="00033C13" w:rsidRPr="00866AF6" w:rsidTr="00033C13">
        <w:trPr>
          <w:trHeight w:val="435"/>
        </w:trPr>
        <w:tc>
          <w:tcPr>
            <w:tcW w:w="4883" w:type="dxa"/>
            <w:gridSpan w:val="2"/>
            <w:noWrap/>
            <w:hideMark/>
          </w:tcPr>
          <w:p w:rsidR="00866AF6" w:rsidRPr="00866AF6" w:rsidRDefault="00866AF6" w:rsidP="00866AF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16" w:type="dxa"/>
            <w:noWrap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5 546 560,00</w:t>
            </w:r>
          </w:p>
        </w:tc>
        <w:tc>
          <w:tcPr>
            <w:tcW w:w="1664" w:type="dxa"/>
            <w:noWrap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5 158 300,00</w:t>
            </w:r>
          </w:p>
        </w:tc>
        <w:tc>
          <w:tcPr>
            <w:tcW w:w="1732" w:type="dxa"/>
            <w:noWrap/>
            <w:hideMark/>
          </w:tcPr>
          <w:p w:rsidR="00866AF6" w:rsidRPr="00866AF6" w:rsidRDefault="00866AF6" w:rsidP="00866A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388 260,00</w:t>
            </w:r>
          </w:p>
        </w:tc>
      </w:tr>
    </w:tbl>
    <w:p w:rsidR="00F03563" w:rsidRDefault="00F03563" w:rsidP="007E7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563" w:rsidRDefault="00F03563" w:rsidP="007E7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изменений, объем финансирования муниципальной программы «</w:t>
      </w:r>
      <w:r w:rsidRPr="007E778E">
        <w:rPr>
          <w:rFonts w:ascii="Times New Roman" w:hAnsi="Times New Roman" w:cs="Times New Roman"/>
          <w:sz w:val="24"/>
          <w:szCs w:val="24"/>
        </w:rPr>
        <w:t>Благоустройство Слюдянского муниципального образования» на 2019-2024 годы</w:t>
      </w:r>
      <w:r>
        <w:rPr>
          <w:rFonts w:ascii="Times New Roman" w:hAnsi="Times New Roman" w:cs="Times New Roman"/>
          <w:sz w:val="24"/>
          <w:szCs w:val="24"/>
        </w:rPr>
        <w:t xml:space="preserve"> составит 11 302 938 руб.</w:t>
      </w:r>
    </w:p>
    <w:p w:rsidR="00F03563" w:rsidRDefault="00F03563" w:rsidP="007E7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78E" w:rsidRPr="007E778E" w:rsidRDefault="00F03563" w:rsidP="007E7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Предусматривается уточнение отдельных целевых статей в связи с исключением из используемого для классификации буквенно-цифрового ряда букв А, 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Р, Т на основании Приказа Министерства финансов РФ от 30.11.2018 №245н в отношении следующих непрограммных расходов:</w:t>
      </w:r>
    </w:p>
    <w:p w:rsidR="00207C8C" w:rsidRDefault="00F03563" w:rsidP="00097479">
      <w:pPr>
        <w:pStyle w:val="1"/>
        <w:jc w:val="both"/>
      </w:pPr>
      <w:r>
        <w:t>2.4.1 целевые межбюджетные трансферты на осуществление переданных полномочий по созданию</w:t>
      </w:r>
      <w:r w:rsidR="00866AF6">
        <w:t xml:space="preserve">, содержанию </w:t>
      </w:r>
      <w:r>
        <w:t>и</w:t>
      </w:r>
      <w:r w:rsidR="00866AF6">
        <w:t xml:space="preserve"> организации деятельности единой дежурно-диспетчерской службы – вместо КЦСР 89401ЕД100 предлагается КЦСР 894012Д100;</w:t>
      </w:r>
    </w:p>
    <w:p w:rsidR="00866AF6" w:rsidRDefault="00866AF6" w:rsidP="00866AF6">
      <w:pPr>
        <w:pStyle w:val="1"/>
        <w:jc w:val="both"/>
      </w:pPr>
      <w:r>
        <w:lastRenderedPageBreak/>
        <w:t>2.4.2 целевые межбюджетные трансферты на осуществление переданных полномочий по решению вопросов местного значения в сфере секретного делопроизводства – вместо КЦСР 89402ОС200 предлагается КЦСР 894022С200;</w:t>
      </w:r>
    </w:p>
    <w:p w:rsidR="00866AF6" w:rsidRDefault="00866AF6" w:rsidP="00866AF6">
      <w:pPr>
        <w:pStyle w:val="1"/>
        <w:jc w:val="both"/>
      </w:pPr>
      <w:r>
        <w:t>2.4.3 целевые межбюджетные трансферты на осуществление переданных полномочий по организации и осуществлению мероприятий по гражданской обороне, защите населения и территории от ЧС природного и техногенного характера – вместо КЦСР 89403ГО300 предлагается КЦСР 894032Г300.</w:t>
      </w:r>
    </w:p>
    <w:p w:rsidR="00866AF6" w:rsidRPr="003B4050" w:rsidRDefault="00866AF6" w:rsidP="00097479">
      <w:pPr>
        <w:pStyle w:val="1"/>
        <w:jc w:val="both"/>
      </w:pPr>
      <w:r>
        <w:t>3. Дефицит бюджета остается без изменений в сумме 7 597 052,63 руб.</w:t>
      </w:r>
    </w:p>
    <w:p w:rsidR="00033C13" w:rsidRPr="004C055F" w:rsidRDefault="004C055F" w:rsidP="00C723A5">
      <w:pPr>
        <w:pStyle w:val="1"/>
        <w:jc w:val="both"/>
      </w:pPr>
      <w:r w:rsidRPr="004C055F">
        <w:t>4. Параметры бюджета в результате предлагаемых изменений:</w:t>
      </w:r>
    </w:p>
    <w:p w:rsidR="004C055F" w:rsidRPr="004C055F" w:rsidRDefault="004C055F" w:rsidP="00C723A5">
      <w:pPr>
        <w:pStyle w:val="1"/>
        <w:jc w:val="both"/>
      </w:pPr>
      <w:r w:rsidRPr="004C055F">
        <w:t>Доходная часть – 116 776 934,19 руб., в том числе безвозмездные поступления от бюджетов других уровней 52 510 780 руб.;</w:t>
      </w:r>
    </w:p>
    <w:p w:rsidR="004C055F" w:rsidRPr="004C055F" w:rsidRDefault="004C055F" w:rsidP="00C723A5">
      <w:pPr>
        <w:pStyle w:val="1"/>
        <w:jc w:val="both"/>
      </w:pPr>
      <w:r w:rsidRPr="004C055F">
        <w:t>Расходная часть – 124 373 986,82 руб.</w:t>
      </w:r>
    </w:p>
    <w:p w:rsidR="004C055F" w:rsidRDefault="004C055F" w:rsidP="00C723A5">
      <w:pPr>
        <w:pStyle w:val="1"/>
        <w:jc w:val="both"/>
      </w:pPr>
      <w:r w:rsidRPr="004C055F">
        <w:t xml:space="preserve">Дефицит – 7 597 052,63 руб.  </w:t>
      </w:r>
    </w:p>
    <w:p w:rsidR="004C055F" w:rsidRPr="004C055F" w:rsidRDefault="004C055F" w:rsidP="00C723A5">
      <w:pPr>
        <w:pStyle w:val="1"/>
        <w:jc w:val="both"/>
      </w:pPr>
    </w:p>
    <w:p w:rsidR="004C055F" w:rsidRPr="004C055F" w:rsidRDefault="00F57398" w:rsidP="004C055F">
      <w:pPr>
        <w:pStyle w:val="1"/>
        <w:jc w:val="both"/>
      </w:pPr>
      <w:r w:rsidRPr="004C055F">
        <w:rPr>
          <w:b/>
          <w:sz w:val="28"/>
          <w:szCs w:val="28"/>
        </w:rPr>
        <w:t>Выводы:</w:t>
      </w:r>
      <w:r w:rsidRPr="004C055F">
        <w:t xml:space="preserve"> </w:t>
      </w:r>
      <w:r w:rsidR="00621C0E" w:rsidRPr="004C055F">
        <w:t>финансово-экономические нарушения не выявлены. Р</w:t>
      </w:r>
      <w:r w:rsidR="0058153A" w:rsidRPr="004C055F">
        <w:t>евизионная комиссия Слюдянского муниципального образования</w:t>
      </w:r>
      <w:r w:rsidRPr="004C055F">
        <w:t xml:space="preserve"> </w:t>
      </w:r>
      <w:r w:rsidRPr="004C055F">
        <w:rPr>
          <w:b/>
        </w:rPr>
        <w:t>рекомендует</w:t>
      </w:r>
      <w:r w:rsidRPr="004C055F">
        <w:t xml:space="preserve"> проект</w:t>
      </w:r>
      <w:r w:rsidR="000C5B1C" w:rsidRPr="004C055F">
        <w:t xml:space="preserve"> </w:t>
      </w:r>
      <w:r w:rsidR="004C055F" w:rsidRPr="004C055F">
        <w:t>решения Думы Слюдянского муниципального образования "О внесении изменений в решение Думы Слюдянского муниципального образования от 27.12.2018 №58</w:t>
      </w:r>
      <w:r w:rsidR="004C055F">
        <w:t xml:space="preserve"> </w:t>
      </w:r>
      <w:r w:rsidR="004C055F" w:rsidRPr="004C055F">
        <w:t>IV-ГД "О бюджете Слюдянского муниципального образования на 2019 год и на плановый период 2020 и 2021 годов"</w:t>
      </w:r>
      <w:r w:rsidR="004C055F">
        <w:t xml:space="preserve"> к рассмотрению и утверждению на очередном заседании Думы Слюдянского муниципального образования.</w:t>
      </w:r>
    </w:p>
    <w:p w:rsidR="000C5B1C" w:rsidRDefault="000C5B1C" w:rsidP="004C055F">
      <w:pPr>
        <w:pStyle w:val="1"/>
        <w:jc w:val="both"/>
      </w:pPr>
    </w:p>
    <w:p w:rsidR="00CC1C57" w:rsidRDefault="00CC1C57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D03CE9" w:rsidRPr="0058153A" w:rsidRDefault="00D03CE9" w:rsidP="00D03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03CE9" w:rsidRPr="0058153A" w:rsidSect="0014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2" w15:restartNumberingAfterBreak="0">
    <w:nsid w:val="152C6F05"/>
    <w:multiLevelType w:val="hybridMultilevel"/>
    <w:tmpl w:val="C19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7E55"/>
    <w:multiLevelType w:val="hybridMultilevel"/>
    <w:tmpl w:val="5F944570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10F"/>
    <w:multiLevelType w:val="multilevel"/>
    <w:tmpl w:val="07848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3A9"/>
    <w:multiLevelType w:val="hybridMultilevel"/>
    <w:tmpl w:val="F8CE990C"/>
    <w:lvl w:ilvl="0" w:tplc="F69A1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6735"/>
    <w:multiLevelType w:val="hybridMultilevel"/>
    <w:tmpl w:val="475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11731"/>
    <w:multiLevelType w:val="multilevel"/>
    <w:tmpl w:val="B1020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33C13"/>
    <w:rsid w:val="00044DD5"/>
    <w:rsid w:val="000538DD"/>
    <w:rsid w:val="00072E5B"/>
    <w:rsid w:val="00097479"/>
    <w:rsid w:val="000C5B1C"/>
    <w:rsid w:val="000D5B56"/>
    <w:rsid w:val="00103BF4"/>
    <w:rsid w:val="00120CD2"/>
    <w:rsid w:val="001464D8"/>
    <w:rsid w:val="00170CAE"/>
    <w:rsid w:val="001D05BF"/>
    <w:rsid w:val="00207C8C"/>
    <w:rsid w:val="002212D8"/>
    <w:rsid w:val="00223764"/>
    <w:rsid w:val="002453DB"/>
    <w:rsid w:val="00273A43"/>
    <w:rsid w:val="00283D95"/>
    <w:rsid w:val="002C126A"/>
    <w:rsid w:val="002E7D5F"/>
    <w:rsid w:val="00383AC1"/>
    <w:rsid w:val="003B4050"/>
    <w:rsid w:val="0040612F"/>
    <w:rsid w:val="00441FDB"/>
    <w:rsid w:val="00461EA6"/>
    <w:rsid w:val="004674A0"/>
    <w:rsid w:val="004C055F"/>
    <w:rsid w:val="004F1EF1"/>
    <w:rsid w:val="00526365"/>
    <w:rsid w:val="0058153A"/>
    <w:rsid w:val="00581985"/>
    <w:rsid w:val="00584D59"/>
    <w:rsid w:val="005956A1"/>
    <w:rsid w:val="006007F8"/>
    <w:rsid w:val="00621C0E"/>
    <w:rsid w:val="006318B1"/>
    <w:rsid w:val="00644683"/>
    <w:rsid w:val="00647FCF"/>
    <w:rsid w:val="006C6477"/>
    <w:rsid w:val="006D64ED"/>
    <w:rsid w:val="00727499"/>
    <w:rsid w:val="00736129"/>
    <w:rsid w:val="0077414D"/>
    <w:rsid w:val="007A6C5B"/>
    <w:rsid w:val="007B3449"/>
    <w:rsid w:val="007C7E6B"/>
    <w:rsid w:val="007E778E"/>
    <w:rsid w:val="0081172A"/>
    <w:rsid w:val="008413D2"/>
    <w:rsid w:val="00866AF6"/>
    <w:rsid w:val="00967A13"/>
    <w:rsid w:val="00970FF3"/>
    <w:rsid w:val="009B30C7"/>
    <w:rsid w:val="009C2F2B"/>
    <w:rsid w:val="009E4BAD"/>
    <w:rsid w:val="00A521AD"/>
    <w:rsid w:val="00AC6C7C"/>
    <w:rsid w:val="00B551B2"/>
    <w:rsid w:val="00B63312"/>
    <w:rsid w:val="00B6666D"/>
    <w:rsid w:val="00B86D28"/>
    <w:rsid w:val="00BC5AD1"/>
    <w:rsid w:val="00BC7F37"/>
    <w:rsid w:val="00C21260"/>
    <w:rsid w:val="00C3080E"/>
    <w:rsid w:val="00C45DF1"/>
    <w:rsid w:val="00C61CE8"/>
    <w:rsid w:val="00C64D7F"/>
    <w:rsid w:val="00C723A5"/>
    <w:rsid w:val="00CC1C57"/>
    <w:rsid w:val="00D03CE9"/>
    <w:rsid w:val="00D41A60"/>
    <w:rsid w:val="00D82825"/>
    <w:rsid w:val="00DD01B4"/>
    <w:rsid w:val="00DD501B"/>
    <w:rsid w:val="00E03ABD"/>
    <w:rsid w:val="00E24C19"/>
    <w:rsid w:val="00E620D2"/>
    <w:rsid w:val="00EB36F3"/>
    <w:rsid w:val="00EC34DD"/>
    <w:rsid w:val="00F03563"/>
    <w:rsid w:val="00F10E9F"/>
    <w:rsid w:val="00F169AC"/>
    <w:rsid w:val="00F2040C"/>
    <w:rsid w:val="00F57398"/>
    <w:rsid w:val="00F702F9"/>
    <w:rsid w:val="00FA5E4E"/>
    <w:rsid w:val="00FA6DCF"/>
    <w:rsid w:val="00FB46C2"/>
    <w:rsid w:val="00FB4C58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2547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Интервал 0 pt"/>
    <w:rsid w:val="00DD5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39"/>
    <w:rsid w:val="008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35</cp:revision>
  <cp:lastPrinted>2019-02-22T02:37:00Z</cp:lastPrinted>
  <dcterms:created xsi:type="dcterms:W3CDTF">2019-02-11T01:36:00Z</dcterms:created>
  <dcterms:modified xsi:type="dcterms:W3CDTF">2019-02-22T03:21:00Z</dcterms:modified>
</cp:coreProperties>
</file>