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46BB731" wp14:editId="035F962A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AC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AC7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Слюдянка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3A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0663F" w:rsidRPr="00423AC7" w:rsidRDefault="0010663F" w:rsidP="00106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FB1" w:rsidRPr="00423AC7" w:rsidRDefault="002A1FB1" w:rsidP="002A1FB1">
      <w:pPr>
        <w:tabs>
          <w:tab w:val="left" w:pos="4335"/>
          <w:tab w:val="center" w:pos="4729"/>
        </w:tabs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 xml:space="preserve">от </w:t>
      </w:r>
      <w:r w:rsidR="00423AC7">
        <w:rPr>
          <w:rFonts w:ascii="Times New Roman" w:hAnsi="Times New Roman" w:cs="Times New Roman"/>
          <w:sz w:val="24"/>
          <w:szCs w:val="24"/>
        </w:rPr>
        <w:t>18</w:t>
      </w:r>
      <w:r w:rsidR="005F00E6" w:rsidRPr="00423AC7">
        <w:rPr>
          <w:rFonts w:ascii="Times New Roman" w:hAnsi="Times New Roman" w:cs="Times New Roman"/>
          <w:sz w:val="24"/>
          <w:szCs w:val="24"/>
        </w:rPr>
        <w:t xml:space="preserve"> </w:t>
      </w:r>
      <w:r w:rsidR="00423AC7">
        <w:rPr>
          <w:rFonts w:ascii="Times New Roman" w:hAnsi="Times New Roman" w:cs="Times New Roman"/>
          <w:sz w:val="24"/>
          <w:szCs w:val="24"/>
        </w:rPr>
        <w:t>мая</w:t>
      </w:r>
      <w:r w:rsidR="00E7272F" w:rsidRPr="00423AC7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C41F5D" w:rsidRPr="00423AC7">
        <w:rPr>
          <w:rFonts w:ascii="Times New Roman" w:hAnsi="Times New Roman" w:cs="Times New Roman"/>
          <w:sz w:val="24"/>
          <w:szCs w:val="24"/>
        </w:rPr>
        <w:t xml:space="preserve"> </w:t>
      </w:r>
      <w:r w:rsidRPr="00423AC7">
        <w:rPr>
          <w:rFonts w:ascii="Times New Roman" w:hAnsi="Times New Roman" w:cs="Times New Roman"/>
          <w:sz w:val="24"/>
          <w:szCs w:val="24"/>
        </w:rPr>
        <w:t>№</w:t>
      </w:r>
      <w:r w:rsidR="005F00E6" w:rsidRPr="00423AC7">
        <w:rPr>
          <w:rFonts w:ascii="Times New Roman" w:hAnsi="Times New Roman" w:cs="Times New Roman"/>
          <w:sz w:val="24"/>
          <w:szCs w:val="24"/>
        </w:rPr>
        <w:t xml:space="preserve"> 2</w:t>
      </w:r>
      <w:r w:rsidR="00423AC7">
        <w:rPr>
          <w:rFonts w:ascii="Times New Roman" w:hAnsi="Times New Roman" w:cs="Times New Roman"/>
          <w:sz w:val="24"/>
          <w:szCs w:val="24"/>
        </w:rPr>
        <w:t>99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программу «Создание условий для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услугами культуры и спорта» на 2019-2024 годы</w:t>
      </w:r>
    </w:p>
    <w:p w:rsidR="0010663F" w:rsidRPr="00423AC7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663F" w:rsidRPr="00423AC7" w:rsidRDefault="0010663F" w:rsidP="00106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2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423AC7">
        <w:rPr>
          <w:rFonts w:ascii="Times New Roman" w:hAnsi="Times New Roman" w:cs="Times New Roman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                                                    № </w:t>
      </w:r>
      <w:r w:rsidRPr="00423A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3AC7">
        <w:rPr>
          <w:rFonts w:ascii="Times New Roman" w:hAnsi="Times New Roman" w:cs="Times New Roman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256A4">
        <w:rPr>
          <w:rFonts w:ascii="Times New Roman" w:hAnsi="Times New Roman" w:cs="Times New Roman"/>
          <w:sz w:val="24"/>
          <w:szCs w:val="24"/>
        </w:rPr>
        <w:t>19</w:t>
      </w:r>
      <w:r w:rsidRPr="00423AC7">
        <w:rPr>
          <w:rFonts w:ascii="Times New Roman" w:hAnsi="Times New Roman" w:cs="Times New Roman"/>
          <w:sz w:val="24"/>
          <w:szCs w:val="24"/>
        </w:rPr>
        <w:t xml:space="preserve"> </w:t>
      </w:r>
      <w:r w:rsidR="008256A4">
        <w:rPr>
          <w:rFonts w:ascii="Times New Roman" w:hAnsi="Times New Roman" w:cs="Times New Roman"/>
          <w:sz w:val="24"/>
          <w:szCs w:val="24"/>
        </w:rPr>
        <w:t>апреля 2021</w:t>
      </w:r>
      <w:r w:rsidRPr="00423AC7">
        <w:rPr>
          <w:rFonts w:ascii="Times New Roman" w:hAnsi="Times New Roman" w:cs="Times New Roman"/>
          <w:sz w:val="24"/>
          <w:szCs w:val="24"/>
        </w:rPr>
        <w:t xml:space="preserve"> года № RU385181042</w:t>
      </w:r>
      <w:r w:rsidR="0066080A" w:rsidRPr="00423AC7">
        <w:rPr>
          <w:rFonts w:ascii="Times New Roman" w:hAnsi="Times New Roman" w:cs="Times New Roman"/>
          <w:sz w:val="24"/>
          <w:szCs w:val="24"/>
        </w:rPr>
        <w:t>02</w:t>
      </w:r>
      <w:r w:rsidR="008256A4">
        <w:rPr>
          <w:rFonts w:ascii="Times New Roman" w:hAnsi="Times New Roman" w:cs="Times New Roman"/>
          <w:sz w:val="24"/>
          <w:szCs w:val="24"/>
        </w:rPr>
        <w:t>1</w:t>
      </w:r>
      <w:r w:rsidR="0066080A" w:rsidRPr="00423AC7">
        <w:rPr>
          <w:rFonts w:ascii="Times New Roman" w:hAnsi="Times New Roman" w:cs="Times New Roman"/>
          <w:sz w:val="24"/>
          <w:szCs w:val="24"/>
        </w:rPr>
        <w:t>00</w:t>
      </w:r>
      <w:r w:rsidR="008256A4">
        <w:rPr>
          <w:rFonts w:ascii="Times New Roman" w:hAnsi="Times New Roman" w:cs="Times New Roman"/>
          <w:sz w:val="24"/>
          <w:szCs w:val="24"/>
        </w:rPr>
        <w:t>1</w:t>
      </w:r>
      <w:r w:rsidRPr="00423AC7">
        <w:rPr>
          <w:rFonts w:ascii="Times New Roman" w:hAnsi="Times New Roman" w:cs="Times New Roman"/>
          <w:sz w:val="24"/>
          <w:szCs w:val="24"/>
        </w:rPr>
        <w:t>,</w:t>
      </w:r>
    </w:p>
    <w:p w:rsidR="0010663F" w:rsidRPr="00423AC7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0663F" w:rsidRPr="00423AC7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2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ПОСТАНОВЛЯ</w:t>
      </w:r>
      <w:r w:rsidR="00A450F3" w:rsidRPr="0042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ЕТ</w:t>
      </w:r>
      <w:r w:rsidRPr="0042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10663F" w:rsidRPr="00423AC7" w:rsidRDefault="0010663F" w:rsidP="0010663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D43A1" w:rsidRPr="00423AC7" w:rsidRDefault="0010663F" w:rsidP="00CD4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в </w:t>
      </w:r>
      <w:r w:rsidRPr="00423AC7">
        <w:rPr>
          <w:rFonts w:ascii="Times New Roman" w:hAnsi="Times New Roman" w:cs="Times New Roman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="00706070" w:rsidRPr="00423AC7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423AC7">
        <w:rPr>
          <w:rFonts w:ascii="Times New Roman" w:hAnsi="Times New Roman" w:cs="Times New Roman"/>
          <w:sz w:val="24"/>
          <w:szCs w:val="24"/>
        </w:rPr>
        <w:t xml:space="preserve">, </w:t>
      </w:r>
      <w:r w:rsidR="00C54F65" w:rsidRPr="00423AC7">
        <w:rPr>
          <w:rFonts w:ascii="Times New Roman" w:hAnsi="Times New Roman" w:cs="Times New Roman"/>
          <w:sz w:val="24"/>
          <w:szCs w:val="24"/>
        </w:rPr>
        <w:t>с изменениями от 07.09.2020г. №536, от 26.11.2020г №698</w:t>
      </w:r>
      <w:r w:rsidR="00B10C98" w:rsidRPr="00423AC7">
        <w:rPr>
          <w:rFonts w:ascii="Times New Roman" w:hAnsi="Times New Roman" w:cs="Times New Roman"/>
          <w:sz w:val="24"/>
          <w:szCs w:val="24"/>
        </w:rPr>
        <w:t>, от 24.12.2020г №775</w:t>
      </w:r>
      <w:r w:rsidR="00AC082C" w:rsidRPr="00423AC7">
        <w:rPr>
          <w:rFonts w:ascii="Times New Roman" w:hAnsi="Times New Roman" w:cs="Times New Roman"/>
          <w:sz w:val="24"/>
          <w:szCs w:val="24"/>
        </w:rPr>
        <w:t>, от 02.02.2021г №40</w:t>
      </w:r>
      <w:r w:rsidR="00CD43A1" w:rsidRPr="00423AC7">
        <w:rPr>
          <w:rFonts w:ascii="Times New Roman" w:hAnsi="Times New Roman" w:cs="Times New Roman"/>
          <w:sz w:val="24"/>
          <w:szCs w:val="24"/>
        </w:rPr>
        <w:t>, от 29.04.2021г №261, изложив её в новой редакции (приложение к настоящему постановлению)</w:t>
      </w:r>
    </w:p>
    <w:p w:rsidR="00CD43A1" w:rsidRPr="00423AC7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Изменения в Программу вступают в силу со дня подписания.</w:t>
      </w:r>
    </w:p>
    <w:p w:rsidR="00CD43A1" w:rsidRPr="00423AC7" w:rsidRDefault="00CD43A1" w:rsidP="00CD43A1">
      <w:pPr>
        <w:pStyle w:val="a3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:rsidR="00CD43A1" w:rsidRPr="00423AC7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Контроль за исполнением настоящего постановления возложить на директора муниципального бюджетного учреждения «Центр спорта, культуры и досуга» А.Т. </w:t>
      </w:r>
      <w:proofErr w:type="spellStart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CD43A1" w:rsidRDefault="00CD43A1" w:rsidP="00CD43A1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D43A1" w:rsidRPr="00423AC7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:rsidR="00CD43A1" w:rsidRPr="00423AC7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                     </w:t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В.Н. Сендзяк</w:t>
      </w:r>
    </w:p>
    <w:p w:rsidR="00CD43A1" w:rsidRPr="00423AC7" w:rsidRDefault="00CD43A1" w:rsidP="00CD43A1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D43A1" w:rsidRPr="00423AC7" w:rsidRDefault="00CD43A1" w:rsidP="00CD43A1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082C" w:rsidRPr="00423AC7" w:rsidRDefault="00CD43A1" w:rsidP="00CD43A1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 xml:space="preserve">Слюдянского городского поселения </w:t>
      </w:r>
    </w:p>
    <w:p w:rsidR="00CD43A1" w:rsidRPr="00423AC7" w:rsidRDefault="00CD43A1" w:rsidP="00CD43A1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 xml:space="preserve">от </w:t>
      </w:r>
      <w:r w:rsidR="00202C57">
        <w:rPr>
          <w:rFonts w:ascii="Times New Roman" w:hAnsi="Times New Roman" w:cs="Times New Roman"/>
          <w:sz w:val="24"/>
          <w:szCs w:val="24"/>
        </w:rPr>
        <w:t>18.05.2021г №299</w:t>
      </w:r>
    </w:p>
    <w:p w:rsidR="00CD43A1" w:rsidRPr="00423AC7" w:rsidRDefault="00CD43A1" w:rsidP="007060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D6A" w:rsidRPr="00423AC7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sz w:val="24"/>
          <w:szCs w:val="24"/>
        </w:rPr>
      </w:pPr>
      <w:bookmarkStart w:id="0" w:name="bookmark2"/>
      <w:r w:rsidRPr="00423AC7">
        <w:rPr>
          <w:sz w:val="24"/>
          <w:szCs w:val="24"/>
        </w:rPr>
        <w:t>ПАСПОРТ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bookmarkEnd w:id="0"/>
      <w:r w:rsidRPr="00423AC7">
        <w:rPr>
          <w:rFonts w:ascii="Times New Roman" w:hAnsi="Times New Roman" w:cs="Times New Roman"/>
          <w:b/>
          <w:sz w:val="24"/>
          <w:szCs w:val="24"/>
        </w:rPr>
        <w:t>«Создание условий для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услугами культуры и спорта»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на 2019-2024 годы</w:t>
      </w:r>
    </w:p>
    <w:p w:rsidR="00490A1B" w:rsidRPr="00423AC7" w:rsidRDefault="00490A1B" w:rsidP="00490A1B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2641"/>
        <w:gridCol w:w="6062"/>
      </w:tblGrid>
      <w:tr w:rsidR="00D00EBB" w:rsidRPr="00423AC7" w:rsidTr="00D93C67">
        <w:tc>
          <w:tcPr>
            <w:tcW w:w="0" w:type="auto"/>
          </w:tcPr>
          <w:p w:rsidR="0010663F" w:rsidRPr="00423AC7" w:rsidRDefault="0010663F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№</w:t>
            </w:r>
            <w:r w:rsidR="00E472B2"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10663F" w:rsidRPr="00423AC7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</w:tcPr>
          <w:p w:rsidR="00435162" w:rsidRPr="00423AC7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Содержание характеристик </w:t>
            </w:r>
          </w:p>
          <w:p w:rsidR="0010663F" w:rsidRPr="00423AC7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D00EBB" w:rsidRPr="00423AC7" w:rsidTr="00D93C67">
        <w:tc>
          <w:tcPr>
            <w:tcW w:w="0" w:type="auto"/>
          </w:tcPr>
          <w:p w:rsidR="00E472B2" w:rsidRPr="00423AC7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E472B2" w:rsidRPr="00423AC7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:rsidR="00E22647" w:rsidRPr="00423AC7" w:rsidRDefault="00E22647" w:rsidP="00E22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 131-ФЗ </w:t>
            </w:r>
            <w:r w:rsidR="00194EC6" w:rsidRPr="0042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706070" w:rsidRPr="0042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647" w:rsidRPr="00423AC7" w:rsidRDefault="00411ABE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2647" w:rsidRPr="00423AC7">
                <w:rPr>
                  <w:rFonts w:ascii="Times New Roman" w:hAnsi="Times New Roman" w:cs="Times New Roman"/>
                  <w:sz w:val="24"/>
                  <w:szCs w:val="24"/>
                </w:rPr>
                <w:t>Основы</w:t>
              </w:r>
            </w:hyperlink>
            <w:r w:rsidR="00E2264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423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64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3612-1</w:t>
            </w:r>
            <w:r w:rsidR="00706070" w:rsidRPr="0042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2B2" w:rsidRPr="00423AC7" w:rsidRDefault="00E472B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</w:t>
            </w:r>
            <w:r w:rsidR="00194EC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706070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E22647" w:rsidRPr="00423AC7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423AC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от 26.05.1996 № 54-ФЗ </w:t>
            </w:r>
            <w:r w:rsidR="00194EC6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  <w:r w:rsidR="00194EC6" w:rsidRPr="0042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070" w:rsidRPr="0042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2B2" w:rsidRPr="00423AC7" w:rsidRDefault="0043516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</w:t>
            </w:r>
            <w:proofErr w:type="gramStart"/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18.07.2008  №</w:t>
            </w:r>
            <w:proofErr w:type="gramEnd"/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46-ОЗ </w:t>
            </w:r>
            <w:r w:rsidR="00706070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 в Иркутской области</w:t>
            </w:r>
            <w:r w:rsidR="00706070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2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663F" w:rsidRPr="00423AC7" w:rsidRDefault="003C6B83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  <w:r w:rsidR="0005466A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1F0B8A" w:rsidRPr="00423AC7" w:rsidRDefault="004E34E8" w:rsidP="00306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4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:rsidR="0068241A" w:rsidRPr="00346FA1" w:rsidRDefault="004E34E8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униципальное бюджетное учреждение «Благоустройство»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5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8C1CBB" w:rsidRPr="00423AC7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1CBB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укрепление </w:t>
            </w:r>
            <w:r w:rsidR="00435162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и </w:t>
            </w:r>
            <w:r w:rsidR="008C1CBB" w:rsidRPr="00423AC7">
              <w:rPr>
                <w:rFonts w:ascii="Times New Roman" w:hAnsi="Times New Roman" w:cs="Times New Roman"/>
                <w:sz w:val="24"/>
                <w:szCs w:val="24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42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F7" w:rsidRPr="00423AC7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:rsidR="0010663F" w:rsidRPr="00423AC7" w:rsidRDefault="00CD43A1" w:rsidP="004F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F16B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lastRenderedPageBreak/>
              <w:t>6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10663F" w:rsidRPr="00423AC7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Ф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ормирование городского культурного пространства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423AC7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У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423AC7" w:rsidRDefault="00326FFF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 У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крепление </w:t>
            </w:r>
            <w:r w:rsidR="00D00E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 улучшение 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материально-технической базы учреждений культуры и спортивных объектов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CD43A1" w:rsidRPr="00423AC7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4. Развитие </w:t>
            </w:r>
            <w:r w:rsidR="00D00E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      </w:r>
          </w:p>
          <w:p w:rsidR="0010663F" w:rsidRPr="00423AC7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326FF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С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="00326FF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423AC7" w:rsidRDefault="00CD43A1" w:rsidP="00CD4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43516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Р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Default="00CD43A1" w:rsidP="00CD4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</w:t>
            </w:r>
            <w:r w:rsidR="0043516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Ф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ормирование здорового, культурно-нравственного образа жизни</w:t>
            </w:r>
          </w:p>
          <w:p w:rsidR="00D00EBB" w:rsidRPr="00423AC7" w:rsidRDefault="00D00EBB" w:rsidP="00CD4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</w:t>
            </w:r>
          </w:p>
          <w:p w:rsidR="00BE51F7" w:rsidRPr="00423AC7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7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2019 -</w:t>
            </w:r>
            <w:r w:rsidR="0043516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2024 годы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8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:rsidR="00423AC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Культура:</w:t>
            </w:r>
          </w:p>
          <w:p w:rsidR="00F56ACF" w:rsidRPr="00423AC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490A1B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="008254E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посещений 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клубных формирований.</w:t>
            </w:r>
          </w:p>
          <w:p w:rsidR="00F56ACF" w:rsidRPr="00423AC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посещений библиотеки</w:t>
            </w:r>
            <w:r w:rsidR="002D17DC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423AC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1352A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346F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</w:t>
            </w:r>
            <w:r w:rsidR="00F56ACF"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участников культурно-массовых мероприятий</w:t>
            </w:r>
            <w:r w:rsidR="0063261A"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2D17DC" w:rsidRPr="00346FA1" w:rsidRDefault="00423AC7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2D17DC"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проведенных культурно-массовых мероприятий.</w:t>
            </w:r>
          </w:p>
          <w:p w:rsidR="00423AC7" w:rsidRPr="00346F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Спорт:</w:t>
            </w:r>
          </w:p>
          <w:p w:rsidR="00F56ACF" w:rsidRPr="00346F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проведенных официальных физкультурных (физкультурно-оздоровительных) мероприятий</w:t>
            </w:r>
          </w:p>
          <w:p w:rsidR="00423AC7" w:rsidRPr="00346F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Доля населения, систематически занимающегося спортом и физической культурой</w:t>
            </w:r>
          </w:p>
          <w:p w:rsidR="0010663F" w:rsidRPr="00346FA1" w:rsidRDefault="00423AC7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Эффективность использования существующих объектов спортивной инфраструктуры</w:t>
            </w:r>
          </w:p>
          <w:p w:rsidR="00346FA1" w:rsidRPr="00346FA1" w:rsidRDefault="00D00EBB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346FA1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- </w:t>
            </w:r>
            <w:r w:rsidR="002A1E6E" w:rsidRPr="00346FA1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Е</w:t>
            </w:r>
            <w:r w:rsidRPr="00346FA1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диновременная пропу</w:t>
            </w:r>
            <w:r w:rsidR="002A1E6E" w:rsidRPr="00346FA1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скная способность объектов спорта, введённых в эксплуатацию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lastRenderedPageBreak/>
              <w:t>9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663F" w:rsidRPr="00423AC7" w:rsidRDefault="005550D1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2D21D4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 w:rsidR="006D53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программы</w:t>
            </w:r>
            <w:r w:rsidR="007A7F4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411ABE" w:rsidRPr="00411A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219 811 541,88</w:t>
            </w:r>
            <w:r w:rsidR="00411A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руб</w:t>
            </w:r>
            <w:r w:rsidR="007A7F4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лей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 в том</w:t>
            </w:r>
            <w:r w:rsidR="005C4D8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числе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2019 год – </w:t>
            </w:r>
            <w:r w:rsidR="00A94D2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15 907 768,00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2020 год – </w:t>
            </w:r>
            <w:r w:rsidR="005C4D8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12 114 207,88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B10C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13 659 472</w:t>
            </w:r>
            <w:r w:rsidR="005C4D8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2022 год – </w:t>
            </w:r>
            <w:r w:rsidR="00411ABE" w:rsidRPr="00411A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149 455 930,00</w:t>
            </w:r>
            <w:r w:rsidR="006E08F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32771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12 999 582,00</w:t>
            </w:r>
            <w:r w:rsidR="006E08F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6E08F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  <w:r w:rsidR="00614A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674 582</w:t>
            </w:r>
            <w:r w:rsidR="006E08F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B335A6" w:rsidRPr="00423AC7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</w:t>
            </w:r>
            <w:r w:rsidR="007A7F42" w:rsidRPr="00423A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7A7F42" w:rsidRPr="00423A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C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7D492B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243 178</w:t>
            </w:r>
            <w:r w:rsidR="00B10C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,12</w:t>
            </w:r>
            <w:r w:rsidR="007D600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рублей</w:t>
            </w:r>
            <w:r w:rsidR="00C54F65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15 775 968,00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11 954 317,88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40" w:rsidRPr="00423AC7">
              <w:rPr>
                <w:rFonts w:ascii="Times New Roman" w:hAnsi="Times New Roman" w:cs="Times New Roman"/>
                <w:sz w:val="24"/>
                <w:szCs w:val="24"/>
              </w:rPr>
              <w:t>10 189 804</w:t>
            </w:r>
            <w:r w:rsidR="00B10C98" w:rsidRPr="00423AC7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>0 904 198,00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>10 904 198,00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15 514 692,00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C54F65" w:rsidRPr="00423AC7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 том числе на иные цели</w:t>
            </w:r>
            <w:r w:rsidR="0032771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10C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4 912 247,00</w:t>
            </w:r>
            <w:r w:rsidR="0032771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>3 450 097,00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>491 240,00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10C98" w:rsidRPr="00423AC7">
              <w:rPr>
                <w:rFonts w:ascii="Times New Roman" w:hAnsi="Times New Roman" w:cs="Times New Roman"/>
                <w:sz w:val="24"/>
                <w:szCs w:val="24"/>
              </w:rPr>
              <w:t>491 240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159 890,00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159 890,00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54F65" w:rsidRPr="00423AC7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159 890,00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B335A6" w:rsidRPr="00423AC7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626E5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</w:t>
            </w:r>
            <w:r w:rsidR="00C54F65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(ПД) </w:t>
            </w:r>
            <w:r w:rsidR="007B3BC5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931</w:t>
            </w:r>
            <w:r w:rsidR="00A94D2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7B3BC5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250</w:t>
            </w:r>
            <w:r w:rsidR="00A94D2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B335A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7D6007" w:rsidRPr="00411ABE" w:rsidRDefault="007D6007" w:rsidP="00411ABE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626E5" w:rsidRPr="00423AC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7B3BC5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</w:t>
            </w:r>
            <w:r w:rsidR="007B3BC5" w:rsidRPr="00411A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источников </w:t>
            </w:r>
            <w:r w:rsidR="00411ABE" w:rsidRPr="0041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41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1ABE" w:rsidRPr="0041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  <w:r w:rsidR="0041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1ABE" w:rsidRPr="0041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113,76</w:t>
            </w:r>
            <w:r w:rsidR="00411ABE" w:rsidRPr="0041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A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:rsidR="007D6007" w:rsidRPr="00411ABE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BE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7D610D" w:rsidRPr="00411ABE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411AB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374D7" w:rsidRPr="00423AC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610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74D7" w:rsidRPr="0042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92B" w:rsidRPr="00423AC7">
              <w:rPr>
                <w:rFonts w:ascii="Times New Roman" w:hAnsi="Times New Roman" w:cs="Times New Roman"/>
                <w:sz w:val="24"/>
                <w:szCs w:val="24"/>
              </w:rPr>
              <w:t> 309 777</w:t>
            </w:r>
            <w:r w:rsidR="00C374D7" w:rsidRPr="00423AC7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423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423AC7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11ABE" w:rsidRPr="00411ABE">
              <w:rPr>
                <w:rFonts w:ascii="Times New Roman" w:hAnsi="Times New Roman" w:cs="Times New Roman"/>
                <w:sz w:val="24"/>
                <w:szCs w:val="24"/>
              </w:rPr>
              <w:t>128 391 842,00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423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423AC7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20A67" w:rsidRPr="00423AC7">
              <w:rPr>
                <w:rFonts w:ascii="Times New Roman" w:hAnsi="Times New Roman" w:cs="Times New Roman"/>
                <w:sz w:val="24"/>
                <w:szCs w:val="24"/>
              </w:rPr>
              <w:t>1 935 494,00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423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EDB" w:rsidRPr="00346FA1" w:rsidRDefault="007D6007" w:rsidP="0034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рублей 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A94D2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10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Ожидаемые</w:t>
            </w:r>
            <w:r w:rsidR="00737FB4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конечные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:rsidR="00A273D7" w:rsidRPr="00423AC7" w:rsidRDefault="0014048C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С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А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 В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 О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здоровление населения, организация отдыха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5. П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6. С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оздание условий для достижения высоких 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результатов в спорте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7. У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F0B8A" w:rsidRPr="00423AC7" w:rsidRDefault="00A273D7" w:rsidP="00A27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</w:tc>
      </w:tr>
    </w:tbl>
    <w:p w:rsidR="00346FA1" w:rsidRDefault="00346FA1" w:rsidP="00862B17">
      <w:pPr>
        <w:widowControl w:val="0"/>
        <w:spacing w:after="0" w:line="30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  <w:lang w:eastAsia="ru-RU"/>
        </w:rPr>
      </w:pPr>
    </w:p>
    <w:p w:rsidR="00CD43A1" w:rsidRPr="00423AC7" w:rsidRDefault="00CD43A1" w:rsidP="00862B17">
      <w:pPr>
        <w:widowControl w:val="0"/>
        <w:spacing w:after="0" w:line="30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  <w:lang w:eastAsia="ru-RU"/>
        </w:rPr>
      </w:pPr>
      <w:r w:rsidRPr="00423AC7"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  <w:lang w:eastAsia="ru-RU"/>
        </w:rPr>
        <w:t>Раздел 1. Характеристика текущего состояния сферы реализации муниципальной программы</w:t>
      </w:r>
    </w:p>
    <w:p w:rsidR="00CD43A1" w:rsidRPr="00423AC7" w:rsidRDefault="00CD43A1" w:rsidP="00CD43A1">
      <w:pPr>
        <w:widowControl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  <w:lang w:eastAsia="ru-RU"/>
        </w:rPr>
      </w:pPr>
    </w:p>
    <w:p w:rsidR="00CD43A1" w:rsidRPr="00423AC7" w:rsidRDefault="00CD43A1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Существенным фактором, определяющим состояние населения, является поддержание оптимальной культурной активности граждан в течение всей жизни.</w:t>
      </w:r>
    </w:p>
    <w:p w:rsidR="00CD43A1" w:rsidRPr="00423AC7" w:rsidRDefault="00CD43A1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Культура является неотъемлемой частью современного образа жизни, социального и культурно-нравственного развития общества. Важным моментом является также то, что роль культуры становится не только все более заметным социальным, но и политическим фактором в современном мире. Сфера культуры как часть социальной инфраструктуры, определяет качество жизни населения, оказывает непосредственное влияние на социально-экономические процессы, формирует культурный имидж Слюдянского городского поселения.</w:t>
      </w:r>
    </w:p>
    <w:p w:rsidR="00CD43A1" w:rsidRPr="00423AC7" w:rsidRDefault="00CD43A1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Привлечение широких масс населения к развитию культурных традиций, а также успехи на международных соревнованиях являются бесспорным доказательством жизнеспособности и духовной силы народа.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отношений.</w:t>
      </w:r>
    </w:p>
    <w:p w:rsidR="00CD43A1" w:rsidRPr="00423AC7" w:rsidRDefault="00CD43A1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CD43A1" w:rsidRPr="00423AC7" w:rsidRDefault="00CD43A1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 физически крепкого поколения, а также достойное выступление спортсменов.</w:t>
      </w:r>
    </w:p>
    <w:p w:rsidR="00CD43A1" w:rsidRPr="00423AC7" w:rsidRDefault="00CD43A1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Физическая культура </w:t>
      </w:r>
      <w:proofErr w:type="gramStart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это</w:t>
      </w:r>
      <w:proofErr w:type="gramEnd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составная часть культуры, область социальной деятельности, представляющая собой совокупность духовных и моральных ценностей, создаваемых и используемых обществом в целях физического развития человека, укрепления здоровья и совершенствования двигательной активности. Спорт представляет собой составную часть физической культуры, исторически сложившейся в форме соревновательной деятельности и специальной практики подготовки человека к соревнованиям.</w:t>
      </w:r>
    </w:p>
    <w:p w:rsidR="007266C7" w:rsidRPr="00423AC7" w:rsidRDefault="007266C7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:rsidR="007266C7" w:rsidRPr="00423AC7" w:rsidRDefault="007266C7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Между тем, количество спортивных и физкультурных мероприятий, проведённых и организованных администрацией Слюдянского городского поселения на территории </w:t>
      </w:r>
      <w:proofErr w:type="gramStart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города</w:t>
      </w:r>
      <w:proofErr w:type="gramEnd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ежегодно составляет не менее 60. </w:t>
      </w:r>
    </w:p>
    <w:p w:rsidR="007266C7" w:rsidRPr="00423AC7" w:rsidRDefault="007266C7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Спортсмены, выступающие за город Слюдянка, ежегодно показывают высокие спортивные результаты на всероссийских, областных соревнованиях по таким видам спорта как бокс, самбо, кёкусинкай, волейбол, баскетбол, футбол, </w:t>
      </w:r>
      <w:proofErr w:type="spellStart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чир</w:t>
      </w:r>
      <w:proofErr w:type="spellEnd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-спорт. Всё это говорит о большом потенциале и эффективности труда инструкторов, тренеров, спортсменов, специалистов в сфере физической культуры и спорта. </w:t>
      </w:r>
    </w:p>
    <w:p w:rsidR="007266C7" w:rsidRDefault="007266C7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Привлечение широких масс населения к занятиям физической культурой и спортом, а </w:t>
      </w:r>
      <w:proofErr w:type="gramStart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так же</w:t>
      </w:r>
      <w:proofErr w:type="gramEnd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успехи на состязаниях различного уровня напрямую зависят от состояния спортивной инфраструктуры, доступности спортивных сооружений для населения</w:t>
      </w:r>
      <w:r w:rsidR="005C499C"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346FA1" w:rsidRPr="00423AC7" w:rsidRDefault="00346FA1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Одной из целей муниципальной программы является р</w:t>
      </w:r>
      <w:r>
        <w:rPr>
          <w:rFonts w:ascii="Times New Roman" w:hAnsi="Times New Roman" w:cs="Times New Roman"/>
          <w:sz w:val="24"/>
          <w:szCs w:val="24"/>
        </w:rPr>
        <w:t xml:space="preserve">азвитие инфраструктуры физической культуры и спорта (в том числе для лиц с ограниченными возможностями здоровья и инвалидов), </w:t>
      </w:r>
      <w:r w:rsidR="00E561D0">
        <w:rPr>
          <w:rFonts w:ascii="Times New Roman" w:hAnsi="Times New Roman" w:cs="Times New Roman"/>
          <w:sz w:val="24"/>
          <w:szCs w:val="24"/>
        </w:rPr>
        <w:t xml:space="preserve">для её достижения проводятся работы по проектированию, строительству и вводу в эксплуатацию объекта капитального строительства: «Физкультурно-оздоровительный комплекс, расположенный по адресу: Иркутская область, г. Слюдянка, ул. </w:t>
      </w:r>
      <w:proofErr w:type="spellStart"/>
      <w:r w:rsidR="00E561D0">
        <w:rPr>
          <w:rFonts w:ascii="Times New Roman" w:hAnsi="Times New Roman" w:cs="Times New Roman"/>
          <w:sz w:val="24"/>
          <w:szCs w:val="24"/>
        </w:rPr>
        <w:t>Кутелева</w:t>
      </w:r>
      <w:proofErr w:type="spellEnd"/>
      <w:r w:rsidR="00E561D0">
        <w:rPr>
          <w:rFonts w:ascii="Times New Roman" w:hAnsi="Times New Roman" w:cs="Times New Roman"/>
          <w:sz w:val="24"/>
          <w:szCs w:val="24"/>
        </w:rPr>
        <w:t xml:space="preserve">, д.24». Данный физкультурно-оздоровительный комплекс позволит заниматься спортом и физической культурой широким слоям населения (в том числе и лицам с ограниченными возможностями здоровья и инвалидов), а также станет площадкой для подготовки профессиональных спортсменов.  </w:t>
      </w:r>
    </w:p>
    <w:p w:rsidR="00CD43A1" w:rsidRDefault="00751523" w:rsidP="00CD43A1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Таким образом на территории города Слюдянка с</w:t>
      </w:r>
      <w:r w:rsidR="00CD43A1"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ледует </w:t>
      </w:r>
      <w:r w:rsidR="00BA7F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проводить работы по строительству и реконструкции спортивных объектов капитального строительства</w:t>
      </w:r>
      <w:r w:rsidR="00CD43A1"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что даст возможность внедрить более эффективный механизм проведения спортивных и оздоровительных мероприятий</w:t>
      </w:r>
      <w:r w:rsidR="00BA7F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BA7FCC" w:rsidRPr="00423AC7" w:rsidRDefault="00BA7FCC" w:rsidP="00BA7FCC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исполнени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 этому направлению </w:t>
      </w: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выделяется основное мероприятие 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Приобретение, строительство и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».</w:t>
      </w:r>
    </w:p>
    <w:p w:rsidR="00CD43A1" w:rsidRPr="00423AC7" w:rsidRDefault="00CD43A1" w:rsidP="00CD43A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1" w:name="bookmark4"/>
      <w:r w:rsidRPr="00423AC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Разработка муниципальной программы позволит осуществить:</w:t>
      </w:r>
      <w:bookmarkEnd w:id="1"/>
    </w:p>
    <w:p w:rsidR="00CD43A1" w:rsidRPr="00423AC7" w:rsidRDefault="00CD43A1" w:rsidP="00BA7FCC">
      <w:pPr>
        <w:widowControl w:val="0"/>
        <w:numPr>
          <w:ilvl w:val="0"/>
          <w:numId w:val="4"/>
        </w:numPr>
        <w:tabs>
          <w:tab w:val="left" w:pos="96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комплексное решение задач реализации муниципальной политики в области культуры, досуга, физической культуры и спорта в рамках широкого взаимодействия всех участников культурного и спортивного процесса;</w:t>
      </w:r>
    </w:p>
    <w:p w:rsidR="00CD43A1" w:rsidRPr="00423AC7" w:rsidRDefault="00BA7FCC" w:rsidP="00BA7FCC">
      <w:pPr>
        <w:widowControl w:val="0"/>
        <w:numPr>
          <w:ilvl w:val="0"/>
          <w:numId w:val="4"/>
        </w:numPr>
        <w:tabs>
          <w:tab w:val="left" w:pos="96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 (в том числе для лиц с ограниченными возможностями здоровья и инвалидов);</w:t>
      </w:r>
    </w:p>
    <w:p w:rsidR="00CD43A1" w:rsidRPr="00423AC7" w:rsidRDefault="00CD43A1" w:rsidP="00BA7FCC">
      <w:pPr>
        <w:widowControl w:val="0"/>
        <w:numPr>
          <w:ilvl w:val="0"/>
          <w:numId w:val="4"/>
        </w:numPr>
        <w:tabs>
          <w:tab w:val="left" w:pos="96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позитивного имиджа города Слюдянка как культурного центра Слюдянского района.</w:t>
      </w:r>
    </w:p>
    <w:p w:rsidR="00CD43A1" w:rsidRPr="00423AC7" w:rsidRDefault="00CD43A1" w:rsidP="00CD43A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Муниципальная программа «Создание условий для организации досуга и обеспечения жителей Слюдянского муниципального образования услугами культуры и спорта» на 2019-2024 годы направлена на:</w:t>
      </w:r>
    </w:p>
    <w:p w:rsidR="00CD43A1" w:rsidRPr="00423AC7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сохранение накопленного культурного наследия и потенциала, создание условий для развития культуры и досуга Слюдянского муниципального образования;</w:t>
      </w:r>
    </w:p>
    <w:p w:rsidR="00CD43A1" w:rsidRPr="00423AC7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повышение доступности, качества, объема и разнообразия услуг в сфере культуры, досуга;</w:t>
      </w:r>
    </w:p>
    <w:p w:rsidR="00CD43A1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увеличение доступности и разнообразия предлагаемых населению услуг в сфере культуры и досуга</w:t>
      </w:r>
      <w:r w:rsidR="00BA7F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BA7FCC" w:rsidRPr="00423AC7" w:rsidRDefault="00BA7FCC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повышение доступности, качества, объема и разнообразия услуг в сфере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физической культуры и спорта;</w:t>
      </w:r>
    </w:p>
    <w:p w:rsidR="00BA7FCC" w:rsidRPr="00BA7FCC" w:rsidRDefault="00BA7FCC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увеличение доступности и разнообразия предлагаемых населению услуг в сфере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физической культуры и спорта.</w:t>
      </w:r>
    </w:p>
    <w:p w:rsidR="00CD43A1" w:rsidRPr="00423AC7" w:rsidRDefault="00CD43A1" w:rsidP="00BA7FCC">
      <w:pPr>
        <w:widowControl w:val="0"/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Основные услуги, предоставляемые населению Слюдянского муниципального образования для достижения указанных задач:</w:t>
      </w:r>
    </w:p>
    <w:p w:rsidR="00CD43A1" w:rsidRPr="00423AC7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организация библиотечного обслуживания;</w:t>
      </w:r>
    </w:p>
    <w:p w:rsidR="00CD43A1" w:rsidRPr="00423AC7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организация досуга населения, проведение культурно-массовых мероприятий;</w:t>
      </w:r>
    </w:p>
    <w:p w:rsidR="00CD43A1" w:rsidRPr="00423AC7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организация массового отдыха жителей и организация мест массового отдыха;</w:t>
      </w:r>
    </w:p>
    <w:p w:rsidR="00CD43A1" w:rsidRPr="00423AC7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организация официальных физкультурно-оздоровительных и спортивных мероприятий.</w:t>
      </w:r>
    </w:p>
    <w:p w:rsidR="00CD43A1" w:rsidRPr="00423AC7" w:rsidRDefault="00CD43A1" w:rsidP="00CD43A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Вышеперечисленные услуги оказывает муниципальное бюджетное учреждение «Центр спорта, культуры и досуга». Таким образом, целесообразно обеспечить выполнение мероприятий муниципальной программы посредствам предоставления субсидии муниципальному бюджетному учреждению на выполнение муниципального задания.</w:t>
      </w:r>
    </w:p>
    <w:p w:rsidR="00CD43A1" w:rsidRPr="00423AC7" w:rsidRDefault="00CD43A1" w:rsidP="00CD43A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проведения должного контроля за исполнением муниципального задания и программы в целом выделяется основное мероприятие «Обеспечение деятельности подведомственных учреждений».</w:t>
      </w:r>
    </w:p>
    <w:p w:rsidR="00CD43A1" w:rsidRDefault="00CD43A1" w:rsidP="00CD43A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D43A1" w:rsidRPr="00423AC7" w:rsidRDefault="00CD43A1" w:rsidP="00CD43A1">
      <w:pPr>
        <w:widowControl w:val="0"/>
        <w:spacing w:after="0" w:line="36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  <w:lang w:eastAsia="ru-RU"/>
        </w:rPr>
      </w:pPr>
      <w:bookmarkStart w:id="2" w:name="bookmark5"/>
      <w:r w:rsidRPr="00423AC7"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  <w:lang w:eastAsia="ru-RU"/>
        </w:rPr>
        <w:t>Раздел 2. Цель и задачи муниципальной программы, целевые показатели муниципальной программы, сроки реализации.</w:t>
      </w:r>
      <w:bookmarkEnd w:id="2"/>
    </w:p>
    <w:p w:rsidR="00CD43A1" w:rsidRPr="00423AC7" w:rsidRDefault="00CD43A1" w:rsidP="00CD43A1">
      <w:pPr>
        <w:widowControl w:val="0"/>
        <w:spacing w:after="0" w:line="36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CD43A1" w:rsidRPr="00423AC7" w:rsidRDefault="00CD43A1" w:rsidP="00CD43A1">
      <w:pPr>
        <w:widowControl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Выбор приоритетных направлений Программы опирается на развитие общества и анализ сложившихся тенденций в сфере культуры, физической культуры и спорта в предыдущие годы. Исходя из этого, основными целями Программы является:</w:t>
      </w:r>
    </w:p>
    <w:p w:rsidR="00CD43A1" w:rsidRPr="00423AC7" w:rsidRDefault="00CD43A1" w:rsidP="00CD43A1">
      <w:pPr>
        <w:widowControl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-сохранение накопленного культурного наследия и потенциала, создание условий для развития культуры и спорта Слюдянского муниципального образования.</w:t>
      </w:r>
    </w:p>
    <w:p w:rsidR="00CD43A1" w:rsidRPr="00423AC7" w:rsidRDefault="00CD43A1" w:rsidP="00CD43A1">
      <w:pPr>
        <w:widowControl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-повышение доступности, качества, объема и разнообразия услуг в сфере культуры, досуга, искусства, физической культуры и спорта;</w:t>
      </w:r>
    </w:p>
    <w:p w:rsidR="00CD43A1" w:rsidRPr="00423AC7" w:rsidRDefault="00CD43A1" w:rsidP="00423AC7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-развитие сети учреждений культуры и спортивных объектов, сохранение и укрепление материально- технической базы, их модернизация, реконструкция до современного уровня;</w:t>
      </w:r>
    </w:p>
    <w:p w:rsidR="00CD43A1" w:rsidRPr="00423AC7" w:rsidRDefault="00CD43A1" w:rsidP="00423AC7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-организация и проведение культурно-массовых, физкультурно-оздоровительных и спортивно- массовых мероприятий среди всех групп населения;</w:t>
      </w:r>
    </w:p>
    <w:p w:rsidR="00CD43A1" w:rsidRPr="00423AC7" w:rsidRDefault="00CD43A1" w:rsidP="00423AC7">
      <w:pPr>
        <w:widowControl w:val="0"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-организация участия талантливой молодежи, детей, творческих коллективов в конкурсах, фестивалях различного уровня;</w:t>
      </w:r>
    </w:p>
    <w:p w:rsidR="00CD43A1" w:rsidRPr="00423AC7" w:rsidRDefault="00CD43A1" w:rsidP="00423AC7">
      <w:pPr>
        <w:widowControl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-подготовка и участие спортсменов городского поселения на соревнованиях всех уровней</w:t>
      </w:r>
      <w:r w:rsidR="00EF33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</w:t>
      </w: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популяризация здорового образа жизни;</w:t>
      </w:r>
    </w:p>
    <w:p w:rsidR="00BA7FCC" w:rsidRDefault="00CD43A1" w:rsidP="00423AC7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-воспитание гармонично развитой личности </w:t>
      </w:r>
    </w:p>
    <w:p w:rsidR="00CD43A1" w:rsidRDefault="00CD43A1" w:rsidP="00EF33D8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профилактика подростковой преступности; </w:t>
      </w:r>
    </w:p>
    <w:p w:rsidR="00BA7FCC" w:rsidRDefault="00BA7FCC" w:rsidP="00423AC7">
      <w:pPr>
        <w:widowControl w:val="0"/>
        <w:spacing w:after="0"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физической культуры и спорта (в том числе для лиц с ограниченными возможностями здоровья и инвалидов)</w:t>
      </w:r>
      <w:r w:rsidR="00EF33D8">
        <w:rPr>
          <w:rFonts w:ascii="Times New Roman" w:hAnsi="Times New Roman" w:cs="Times New Roman"/>
          <w:sz w:val="24"/>
          <w:szCs w:val="24"/>
        </w:rPr>
        <w:t>,</w:t>
      </w:r>
      <w:r w:rsidR="00EF33D8" w:rsidRPr="00EF33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EF33D8"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восстановление и строительство спортивных кортов, площадок на придомовых территориях поселения</w:t>
      </w:r>
      <w:r w:rsidR="00EF33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BA7FCC" w:rsidRPr="00423AC7" w:rsidRDefault="00BA7FCC" w:rsidP="00423AC7">
      <w:pPr>
        <w:widowControl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развитие </w:t>
      </w:r>
      <w:r w:rsidR="00EF33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</w:r>
    </w:p>
    <w:p w:rsidR="00CD43A1" w:rsidRPr="00423AC7" w:rsidRDefault="00CD43A1" w:rsidP="00CD43A1">
      <w:pPr>
        <w:widowControl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целях реализации указанных задач определены целевые показатели эффективности реализации муниципальной программы </w:t>
      </w:r>
      <w:r w:rsidRPr="00423AC7">
        <w:rPr>
          <w:rFonts w:ascii="Times New Roman" w:hAnsi="Times New Roman" w:cs="Times New Roman"/>
          <w:sz w:val="24"/>
          <w:szCs w:val="24"/>
        </w:rPr>
        <w:t>обоснование состава и значений целевых показателей и оценку влияния внешних факторов и условий на их достижение приводится в приложении № 1 к настоящей Программе</w:t>
      </w:r>
      <w:r w:rsidR="00EF33D8">
        <w:rPr>
          <w:rFonts w:ascii="Times New Roman" w:hAnsi="Times New Roman" w:cs="Times New Roman"/>
          <w:sz w:val="24"/>
          <w:szCs w:val="24"/>
        </w:rPr>
        <w:t>.</w:t>
      </w:r>
    </w:p>
    <w:p w:rsidR="00CD43A1" w:rsidRPr="00423AC7" w:rsidRDefault="00CD43A1" w:rsidP="00CD43A1">
      <w:pPr>
        <w:widowControl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Реализация данной Программы осуществляется в период 2019-2024 годы</w:t>
      </w:r>
    </w:p>
    <w:p w:rsidR="00CD43A1" w:rsidRPr="00423AC7" w:rsidRDefault="00CD43A1" w:rsidP="00CD43A1">
      <w:pPr>
        <w:widowControl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D43A1" w:rsidRPr="00423AC7" w:rsidRDefault="00CD43A1" w:rsidP="00CD43A1">
      <w:pPr>
        <w:widowControl w:val="0"/>
        <w:spacing w:after="0" w:line="288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  <w:r w:rsidRPr="00423AC7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Раздел 3. Объем и источники финансирования муниципальной программы</w:t>
      </w:r>
    </w:p>
    <w:p w:rsidR="00CD43A1" w:rsidRPr="00423AC7" w:rsidRDefault="00CD43A1" w:rsidP="00CD43A1">
      <w:pPr>
        <w:widowControl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</w:p>
    <w:p w:rsidR="00CD43A1" w:rsidRPr="00423AC7" w:rsidRDefault="00CD43A1" w:rsidP="00CD43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за счет средств бюджета Слюдянского муниципального образования. Общий объем финансирования программы составляет </w:t>
      </w:r>
      <w:r w:rsidR="00411ABE" w:rsidRPr="00411ABE">
        <w:rPr>
          <w:rFonts w:ascii="Times New Roman" w:hAnsi="Times New Roman" w:cs="Times New Roman"/>
          <w:color w:val="000000"/>
          <w:spacing w:val="5"/>
          <w:sz w:val="24"/>
          <w:szCs w:val="24"/>
        </w:rPr>
        <w:t>219 811 541,</w:t>
      </w:r>
      <w:proofErr w:type="gramStart"/>
      <w:r w:rsidR="00411ABE" w:rsidRPr="00411AB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88 </w:t>
      </w:r>
      <w:bookmarkStart w:id="3" w:name="_GoBack"/>
      <w:bookmarkEnd w:id="3"/>
      <w:r w:rsidR="00EF33D8" w:rsidRPr="00423AC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23AC7" w:rsidRPr="00423AC7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рублей</w:t>
      </w:r>
      <w:proofErr w:type="gramEnd"/>
      <w:r w:rsidRPr="00423AC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Размер бюджетных ассигнований </w:t>
      </w:r>
      <w:r w:rsidRPr="00423AC7">
        <w:rPr>
          <w:rFonts w:ascii="Times New Roman" w:hAnsi="Times New Roman" w:cs="Times New Roman"/>
          <w:sz w:val="24"/>
          <w:szCs w:val="24"/>
        </w:rPr>
        <w:t xml:space="preserve">с расшифровкой по главным распорядителям бюджетных средств, основным мероприятиям, а также по годам реализации муниципальной Программы приводится в приложении № 2 к настоящей Программе. </w:t>
      </w:r>
    </w:p>
    <w:p w:rsidR="00CD43A1" w:rsidRPr="00423AC7" w:rsidRDefault="00CD43A1" w:rsidP="00CD43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A1" w:rsidRPr="00423AC7" w:rsidRDefault="00CD43A1" w:rsidP="00CD43A1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AC7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="00154A7E">
        <w:rPr>
          <w:rFonts w:ascii="Times New Roman" w:hAnsi="Times New Roman" w:cs="Times New Roman"/>
          <w:b/>
          <w:sz w:val="30"/>
          <w:szCs w:val="30"/>
        </w:rPr>
        <w:t>4</w:t>
      </w:r>
      <w:r w:rsidRPr="00423AC7">
        <w:rPr>
          <w:rFonts w:ascii="Times New Roman" w:hAnsi="Times New Roman" w:cs="Times New Roman"/>
          <w:b/>
          <w:sz w:val="30"/>
          <w:szCs w:val="30"/>
        </w:rPr>
        <w:t>. Ожидаемые результаты реализации муниципальной программы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Социально-экономический эффект от реализации Программы выражается в социальной роли культуры, досуга, библиотечной и клубной работы, физической </w:t>
      </w: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культуры и спорта вследствие:</w:t>
      </w:r>
    </w:p>
    <w:p w:rsidR="00CD43A1" w:rsidRPr="00423AC7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-укрепления муниципального социокультурного пространства;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-увеличения доступности и разнообразия предлагаемых населению услуг в сфере культуры, досуга и спорта;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-обеспечение широкого доступа населения к ценностям традиционной и современной культуры, совершенствованию физической формы и занятиям физической культуры и спортом;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-устранение разрыва между информационными, культурными, досуговыми и физкультурно- оздоровительными потребностями населения и возможностями их удовлетворения посредством совершенствования библиотечной, клубной, досуговой и спортивно-оздоровительной работы, -улучшение здоровья населения, организация досуга;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-увеличение числа населения занимающихся в клубах по интересам, спортивных секциях и группах физкультурно- оздоровительного характера, в детских дворовых клубах.;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-увеличение количества культурно-массовых, спортивно- зрелищных мероприятий, соревнований различного уровня;</w:t>
      </w:r>
    </w:p>
    <w:p w:rsidR="00CD43A1" w:rsidRPr="00423AC7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-предупреждение заболеваемости среди детей, подростков и молодежи;</w:t>
      </w:r>
    </w:p>
    <w:p w:rsidR="00CD43A1" w:rsidRPr="00423AC7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-поддержание высокой работоспособности людей;</w:t>
      </w:r>
    </w:p>
    <w:p w:rsidR="00CD43A1" w:rsidRPr="00423AC7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-привлечение население к активным занятиям физкультурой и спортом;</w:t>
      </w:r>
    </w:p>
    <w:p w:rsidR="000B3FDC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-улучшение материально-технической базы учреждений культуры и спортивных сооружений; 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-создание условий для раскрытия художественных, творческих способностей и достижения высоких результатов в спорте;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-профилактика правонарушений, преступности, наркомании среди детей, подростков и молодежи средствами культурно- массовой работы, физической культуры и спортом;</w:t>
      </w:r>
    </w:p>
    <w:p w:rsidR="00CD43A1" w:rsidRPr="00423AC7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-развитие массового спорта среди всех слоев населения;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-участие спортсменов городского поселения в соревнованиях различного уровня по всем видам спорта и достижение высоких результатов.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-активизация экономических процессов развития культуры и спорта, роста бюджетных и внебюджетных источников финансирования.</w:t>
      </w:r>
    </w:p>
    <w:p w:rsidR="00CD43A1" w:rsidRPr="00423AC7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-создание привлекательного имиджа муниципального образования в сфере культуры, искусства и спорта.</w:t>
      </w:r>
    </w:p>
    <w:p w:rsidR="0010663F" w:rsidRPr="00423AC7" w:rsidRDefault="0010663F" w:rsidP="00CD43A1">
      <w:pPr>
        <w:pStyle w:val="a5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10663F" w:rsidRPr="00423AC7" w:rsidSect="0029369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7C9"/>
    <w:multiLevelType w:val="hybridMultilevel"/>
    <w:tmpl w:val="533A325A"/>
    <w:lvl w:ilvl="0" w:tplc="39CA79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F2126"/>
    <w:multiLevelType w:val="multilevel"/>
    <w:tmpl w:val="CA8E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0B3FDC"/>
    <w:rsid w:val="0010663F"/>
    <w:rsid w:val="001352A8"/>
    <w:rsid w:val="0014048C"/>
    <w:rsid w:val="00145806"/>
    <w:rsid w:val="001527D4"/>
    <w:rsid w:val="00154A7E"/>
    <w:rsid w:val="00191846"/>
    <w:rsid w:val="00194EC6"/>
    <w:rsid w:val="001A1BF8"/>
    <w:rsid w:val="001A59EA"/>
    <w:rsid w:val="001D05E1"/>
    <w:rsid w:val="001D0EFB"/>
    <w:rsid w:val="001E059F"/>
    <w:rsid w:val="001F0B8A"/>
    <w:rsid w:val="00202C57"/>
    <w:rsid w:val="0029369B"/>
    <w:rsid w:val="002A1E6E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46FA1"/>
    <w:rsid w:val="0036017C"/>
    <w:rsid w:val="003834BD"/>
    <w:rsid w:val="003C6B83"/>
    <w:rsid w:val="003E1724"/>
    <w:rsid w:val="004033ED"/>
    <w:rsid w:val="00411ABE"/>
    <w:rsid w:val="00423AC7"/>
    <w:rsid w:val="00435162"/>
    <w:rsid w:val="00473239"/>
    <w:rsid w:val="00490A1B"/>
    <w:rsid w:val="004A7614"/>
    <w:rsid w:val="004E34E8"/>
    <w:rsid w:val="004E7096"/>
    <w:rsid w:val="004E7C35"/>
    <w:rsid w:val="004F16BE"/>
    <w:rsid w:val="005550D1"/>
    <w:rsid w:val="005766BB"/>
    <w:rsid w:val="005A09CF"/>
    <w:rsid w:val="005A5C99"/>
    <w:rsid w:val="005B1EDB"/>
    <w:rsid w:val="005C499C"/>
    <w:rsid w:val="005C4D87"/>
    <w:rsid w:val="005E7A5F"/>
    <w:rsid w:val="005E7E91"/>
    <w:rsid w:val="005F00E6"/>
    <w:rsid w:val="005F01E6"/>
    <w:rsid w:val="00614AB5"/>
    <w:rsid w:val="00623040"/>
    <w:rsid w:val="0063261A"/>
    <w:rsid w:val="0066080A"/>
    <w:rsid w:val="0068241A"/>
    <w:rsid w:val="006D5398"/>
    <w:rsid w:val="006E08FD"/>
    <w:rsid w:val="00706070"/>
    <w:rsid w:val="007126DC"/>
    <w:rsid w:val="007266C7"/>
    <w:rsid w:val="00737FB4"/>
    <w:rsid w:val="00751523"/>
    <w:rsid w:val="007626E5"/>
    <w:rsid w:val="00775080"/>
    <w:rsid w:val="007A7F42"/>
    <w:rsid w:val="007B3BC5"/>
    <w:rsid w:val="007B3CD5"/>
    <w:rsid w:val="007D492B"/>
    <w:rsid w:val="007D6007"/>
    <w:rsid w:val="007D610D"/>
    <w:rsid w:val="00821B5C"/>
    <w:rsid w:val="008254E2"/>
    <w:rsid w:val="008256A4"/>
    <w:rsid w:val="00851188"/>
    <w:rsid w:val="00862B17"/>
    <w:rsid w:val="008C1CBB"/>
    <w:rsid w:val="009058F6"/>
    <w:rsid w:val="00920D0B"/>
    <w:rsid w:val="00983D6A"/>
    <w:rsid w:val="00A20A67"/>
    <w:rsid w:val="00A273D7"/>
    <w:rsid w:val="00A450F3"/>
    <w:rsid w:val="00A56A1E"/>
    <w:rsid w:val="00A94D2F"/>
    <w:rsid w:val="00AC082C"/>
    <w:rsid w:val="00B10C98"/>
    <w:rsid w:val="00B335A6"/>
    <w:rsid w:val="00B90F23"/>
    <w:rsid w:val="00B96840"/>
    <w:rsid w:val="00BA7FCC"/>
    <w:rsid w:val="00BE51F7"/>
    <w:rsid w:val="00BF7060"/>
    <w:rsid w:val="00C01CFB"/>
    <w:rsid w:val="00C058AD"/>
    <w:rsid w:val="00C374D7"/>
    <w:rsid w:val="00C41F5D"/>
    <w:rsid w:val="00C54F65"/>
    <w:rsid w:val="00C93A10"/>
    <w:rsid w:val="00CD43A1"/>
    <w:rsid w:val="00D00EBB"/>
    <w:rsid w:val="00D1616E"/>
    <w:rsid w:val="00D62C42"/>
    <w:rsid w:val="00D84453"/>
    <w:rsid w:val="00DD5E78"/>
    <w:rsid w:val="00E023DA"/>
    <w:rsid w:val="00E22647"/>
    <w:rsid w:val="00E26CCC"/>
    <w:rsid w:val="00E472B2"/>
    <w:rsid w:val="00E561D0"/>
    <w:rsid w:val="00E7272F"/>
    <w:rsid w:val="00EB7D4C"/>
    <w:rsid w:val="00EC3FE5"/>
    <w:rsid w:val="00EF33D8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7181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E9BCB209C9F3B95519557EBEBC613999DB27B9E27E8F590F81EAAFB352BEB7D1697BDECF1DE52DD4C535BB91FO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636B1721AED00F2CB6439D6A2D3D5D29A4BB4ED6E80B76A0132DA73957BA081C4754EC1E7C6981ED7C3C1821vAN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2F51-B61F-4F25-AE6C-486706F6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Алия Тугелбаевна Ангаева</cp:lastModifiedBy>
  <cp:revision>2</cp:revision>
  <cp:lastPrinted>2021-05-24T01:30:00Z</cp:lastPrinted>
  <dcterms:created xsi:type="dcterms:W3CDTF">2021-05-24T01:30:00Z</dcterms:created>
  <dcterms:modified xsi:type="dcterms:W3CDTF">2021-05-24T01:30:00Z</dcterms:modified>
</cp:coreProperties>
</file>