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4D" w:rsidRDefault="00A0774D" w:rsidP="00A0774D">
      <w:pPr>
        <w:jc w:val="center"/>
        <w:rPr>
          <w:sz w:val="24"/>
          <w:szCs w:val="24"/>
        </w:rPr>
      </w:pPr>
    </w:p>
    <w:p w:rsidR="006438C8" w:rsidRPr="00840361" w:rsidRDefault="006438C8" w:rsidP="006438C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09.01.2019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</w:p>
    <w:p w:rsidR="006438C8" w:rsidRPr="00840361" w:rsidRDefault="006438C8" w:rsidP="006438C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438C8" w:rsidRPr="00840361" w:rsidRDefault="006438C8" w:rsidP="006438C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438C8" w:rsidRPr="00840361" w:rsidRDefault="006438C8" w:rsidP="006438C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6438C8" w:rsidRPr="00840361" w:rsidRDefault="006438C8" w:rsidP="006438C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6438C8" w:rsidRPr="00840361" w:rsidRDefault="006438C8" w:rsidP="006438C8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0774D" w:rsidRPr="00B5284F" w:rsidRDefault="006438C8" w:rsidP="006438C8">
      <w:pPr>
        <w:jc w:val="center"/>
        <w:rPr>
          <w:bCs/>
          <w:sz w:val="24"/>
          <w:szCs w:val="24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5D1A59" w:rsidRPr="006438C8" w:rsidRDefault="006438C8" w:rsidP="006438C8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6438C8">
        <w:rPr>
          <w:rFonts w:ascii="Arial" w:hAnsi="Arial" w:cs="Arial"/>
          <w:b/>
          <w:spacing w:val="1"/>
          <w:sz w:val="32"/>
          <w:szCs w:val="32"/>
        </w:rPr>
        <w:t>ОБ УТВЕРЖДЕНИИ РЕЕСТРА МУНИЦИПАЛЬНЫХ</w:t>
      </w:r>
    </w:p>
    <w:p w:rsidR="00DB4A63" w:rsidRPr="006438C8" w:rsidRDefault="006438C8" w:rsidP="006438C8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6438C8">
        <w:rPr>
          <w:rFonts w:ascii="Arial" w:hAnsi="Arial" w:cs="Arial"/>
          <w:b/>
          <w:spacing w:val="1"/>
          <w:sz w:val="32"/>
          <w:szCs w:val="32"/>
        </w:rPr>
        <w:t>УСЛУГ, ПРЕДОСТАВЛЯЕМЫХ АДМИНИСТРАЦИЕЙ</w:t>
      </w:r>
    </w:p>
    <w:p w:rsidR="00FC1EA1" w:rsidRPr="006438C8" w:rsidRDefault="006438C8" w:rsidP="006438C8">
      <w:pPr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6438C8">
        <w:rPr>
          <w:rFonts w:ascii="Arial" w:hAnsi="Arial" w:cs="Arial"/>
          <w:b/>
          <w:spacing w:val="1"/>
          <w:sz w:val="32"/>
          <w:szCs w:val="32"/>
        </w:rPr>
        <w:t>СЛЮДЯНСКОГО ГОРОДСКОГО ПОСЕЛЕНИЯ</w:t>
      </w:r>
    </w:p>
    <w:p w:rsidR="00725705" w:rsidRPr="00A0774D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39743D" w:rsidRDefault="00725705" w:rsidP="00CA51AE">
      <w:pPr>
        <w:ind w:firstLine="708"/>
        <w:jc w:val="both"/>
        <w:rPr>
          <w:sz w:val="24"/>
          <w:szCs w:val="24"/>
        </w:rPr>
      </w:pPr>
      <w:r w:rsidRPr="00A0774D">
        <w:rPr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A0774D">
        <w:rPr>
          <w:spacing w:val="1"/>
          <w:sz w:val="24"/>
          <w:szCs w:val="24"/>
        </w:rPr>
        <w:t>стративной реформы в Слюдянском</w:t>
      </w:r>
      <w:r w:rsidRPr="00A0774D">
        <w:rPr>
          <w:spacing w:val="1"/>
          <w:sz w:val="24"/>
          <w:szCs w:val="24"/>
        </w:rPr>
        <w:t xml:space="preserve"> муниципальном образовании в соотв</w:t>
      </w:r>
      <w:r w:rsidR="009D7F37" w:rsidRPr="00A0774D">
        <w:rPr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A0774D">
        <w:rPr>
          <w:spacing w:val="1"/>
          <w:sz w:val="24"/>
          <w:szCs w:val="24"/>
        </w:rPr>
        <w:t>210-ФЗ «</w:t>
      </w:r>
      <w:r w:rsidRPr="00A0774D">
        <w:rPr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 w:rsidRPr="00A0774D">
        <w:rPr>
          <w:spacing w:val="1"/>
          <w:sz w:val="24"/>
          <w:szCs w:val="24"/>
        </w:rPr>
        <w:t>твуясь ст. 14, 17 Федерального з</w:t>
      </w:r>
      <w:r w:rsidRPr="00A0774D">
        <w:rPr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A0774D">
        <w:rPr>
          <w:spacing w:val="1"/>
          <w:sz w:val="24"/>
          <w:szCs w:val="24"/>
        </w:rPr>
        <w:t xml:space="preserve"> в Российской Федерации», ст. 44, 47 </w:t>
      </w:r>
      <w:r w:rsidR="00A0774D" w:rsidRPr="00A0774D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№RU385181042018003,</w:t>
      </w:r>
    </w:p>
    <w:p w:rsidR="00A0774D" w:rsidRPr="00A0774D" w:rsidRDefault="00A0774D" w:rsidP="00A0774D">
      <w:pPr>
        <w:jc w:val="both"/>
        <w:rPr>
          <w:sz w:val="24"/>
          <w:szCs w:val="24"/>
        </w:rPr>
      </w:pPr>
    </w:p>
    <w:p w:rsidR="00B17C32" w:rsidRPr="00CA51AE" w:rsidRDefault="00B04312" w:rsidP="00CA51AE">
      <w:pPr>
        <w:jc w:val="center"/>
        <w:rPr>
          <w:rFonts w:ascii="Arial" w:hAnsi="Arial" w:cs="Arial"/>
          <w:b/>
          <w:sz w:val="30"/>
          <w:szCs w:val="30"/>
        </w:rPr>
      </w:pPr>
      <w:r w:rsidRPr="00CA51AE">
        <w:rPr>
          <w:rFonts w:ascii="Arial" w:hAnsi="Arial" w:cs="Arial"/>
          <w:b/>
          <w:sz w:val="30"/>
          <w:szCs w:val="30"/>
        </w:rPr>
        <w:t>ПОСТАНОВЛЯ</w:t>
      </w:r>
      <w:r w:rsidR="00CA51AE" w:rsidRPr="00CA51AE">
        <w:rPr>
          <w:rFonts w:ascii="Arial" w:hAnsi="Arial" w:cs="Arial"/>
          <w:b/>
          <w:sz w:val="30"/>
          <w:szCs w:val="30"/>
        </w:rPr>
        <w:t>ЕТ</w:t>
      </w:r>
      <w:r w:rsidRPr="00CA51AE">
        <w:rPr>
          <w:rFonts w:ascii="Arial" w:hAnsi="Arial" w:cs="Arial"/>
          <w:b/>
          <w:sz w:val="30"/>
          <w:szCs w:val="30"/>
        </w:rPr>
        <w:t>:</w:t>
      </w:r>
    </w:p>
    <w:p w:rsidR="009B720E" w:rsidRPr="00CA51AE" w:rsidRDefault="009B720E">
      <w:pPr>
        <w:rPr>
          <w:rFonts w:ascii="Arial" w:hAnsi="Arial" w:cs="Arial"/>
          <w:b/>
          <w:sz w:val="30"/>
          <w:szCs w:val="30"/>
        </w:rPr>
      </w:pPr>
    </w:p>
    <w:p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1.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A0774D">
        <w:rPr>
          <w:spacing w:val="1"/>
          <w:sz w:val="24"/>
          <w:szCs w:val="24"/>
        </w:rPr>
        <w:t>.</w:t>
      </w:r>
    </w:p>
    <w:p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2.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z w:val="24"/>
          <w:szCs w:val="24"/>
        </w:rPr>
        <w:t>Признать утратившим силу постановление администрации Слюд</w:t>
      </w:r>
      <w:r w:rsidR="00DD054D" w:rsidRPr="00A0774D">
        <w:rPr>
          <w:sz w:val="24"/>
          <w:szCs w:val="24"/>
        </w:rPr>
        <w:t>янско</w:t>
      </w:r>
      <w:r w:rsidR="00A0774D">
        <w:rPr>
          <w:sz w:val="24"/>
          <w:szCs w:val="24"/>
        </w:rPr>
        <w:t>го городского поселения от 03.08</w:t>
      </w:r>
      <w:r w:rsidR="00DD054D" w:rsidRPr="00A0774D">
        <w:rPr>
          <w:sz w:val="24"/>
          <w:szCs w:val="24"/>
        </w:rPr>
        <w:t>.</w:t>
      </w:r>
      <w:r w:rsidR="006F5D30" w:rsidRPr="00A0774D">
        <w:rPr>
          <w:sz w:val="24"/>
          <w:szCs w:val="24"/>
        </w:rPr>
        <w:t>2018</w:t>
      </w:r>
      <w:r w:rsidR="00B07AEA" w:rsidRPr="00A0774D">
        <w:rPr>
          <w:sz w:val="24"/>
          <w:szCs w:val="24"/>
        </w:rPr>
        <w:t xml:space="preserve"> №</w:t>
      </w:r>
      <w:r w:rsidR="00A0774D">
        <w:rPr>
          <w:sz w:val="24"/>
          <w:szCs w:val="24"/>
        </w:rPr>
        <w:t>842</w:t>
      </w:r>
      <w:r w:rsidR="00B07AEA" w:rsidRPr="00A0774D">
        <w:rPr>
          <w:sz w:val="24"/>
          <w:szCs w:val="24"/>
        </w:rPr>
        <w:t xml:space="preserve"> «</w:t>
      </w:r>
      <w:r w:rsidR="00B07AEA" w:rsidRPr="00A0774D">
        <w:rPr>
          <w:spacing w:val="1"/>
          <w:sz w:val="24"/>
          <w:szCs w:val="24"/>
        </w:rPr>
        <w:t>Об утвержде</w:t>
      </w:r>
      <w:r w:rsidRPr="00A0774D">
        <w:rPr>
          <w:spacing w:val="1"/>
          <w:sz w:val="24"/>
          <w:szCs w:val="24"/>
        </w:rPr>
        <w:t xml:space="preserve">нии реестра муниципальных услуг, </w:t>
      </w:r>
      <w:r w:rsidR="00B07AEA" w:rsidRPr="00A0774D">
        <w:rPr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A0774D">
        <w:rPr>
          <w:spacing w:val="1"/>
          <w:sz w:val="24"/>
          <w:szCs w:val="24"/>
        </w:rPr>
        <w:t>.</w:t>
      </w:r>
    </w:p>
    <w:p w:rsidR="009B720E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3.</w:t>
      </w:r>
      <w:r w:rsidR="00CF4484" w:rsidRPr="00A0774D">
        <w:rPr>
          <w:spacing w:val="1"/>
          <w:sz w:val="24"/>
          <w:szCs w:val="24"/>
        </w:rPr>
        <w:t xml:space="preserve"> </w:t>
      </w:r>
      <w:r w:rsidRPr="00A0774D">
        <w:rPr>
          <w:sz w:val="24"/>
          <w:szCs w:val="24"/>
        </w:rPr>
        <w:t xml:space="preserve">Опубликовать </w:t>
      </w:r>
      <w:r w:rsidR="0075120E" w:rsidRPr="00A0774D">
        <w:rPr>
          <w:sz w:val="24"/>
          <w:szCs w:val="24"/>
        </w:rPr>
        <w:t>настоящее</w:t>
      </w:r>
      <w:r w:rsidR="00B07AEA" w:rsidRPr="00A0774D">
        <w:rPr>
          <w:sz w:val="24"/>
          <w:szCs w:val="24"/>
        </w:rPr>
        <w:t xml:space="preserve"> </w:t>
      </w:r>
      <w:r w:rsidR="009B720E" w:rsidRPr="00A0774D">
        <w:rPr>
          <w:sz w:val="24"/>
          <w:szCs w:val="24"/>
        </w:rPr>
        <w:t xml:space="preserve">постановление в газете </w:t>
      </w:r>
      <w:r w:rsidRPr="00A0774D">
        <w:rPr>
          <w:sz w:val="24"/>
          <w:szCs w:val="24"/>
        </w:rPr>
        <w:t>«Байкал-новости»</w:t>
      </w:r>
      <w:r w:rsidR="0096791E" w:rsidRPr="00A0774D">
        <w:rPr>
          <w:sz w:val="24"/>
          <w:szCs w:val="24"/>
        </w:rPr>
        <w:t xml:space="preserve"> или в приложении к ней, разместить на официальном сайте администрации Слюдянского городского поселения.</w:t>
      </w: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Глава Слюдянского </w:t>
      </w:r>
    </w:p>
    <w:p w:rsidR="00CA51AE" w:rsidRDefault="00CA51AE" w:rsidP="005501E3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501E3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В.Н. </w:t>
      </w:r>
      <w:proofErr w:type="spellStart"/>
      <w:r w:rsidRPr="00A0774D">
        <w:rPr>
          <w:sz w:val="24"/>
          <w:szCs w:val="24"/>
        </w:rPr>
        <w:t>Сендзяк</w:t>
      </w:r>
      <w:proofErr w:type="spellEnd"/>
    </w:p>
    <w:p w:rsidR="00B60164" w:rsidRDefault="00B60164" w:rsidP="005501E3">
      <w:pPr>
        <w:spacing w:before="20" w:after="20"/>
        <w:jc w:val="both"/>
        <w:rPr>
          <w:sz w:val="24"/>
          <w:szCs w:val="24"/>
        </w:rPr>
      </w:pPr>
    </w:p>
    <w:p w:rsidR="00B60164" w:rsidRDefault="00B60164" w:rsidP="00B60164">
      <w:pPr>
        <w:spacing w:before="20" w:after="20"/>
        <w:jc w:val="right"/>
        <w:rPr>
          <w:rFonts w:ascii="Courier New" w:hAnsi="Courier New" w:cs="Courier New"/>
          <w:sz w:val="22"/>
          <w:szCs w:val="22"/>
        </w:rPr>
      </w:pPr>
      <w:r w:rsidRPr="00B60164">
        <w:rPr>
          <w:rFonts w:ascii="Courier New" w:hAnsi="Courier New" w:cs="Courier New"/>
          <w:sz w:val="22"/>
          <w:szCs w:val="22"/>
        </w:rPr>
        <w:t>Приложение № 1</w:t>
      </w:r>
    </w:p>
    <w:p w:rsidR="00B60164" w:rsidRDefault="00B60164" w:rsidP="00B60164">
      <w:pPr>
        <w:spacing w:before="20" w:after="20"/>
        <w:jc w:val="right"/>
        <w:rPr>
          <w:rFonts w:ascii="Courier New" w:hAnsi="Courier New" w:cs="Courier New"/>
          <w:sz w:val="22"/>
          <w:szCs w:val="22"/>
        </w:rPr>
      </w:pPr>
      <w:r w:rsidRPr="00B60164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:rsidR="00B60164" w:rsidRDefault="00B60164" w:rsidP="00B60164">
      <w:pPr>
        <w:spacing w:before="20" w:after="20"/>
        <w:jc w:val="right"/>
        <w:rPr>
          <w:rFonts w:ascii="Courier New" w:hAnsi="Courier New" w:cs="Courier New"/>
          <w:sz w:val="22"/>
          <w:szCs w:val="22"/>
        </w:rPr>
      </w:pPr>
      <w:r w:rsidRPr="00B60164">
        <w:rPr>
          <w:rFonts w:ascii="Courier New" w:hAnsi="Courier New" w:cs="Courier New"/>
          <w:sz w:val="22"/>
          <w:szCs w:val="22"/>
        </w:rPr>
        <w:t>главы Слюдянского муниципального</w:t>
      </w:r>
    </w:p>
    <w:p w:rsidR="00B60164" w:rsidRDefault="00B60164" w:rsidP="00B60164">
      <w:pPr>
        <w:spacing w:before="20" w:after="20"/>
        <w:jc w:val="right"/>
        <w:rPr>
          <w:rFonts w:ascii="Courier New" w:hAnsi="Courier New" w:cs="Courier New"/>
          <w:sz w:val="22"/>
          <w:szCs w:val="22"/>
        </w:rPr>
      </w:pPr>
      <w:r w:rsidRPr="00B60164">
        <w:rPr>
          <w:rFonts w:ascii="Courier New" w:hAnsi="Courier New" w:cs="Courier New"/>
          <w:sz w:val="22"/>
          <w:szCs w:val="22"/>
        </w:rPr>
        <w:t>образования</w:t>
      </w:r>
    </w:p>
    <w:p w:rsidR="00B60164" w:rsidRPr="00B60164" w:rsidRDefault="00B60164" w:rsidP="00B60164">
      <w:pPr>
        <w:spacing w:before="20" w:after="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09.01.2019 № 2</w:t>
      </w:r>
    </w:p>
    <w:p w:rsidR="00944177" w:rsidRPr="00A0774D" w:rsidRDefault="00944177" w:rsidP="009B720E">
      <w:pPr>
        <w:rPr>
          <w:sz w:val="24"/>
          <w:szCs w:val="24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218"/>
        <w:gridCol w:w="1134"/>
        <w:gridCol w:w="850"/>
        <w:gridCol w:w="850"/>
        <w:gridCol w:w="851"/>
        <w:gridCol w:w="1135"/>
        <w:gridCol w:w="1980"/>
        <w:gridCol w:w="6"/>
        <w:gridCol w:w="9"/>
      </w:tblGrid>
      <w:tr w:rsidR="00B60164" w:rsidRPr="00A816D5" w:rsidTr="00BB742E">
        <w:trPr>
          <w:gridAfter w:val="2"/>
          <w:wAfter w:w="15" w:type="dxa"/>
          <w:trHeight w:val="300"/>
        </w:trPr>
        <w:tc>
          <w:tcPr>
            <w:tcW w:w="8784" w:type="dxa"/>
            <w:gridSpan w:val="8"/>
            <w:shd w:val="clear" w:color="auto" w:fill="auto"/>
            <w:vAlign w:val="center"/>
            <w:hideMark/>
          </w:tcPr>
          <w:p w:rsidR="00B60164" w:rsidRPr="00A816D5" w:rsidRDefault="00B60164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bookmarkStart w:id="0" w:name="RANGE!A1:H76"/>
            <w:bookmarkEnd w:id="0"/>
            <w:r w:rsidRPr="00A816D5">
              <w:rPr>
                <w:b/>
                <w:bCs/>
                <w:sz w:val="16"/>
                <w:szCs w:val="16"/>
              </w:rPr>
              <w:t>1. Муниципальные услуги, предоставляемые администрацией Слюдянского городского поселения</w:t>
            </w:r>
          </w:p>
        </w:tc>
      </w:tr>
      <w:tr w:rsidR="00A816D5" w:rsidRPr="00A816D5" w:rsidTr="00BB742E">
        <w:trPr>
          <w:gridAfter w:val="1"/>
          <w:wAfter w:w="9" w:type="dxa"/>
          <w:trHeight w:val="300"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tabs>
                <w:tab w:val="left" w:pos="1814"/>
              </w:tabs>
              <w:autoSpaceDE/>
              <w:autoSpaceDN/>
              <w:adjustRightInd/>
              <w:ind w:right="317"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Наименование структурного подразделения органа местного самоуправления, предоставляющего муниципальную услугу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 xml:space="preserve">Наименование административного регламента предоставления муниципальной услуги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Заявитель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Возможность оказания муниципальной услуги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Результат оказания муниципальной услуги</w:t>
            </w:r>
          </w:p>
        </w:tc>
      </w:tr>
      <w:tr w:rsidR="00A816D5" w:rsidRPr="00A816D5" w:rsidTr="00BB742E">
        <w:trPr>
          <w:gridAfter w:val="1"/>
          <w:wAfter w:w="9" w:type="dxa"/>
          <w:trHeight w:val="975"/>
        </w:trPr>
        <w:tc>
          <w:tcPr>
            <w:tcW w:w="766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A816D5" w:rsidRPr="00A816D5" w:rsidTr="00BB742E">
        <w:trPr>
          <w:gridAfter w:val="1"/>
          <w:wAfter w:w="9" w:type="dxa"/>
          <w:trHeight w:val="464"/>
        </w:trPr>
        <w:tc>
          <w:tcPr>
            <w:tcW w:w="766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B60164" w:rsidRPr="00A816D5" w:rsidTr="00BB742E">
        <w:trPr>
          <w:gridAfter w:val="1"/>
          <w:wAfter w:w="9" w:type="dxa"/>
          <w:trHeight w:val="237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 социальных выплат молодым семьям на приобретение (строительство) жилья на территории  Слюдянского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16.01.2018 № 17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"Об административном регламенте предоставления муниципальной услуги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«Предоставление социальных выплат молодым семьям на приобретение (строительство) жилья на территории </w:t>
            </w:r>
            <w:r w:rsidRPr="00A816D5">
              <w:rPr>
                <w:color w:val="000000"/>
                <w:sz w:val="16"/>
                <w:szCs w:val="16"/>
              </w:rPr>
              <w:br/>
              <w:t>Слюдянского городского поселения»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Пункт 6 части 1 статьи 16 Федерального закона от 06.10.2003 № 131-ФЗ Пункт 7 приложения № 3 к подпрограмме «Доступное жилье на территории Слюдянского муниципального образования на 2015-2020 г.» федеральной целевой программы «Жилище» на 2015-202 г., утвержденной постановлением Правительства РФ от 17.12.2010 № 1050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 в возрасте от 18 до 35 лет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 Выдача  свидетельства о праве на получение социальной выплаты, 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05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Постановка граждан  на учет в качестве нуждающихся в жилых помещениях на территории Слюдянского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16.01.2018  №  18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"Об утверждении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административного регламента предоставления муниципальной </w:t>
            </w:r>
            <w:r w:rsidRPr="00A816D5">
              <w:rPr>
                <w:color w:val="000000"/>
                <w:sz w:val="16"/>
                <w:szCs w:val="16"/>
              </w:rPr>
              <w:br/>
              <w:t>услуги «Постановка граждан на учет в качестве нуждающихся в жилых  помещениях на территории Слюдянского городского поселения»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 xml:space="preserve">Пункт 3 части 1 статьи 14, статья 52 Жилищного кодекса Российской Федерации. Пункт 6 части 1 статьи 14 </w:t>
            </w:r>
            <w:r w:rsidRPr="00A816D5">
              <w:rPr>
                <w:sz w:val="16"/>
                <w:szCs w:val="16"/>
              </w:rPr>
              <w:lastRenderedPageBreak/>
              <w:t>Федерального закона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 постановке на учет в качестве нуждающихся,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67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жилых помещений муниципального жилищного фонда социального использования по договорам социального найма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</w:t>
            </w:r>
            <w:proofErr w:type="gramStart"/>
            <w:r w:rsidRPr="00A816D5">
              <w:rPr>
                <w:color w:val="000000"/>
                <w:sz w:val="16"/>
                <w:szCs w:val="16"/>
              </w:rPr>
              <w:t>от  13.11.2015</w:t>
            </w:r>
            <w:proofErr w:type="gramEnd"/>
            <w:r w:rsidRPr="00A816D5">
              <w:rPr>
                <w:color w:val="000000"/>
                <w:sz w:val="16"/>
                <w:szCs w:val="16"/>
              </w:rPr>
              <w:t xml:space="preserve"> г.  № 2076   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"Об утверждении административного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регламента предоставления муниципальной </w:t>
            </w:r>
            <w:r w:rsidRPr="00A816D5">
              <w:rPr>
                <w:color w:val="000000"/>
                <w:sz w:val="16"/>
                <w:szCs w:val="16"/>
              </w:rPr>
              <w:br/>
              <w:t>услуги «Предоставление жилых помещений</w:t>
            </w:r>
            <w:r w:rsidRPr="00A816D5">
              <w:rPr>
                <w:color w:val="000000"/>
                <w:sz w:val="16"/>
                <w:szCs w:val="16"/>
              </w:rPr>
              <w:br/>
              <w:t>муниципального жилищного фонда социального</w:t>
            </w:r>
            <w:r w:rsidRPr="00A816D5">
              <w:rPr>
                <w:color w:val="000000"/>
                <w:sz w:val="16"/>
                <w:szCs w:val="16"/>
              </w:rPr>
              <w:br/>
              <w:t>использования по договорам социального найма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на территории Слюдянского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городского</w:t>
            </w:r>
            <w:r w:rsidRPr="00A816D5">
              <w:rPr>
                <w:color w:val="000000"/>
                <w:sz w:val="16"/>
                <w:szCs w:val="16"/>
              </w:rPr>
              <w:br/>
              <w:t>поселения»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Раздел III Жилищного Кодекса Российской Федерации; Пункт 6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либо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25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</w:t>
            </w:r>
            <w:r w:rsidRPr="00A816D5">
              <w:rPr>
                <w:color w:val="000000"/>
                <w:sz w:val="16"/>
                <w:szCs w:val="16"/>
              </w:rPr>
              <w:br/>
              <w:t>на условиях социального найма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</w:t>
            </w:r>
            <w:proofErr w:type="gramStart"/>
            <w:r w:rsidRPr="00A816D5">
              <w:rPr>
                <w:color w:val="000000"/>
                <w:sz w:val="16"/>
                <w:szCs w:val="16"/>
              </w:rPr>
              <w:t>от  16.01.2018</w:t>
            </w:r>
            <w:proofErr w:type="gramEnd"/>
            <w:r w:rsidRPr="00A816D5">
              <w:rPr>
                <w:color w:val="000000"/>
                <w:sz w:val="16"/>
                <w:szCs w:val="16"/>
              </w:rPr>
              <w:t xml:space="preserve"> г.  № 19   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</w:t>
            </w:r>
            <w:r w:rsidRPr="00A816D5">
              <w:rPr>
                <w:color w:val="000000"/>
                <w:sz w:val="16"/>
                <w:szCs w:val="16"/>
              </w:rPr>
              <w:br/>
              <w:t>услуги «Предоставление информации об очередности предоставления жилых помещений</w:t>
            </w:r>
            <w:r w:rsidRPr="00A816D5">
              <w:rPr>
                <w:color w:val="000000"/>
                <w:sz w:val="16"/>
                <w:szCs w:val="16"/>
              </w:rPr>
              <w:br/>
              <w:t>на условиях социального найма"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 Жилищный кодекс Российской Федерации 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Предоставление информационной справки об очередности предоставления жилых помещений</w:t>
            </w:r>
            <w:r w:rsidRPr="00A816D5">
              <w:rPr>
                <w:color w:val="000000"/>
                <w:sz w:val="16"/>
                <w:szCs w:val="16"/>
              </w:rPr>
              <w:br/>
              <w:t>на условиях социального найма или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67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5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Согласование вывода в ремонт и из эксплуатации тепловых сетей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администрации Слюдянского городского поселения от 08.02.2018 №121 Об утверждении административного регламента по предоста</w:t>
            </w:r>
            <w:r w:rsidRPr="00A816D5">
              <w:rPr>
                <w:sz w:val="16"/>
                <w:szCs w:val="16"/>
              </w:rPr>
              <w:lastRenderedPageBreak/>
              <w:t>влению муниципальной услуги "Согласование ввода в ремонт и из эксплуатации тепловых сетей"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пункт 4 часть 1 статья 16 Федерального закона от 6 октября 2003 г. № 131-ФЗ "Об общих принципах организации местного самоуправления в Российск</w:t>
            </w:r>
            <w:r w:rsidRPr="00A816D5">
              <w:rPr>
                <w:sz w:val="16"/>
                <w:szCs w:val="16"/>
              </w:rPr>
              <w:lastRenderedPageBreak/>
              <w:t>ой Федерации"; Федеральный закон от 27.07.2010 №190 - ФЗ "О теплоснабжении"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Уведомление о согласование вывода в ремонт  (из эксплуатации) тепловых сетей и включение сведений об объектах ремонта в сводный план ремонтов тепловых сетей , либо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306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Согласование инвестиционных программ организаций коммунального комплекса, осуществляющих деятельность в сфере водоснабжения, водоотведения, теплоснабжения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ЖКХ, благоустройства  транспорта и связи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администрации Слюдянского городского поселения от 16.10. 2014 №718 О внесении изменений в приложение №1 к постановлению администрации Слюдянского городского поселения от 04.07.2014 №519 "Об утверждении административного регламента по предоставлению муниципальной услуги "Согласование инвестиционных программ организаций коммунального комплекса, осуществляющих деятельность в сфере водоснабжения, водоотве</w:t>
            </w:r>
            <w:r w:rsidRPr="00A816D5">
              <w:rPr>
                <w:sz w:val="16"/>
                <w:szCs w:val="16"/>
              </w:rPr>
              <w:lastRenderedPageBreak/>
              <w:t>дения, теплоснабжения"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о согласовании, либо отказе с обоснованием причин</w:t>
            </w:r>
          </w:p>
        </w:tc>
      </w:tr>
      <w:tr w:rsidR="00B60164" w:rsidRPr="00A816D5" w:rsidTr="00BB742E">
        <w:trPr>
          <w:gridAfter w:val="1"/>
          <w:wAfter w:w="9" w:type="dxa"/>
          <w:trHeight w:val="187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Выдача выписки из </w:t>
            </w:r>
            <w:proofErr w:type="spellStart"/>
            <w:r w:rsidRPr="00A816D5">
              <w:rPr>
                <w:sz w:val="16"/>
                <w:szCs w:val="16"/>
              </w:rPr>
              <w:t>похозяйственной</w:t>
            </w:r>
            <w:proofErr w:type="spellEnd"/>
            <w:r w:rsidRPr="00A816D5">
              <w:rPr>
                <w:sz w:val="16"/>
                <w:szCs w:val="16"/>
              </w:rPr>
              <w:t xml:space="preserve"> книги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Отдел социально- экономического развития и доходов бюджета комитета по экономике и финансам администрации Слюдянского городского </w:t>
            </w:r>
            <w:proofErr w:type="spellStart"/>
            <w:r w:rsidRPr="00A816D5">
              <w:rPr>
                <w:sz w:val="16"/>
                <w:szCs w:val="16"/>
              </w:rPr>
              <w:t>посенения</w:t>
            </w:r>
            <w:proofErr w:type="spellEnd"/>
            <w:r w:rsidRPr="00A816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Постановление администрации Слюдянского городского поселения от 07.11.2017 №1267 Об утверждении административного регламента предоставления муниципальной услуги "Выдача выписки из </w:t>
            </w:r>
            <w:proofErr w:type="spellStart"/>
            <w:r w:rsidRPr="00A816D5">
              <w:rPr>
                <w:sz w:val="16"/>
                <w:szCs w:val="16"/>
              </w:rPr>
              <w:t>похозяйственной</w:t>
            </w:r>
            <w:proofErr w:type="spellEnd"/>
            <w:r w:rsidRPr="00A816D5">
              <w:rPr>
                <w:sz w:val="16"/>
                <w:szCs w:val="16"/>
              </w:rPr>
              <w:t xml:space="preserve"> книги"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Федеральный закон от 6 октября 2003г. №131 -ФЗ "Об общих принципах организации местного самоуправления в Российской Федерации", ст.1 Федерального закона от 07.07.2003г. №112-ФЗ "О личном подсобном хозяйстве"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 Выписки из </w:t>
            </w:r>
            <w:proofErr w:type="spellStart"/>
            <w:r w:rsidRPr="00A816D5">
              <w:rPr>
                <w:sz w:val="16"/>
                <w:szCs w:val="16"/>
              </w:rPr>
              <w:t>похозяйственной</w:t>
            </w:r>
            <w:proofErr w:type="spellEnd"/>
            <w:r w:rsidRPr="00A816D5">
              <w:rPr>
                <w:sz w:val="16"/>
                <w:szCs w:val="16"/>
              </w:rPr>
              <w:t xml:space="preserve"> книги,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379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8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должность муниципальной службы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28.11.2017 № 1350 Об утверждении административного регламента предоставления муниципальной услуги "Назначение, перерасч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ет, индексация и выплата пенсии за выслугу лет гражданам, замещавшим должность муниципальной службы"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 xml:space="preserve">Федеральной закон от 02.03.2007 № 25-ФЗ "О муниципальной службе в Российской Федерации", Федеральный закон от 15.12.2001 № 166-ФЗ "О государственном пенсионном обеспечении в Российской </w:t>
            </w:r>
            <w:r w:rsidRPr="00A816D5">
              <w:rPr>
                <w:sz w:val="16"/>
                <w:szCs w:val="16"/>
              </w:rPr>
              <w:lastRenderedPageBreak/>
              <w:t>Федерации", Закон Иркутской области 04.04.2008 № 3-ОЗ "О перечне должностей, периоды службы (работы) в которых включается в стаж государственной гражданской и муниципальной службы в Иркутской области  Закон Иркутской области от 15.10.2007   № 88-оз «Об отдельных вопросах муниципальной службы в Иркутской области»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Распоряжение: о выплате пенсии за выслугу лет;  о перерасчете и индексация пенсии за выслугу лет; о приостановление и прекращение выплаты пенсии за выслугу лет, либо 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153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выписки из реестра муниципального имущества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19.12.2017г. № 1457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"Об утверждении административного регламента  предоставления муниципальной услуги «Выдача выписки из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реестра муниципального имущества 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Подпункт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выписки из реестра муниципального имущества,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05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Заключение договора о передаче в собственность граждан жилых помещений в порядке приватизации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 19.12.2017.№ 1460</w:t>
            </w:r>
            <w:r w:rsidRPr="00A816D5">
              <w:rPr>
                <w:color w:val="000000"/>
                <w:sz w:val="16"/>
                <w:szCs w:val="16"/>
              </w:rPr>
              <w:br/>
              <w:t>"Об утверждении административного регламента  предоставления муниципальной услуги «Заключение договора о передаче в собственность граждан жилых помещений в порядке приватизации»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Статья 6 Закона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 Выдача договора о передаче в собственность граждан жилого помещения в порядке приватизации , либо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193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Предоставление в аренду, безвозмездное пользование имущества Слюдянского муниципального образования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19.12.2017г.№ 1456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 Об утверждении административного регламента предоставления муниципальной услуги </w:t>
            </w:r>
            <w:r w:rsidRPr="00A816D5">
              <w:rPr>
                <w:color w:val="000000"/>
                <w:sz w:val="16"/>
                <w:szCs w:val="16"/>
              </w:rPr>
              <w:br/>
            </w:r>
            <w:r w:rsidRPr="00A816D5">
              <w:rPr>
                <w:color w:val="000000"/>
                <w:sz w:val="16"/>
                <w:szCs w:val="16"/>
              </w:rPr>
              <w:lastRenderedPageBreak/>
              <w:t>«Предоставление в аренду, безвозмездное пользование имущества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816D5">
              <w:rPr>
                <w:color w:val="000000"/>
                <w:sz w:val="16"/>
                <w:szCs w:val="16"/>
              </w:rPr>
              <w:t>Выдача  договора</w:t>
            </w:r>
            <w:proofErr w:type="gramEnd"/>
            <w:r w:rsidRPr="00A816D5">
              <w:rPr>
                <w:color w:val="000000"/>
                <w:sz w:val="16"/>
                <w:szCs w:val="16"/>
              </w:rPr>
              <w:t xml:space="preserve"> аренды, безвозмездного пользования объекта нежилого фонда , либо мотивированный отказ в предоставлении муниципальной услуги.  </w:t>
            </w:r>
          </w:p>
        </w:tc>
      </w:tr>
      <w:tr w:rsidR="00B60164" w:rsidRPr="00A816D5" w:rsidTr="00BB742E">
        <w:trPr>
          <w:gridAfter w:val="1"/>
          <w:wAfter w:w="9" w:type="dxa"/>
          <w:trHeight w:val="192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Мена жилых помещений муниципального жилищного фонда </w:t>
            </w:r>
            <w:r w:rsidRPr="00A816D5">
              <w:rPr>
                <w:color w:val="000000"/>
                <w:sz w:val="16"/>
                <w:szCs w:val="16"/>
              </w:rPr>
              <w:br w:type="page"/>
              <w:t>на жилые помещения, находящиеся в частной собственности</w:t>
            </w:r>
            <w:r w:rsidRPr="00A816D5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19.12.2017 №1459 Об утверждении административного регламента предоставления муниципальной услуги "Мена жилых помещений муниципального жилищного фонда на жилые помещения, находящиеся в частной собственности"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Пункт 3 части 1 статьи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договора мены жилых помещений , либо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210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информации о принадлежности объектов электросетевого хозяйства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Постановление администрации Слюдянского городского поселения от 25.01.2018 №65 Об утверждении административного регламента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предоставления муниципальной услуги "Предоставление информации о принадлежности объектов электросетевого хозяйства на территории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Пункт 3 части 1 статьи 14 Федерального закона от 06.10.2003 № 131-ФЗ "Об общих принципах организации местного самоуправления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в Российской Федерации "Федеральный закон от 26.03.2003 N 35-ФЗ "Об электроэнергетике".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информации о принадлежности объектов электросетевого хозяйства , либо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175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разрешений на  строительство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14.12.2017 № 1424 "Об утверждении регламента по предоставлению муниципальной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услуги «Выдача разрешений на </w:t>
            </w:r>
            <w:r w:rsidRPr="00A816D5">
              <w:rPr>
                <w:color w:val="000000"/>
                <w:sz w:val="16"/>
                <w:szCs w:val="16"/>
              </w:rPr>
              <w:br/>
              <w:t>строительство»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лица.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 выдаче разрешения на строительство,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55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15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23.11.2017  № 1328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Об утверждении административного регламента по предоставлению муниципальной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Слюдянского муниципального образования»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Пункт 5 части 1 статьи 8 Градостроительного кодекса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лица.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 выдаче разрешения на ввод объекта в эксплуатацию,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187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градостроительного плана  земельного участка, расположенного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21.11.2017 №1308 Об утверждении административного  регламента по предоставлению муниципальной услуги "Выдача градостроительного плана  земельного участка, расположенного на территории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Подпункт 20 части 1 статьи 14 Федерального закона от 6 октября 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об утверждении градостроительного плана земельного участка,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20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Присвоение адреса объекту  недвижимости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17.11.2017 №1295</w:t>
            </w:r>
            <w:r w:rsidRPr="00A816D5">
              <w:rPr>
                <w:color w:val="000000"/>
                <w:sz w:val="16"/>
                <w:szCs w:val="16"/>
              </w:rPr>
              <w:br/>
              <w:t>Об утверждении административного регламента предоставления муниципальной услуги «Присвоение адреса объекту  недвижимости на территории Слюдянского муниципального образования»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 присвоение адреса объекту недвижимости,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95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18</w:t>
            </w:r>
          </w:p>
        </w:tc>
        <w:tc>
          <w:tcPr>
            <w:tcW w:w="1218" w:type="dxa"/>
            <w:shd w:val="clear" w:color="000000" w:fill="FFFFFF"/>
            <w:vAlign w:val="bottom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22.11.2017 №1319</w:t>
            </w:r>
            <w:r w:rsidRPr="00A816D5">
              <w:rPr>
                <w:color w:val="000000"/>
                <w:sz w:val="16"/>
                <w:szCs w:val="16"/>
              </w:rPr>
              <w:br/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ьству (реконструкции) объекта индивидуального жилищного строительства с привлечением средств материнского (семейного) капитала на территории Слюдянского муниципального образования»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акта освидетельствования,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17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Согласование размещения и приемка в эксплуатацию нестационарных (временных, мобильных) объектов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27.11.2017 №1340</w:t>
            </w:r>
            <w:r w:rsidRPr="00A816D5">
              <w:rPr>
                <w:color w:val="000000"/>
                <w:sz w:val="16"/>
                <w:szCs w:val="16"/>
              </w:rPr>
              <w:br w:type="page"/>
              <w:t>Об утверждении административного регламента предоставления муниципальной услуги "Согласование размещения и приемка в эксплуатацию нестационарных (временных, мобильных) объектов на территории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Пункт 21 части 1 статьи 14, пункт 27 части 1 статьи 16 Федерального закона от 6 октября 2003 г.№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304855"/>
                <w:sz w:val="16"/>
                <w:szCs w:val="16"/>
              </w:rPr>
            </w:pPr>
            <w:r w:rsidRPr="00A816D5">
              <w:rPr>
                <w:color w:val="304855"/>
                <w:sz w:val="16"/>
                <w:szCs w:val="16"/>
              </w:rPr>
              <w:t>Выдача разрешения на размещение (установку) нестационарного торгового объекта, либо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43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Согласование переустройства и (или) перепланировки жилого помещения, расположенного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 Постановление администрации Слюдянского городского поселения от 27.11.2017 № 1338 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Слюдянского муниципального образования»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 выдаче решения о согласовании переустройства и (или) перепланировки жилого помещения,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190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участка земли для погребения умершего на территории Слюдянского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14.12.2017 № 1429 Об утверждении административного регламента предоставления муниципальной услуги" Предоставление участка земли для погребен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ия умершего» на территории Слюдянского городского поселения"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Пункт 3 части 1 статьи 14 Федерального закона от 06.10.2003 № 131-ФЗ,Федеральный Закон от 12.01.1996 № 8-ФЗ «О погребении и похоронном деле»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участка земли для погребения умершего,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25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14.12.2017 №1428 Об утверждении административного регламента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технических  условий на подключение объекта капитального строительства к сетям инженерно-технического обеспечения, либо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37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Перевод жилого помещения в нежилое помещение или нежилого помещения в жилое помещение,  расположенного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21.11.2017 № 1309</w:t>
            </w:r>
            <w:r w:rsidRPr="00A816D5">
              <w:rPr>
                <w:color w:val="000000"/>
                <w:sz w:val="16"/>
                <w:szCs w:val="16"/>
              </w:rPr>
              <w:br/>
              <w:t>Об утверждении административного регламен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та предоставления муниципальной услуги «Перевод жилого помещения в нежилое помещение или нежилого помещения в жилое помещение,  расположенного на территории Слюдянского муниципального образования»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Пункт 6 статьи 14 Жилищного кодекса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 о переводе жилого помещения в нежилое или нежилого в жиле помещение,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58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24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 Постановление администрации Слюдянского городского поселения от 14.12.2017 №1431</w:t>
            </w:r>
            <w:r w:rsidRPr="00A816D5">
              <w:rPr>
                <w:color w:val="000000"/>
                <w:sz w:val="16"/>
                <w:szCs w:val="16"/>
              </w:rPr>
              <w:br/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пригодными (непригодными) для проживания и многоквартирных домов аварийн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ыми и подлежащих сносу или реконструкции»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Пункт 8 статьи 14 Жилищного кодекса Российской Федерации;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или реконструкции»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Заключение комиссии о признании многоквартирного дома аварийным ,о необходимости и возможности проведения капитального ремонта,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32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25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19.12.2017 № 1455</w:t>
            </w:r>
            <w:r w:rsidRPr="00A816D5">
              <w:rPr>
                <w:color w:val="000000"/>
                <w:sz w:val="16"/>
                <w:szCs w:val="16"/>
              </w:rPr>
              <w:br w:type="page"/>
              <w:t>Об утверждении административного регламента  предоставления муниципальной услуги «Выдача разрешения на использование земель или земельных участков, расположенных на территории Слюдянского городского поселения без предоставления таких земельных участков и установления сервитутов"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Подпункт 3 части 1 статьи 14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 Постановление о выдаче разрешения на использования земельного участка, либо 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277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Перевод земельных участков, находящихся в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муниципальной собственности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Слюдянского муниципального образования,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или частной собственности (за исключением земель 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сельскохозяйственного назначения) из одной </w:t>
            </w:r>
            <w:r w:rsidRPr="00A816D5">
              <w:rPr>
                <w:color w:val="000000"/>
                <w:sz w:val="16"/>
                <w:szCs w:val="16"/>
              </w:rPr>
              <w:br/>
              <w:t>категории в другую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18.12.2017 №1454</w:t>
            </w:r>
            <w:r w:rsidRPr="00A816D5">
              <w:rPr>
                <w:color w:val="000000"/>
                <w:sz w:val="16"/>
                <w:szCs w:val="16"/>
              </w:rPr>
              <w:br/>
              <w:t xml:space="preserve">Об утверждении административного регламента  предоставления муниципальной услуги «Перевод земельных участков, находящихся в муниципальной собственности Слюдянского муниципального образования, </w:t>
            </w:r>
            <w:r w:rsidRPr="00A816D5">
              <w:rPr>
                <w:color w:val="000000"/>
                <w:sz w:val="16"/>
                <w:szCs w:val="16"/>
              </w:rPr>
              <w:br/>
              <w:t>или частной собственности (за исключением земель сельскохозяйственного назначения) из одной категории в другую"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Подпункт 3 части 1 статьи 14 Федерального закона от 06.10.2003 № 131-ФЗ, 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Разрешения на вырубку зеленых насаждений, либо  мотивированный отказ в предоставлении муниципальной услуги</w:t>
            </w:r>
          </w:p>
        </w:tc>
      </w:tr>
      <w:tr w:rsidR="00B60164" w:rsidRPr="00A816D5" w:rsidTr="00BB742E">
        <w:trPr>
          <w:gridAfter w:val="1"/>
          <w:wAfter w:w="9" w:type="dxa"/>
          <w:trHeight w:val="211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27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разрешения на вырубку зеленых насаждений и проведение компенсационного озеленения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03.08.2018.№841</w:t>
            </w:r>
            <w:r w:rsidRPr="00A816D5">
              <w:rPr>
                <w:color w:val="000000"/>
                <w:sz w:val="16"/>
                <w:szCs w:val="16"/>
              </w:rPr>
              <w:br/>
              <w:t>Об утверждении административного регламен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та  предоставления муниципальной услуги «Резервирование и изъятие земель для муниципальных нужд Слюдянского муниципального образования 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 xml:space="preserve">Подпункт 31 части 1 статьи 16 Федерального закона от 06.10.2003 № 131-ФЗ"Об общих принципах организации местного 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Муниципальная услуга осуществляется в отношении физических лиц, юридических лиц.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Постановление об изъятии земель для муниципальных нужд, постановление о резервировании земель для муниципальных нужд. </w:t>
            </w:r>
          </w:p>
        </w:tc>
      </w:tr>
      <w:tr w:rsidR="00B60164" w:rsidRPr="00A816D5" w:rsidTr="00BB742E">
        <w:trPr>
          <w:gridAfter w:val="1"/>
          <w:wAfter w:w="9" w:type="dxa"/>
          <w:trHeight w:val="210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28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Организация и проведение публичных слушаний по вопросу  изменения вида разрешенного использования земельного участка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администрации Слюдянского городского поселения от 20.12.2017 № 1470 Об утверждении административного регламента предоставление муниципальной услуги "Организация и проведение публичных слушаний по вопросу  изменения вида разрешенного использования земельного участка на территории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Градостроительный Кодекс Федеральный з-н № 190 от 29.12.2004г.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Постановление об изменении вида разрешенного использования земельного участка, либо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424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Предоставление земельных участков, расположенных на территории Слюдянского муниципального образования, без торгов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администрации Слюдянского городского поселения от 14.12.2017 №1423 Об утверждении административного регламента предоставления муниципальной услуги «Предоставление земельных участков, расположенных на территории Слюдянского муниципального образования, без торгов»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договора купли-продажи земельного участка, договора аренды земельного участка,  договор безвозмездного пользования земельным участком, постановление  о предоставлении земельного участка в собственность бесплатно, постановление о предоставлении земельного участка в постоянное (бессрочное) пользование, либо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319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Предварительное согласование предоставления земельного участка, 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Постановление администрации Слюдянского городского поселения от 16.11.2017  № 1292  Об утверждении административный регламент предоставления муниципальной услуги «Предварительное согласование предоставления земельного участка, </w:t>
            </w:r>
            <w:r w:rsidRPr="00A816D5">
              <w:rPr>
                <w:sz w:val="16"/>
                <w:szCs w:val="16"/>
              </w:rPr>
              <w:lastRenderedPageBreak/>
              <w:t>находящегося в собственности Слюдянского муниципального образования, а также государственная собственность на который не разграничена, расположенного на территории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</w:t>
            </w:r>
            <w:r w:rsidRPr="00A816D5">
              <w:rPr>
                <w:color w:val="000000"/>
                <w:sz w:val="16"/>
                <w:szCs w:val="16"/>
              </w:rPr>
              <w:lastRenderedPageBreak/>
              <w:t>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 предварительном согласовании предоставления земельных участков, либо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1830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31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администрации Слюдянского городского поселения от  16.11.2017 №1293  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об утверждении схемы расположения земельного участка,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187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ордеров на проведение земельных работ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Постановление администрации Слюдянского городского поселения от 16.11.2017 №1294 Об утверждении административного регламента предоставления муниципальной услуги " Выдача ордеров на территории Слюдянского муниципального образования"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Федерального закона от 06.06.2012 №243 "Об организации предоставления государственных и муниципальных услуг" Федерального закона от 06.10.2003 № 131-ФЗ"Об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ордера на проведения земельных работ, либо  мотивированный отказ в предоставлении муниципальной услуги.</w:t>
            </w:r>
          </w:p>
        </w:tc>
      </w:tr>
      <w:tr w:rsidR="00B60164" w:rsidRPr="00A816D5" w:rsidTr="00BB742E">
        <w:trPr>
          <w:gridAfter w:val="1"/>
          <w:wAfter w:w="9" w:type="dxa"/>
          <w:trHeight w:val="2595"/>
        </w:trPr>
        <w:tc>
          <w:tcPr>
            <w:tcW w:w="766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33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Отдел архитектуры, капитального строительства и земельных отношений администрации Слюдянского городского поселения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Постановление администрации Слюдянского городского поселения от 04.04.2018  № 380"Об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</w:t>
            </w:r>
            <w:r w:rsidRPr="00A816D5">
              <w:rPr>
                <w:sz w:val="16"/>
                <w:szCs w:val="16"/>
              </w:rPr>
              <w:lastRenderedPageBreak/>
              <w:t>государственная собственность на которые не разграничена, на торгах».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lastRenderedPageBreak/>
              <w:t>Федерального закона от 06.06.2012 №243 "Об организации предоставления государственных и муниципальных услуг"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1986" w:type="dxa"/>
            <w:gridSpan w:val="2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Объявления аукциона, проведение торгов, выявление победителя торгов</w:t>
            </w:r>
          </w:p>
        </w:tc>
      </w:tr>
      <w:tr w:rsidR="00B60164" w:rsidRPr="00A816D5" w:rsidTr="00BB742E">
        <w:trPr>
          <w:gridAfter w:val="2"/>
          <w:wAfter w:w="15" w:type="dxa"/>
          <w:trHeight w:val="570"/>
        </w:trPr>
        <w:tc>
          <w:tcPr>
            <w:tcW w:w="8784" w:type="dxa"/>
            <w:gridSpan w:val="8"/>
            <w:shd w:val="clear" w:color="auto" w:fill="auto"/>
            <w:vAlign w:val="center"/>
            <w:hideMark/>
          </w:tcPr>
          <w:p w:rsidR="00B60164" w:rsidRPr="00A816D5" w:rsidRDefault="00B60164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A816D5">
              <w:rPr>
                <w:rFonts w:ascii="Arial" w:hAnsi="Arial" w:cs="Arial"/>
                <w:b/>
                <w:bCs/>
                <w:sz w:val="16"/>
                <w:szCs w:val="16"/>
              </w:rPr>
              <w:t>2. Услуги, которые являются необходимыми и обязательными для предоставления муниципальных услуг  администрацией Слюдянского городского поселения</w:t>
            </w:r>
          </w:p>
        </w:tc>
      </w:tr>
      <w:tr w:rsidR="00A816D5" w:rsidRPr="00A816D5" w:rsidTr="00BB742E">
        <w:trPr>
          <w:trHeight w:val="109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02" w:type="dxa"/>
            <w:gridSpan w:val="3"/>
            <w:shd w:val="clear" w:color="auto" w:fill="auto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Наименование услуги, которая является необходимой и обязательной для предоставления органами местного самоуправления Иркутской области</w:t>
            </w:r>
            <w:r w:rsidRPr="00A816D5">
              <w:rPr>
                <w:b/>
                <w:bCs/>
                <w:sz w:val="16"/>
                <w:szCs w:val="16"/>
              </w:rPr>
              <w:br/>
              <w:t>муниципальных услуг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Наименование организации, участвующей в предоставлении муниципальных услуг органами местного самоуправления Иркутской области</w:t>
            </w:r>
          </w:p>
        </w:tc>
      </w:tr>
      <w:tr w:rsidR="00A816D5" w:rsidRPr="00A816D5" w:rsidTr="00BB742E">
        <w:trPr>
          <w:trHeight w:val="61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Предприятие жилищно-коммунального, тепло-, водоснабжения Слюдянского городского поселения, Управляющие организации</w:t>
            </w:r>
          </w:p>
        </w:tc>
      </w:tr>
      <w:tr w:rsidR="00A816D5" w:rsidRPr="00A816D5" w:rsidTr="00BB742E">
        <w:trPr>
          <w:trHeight w:val="49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</w:t>
            </w:r>
          </w:p>
        </w:tc>
        <w:tc>
          <w:tcPr>
            <w:tcW w:w="3202" w:type="dxa"/>
            <w:gridSpan w:val="3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с места жительства о составе семьи и движении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Паспортный стол Слюдянского городского поселения</w:t>
            </w:r>
          </w:p>
        </w:tc>
      </w:tr>
      <w:tr w:rsidR="00A816D5" w:rsidRPr="00A816D5" w:rsidTr="00BB742E">
        <w:trPr>
          <w:trHeight w:val="57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3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технического</w:t>
            </w:r>
            <w:r w:rsidRPr="00A816D5">
              <w:rPr>
                <w:color w:val="FF0000"/>
                <w:sz w:val="16"/>
                <w:szCs w:val="16"/>
              </w:rPr>
              <w:t xml:space="preserve"> </w:t>
            </w:r>
            <w:r w:rsidRPr="00A816D5">
              <w:rPr>
                <w:sz w:val="16"/>
                <w:szCs w:val="16"/>
              </w:rPr>
              <w:t>плана*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A816D5" w:rsidRPr="00A816D5" w:rsidTr="00BB742E">
        <w:trPr>
          <w:trHeight w:val="66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4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организации по государственному техническому учету и (или) - технической инвентаризации, подтверждающую, что ранее право на - приватизацию жилья не было использовано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A816D5" w:rsidRPr="00A816D5" w:rsidTr="00BB742E">
        <w:trPr>
          <w:trHeight w:val="66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5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организации по техническому учету и (или) технической инвентаризации, содержащую сведения о потребительских качествах и общей площади жилого помещения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БТИ», организации, осуществляющие государственный технический учет и (или) техническую инвентаризацию</w:t>
            </w:r>
          </w:p>
        </w:tc>
      </w:tr>
      <w:tr w:rsidR="00A816D5" w:rsidRPr="00A816D5" w:rsidTr="00BB742E">
        <w:trPr>
          <w:trHeight w:val="40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6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кадастрового паспорта (жилого помещения, земельного участка)*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Федеральное государственное учреждение "Земельная кадастровая палата" по Иркутской области</w:t>
            </w:r>
          </w:p>
        </w:tc>
      </w:tr>
      <w:tr w:rsidR="00A816D5" w:rsidRPr="00A816D5" w:rsidTr="00BB742E">
        <w:trPr>
          <w:trHeight w:val="58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7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справки, подтверждающей наличие (отсутствие) регистрации права собственности на объект недвижимого имущества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</w:t>
            </w:r>
          </w:p>
        </w:tc>
      </w:tr>
      <w:tr w:rsidR="00A816D5" w:rsidRPr="00A816D5" w:rsidTr="00BB742E">
        <w:trPr>
          <w:trHeight w:val="52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8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справки, подтверждающей наличие (отсутствие) частного домовладения (приватизированного жилья) в собственности гражданина- заявителя и членов его семьи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</w:t>
            </w:r>
          </w:p>
        </w:tc>
      </w:tr>
      <w:tr w:rsidR="00A816D5" w:rsidRPr="00A816D5" w:rsidTr="00BB742E">
        <w:trPr>
          <w:trHeight w:val="49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9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</w:t>
            </w:r>
          </w:p>
        </w:tc>
      </w:tr>
      <w:tr w:rsidR="00A816D5" w:rsidRPr="00A816D5" w:rsidTr="00BB742E">
        <w:trPr>
          <w:trHeight w:val="60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10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Выдача заключения о допустимости переустройства и (или) перепланировки жилого помещения, если такое жилое помещение или дом, в котором оно находится, являются памятником архитектуры, истории или культуры 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Орган по охране объектов культурного наследия</w:t>
            </w:r>
          </w:p>
        </w:tc>
      </w:tr>
      <w:tr w:rsidR="00A816D5" w:rsidRPr="00A816D5" w:rsidTr="00BB742E">
        <w:trPr>
          <w:trHeight w:val="63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11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 , если недвижимое имущество зарегистрировано.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A816D5">
              <w:rPr>
                <w:sz w:val="16"/>
                <w:szCs w:val="16"/>
              </w:rPr>
              <w:t>Росреестра</w:t>
            </w:r>
            <w:proofErr w:type="spellEnd"/>
          </w:p>
        </w:tc>
      </w:tr>
      <w:tr w:rsidR="00A816D5" w:rsidRPr="00A816D5" w:rsidTr="00BB742E">
        <w:trPr>
          <w:trHeight w:val="51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12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Выписка из Единого государственного реестра юридических лиц, индивидуальных предпринимателей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A816D5">
              <w:rPr>
                <w:sz w:val="16"/>
                <w:szCs w:val="16"/>
              </w:rPr>
              <w:t>Росреестра</w:t>
            </w:r>
            <w:proofErr w:type="spellEnd"/>
          </w:p>
        </w:tc>
      </w:tr>
      <w:tr w:rsidR="00A816D5" w:rsidRPr="00A816D5" w:rsidTr="00BB742E">
        <w:trPr>
          <w:trHeight w:val="66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13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 по месту регистрации юридического лица (индивидуального предпринимателя) об отсутствии задолженности перед бюджетом муниципального образования по налоговым платежам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МИФНС России № 19 по Иркутской области </w:t>
            </w:r>
          </w:p>
        </w:tc>
      </w:tr>
      <w:tr w:rsidR="00A816D5" w:rsidRPr="00A816D5" w:rsidTr="00BB742E">
        <w:trPr>
          <w:trHeight w:val="43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Нотариальное оформление отказа от участия в приватизации*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имеющие лицензию на право нотариальной деятельности</w:t>
            </w:r>
          </w:p>
        </w:tc>
      </w:tr>
      <w:tr w:rsidR="00A816D5" w:rsidRPr="00A816D5" w:rsidTr="00BB742E">
        <w:trPr>
          <w:trHeight w:val="40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15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 доверенности на осуществление действия от имени заявителя *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лица, имеющие лицензию на право нотариальной деятельности</w:t>
            </w:r>
          </w:p>
        </w:tc>
      </w:tr>
      <w:tr w:rsidR="00A816D5" w:rsidRPr="00A816D5" w:rsidTr="00BB742E">
        <w:trPr>
          <w:trHeight w:val="45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16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 наличии либо отсутствии транспортных средств в собственности у заявителя, либо членов семьи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ОГИБДД ОМВД России по </w:t>
            </w:r>
            <w:proofErr w:type="spellStart"/>
            <w:r w:rsidRPr="00A816D5">
              <w:rPr>
                <w:sz w:val="16"/>
                <w:szCs w:val="16"/>
              </w:rPr>
              <w:t>Слюдянскому</w:t>
            </w:r>
            <w:proofErr w:type="spellEnd"/>
            <w:r w:rsidRPr="00A816D5">
              <w:rPr>
                <w:sz w:val="16"/>
                <w:szCs w:val="16"/>
              </w:rPr>
              <w:t xml:space="preserve"> району</w:t>
            </w:r>
          </w:p>
        </w:tc>
      </w:tr>
      <w:tr w:rsidR="00A816D5" w:rsidRPr="00A816D5" w:rsidTr="00BB742E">
        <w:trPr>
          <w:trHeight w:val="91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17</w:t>
            </w:r>
          </w:p>
        </w:tc>
        <w:tc>
          <w:tcPr>
            <w:tcW w:w="3202" w:type="dxa"/>
            <w:gridSpan w:val="3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Документ, содержащий сведения  о назначении трудовой пенсии по старости (инвалидности) либо пенсии, назначенной в соответствии с Законом РФ "О занятости населения в Российской Федерации", и о размере ее базовой и страховой частей на дату возникновения права на пенсию за выслугу лет.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Управление пенсионного фонда России по </w:t>
            </w:r>
            <w:proofErr w:type="spellStart"/>
            <w:r w:rsidRPr="00A816D5">
              <w:rPr>
                <w:sz w:val="16"/>
                <w:szCs w:val="16"/>
              </w:rPr>
              <w:t>Слюдянскому</w:t>
            </w:r>
            <w:proofErr w:type="spellEnd"/>
            <w:r w:rsidRPr="00A816D5">
              <w:rPr>
                <w:sz w:val="16"/>
                <w:szCs w:val="16"/>
              </w:rPr>
              <w:t xml:space="preserve"> району</w:t>
            </w:r>
          </w:p>
        </w:tc>
      </w:tr>
      <w:tr w:rsidR="00A816D5" w:rsidRPr="00A816D5" w:rsidTr="00BB742E">
        <w:trPr>
          <w:trHeight w:val="57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18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 признании гражданина безработным и размере получаемого им пособия по безработице-безработным гражданам</w:t>
            </w:r>
          </w:p>
        </w:tc>
        <w:tc>
          <w:tcPr>
            <w:tcW w:w="4831" w:type="dxa"/>
            <w:gridSpan w:val="6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ОГКУ ЦЗН  Слюдянского района</w:t>
            </w:r>
          </w:p>
        </w:tc>
      </w:tr>
      <w:tr w:rsidR="00A816D5" w:rsidRPr="00A816D5" w:rsidTr="00BB742E">
        <w:trPr>
          <w:trHeight w:val="61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19</w:t>
            </w:r>
          </w:p>
        </w:tc>
        <w:tc>
          <w:tcPr>
            <w:tcW w:w="3202" w:type="dxa"/>
            <w:gridSpan w:val="3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 социальных выплатах заявителю, признанному нуждающимся в адресной социальной помощи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Управление министерства  социального развития , опеки и попечительства  Иркутской области по </w:t>
            </w:r>
            <w:proofErr w:type="spellStart"/>
            <w:r w:rsidRPr="00A816D5">
              <w:rPr>
                <w:sz w:val="16"/>
                <w:szCs w:val="16"/>
              </w:rPr>
              <w:t>Слюдянскому</w:t>
            </w:r>
            <w:proofErr w:type="spellEnd"/>
            <w:r w:rsidRPr="00A816D5">
              <w:rPr>
                <w:sz w:val="16"/>
                <w:szCs w:val="16"/>
              </w:rPr>
              <w:t xml:space="preserve"> району </w:t>
            </w:r>
          </w:p>
        </w:tc>
      </w:tr>
      <w:tr w:rsidR="00A816D5" w:rsidRPr="00A816D5" w:rsidTr="00BB742E">
        <w:trPr>
          <w:trHeight w:val="52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20</w:t>
            </w:r>
          </w:p>
        </w:tc>
        <w:tc>
          <w:tcPr>
            <w:tcW w:w="3202" w:type="dxa"/>
            <w:gridSpan w:val="3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 регистрации в качестве индивидуального предпринимателя без образования юридического лица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МИФНС России № 19 по Иркутской области </w:t>
            </w:r>
          </w:p>
        </w:tc>
      </w:tr>
      <w:tr w:rsidR="00A816D5" w:rsidRPr="00A816D5" w:rsidTr="00BB742E">
        <w:trPr>
          <w:trHeight w:val="48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21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справки о размере заработной плате с места работы (основной и по совместительству)*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Организации по фактическому месту работы заявителя</w:t>
            </w:r>
          </w:p>
        </w:tc>
      </w:tr>
      <w:tr w:rsidR="00A816D5" w:rsidRPr="00A816D5" w:rsidTr="00BB742E">
        <w:trPr>
          <w:trHeight w:val="51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22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документов, подтверждающих доходы заявителя и членов его семьи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Организации по фактическому месту работы заявителя</w:t>
            </w:r>
          </w:p>
        </w:tc>
      </w:tr>
      <w:tr w:rsidR="00A816D5" w:rsidRPr="00A816D5" w:rsidTr="00BB742E">
        <w:trPr>
          <w:trHeight w:val="66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23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Выдача документов, содержащих сведения о рыночной стоимости принадлежащего на праве собственности заявителю и членам его семьи имущества.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A816D5">
              <w:rPr>
                <w:sz w:val="16"/>
                <w:szCs w:val="16"/>
              </w:rPr>
              <w:t>Росреестра</w:t>
            </w:r>
            <w:proofErr w:type="spellEnd"/>
            <w:r w:rsidRPr="00A816D5">
              <w:rPr>
                <w:sz w:val="16"/>
                <w:szCs w:val="16"/>
              </w:rPr>
              <w:t xml:space="preserve">, </w:t>
            </w:r>
            <w:proofErr w:type="spellStart"/>
            <w:r w:rsidRPr="00A816D5">
              <w:rPr>
                <w:sz w:val="16"/>
                <w:szCs w:val="16"/>
              </w:rPr>
              <w:t>Слюдянское</w:t>
            </w:r>
            <w:proofErr w:type="spellEnd"/>
            <w:r w:rsidRPr="00A816D5">
              <w:rPr>
                <w:sz w:val="16"/>
                <w:szCs w:val="16"/>
              </w:rPr>
              <w:t xml:space="preserve"> отделение Иркутского филиала ФГУП «</w:t>
            </w:r>
            <w:proofErr w:type="spellStart"/>
            <w:r w:rsidRPr="00A816D5">
              <w:rPr>
                <w:sz w:val="16"/>
                <w:szCs w:val="16"/>
              </w:rPr>
              <w:t>Ростехинвентаризация</w:t>
            </w:r>
            <w:proofErr w:type="spellEnd"/>
            <w:r w:rsidRPr="00A816D5">
              <w:rPr>
                <w:sz w:val="16"/>
                <w:szCs w:val="16"/>
              </w:rPr>
              <w:t xml:space="preserve"> - Федеральное  БТИ»</w:t>
            </w:r>
          </w:p>
        </w:tc>
      </w:tr>
      <w:tr w:rsidR="00A816D5" w:rsidRPr="00A816D5" w:rsidTr="00BB742E">
        <w:trPr>
          <w:trHeight w:val="450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24</w:t>
            </w:r>
          </w:p>
        </w:tc>
        <w:tc>
          <w:tcPr>
            <w:tcW w:w="3202" w:type="dxa"/>
            <w:gridSpan w:val="3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Справка о размере социальных выплат заявителя </w:t>
            </w:r>
          </w:p>
        </w:tc>
        <w:tc>
          <w:tcPr>
            <w:tcW w:w="4831" w:type="dxa"/>
            <w:gridSpan w:val="6"/>
            <w:shd w:val="clear" w:color="000000" w:fill="FFFFFF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Управление пенсионного фонда России по </w:t>
            </w:r>
            <w:proofErr w:type="spellStart"/>
            <w:r w:rsidRPr="00A816D5">
              <w:rPr>
                <w:sz w:val="16"/>
                <w:szCs w:val="16"/>
              </w:rPr>
              <w:t>Слюдянскому</w:t>
            </w:r>
            <w:proofErr w:type="spellEnd"/>
            <w:r w:rsidRPr="00A816D5">
              <w:rPr>
                <w:sz w:val="16"/>
                <w:szCs w:val="16"/>
              </w:rPr>
              <w:t xml:space="preserve"> району</w:t>
            </w:r>
          </w:p>
        </w:tc>
      </w:tr>
      <w:tr w:rsidR="00A816D5" w:rsidRPr="00A816D5" w:rsidTr="00BB742E">
        <w:trPr>
          <w:trHeight w:val="57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02" w:type="dxa"/>
            <w:gridSpan w:val="3"/>
            <w:shd w:val="clear" w:color="auto" w:fill="auto"/>
            <w:vAlign w:val="bottom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>Выдача заключения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4831" w:type="dxa"/>
            <w:gridSpan w:val="6"/>
            <w:shd w:val="clear" w:color="auto" w:fill="auto"/>
            <w:vAlign w:val="bottom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A816D5">
              <w:rPr>
                <w:color w:val="000000"/>
                <w:sz w:val="16"/>
                <w:szCs w:val="16"/>
              </w:rPr>
              <w:t xml:space="preserve">Федеральная служба по надзору в сфере природопользования, Управление </w:t>
            </w:r>
            <w:proofErr w:type="spellStart"/>
            <w:r w:rsidRPr="00A816D5">
              <w:rPr>
                <w:color w:val="000000"/>
                <w:sz w:val="16"/>
                <w:szCs w:val="16"/>
              </w:rPr>
              <w:t>Росприроднадзора</w:t>
            </w:r>
            <w:proofErr w:type="spellEnd"/>
            <w:r w:rsidRPr="00A816D5">
              <w:rPr>
                <w:color w:val="000000"/>
                <w:sz w:val="16"/>
                <w:szCs w:val="16"/>
              </w:rPr>
              <w:t xml:space="preserve"> по Иркутской области</w:t>
            </w:r>
          </w:p>
        </w:tc>
      </w:tr>
      <w:tr w:rsidR="00A816D5" w:rsidRPr="00A816D5" w:rsidTr="00BB742E">
        <w:trPr>
          <w:gridAfter w:val="2"/>
          <w:wAfter w:w="15" w:type="dxa"/>
          <w:trHeight w:val="570"/>
        </w:trPr>
        <w:tc>
          <w:tcPr>
            <w:tcW w:w="8784" w:type="dxa"/>
            <w:gridSpan w:val="8"/>
            <w:vMerge w:val="restart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3. 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Иркутской области и предоставляемые в электронной форме</w:t>
            </w:r>
          </w:p>
        </w:tc>
      </w:tr>
      <w:tr w:rsidR="00A816D5" w:rsidRPr="00A816D5" w:rsidTr="00BB742E">
        <w:trPr>
          <w:gridAfter w:val="2"/>
          <w:wAfter w:w="15" w:type="dxa"/>
          <w:trHeight w:val="464"/>
        </w:trPr>
        <w:tc>
          <w:tcPr>
            <w:tcW w:w="8784" w:type="dxa"/>
            <w:gridSpan w:val="8"/>
            <w:vMerge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A816D5" w:rsidRPr="00A816D5" w:rsidTr="00BB742E">
        <w:trPr>
          <w:trHeight w:val="1335"/>
        </w:trPr>
        <w:tc>
          <w:tcPr>
            <w:tcW w:w="766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номер п/п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Наименование</w:t>
            </w:r>
            <w:r w:rsidRPr="00A816D5">
              <w:rPr>
                <w:b/>
                <w:bCs/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Заявитель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16D5">
              <w:rPr>
                <w:b/>
                <w:bCs/>
                <w:sz w:val="16"/>
                <w:szCs w:val="16"/>
              </w:rPr>
              <w:t>Возмездность</w:t>
            </w:r>
            <w:proofErr w:type="spellEnd"/>
            <w:r w:rsidRPr="00A816D5">
              <w:rPr>
                <w:b/>
                <w:bCs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A816D5">
              <w:rPr>
                <w:b/>
                <w:bCs/>
                <w:sz w:val="16"/>
                <w:szCs w:val="16"/>
              </w:rPr>
              <w:t>Результат оказания муниципальной услуги</w:t>
            </w:r>
          </w:p>
        </w:tc>
      </w:tr>
      <w:tr w:rsidR="00A816D5" w:rsidRPr="00A816D5" w:rsidTr="00BB742E">
        <w:trPr>
          <w:trHeight w:val="2910"/>
        </w:trPr>
        <w:tc>
          <w:tcPr>
            <w:tcW w:w="766" w:type="dxa"/>
            <w:shd w:val="clear" w:color="auto" w:fill="auto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1.</w:t>
            </w:r>
          </w:p>
        </w:tc>
        <w:tc>
          <w:tcPr>
            <w:tcW w:w="1218" w:type="dxa"/>
            <w:shd w:val="clear" w:color="auto" w:fill="auto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 xml:space="preserve">Создание условий для организации досуга и обеспечения жителей Слюдянского муниципального образования услугами по организации культурно-массовых мероприятий, предоставление информации о месте и времени </w:t>
            </w:r>
            <w:r w:rsidRPr="00A816D5">
              <w:rPr>
                <w:sz w:val="16"/>
                <w:szCs w:val="16"/>
              </w:rPr>
              <w:lastRenderedPageBreak/>
              <w:t>проведения культурно-массовых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lastRenderedPageBreak/>
              <w:t>Муниципальное бюджетное учреждение "Центр спорта, культуры и досуга"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Пункт 17 части 1 статьи 16 Федерального закона от 6 октября 2003 г. № 131-ФЗ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Проведение культурно-массовых мероприятий на территории Слюдянского муниципального образования</w:t>
            </w:r>
          </w:p>
        </w:tc>
      </w:tr>
      <w:tr w:rsidR="00A816D5" w:rsidRPr="00A816D5" w:rsidTr="00BB742E">
        <w:trPr>
          <w:trHeight w:val="1350"/>
        </w:trPr>
        <w:tc>
          <w:tcPr>
            <w:tcW w:w="766" w:type="dxa"/>
            <w:shd w:val="clear" w:color="auto" w:fill="auto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2.</w:t>
            </w:r>
          </w:p>
        </w:tc>
        <w:tc>
          <w:tcPr>
            <w:tcW w:w="1218" w:type="dxa"/>
            <w:shd w:val="clear" w:color="auto" w:fill="auto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Проведение официальных физкультурно-оздоровительных и спортивных мероприятий на территории Слюдянского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Муниципальное бюджетное учреждение "Центр спорта, культуры и досуга"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Пункт 14 части 1 статьи 14, пункт 26 статьи 15, пункт 19 части 1 статьи 16 Федерального закона от 6 октября 2003 г. № 131-ФЗ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бесплатно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  <w:hideMark/>
          </w:tcPr>
          <w:p w:rsidR="00A816D5" w:rsidRPr="00A816D5" w:rsidRDefault="00A816D5" w:rsidP="00A816D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16D5">
              <w:rPr>
                <w:sz w:val="16"/>
                <w:szCs w:val="16"/>
              </w:rPr>
              <w:t>Привлечение жителей поселения к занятию спортом</w:t>
            </w:r>
          </w:p>
        </w:tc>
      </w:tr>
    </w:tbl>
    <w:p w:rsidR="00944177" w:rsidRPr="00A0774D" w:rsidRDefault="00944177" w:rsidP="009B720E">
      <w:pPr>
        <w:rPr>
          <w:sz w:val="24"/>
          <w:szCs w:val="24"/>
        </w:rPr>
      </w:pPr>
      <w:bookmarkStart w:id="1" w:name="_GoBack"/>
      <w:bookmarkEnd w:id="1"/>
    </w:p>
    <w:p w:rsidR="00944177" w:rsidRPr="00A0774D" w:rsidRDefault="00944177" w:rsidP="009B720E">
      <w:pPr>
        <w:rPr>
          <w:sz w:val="24"/>
          <w:szCs w:val="24"/>
        </w:rPr>
      </w:pPr>
    </w:p>
    <w:p w:rsidR="00BB742E" w:rsidRDefault="00BB742E" w:rsidP="009B720E">
      <w:pPr>
        <w:rPr>
          <w:rFonts w:ascii="Arial" w:hAnsi="Arial" w:cs="Arial"/>
          <w:sz w:val="24"/>
          <w:szCs w:val="24"/>
        </w:rPr>
      </w:pPr>
      <w:r w:rsidRPr="00BB742E">
        <w:rPr>
          <w:rFonts w:ascii="Arial" w:hAnsi="Arial" w:cs="Arial"/>
          <w:sz w:val="24"/>
          <w:szCs w:val="24"/>
        </w:rPr>
        <w:t>Главный специалист отдела</w:t>
      </w:r>
    </w:p>
    <w:p w:rsidR="00BB742E" w:rsidRDefault="00BB742E" w:rsidP="009B720E">
      <w:pPr>
        <w:rPr>
          <w:rFonts w:ascii="Arial" w:hAnsi="Arial" w:cs="Arial"/>
          <w:sz w:val="24"/>
          <w:szCs w:val="24"/>
        </w:rPr>
      </w:pPr>
      <w:r w:rsidRPr="00BB742E">
        <w:rPr>
          <w:rFonts w:ascii="Arial" w:hAnsi="Arial" w:cs="Arial"/>
          <w:sz w:val="24"/>
          <w:szCs w:val="24"/>
        </w:rPr>
        <w:t xml:space="preserve">социально-экономического </w:t>
      </w:r>
    </w:p>
    <w:p w:rsidR="00BB742E" w:rsidRDefault="00BB742E" w:rsidP="009B720E">
      <w:pPr>
        <w:rPr>
          <w:rFonts w:ascii="Arial" w:hAnsi="Arial" w:cs="Arial"/>
          <w:sz w:val="24"/>
          <w:szCs w:val="24"/>
        </w:rPr>
      </w:pPr>
      <w:r w:rsidRPr="00BB742E">
        <w:rPr>
          <w:rFonts w:ascii="Arial" w:hAnsi="Arial" w:cs="Arial"/>
          <w:sz w:val="24"/>
          <w:szCs w:val="24"/>
        </w:rPr>
        <w:t>развития и доходов бюджета комитета</w:t>
      </w:r>
    </w:p>
    <w:p w:rsidR="00BB742E" w:rsidRDefault="00BB742E" w:rsidP="009B720E">
      <w:pPr>
        <w:rPr>
          <w:rFonts w:ascii="Arial" w:hAnsi="Arial" w:cs="Arial"/>
          <w:sz w:val="24"/>
          <w:szCs w:val="24"/>
        </w:rPr>
      </w:pPr>
      <w:r w:rsidRPr="00BB742E">
        <w:rPr>
          <w:rFonts w:ascii="Arial" w:hAnsi="Arial" w:cs="Arial"/>
          <w:sz w:val="24"/>
          <w:szCs w:val="24"/>
        </w:rPr>
        <w:t>по экономике и финансам администрации</w:t>
      </w:r>
    </w:p>
    <w:p w:rsidR="00BB742E" w:rsidRDefault="00BB742E" w:rsidP="009B720E">
      <w:pPr>
        <w:rPr>
          <w:rFonts w:ascii="Arial" w:hAnsi="Arial" w:cs="Arial"/>
          <w:sz w:val="24"/>
          <w:szCs w:val="24"/>
        </w:rPr>
      </w:pPr>
      <w:r w:rsidRPr="00BB742E">
        <w:rPr>
          <w:rFonts w:ascii="Arial" w:hAnsi="Arial" w:cs="Arial"/>
          <w:sz w:val="24"/>
          <w:szCs w:val="24"/>
        </w:rPr>
        <w:t>Слюдянского городского поселения</w:t>
      </w:r>
    </w:p>
    <w:p w:rsidR="00944177" w:rsidRPr="00BB742E" w:rsidRDefault="00BB742E" w:rsidP="009B720E">
      <w:pPr>
        <w:rPr>
          <w:rFonts w:ascii="Arial" w:hAnsi="Arial" w:cs="Arial"/>
          <w:sz w:val="24"/>
          <w:szCs w:val="24"/>
        </w:rPr>
      </w:pPr>
      <w:r w:rsidRPr="00BB742E">
        <w:rPr>
          <w:rFonts w:ascii="Arial" w:hAnsi="Arial" w:cs="Arial"/>
          <w:sz w:val="24"/>
          <w:szCs w:val="24"/>
        </w:rPr>
        <w:t>Е.В. Криволапова</w:t>
      </w:r>
    </w:p>
    <w:p w:rsidR="00944177" w:rsidRPr="009B720E" w:rsidRDefault="00944177" w:rsidP="009B720E">
      <w:pPr>
        <w:rPr>
          <w:sz w:val="24"/>
          <w:szCs w:val="24"/>
        </w:rPr>
      </w:pPr>
    </w:p>
    <w:sectPr w:rsidR="00944177" w:rsidRPr="009B720E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D1A59"/>
    <w:rsid w:val="005E51A6"/>
    <w:rsid w:val="005F3075"/>
    <w:rsid w:val="0064151E"/>
    <w:rsid w:val="00642B4D"/>
    <w:rsid w:val="006438C8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0774D"/>
    <w:rsid w:val="00A25C87"/>
    <w:rsid w:val="00A440B0"/>
    <w:rsid w:val="00A675C3"/>
    <w:rsid w:val="00A816D5"/>
    <w:rsid w:val="00AF0DAE"/>
    <w:rsid w:val="00B04312"/>
    <w:rsid w:val="00B066FC"/>
    <w:rsid w:val="00B07AEA"/>
    <w:rsid w:val="00B50696"/>
    <w:rsid w:val="00B60164"/>
    <w:rsid w:val="00BB742E"/>
    <w:rsid w:val="00BC545E"/>
    <w:rsid w:val="00C741C6"/>
    <w:rsid w:val="00C875C6"/>
    <w:rsid w:val="00C94F6A"/>
    <w:rsid w:val="00CA51AE"/>
    <w:rsid w:val="00CF4484"/>
    <w:rsid w:val="00D72EB2"/>
    <w:rsid w:val="00DB4A63"/>
    <w:rsid w:val="00DD054D"/>
    <w:rsid w:val="00DF2FB1"/>
    <w:rsid w:val="00E61119"/>
    <w:rsid w:val="00EF132B"/>
    <w:rsid w:val="00EF3C16"/>
    <w:rsid w:val="00F22C2D"/>
    <w:rsid w:val="00F509F7"/>
    <w:rsid w:val="00F731B5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3F00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Наталья Анатольевна Казанцева</cp:lastModifiedBy>
  <cp:revision>4</cp:revision>
  <cp:lastPrinted>2019-01-11T01:02:00Z</cp:lastPrinted>
  <dcterms:created xsi:type="dcterms:W3CDTF">2019-02-11T03:58:00Z</dcterms:created>
  <dcterms:modified xsi:type="dcterms:W3CDTF">2019-02-12T07:42:00Z</dcterms:modified>
</cp:coreProperties>
</file>