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91" w:rsidRPr="002005E1" w:rsidRDefault="00BF7391" w:rsidP="00BF7391">
      <w:pPr>
        <w:jc w:val="center"/>
      </w:pP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438FC" w:rsidRPr="00196620" w:rsidRDefault="004438FC" w:rsidP="004438FC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438FC" w:rsidRDefault="004438FC" w:rsidP="004438F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438FC" w:rsidRDefault="004438FC" w:rsidP="004438F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438FC">
        <w:rPr>
          <w:rFonts w:ascii="Arial" w:hAnsi="Arial" w:cs="Arial"/>
          <w:b/>
          <w:bCs/>
          <w:kern w:val="28"/>
          <w:sz w:val="32"/>
          <w:szCs w:val="32"/>
        </w:rPr>
        <w:t>ОБ УТВЕРЖДЕНИИ ПРАВИЛ ПРЕДСТАВЛЕНИЯ ЛИЦОМ, ПОСТУПАЮЩИМ НА РАБОТУ НА ДОЛЖНОСТЬ РУКОВОДИТЕЛЯ МУНИЦИПАЛЬНОГО БЮДЖЕТНОГО УЧРЕЖДЕНИЯ «ЦЕНТР СПОРТА, КУЛЬТУРЫ И ДОСУГА», А ТАКЖЕ РУКОВОДИТЕЛЕМ МУНИЦИПАЛЬНОГО БЮДЖЕТНОГО УЧРЕЖДЕНИЯ «ЦЕНТР СПОРТА, КУЛЬТУРЫ И ДОСУГА»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</w:r>
    </w:p>
    <w:p w:rsidR="00BF7391" w:rsidRPr="002005E1" w:rsidRDefault="00BF7391" w:rsidP="00BF7391">
      <w:pPr>
        <w:jc w:val="both"/>
        <w:rPr>
          <w:bCs/>
        </w:rPr>
      </w:pPr>
    </w:p>
    <w:p w:rsidR="00BF7391" w:rsidRPr="004438FC" w:rsidRDefault="00FF5B63" w:rsidP="00A6711B">
      <w:pPr>
        <w:pStyle w:val="ab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438FC">
        <w:rPr>
          <w:rFonts w:ascii="Arial" w:hAnsi="Arial" w:cs="Arial"/>
          <w:sz w:val="24"/>
          <w:szCs w:val="24"/>
        </w:rPr>
        <w:t xml:space="preserve">В соответствии с </w:t>
      </w:r>
      <w:r w:rsidR="00B54A56" w:rsidRPr="004438FC">
        <w:rPr>
          <w:rFonts w:ascii="Arial" w:hAnsi="Arial" w:cs="Arial"/>
          <w:sz w:val="24"/>
          <w:szCs w:val="24"/>
        </w:rPr>
        <w:t xml:space="preserve">частью четвертой статьи 275 Трудового кодекса Российской Федерации, статьей 8 </w:t>
      </w:r>
      <w:r w:rsidR="00B54A56" w:rsidRPr="004438FC">
        <w:rPr>
          <w:rFonts w:ascii="Arial" w:eastAsiaTheme="minorHAnsi" w:hAnsi="Arial" w:cs="Arial"/>
          <w:sz w:val="24"/>
          <w:szCs w:val="24"/>
        </w:rPr>
        <w:t xml:space="preserve">Федерального закона от 25 декабря 2008 года № 273-ФЗ «О противодействии коррупции», </w:t>
      </w:r>
      <w:r w:rsidR="00BF7391" w:rsidRPr="004438FC">
        <w:rPr>
          <w:rFonts w:ascii="Arial" w:eastAsiaTheme="minorHAnsi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54A56" w:rsidRPr="004438FC">
        <w:rPr>
          <w:rFonts w:ascii="Arial" w:eastAsiaTheme="minorHAnsi" w:hAnsi="Arial" w:cs="Arial"/>
          <w:sz w:val="24"/>
          <w:szCs w:val="24"/>
        </w:rPr>
        <w:t>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4438FC">
        <w:rPr>
          <w:rFonts w:ascii="Arial" w:hAnsi="Arial" w:cs="Arial"/>
          <w:sz w:val="24"/>
          <w:szCs w:val="24"/>
        </w:rPr>
        <w:t xml:space="preserve">, статьями </w:t>
      </w:r>
      <w:r w:rsidR="00BF7391" w:rsidRPr="004438FC">
        <w:rPr>
          <w:rFonts w:ascii="Arial" w:hAnsi="Arial" w:cs="Arial"/>
          <w:sz w:val="24"/>
          <w:szCs w:val="24"/>
        </w:rPr>
        <w:t xml:space="preserve">10, </w:t>
      </w:r>
      <w:r w:rsidR="00A6711B" w:rsidRPr="004438FC">
        <w:rPr>
          <w:rFonts w:ascii="Arial" w:hAnsi="Arial" w:cs="Arial"/>
          <w:sz w:val="24"/>
          <w:szCs w:val="24"/>
        </w:rPr>
        <w:t xml:space="preserve">44, </w:t>
      </w:r>
      <w:r w:rsidR="00BF7391" w:rsidRPr="004438FC">
        <w:rPr>
          <w:rFonts w:ascii="Arial" w:hAnsi="Arial" w:cs="Arial"/>
          <w:sz w:val="24"/>
          <w:szCs w:val="24"/>
        </w:rPr>
        <w:t>47</w:t>
      </w:r>
      <w:r w:rsidR="004C3175" w:rsidRPr="004438FC">
        <w:rPr>
          <w:rFonts w:ascii="Arial" w:hAnsi="Arial" w:cs="Arial"/>
          <w:sz w:val="24"/>
          <w:szCs w:val="24"/>
        </w:rPr>
        <w:t xml:space="preserve"> </w:t>
      </w:r>
      <w:r w:rsidR="00BF7391" w:rsidRPr="004438FC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BF7391" w:rsidRPr="004438FC" w:rsidRDefault="00BF7391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F7391" w:rsidRPr="004438FC" w:rsidRDefault="00BF7391" w:rsidP="004438FC">
      <w:pPr>
        <w:keepNext/>
        <w:keepLines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 w:rsidRPr="004438FC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F7391" w:rsidRPr="004438FC" w:rsidRDefault="00BF7391" w:rsidP="004438FC">
      <w:pPr>
        <w:pStyle w:val="ab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p w:rsidR="00BF7391" w:rsidRPr="004438FC" w:rsidRDefault="00BF7391" w:rsidP="00A6711B">
      <w:pPr>
        <w:ind w:firstLine="709"/>
        <w:jc w:val="both"/>
        <w:rPr>
          <w:rFonts w:ascii="Arial" w:hAnsi="Arial" w:cs="Arial"/>
        </w:rPr>
      </w:pPr>
      <w:r w:rsidRPr="004438FC">
        <w:rPr>
          <w:rFonts w:ascii="Arial" w:hAnsi="Arial" w:cs="Arial"/>
        </w:rPr>
        <w:t xml:space="preserve">1. </w:t>
      </w:r>
      <w:r w:rsidR="00A6711B" w:rsidRPr="004438FC">
        <w:rPr>
          <w:rFonts w:ascii="Arial" w:hAnsi="Arial" w:cs="Arial"/>
        </w:rPr>
        <w:t xml:space="preserve">Утвердить Правила представления лицом, поступающим на работу на должность руководителя муниципального бюджетного учреждения «Центр спорта, культуры и досуга», а также руководителем муниципального бюджетного учреждения «Центр спорта, культуры и досуга» сведений о своих доходах, об имуществе и обязательствах имущественного характера и о доходах, об имуществе </w:t>
      </w:r>
      <w:r w:rsidR="00A6711B" w:rsidRPr="004438FC">
        <w:rPr>
          <w:rFonts w:ascii="Arial" w:hAnsi="Arial" w:cs="Arial"/>
        </w:rPr>
        <w:lastRenderedPageBreak/>
        <w:t>и обязательствах имущественного характера своих, супруга (супруги) и несовершеннолетних детей (приложение №1)</w:t>
      </w:r>
      <w:r w:rsidRPr="004438FC">
        <w:rPr>
          <w:rFonts w:ascii="Arial" w:hAnsi="Arial" w:cs="Arial"/>
        </w:rPr>
        <w:t>.</w:t>
      </w:r>
    </w:p>
    <w:p w:rsidR="00C43834" w:rsidRPr="004438FC" w:rsidRDefault="00C43834" w:rsidP="00C4383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438FC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F7391" w:rsidRPr="004438FC" w:rsidRDefault="00C43834" w:rsidP="00A6711B">
      <w:pPr>
        <w:pStyle w:val="ab"/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4438FC">
        <w:rPr>
          <w:rFonts w:ascii="Arial" w:hAnsi="Arial" w:cs="Arial"/>
          <w:color w:val="000000"/>
          <w:sz w:val="24"/>
          <w:lang w:eastAsia="ru-RU"/>
        </w:rPr>
        <w:t>3</w:t>
      </w:r>
      <w:r w:rsidR="00BF7391" w:rsidRPr="004438FC">
        <w:rPr>
          <w:rFonts w:ascii="Arial" w:hAnsi="Arial" w:cs="Arial"/>
          <w:color w:val="000000"/>
          <w:sz w:val="24"/>
          <w:lang w:eastAsia="ru-RU"/>
        </w:rPr>
        <w:t>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BF7391" w:rsidRPr="004438FC" w:rsidRDefault="00C43834" w:rsidP="00A6711B">
      <w:pPr>
        <w:pStyle w:val="ab"/>
        <w:ind w:firstLine="709"/>
        <w:jc w:val="both"/>
        <w:rPr>
          <w:rFonts w:ascii="Arial" w:hAnsi="Arial" w:cs="Arial"/>
          <w:sz w:val="24"/>
        </w:rPr>
      </w:pPr>
      <w:r w:rsidRPr="004438FC">
        <w:rPr>
          <w:rFonts w:ascii="Arial" w:hAnsi="Arial" w:cs="Arial"/>
          <w:color w:val="000000"/>
          <w:sz w:val="24"/>
        </w:rPr>
        <w:t>4</w:t>
      </w:r>
      <w:r w:rsidR="00BF7391" w:rsidRPr="004438FC">
        <w:rPr>
          <w:rFonts w:ascii="Arial" w:hAnsi="Arial" w:cs="Arial"/>
          <w:color w:val="000000"/>
          <w:sz w:val="24"/>
        </w:rPr>
        <w:t xml:space="preserve">. </w:t>
      </w:r>
      <w:r w:rsidR="00BF7391" w:rsidRPr="004438FC">
        <w:rPr>
          <w:rFonts w:ascii="Arial" w:hAnsi="Arial" w:cs="Arial"/>
          <w:color w:val="000000"/>
          <w:sz w:val="24"/>
          <w:lang w:eastAsia="ru-RU"/>
        </w:rPr>
        <w:t xml:space="preserve">Контроль за исполнением настоящего постановления </w:t>
      </w:r>
      <w:r w:rsidR="00BF7391" w:rsidRPr="004438FC">
        <w:rPr>
          <w:rFonts w:ascii="Arial" w:hAnsi="Arial" w:cs="Arial"/>
          <w:sz w:val="24"/>
        </w:rPr>
        <w:t>оставляю за собой.</w:t>
      </w:r>
    </w:p>
    <w:p w:rsidR="00BF7391" w:rsidRPr="004438FC" w:rsidRDefault="00BF7391" w:rsidP="00BF7391">
      <w:pPr>
        <w:ind w:firstLine="851"/>
        <w:rPr>
          <w:rFonts w:ascii="Arial" w:hAnsi="Arial" w:cs="Arial"/>
        </w:rPr>
      </w:pPr>
    </w:p>
    <w:p w:rsidR="00BF7391" w:rsidRPr="004438FC" w:rsidRDefault="00BF7391" w:rsidP="00BF739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BF7391" w:rsidRPr="004438FC" w:rsidRDefault="00BF7391" w:rsidP="00BF739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4438FC">
        <w:rPr>
          <w:rFonts w:ascii="Arial" w:hAnsi="Arial" w:cs="Arial"/>
          <w:color w:val="000000"/>
        </w:rPr>
        <w:t xml:space="preserve">Глава Слюдянского </w:t>
      </w:r>
    </w:p>
    <w:p w:rsidR="004438FC" w:rsidRDefault="00BF7391" w:rsidP="00A6711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4438FC">
        <w:rPr>
          <w:rFonts w:ascii="Arial" w:hAnsi="Arial" w:cs="Arial"/>
          <w:color w:val="000000"/>
        </w:rPr>
        <w:t xml:space="preserve">муниципального образования </w:t>
      </w:r>
    </w:p>
    <w:p w:rsidR="005D1960" w:rsidRDefault="00BF7391" w:rsidP="00A6711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4438FC">
        <w:rPr>
          <w:rFonts w:ascii="Arial" w:hAnsi="Arial" w:cs="Arial"/>
          <w:color w:val="000000"/>
        </w:rPr>
        <w:t xml:space="preserve">В.Н. </w:t>
      </w:r>
      <w:proofErr w:type="spellStart"/>
      <w:r w:rsidRPr="004438FC">
        <w:rPr>
          <w:rFonts w:ascii="Arial" w:hAnsi="Arial" w:cs="Arial"/>
          <w:color w:val="000000"/>
        </w:rPr>
        <w:t>Сендзяк</w:t>
      </w:r>
      <w:proofErr w:type="spellEnd"/>
    </w:p>
    <w:p w:rsidR="004438FC" w:rsidRPr="004438FC" w:rsidRDefault="004438FC" w:rsidP="00A6711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11025C" w:rsidRPr="004438FC" w:rsidRDefault="00A6711B" w:rsidP="0011025C">
      <w:pPr>
        <w:widowControl w:val="0"/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438FC">
        <w:rPr>
          <w:rFonts w:ascii="Courier New" w:hAnsi="Courier New" w:cs="Courier New"/>
          <w:sz w:val="22"/>
          <w:szCs w:val="22"/>
        </w:rPr>
        <w:t xml:space="preserve">Приложение №1, утвержденное постановлением администрации Слюдянского городского поселения </w:t>
      </w:r>
    </w:p>
    <w:p w:rsidR="004C3175" w:rsidRPr="004438FC" w:rsidRDefault="00A6711B" w:rsidP="0011025C">
      <w:pPr>
        <w:widowControl w:val="0"/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438FC">
        <w:rPr>
          <w:rFonts w:ascii="Courier New" w:hAnsi="Courier New" w:cs="Courier New"/>
          <w:sz w:val="22"/>
          <w:szCs w:val="22"/>
        </w:rPr>
        <w:t xml:space="preserve">от </w:t>
      </w:r>
      <w:r w:rsidR="00AE0F83" w:rsidRPr="004438FC">
        <w:rPr>
          <w:rFonts w:ascii="Courier New" w:hAnsi="Courier New" w:cs="Courier New"/>
          <w:sz w:val="22"/>
          <w:szCs w:val="22"/>
        </w:rPr>
        <w:t>15.05.2019 № 291</w:t>
      </w:r>
    </w:p>
    <w:p w:rsidR="005D1960" w:rsidRPr="004438FC" w:rsidRDefault="005D1960" w:rsidP="004C31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A6711B" w:rsidRPr="004438FC" w:rsidRDefault="0050481B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1" w:name="Par24"/>
      <w:bookmarkEnd w:id="1"/>
      <w:r w:rsidRPr="004438F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ПРАВИЛА </w:t>
      </w:r>
    </w:p>
    <w:p w:rsidR="005D1960" w:rsidRPr="004438FC" w:rsidRDefault="00A6711B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438FC">
        <w:rPr>
          <w:rFonts w:ascii="Arial" w:eastAsiaTheme="minorHAnsi" w:hAnsi="Arial" w:cs="Arial"/>
          <w:b/>
          <w:sz w:val="30"/>
          <w:szCs w:val="30"/>
          <w:lang w:eastAsia="en-US"/>
        </w:rPr>
        <w:t>представления лицом, поступающим на работу на должность руководителя муниципального бюджетного учреждения «Центр спорта, культуры и досуга», а также руководителем муниципального бюджетного учреждения «Центр спорта, культуры и досуга»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</w:r>
    </w:p>
    <w:p w:rsidR="00A6711B" w:rsidRPr="004438FC" w:rsidRDefault="00A6711B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F1074" w:rsidRPr="004438FC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4438FC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</w:t>
      </w:r>
      <w:r w:rsidR="00A6711B" w:rsidRPr="004438FC">
        <w:rPr>
          <w:rFonts w:ascii="Arial" w:eastAsiaTheme="minorHAnsi" w:hAnsi="Arial" w:cs="Arial"/>
          <w:bCs/>
          <w:lang w:eastAsia="en-US"/>
        </w:rPr>
        <w:t>представления лицом, поступающим на работу на должность руководителя муниципального бюджетного учреждения «Центр спорта, культуры и досуга», а также руководителем муниципального бюджетного учреждения «Центр спорта, культуры и досуга»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</w:r>
      <w:r w:rsidRPr="004438FC">
        <w:rPr>
          <w:rFonts w:ascii="Arial" w:eastAsiaTheme="minorHAnsi" w:hAnsi="Arial" w:cs="Arial"/>
          <w:bCs/>
          <w:lang w:eastAsia="en-US"/>
        </w:rPr>
        <w:t xml:space="preserve"> (далее – сведения о доходах, об имуществе и обязательствах имущественного характера).</w:t>
      </w:r>
    </w:p>
    <w:p w:rsidR="00CF1074" w:rsidRPr="004438FC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4438FC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4438FC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Pr="004438FC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4438FC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Pr="004438FC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 w:rsidRPr="004438FC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4438FC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4438FC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</w:t>
      </w:r>
      <w:r w:rsidRPr="004438FC">
        <w:rPr>
          <w:rFonts w:ascii="Arial" w:eastAsiaTheme="minorHAnsi" w:hAnsi="Arial" w:cs="Arial"/>
          <w:bCs/>
          <w:lang w:eastAsia="en-US"/>
        </w:rPr>
        <w:lastRenderedPageBreak/>
        <w:t xml:space="preserve">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Pr="004438FC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4438FC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438FC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CF1074" w:rsidRPr="004438FC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4438FC">
        <w:rPr>
          <w:rFonts w:ascii="Arial" w:eastAsiaTheme="minorHAnsi" w:hAnsi="Arial" w:cs="Arial"/>
          <w:bCs/>
          <w:lang w:eastAsia="en-US"/>
        </w:rPr>
        <w:t xml:space="preserve">3. Руководитель </w:t>
      </w:r>
      <w:r w:rsidR="00D20560"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Pr="004438FC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4438FC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438FC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0E0C16" w:rsidRPr="004438FC">
        <w:rPr>
          <w:rFonts w:ascii="Arial" w:eastAsiaTheme="minorHAnsi" w:hAnsi="Arial" w:cs="Arial"/>
          <w:bCs/>
          <w:lang w:eastAsia="en-US"/>
        </w:rPr>
        <w:t xml:space="preserve"> о доходах, расходах, об имуществе и обязател</w:t>
      </w:r>
      <w:r w:rsidR="007E4C05" w:rsidRPr="004438FC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4438FC">
        <w:rPr>
          <w:rFonts w:ascii="Arial" w:eastAsiaTheme="minorHAnsi" w:hAnsi="Arial" w:cs="Arial"/>
          <w:bCs/>
          <w:lang w:eastAsia="en-US"/>
        </w:rPr>
        <w:t>.</w:t>
      </w:r>
    </w:p>
    <w:p w:rsidR="00CF1074" w:rsidRPr="004438FC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4438FC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4438FC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4438FC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4438FC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4438FC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A6711B" w:rsidRPr="004438FC">
        <w:rPr>
          <w:rFonts w:ascii="Arial" w:eastAsiaTheme="minorHAnsi" w:hAnsi="Arial" w:cs="Arial"/>
          <w:bCs/>
          <w:lang w:eastAsia="en-US"/>
        </w:rPr>
        <w:t xml:space="preserve">отдел </w:t>
      </w:r>
      <w:r w:rsidR="00E21361" w:rsidRPr="004438FC">
        <w:rPr>
          <w:rFonts w:ascii="Arial" w:eastAsiaTheme="minorHAnsi" w:hAnsi="Arial" w:cs="Arial"/>
          <w:bCs/>
          <w:lang w:eastAsia="en-US"/>
        </w:rPr>
        <w:t xml:space="preserve">по организационной работе, кадровой политике и ведению архива </w:t>
      </w:r>
      <w:r w:rsidR="00E21361" w:rsidRPr="004438FC">
        <w:rPr>
          <w:rFonts w:ascii="Arial" w:hAnsi="Arial" w:cs="Arial"/>
        </w:rPr>
        <w:t>администрации Слюдянского городского поселения.</w:t>
      </w:r>
    </w:p>
    <w:p w:rsidR="00CF1074" w:rsidRPr="004438FC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438FC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Pr="004438FC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4438FC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4438FC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CF1074" w:rsidRPr="004438FC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438FC">
        <w:rPr>
          <w:rFonts w:ascii="Arial" w:eastAsiaTheme="minorHAnsi" w:hAnsi="Arial" w:cs="Arial"/>
          <w:bCs/>
          <w:lang w:eastAsia="en-US"/>
        </w:rPr>
        <w:t>6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</w:t>
      </w:r>
      <w:r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4438FC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4438FC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CF1074" w:rsidRPr="004438FC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4438FC">
        <w:rPr>
          <w:rFonts w:ascii="Arial" w:eastAsiaTheme="minorHAnsi" w:hAnsi="Arial" w:cs="Arial"/>
          <w:bCs/>
          <w:lang w:eastAsia="en-US"/>
        </w:rPr>
        <w:t>7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4438FC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4438FC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  <w:r w:rsidR="0011025C" w:rsidRPr="004438FC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285D25" w:rsidRPr="004438FC">
        <w:rPr>
          <w:rFonts w:ascii="Arial" w:eastAsiaTheme="minorHAnsi" w:hAnsi="Arial" w:cs="Arial"/>
          <w:bCs/>
          <w:lang w:eastAsia="en-US"/>
        </w:rPr>
        <w:t>главе Слюдянского муниципального образования</w:t>
      </w:r>
      <w:r w:rsidR="00CF1074" w:rsidRPr="004438FC">
        <w:rPr>
          <w:rFonts w:ascii="Arial" w:eastAsiaTheme="minorHAnsi" w:hAnsi="Arial" w:cs="Arial"/>
          <w:bCs/>
          <w:i/>
          <w:lang w:eastAsia="en-US"/>
        </w:rPr>
        <w:t>.</w:t>
      </w:r>
    </w:p>
    <w:p w:rsidR="00CD7166" w:rsidRPr="004438FC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438FC">
        <w:rPr>
          <w:rFonts w:ascii="Arial" w:eastAsiaTheme="minorHAnsi" w:hAnsi="Arial" w:cs="Arial"/>
          <w:bCs/>
          <w:lang w:eastAsia="en-US"/>
        </w:rPr>
        <w:t>8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4438FC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4438FC">
        <w:rPr>
          <w:rFonts w:ascii="Arial" w:eastAsiaTheme="minorHAnsi" w:hAnsi="Arial" w:cs="Arial"/>
          <w:bCs/>
          <w:lang w:eastAsia="en-US"/>
        </w:rPr>
        <w:t>«</w:t>
      </w:r>
      <w:r w:rsidR="00CF1074" w:rsidRPr="004438FC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4438FC">
        <w:rPr>
          <w:rFonts w:ascii="Arial" w:eastAsiaTheme="minorHAnsi" w:hAnsi="Arial" w:cs="Arial"/>
          <w:bCs/>
          <w:lang w:eastAsia="en-US"/>
        </w:rPr>
        <w:t>»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285D25" w:rsidRPr="004438FC">
        <w:rPr>
          <w:rFonts w:ascii="Arial" w:hAnsi="Arial" w:cs="Arial"/>
        </w:rPr>
        <w:t>администрации Слюдянского городского поселения</w:t>
      </w:r>
      <w:r w:rsidR="00F93B44" w:rsidRPr="004438FC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4438FC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4438FC">
        <w:rPr>
          <w:rFonts w:ascii="Arial" w:eastAsiaTheme="minorHAnsi" w:hAnsi="Arial" w:cs="Arial"/>
          <w:lang w:eastAsia="en-US"/>
        </w:rPr>
        <w:t xml:space="preserve">в </w:t>
      </w:r>
      <w:hyperlink r:id="rId10" w:history="1">
        <w:r w:rsidR="00CD7166" w:rsidRPr="004438FC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4438FC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4438FC">
        <w:rPr>
          <w:rFonts w:ascii="Arial" w:eastAsiaTheme="minorHAnsi" w:hAnsi="Arial" w:cs="Arial"/>
          <w:lang w:eastAsia="en-US"/>
        </w:rPr>
        <w:t>муниципальным правовым актом.</w:t>
      </w:r>
    </w:p>
    <w:p w:rsidR="005D1960" w:rsidRPr="004438FC" w:rsidRDefault="005D1960" w:rsidP="00CF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673" w:rsidRPr="004438FC" w:rsidRDefault="00703673" w:rsidP="00CF1074">
      <w:pPr>
        <w:ind w:firstLine="709"/>
        <w:rPr>
          <w:rFonts w:ascii="Arial" w:hAnsi="Arial" w:cs="Arial"/>
        </w:rPr>
      </w:pPr>
    </w:p>
    <w:sectPr w:rsidR="00703673" w:rsidRPr="004438FC" w:rsidSect="00611C00">
      <w:headerReference w:type="even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EB" w:rsidRDefault="00241BEB" w:rsidP="005D1960">
      <w:r>
        <w:separator/>
      </w:r>
    </w:p>
  </w:endnote>
  <w:endnote w:type="continuationSeparator" w:id="0">
    <w:p w:rsidR="00241BEB" w:rsidRDefault="00241BE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EB" w:rsidRDefault="00241BEB" w:rsidP="005D1960">
      <w:r>
        <w:separator/>
      </w:r>
    </w:p>
  </w:footnote>
  <w:footnote w:type="continuationSeparator" w:id="0">
    <w:p w:rsidR="00241BEB" w:rsidRDefault="00241BE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41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1B"/>
    <w:rsid w:val="000E0C16"/>
    <w:rsid w:val="0011025C"/>
    <w:rsid w:val="00151E80"/>
    <w:rsid w:val="00155322"/>
    <w:rsid w:val="00184E37"/>
    <w:rsid w:val="00241BEB"/>
    <w:rsid w:val="00285D25"/>
    <w:rsid w:val="00317C47"/>
    <w:rsid w:val="00342E48"/>
    <w:rsid w:val="003E0502"/>
    <w:rsid w:val="00437A3A"/>
    <w:rsid w:val="0044004D"/>
    <w:rsid w:val="004438FC"/>
    <w:rsid w:val="004C3175"/>
    <w:rsid w:val="004F3C1B"/>
    <w:rsid w:val="0050481B"/>
    <w:rsid w:val="00550F3A"/>
    <w:rsid w:val="005D1960"/>
    <w:rsid w:val="006A3E05"/>
    <w:rsid w:val="00702365"/>
    <w:rsid w:val="00703673"/>
    <w:rsid w:val="00754D9E"/>
    <w:rsid w:val="007E4C05"/>
    <w:rsid w:val="008A7D2F"/>
    <w:rsid w:val="00944587"/>
    <w:rsid w:val="009753CA"/>
    <w:rsid w:val="009C6D76"/>
    <w:rsid w:val="009D01D4"/>
    <w:rsid w:val="009F6958"/>
    <w:rsid w:val="00A6711B"/>
    <w:rsid w:val="00AE0F83"/>
    <w:rsid w:val="00B54A56"/>
    <w:rsid w:val="00BF7391"/>
    <w:rsid w:val="00C43834"/>
    <w:rsid w:val="00CC5FDA"/>
    <w:rsid w:val="00CD7166"/>
    <w:rsid w:val="00CF1074"/>
    <w:rsid w:val="00D20560"/>
    <w:rsid w:val="00E16641"/>
    <w:rsid w:val="00E21361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9C90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F7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10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4790-B4E6-47E8-98C1-EAA87E6F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Наталья Анатольевна Казанцева</cp:lastModifiedBy>
  <cp:revision>2</cp:revision>
  <cp:lastPrinted>2017-05-29T02:19:00Z</cp:lastPrinted>
  <dcterms:created xsi:type="dcterms:W3CDTF">2019-06-15T08:04:00Z</dcterms:created>
  <dcterms:modified xsi:type="dcterms:W3CDTF">2019-06-15T08:04:00Z</dcterms:modified>
</cp:coreProperties>
</file>