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4" w:rsidRDefault="00F202D4" w:rsidP="00F202D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20.08.2019Г. № 776</w:t>
      </w:r>
    </w:p>
    <w:p w:rsidR="00F202D4" w:rsidRDefault="00F202D4" w:rsidP="00F202D4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202D4" w:rsidRDefault="00F202D4" w:rsidP="00F202D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202D4" w:rsidRDefault="00F202D4" w:rsidP="00F202D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F202D4" w:rsidRDefault="00F202D4" w:rsidP="00F202D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F202D4" w:rsidRDefault="00F202D4" w:rsidP="00F202D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202D4" w:rsidRDefault="00F202D4" w:rsidP="00F202D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5390E" w:rsidRPr="0065390E" w:rsidRDefault="0065390E" w:rsidP="00653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390E" w:rsidRPr="00F202D4" w:rsidRDefault="00F202D4" w:rsidP="00F202D4">
      <w:pPr>
        <w:spacing w:after="0" w:line="223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F202D4">
        <w:rPr>
          <w:rFonts w:ascii="Arial" w:hAnsi="Arial" w:cs="Arial"/>
          <w:b/>
          <w:bCs/>
          <w:sz w:val="32"/>
          <w:szCs w:val="32"/>
        </w:rPr>
        <w:t>О ВНЕСЕНИИ ИЗМЕНЕНИЙ В ПОЛОЖЕНИЕ О ПОРЯДКЕ СООБЩЕНИЯ МУНИЦИПАЛЬНЫМИ СЛУЖАЩИМИ АДМИНИСТРАЦИИ СЛЮДЯНСКОГО ГОРОДСКОГО ПОСЕЛЕНИЯ СЛЮДЯНСКОГО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СЛЮДЯНСКОГО ГОРОДСКОГО ПОСЕЛЕНИЯ СЛЮДЯНСКОГО РАЙОНА № 287ОТ 15.05.2019 ГОДА</w:t>
      </w:r>
    </w:p>
    <w:p w:rsidR="0065390E" w:rsidRPr="0065390E" w:rsidRDefault="0065390E" w:rsidP="0065390E">
      <w:pPr>
        <w:spacing w:after="0" w:line="223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5390E" w:rsidRPr="00F202D4" w:rsidRDefault="00BD3A46" w:rsidP="0065390E">
      <w:pPr>
        <w:pStyle w:val="ab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202D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F202D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F202D4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r w:rsidR="0065390E" w:rsidRPr="00F202D4">
        <w:rPr>
          <w:rFonts w:ascii="Arial" w:eastAsia="Times New Roman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F202D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F202D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F202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202D4">
        <w:rPr>
          <w:rFonts w:ascii="Arial" w:hAnsi="Arial" w:cs="Arial"/>
          <w:bCs/>
          <w:sz w:val="24"/>
          <w:szCs w:val="24"/>
        </w:rPr>
        <w:t xml:space="preserve">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65390E" w:rsidRPr="00F202D4"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65390E" w:rsidRPr="00F202D4">
        <w:rPr>
          <w:rFonts w:ascii="Arial" w:eastAsia="Times New Roman" w:hAnsi="Arial" w:cs="Arial"/>
          <w:sz w:val="24"/>
          <w:szCs w:val="24"/>
        </w:rPr>
        <w:t xml:space="preserve">статьями 10, 44, 47 Устава </w:t>
      </w:r>
      <w:proofErr w:type="spellStart"/>
      <w:r w:rsidR="0065390E" w:rsidRPr="00F202D4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65390E" w:rsidRPr="00F202D4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</w:t>
      </w:r>
      <w:proofErr w:type="gramEnd"/>
      <w:r w:rsidR="0065390E" w:rsidRPr="00F202D4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65390E" w:rsidRPr="00F202D4">
        <w:rPr>
          <w:rFonts w:ascii="Arial" w:eastAsia="Times New Roman" w:hAnsi="Arial" w:cs="Arial"/>
          <w:sz w:val="24"/>
          <w:szCs w:val="24"/>
        </w:rPr>
        <w:t>зарегистрированными</w:t>
      </w:r>
      <w:proofErr w:type="gramEnd"/>
      <w:r w:rsidR="0065390E" w:rsidRPr="00F202D4">
        <w:rPr>
          <w:rFonts w:ascii="Arial" w:eastAsia="Times New Roman" w:hAnsi="Arial" w:cs="Arial"/>
          <w:sz w:val="24"/>
          <w:szCs w:val="24"/>
        </w:rPr>
        <w:t xml:space="preserve"> Управлением Министерства юстиции Российской Федерации по Иркутской области от </w:t>
      </w:r>
      <w:r w:rsidR="00450422" w:rsidRPr="00F202D4">
        <w:rPr>
          <w:rFonts w:ascii="Arial" w:eastAsia="Times New Roman" w:hAnsi="Arial" w:cs="Arial"/>
          <w:sz w:val="24"/>
          <w:szCs w:val="24"/>
        </w:rPr>
        <w:t>2</w:t>
      </w:r>
      <w:r w:rsidR="0065390E" w:rsidRPr="00F202D4">
        <w:rPr>
          <w:rFonts w:ascii="Arial" w:eastAsia="Times New Roman" w:hAnsi="Arial" w:cs="Arial"/>
          <w:sz w:val="24"/>
          <w:szCs w:val="24"/>
        </w:rPr>
        <w:t xml:space="preserve">9 </w:t>
      </w:r>
      <w:r w:rsidR="00450422" w:rsidRPr="00F202D4">
        <w:rPr>
          <w:rFonts w:ascii="Arial" w:eastAsia="Times New Roman" w:hAnsi="Arial" w:cs="Arial"/>
          <w:sz w:val="24"/>
          <w:szCs w:val="24"/>
        </w:rPr>
        <w:t>мая</w:t>
      </w:r>
      <w:r w:rsidR="0065390E" w:rsidRPr="00F202D4">
        <w:rPr>
          <w:rFonts w:ascii="Arial" w:eastAsia="Times New Roman" w:hAnsi="Arial" w:cs="Arial"/>
          <w:sz w:val="24"/>
          <w:szCs w:val="24"/>
        </w:rPr>
        <w:t xml:space="preserve"> 201</w:t>
      </w:r>
      <w:r w:rsidR="00450422" w:rsidRPr="00F202D4">
        <w:rPr>
          <w:rFonts w:ascii="Arial" w:eastAsia="Times New Roman" w:hAnsi="Arial" w:cs="Arial"/>
          <w:sz w:val="24"/>
          <w:szCs w:val="24"/>
        </w:rPr>
        <w:t>9</w:t>
      </w:r>
      <w:r w:rsidR="0065390E" w:rsidRPr="00F202D4">
        <w:rPr>
          <w:rFonts w:ascii="Arial" w:eastAsia="Times New Roman" w:hAnsi="Arial" w:cs="Arial"/>
          <w:sz w:val="24"/>
          <w:szCs w:val="24"/>
        </w:rPr>
        <w:t xml:space="preserve"> года № RU38518104201</w:t>
      </w:r>
      <w:r w:rsidR="00450422" w:rsidRPr="00F202D4">
        <w:rPr>
          <w:rFonts w:ascii="Arial" w:eastAsia="Times New Roman" w:hAnsi="Arial" w:cs="Arial"/>
          <w:sz w:val="24"/>
          <w:szCs w:val="24"/>
        </w:rPr>
        <w:t>9001</w:t>
      </w:r>
      <w:r w:rsidR="0065390E" w:rsidRPr="00F202D4">
        <w:rPr>
          <w:rFonts w:ascii="Arial" w:eastAsia="Times New Roman" w:hAnsi="Arial" w:cs="Arial"/>
          <w:sz w:val="24"/>
          <w:szCs w:val="24"/>
        </w:rPr>
        <w:t>,</w:t>
      </w:r>
    </w:p>
    <w:p w:rsidR="0065390E" w:rsidRPr="0065390E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0E" w:rsidRPr="00F202D4" w:rsidRDefault="0065390E" w:rsidP="00F202D4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202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ПОСТАНОВЛЯ</w:t>
      </w:r>
      <w:r w:rsidR="00F202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ЕТ</w:t>
      </w:r>
      <w:r w:rsidRPr="00F202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65390E" w:rsidRPr="0065390E" w:rsidRDefault="0065390E" w:rsidP="006539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71B4" w:rsidRPr="00F202D4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2D4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A971B4" w:rsidRPr="00F202D4">
        <w:rPr>
          <w:rFonts w:ascii="Arial" w:hAnsi="Arial" w:cs="Arial"/>
          <w:bCs/>
          <w:sz w:val="24"/>
          <w:szCs w:val="24"/>
        </w:rPr>
        <w:t xml:space="preserve">Внести изменения в Положение о порядке сообщения муниципальными служащими администрации </w:t>
      </w:r>
      <w:proofErr w:type="spellStart"/>
      <w:r w:rsidR="00A971B4" w:rsidRPr="00F202D4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A971B4" w:rsidRPr="00F202D4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="00A971B4" w:rsidRPr="00F202D4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A971B4" w:rsidRPr="00F202D4">
        <w:rPr>
          <w:rFonts w:ascii="Arial" w:hAnsi="Arial" w:cs="Arial"/>
          <w:bCs/>
          <w:sz w:val="24"/>
          <w:szCs w:val="24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proofErr w:type="spellStart"/>
      <w:r w:rsidR="00A971B4" w:rsidRPr="00F202D4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A971B4" w:rsidRPr="00F202D4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="00A971B4" w:rsidRPr="00F202D4">
        <w:rPr>
          <w:rFonts w:ascii="Arial" w:hAnsi="Arial" w:cs="Arial"/>
          <w:bCs/>
          <w:sz w:val="24"/>
          <w:szCs w:val="24"/>
        </w:rPr>
        <w:t>Слюдянского</w:t>
      </w:r>
      <w:proofErr w:type="spellEnd"/>
      <w:r w:rsidR="00A971B4" w:rsidRPr="00F202D4">
        <w:rPr>
          <w:rFonts w:ascii="Arial" w:hAnsi="Arial" w:cs="Arial"/>
          <w:bCs/>
          <w:sz w:val="24"/>
          <w:szCs w:val="24"/>
        </w:rPr>
        <w:t xml:space="preserve"> района № 287от 15.05.2019 года (далее – Положение), изложив пункт 13 Положения в следующей редакции:</w:t>
      </w:r>
      <w:proofErr w:type="gramEnd"/>
    </w:p>
    <w:p w:rsidR="00A971B4" w:rsidRPr="00F202D4" w:rsidRDefault="00A971B4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02D4">
        <w:rPr>
          <w:rFonts w:ascii="Arial" w:hAnsi="Arial" w:cs="Arial"/>
          <w:bCs/>
          <w:sz w:val="24"/>
          <w:szCs w:val="24"/>
        </w:rPr>
        <w:t xml:space="preserve">«13. </w:t>
      </w:r>
      <w:r w:rsidRPr="00F202D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уполномоченным </w:t>
      </w:r>
      <w:r w:rsidRPr="00F202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органом в Комиссию по соблюдению требований к служебному поведению муниципальных служащих и урегулированию конфликта интересов (далее – комиссия по урегулированию конфликта интересов) в течение семи рабочих дней со дня поступления уведомления </w:t>
      </w:r>
      <w:proofErr w:type="gramStart"/>
      <w:r w:rsidRPr="00F202D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20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02D4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F202D4">
        <w:rPr>
          <w:rFonts w:ascii="Arial" w:eastAsia="Times New Roman" w:hAnsi="Arial" w:cs="Arial"/>
          <w:sz w:val="24"/>
          <w:szCs w:val="24"/>
          <w:lang w:eastAsia="ru-RU"/>
        </w:rPr>
        <w:t xml:space="preserve"> орган на предварительное рассмотрение.</w:t>
      </w:r>
      <w:r w:rsidR="001074AC" w:rsidRPr="00F202D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23692" w:rsidRPr="00F202D4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F202D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</w:t>
      </w:r>
      <w:proofErr w:type="spellStart"/>
      <w:r w:rsidRPr="00F202D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F202D4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F202D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F202D4">
        <w:rPr>
          <w:rFonts w:ascii="Arial" w:hAnsi="Arial" w:cs="Arial"/>
          <w:sz w:val="24"/>
          <w:szCs w:val="24"/>
        </w:rPr>
        <w:t xml:space="preserve"> района в информационно - телекоммуникационной сети «Интернет».</w:t>
      </w:r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202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02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02D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F202D4">
        <w:rPr>
          <w:rFonts w:ascii="Arial" w:hAnsi="Arial" w:cs="Arial"/>
          <w:sz w:val="24"/>
          <w:szCs w:val="24"/>
        </w:rPr>
        <w:t xml:space="preserve"> </w:t>
      </w:r>
    </w:p>
    <w:p w:rsid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0D5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2D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F202D4">
        <w:rPr>
          <w:rFonts w:ascii="Arial" w:hAnsi="Arial" w:cs="Arial"/>
          <w:sz w:val="24"/>
          <w:szCs w:val="24"/>
        </w:rPr>
        <w:t>Сендзяк</w:t>
      </w:r>
      <w:proofErr w:type="spellEnd"/>
    </w:p>
    <w:p w:rsidR="0065390E" w:rsidRPr="00F202D4" w:rsidRDefault="0065390E" w:rsidP="00653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65390E" w:rsidRPr="00F202D4" w:rsidSect="00A41D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CF" w:rsidRDefault="00893CCF" w:rsidP="000D711F">
      <w:pPr>
        <w:spacing w:after="0" w:line="240" w:lineRule="auto"/>
      </w:pPr>
      <w:r>
        <w:separator/>
      </w:r>
    </w:p>
  </w:endnote>
  <w:endnote w:type="continuationSeparator" w:id="0">
    <w:p w:rsidR="00893CCF" w:rsidRDefault="00893CC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CF" w:rsidRDefault="00893CCF" w:rsidP="000D711F">
      <w:pPr>
        <w:spacing w:after="0" w:line="240" w:lineRule="auto"/>
      </w:pPr>
      <w:r>
        <w:separator/>
      </w:r>
    </w:p>
  </w:footnote>
  <w:footnote w:type="continuationSeparator" w:id="0">
    <w:p w:rsidR="00893CCF" w:rsidRDefault="00893CC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2BA1"/>
    <w:rsid w:val="00015B96"/>
    <w:rsid w:val="00030316"/>
    <w:rsid w:val="00032507"/>
    <w:rsid w:val="0004291F"/>
    <w:rsid w:val="00083697"/>
    <w:rsid w:val="000D711F"/>
    <w:rsid w:val="000D771F"/>
    <w:rsid w:val="001074AC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70151"/>
    <w:rsid w:val="00382A82"/>
    <w:rsid w:val="00391225"/>
    <w:rsid w:val="00391FE5"/>
    <w:rsid w:val="003A08C6"/>
    <w:rsid w:val="003B51A2"/>
    <w:rsid w:val="003B7E78"/>
    <w:rsid w:val="003C177C"/>
    <w:rsid w:val="003E3D16"/>
    <w:rsid w:val="00413263"/>
    <w:rsid w:val="00422A5F"/>
    <w:rsid w:val="0043166E"/>
    <w:rsid w:val="00432DB2"/>
    <w:rsid w:val="00435949"/>
    <w:rsid w:val="00450422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5147A7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34DA2"/>
    <w:rsid w:val="00645BD5"/>
    <w:rsid w:val="0065390E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324F2"/>
    <w:rsid w:val="00766713"/>
    <w:rsid w:val="007A14C0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93CCF"/>
    <w:rsid w:val="008A0BD3"/>
    <w:rsid w:val="008C00A9"/>
    <w:rsid w:val="008E4ACE"/>
    <w:rsid w:val="00901C9A"/>
    <w:rsid w:val="00936DBE"/>
    <w:rsid w:val="00954DC6"/>
    <w:rsid w:val="00991958"/>
    <w:rsid w:val="009A0D5E"/>
    <w:rsid w:val="009B0494"/>
    <w:rsid w:val="009E2D84"/>
    <w:rsid w:val="00A058F2"/>
    <w:rsid w:val="00A13021"/>
    <w:rsid w:val="00A35D1B"/>
    <w:rsid w:val="00A41DAC"/>
    <w:rsid w:val="00A427FE"/>
    <w:rsid w:val="00A47811"/>
    <w:rsid w:val="00A72F25"/>
    <w:rsid w:val="00A920CC"/>
    <w:rsid w:val="00A971B4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23C14"/>
    <w:rsid w:val="00D75A6E"/>
    <w:rsid w:val="00D95EB9"/>
    <w:rsid w:val="00DA02C9"/>
    <w:rsid w:val="00DB4276"/>
    <w:rsid w:val="00E040CF"/>
    <w:rsid w:val="00E73188"/>
    <w:rsid w:val="00E74724"/>
    <w:rsid w:val="00F202D4"/>
    <w:rsid w:val="00F226C8"/>
    <w:rsid w:val="00F70A4E"/>
    <w:rsid w:val="00F74706"/>
    <w:rsid w:val="00F81A55"/>
    <w:rsid w:val="00F95ECA"/>
    <w:rsid w:val="00F97482"/>
    <w:rsid w:val="00FC7734"/>
    <w:rsid w:val="00FD1097"/>
    <w:rsid w:val="00FD18C2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65390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2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5F1D-724A-41AC-94C2-9B64D00F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2017-02-08T05:33:00Z</cp:lastPrinted>
  <dcterms:created xsi:type="dcterms:W3CDTF">2019-09-12T08:26:00Z</dcterms:created>
  <dcterms:modified xsi:type="dcterms:W3CDTF">2019-09-12T08:26:00Z</dcterms:modified>
</cp:coreProperties>
</file>