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35" w:rsidRPr="00AC4735" w:rsidRDefault="00AC4735" w:rsidP="00AC4735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C4735" w:rsidRPr="00AC4735" w:rsidRDefault="00AC4735" w:rsidP="00AC4735">
      <w:pPr>
        <w:jc w:val="center"/>
        <w:rPr>
          <w:rFonts w:ascii="Times New Roman" w:hAnsi="Times New Roman"/>
          <w:sz w:val="24"/>
          <w:szCs w:val="24"/>
        </w:rPr>
      </w:pPr>
      <w:r w:rsidRPr="00AC473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23900" cy="906780"/>
            <wp:effectExtent l="0" t="0" r="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35" w:rsidRPr="00AC4735" w:rsidRDefault="00AC4735" w:rsidP="00AC4735">
      <w:pPr>
        <w:keepNext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C4735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4735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4735">
        <w:rPr>
          <w:rFonts w:ascii="Times New Roman" w:hAnsi="Times New Roman"/>
          <w:b/>
          <w:bCs/>
          <w:sz w:val="24"/>
          <w:szCs w:val="24"/>
        </w:rPr>
        <w:t>Слюдянский район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AC4735">
        <w:rPr>
          <w:rFonts w:ascii="Times New Roman" w:hAnsi="Times New Roman"/>
          <w:b/>
          <w:bCs/>
          <w:sz w:val="32"/>
          <w:szCs w:val="24"/>
        </w:rPr>
        <w:t>СЛЮДЯНСКОЕ МУНИЦИПАЛЬНОЕ ОБРАЗОВАНИЕ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AC4735">
        <w:rPr>
          <w:rFonts w:ascii="Times New Roman" w:hAnsi="Times New Roman"/>
          <w:b/>
          <w:bCs/>
          <w:sz w:val="32"/>
          <w:szCs w:val="24"/>
        </w:rPr>
        <w:t>ГОРОДСКАЯ ДУМА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AC4735">
        <w:rPr>
          <w:rFonts w:ascii="Times New Roman" w:hAnsi="Times New Roman"/>
          <w:b/>
          <w:bCs/>
          <w:sz w:val="32"/>
          <w:szCs w:val="24"/>
        </w:rPr>
        <w:t xml:space="preserve">РЕШЕНИЕ  </w:t>
      </w:r>
    </w:p>
    <w:p w:rsidR="00AC4735" w:rsidRPr="00AC4735" w:rsidRDefault="00AC4735" w:rsidP="00AC4735">
      <w:pPr>
        <w:jc w:val="center"/>
        <w:rPr>
          <w:rFonts w:ascii="Times New Roman" w:hAnsi="Times New Roman"/>
          <w:bCs/>
          <w:sz w:val="24"/>
          <w:szCs w:val="24"/>
        </w:rPr>
      </w:pPr>
      <w:r w:rsidRPr="00AC4735">
        <w:rPr>
          <w:rFonts w:ascii="Times New Roman" w:hAnsi="Times New Roman"/>
          <w:bCs/>
          <w:sz w:val="24"/>
          <w:szCs w:val="24"/>
        </w:rPr>
        <w:t>г. Слюдянка</w:t>
      </w:r>
    </w:p>
    <w:p w:rsidR="00AC4735" w:rsidRPr="00AC4735" w:rsidRDefault="00AC4735" w:rsidP="00AC47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C4735" w:rsidRPr="00AC4735" w:rsidRDefault="00AC4735" w:rsidP="00AC47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760843" w:rsidRPr="00760843" w:rsidRDefault="00760843" w:rsidP="00760843">
      <w:pPr>
        <w:rPr>
          <w:rFonts w:ascii="Times New Roman" w:hAnsi="Times New Roman"/>
          <w:sz w:val="24"/>
          <w:szCs w:val="24"/>
          <w:u w:val="single"/>
        </w:rPr>
      </w:pPr>
      <w:r w:rsidRPr="00760843">
        <w:rPr>
          <w:rFonts w:ascii="Times New Roman" w:hAnsi="Times New Roman"/>
          <w:sz w:val="24"/>
          <w:szCs w:val="24"/>
        </w:rPr>
        <w:t xml:space="preserve">от </w:t>
      </w:r>
      <w:r w:rsidRPr="00760843">
        <w:rPr>
          <w:rFonts w:ascii="Times New Roman" w:hAnsi="Times New Roman"/>
          <w:sz w:val="24"/>
          <w:szCs w:val="24"/>
          <w:u w:val="single"/>
        </w:rPr>
        <w:t>25.04.2019</w:t>
      </w:r>
      <w:r w:rsidRPr="0076084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36</w:t>
      </w:r>
      <w:r w:rsidRPr="007608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0843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760843">
        <w:rPr>
          <w:rFonts w:ascii="Times New Roman" w:hAnsi="Times New Roman"/>
          <w:sz w:val="24"/>
          <w:szCs w:val="24"/>
          <w:u w:val="single"/>
        </w:rPr>
        <w:t>-ГД</w:t>
      </w:r>
    </w:p>
    <w:p w:rsidR="00AC4735" w:rsidRPr="00AC4735" w:rsidRDefault="00AC4735" w:rsidP="00AC4735">
      <w:pPr>
        <w:keepNext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AC4735" w:rsidRDefault="00AC4735" w:rsidP="00AC4735">
      <w:pPr>
        <w:ind w:right="3826"/>
        <w:rPr>
          <w:rFonts w:ascii="Times New Roman" w:hAnsi="Times New Roman"/>
          <w:b/>
          <w:sz w:val="24"/>
          <w:szCs w:val="24"/>
        </w:rPr>
      </w:pPr>
      <w:r w:rsidRPr="00AC4735">
        <w:rPr>
          <w:rFonts w:ascii="Times New Roman" w:hAnsi="Times New Roman" w:hint="eastAsia"/>
          <w:b/>
          <w:sz w:val="24"/>
          <w:szCs w:val="24"/>
        </w:rPr>
        <w:t>Об утверждении</w:t>
      </w:r>
      <w:r w:rsidRPr="00AC4735">
        <w:rPr>
          <w:rFonts w:ascii="Times New Roman" w:hAnsi="Times New Roman"/>
          <w:b/>
          <w:sz w:val="24"/>
          <w:szCs w:val="24"/>
        </w:rPr>
        <w:t xml:space="preserve"> Порядка </w:t>
      </w:r>
      <w:r w:rsidRPr="00AC4735">
        <w:rPr>
          <w:rFonts w:ascii="Times New Roman" w:hAnsi="Times New Roman" w:hint="eastAsia"/>
          <w:b/>
          <w:sz w:val="24"/>
          <w:szCs w:val="24"/>
        </w:rPr>
        <w:t>учета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муниципальных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правовых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актов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образования</w:t>
      </w:r>
    </w:p>
    <w:p w:rsidR="00AC4735" w:rsidRPr="00AC4735" w:rsidRDefault="00AC4735" w:rsidP="00AC4735">
      <w:pPr>
        <w:ind w:right="3826"/>
        <w:rPr>
          <w:rFonts w:ascii="Times New Roman" w:hAnsi="Times New Roman"/>
          <w:sz w:val="24"/>
          <w:szCs w:val="24"/>
        </w:rPr>
      </w:pPr>
    </w:p>
    <w:p w:rsidR="00AC4735" w:rsidRPr="00AC4735" w:rsidRDefault="00FA44F3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D2612E" w:rsidRPr="00AC4735">
        <w:rPr>
          <w:rFonts w:ascii="Times New Roman" w:hAnsi="Times New Roman"/>
          <w:sz w:val="24"/>
          <w:szCs w:val="24"/>
        </w:rPr>
        <w:t xml:space="preserve">7, </w:t>
      </w:r>
      <w:r w:rsidR="0099127F" w:rsidRPr="00AC4735">
        <w:rPr>
          <w:rFonts w:ascii="Times New Roman" w:hAnsi="Times New Roman"/>
          <w:sz w:val="24"/>
          <w:szCs w:val="24"/>
        </w:rPr>
        <w:t xml:space="preserve">35, </w:t>
      </w:r>
      <w:r w:rsidRPr="00AC4735">
        <w:rPr>
          <w:rFonts w:ascii="Times New Roman" w:hAnsi="Times New Roman"/>
          <w:sz w:val="24"/>
          <w:szCs w:val="24"/>
        </w:rPr>
        <w:t>43</w:t>
      </w:r>
      <w:r w:rsidR="009121B1" w:rsidRPr="00AC4735">
        <w:rPr>
          <w:rFonts w:ascii="Times New Roman" w:hAnsi="Times New Roman"/>
          <w:sz w:val="24"/>
          <w:szCs w:val="24"/>
        </w:rPr>
        <w:t xml:space="preserve"> </w:t>
      </w:r>
      <w:r w:rsidRPr="00AC4735">
        <w:rPr>
          <w:rFonts w:ascii="Times New Roman" w:hAnsi="Times New Roman"/>
          <w:sz w:val="24"/>
          <w:szCs w:val="24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AC4735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="00AC4735" w:rsidRPr="00AC4735"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 №13</w:t>
      </w:r>
      <w:r w:rsidR="00AC4735" w:rsidRPr="00AC4735">
        <w:rPr>
          <w:rFonts w:ascii="Times New Roman" w:hAnsi="Times New Roman"/>
          <w:sz w:val="24"/>
          <w:szCs w:val="24"/>
          <w:lang w:val="en-US"/>
        </w:rPr>
        <w:t>IV</w:t>
      </w:r>
      <w:r w:rsidR="00AC4735" w:rsidRPr="00AC4735">
        <w:rPr>
          <w:rFonts w:ascii="Times New Roman" w:hAnsi="Times New Roman"/>
          <w:sz w:val="24"/>
          <w:szCs w:val="24"/>
        </w:rPr>
        <w:t>-ГД от 05.03.2019 года «Об утверждении Положения о системе муниципальных правовых актов Слюдянского муниципального образования»</w:t>
      </w:r>
      <w:r w:rsidR="00867595" w:rsidRPr="00AC4735">
        <w:rPr>
          <w:rFonts w:ascii="Times New Roman" w:hAnsi="Times New Roman"/>
          <w:sz w:val="24"/>
          <w:szCs w:val="24"/>
        </w:rPr>
        <w:t xml:space="preserve">, руководствуясь </w:t>
      </w:r>
      <w:r w:rsidRPr="00AC4735">
        <w:rPr>
          <w:rFonts w:ascii="Times New Roman" w:hAnsi="Times New Roman"/>
          <w:sz w:val="24"/>
          <w:szCs w:val="24"/>
        </w:rPr>
        <w:t xml:space="preserve">статьями </w:t>
      </w:r>
      <w:r w:rsidR="00AC4735">
        <w:rPr>
          <w:rFonts w:ascii="Times New Roman" w:hAnsi="Times New Roman"/>
          <w:sz w:val="24"/>
          <w:szCs w:val="24"/>
        </w:rPr>
        <w:t>33, 36</w:t>
      </w:r>
      <w:r w:rsidRPr="00AC4735">
        <w:rPr>
          <w:rFonts w:ascii="Times New Roman" w:hAnsi="Times New Roman"/>
          <w:sz w:val="24"/>
          <w:szCs w:val="24"/>
        </w:rPr>
        <w:t xml:space="preserve"> </w:t>
      </w:r>
      <w:r w:rsidR="00AC4735" w:rsidRPr="00AC4735">
        <w:rPr>
          <w:rFonts w:ascii="Times New Roman" w:hAnsi="Times New Roman"/>
          <w:bCs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AC4735" w:rsidRPr="00AC4735" w:rsidRDefault="00AC4735" w:rsidP="00AC473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C4735" w:rsidRPr="00AC4735" w:rsidRDefault="00AC4735" w:rsidP="00AC473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4735">
        <w:rPr>
          <w:rFonts w:ascii="Times New Roman" w:hAnsi="Times New Roman"/>
          <w:bCs/>
          <w:sz w:val="24"/>
          <w:szCs w:val="24"/>
        </w:rPr>
        <w:t>ГОРОДСКАЯ ДУМА решила:</w:t>
      </w:r>
    </w:p>
    <w:p w:rsidR="00AC4735" w:rsidRPr="00AC4735" w:rsidRDefault="00AC4735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44F3" w:rsidRPr="00AC4735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 xml:space="preserve">1. Утвердить </w:t>
      </w:r>
      <w:r w:rsidR="00AC41C7" w:rsidRPr="00AC4735">
        <w:rPr>
          <w:rFonts w:ascii="Times New Roman" w:hAnsi="Times New Roman"/>
          <w:sz w:val="24"/>
          <w:szCs w:val="24"/>
        </w:rPr>
        <w:t xml:space="preserve">Порядок учета </w:t>
      </w:r>
      <w:r w:rsidR="0029024E" w:rsidRPr="00AC4735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="00AC4735">
        <w:rPr>
          <w:rFonts w:ascii="Times New Roman" w:hAnsi="Times New Roman"/>
          <w:sz w:val="24"/>
          <w:szCs w:val="24"/>
        </w:rPr>
        <w:t>Слюдянского муниципального образования (Приложение №1)</w:t>
      </w:r>
      <w:r w:rsidRPr="00AC4735">
        <w:rPr>
          <w:rFonts w:ascii="Times New Roman" w:hAnsi="Times New Roman"/>
          <w:sz w:val="24"/>
          <w:szCs w:val="24"/>
        </w:rPr>
        <w:t>.</w:t>
      </w:r>
    </w:p>
    <w:p w:rsidR="00300976" w:rsidRPr="00AC4735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AC4735">
        <w:rPr>
          <w:rFonts w:ascii="Times New Roman" w:hAnsi="Times New Roman"/>
          <w:sz w:val="24"/>
          <w:szCs w:val="24"/>
        </w:rPr>
        <w:t xml:space="preserve">Слюдянского </w:t>
      </w:r>
      <w:r w:rsidRPr="00AC4735">
        <w:rPr>
          <w:rFonts w:ascii="Times New Roman" w:hAnsi="Times New Roman"/>
          <w:sz w:val="24"/>
          <w:szCs w:val="24"/>
        </w:rPr>
        <w:t>муниципального образования, принятым (изданным) после вступления в силу указанного Порядка</w:t>
      </w:r>
      <w:r w:rsidR="00A8340B" w:rsidRPr="00AC4735">
        <w:rPr>
          <w:rFonts w:ascii="Times New Roman" w:hAnsi="Times New Roman"/>
          <w:sz w:val="24"/>
          <w:szCs w:val="24"/>
        </w:rPr>
        <w:t>.</w:t>
      </w:r>
    </w:p>
    <w:p w:rsidR="00AC4735" w:rsidRDefault="00300976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35">
        <w:rPr>
          <w:rFonts w:ascii="Times New Roman" w:hAnsi="Times New Roman"/>
          <w:sz w:val="24"/>
          <w:szCs w:val="24"/>
        </w:rPr>
        <w:t>3</w:t>
      </w:r>
      <w:r w:rsidR="00FA44F3" w:rsidRPr="00AC4735">
        <w:rPr>
          <w:rFonts w:ascii="Times New Roman" w:hAnsi="Times New Roman"/>
          <w:sz w:val="24"/>
          <w:szCs w:val="24"/>
        </w:rPr>
        <w:t>. Настоящее решение вступает в си</w:t>
      </w:r>
      <w:r w:rsidR="00A8340B" w:rsidRPr="00AC4735">
        <w:rPr>
          <w:rFonts w:ascii="Times New Roman" w:hAnsi="Times New Roman"/>
          <w:sz w:val="24"/>
          <w:szCs w:val="24"/>
        </w:rPr>
        <w:t>лу с 1</w:t>
      </w:r>
      <w:r w:rsidR="00AC4735">
        <w:rPr>
          <w:rFonts w:ascii="Times New Roman" w:hAnsi="Times New Roman"/>
          <w:sz w:val="24"/>
          <w:szCs w:val="24"/>
        </w:rPr>
        <w:t xml:space="preserve"> июля</w:t>
      </w:r>
      <w:r w:rsidR="00A8340B" w:rsidRPr="00AC4735">
        <w:rPr>
          <w:rFonts w:ascii="Times New Roman" w:hAnsi="Times New Roman"/>
          <w:sz w:val="24"/>
          <w:szCs w:val="24"/>
        </w:rPr>
        <w:t xml:space="preserve"> 20</w:t>
      </w:r>
      <w:r w:rsidR="00AC4735">
        <w:rPr>
          <w:rFonts w:ascii="Times New Roman" w:hAnsi="Times New Roman"/>
          <w:sz w:val="24"/>
          <w:szCs w:val="24"/>
        </w:rPr>
        <w:t>19</w:t>
      </w:r>
      <w:r w:rsidR="00A8340B" w:rsidRPr="00AC4735">
        <w:rPr>
          <w:rFonts w:ascii="Times New Roman" w:hAnsi="Times New Roman"/>
          <w:sz w:val="24"/>
          <w:szCs w:val="24"/>
        </w:rPr>
        <w:t xml:space="preserve"> года, но не ранее </w:t>
      </w:r>
      <w:r w:rsidR="00FA44F3" w:rsidRPr="00AC4735">
        <w:rPr>
          <w:rFonts w:ascii="Times New Roman" w:hAnsi="Times New Roman"/>
          <w:sz w:val="24"/>
          <w:szCs w:val="24"/>
        </w:rPr>
        <w:t>дня его официального опубликования.</w:t>
      </w:r>
      <w:r w:rsidR="00AC4735" w:rsidRPr="00AC4735">
        <w:rPr>
          <w:rFonts w:ascii="Times New Roman" w:hAnsi="Times New Roman"/>
          <w:sz w:val="28"/>
          <w:szCs w:val="28"/>
        </w:rPr>
        <w:t xml:space="preserve"> </w:t>
      </w:r>
    </w:p>
    <w:p w:rsidR="00F32220" w:rsidRPr="00F32220" w:rsidRDefault="00F32220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F32220">
        <w:rPr>
          <w:rFonts w:ascii="Times New Roman" w:hAnsi="Times New Roman"/>
          <w:sz w:val="24"/>
          <w:szCs w:val="28"/>
        </w:rPr>
        <w:t xml:space="preserve">4. </w:t>
      </w:r>
      <w:r w:rsidRPr="00F32220">
        <w:rPr>
          <w:rFonts w:ascii="Times New Roman" w:hAnsi="Times New Roman" w:hint="eastAsia"/>
          <w:sz w:val="24"/>
          <w:szCs w:val="28"/>
        </w:rPr>
        <w:t>Опубликовать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настоящее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решение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в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газете</w:t>
      </w:r>
      <w:r w:rsidRPr="00F32220">
        <w:rPr>
          <w:rFonts w:ascii="Times New Roman" w:hAnsi="Times New Roman"/>
          <w:sz w:val="24"/>
          <w:szCs w:val="28"/>
        </w:rPr>
        <w:t xml:space="preserve"> «</w:t>
      </w:r>
      <w:r w:rsidRPr="00F32220">
        <w:rPr>
          <w:rFonts w:ascii="Times New Roman" w:hAnsi="Times New Roman" w:hint="eastAsia"/>
          <w:sz w:val="24"/>
          <w:szCs w:val="28"/>
        </w:rPr>
        <w:t>Байкал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Новости»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или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в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приложении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к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данному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периодическому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изданию</w:t>
      </w:r>
      <w:r w:rsidRPr="00F32220">
        <w:rPr>
          <w:rFonts w:ascii="Times New Roman" w:hAnsi="Times New Roman"/>
          <w:sz w:val="24"/>
          <w:szCs w:val="28"/>
        </w:rPr>
        <w:t xml:space="preserve">, </w:t>
      </w:r>
      <w:r w:rsidRPr="00F32220">
        <w:rPr>
          <w:rFonts w:ascii="Times New Roman" w:hAnsi="Times New Roman" w:hint="eastAsia"/>
          <w:sz w:val="24"/>
          <w:szCs w:val="28"/>
        </w:rPr>
        <w:t>а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также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разместить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на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официальном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сайте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администрации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Слюдянского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городского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поселения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Слюдянского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района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в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сети</w:t>
      </w:r>
      <w:r w:rsidRPr="00F32220">
        <w:rPr>
          <w:rFonts w:ascii="Times New Roman" w:hAnsi="Times New Roman"/>
          <w:sz w:val="24"/>
          <w:szCs w:val="28"/>
        </w:rPr>
        <w:t xml:space="preserve"> </w:t>
      </w:r>
      <w:r w:rsidRPr="00F32220">
        <w:rPr>
          <w:rFonts w:ascii="Times New Roman" w:hAnsi="Times New Roman" w:hint="eastAsia"/>
          <w:sz w:val="24"/>
          <w:szCs w:val="28"/>
        </w:rPr>
        <w:t>Интернет</w:t>
      </w:r>
      <w:r w:rsidRPr="00F32220">
        <w:rPr>
          <w:rFonts w:ascii="Times New Roman" w:hAnsi="Times New Roman"/>
          <w:sz w:val="24"/>
          <w:szCs w:val="28"/>
        </w:rPr>
        <w:t>.</w:t>
      </w: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 w:hint="eastAsia"/>
          <w:sz w:val="24"/>
          <w:szCs w:val="24"/>
        </w:rPr>
        <w:t>Глава</w:t>
      </w:r>
      <w:r w:rsidRPr="00AC4735">
        <w:rPr>
          <w:rFonts w:ascii="Times New Roman" w:hAnsi="Times New Roman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sz w:val="24"/>
          <w:szCs w:val="24"/>
        </w:rPr>
        <w:t>Слюдянского</w:t>
      </w:r>
      <w:r w:rsidRPr="00AC4735">
        <w:rPr>
          <w:rFonts w:ascii="Times New Roman" w:hAnsi="Times New Roman"/>
          <w:sz w:val="24"/>
          <w:szCs w:val="24"/>
        </w:rPr>
        <w:t xml:space="preserve"> </w:t>
      </w: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 w:hint="eastAsia"/>
          <w:sz w:val="24"/>
          <w:szCs w:val="24"/>
        </w:rPr>
        <w:t>муниципального</w:t>
      </w:r>
      <w:r w:rsidRPr="00AC4735">
        <w:rPr>
          <w:rFonts w:ascii="Times New Roman" w:hAnsi="Times New Roman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sz w:val="24"/>
          <w:szCs w:val="24"/>
        </w:rPr>
        <w:t>образования</w:t>
      </w:r>
      <w:r w:rsidRPr="00AC4735">
        <w:rPr>
          <w:rFonts w:ascii="Times New Roman" w:hAnsi="Times New Roman"/>
          <w:sz w:val="24"/>
          <w:szCs w:val="24"/>
        </w:rPr>
        <w:t xml:space="preserve">                        </w:t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 w:hint="eastAsia"/>
          <w:sz w:val="24"/>
          <w:szCs w:val="24"/>
        </w:rPr>
        <w:t>В</w:t>
      </w:r>
      <w:r w:rsidRPr="00AC4735">
        <w:rPr>
          <w:rFonts w:ascii="Times New Roman" w:hAnsi="Times New Roman"/>
          <w:sz w:val="24"/>
          <w:szCs w:val="24"/>
        </w:rPr>
        <w:t>.</w:t>
      </w:r>
      <w:r w:rsidRPr="00AC4735">
        <w:rPr>
          <w:rFonts w:ascii="Times New Roman" w:hAnsi="Times New Roman" w:hint="eastAsia"/>
          <w:sz w:val="24"/>
          <w:szCs w:val="24"/>
        </w:rPr>
        <w:t>Н</w:t>
      </w:r>
      <w:r w:rsidRPr="00AC4735">
        <w:rPr>
          <w:rFonts w:ascii="Times New Roman" w:hAnsi="Times New Roman"/>
          <w:sz w:val="24"/>
          <w:szCs w:val="24"/>
        </w:rPr>
        <w:t xml:space="preserve">. </w:t>
      </w:r>
      <w:r w:rsidRPr="00AC4735">
        <w:rPr>
          <w:rFonts w:ascii="Times New Roman" w:hAnsi="Times New Roman" w:hint="eastAsia"/>
          <w:sz w:val="24"/>
          <w:szCs w:val="24"/>
        </w:rPr>
        <w:t>Сендзяк</w:t>
      </w:r>
    </w:p>
    <w:p w:rsidR="00AC4735" w:rsidRPr="00AC4735" w:rsidRDefault="00AC4735" w:rsidP="00AC4735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>Председатель Думы</w:t>
      </w:r>
    </w:p>
    <w:p w:rsidR="00FA44F3" w:rsidRPr="00AC4735" w:rsidRDefault="00AC4735" w:rsidP="00300873">
      <w:pPr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AC4735" w:rsidSect="0006270C">
          <w:headerReference w:type="default" r:id="rId8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C4735">
        <w:rPr>
          <w:rFonts w:ascii="Times New Roman" w:hAnsi="Times New Roman"/>
          <w:sz w:val="24"/>
          <w:szCs w:val="24"/>
        </w:rPr>
        <w:t>Слюдянского муниципального образования                                                    А.В. Тимофеев</w:t>
      </w:r>
      <w:r w:rsidRPr="00AC4735">
        <w:rPr>
          <w:rFonts w:ascii="Times New Roman" w:hAnsi="Times New Roman"/>
          <w:sz w:val="28"/>
          <w:szCs w:val="28"/>
        </w:rPr>
        <w:br w:type="page"/>
      </w:r>
    </w:p>
    <w:p w:rsidR="00AC4735" w:rsidRPr="00AC4735" w:rsidRDefault="00AC4735" w:rsidP="00AC4735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lastRenderedPageBreak/>
        <w:t xml:space="preserve">Приложение №1, утвержденное решением Думы Слюдянского муниципального образования </w:t>
      </w:r>
    </w:p>
    <w:p w:rsidR="00AC4735" w:rsidRPr="00AC4735" w:rsidRDefault="00760843" w:rsidP="00AC4735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  <w:sz w:val="24"/>
          <w:szCs w:val="24"/>
        </w:rPr>
      </w:pPr>
      <w:r w:rsidRPr="00760843">
        <w:rPr>
          <w:rFonts w:ascii="Times New Roman" w:hAnsi="Times New Roman" w:hint="eastAsia"/>
          <w:sz w:val="24"/>
          <w:szCs w:val="24"/>
        </w:rPr>
        <w:t>от</w:t>
      </w:r>
      <w:r w:rsidRPr="00760843">
        <w:rPr>
          <w:rFonts w:ascii="Times New Roman" w:hAnsi="Times New Roman"/>
          <w:sz w:val="24"/>
          <w:szCs w:val="24"/>
        </w:rPr>
        <w:t xml:space="preserve"> 25.04.2019 </w:t>
      </w:r>
      <w:r w:rsidRPr="00760843">
        <w:rPr>
          <w:rFonts w:ascii="Times New Roman" w:hAnsi="Times New Roman" w:hint="eastAsia"/>
          <w:sz w:val="24"/>
          <w:szCs w:val="24"/>
        </w:rPr>
        <w:t>№</w:t>
      </w:r>
      <w:r w:rsidRPr="00760843">
        <w:rPr>
          <w:rFonts w:ascii="Times New Roman" w:hAnsi="Times New Roman"/>
          <w:sz w:val="24"/>
          <w:szCs w:val="24"/>
        </w:rPr>
        <w:t>36 IV-</w:t>
      </w:r>
      <w:r w:rsidRPr="00760843">
        <w:rPr>
          <w:rFonts w:ascii="Times New Roman" w:hAnsi="Times New Roman" w:hint="eastAsia"/>
          <w:sz w:val="24"/>
          <w:szCs w:val="24"/>
        </w:rPr>
        <w:t>ГД</w:t>
      </w:r>
      <w:bookmarkStart w:id="0" w:name="_GoBack"/>
      <w:bookmarkEnd w:id="0"/>
    </w:p>
    <w:p w:rsidR="00AC4735" w:rsidRPr="00AC4735" w:rsidRDefault="00AC4735" w:rsidP="00AC473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4735" w:rsidRPr="00AC4735" w:rsidRDefault="00AC4735" w:rsidP="00AC473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C4735">
        <w:rPr>
          <w:rFonts w:ascii="Times New Roman" w:hAnsi="Times New Roman"/>
          <w:b/>
          <w:caps/>
          <w:sz w:val="24"/>
          <w:szCs w:val="24"/>
        </w:rPr>
        <w:t>Порядок</w:t>
      </w:r>
    </w:p>
    <w:p w:rsidR="00C3589A" w:rsidRDefault="00AC473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учета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муниципальных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правовых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актов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Слюдянского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муниципального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образования</w:t>
      </w:r>
    </w:p>
    <w:p w:rsidR="00AC4735" w:rsidRPr="00AC4735" w:rsidRDefault="00AC4735" w:rsidP="00C3589A">
      <w:pPr>
        <w:suppressAutoHyphens/>
        <w:ind w:right="-1"/>
        <w:jc w:val="center"/>
        <w:rPr>
          <w:rFonts w:ascii="Times New Roman" w:hAnsi="Times New Roman"/>
          <w:sz w:val="24"/>
          <w:szCs w:val="24"/>
        </w:rPr>
      </w:pPr>
    </w:p>
    <w:p w:rsidR="00C3140A" w:rsidRPr="00AC4735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>Глава 1. Общие положения</w:t>
      </w:r>
    </w:p>
    <w:p w:rsidR="00C3140A" w:rsidRPr="00AC4735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3140A" w:rsidRPr="00AC4735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>1. Настоящ</w:t>
      </w:r>
      <w:r w:rsidR="00C3140A" w:rsidRPr="00AC4735">
        <w:rPr>
          <w:rFonts w:ascii="Times New Roman" w:hAnsi="Times New Roman"/>
          <w:sz w:val="24"/>
          <w:szCs w:val="24"/>
        </w:rPr>
        <w:t>ий Порядок определяет требования к организации учет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>а органами местного самоуправления</w:t>
      </w:r>
      <w:r w:rsidR="00DA39B9" w:rsidRPr="00AC4735">
        <w:rPr>
          <w:rFonts w:ascii="Times New Roman" w:hAnsi="Times New Roman"/>
          <w:kern w:val="2"/>
          <w:sz w:val="24"/>
          <w:szCs w:val="24"/>
        </w:rPr>
        <w:t xml:space="preserve">, должностными лицами </w:t>
      </w:r>
      <w:r w:rsidR="00AC4735">
        <w:rPr>
          <w:rFonts w:ascii="Times New Roman" w:hAnsi="Times New Roman"/>
          <w:kern w:val="2"/>
          <w:sz w:val="24"/>
          <w:szCs w:val="24"/>
        </w:rPr>
        <w:t xml:space="preserve">Слюдянского 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</w:t>
      </w:r>
      <w:r w:rsidR="00DA39B9" w:rsidRPr="00AC4735">
        <w:rPr>
          <w:rFonts w:ascii="Times New Roman" w:hAnsi="Times New Roman"/>
          <w:kern w:val="2"/>
          <w:sz w:val="24"/>
          <w:szCs w:val="24"/>
        </w:rPr>
        <w:t xml:space="preserve">(далее – муниципальное образование) 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 xml:space="preserve">муниципальных правовых актов </w:t>
      </w:r>
      <w:r w:rsidR="00AC4735">
        <w:rPr>
          <w:rFonts w:ascii="Times New Roman" w:hAnsi="Times New Roman"/>
          <w:kern w:val="2"/>
          <w:sz w:val="24"/>
          <w:szCs w:val="24"/>
        </w:rPr>
        <w:t xml:space="preserve">Слюдянского </w:t>
      </w:r>
      <w:r w:rsidR="00C3140A" w:rsidRPr="00AC4735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="00DA39B9" w:rsidRPr="00AC4735">
        <w:rPr>
          <w:rFonts w:ascii="Times New Roman" w:hAnsi="Times New Roman"/>
          <w:kern w:val="2"/>
          <w:sz w:val="24"/>
          <w:szCs w:val="24"/>
        </w:rPr>
        <w:t xml:space="preserve"> 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Pr="00AC4735" w:rsidRDefault="00C3140A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42D9A" w:rsidRPr="00AC473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C83BDD" w:rsidRPr="00AC4735">
        <w:rPr>
          <w:rFonts w:ascii="Times New Roman" w:hAnsi="Times New Roman" w:cs="Times New Roman"/>
          <w:kern w:val="2"/>
          <w:sz w:val="24"/>
          <w:szCs w:val="24"/>
        </w:rPr>
        <w:t xml:space="preserve">Учет </w:t>
      </w:r>
      <w:r w:rsidR="00651463" w:rsidRPr="00AC4735">
        <w:rPr>
          <w:rFonts w:ascii="Times New Roman" w:hAnsi="Times New Roman" w:cs="Times New Roman"/>
          <w:kern w:val="2"/>
          <w:sz w:val="24"/>
          <w:szCs w:val="24"/>
        </w:rPr>
        <w:t xml:space="preserve">решений </w:t>
      </w:r>
      <w:r w:rsidR="00AC4735">
        <w:rPr>
          <w:rFonts w:ascii="Times New Roman" w:hAnsi="Times New Roman" w:cs="Times New Roman"/>
          <w:kern w:val="2"/>
          <w:sz w:val="24"/>
          <w:szCs w:val="24"/>
        </w:rPr>
        <w:t>Думы Слюдянского муниципального образования</w:t>
      </w:r>
      <w:r w:rsidR="003B461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Дума), постановлений и распоряжений председателя Думы осуществляется </w:t>
      </w:r>
      <w:r w:rsidR="001720C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должностными лицами 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 Слюдянского городского поселения Слюдянского района (далее – администрация) на основании соглашения, заключенного между администрацией и Думой</w:t>
      </w:r>
      <w:r w:rsidR="003B461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83BDD" w:rsidRPr="00AC4735" w:rsidRDefault="002619A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Учет Устава 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Слюдянского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постановлений и распоряжений главы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Слюдянского</w:t>
      </w:r>
      <w:r w:rsidR="00C83BD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DA39B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Глава)</w:t>
      </w:r>
      <w:r w:rsidR="00C83BD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постановлений и распоряжений администрации </w:t>
      </w:r>
      <w:r w:rsidR="001720C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должностными лицами а</w:t>
      </w:r>
      <w:r w:rsidR="001720C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дминистрации.</w:t>
      </w:r>
    </w:p>
    <w:p w:rsidR="001720CD" w:rsidRPr="00AC4735" w:rsidRDefault="001720CD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Учет приказов и распоряжений председателя 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ревизионной комиссии Слюдянского муниципального образования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контрольно-счетный орган) осуществляется должностными лицами контрольно-счетного органа.</w:t>
      </w:r>
    </w:p>
    <w:p w:rsidR="001720CD" w:rsidRPr="00AC4735" w:rsidRDefault="001720CD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Учет приказов и распоряжений иных должностных лиц местного самоуправления, предусмотренных Уставом, </w:t>
      </w:r>
      <w:r w:rsidR="00DA56D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осуществляется должностными лицами </w:t>
      </w:r>
      <w:r w:rsidR="00EC5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A56D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дминистрации.</w:t>
      </w:r>
    </w:p>
    <w:p w:rsidR="00DA39B9" w:rsidRPr="00AC4735" w:rsidRDefault="00DA39B9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Председатель Думы, </w:t>
      </w:r>
      <w:r w:rsidR="0011213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Глава, председатель контрольно-счетного органа своими правовыми актами определяют должностных лиц</w:t>
      </w:r>
      <w:r w:rsidR="007C733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ответственные должностные лица)</w:t>
      </w:r>
      <w:r w:rsidR="007C733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E420D" w:rsidRPr="00AC4735" w:rsidRDefault="007C733F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Учет муниципальн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правов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акт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себя:</w:t>
      </w:r>
    </w:p>
    <w:p w:rsidR="000E420D" w:rsidRPr="00AC4735" w:rsidRDefault="000E420D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регистрацию </w:t>
      </w:r>
      <w:r w:rsidR="00300976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принятого (изданного) муниципального правового акта;</w:t>
      </w:r>
    </w:p>
    <w:p w:rsidR="00300976" w:rsidRPr="00AC4735" w:rsidRDefault="00300976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сбор и хранение сведений об официальном опубликовании (обнародовании)</w:t>
      </w:r>
      <w:r w:rsidR="002619A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правового акта;</w:t>
      </w:r>
    </w:p>
    <w:p w:rsidR="002619A8" w:rsidRPr="00AC4735" w:rsidRDefault="002619A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сбор и хранение сведений о государственной регистрации муниципального правового акта (</w:t>
      </w:r>
      <w:r w:rsidR="008F629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отношении Устава и муниципальных правовых актов о внесении изменений и дополнений в Устав);</w:t>
      </w:r>
    </w:p>
    <w:p w:rsidR="000F6C28" w:rsidRPr="00AC4735" w:rsidRDefault="000F6C2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хранение сведений о внесении изменений в муниципальный правовой акт;</w:t>
      </w:r>
    </w:p>
    <w:p w:rsidR="00FB5619" w:rsidRPr="00AC4735" w:rsidRDefault="000F6C2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05D57" w:rsidRPr="00AC4735" w:rsidRDefault="00B05D57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хранение текстов мун</w:t>
      </w:r>
      <w:r w:rsidR="00925F2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иципальных правовых актов (на бумажном носителе и в форме электронного образа документа).</w:t>
      </w:r>
    </w:p>
    <w:p w:rsidR="00E94573" w:rsidRPr="00AC4735" w:rsidRDefault="00E94573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573" w:rsidRPr="00AC4735" w:rsidRDefault="00E94573" w:rsidP="00E94573">
      <w:pPr>
        <w:pStyle w:val="ConsPlusNormal"/>
        <w:keepNext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E35DF" w:rsidRPr="00AC4735">
        <w:rPr>
          <w:rFonts w:ascii="Times New Roman" w:eastAsia="Calibri" w:hAnsi="Times New Roman" w:cs="Times New Roman"/>
          <w:sz w:val="24"/>
          <w:szCs w:val="24"/>
        </w:rPr>
        <w:t>2</w:t>
      </w:r>
      <w:r w:rsidRPr="00AC4735">
        <w:rPr>
          <w:rFonts w:ascii="Times New Roman" w:eastAsia="Calibri" w:hAnsi="Times New Roman" w:cs="Times New Roman"/>
          <w:sz w:val="24"/>
          <w:szCs w:val="24"/>
        </w:rPr>
        <w:t>. Организация учета</w:t>
      </w:r>
      <w:r w:rsidR="007E35DF" w:rsidRPr="00AC4735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</w:t>
      </w:r>
    </w:p>
    <w:p w:rsidR="00E94573" w:rsidRPr="00AC4735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573" w:rsidRPr="00AC4735" w:rsidRDefault="007E35DF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5. Учет муниципальных правовых актов осуществляется 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одновременно </w:t>
      </w: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и в форме электронного документа. Сведения об учтенных муниципальных </w:t>
      </w:r>
      <w:r w:rsidRPr="00AC4735">
        <w:rPr>
          <w:rFonts w:ascii="Times New Roman" w:eastAsia="Calibri" w:hAnsi="Times New Roman" w:cs="Times New Roman"/>
          <w:sz w:val="24"/>
          <w:szCs w:val="24"/>
        </w:rPr>
        <w:lastRenderedPageBreak/>
        <w:t>правовых актах, зафиксированные на бумажном носителе и в форме электронного документа, должны быть идентичными.</w:t>
      </w:r>
    </w:p>
    <w:p w:rsidR="00EC5527" w:rsidRDefault="007E35DF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6.</w:t>
      </w:r>
      <w:r w:rsidR="00CF0FF7" w:rsidRPr="00AC4735">
        <w:rPr>
          <w:rFonts w:ascii="Times New Roman" w:eastAsia="Calibri" w:hAnsi="Times New Roman" w:cs="Times New Roman"/>
          <w:sz w:val="24"/>
          <w:szCs w:val="24"/>
        </w:rPr>
        <w:t xml:space="preserve"> Учет муниципальных правовых актов на бумажном носителе осуществляется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 путем ведения журнала по форме, предусмотренной приложением 1 к настоящему Порядку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 (далее – журнал учета на бумажном носителе)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F558D" w:rsidRPr="00AC4735" w:rsidRDefault="00FF558D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ложением </w:t>
      </w:r>
      <w:r w:rsidR="00EC5527">
        <w:rPr>
          <w:rFonts w:ascii="Times New Roman" w:eastAsia="Calibri" w:hAnsi="Times New Roman" w:cs="Times New Roman"/>
          <w:sz w:val="24"/>
          <w:szCs w:val="24"/>
        </w:rPr>
        <w:t>2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 (далее – электронный журнал учета).</w:t>
      </w:r>
    </w:p>
    <w:p w:rsidR="006B7F02" w:rsidRPr="00AC4735" w:rsidRDefault="006B7F02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7. Журналы, предусмотренные пунктом 6 настоящего Порядка,</w:t>
      </w:r>
      <w:r w:rsidR="009D2F7D" w:rsidRPr="00AC4735">
        <w:rPr>
          <w:rFonts w:ascii="Times New Roman" w:eastAsia="Calibri" w:hAnsi="Times New Roman" w:cs="Times New Roman"/>
          <w:sz w:val="24"/>
          <w:szCs w:val="24"/>
        </w:rPr>
        <w:t xml:space="preserve"> создаются и ведутся независимо в Думе, Администрации и контрольно-счетном органе и используются для осуществления учета </w:t>
      </w:r>
      <w:r w:rsidR="009D2F7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 правовых актов в соответствии с пунктом 2 настоящего Порядка</w:t>
      </w:r>
      <w:r w:rsidR="009D2F7D" w:rsidRPr="00AC47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558D" w:rsidRPr="00AC4735" w:rsidRDefault="00FE08B5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8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2D17" w:rsidRPr="00AC4735">
        <w:rPr>
          <w:rFonts w:ascii="Times New Roman" w:eastAsia="Calibri" w:hAnsi="Times New Roman" w:cs="Times New Roman"/>
          <w:sz w:val="24"/>
          <w:szCs w:val="24"/>
        </w:rPr>
        <w:t>Журнал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 учета на бумажном носителе </w:t>
      </w:r>
      <w:r w:rsidR="00345081" w:rsidRPr="00AC4735">
        <w:rPr>
          <w:rFonts w:ascii="Times New Roman" w:eastAsia="Calibri" w:hAnsi="Times New Roman" w:cs="Times New Roman"/>
          <w:sz w:val="24"/>
          <w:szCs w:val="24"/>
        </w:rPr>
        <w:t xml:space="preserve">изготавливается на листах формата </w:t>
      </w:r>
      <w:r w:rsidR="00345081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345081" w:rsidRPr="00AC4735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="006B7F02" w:rsidRPr="00AC4735">
        <w:rPr>
          <w:rFonts w:ascii="Times New Roman" w:eastAsia="Calibri" w:hAnsi="Times New Roman" w:cs="Times New Roman"/>
          <w:sz w:val="24"/>
          <w:szCs w:val="24"/>
        </w:rPr>
        <w:t>прошивается, скрепляется подписью ответственного должностного лица</w:t>
      </w:r>
      <w:r w:rsidR="009D2F7D" w:rsidRPr="00AC47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B7F02" w:rsidRPr="00AC4735">
        <w:rPr>
          <w:rFonts w:ascii="Times New Roman" w:eastAsia="Calibri" w:hAnsi="Times New Roman" w:cs="Times New Roman"/>
          <w:sz w:val="24"/>
          <w:szCs w:val="24"/>
        </w:rPr>
        <w:t xml:space="preserve">печатью соответствующего органа местного самоуправления </w:t>
      </w:r>
      <w:r w:rsidR="00EC5527">
        <w:rPr>
          <w:rFonts w:ascii="Times New Roman" w:eastAsia="Calibri" w:hAnsi="Times New Roman" w:cs="Times New Roman"/>
          <w:sz w:val="24"/>
          <w:szCs w:val="24"/>
        </w:rPr>
        <w:t xml:space="preserve">Слюдянского </w:t>
      </w:r>
      <w:r w:rsidR="006B7F02" w:rsidRPr="00AC47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631626" w:rsidRPr="00AC4735" w:rsidRDefault="00F248EC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Электронный ж</w:t>
      </w:r>
      <w:r w:rsidR="00631626" w:rsidRPr="00AC4735">
        <w:rPr>
          <w:rFonts w:ascii="Times New Roman" w:eastAsia="Calibri" w:hAnsi="Times New Roman" w:cs="Times New Roman"/>
          <w:sz w:val="24"/>
          <w:szCs w:val="24"/>
        </w:rPr>
        <w:t>урнал</w:t>
      </w: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 учета </w:t>
      </w:r>
      <w:r w:rsidR="00631626" w:rsidRPr="00AC4735">
        <w:rPr>
          <w:rFonts w:ascii="Times New Roman" w:eastAsia="Calibri" w:hAnsi="Times New Roman" w:cs="Times New Roman"/>
          <w:sz w:val="24"/>
          <w:szCs w:val="24"/>
        </w:rPr>
        <w:t xml:space="preserve">ведется в форме электронного документа в формате </w:t>
      </w:r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> </w:t>
      </w:r>
      <w:r w:rsidR="00631626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 (*.</w:t>
      </w:r>
      <w:proofErr w:type="spellStart"/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xls</w:t>
      </w:r>
      <w:proofErr w:type="spellEnd"/>
      <w:r w:rsidR="000E39FB" w:rsidRPr="00AC4735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xlsx</w:t>
      </w:r>
      <w:proofErr w:type="spellEnd"/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) или </w:t>
      </w:r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Open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Document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 (*.</w:t>
      </w:r>
      <w:proofErr w:type="spellStart"/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ods</w:t>
      </w:r>
      <w:proofErr w:type="spellEnd"/>
      <w:r w:rsidR="000E39FB" w:rsidRPr="00AC473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D747A" w:rsidRPr="00AC4735" w:rsidRDefault="003D747A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AC4735">
        <w:rPr>
          <w:rFonts w:ascii="Times New Roman" w:eastAsia="Calibri" w:hAnsi="Times New Roman" w:cs="Times New Roman"/>
          <w:sz w:val="24"/>
          <w:szCs w:val="24"/>
        </w:rPr>
        <w:t xml:space="preserve"> записей в предыдущей книге (электронном документе).</w:t>
      </w:r>
      <w:r w:rsidR="002762BA" w:rsidRPr="00AC4735">
        <w:rPr>
          <w:rFonts w:ascii="Times New Roman" w:eastAsia="Calibri" w:hAnsi="Times New Roman" w:cs="Times New Roman"/>
          <w:sz w:val="24"/>
          <w:szCs w:val="24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AC4735" w:rsidRDefault="007176C5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10. Исключение из журналов, предусмотренных пунктом 6 настоящего Порядка, каких-либо сведений</w:t>
      </w:r>
      <w:r w:rsidR="004740A2" w:rsidRPr="00AC4735">
        <w:rPr>
          <w:rFonts w:ascii="Times New Roman" w:eastAsia="Calibri" w:hAnsi="Times New Roman" w:cs="Times New Roman"/>
          <w:sz w:val="24"/>
          <w:szCs w:val="24"/>
        </w:rPr>
        <w:t>, внесение в ранее включенные сведения каких-либо изменений не допускается.</w:t>
      </w:r>
    </w:p>
    <w:p w:rsidR="007176C5" w:rsidRPr="00AC4735" w:rsidRDefault="00B23B0E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AC4735" w:rsidRDefault="00F21F27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1F27" w:rsidRPr="00AC4735" w:rsidRDefault="007E35DF" w:rsidP="00F21F27">
      <w:pPr>
        <w:pStyle w:val="ConsPlusNormal"/>
        <w:keepNext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Глава 3</w:t>
      </w:r>
      <w:r w:rsidR="00F21F2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4508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21F2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дминистративные процедуры</w:t>
      </w:r>
      <w:r w:rsidR="0034508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осуществлению</w:t>
      </w:r>
      <w:r w:rsidR="0034508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4B412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учета муниципальных правовых актов</w:t>
      </w:r>
    </w:p>
    <w:p w:rsidR="00F21F27" w:rsidRPr="00AC4735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41ED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E94573" w:rsidRPr="00AC4735">
        <w:rPr>
          <w:rFonts w:ascii="Times New Roman" w:eastAsia="Calibri" w:hAnsi="Times New Roman" w:cs="Times New Roman"/>
          <w:sz w:val="24"/>
          <w:szCs w:val="24"/>
        </w:rPr>
        <w:t xml:space="preserve">Регистрация </w:t>
      </w:r>
      <w:r w:rsidR="00E91523" w:rsidRPr="00AC4735">
        <w:rPr>
          <w:rFonts w:ascii="Times New Roman" w:eastAsia="Calibri" w:hAnsi="Times New Roman" w:cs="Times New Roman"/>
          <w:sz w:val="24"/>
          <w:szCs w:val="24"/>
        </w:rPr>
        <w:t xml:space="preserve">принятого (изданного) муниципального правового акта осуществляется </w:t>
      </w:r>
      <w:r w:rsidR="00F20491" w:rsidRPr="00AC4735">
        <w:rPr>
          <w:rFonts w:ascii="Times New Roman" w:eastAsia="Calibri" w:hAnsi="Times New Roman" w:cs="Times New Roman"/>
          <w:sz w:val="24"/>
          <w:szCs w:val="24"/>
        </w:rPr>
        <w:t xml:space="preserve">ответственным должностным лицом не позднее окончания </w:t>
      </w:r>
      <w:r w:rsidR="00BF1665" w:rsidRPr="00AC4735">
        <w:rPr>
          <w:rFonts w:ascii="Times New Roman" w:eastAsia="Calibri" w:hAnsi="Times New Roman" w:cs="Times New Roman"/>
          <w:sz w:val="24"/>
          <w:szCs w:val="24"/>
        </w:rPr>
        <w:t xml:space="preserve">рабочего </w:t>
      </w:r>
      <w:r w:rsidR="00F20491" w:rsidRPr="00AC4735">
        <w:rPr>
          <w:rFonts w:ascii="Times New Roman" w:eastAsia="Calibri" w:hAnsi="Times New Roman" w:cs="Times New Roman"/>
          <w:sz w:val="24"/>
          <w:szCs w:val="24"/>
        </w:rPr>
        <w:t>дня,</w:t>
      </w:r>
      <w:r w:rsidR="00BF1665" w:rsidRPr="00AC4735">
        <w:rPr>
          <w:rFonts w:ascii="Times New Roman" w:eastAsia="Calibri" w:hAnsi="Times New Roman" w:cs="Times New Roman"/>
          <w:sz w:val="24"/>
          <w:szCs w:val="24"/>
        </w:rPr>
        <w:t xml:space="preserve"> следующего за днем принятия (издания) муниципального правового акта</w:t>
      </w:r>
      <w:r w:rsidR="00AA41ED" w:rsidRPr="00AC4735">
        <w:rPr>
          <w:rFonts w:ascii="Times New Roman" w:eastAsia="Calibri" w:hAnsi="Times New Roman" w:cs="Times New Roman"/>
          <w:sz w:val="24"/>
          <w:szCs w:val="24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AC4735" w:rsidRDefault="00265A8A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AC47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E770D1" w:rsidRDefault="00F248EC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Ответственное должностное лицо вносит записи о муниципальном правовом акте</w:t>
      </w:r>
      <w:r w:rsidR="002762B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журнал учета на бумажном носите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 и в электронный журнал учета</w:t>
      </w:r>
      <w:r w:rsidR="002762B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327123" w:rsidRPr="00AC4735" w:rsidRDefault="00327123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журнал учета на бумажном носител</w:t>
      </w:r>
      <w:r w:rsidR="00EC5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и в электронный журнал учета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вносятся следующие сведения о муниципальном правовом акте: </w:t>
      </w:r>
      <w:r w:rsidR="00EC5527" w:rsidRPr="00AC4735">
        <w:rPr>
          <w:rFonts w:ascii="Times New Roman" w:eastAsia="Calibri" w:hAnsi="Times New Roman" w:cs="Times New Roman"/>
          <w:sz w:val="24"/>
          <w:szCs w:val="24"/>
        </w:rPr>
        <w:t>регистрационный номер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AC4735">
        <w:rPr>
          <w:rFonts w:ascii="Times New Roman" w:eastAsia="Calibri" w:hAnsi="Times New Roman" w:cs="Times New Roman"/>
          <w:sz w:val="24"/>
          <w:szCs w:val="24"/>
        </w:rPr>
        <w:t>дата принятия (издания)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AC4735">
        <w:rPr>
          <w:rFonts w:ascii="Times New Roman" w:eastAsia="Calibri" w:hAnsi="Times New Roman" w:cs="Times New Roman"/>
          <w:sz w:val="24"/>
          <w:szCs w:val="24"/>
        </w:rPr>
        <w:t>индивидуализированный заголовок.</w:t>
      </w:r>
    </w:p>
    <w:p w:rsidR="00D63F28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D63F2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</w:t>
      </w:r>
      <w:r w:rsidR="00CA6D7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D63F2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муниципальны</w:t>
      </w:r>
      <w:r w:rsidR="00137ED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обнародовании</w:t>
      </w:r>
      <w:r w:rsidR="00137ED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64EFD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13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Сведения о государственной регистрации </w:t>
      </w:r>
      <w:r w:rsidR="00CA6D7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Устава и муниципального правового акта о внесении изменений и дополнений в Устав 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вносятся </w:t>
      </w:r>
      <w:r w:rsidR="00CA6D7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ответственным должностным лицом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153679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="0015367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8D3DD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внесении изменений в муниципальный правовой акт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вносящего изменения в ранее учтенный муниципальный правовой акт.</w:t>
      </w:r>
    </w:p>
    <w:p w:rsidR="007164F0" w:rsidRPr="00AC4735" w:rsidRDefault="007164F0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электронный журнал учета вносятся следующие сведения о муниципальном правовом акте</w:t>
      </w:r>
      <w:r w:rsidR="00D13BE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вносящем изменения в ранее учтенный муниципальный правовой акт: </w:t>
      </w:r>
      <w:r w:rsidR="00E770D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регистрационный номер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13BE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 принятия (издания)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770D1" w:rsidRPr="00E77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0D1" w:rsidRPr="00AC4735">
        <w:rPr>
          <w:rFonts w:ascii="Times New Roman" w:eastAsia="Calibri" w:hAnsi="Times New Roman" w:cs="Times New Roman"/>
          <w:sz w:val="24"/>
          <w:szCs w:val="24"/>
        </w:rPr>
        <w:t>индивидуализированный заголовок</w:t>
      </w:r>
      <w:r w:rsidR="00D13BE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27123" w:rsidRPr="00AC4735" w:rsidRDefault="00327123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случае, если муниципальным правовым актом, вносящ</w:t>
      </w:r>
      <w:r w:rsidR="00B84A64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изменения в ранее учтенный муниципальный правовой акт</w:t>
      </w:r>
      <w:r w:rsidR="00B84A64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предусматривается внесение изменений в индивидуализированный заголовок ранее учтенного муниципального правового акта,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AC4735" w:rsidRDefault="007176C5" w:rsidP="00EF300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EF30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</w:t>
      </w:r>
      <w:proofErr w:type="gramStart"/>
      <w:r w:rsidR="00EF30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действия</w:t>
      </w:r>
      <w:proofErr w:type="gramEnd"/>
      <w:r w:rsidR="00EF30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ранее учтенного муниципального правового акта.</w:t>
      </w:r>
    </w:p>
    <w:p w:rsidR="00EF300D" w:rsidRPr="00AC4735" w:rsidRDefault="00EF300D" w:rsidP="00B04D3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электронный журнал учета вносятся следующие сведения о муниципальном правовом акте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предусматривающем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отмен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ранее учтенного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правового акта, признани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его утратившим силу, приостановлени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возобновлени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770D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действия,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ранее учтенного муниципального правового акта: </w:t>
      </w:r>
      <w:r w:rsidR="00E770D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регистрационный номер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дата принятия (издания).</w:t>
      </w:r>
    </w:p>
    <w:p w:rsidR="00BC5B62" w:rsidRPr="00AC4735" w:rsidRDefault="007176C5" w:rsidP="00BC5B6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Сведения о признании судом муниципального правового акта недействующим вносятся ответственным должностным лицом в электронный журнал учета не позднее трех рабочих дней со дня поступления к нему </w:t>
      </w:r>
      <w:proofErr w:type="gramStart"/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экземпляра</w:t>
      </w:r>
      <w:proofErr w:type="gramEnd"/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70DF6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вступившего в законную силу </w:t>
      </w:r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судебного решения о признании недействующим муниципального правового акта.</w:t>
      </w:r>
    </w:p>
    <w:p w:rsidR="00BC5B62" w:rsidRPr="00AC4735" w:rsidRDefault="00BC5B62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6247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AC4735" w:rsidRDefault="005B61EE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</w:t>
      </w:r>
      <w:proofErr w:type="gramStart"/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суда  (</w:t>
      </w:r>
      <w:proofErr w:type="gramEnd"/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наименование суда, дата вынесения решения судом) </w:t>
      </w:r>
      <w:r w:rsidR="0021419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носятся ответственным должностным лицом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AC4735" w:rsidRDefault="007176C5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28060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A21D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Хранение подлинных экземпляров муниципальных правовых актов </w:t>
      </w:r>
      <w:r w:rsidR="0030376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бумажном носителе </w:t>
      </w:r>
      <w:r w:rsidR="00FA21D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Слюдянского </w:t>
      </w:r>
      <w:r w:rsidR="00FA21D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30376A" w:rsidRPr="00AC4735" w:rsidRDefault="0030376A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цветного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образа муниципального правового акта в формате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Portable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Document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Format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(*.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CD398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Полученный электронный образ документа ответственное должностное лицо хр</w:t>
      </w:r>
      <w:r w:rsidR="00CD398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анит на машиночитаемом носителе, специально предназначенном для этой цели.</w:t>
      </w:r>
    </w:p>
    <w:p w:rsidR="002A6D2B" w:rsidRPr="00AC4735" w:rsidRDefault="002A6D2B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6D2B" w:rsidRPr="00AC4735" w:rsidRDefault="002A6D2B" w:rsidP="002A6D2B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A6D2B" w:rsidRPr="00AC4735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5A0D" w:rsidRDefault="00C45A0D" w:rsidP="00C45A0D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B1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B1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="009A19E3" w:rsidRPr="00AC4735">
        <w:rPr>
          <w:rFonts w:ascii="Times New Roman" w:hAnsi="Times New Roman" w:cs="Times New Roman"/>
          <w:sz w:val="24"/>
          <w:szCs w:val="24"/>
        </w:rPr>
        <w:t xml:space="preserve">Порядку учета муниципальных правовых актов </w:t>
      </w:r>
      <w:r w:rsidR="00CB1030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9A19E3" w:rsidRPr="00AC47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B1030" w:rsidRPr="00AC4735" w:rsidRDefault="00CB1030" w:rsidP="00C45A0D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ЖУРНАЛ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5A0D" w:rsidRPr="00AC4735" w:rsidRDefault="002762BA" w:rsidP="00BC62CE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Книга № ___</w:t>
      </w:r>
    </w:p>
    <w:p w:rsidR="00C45A0D" w:rsidRPr="00AC4735" w:rsidRDefault="00C45A0D" w:rsidP="00BC62CE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14731" w:type="dxa"/>
        <w:tblInd w:w="284" w:type="dxa"/>
        <w:tblLook w:val="04A0" w:firstRow="1" w:lastRow="0" w:firstColumn="1" w:lastColumn="0" w:noHBand="0" w:noVBand="1"/>
      </w:tblPr>
      <w:tblGrid>
        <w:gridCol w:w="2194"/>
        <w:gridCol w:w="3312"/>
        <w:gridCol w:w="9225"/>
      </w:tblGrid>
      <w:tr w:rsidR="00EC5527" w:rsidRPr="00AC4735" w:rsidTr="00EC5527">
        <w:trPr>
          <w:trHeight w:val="1156"/>
        </w:trPr>
        <w:tc>
          <w:tcPr>
            <w:tcW w:w="2177" w:type="dxa"/>
          </w:tcPr>
          <w:p w:rsidR="00EC5527" w:rsidRPr="00AC4735" w:rsidRDefault="00FB5635" w:rsidP="00FB563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 принятия (издания) правового акта</w:t>
            </w: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Индивидуализированный заголовок</w:t>
            </w:r>
          </w:p>
        </w:tc>
      </w:tr>
      <w:tr w:rsidR="00EC5527" w:rsidRPr="00AC4735" w:rsidTr="00EC5527">
        <w:trPr>
          <w:trHeight w:val="288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527" w:rsidRPr="00AC4735" w:rsidTr="00EC5527">
        <w:trPr>
          <w:trHeight w:val="277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527" w:rsidRPr="00AC4735" w:rsidTr="00EC5527">
        <w:trPr>
          <w:trHeight w:val="288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527" w:rsidRPr="00AC4735" w:rsidTr="00EC5527">
        <w:trPr>
          <w:trHeight w:val="288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A0D" w:rsidRPr="00AC4735" w:rsidRDefault="00C45A0D" w:rsidP="00F57F23">
      <w:pPr>
        <w:pStyle w:val="ConsPlusNormal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3FA6" w:rsidRPr="00AC4735" w:rsidRDefault="00743FA6" w:rsidP="00C45A0D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F2E21" w:rsidRDefault="003F2E2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</w:p>
    <w:p w:rsidR="003F2E21" w:rsidRDefault="003F2E21" w:rsidP="003F2E21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№2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Pr="00AC4735">
        <w:rPr>
          <w:rFonts w:ascii="Times New Roman" w:hAnsi="Times New Roman" w:cs="Times New Roman"/>
          <w:sz w:val="24"/>
          <w:szCs w:val="24"/>
        </w:rPr>
        <w:t xml:space="preserve">Порядку учета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AC47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43FA6" w:rsidRPr="00AC4735" w:rsidRDefault="00743FA6" w:rsidP="00743FA6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62BAD" w:rsidRPr="00AC4735" w:rsidRDefault="00262BAD" w:rsidP="00743FA6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ЖУРНАЛ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1144" w:rsidRPr="00AC4735" w:rsidRDefault="00DD1144" w:rsidP="00DD1144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Книга № ___</w:t>
      </w:r>
    </w:p>
    <w:p w:rsidR="00DD1144" w:rsidRPr="00AC4735" w:rsidRDefault="00DD1144" w:rsidP="00DD1144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14866" w:type="dxa"/>
        <w:tblLook w:val="04A0" w:firstRow="1" w:lastRow="0" w:firstColumn="1" w:lastColumn="0" w:noHBand="0" w:noVBand="1"/>
      </w:tblPr>
      <w:tblGrid>
        <w:gridCol w:w="782"/>
        <w:gridCol w:w="454"/>
        <w:gridCol w:w="780"/>
        <w:gridCol w:w="1289"/>
        <w:gridCol w:w="1273"/>
        <w:gridCol w:w="1658"/>
        <w:gridCol w:w="1230"/>
        <w:gridCol w:w="895"/>
        <w:gridCol w:w="692"/>
        <w:gridCol w:w="1201"/>
        <w:gridCol w:w="1279"/>
        <w:gridCol w:w="1134"/>
        <w:gridCol w:w="1183"/>
        <w:gridCol w:w="1016"/>
      </w:tblGrid>
      <w:tr w:rsidR="00FB5635" w:rsidRPr="00FB5635" w:rsidTr="00FB5635">
        <w:trPr>
          <w:cantSplit/>
          <w:trHeight w:val="2239"/>
        </w:trPr>
        <w:tc>
          <w:tcPr>
            <w:tcW w:w="782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№ записи п/п</w:t>
            </w:r>
          </w:p>
        </w:tc>
        <w:tc>
          <w:tcPr>
            <w:tcW w:w="454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Вид акта</w:t>
            </w:r>
          </w:p>
        </w:tc>
        <w:tc>
          <w:tcPr>
            <w:tcW w:w="780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Дата принятия (издания)</w:t>
            </w:r>
          </w:p>
        </w:tc>
        <w:tc>
          <w:tcPr>
            <w:tcW w:w="1289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1273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Индивидуализированный заголовок</w:t>
            </w:r>
          </w:p>
        </w:tc>
        <w:tc>
          <w:tcPr>
            <w:tcW w:w="1658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1230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Дата и номер государственной регистрации</w:t>
            </w:r>
          </w:p>
        </w:tc>
        <w:tc>
          <w:tcPr>
            <w:tcW w:w="895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Сведения о внесении изменений: дата, номер</w:t>
            </w:r>
          </w:p>
        </w:tc>
        <w:tc>
          <w:tcPr>
            <w:tcW w:w="692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Отмена, утрата силы: дата, номер</w:t>
            </w:r>
          </w:p>
        </w:tc>
        <w:tc>
          <w:tcPr>
            <w:tcW w:w="1201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Признание недействующим судом</w:t>
            </w:r>
          </w:p>
        </w:tc>
        <w:tc>
          <w:tcPr>
            <w:tcW w:w="1279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Приостановление действия: дата, номер</w:t>
            </w:r>
          </w:p>
        </w:tc>
        <w:tc>
          <w:tcPr>
            <w:tcW w:w="1134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Возобновление действия: дата, номер</w:t>
            </w:r>
          </w:p>
        </w:tc>
        <w:tc>
          <w:tcPr>
            <w:tcW w:w="1183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16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Дата внесения (дополнения) сведениями</w:t>
            </w:r>
          </w:p>
        </w:tc>
      </w:tr>
      <w:tr w:rsidR="00FB5635" w:rsidRPr="00FB5635" w:rsidTr="00FB5635">
        <w:trPr>
          <w:trHeight w:val="259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1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B5635" w:rsidRPr="00FB5635" w:rsidTr="00FB5635">
        <w:trPr>
          <w:trHeight w:val="259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2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B5635" w:rsidRPr="00FB5635" w:rsidTr="00FB5635">
        <w:trPr>
          <w:trHeight w:val="259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3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B5635" w:rsidRPr="00FB5635" w:rsidTr="00FB5635">
        <w:trPr>
          <w:trHeight w:val="246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…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</w:tbl>
    <w:p w:rsidR="00743FA6" w:rsidRPr="00AC4735" w:rsidRDefault="00743FA6" w:rsidP="00C45A0D">
      <w:pPr>
        <w:pStyle w:val="ConsPlusNormal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sectPr w:rsidR="00743FA6" w:rsidRPr="00AC4735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60" w:rsidRDefault="009E3760" w:rsidP="00A82CFB">
      <w:r>
        <w:separator/>
      </w:r>
    </w:p>
  </w:endnote>
  <w:endnote w:type="continuationSeparator" w:id="0">
    <w:p w:rsidR="009E3760" w:rsidRDefault="009E376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60" w:rsidRDefault="009E3760" w:rsidP="00A82CFB">
      <w:r>
        <w:separator/>
      </w:r>
    </w:p>
  </w:footnote>
  <w:footnote w:type="continuationSeparator" w:id="0">
    <w:p w:rsidR="009E3760" w:rsidRDefault="009E376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760843">
      <w:rPr>
        <w:rFonts w:ascii="Times New Roman" w:hAnsi="Times New Roman"/>
        <w:noProof/>
        <w:sz w:val="24"/>
        <w:szCs w:val="24"/>
      </w:rPr>
      <w:t>2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0C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873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2E21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494C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0843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87B6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760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4735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1030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0D1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5527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220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B5635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905A"/>
  <w15:docId w15:val="{DCB8C261-49EA-4CDD-9EC0-327F0B44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6B58-B600-4B48-B559-604F250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Светлана Александровна Абдрахманова</cp:lastModifiedBy>
  <cp:revision>3</cp:revision>
  <cp:lastPrinted>2018-10-23T08:57:00Z</cp:lastPrinted>
  <dcterms:created xsi:type="dcterms:W3CDTF">2019-04-09T13:24:00Z</dcterms:created>
  <dcterms:modified xsi:type="dcterms:W3CDTF">2019-05-06T00:39:00Z</dcterms:modified>
</cp:coreProperties>
</file>