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5D" w:rsidRDefault="000F245D" w:rsidP="000F245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.03.2019Г. №</w:t>
      </w:r>
      <w:r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 xml:space="preserve"> IV-ГД</w:t>
      </w:r>
    </w:p>
    <w:p w:rsidR="000F245D" w:rsidRDefault="000F245D" w:rsidP="000F245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45D" w:rsidRDefault="000F245D" w:rsidP="000F245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F245D" w:rsidRDefault="000F245D" w:rsidP="000F245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СЛЮДЯНСКОЕ МУНИЦИПАЛЬНОЕ ОБРАЗОВАНИЕ </w:t>
      </w:r>
    </w:p>
    <w:p w:rsidR="000F245D" w:rsidRDefault="000F245D" w:rsidP="000F245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ГОРОДСКАЯ ДУМА</w:t>
      </w:r>
    </w:p>
    <w:p w:rsidR="000F245D" w:rsidRDefault="000F245D" w:rsidP="000F245D">
      <w:pPr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50646" w:rsidRDefault="00050646" w:rsidP="000F245D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50646" w:rsidRPr="000F245D" w:rsidRDefault="000F245D" w:rsidP="000F245D">
      <w:pPr>
        <w:tabs>
          <w:tab w:val="left" w:pos="7797"/>
        </w:tabs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0F245D">
        <w:rPr>
          <w:rFonts w:ascii="Arial" w:hAnsi="Arial" w:cs="Arial"/>
          <w:b/>
          <w:sz w:val="32"/>
          <w:szCs w:val="32"/>
        </w:rPr>
        <w:t>ОТЧЕТ О ДЕЯТЕЛЬНОСТИ ОБЩЕСТВЕННОЙ ПАЛАТЫ</w:t>
      </w:r>
    </w:p>
    <w:p w:rsidR="00050646" w:rsidRPr="000F245D" w:rsidRDefault="000F245D" w:rsidP="000F245D">
      <w:pPr>
        <w:tabs>
          <w:tab w:val="left" w:pos="7797"/>
        </w:tabs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0F245D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:rsidR="00050646" w:rsidRPr="000F245D" w:rsidRDefault="000F245D" w:rsidP="000F245D">
      <w:pPr>
        <w:tabs>
          <w:tab w:val="left" w:pos="7797"/>
        </w:tabs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0F245D">
        <w:rPr>
          <w:rFonts w:ascii="Arial" w:hAnsi="Arial" w:cs="Arial"/>
          <w:b/>
          <w:sz w:val="32"/>
          <w:szCs w:val="32"/>
        </w:rPr>
        <w:t>ЗА 2018 ГОД</w:t>
      </w:r>
    </w:p>
    <w:p w:rsidR="00050646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0646" w:rsidRPr="000F245D" w:rsidRDefault="00AC76D1" w:rsidP="000F245D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245D">
        <w:rPr>
          <w:rFonts w:ascii="Arial" w:hAnsi="Arial" w:cs="Arial"/>
          <w:sz w:val="24"/>
          <w:szCs w:val="24"/>
        </w:rPr>
        <w:t xml:space="preserve">Заслушав информацию </w:t>
      </w:r>
      <w:r w:rsidR="00E11CC9" w:rsidRPr="000F245D">
        <w:rPr>
          <w:rFonts w:ascii="Arial" w:hAnsi="Arial" w:cs="Arial"/>
          <w:sz w:val="24"/>
          <w:szCs w:val="24"/>
        </w:rPr>
        <w:t xml:space="preserve">председателя </w:t>
      </w:r>
      <w:r w:rsidR="005C2386" w:rsidRPr="000F245D">
        <w:rPr>
          <w:rFonts w:ascii="Arial" w:hAnsi="Arial" w:cs="Arial"/>
          <w:sz w:val="24"/>
          <w:szCs w:val="24"/>
        </w:rPr>
        <w:t>Общественной палаты Слюдянского</w:t>
      </w:r>
      <w:r w:rsidR="00050646" w:rsidRPr="000F245D">
        <w:rPr>
          <w:rFonts w:ascii="Arial" w:hAnsi="Arial" w:cs="Arial"/>
          <w:sz w:val="24"/>
          <w:szCs w:val="24"/>
        </w:rPr>
        <w:t xml:space="preserve"> </w:t>
      </w:r>
      <w:r w:rsidR="005C2386" w:rsidRPr="000F245D">
        <w:rPr>
          <w:rFonts w:ascii="Arial" w:hAnsi="Arial" w:cs="Arial"/>
          <w:sz w:val="24"/>
          <w:szCs w:val="24"/>
        </w:rPr>
        <w:t>муниципального образования за</w:t>
      </w:r>
      <w:r w:rsidR="00050646" w:rsidRPr="000F245D">
        <w:rPr>
          <w:rFonts w:ascii="Arial" w:hAnsi="Arial" w:cs="Arial"/>
          <w:sz w:val="24"/>
          <w:szCs w:val="24"/>
        </w:rPr>
        <w:t xml:space="preserve"> 201</w:t>
      </w:r>
      <w:r w:rsidR="00E11CC9" w:rsidRPr="000F245D">
        <w:rPr>
          <w:rFonts w:ascii="Arial" w:hAnsi="Arial" w:cs="Arial"/>
          <w:sz w:val="24"/>
          <w:szCs w:val="24"/>
        </w:rPr>
        <w:t>8</w:t>
      </w:r>
      <w:r w:rsidR="00050646" w:rsidRPr="000F245D">
        <w:rPr>
          <w:rFonts w:ascii="Arial" w:hAnsi="Arial" w:cs="Arial"/>
          <w:sz w:val="24"/>
          <w:szCs w:val="24"/>
        </w:rPr>
        <w:t xml:space="preserve"> год </w:t>
      </w:r>
      <w:r w:rsidR="005C2386" w:rsidRPr="000F245D">
        <w:rPr>
          <w:rFonts w:ascii="Arial" w:hAnsi="Arial" w:cs="Arial"/>
          <w:sz w:val="24"/>
          <w:szCs w:val="24"/>
        </w:rPr>
        <w:t>и руководствуясь</w:t>
      </w:r>
      <w:r w:rsidR="00050646" w:rsidRPr="000F245D">
        <w:rPr>
          <w:rFonts w:ascii="Arial" w:hAnsi="Arial" w:cs="Arial"/>
          <w:sz w:val="24"/>
          <w:szCs w:val="24"/>
        </w:rPr>
        <w:t xml:space="preserve"> статьей 14</w:t>
      </w:r>
      <w:r w:rsidR="00E11CC9" w:rsidRPr="000F245D">
        <w:rPr>
          <w:rFonts w:ascii="Arial" w:hAnsi="Arial" w:cs="Arial"/>
          <w:sz w:val="24"/>
          <w:szCs w:val="24"/>
        </w:rPr>
        <w:t>,17</w:t>
      </w:r>
      <w:r w:rsidR="00050646" w:rsidRPr="000F245D">
        <w:rPr>
          <w:rFonts w:ascii="Arial" w:hAnsi="Arial" w:cs="Arial"/>
          <w:sz w:val="24"/>
          <w:szCs w:val="24"/>
        </w:rPr>
        <w:t xml:space="preserve"> Федерального </w:t>
      </w:r>
      <w:r w:rsidR="005C2386" w:rsidRPr="000F245D">
        <w:rPr>
          <w:rFonts w:ascii="Arial" w:hAnsi="Arial" w:cs="Arial"/>
          <w:sz w:val="24"/>
          <w:szCs w:val="24"/>
        </w:rPr>
        <w:t>закона от 06</w:t>
      </w:r>
      <w:r w:rsidR="00050646" w:rsidRPr="000F245D">
        <w:rPr>
          <w:rFonts w:ascii="Arial" w:hAnsi="Arial" w:cs="Arial"/>
          <w:sz w:val="24"/>
          <w:szCs w:val="24"/>
        </w:rPr>
        <w:t>.10.2003г.  № 131-</w:t>
      </w:r>
      <w:r w:rsidR="00E11CC9" w:rsidRPr="000F245D">
        <w:rPr>
          <w:rFonts w:ascii="Arial" w:hAnsi="Arial" w:cs="Arial"/>
          <w:sz w:val="24"/>
          <w:szCs w:val="24"/>
        </w:rPr>
        <w:t xml:space="preserve"> </w:t>
      </w:r>
      <w:r w:rsidR="005C2386" w:rsidRPr="000F245D">
        <w:rPr>
          <w:rFonts w:ascii="Arial" w:hAnsi="Arial" w:cs="Arial"/>
          <w:sz w:val="24"/>
          <w:szCs w:val="24"/>
        </w:rPr>
        <w:t>ФЗ «Об общих принципах организации местного</w:t>
      </w:r>
      <w:r w:rsidR="00050646" w:rsidRPr="000F245D">
        <w:rPr>
          <w:rFonts w:ascii="Arial" w:hAnsi="Arial" w:cs="Arial"/>
          <w:sz w:val="24"/>
          <w:szCs w:val="24"/>
        </w:rPr>
        <w:t xml:space="preserve"> самоуправления   </w:t>
      </w:r>
      <w:r w:rsidR="005C2386" w:rsidRPr="000F245D">
        <w:rPr>
          <w:rFonts w:ascii="Arial" w:hAnsi="Arial" w:cs="Arial"/>
          <w:sz w:val="24"/>
          <w:szCs w:val="24"/>
        </w:rPr>
        <w:t>в Российской Федерации», статьями 10</w:t>
      </w:r>
      <w:r w:rsidR="00050646" w:rsidRPr="000F245D">
        <w:rPr>
          <w:rFonts w:ascii="Arial" w:hAnsi="Arial" w:cs="Arial"/>
          <w:sz w:val="24"/>
          <w:szCs w:val="24"/>
        </w:rPr>
        <w:t xml:space="preserve">, 11, 33, </w:t>
      </w:r>
      <w:r w:rsidR="005C2386" w:rsidRPr="000F245D">
        <w:rPr>
          <w:rFonts w:ascii="Arial" w:hAnsi="Arial" w:cs="Arial"/>
          <w:sz w:val="24"/>
          <w:szCs w:val="24"/>
        </w:rPr>
        <w:t>37</w:t>
      </w:r>
      <w:r w:rsidR="005C2386" w:rsidRPr="000F245D">
        <w:rPr>
          <w:rFonts w:ascii="Arial" w:hAnsi="Arial" w:cs="Arial"/>
          <w:sz w:val="24"/>
        </w:rPr>
        <w:t xml:space="preserve"> Устава</w:t>
      </w:r>
      <w:r w:rsidR="00242625" w:rsidRPr="000F245D">
        <w:rPr>
          <w:rFonts w:ascii="Arial" w:hAnsi="Arial" w:cs="Arial"/>
          <w:sz w:val="24"/>
          <w:szCs w:val="24"/>
        </w:rPr>
        <w:t xml:space="preserve"> Слюдянского муниципального </w:t>
      </w:r>
      <w:r w:rsidR="005C2386" w:rsidRPr="000F245D">
        <w:rPr>
          <w:rFonts w:ascii="Arial" w:hAnsi="Arial" w:cs="Arial"/>
          <w:sz w:val="24"/>
          <w:szCs w:val="24"/>
        </w:rPr>
        <w:t>образования, зарегистрированного</w:t>
      </w:r>
      <w:r w:rsidR="00242625" w:rsidRPr="000F245D">
        <w:rPr>
          <w:rFonts w:ascii="Arial" w:hAnsi="Arial" w:cs="Arial"/>
          <w:sz w:val="24"/>
          <w:szCs w:val="24"/>
        </w:rPr>
        <w:t xml:space="preserve"> Главным управлением Министерства юстиции Российской Федерации по Сибирскому Федеральному </w:t>
      </w:r>
      <w:r w:rsidR="005C2386" w:rsidRPr="000F245D">
        <w:rPr>
          <w:rFonts w:ascii="Arial" w:hAnsi="Arial" w:cs="Arial"/>
          <w:sz w:val="24"/>
          <w:szCs w:val="24"/>
        </w:rPr>
        <w:t>округу от</w:t>
      </w:r>
      <w:r w:rsidR="00242625" w:rsidRPr="000F245D">
        <w:rPr>
          <w:rFonts w:ascii="Arial" w:hAnsi="Arial" w:cs="Arial"/>
          <w:sz w:val="24"/>
          <w:szCs w:val="24"/>
        </w:rPr>
        <w:t xml:space="preserve"> 23.12.2005г. №RU385181042005001, с изменениями и дополнениями, зарегистрированными Управлением Министерства юстиции по Иркутской области от 09.11.2018г. № RU 385181042018003</w:t>
      </w:r>
    </w:p>
    <w:p w:rsidR="00050646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F245D">
        <w:rPr>
          <w:rFonts w:ascii="Arial" w:hAnsi="Arial" w:cs="Arial"/>
          <w:sz w:val="30"/>
          <w:szCs w:val="30"/>
        </w:rPr>
        <w:t>РЕШИЛА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50646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0646" w:rsidRPr="000F245D" w:rsidRDefault="00050646" w:rsidP="000F245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0F245D">
        <w:rPr>
          <w:rFonts w:ascii="Arial" w:hAnsi="Arial" w:cs="Arial"/>
          <w:sz w:val="24"/>
          <w:szCs w:val="24"/>
        </w:rPr>
        <w:t>Принять к сведению отчет о деятельности Общественной палаты Слюдянского</w:t>
      </w:r>
      <w:r w:rsidR="005C2386" w:rsidRPr="000F245D">
        <w:rPr>
          <w:rFonts w:ascii="Arial" w:hAnsi="Arial" w:cs="Arial"/>
          <w:sz w:val="24"/>
          <w:szCs w:val="24"/>
        </w:rPr>
        <w:t xml:space="preserve"> </w:t>
      </w:r>
      <w:r w:rsidRPr="000F245D">
        <w:rPr>
          <w:rFonts w:ascii="Arial" w:hAnsi="Arial" w:cs="Arial"/>
          <w:sz w:val="24"/>
          <w:szCs w:val="24"/>
        </w:rPr>
        <w:t>муниципального образования за 201</w:t>
      </w:r>
      <w:r w:rsidR="00E11CC9" w:rsidRPr="000F245D">
        <w:rPr>
          <w:rFonts w:ascii="Arial" w:hAnsi="Arial" w:cs="Arial"/>
          <w:sz w:val="24"/>
          <w:szCs w:val="24"/>
        </w:rPr>
        <w:t>8</w:t>
      </w:r>
      <w:r w:rsidRPr="000F245D">
        <w:rPr>
          <w:rFonts w:ascii="Arial" w:hAnsi="Arial" w:cs="Arial"/>
          <w:sz w:val="24"/>
          <w:szCs w:val="24"/>
        </w:rPr>
        <w:t xml:space="preserve"> год (приложение № 1).</w:t>
      </w:r>
    </w:p>
    <w:p w:rsidR="009A615B" w:rsidRPr="000F245D" w:rsidRDefault="009A615B" w:rsidP="000F245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050646" w:rsidRPr="000F245D" w:rsidRDefault="00050646" w:rsidP="000F245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0F245D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9A615B" w:rsidRPr="000F245D">
        <w:rPr>
          <w:rFonts w:ascii="Arial" w:hAnsi="Arial" w:cs="Arial"/>
          <w:sz w:val="24"/>
          <w:szCs w:val="24"/>
        </w:rPr>
        <w:t>газете «Байкал – новости»</w:t>
      </w:r>
      <w:r w:rsidRPr="000F245D">
        <w:rPr>
          <w:rFonts w:ascii="Arial" w:hAnsi="Arial" w:cs="Arial"/>
          <w:sz w:val="24"/>
          <w:szCs w:val="24"/>
        </w:rPr>
        <w:t xml:space="preserve"> или в приложении к </w:t>
      </w:r>
      <w:r w:rsidR="009A615B" w:rsidRPr="000F245D">
        <w:rPr>
          <w:rFonts w:ascii="Arial" w:hAnsi="Arial" w:cs="Arial"/>
          <w:sz w:val="24"/>
          <w:szCs w:val="24"/>
        </w:rPr>
        <w:t>ней</w:t>
      </w:r>
      <w:r w:rsidRPr="000F245D">
        <w:rPr>
          <w:rFonts w:ascii="Arial" w:hAnsi="Arial" w:cs="Arial"/>
          <w:sz w:val="24"/>
          <w:szCs w:val="24"/>
        </w:rPr>
        <w:t xml:space="preserve">, </w:t>
      </w:r>
      <w:r w:rsidR="00D232BB" w:rsidRPr="000F245D">
        <w:rPr>
          <w:rFonts w:ascii="Arial" w:hAnsi="Arial" w:cs="Arial"/>
          <w:sz w:val="24"/>
          <w:szCs w:val="24"/>
        </w:rPr>
        <w:t xml:space="preserve"> </w:t>
      </w:r>
      <w:r w:rsidRPr="000F245D">
        <w:rPr>
          <w:rFonts w:ascii="Arial" w:hAnsi="Arial" w:cs="Arial"/>
          <w:sz w:val="24"/>
          <w:szCs w:val="24"/>
        </w:rPr>
        <w:t xml:space="preserve">а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официальном сайте Слюдянского муниципального образования в сети «Интернет» </w:t>
      </w:r>
      <w:hyperlink r:id="rId5" w:history="1">
        <w:r w:rsidRPr="000F245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0F245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0F245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admgorod</w:t>
        </w:r>
        <w:proofErr w:type="spellEnd"/>
        <w:r w:rsidRPr="000F245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0F245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slud</w:t>
        </w:r>
        <w:proofErr w:type="spellEnd"/>
        <w:r w:rsidRPr="000F245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0F245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0F24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646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050646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50646" w:rsidRPr="000F245D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245D">
        <w:rPr>
          <w:rFonts w:ascii="Arial" w:hAnsi="Arial" w:cs="Arial"/>
          <w:sz w:val="24"/>
          <w:szCs w:val="24"/>
        </w:rPr>
        <w:t xml:space="preserve">Глава Слюдянского </w:t>
      </w:r>
    </w:p>
    <w:p w:rsidR="000F245D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245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50646" w:rsidRPr="000F245D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245D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0F245D">
        <w:rPr>
          <w:rFonts w:ascii="Arial" w:hAnsi="Arial" w:cs="Arial"/>
          <w:sz w:val="24"/>
          <w:szCs w:val="24"/>
        </w:rPr>
        <w:t>Сендзяк</w:t>
      </w:r>
      <w:proofErr w:type="spellEnd"/>
      <w:r w:rsidRPr="000F245D">
        <w:rPr>
          <w:rFonts w:ascii="Arial" w:hAnsi="Arial" w:cs="Arial"/>
          <w:sz w:val="24"/>
          <w:szCs w:val="24"/>
        </w:rPr>
        <w:t xml:space="preserve"> </w:t>
      </w:r>
    </w:p>
    <w:p w:rsidR="00050646" w:rsidRPr="000F245D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50646" w:rsidRPr="000F245D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245D">
        <w:rPr>
          <w:rFonts w:ascii="Arial" w:hAnsi="Arial" w:cs="Arial"/>
          <w:sz w:val="24"/>
          <w:szCs w:val="24"/>
        </w:rPr>
        <w:t xml:space="preserve">Председатель Думы Слюдянского </w:t>
      </w:r>
    </w:p>
    <w:p w:rsidR="000F245D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245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50646" w:rsidRPr="000F245D" w:rsidRDefault="00050646" w:rsidP="000F24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245D">
        <w:rPr>
          <w:rFonts w:ascii="Arial" w:hAnsi="Arial" w:cs="Arial"/>
          <w:sz w:val="24"/>
          <w:szCs w:val="24"/>
        </w:rPr>
        <w:t>А.В.</w:t>
      </w:r>
      <w:r w:rsidR="005C2386" w:rsidRPr="000F245D">
        <w:rPr>
          <w:rFonts w:ascii="Arial" w:hAnsi="Arial" w:cs="Arial"/>
          <w:sz w:val="24"/>
          <w:szCs w:val="24"/>
        </w:rPr>
        <w:t xml:space="preserve"> </w:t>
      </w:r>
      <w:r w:rsidRPr="000F245D">
        <w:rPr>
          <w:rFonts w:ascii="Arial" w:hAnsi="Arial" w:cs="Arial"/>
          <w:sz w:val="24"/>
          <w:szCs w:val="24"/>
        </w:rPr>
        <w:t xml:space="preserve">Тимофеев    </w:t>
      </w:r>
    </w:p>
    <w:p w:rsidR="00050646" w:rsidRPr="008512F2" w:rsidRDefault="00050646" w:rsidP="000F245D">
      <w:pPr>
        <w:ind w:firstLine="851"/>
        <w:rPr>
          <w:sz w:val="24"/>
          <w:szCs w:val="24"/>
        </w:rPr>
      </w:pPr>
    </w:p>
    <w:p w:rsidR="00050646" w:rsidRPr="000F245D" w:rsidRDefault="00050646" w:rsidP="000F245D">
      <w:pPr>
        <w:spacing w:after="0" w:line="240" w:lineRule="auto"/>
        <w:ind w:firstLine="851"/>
        <w:jc w:val="right"/>
        <w:rPr>
          <w:rFonts w:ascii="Courier New" w:eastAsia="Times New Roman" w:hAnsi="Courier New" w:cs="Courier New"/>
          <w:lang w:eastAsia="ru-RU"/>
        </w:rPr>
      </w:pPr>
      <w:r w:rsidRPr="000F245D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50646" w:rsidRPr="000F245D" w:rsidRDefault="00050646" w:rsidP="000F245D">
      <w:pPr>
        <w:spacing w:after="0" w:line="240" w:lineRule="auto"/>
        <w:ind w:firstLine="851"/>
        <w:jc w:val="right"/>
        <w:rPr>
          <w:rFonts w:ascii="Courier New" w:eastAsia="Times New Roman" w:hAnsi="Courier New" w:cs="Courier New"/>
          <w:lang w:eastAsia="ru-RU"/>
        </w:rPr>
      </w:pPr>
      <w:r w:rsidRPr="000F245D">
        <w:rPr>
          <w:rFonts w:ascii="Courier New" w:eastAsia="Times New Roman" w:hAnsi="Courier New" w:cs="Courier New"/>
          <w:lang w:eastAsia="ru-RU"/>
        </w:rPr>
        <w:t>к решению Думы Слюдянского</w:t>
      </w:r>
    </w:p>
    <w:p w:rsidR="00050646" w:rsidRPr="000F245D" w:rsidRDefault="00050646" w:rsidP="000F245D">
      <w:pPr>
        <w:spacing w:after="0" w:line="240" w:lineRule="auto"/>
        <w:ind w:firstLine="851"/>
        <w:jc w:val="right"/>
        <w:rPr>
          <w:rFonts w:ascii="Courier New" w:eastAsia="Times New Roman" w:hAnsi="Courier New" w:cs="Courier New"/>
          <w:lang w:eastAsia="ru-RU"/>
        </w:rPr>
      </w:pPr>
      <w:r w:rsidRPr="000F245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050646" w:rsidRPr="000F245D" w:rsidRDefault="005C2386" w:rsidP="000F245D">
      <w:pPr>
        <w:spacing w:after="0" w:line="240" w:lineRule="auto"/>
        <w:ind w:firstLine="851"/>
        <w:jc w:val="right"/>
        <w:rPr>
          <w:rFonts w:ascii="Courier New" w:eastAsia="Times New Roman" w:hAnsi="Courier New" w:cs="Courier New"/>
          <w:lang w:eastAsia="ru-RU"/>
        </w:rPr>
      </w:pPr>
      <w:r w:rsidRPr="000F245D">
        <w:rPr>
          <w:rFonts w:ascii="Courier New" w:eastAsia="Times New Roman" w:hAnsi="Courier New" w:cs="Courier New"/>
          <w:lang w:eastAsia="ru-RU"/>
        </w:rPr>
        <w:t>от 28.03.2019</w:t>
      </w:r>
      <w:r w:rsidRPr="000F245D">
        <w:rPr>
          <w:rFonts w:ascii="Courier New" w:eastAsia="Times New Roman" w:hAnsi="Courier New" w:cs="Courier New"/>
          <w:bCs/>
          <w:lang w:eastAsia="ru-RU"/>
        </w:rPr>
        <w:t xml:space="preserve"> №27</w:t>
      </w:r>
      <w:r w:rsidR="00050646" w:rsidRPr="000F245D">
        <w:rPr>
          <w:rFonts w:ascii="Courier New" w:eastAsia="Times New Roman" w:hAnsi="Courier New" w:cs="Courier New"/>
          <w:bCs/>
          <w:lang w:val="en-US" w:eastAsia="ru-RU"/>
        </w:rPr>
        <w:t>I</w:t>
      </w:r>
      <w:r w:rsidR="009A615B" w:rsidRPr="000F245D">
        <w:rPr>
          <w:rFonts w:ascii="Courier New" w:eastAsia="Times New Roman" w:hAnsi="Courier New" w:cs="Courier New"/>
          <w:bCs/>
          <w:lang w:val="en-US" w:eastAsia="ru-RU"/>
        </w:rPr>
        <w:t>V</w:t>
      </w:r>
      <w:r w:rsidR="00050646" w:rsidRPr="000F245D">
        <w:rPr>
          <w:rFonts w:ascii="Courier New" w:eastAsia="Times New Roman" w:hAnsi="Courier New" w:cs="Courier New"/>
          <w:bCs/>
          <w:lang w:eastAsia="ru-RU"/>
        </w:rPr>
        <w:t xml:space="preserve"> – ГД</w:t>
      </w:r>
    </w:p>
    <w:p w:rsidR="00050646" w:rsidRPr="000F245D" w:rsidRDefault="00050646" w:rsidP="000F245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245D"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050646" w:rsidRPr="000F245D" w:rsidRDefault="005C2386" w:rsidP="000F245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245D">
        <w:rPr>
          <w:rFonts w:ascii="Arial" w:eastAsia="Times New Roman" w:hAnsi="Arial" w:cs="Arial"/>
          <w:b/>
          <w:sz w:val="30"/>
          <w:szCs w:val="30"/>
          <w:lang w:eastAsia="ru-RU"/>
        </w:rPr>
        <w:t>о деятельности Общественной</w:t>
      </w:r>
      <w:r w:rsidR="00050646" w:rsidRPr="000F245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палаты </w:t>
      </w:r>
    </w:p>
    <w:p w:rsidR="00050646" w:rsidRPr="000F245D" w:rsidRDefault="00050646" w:rsidP="000F245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245D">
        <w:rPr>
          <w:rFonts w:ascii="Arial" w:eastAsia="Times New Roman" w:hAnsi="Arial" w:cs="Arial"/>
          <w:b/>
          <w:sz w:val="30"/>
          <w:szCs w:val="30"/>
          <w:lang w:eastAsia="ru-RU"/>
        </w:rPr>
        <w:t>Слюдянского муниципального образования за 201</w:t>
      </w:r>
      <w:r w:rsidR="00E11CC9" w:rsidRPr="000F245D">
        <w:rPr>
          <w:rFonts w:ascii="Arial" w:eastAsia="Times New Roman" w:hAnsi="Arial" w:cs="Arial"/>
          <w:b/>
          <w:sz w:val="30"/>
          <w:szCs w:val="30"/>
          <w:lang w:eastAsia="ru-RU"/>
        </w:rPr>
        <w:t>8</w:t>
      </w:r>
      <w:r w:rsidRPr="000F245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год.</w:t>
      </w:r>
    </w:p>
    <w:p w:rsidR="008512F2" w:rsidRPr="004A72AE" w:rsidRDefault="008512F2" w:rsidP="000F245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4344" w:rsidRPr="000F245D" w:rsidRDefault="005E45AF" w:rsidP="000F245D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0F245D">
        <w:rPr>
          <w:rFonts w:ascii="Arial" w:hAnsi="Arial" w:cs="Arial"/>
          <w:sz w:val="24"/>
          <w:szCs w:val="24"/>
        </w:rPr>
        <w:t xml:space="preserve"> Роль и значение гражданского общества в настоящее время значительно </w:t>
      </w:r>
      <w:r w:rsidRPr="000F245D">
        <w:rPr>
          <w:rFonts w:ascii="Arial" w:hAnsi="Arial" w:cs="Arial"/>
          <w:sz w:val="24"/>
          <w:szCs w:val="24"/>
        </w:rPr>
        <w:lastRenderedPageBreak/>
        <w:t xml:space="preserve">возрастают, что подтверждается вовлеченностью его институтов в решение важнейших социально-экономических, общественно-политических проблем, усилением реагирования на острые вопросы жизнедеятельности населения, увеличением участников добровольческой деятельности, благотворительности, ростом реально действующих социально ориентированных некоммерческих организаций. Особое место в развитии гражданского общества на территории Слюдянского муниципального образования принадлежит Общественной палате, которая перешагнула пятилетнюю историю, став центром конструктивного диалога с органами муниципальной власти, взаимодействия с некоммерческими организациями и ключевой площадкой активистов для выработки консолидированной позиции и возможности влиять на происходящие в </w:t>
      </w:r>
      <w:r w:rsidR="00F27F04" w:rsidRPr="000F245D">
        <w:rPr>
          <w:rFonts w:ascii="Arial" w:hAnsi="Arial" w:cs="Arial"/>
          <w:sz w:val="24"/>
          <w:szCs w:val="24"/>
        </w:rPr>
        <w:t>городском поселении</w:t>
      </w:r>
      <w:r w:rsidRPr="000F245D">
        <w:rPr>
          <w:rFonts w:ascii="Arial" w:hAnsi="Arial" w:cs="Arial"/>
          <w:sz w:val="24"/>
          <w:szCs w:val="24"/>
        </w:rPr>
        <w:t xml:space="preserve"> процессы.</w:t>
      </w:r>
    </w:p>
    <w:p w:rsidR="0017448D" w:rsidRPr="000F245D" w:rsidRDefault="00CA4E7A" w:rsidP="000F245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В последние годы о</w:t>
      </w:r>
      <w:r w:rsidR="0017448D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сновными тенденциями в развитии гражданской активности в нашей стране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стал</w:t>
      </w:r>
      <w:r w:rsidR="0017448D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рост низовой неформализованной гражданской активности, связанный с этим рост </w:t>
      </w:r>
      <w:proofErr w:type="spellStart"/>
      <w:r w:rsidR="0017448D" w:rsidRPr="000F245D">
        <w:rPr>
          <w:rFonts w:ascii="Arial" w:eastAsia="Times New Roman" w:hAnsi="Arial" w:cs="Arial"/>
          <w:sz w:val="24"/>
          <w:szCs w:val="24"/>
          <w:lang w:eastAsia="ru-RU"/>
        </w:rPr>
        <w:t>воло</w:t>
      </w:r>
      <w:r w:rsidR="00433461" w:rsidRPr="000F245D">
        <w:rPr>
          <w:rFonts w:ascii="Arial" w:eastAsia="Times New Roman" w:hAnsi="Arial" w:cs="Arial"/>
          <w:sz w:val="24"/>
          <w:szCs w:val="24"/>
          <w:lang w:eastAsia="ru-RU"/>
        </w:rPr>
        <w:t>нтерства</w:t>
      </w:r>
      <w:proofErr w:type="spellEnd"/>
      <w:r w:rsidR="00433461" w:rsidRPr="000F245D">
        <w:rPr>
          <w:rFonts w:ascii="Arial" w:eastAsia="Times New Roman" w:hAnsi="Arial" w:cs="Arial"/>
          <w:sz w:val="24"/>
          <w:szCs w:val="24"/>
          <w:lang w:eastAsia="ru-RU"/>
        </w:rPr>
        <w:t>, добровольчества и благотворительности</w:t>
      </w:r>
      <w:r w:rsidR="0017448D" w:rsidRPr="000F245D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  <w:r w:rsidR="0017448D" w:rsidRPr="000F245D">
        <w:rPr>
          <w:rFonts w:ascii="Arial" w:eastAsia="Times New Roman" w:hAnsi="Arial" w:cs="Arial"/>
          <w:sz w:val="24"/>
          <w:szCs w:val="24"/>
          <w:lang w:eastAsia="ru-RU"/>
        </w:rPr>
        <w:t>Запрос на социальную справедливость находит свое выражение</w:t>
      </w:r>
      <w:r w:rsidR="00E4495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в возрастании активности гражда</w:t>
      </w:r>
      <w:r w:rsidR="0017448D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н в сфере общественного контроля, от мониторинга закупок до анализа </w:t>
      </w:r>
      <w:r w:rsidR="00E4495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деклараций </w:t>
      </w:r>
      <w:r w:rsidR="00545577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и </w:t>
      </w:r>
      <w:r w:rsidR="00E44956" w:rsidRPr="000F245D">
        <w:rPr>
          <w:rFonts w:ascii="Arial" w:eastAsia="Times New Roman" w:hAnsi="Arial" w:cs="Arial"/>
          <w:sz w:val="24"/>
          <w:szCs w:val="24"/>
          <w:lang w:eastAsia="ru-RU"/>
        </w:rPr>
        <w:t>руководителей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всех уровней</w:t>
      </w:r>
      <w:r w:rsidR="00E44956" w:rsidRPr="000F24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646" w:rsidRPr="000F245D" w:rsidRDefault="00E44956" w:rsidP="000F245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Заметно также возрастание активности молодежных движений и проектов: многочисленные форумы вовлекают все большее количество молодых людей</w:t>
      </w:r>
      <w:r w:rsidR="00CA4E7A" w:rsidRPr="000F24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E7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Важным для российского гражданского общества является также только наметившаяся тенденция на появление низовой гражданской активности и проектов активных граждан</w:t>
      </w:r>
      <w:r w:rsidR="009F3F8A" w:rsidRPr="000F245D">
        <w:rPr>
          <w:rFonts w:ascii="Arial" w:eastAsia="Times New Roman" w:hAnsi="Arial" w:cs="Arial"/>
          <w:sz w:val="24"/>
          <w:szCs w:val="24"/>
          <w:lang w:eastAsia="ru-RU"/>
        </w:rPr>
        <w:t>, от сугубо локальных инициатив по обустройству социально-бытовых условий в своем населенном пункте до проведения федеральных конкурсов на звание самой благоустроенной территории.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Theme="minorHAnsi" w:hAnsi="Arial" w:cs="Arial"/>
          <w:sz w:val="24"/>
          <w:szCs w:val="24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конструктивного взаимодействия некоммерческих организаций и граждан, проживающих на территории Слюдянского муниципального образования, по решению вопросов местного значения в интересах жителей городского поселения была создана Общественная палата Слюдянского </w:t>
      </w:r>
      <w:r w:rsidR="000F245D" w:rsidRPr="000F245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об Общественной палате Слюдянского </w:t>
      </w:r>
      <w:r w:rsidR="000F245D" w:rsidRPr="000F245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утверждено решением Думы Слюдянского муниципального образования от 31.01.2013г. № 8 </w:t>
      </w:r>
      <w:r w:rsidRPr="000F245D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-ГД.  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Состав Общественной палаты второго созыва в количестве 15 человек утвержден постановлением администрации Слюдянского городского поселения от 24.04.2015г.                  № 505.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Председателем Общественной палаты вновь избрана Зарубина Алла Викторовна, решение Общественной палаты от 10.06.2015г. № 1.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Заместителем председателя Общественной палаты избран </w:t>
      </w:r>
      <w:proofErr w:type="spell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Скорлов</w:t>
      </w:r>
      <w:proofErr w:type="spell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Игорь Иванович, решение Общественной палаты от 10.06.2015г. № 2.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Совет Общественной палаты избран в количестве пяти человек, решение Общественной палаты от 10.06.2015г. № 3.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Созданы комиссии Общественной палаты. В каждой комиссии работают не менее трех человек.  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палаты вошли люди, достаточно известные в городском поселении. 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Все обладают заслуженным авторитетом у </w:t>
      </w:r>
      <w:proofErr w:type="spell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слюдянцев</w:t>
      </w:r>
      <w:proofErr w:type="spell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>, имеют большой опыт управленческой и руководящей работы. Это люди, которые любят свой край, хорошо знают проблемы и готовы принимать участие в их решении.</w:t>
      </w:r>
    </w:p>
    <w:p w:rsidR="00050646" w:rsidRPr="000F245D" w:rsidRDefault="00CD7504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 w:rsidR="00347AB7" w:rsidRPr="000F245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на пленарных заседаниях Общественной палаты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были рассмотрены </w:t>
      </w:r>
      <w:r w:rsidR="00347AB7" w:rsidRPr="000F245D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вопрос</w:t>
      </w:r>
      <w:r w:rsidR="00347AB7" w:rsidRPr="000F245D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545577" w:rsidRPr="000F24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На каждом заседании Общественной палаты присутствуют: глава Слюдянского муниципального образования, председатель Думы Слюдянского муниципального образования.</w:t>
      </w:r>
    </w:p>
    <w:p w:rsidR="00050646" w:rsidRPr="000F245D" w:rsidRDefault="00771D7B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рассмотрения вопросов</w:t>
      </w:r>
      <w:r w:rsidR="00545577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>заседани</w:t>
      </w:r>
      <w:r w:rsidR="001F26A1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е Общественной 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>палаты приглашаются специалисты администрации, руководители предприятий, организаций и учреждений.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Общественная палата осущес</w:t>
      </w:r>
      <w:r w:rsidR="00771D7B" w:rsidRPr="000F245D">
        <w:rPr>
          <w:rFonts w:ascii="Arial" w:eastAsia="Times New Roman" w:hAnsi="Arial" w:cs="Arial"/>
          <w:sz w:val="24"/>
          <w:szCs w:val="24"/>
          <w:lang w:eastAsia="ru-RU"/>
        </w:rPr>
        <w:t>твляет постоянный общественный контроль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D7B" w:rsidRPr="000F245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1F26A1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245D" w:rsidRPr="000F245D">
        <w:rPr>
          <w:rFonts w:ascii="Arial" w:eastAsia="Times New Roman" w:hAnsi="Arial" w:cs="Arial"/>
          <w:sz w:val="24"/>
          <w:szCs w:val="24"/>
          <w:lang w:eastAsia="ru-RU"/>
        </w:rPr>
        <w:t>формированием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и расходованием </w:t>
      </w:r>
      <w:r w:rsidR="00771D7B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средств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Слюдянского   муниципального образования.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На заседаниях палаты рассматриваются муниципальные программы: формирование и ход </w:t>
      </w:r>
      <w:r w:rsidR="00C91D74" w:rsidRPr="000F245D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D7B" w:rsidRPr="000F245D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Члены Общественной палаты совместно с органами местного самоуправления Слюдянского</w:t>
      </w:r>
      <w:r w:rsid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активно </w:t>
      </w:r>
      <w:r w:rsidR="00771D7B" w:rsidRPr="000F245D">
        <w:rPr>
          <w:rFonts w:ascii="Arial" w:eastAsia="Times New Roman" w:hAnsi="Arial" w:cs="Arial"/>
          <w:sz w:val="24"/>
          <w:szCs w:val="24"/>
          <w:lang w:eastAsia="ru-RU"/>
        </w:rPr>
        <w:t>сотрудничают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с населением, вовлекая его в непосредственное осуществление местного самоуп</w:t>
      </w:r>
      <w:r w:rsidR="00720D39" w:rsidRPr="000F245D">
        <w:rPr>
          <w:rFonts w:ascii="Arial" w:eastAsia="Times New Roman" w:hAnsi="Arial" w:cs="Arial"/>
          <w:sz w:val="24"/>
          <w:szCs w:val="24"/>
          <w:lang w:eastAsia="ru-RU"/>
        </w:rPr>
        <w:t>равления через различные формы:</w:t>
      </w:r>
      <w:r w:rsidR="00CA4E7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сходы, собрания граждан и т.д.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Анализируется состояние дел в эконом</w:t>
      </w:r>
      <w:r w:rsidR="00771D7B" w:rsidRPr="000F245D">
        <w:rPr>
          <w:rFonts w:ascii="Arial" w:eastAsia="Times New Roman" w:hAnsi="Arial" w:cs="Arial"/>
          <w:sz w:val="24"/>
          <w:szCs w:val="24"/>
          <w:lang w:eastAsia="ru-RU"/>
        </w:rPr>
        <w:t>ике городского поселения, уровень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жизни населения. 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Понимая важность вопросов социального значения, это направление </w:t>
      </w:r>
      <w:r w:rsidR="00771D7B" w:rsidRPr="000F245D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ло главным в работе Общественной палаты в 201</w:t>
      </w:r>
      <w:r w:rsidR="00347AB7" w:rsidRPr="000F245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F8A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771D7B" w:rsidRPr="000F245D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заседаниях </w:t>
      </w:r>
      <w:r w:rsidR="009F3F8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палаты рассматривались вопросы, </w:t>
      </w:r>
      <w:r w:rsidR="00545577" w:rsidRPr="000F245D">
        <w:rPr>
          <w:rFonts w:ascii="Arial" w:eastAsia="Times New Roman" w:hAnsi="Arial" w:cs="Arial"/>
          <w:sz w:val="24"/>
          <w:szCs w:val="24"/>
          <w:lang w:eastAsia="ru-RU"/>
        </w:rPr>
        <w:t>связанные с жилищно-коммунальной сферой</w:t>
      </w:r>
      <w:r w:rsidR="009F3F8A" w:rsidRPr="000F245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71D7B" w:rsidRPr="000F245D" w:rsidRDefault="00771D7B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проблемы по </w:t>
      </w:r>
      <w:r w:rsidR="009F3F8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подготовке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и ходе прохождения отопительного периода;</w:t>
      </w:r>
    </w:p>
    <w:p w:rsidR="00FE6424" w:rsidRPr="000F245D" w:rsidRDefault="00FE6424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- проблемы водоснабжения</w:t>
      </w:r>
      <w:r w:rsidR="007A5E7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в микрорайоне «Рудоуправление»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1A1D" w:rsidRPr="000F245D" w:rsidRDefault="00D61A1D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- проблемы по содержанию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х домов, придомовых территорий;</w:t>
      </w:r>
    </w:p>
    <w:p w:rsidR="00FE6424" w:rsidRPr="000F245D" w:rsidRDefault="00FE6424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- об изменениях в сфере обращения с твердыми коммунальными отходами с 01.01.2019г.</w:t>
      </w:r>
    </w:p>
    <w:p w:rsidR="00050646" w:rsidRPr="000F245D" w:rsidRDefault="00D61A1D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Общественная палата уделяет большое внимание вышеуказанным вопросам, т.к.</w:t>
      </w:r>
      <w:r w:rsidR="00E9657B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>олько постоянный контроль за своевременными пла</w:t>
      </w:r>
      <w:r w:rsidR="007A5E7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тежами, качеством обслуживания 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>помогут вернуть доверие населения к предприятиям жилищно-коммунального хозяйства.</w:t>
      </w:r>
    </w:p>
    <w:p w:rsidR="00E9657B" w:rsidRPr="000F245D" w:rsidRDefault="00E9657B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Члены Общественной палаты приняли активное участие в общественной экспертизе проекта муниципальной программы «Формирование современной городской среды на территории Слюдянского городского поселения на 2018 -2022 годы».</w:t>
      </w:r>
      <w:r w:rsidR="00FE6424" w:rsidRPr="000F245D">
        <w:rPr>
          <w:rFonts w:ascii="Arial" w:hAnsi="Arial" w:cs="Arial"/>
          <w:sz w:val="24"/>
          <w:szCs w:val="24"/>
        </w:rPr>
        <w:t xml:space="preserve"> </w:t>
      </w:r>
    </w:p>
    <w:p w:rsidR="004B6B3F" w:rsidRPr="000F245D" w:rsidRDefault="004B6B3F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В течение отчетного периода члены Общественной палаты принимали активное участие в различных комиссионных заседаниях и выездных обследова</w:t>
      </w:r>
      <w:r w:rsidR="00065D8E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ниях объектов ЖКХ, жилых домов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и муниципальных дорог.</w:t>
      </w:r>
    </w:p>
    <w:p w:rsidR="004B6B3F" w:rsidRPr="000F245D" w:rsidRDefault="00065D8E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улучшения </w:t>
      </w:r>
      <w:r w:rsidR="004B6B3F" w:rsidRPr="000F245D">
        <w:rPr>
          <w:rFonts w:ascii="Arial" w:eastAsia="Times New Roman" w:hAnsi="Arial" w:cs="Arial"/>
          <w:sz w:val="24"/>
          <w:szCs w:val="24"/>
          <w:lang w:eastAsia="ru-RU"/>
        </w:rPr>
        <w:t>транспортного обслуживания члены Общественной палаты принимали участие в контрольных п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роверках соблюдения расписания </w:t>
      </w:r>
      <w:r w:rsidR="004B6B3F" w:rsidRPr="000F245D">
        <w:rPr>
          <w:rFonts w:ascii="Arial" w:eastAsia="Times New Roman" w:hAnsi="Arial" w:cs="Arial"/>
          <w:sz w:val="24"/>
          <w:szCs w:val="24"/>
          <w:lang w:eastAsia="ru-RU"/>
        </w:rPr>
        <w:t>маршрутного движения и соблюдение правил перевозки пассажиров.</w:t>
      </w:r>
    </w:p>
    <w:p w:rsidR="004B6B3F" w:rsidRPr="000F245D" w:rsidRDefault="00065D8E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развития </w:t>
      </w:r>
      <w:r w:rsidR="004B6B3F" w:rsidRPr="000F245D">
        <w:rPr>
          <w:rFonts w:ascii="Arial" w:eastAsia="Times New Roman" w:hAnsi="Arial" w:cs="Arial"/>
          <w:sz w:val="24"/>
          <w:szCs w:val="24"/>
          <w:lang w:eastAsia="ru-RU"/>
        </w:rPr>
        <w:t>благоустройс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тва городского поселения стала </w:t>
      </w:r>
      <w:r w:rsidR="004B6B3F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центром обсуждения в течение четырех заседаний. </w:t>
      </w:r>
    </w:p>
    <w:p w:rsidR="004B6B3F" w:rsidRPr="000F245D" w:rsidRDefault="004B6B3F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Были рассмотрены варианты благоустройства территории городского поселения.</w:t>
      </w:r>
    </w:p>
    <w:p w:rsidR="004B6B3F" w:rsidRPr="000F245D" w:rsidRDefault="004B6B3F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Члены Общественной палаты приняли участие в обследовании территории городского поселения по вопросу ликвидации несанкционированных свалок. </w:t>
      </w:r>
    </w:p>
    <w:p w:rsidR="004B6B3F" w:rsidRPr="000F245D" w:rsidRDefault="00FE6424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4B6B3F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201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A5E7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65D8E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приняли </w:t>
      </w:r>
      <w:r w:rsidR="004B6B3F" w:rsidRPr="000F245D">
        <w:rPr>
          <w:rFonts w:ascii="Arial" w:eastAsia="Times New Roman" w:hAnsi="Arial" w:cs="Arial"/>
          <w:sz w:val="24"/>
          <w:szCs w:val="24"/>
          <w:lang w:eastAsia="ru-RU"/>
        </w:rPr>
        <w:t>активное участие в проведении Экологического субботника «360 минут ради Байкала»- на территории поселения, «Байкальский волонтер»- по тропе Пика Черского.</w:t>
      </w:r>
    </w:p>
    <w:p w:rsidR="004B6B3F" w:rsidRPr="000F245D" w:rsidRDefault="004B6B3F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Совместно с волонтерами «Зеленая тропа» принимали участие в благоустройстве тропы Пика Черского.</w:t>
      </w:r>
    </w:p>
    <w:p w:rsidR="004B6B3F" w:rsidRPr="000F245D" w:rsidRDefault="00561B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Участвовали </w:t>
      </w:r>
      <w:r w:rsidR="004B6B3F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в разработке стенда схемы </w:t>
      </w:r>
      <w:r w:rsidR="00FE6424" w:rsidRPr="000F245D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4B6B3F" w:rsidRPr="000F24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6B3F" w:rsidRPr="000F245D" w:rsidRDefault="004B6B3F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Были участниками двух межрегиональных волонтерских форумов, проводимых волонтерским добровольческим движением «Импульс».                                                            Совместно с волонтерами добровольческого движения «Байкальский проект»</w:t>
      </w:r>
      <w:r w:rsidR="004E0EA3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участвовали в проекте «Екатерининский тракт»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50646" w:rsidRPr="000F245D" w:rsidRDefault="004B6B3F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Волонтерство</w:t>
      </w:r>
      <w:proofErr w:type="spell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становится неотъемлемо</w:t>
      </w:r>
      <w:r w:rsidR="00CA4E7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й частью многих граждан, не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уникальным и особенным, а повседневной нормой. Одним из наиболее важных и востребованных направлений в добровольчестве является социальное </w:t>
      </w:r>
      <w:proofErr w:type="spellStart"/>
      <w:proofErr w:type="gram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волонтерство.</w:t>
      </w:r>
      <w:r w:rsidR="00FE6424" w:rsidRPr="000F245D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лены</w:t>
      </w:r>
      <w:proofErr w:type="spellEnd"/>
      <w:proofErr w:type="gram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Общественной палаты приняли участие в </w:t>
      </w:r>
      <w:r w:rsidR="0040556C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</w:t>
      </w:r>
      <w:r w:rsidR="0044332C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двух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благотворительн</w:t>
      </w:r>
      <w:r w:rsidR="0044332C" w:rsidRPr="000F245D">
        <w:rPr>
          <w:rFonts w:ascii="Arial" w:eastAsia="Times New Roman" w:hAnsi="Arial" w:cs="Arial"/>
          <w:sz w:val="24"/>
          <w:szCs w:val="24"/>
          <w:lang w:eastAsia="ru-RU"/>
        </w:rPr>
        <w:t>ых  акций</w:t>
      </w:r>
      <w:r w:rsidR="008029F8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«Близко к сердцу</w:t>
      </w:r>
      <w:r w:rsidR="004E0EA3" w:rsidRPr="000F245D">
        <w:rPr>
          <w:rFonts w:ascii="Arial" w:eastAsia="Times New Roman" w:hAnsi="Arial" w:cs="Arial"/>
          <w:sz w:val="24"/>
          <w:szCs w:val="24"/>
          <w:lang w:eastAsia="ru-RU"/>
        </w:rPr>
        <w:t>», оказание помощи тяжелобольным и онко</w:t>
      </w:r>
      <w:r w:rsidR="0040556C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логическим </w:t>
      </w:r>
      <w:r w:rsidR="004E0EA3" w:rsidRPr="000F245D">
        <w:rPr>
          <w:rFonts w:ascii="Arial" w:eastAsia="Times New Roman" w:hAnsi="Arial" w:cs="Arial"/>
          <w:sz w:val="24"/>
          <w:szCs w:val="24"/>
          <w:lang w:eastAsia="ru-RU"/>
        </w:rPr>
        <w:t>больным</w:t>
      </w:r>
      <w:r w:rsidR="000A46A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40556C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бесплатного предоставления средств гигиены, ухода, </w:t>
      </w:r>
      <w:proofErr w:type="spellStart"/>
      <w:r w:rsidR="0040556C" w:rsidRPr="000F245D">
        <w:rPr>
          <w:rFonts w:ascii="Arial" w:eastAsia="Times New Roman" w:hAnsi="Arial" w:cs="Arial"/>
          <w:sz w:val="24"/>
          <w:szCs w:val="24"/>
          <w:lang w:eastAsia="ru-RU"/>
        </w:rPr>
        <w:t>противопролежневых</w:t>
      </w:r>
      <w:proofErr w:type="spellEnd"/>
      <w:r w:rsidR="0040556C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матрасов, ходунков и т.п.</w:t>
      </w:r>
    </w:p>
    <w:p w:rsidR="00050646" w:rsidRPr="000F245D" w:rsidRDefault="008029F8" w:rsidP="000F245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Общественная 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>палата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муниципальной властью 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>прорабатывает вопросы мониторинга жизни населения городского поселения и нахождения возможности оказания своевременной поддержки людям, оказавшимся в трудной жизненной ситуации.</w:t>
      </w:r>
    </w:p>
    <w:p w:rsidR="008F3C22" w:rsidRPr="000F245D" w:rsidRDefault="008375DF" w:rsidP="000F245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был рассмотрен проект </w:t>
      </w:r>
      <w:r w:rsidR="008F3C22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="0068412D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о мерах по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социальной поддержк</w:t>
      </w:r>
      <w:r w:rsidR="0068412D" w:rsidRPr="000F245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66F13" w:rsidRPr="000F245D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474A69" w:rsidRPr="000F245D">
        <w:rPr>
          <w:rFonts w:ascii="Arial" w:eastAsia="Times New Roman" w:hAnsi="Arial" w:cs="Arial"/>
          <w:sz w:val="24"/>
          <w:szCs w:val="24"/>
          <w:lang w:eastAsia="ru-RU"/>
        </w:rPr>
        <w:t>ьных  категорий</w:t>
      </w:r>
      <w:proofErr w:type="gramEnd"/>
      <w:r w:rsidR="00474A69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граждан: </w:t>
      </w:r>
      <w:r w:rsidR="00966F13" w:rsidRPr="000F245D">
        <w:rPr>
          <w:rFonts w:ascii="Arial" w:eastAsia="Times New Roman" w:hAnsi="Arial" w:cs="Arial"/>
          <w:sz w:val="24"/>
          <w:szCs w:val="24"/>
          <w:lang w:eastAsia="ru-RU"/>
        </w:rPr>
        <w:t>семьям</w:t>
      </w:r>
      <w:r w:rsidR="00474A69" w:rsidRPr="000F245D">
        <w:rPr>
          <w:rFonts w:ascii="Arial" w:eastAsia="Times New Roman" w:hAnsi="Arial" w:cs="Arial"/>
          <w:sz w:val="24"/>
          <w:szCs w:val="24"/>
          <w:lang w:eastAsia="ru-RU"/>
        </w:rPr>
        <w:t>, в которых одновременно родилось трое или более детей; ветеранам Великой Отечественной войны в ремонт</w:t>
      </w:r>
      <w:r w:rsidR="00E84CB5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е жилого помещения. </w:t>
      </w:r>
    </w:p>
    <w:p w:rsidR="00B7293E" w:rsidRPr="000F245D" w:rsidRDefault="00E84CB5" w:rsidP="000F245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Шубины, семья в которой родилось одновременно трое детей,</w:t>
      </w:r>
      <w:r w:rsidR="00474A69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получил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74A69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единовременную помощь в размере 350 тысяч рублей для улучшения жилищных условий. </w:t>
      </w:r>
    </w:p>
    <w:p w:rsidR="0048718B" w:rsidRPr="000F245D" w:rsidRDefault="001D45EF" w:rsidP="000F245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Члены палаты участвовали в составе комиссий по общественному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мониторинг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23D2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безопасных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условий пребывания детей в летних оздоровительных лагерях</w:t>
      </w:r>
      <w:r w:rsidR="00DF23D2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63892" w:rsidRPr="000F245D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718B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3892" w:rsidRPr="000F245D">
        <w:rPr>
          <w:rFonts w:ascii="Arial" w:eastAsia="Times New Roman" w:hAnsi="Arial" w:cs="Arial"/>
          <w:sz w:val="24"/>
          <w:szCs w:val="24"/>
          <w:lang w:eastAsia="ru-RU"/>
        </w:rPr>
        <w:t>В соответствии с рекомендациями комиссии, администраци</w:t>
      </w:r>
      <w:r w:rsidR="000F31BF" w:rsidRPr="000F245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63892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города разместила баннеры с информацией об опасности посещения</w:t>
      </w:r>
      <w:r w:rsidR="000F31BF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детьми недостроенных, аварийных и заброшенных строений.</w:t>
      </w:r>
    </w:p>
    <w:p w:rsidR="00050646" w:rsidRPr="000F245D" w:rsidRDefault="008029F8" w:rsidP="000F245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Общественная палата приняла активное участие в общественном наблюдении на выборах депутатов Законодательного собрания Иркутской области.</w:t>
      </w:r>
      <w:r w:rsidR="0005656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 состав общественных наблюдателей (волонтеров), прошедших обучение, практическую работу во время выборов и готовых в будущем работать на данном направлении. Предлагаем продолжить развитие системы общественного наблюдения</w:t>
      </w:r>
      <w:r w:rsidR="00ED56EE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на выборах, как нового</w:t>
      </w:r>
      <w:r w:rsidR="004A56D3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институт</w:t>
      </w:r>
      <w:r w:rsidR="00ED56EE" w:rsidRPr="000F245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A56D3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контроля.</w:t>
      </w:r>
    </w:p>
    <w:p w:rsidR="006E2435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Рассматри</w:t>
      </w:r>
      <w:r w:rsidR="00334959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вались вопросы о необходимости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привлечения предпринимательства к внедрению в сфере бизнеса социального предпринимательства, т.е. оказание доступных социальных услуг населению (бытовые, ремонтные, лечебно-оздоровительные и т.д.).</w:t>
      </w:r>
      <w:r w:rsidR="005A6890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Организовали проведение встречи представителей</w:t>
      </w:r>
      <w:r w:rsidR="00561B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сферы туризма и праздничного мероприятия, посвященного Дню туризма.</w:t>
      </w:r>
      <w:r w:rsidR="00C127D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2435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Участвовали в </w:t>
      </w:r>
      <w:r w:rsidR="00EB29E4" w:rsidRPr="000F245D">
        <w:rPr>
          <w:rFonts w:ascii="Arial" w:eastAsia="Times New Roman" w:hAnsi="Arial" w:cs="Arial"/>
          <w:sz w:val="24"/>
          <w:szCs w:val="24"/>
          <w:lang w:eastAsia="ru-RU"/>
        </w:rPr>
        <w:t>семинаре</w:t>
      </w:r>
      <w:r w:rsidR="006E2435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«Опыт и перспективы развития социально ориентированных НКО на рынке </w:t>
      </w:r>
      <w:r w:rsidR="005A6890" w:rsidRPr="000F245D">
        <w:rPr>
          <w:rFonts w:ascii="Arial" w:eastAsia="Times New Roman" w:hAnsi="Arial" w:cs="Arial"/>
          <w:sz w:val="24"/>
          <w:szCs w:val="24"/>
          <w:lang w:eastAsia="ru-RU"/>
        </w:rPr>
        <w:t>туристи</w:t>
      </w:r>
      <w:r w:rsidR="00EB29E4" w:rsidRPr="000F245D">
        <w:rPr>
          <w:rFonts w:ascii="Arial" w:eastAsia="Times New Roman" w:hAnsi="Arial" w:cs="Arial"/>
          <w:sz w:val="24"/>
          <w:szCs w:val="24"/>
          <w:lang w:eastAsia="ru-RU"/>
        </w:rPr>
        <w:t>ческих</w:t>
      </w:r>
      <w:r w:rsidR="000A46A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услуг».</w:t>
      </w:r>
      <w:r w:rsidR="005A6890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7C68" w:rsidRPr="000F245D" w:rsidRDefault="001A7C68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Принимали активное участие в проведении межрегиональной ярмарки-выставки </w:t>
      </w:r>
      <w:r w:rsidR="005A6890" w:rsidRPr="000F245D">
        <w:rPr>
          <w:rFonts w:ascii="Arial" w:eastAsia="Times New Roman" w:hAnsi="Arial" w:cs="Arial"/>
          <w:sz w:val="24"/>
          <w:szCs w:val="24"/>
          <w:lang w:eastAsia="ru-RU"/>
        </w:rPr>
        <w:t>в этнографическом музее «</w:t>
      </w:r>
      <w:proofErr w:type="spellStart"/>
      <w:r w:rsidR="005A6890" w:rsidRPr="000F245D">
        <w:rPr>
          <w:rFonts w:ascii="Arial" w:eastAsia="Times New Roman" w:hAnsi="Arial" w:cs="Arial"/>
          <w:sz w:val="24"/>
          <w:szCs w:val="24"/>
          <w:lang w:eastAsia="ru-RU"/>
        </w:rPr>
        <w:t>Тальцы</w:t>
      </w:r>
      <w:proofErr w:type="spellEnd"/>
      <w:r w:rsidR="005A6890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723644" w:rsidRPr="000F245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данной ярмарки</w:t>
      </w:r>
      <w:r w:rsidR="00723644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представление разнообразия производимых на байкальских берегах товаров и услуг – туристически</w:t>
      </w:r>
      <w:r w:rsidR="000A46AA" w:rsidRPr="000F245D">
        <w:rPr>
          <w:rFonts w:ascii="Arial" w:eastAsia="Times New Roman" w:hAnsi="Arial" w:cs="Arial"/>
          <w:sz w:val="24"/>
          <w:szCs w:val="24"/>
          <w:lang w:eastAsia="ru-RU"/>
        </w:rPr>
        <w:t>х, лечебно-оздоровительных</w:t>
      </w:r>
      <w:r w:rsidR="00723644" w:rsidRPr="000F245D">
        <w:rPr>
          <w:rFonts w:ascii="Arial" w:eastAsia="Times New Roman" w:hAnsi="Arial" w:cs="Arial"/>
          <w:sz w:val="24"/>
          <w:szCs w:val="24"/>
          <w:lang w:eastAsia="ru-RU"/>
        </w:rPr>
        <w:t>, по</w:t>
      </w:r>
      <w:r w:rsidR="000A46AA" w:rsidRPr="000F245D">
        <w:rPr>
          <w:rFonts w:ascii="Arial" w:eastAsia="Times New Roman" w:hAnsi="Arial" w:cs="Arial"/>
          <w:sz w:val="24"/>
          <w:szCs w:val="24"/>
          <w:lang w:eastAsia="ru-RU"/>
        </w:rPr>
        <w:t>знавательных экскурсий, гастрономических туров</w:t>
      </w:r>
      <w:r w:rsidR="00723644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и т.д.</w:t>
      </w:r>
    </w:p>
    <w:p w:rsidR="00694B32" w:rsidRPr="000F245D" w:rsidRDefault="00694B32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Стали инициаторами проведения </w:t>
      </w:r>
      <w:r w:rsidR="000A46A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районных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конкурсов поваров «Байкальский вкус», «Байк</w:t>
      </w:r>
      <w:r w:rsidR="00561B46" w:rsidRPr="000F245D">
        <w:rPr>
          <w:rFonts w:ascii="Arial" w:eastAsia="Times New Roman" w:hAnsi="Arial" w:cs="Arial"/>
          <w:sz w:val="24"/>
          <w:szCs w:val="24"/>
          <w:lang w:eastAsia="ru-RU"/>
        </w:rPr>
        <w:t>альский вкус новогодней сказки» и Первого открытого Фестиваля кухни Восточной Сибири «Байкальский вкус».</w:t>
      </w:r>
    </w:p>
    <w:p w:rsidR="00050646" w:rsidRPr="000F245D" w:rsidRDefault="00694B32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Приняли участие в телевизионной съемке презе</w:t>
      </w:r>
      <w:r w:rsidR="00F91CB5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нтации кухни </w:t>
      </w:r>
      <w:r w:rsidR="00C127DA" w:rsidRPr="000F245D">
        <w:rPr>
          <w:rFonts w:ascii="Arial" w:eastAsia="Times New Roman" w:hAnsi="Arial" w:cs="Arial"/>
          <w:sz w:val="24"/>
          <w:szCs w:val="24"/>
          <w:lang w:eastAsia="ru-RU"/>
        </w:rPr>
        <w:t>южного Прибайкалья</w:t>
      </w:r>
      <w:r w:rsidR="00F91CB5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27DA" w:rsidRPr="000F245D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61B46" w:rsidRPr="000F245D">
        <w:rPr>
          <w:rFonts w:ascii="Arial" w:eastAsia="Times New Roman" w:hAnsi="Arial" w:cs="Arial"/>
          <w:sz w:val="24"/>
          <w:szCs w:val="24"/>
          <w:lang w:eastAsia="ru-RU"/>
        </w:rPr>
        <w:t>Поедем, поедим</w:t>
      </w:r>
      <w:r w:rsidR="00C127DA" w:rsidRPr="000F245D">
        <w:rPr>
          <w:rFonts w:ascii="Arial" w:eastAsia="Times New Roman" w:hAnsi="Arial" w:cs="Arial"/>
          <w:sz w:val="24"/>
          <w:szCs w:val="24"/>
          <w:lang w:eastAsia="ru-RU"/>
        </w:rPr>
        <w:t>» была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продемонстр</w:t>
      </w:r>
      <w:r w:rsidR="00757778" w:rsidRPr="000F245D">
        <w:rPr>
          <w:rFonts w:ascii="Arial" w:eastAsia="Times New Roman" w:hAnsi="Arial" w:cs="Arial"/>
          <w:sz w:val="24"/>
          <w:szCs w:val="24"/>
          <w:lang w:eastAsia="ru-RU"/>
        </w:rPr>
        <w:t>ирован</w:t>
      </w:r>
      <w:r w:rsidR="00C127DA" w:rsidRPr="000F245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57778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телевидением </w:t>
      </w:r>
      <w:r w:rsidR="00561B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НТВ </w:t>
      </w:r>
      <w:r w:rsidR="00757778" w:rsidRPr="000F245D">
        <w:rPr>
          <w:rFonts w:ascii="Arial" w:eastAsia="Times New Roman" w:hAnsi="Arial" w:cs="Arial"/>
          <w:sz w:val="24"/>
          <w:szCs w:val="24"/>
          <w:lang w:eastAsia="ru-RU"/>
        </w:rPr>
        <w:t>в сентябре 201</w:t>
      </w:r>
      <w:r w:rsidR="00561B46" w:rsidRPr="000F245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57778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>Общественной палатой было уделено особое внимание нравственно – патриотическому</w:t>
      </w:r>
      <w:r w:rsidR="00D14171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7F63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D14171" w:rsidRPr="000F245D">
        <w:rPr>
          <w:rFonts w:ascii="Arial" w:eastAsia="Times New Roman" w:hAnsi="Arial" w:cs="Arial"/>
          <w:sz w:val="24"/>
          <w:szCs w:val="24"/>
          <w:lang w:eastAsia="ru-RU"/>
        </w:rPr>
        <w:t>духовному воспитанию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подрастающего поколения, реализации мероприятий по </w:t>
      </w:r>
      <w:r w:rsidR="00D14171" w:rsidRPr="000F245D">
        <w:rPr>
          <w:rFonts w:ascii="Arial" w:eastAsia="Times New Roman" w:hAnsi="Arial" w:cs="Arial"/>
          <w:sz w:val="24"/>
          <w:szCs w:val="24"/>
          <w:lang w:eastAsia="ru-RU"/>
        </w:rPr>
        <w:t>подготовке и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проведению празднования 7</w:t>
      </w:r>
      <w:r w:rsidR="00561B46" w:rsidRPr="000F245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-й годовщины Победы в Великой </w:t>
      </w:r>
      <w:r w:rsidR="00D14171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Отечественной войне </w:t>
      </w:r>
      <w:proofErr w:type="gramStart"/>
      <w:r w:rsidR="00D14171" w:rsidRPr="000F245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 территории</w:t>
      </w:r>
      <w:proofErr w:type="gramEnd"/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 Слюдянского  муниципального  образования.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Члены  Общественной</w:t>
      </w:r>
      <w:proofErr w:type="gram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 палаты  участвовали  в  обследованиях   социально-бытовых условий  ветеранов  Великой  Отечественной  войны. </w:t>
      </w:r>
      <w:r w:rsidR="000A46A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A72AE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Приняли активное </w:t>
      </w:r>
      <w:proofErr w:type="gram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участие  в</w:t>
      </w:r>
      <w:proofErr w:type="gram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митингах</w:t>
      </w:r>
      <w:r w:rsidR="000A46AA" w:rsidRPr="000F245D">
        <w:rPr>
          <w:rFonts w:ascii="Arial" w:eastAsia="Times New Roman" w:hAnsi="Arial" w:cs="Arial"/>
          <w:sz w:val="24"/>
          <w:szCs w:val="24"/>
          <w:lang w:eastAsia="ru-RU"/>
        </w:rPr>
        <w:t>, мероприятиях по чествованию ветеранов и поздравлениях ветеранов на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дому.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Члены Общественной палаты принима</w:t>
      </w:r>
      <w:r w:rsidR="000A46AA" w:rsidRPr="000F245D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активное участи</w:t>
      </w:r>
      <w:r w:rsidR="00E16E46" w:rsidRPr="000F245D">
        <w:rPr>
          <w:rFonts w:ascii="Arial" w:eastAsia="Times New Roman" w:hAnsi="Arial" w:cs="Arial"/>
          <w:sz w:val="24"/>
          <w:szCs w:val="24"/>
          <w:lang w:eastAsia="ru-RU"/>
        </w:rPr>
        <w:t>е в военно-мемориальной работе:</w:t>
      </w:r>
    </w:p>
    <w:p w:rsidR="00561B46" w:rsidRPr="000F245D" w:rsidRDefault="00561B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A5E76" w:rsidRPr="000F245D">
        <w:rPr>
          <w:rFonts w:ascii="Arial" w:eastAsia="Times New Roman" w:hAnsi="Arial" w:cs="Arial"/>
          <w:sz w:val="24"/>
          <w:szCs w:val="24"/>
          <w:lang w:eastAsia="ru-RU"/>
        </w:rPr>
        <w:t>организации краеведческой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конференция «Лицо мое, лицо живое»;</w:t>
      </w:r>
    </w:p>
    <w:p w:rsidR="007A5E76" w:rsidRPr="000F245D" w:rsidRDefault="007A5E7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- организации презентации народного художественного фильма «321-я Сибирская» о воинах-сибиряках, защищавших Сталинград;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127DA" w:rsidRPr="000F245D">
        <w:rPr>
          <w:rFonts w:ascii="Arial" w:eastAsia="Times New Roman" w:hAnsi="Arial" w:cs="Arial"/>
          <w:sz w:val="24"/>
          <w:szCs w:val="24"/>
          <w:lang w:eastAsia="ru-RU"/>
        </w:rPr>
        <w:t>в поисковой работе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в военно-исторической экспедиции «Героические вехи истории», посвященная </w:t>
      </w:r>
      <w:proofErr w:type="gram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водолазам  Великой</w:t>
      </w:r>
      <w:proofErr w:type="gram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Отечественной войны и школ</w:t>
      </w:r>
      <w:r w:rsidR="000A46AA" w:rsidRPr="000F245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46A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военных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водолазов, находившейся  в</w:t>
      </w:r>
      <w:r w:rsidR="000A46A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г. Слюдянке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с 1942 по 1944годы;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561B46" w:rsidRPr="000F245D">
        <w:rPr>
          <w:rFonts w:ascii="Arial" w:eastAsia="Times New Roman" w:hAnsi="Arial" w:cs="Arial"/>
          <w:sz w:val="24"/>
          <w:szCs w:val="24"/>
          <w:lang w:eastAsia="ru-RU"/>
        </w:rPr>
        <w:t>проведение торжественных мероприятий,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памяти </w:t>
      </w:r>
      <w:r w:rsidR="00E16E46" w:rsidRPr="000F245D">
        <w:rPr>
          <w:rFonts w:ascii="Arial" w:eastAsia="Times New Roman" w:hAnsi="Arial" w:cs="Arial"/>
          <w:sz w:val="24"/>
          <w:szCs w:val="24"/>
          <w:lang w:eastAsia="ru-RU"/>
        </w:rPr>
        <w:t>моряков и водолазов, погибших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в годы Великой Отечественной войны</w:t>
      </w:r>
      <w:r w:rsidR="00E16E46" w:rsidRPr="000F245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73D10" w:rsidRPr="000F245D" w:rsidRDefault="00C127DA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73D10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в научно-практической конференции «Военно-мемориальная работа в Иркутской области: достижения, проблемы, перспективы», </w:t>
      </w:r>
      <w:r w:rsidR="00BE1601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презентовали </w:t>
      </w:r>
      <w:r w:rsidR="008765BB" w:rsidRPr="000F245D">
        <w:rPr>
          <w:rFonts w:ascii="Arial" w:eastAsia="Times New Roman" w:hAnsi="Arial" w:cs="Arial"/>
          <w:sz w:val="24"/>
          <w:szCs w:val="24"/>
          <w:lang w:eastAsia="ru-RU"/>
        </w:rPr>
        <w:t>проект военно-</w:t>
      </w:r>
      <w:proofErr w:type="gramStart"/>
      <w:r w:rsidR="008765BB" w:rsidRPr="000F245D">
        <w:rPr>
          <w:rFonts w:ascii="Arial" w:eastAsia="Times New Roman" w:hAnsi="Arial" w:cs="Arial"/>
          <w:sz w:val="24"/>
          <w:szCs w:val="24"/>
          <w:lang w:eastAsia="ru-RU"/>
        </w:rPr>
        <w:t>исторической  экспедиции</w:t>
      </w:r>
      <w:proofErr w:type="gramEnd"/>
      <w:r w:rsidR="00BE1601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«Героические вехи истории»;</w:t>
      </w:r>
    </w:p>
    <w:p w:rsidR="00C127DA" w:rsidRPr="000F245D" w:rsidRDefault="00C127DA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- в торжественном мероприятии увековечивании памяти воина, жителя города Слюдянки, погибшего на фронте в 1943году;</w:t>
      </w:r>
    </w:p>
    <w:p w:rsidR="00C127DA" w:rsidRPr="000F245D" w:rsidRDefault="00C127DA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- в торжественном открытии памятника воинам-интернационалистам;</w:t>
      </w:r>
    </w:p>
    <w:p w:rsidR="001A7C68" w:rsidRPr="000F245D" w:rsidRDefault="00C127DA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- в митинге, посвященном 20-летия начала Чеченской войны.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Принято активное участие в проведении открытого Всероссийского турнира по боксу класса «Б» среди юношей «</w:t>
      </w:r>
      <w:proofErr w:type="spell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Слюдянский</w:t>
      </w:r>
      <w:proofErr w:type="spell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ринг», открытого турнира по самбо «Кубок Полковников», Всероссийского соревнования по </w:t>
      </w:r>
      <w:proofErr w:type="spell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скайраннингу</w:t>
      </w:r>
      <w:proofErr w:type="spell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13358" w:rsidRPr="000F245D">
        <w:rPr>
          <w:rFonts w:ascii="Arial" w:eastAsia="Times New Roman" w:hAnsi="Arial" w:cs="Arial"/>
          <w:sz w:val="24"/>
          <w:szCs w:val="24"/>
          <w:lang w:eastAsia="ru-RU"/>
        </w:rPr>
        <w:t>Альпиниады ветеранов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разведки и подразделений специального </w:t>
      </w:r>
      <w:r w:rsidR="00813358" w:rsidRPr="000F245D">
        <w:rPr>
          <w:rFonts w:ascii="Arial" w:eastAsia="Times New Roman" w:hAnsi="Arial" w:cs="Arial"/>
          <w:sz w:val="24"/>
          <w:szCs w:val="24"/>
          <w:lang w:eastAsia="ru-RU"/>
        </w:rPr>
        <w:t>назначения, лыжных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соревнованиях 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Хамар</w:t>
      </w:r>
      <w:proofErr w:type="spell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proofErr w:type="spell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Дабан</w:t>
      </w:r>
      <w:proofErr w:type="spell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- 201</w:t>
      </w:r>
      <w:r w:rsidR="007A5E76" w:rsidRPr="000F245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="00D14171" w:rsidRPr="000F245D">
        <w:rPr>
          <w:rFonts w:ascii="Arial" w:eastAsia="Times New Roman" w:hAnsi="Arial" w:cs="Arial"/>
          <w:sz w:val="24"/>
          <w:szCs w:val="24"/>
          <w:lang w:eastAsia="ru-RU"/>
        </w:rPr>
        <w:t>туриады</w:t>
      </w:r>
      <w:proofErr w:type="spellEnd"/>
      <w:r w:rsidR="00D14171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Ледовое ожерелье Байкала»</w:t>
      </w:r>
      <w:r w:rsidR="004A25F7" w:rsidRPr="000F245D">
        <w:rPr>
          <w:rFonts w:ascii="Arial" w:eastAsia="Times New Roman" w:hAnsi="Arial" w:cs="Arial"/>
          <w:sz w:val="24"/>
          <w:szCs w:val="24"/>
          <w:lang w:eastAsia="ru-RU"/>
        </w:rPr>
        <w:t>, ледовых переходов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и многих других соревнованиях.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Все вопросы, вынесенные на заседания, предварительно прорабатывались и рассматривались на различных комиссиях</w:t>
      </w:r>
      <w:r w:rsidR="004A25F7" w:rsidRPr="000F24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Дума Слюдянского муниципального образования и администрация Сл</w:t>
      </w:r>
      <w:r w:rsidR="00875411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юдянского городского поселения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активно </w:t>
      </w:r>
      <w:r w:rsidR="00813358" w:rsidRPr="000F245D">
        <w:rPr>
          <w:rFonts w:ascii="Arial" w:eastAsia="Times New Roman" w:hAnsi="Arial" w:cs="Arial"/>
          <w:sz w:val="24"/>
          <w:szCs w:val="24"/>
          <w:lang w:eastAsia="ru-RU"/>
        </w:rPr>
        <w:t>сотрудничают с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членами Общественной палаты  </w:t>
      </w:r>
      <w:r w:rsidR="004A25F7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во благо рационального решения городских проблем и </w:t>
      </w:r>
      <w:r w:rsidR="004A25F7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дальнейшего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социально- экономического развития территории.</w:t>
      </w:r>
    </w:p>
    <w:p w:rsidR="001614E4" w:rsidRPr="000F245D" w:rsidRDefault="00D51BAA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Общественная палата </w:t>
      </w:r>
      <w:r w:rsidR="004A25F7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Слюдянского муниципального образования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будет и дальше способствовать развитию ин</w:t>
      </w:r>
      <w:r w:rsidR="004A25F7" w:rsidRPr="000F245D">
        <w:rPr>
          <w:rFonts w:ascii="Arial" w:eastAsia="Times New Roman" w:hAnsi="Arial" w:cs="Arial"/>
          <w:sz w:val="24"/>
          <w:szCs w:val="24"/>
          <w:lang w:eastAsia="ru-RU"/>
        </w:rPr>
        <w:t>ститутов общественного контроля, организации</w:t>
      </w:r>
      <w:r w:rsidR="006E2435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гражданского контроля за деятельностью избранных депутатов всех уровней. </w:t>
      </w:r>
      <w:r w:rsidR="004A25F7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6E2435" w:rsidRPr="000F245D">
        <w:rPr>
          <w:rFonts w:ascii="Arial" w:eastAsia="Times New Roman" w:hAnsi="Arial" w:cs="Arial"/>
          <w:sz w:val="24"/>
          <w:szCs w:val="24"/>
          <w:lang w:eastAsia="ru-RU"/>
        </w:rPr>
        <w:t>В числе приоритетов – развитие института общественной экспертизы в формате нулевых чтений.</w:t>
      </w:r>
      <w:r w:rsidR="004F1F6A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245D" w:rsidRDefault="004F1F6A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7A0F24" w:rsidRPr="000F245D">
        <w:rPr>
          <w:rFonts w:ascii="Arial" w:eastAsia="Times New Roman" w:hAnsi="Arial" w:cs="Arial"/>
          <w:sz w:val="24"/>
          <w:szCs w:val="24"/>
          <w:lang w:eastAsia="ru-RU"/>
        </w:rPr>
        <w:t>подобной граж</w:t>
      </w:r>
      <w:r w:rsidR="00B8608F" w:rsidRPr="000F245D">
        <w:rPr>
          <w:rFonts w:ascii="Arial" w:eastAsia="Times New Roman" w:hAnsi="Arial" w:cs="Arial"/>
          <w:sz w:val="24"/>
          <w:szCs w:val="24"/>
          <w:lang w:eastAsia="ru-RU"/>
        </w:rPr>
        <w:t>данской активности, ориентированной на совм</w:t>
      </w:r>
      <w:r w:rsidR="005C3BB4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естные содержательные действия </w:t>
      </w:r>
      <w:r w:rsidR="00B8608F" w:rsidRPr="000F245D">
        <w:rPr>
          <w:rFonts w:ascii="Arial" w:eastAsia="Times New Roman" w:hAnsi="Arial" w:cs="Arial"/>
          <w:sz w:val="24"/>
          <w:szCs w:val="24"/>
          <w:lang w:eastAsia="ru-RU"/>
        </w:rPr>
        <w:t>и реализацию общей цели, рождается новая солидарность.</w:t>
      </w:r>
    </w:p>
    <w:p w:rsidR="00D51BAA" w:rsidRPr="000F245D" w:rsidRDefault="006E2435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добровольчества должно стать заметным явлением и социальной практикой в </w:t>
      </w:r>
      <w:proofErr w:type="spell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Слюдянском</w:t>
      </w:r>
      <w:proofErr w:type="spell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образовании.</w:t>
      </w:r>
    </w:p>
    <w:p w:rsidR="006F383D" w:rsidRPr="000F245D" w:rsidRDefault="007A0F24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Считаем, что </w:t>
      </w:r>
      <w:r w:rsidR="001614E4" w:rsidRPr="000F245D"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дальнейшего развития гражданского общества в 2019 году должны стать:</w:t>
      </w:r>
    </w:p>
    <w:p w:rsidR="001614E4" w:rsidRPr="000F245D" w:rsidRDefault="001614E4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- усиление роли гражданского общества и совместной </w:t>
      </w:r>
      <w:r w:rsidR="008A11FC" w:rsidRPr="000F245D">
        <w:rPr>
          <w:rFonts w:ascii="Arial" w:eastAsia="Times New Roman" w:hAnsi="Arial" w:cs="Arial"/>
          <w:sz w:val="24"/>
          <w:szCs w:val="24"/>
          <w:lang w:eastAsia="ru-RU"/>
        </w:rPr>
        <w:t>работе с органами местного самоуправления по системному решению социально значимых и общественных вопросов;</w:t>
      </w:r>
    </w:p>
    <w:p w:rsidR="008A11FC" w:rsidRPr="000F245D" w:rsidRDefault="008A11FC" w:rsidP="000F245D">
      <w:pPr>
        <w:tabs>
          <w:tab w:val="left" w:pos="2145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дальнейшая консолидация общественных сил муниципального образования для решения стратегических задач по созданию социально комфортных условий для жизни людей в </w:t>
      </w:r>
      <w:proofErr w:type="spellStart"/>
      <w:r w:rsidRPr="000F245D">
        <w:rPr>
          <w:rFonts w:ascii="Arial" w:eastAsia="Times New Roman" w:hAnsi="Arial" w:cs="Arial"/>
          <w:sz w:val="24"/>
          <w:szCs w:val="24"/>
          <w:lang w:eastAsia="ru-RU"/>
        </w:rPr>
        <w:t>Слюдянском</w:t>
      </w:r>
      <w:proofErr w:type="spellEnd"/>
      <w:r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городском поселении.</w:t>
      </w:r>
    </w:p>
    <w:p w:rsidR="00F873AA" w:rsidRDefault="00F873AA" w:rsidP="000F245D">
      <w:pPr>
        <w:spacing w:after="0" w:line="240" w:lineRule="auto"/>
        <w:ind w:firstLine="851"/>
        <w:jc w:val="both"/>
        <w:rPr>
          <w:rFonts w:ascii="Arial" w:hAnsi="Arial" w:cs="Arial"/>
          <w:color w:val="212529"/>
          <w:sz w:val="24"/>
          <w:szCs w:val="24"/>
        </w:rPr>
      </w:pPr>
      <w:r w:rsidRPr="000F245D">
        <w:rPr>
          <w:rFonts w:ascii="Arial" w:hAnsi="Arial" w:cs="Arial"/>
          <w:color w:val="212529"/>
          <w:sz w:val="24"/>
          <w:szCs w:val="24"/>
        </w:rPr>
        <w:t xml:space="preserve">Убеждены, что общественники – это реальная сила, способная изменить жизнь людей к лучшему. Главная цель нашей организации – это, прежде всего, оказание помощи в развитии гражданского общества, поддержка общественных инициатив, привлечение неравнодушных жителей нашего края к решению актуальных вопросов жизни </w:t>
      </w:r>
      <w:r w:rsidR="000A5613" w:rsidRPr="000F245D">
        <w:rPr>
          <w:rFonts w:ascii="Arial" w:hAnsi="Arial" w:cs="Arial"/>
          <w:color w:val="212529"/>
          <w:sz w:val="24"/>
          <w:szCs w:val="24"/>
        </w:rPr>
        <w:t>Прибайкалья</w:t>
      </w:r>
      <w:r w:rsidRPr="000F245D">
        <w:rPr>
          <w:rFonts w:ascii="Arial" w:hAnsi="Arial" w:cs="Arial"/>
          <w:color w:val="212529"/>
          <w:sz w:val="24"/>
          <w:szCs w:val="24"/>
        </w:rPr>
        <w:t>,</w:t>
      </w:r>
      <w:r w:rsidR="000A5613" w:rsidRPr="000F245D">
        <w:rPr>
          <w:rFonts w:ascii="Arial" w:hAnsi="Arial" w:cs="Arial"/>
          <w:color w:val="212529"/>
          <w:sz w:val="24"/>
          <w:szCs w:val="24"/>
        </w:rPr>
        <w:t xml:space="preserve"> </w:t>
      </w:r>
      <w:r w:rsidRPr="000F245D">
        <w:rPr>
          <w:rFonts w:ascii="Arial" w:hAnsi="Arial" w:cs="Arial"/>
          <w:color w:val="212529"/>
          <w:sz w:val="24"/>
          <w:szCs w:val="24"/>
        </w:rPr>
        <w:t>а также осуществление общественного контроля за деятельностью исполнительных и представительных органов власти. Многое сделано в этом направлении, но ещё больше предстоит сделать новому составу</w:t>
      </w:r>
      <w:r w:rsidR="001779D7" w:rsidRPr="000F245D">
        <w:rPr>
          <w:rFonts w:ascii="Arial" w:hAnsi="Arial" w:cs="Arial"/>
          <w:color w:val="212529"/>
          <w:sz w:val="24"/>
          <w:szCs w:val="24"/>
        </w:rPr>
        <w:t xml:space="preserve"> Общественной палаты</w:t>
      </w:r>
      <w:r w:rsidRPr="000F245D">
        <w:rPr>
          <w:rFonts w:ascii="Arial" w:hAnsi="Arial" w:cs="Arial"/>
          <w:color w:val="212529"/>
          <w:sz w:val="24"/>
          <w:szCs w:val="24"/>
        </w:rPr>
        <w:t>. Хочу поблагодарить всех членов Общественной палаты</w:t>
      </w:r>
      <w:r w:rsidR="000A5613" w:rsidRPr="000F245D">
        <w:rPr>
          <w:rFonts w:ascii="Arial" w:hAnsi="Arial" w:cs="Arial"/>
          <w:color w:val="212529"/>
          <w:sz w:val="24"/>
          <w:szCs w:val="24"/>
        </w:rPr>
        <w:t xml:space="preserve"> второго со</w:t>
      </w:r>
      <w:r w:rsidR="00BC2284" w:rsidRPr="000F245D">
        <w:rPr>
          <w:rFonts w:ascii="Arial" w:hAnsi="Arial" w:cs="Arial"/>
          <w:color w:val="212529"/>
          <w:sz w:val="24"/>
          <w:szCs w:val="24"/>
        </w:rPr>
        <w:t>зы</w:t>
      </w:r>
      <w:r w:rsidR="000A5613" w:rsidRPr="000F245D">
        <w:rPr>
          <w:rFonts w:ascii="Arial" w:hAnsi="Arial" w:cs="Arial"/>
          <w:color w:val="212529"/>
          <w:sz w:val="24"/>
          <w:szCs w:val="24"/>
        </w:rPr>
        <w:t>ва</w:t>
      </w:r>
      <w:r w:rsidRPr="000F245D">
        <w:rPr>
          <w:rFonts w:ascii="Arial" w:hAnsi="Arial" w:cs="Arial"/>
          <w:color w:val="212529"/>
          <w:sz w:val="24"/>
          <w:szCs w:val="24"/>
        </w:rPr>
        <w:t xml:space="preserve">, кто активно </w:t>
      </w:r>
      <w:r w:rsidR="008A6C85" w:rsidRPr="000F245D">
        <w:rPr>
          <w:rFonts w:ascii="Arial" w:hAnsi="Arial" w:cs="Arial"/>
          <w:color w:val="212529"/>
          <w:sz w:val="24"/>
          <w:szCs w:val="24"/>
        </w:rPr>
        <w:t xml:space="preserve">и ответственно </w:t>
      </w:r>
      <w:r w:rsidRPr="000F245D">
        <w:rPr>
          <w:rFonts w:ascii="Arial" w:hAnsi="Arial" w:cs="Arial"/>
          <w:color w:val="212529"/>
          <w:sz w:val="24"/>
          <w:szCs w:val="24"/>
        </w:rPr>
        <w:t>трудился в т</w:t>
      </w:r>
      <w:r w:rsidR="001779D7" w:rsidRPr="000F245D">
        <w:rPr>
          <w:rFonts w:ascii="Arial" w:hAnsi="Arial" w:cs="Arial"/>
          <w:color w:val="212529"/>
          <w:sz w:val="24"/>
          <w:szCs w:val="24"/>
        </w:rPr>
        <w:t xml:space="preserve">ечение </w:t>
      </w:r>
      <w:r w:rsidR="00BC2284" w:rsidRPr="000F245D">
        <w:rPr>
          <w:rFonts w:ascii="Arial" w:hAnsi="Arial" w:cs="Arial"/>
          <w:color w:val="212529"/>
          <w:sz w:val="24"/>
          <w:szCs w:val="24"/>
        </w:rPr>
        <w:t>все</w:t>
      </w:r>
      <w:r w:rsidR="001779D7" w:rsidRPr="000F245D">
        <w:rPr>
          <w:rFonts w:ascii="Arial" w:hAnsi="Arial" w:cs="Arial"/>
          <w:color w:val="212529"/>
          <w:sz w:val="24"/>
          <w:szCs w:val="24"/>
        </w:rPr>
        <w:t>х лет</w:t>
      </w:r>
      <w:r w:rsidR="00BC2284" w:rsidRPr="000F245D">
        <w:rPr>
          <w:rFonts w:ascii="Arial" w:hAnsi="Arial" w:cs="Arial"/>
          <w:color w:val="212529"/>
          <w:sz w:val="24"/>
          <w:szCs w:val="24"/>
        </w:rPr>
        <w:t>, за работу</w:t>
      </w:r>
      <w:r w:rsidR="001779D7" w:rsidRPr="000F245D">
        <w:rPr>
          <w:rFonts w:ascii="Arial" w:hAnsi="Arial" w:cs="Arial"/>
          <w:color w:val="212529"/>
          <w:sz w:val="24"/>
          <w:szCs w:val="24"/>
        </w:rPr>
        <w:t xml:space="preserve"> </w:t>
      </w:r>
      <w:r w:rsidR="008A6C85" w:rsidRPr="000F245D">
        <w:rPr>
          <w:rFonts w:ascii="Arial" w:hAnsi="Arial" w:cs="Arial"/>
          <w:color w:val="212529"/>
          <w:sz w:val="24"/>
          <w:szCs w:val="24"/>
        </w:rPr>
        <w:t>на</w:t>
      </w:r>
      <w:r w:rsidR="001779D7" w:rsidRPr="000F245D">
        <w:rPr>
          <w:rFonts w:ascii="Arial" w:hAnsi="Arial" w:cs="Arial"/>
          <w:color w:val="212529"/>
          <w:sz w:val="24"/>
          <w:szCs w:val="24"/>
        </w:rPr>
        <w:t xml:space="preserve"> благо Слюдянского муниципального образования.</w:t>
      </w:r>
    </w:p>
    <w:p w:rsidR="000F245D" w:rsidRPr="000F245D" w:rsidRDefault="000F245D" w:rsidP="000F245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873AA" w:rsidRPr="000F245D" w:rsidRDefault="00F873AA" w:rsidP="000F245D">
      <w:pPr>
        <w:tabs>
          <w:tab w:val="left" w:pos="2145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45D" w:rsidRDefault="00050646" w:rsidP="000F245D">
      <w:pPr>
        <w:tabs>
          <w:tab w:val="left" w:pos="2145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Председатель Общественной палаты</w:t>
      </w:r>
    </w:p>
    <w:p w:rsidR="000F245D" w:rsidRDefault="00C30B85" w:rsidP="000F245D">
      <w:pPr>
        <w:tabs>
          <w:tab w:val="left" w:pos="2145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Слюдянского м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5064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0646" w:rsidRPr="000F245D" w:rsidRDefault="00050646" w:rsidP="000F245D">
      <w:pPr>
        <w:tabs>
          <w:tab w:val="left" w:pos="2145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F245D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5C2386" w:rsidRPr="000F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245D">
        <w:rPr>
          <w:rFonts w:ascii="Arial" w:eastAsia="Times New Roman" w:hAnsi="Arial" w:cs="Arial"/>
          <w:sz w:val="24"/>
          <w:szCs w:val="24"/>
          <w:lang w:eastAsia="ru-RU"/>
        </w:rPr>
        <w:t>Зарубина</w:t>
      </w:r>
    </w:p>
    <w:sectPr w:rsidR="00050646" w:rsidRPr="000F245D" w:rsidSect="00D141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D97"/>
    <w:multiLevelType w:val="hybridMultilevel"/>
    <w:tmpl w:val="31FE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0B5"/>
    <w:multiLevelType w:val="hybridMultilevel"/>
    <w:tmpl w:val="7450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4DE3"/>
    <w:multiLevelType w:val="hybridMultilevel"/>
    <w:tmpl w:val="7FB4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4211"/>
    <w:multiLevelType w:val="hybridMultilevel"/>
    <w:tmpl w:val="6CB6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433"/>
    <w:multiLevelType w:val="multilevel"/>
    <w:tmpl w:val="EE7E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75785"/>
    <w:multiLevelType w:val="hybridMultilevel"/>
    <w:tmpl w:val="B6DC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C5190"/>
    <w:multiLevelType w:val="hybridMultilevel"/>
    <w:tmpl w:val="30D4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15EE7"/>
    <w:multiLevelType w:val="hybridMultilevel"/>
    <w:tmpl w:val="437AF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D6D5B"/>
    <w:multiLevelType w:val="hybridMultilevel"/>
    <w:tmpl w:val="29D0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5B9E"/>
    <w:multiLevelType w:val="hybridMultilevel"/>
    <w:tmpl w:val="266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75AFA"/>
    <w:multiLevelType w:val="hybridMultilevel"/>
    <w:tmpl w:val="0824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F1"/>
    <w:rsid w:val="00006332"/>
    <w:rsid w:val="00030D75"/>
    <w:rsid w:val="00050646"/>
    <w:rsid w:val="00056566"/>
    <w:rsid w:val="00063892"/>
    <w:rsid w:val="00065D8E"/>
    <w:rsid w:val="000A46AA"/>
    <w:rsid w:val="000A5613"/>
    <w:rsid w:val="000F245D"/>
    <w:rsid w:val="000F31BF"/>
    <w:rsid w:val="00123B15"/>
    <w:rsid w:val="001614E4"/>
    <w:rsid w:val="00173D10"/>
    <w:rsid w:val="0017448D"/>
    <w:rsid w:val="001779D7"/>
    <w:rsid w:val="001A7C68"/>
    <w:rsid w:val="001C1D27"/>
    <w:rsid w:val="001C1F9D"/>
    <w:rsid w:val="001D45EF"/>
    <w:rsid w:val="001E605D"/>
    <w:rsid w:val="001F26A1"/>
    <w:rsid w:val="001F2D56"/>
    <w:rsid w:val="00207D0D"/>
    <w:rsid w:val="00230678"/>
    <w:rsid w:val="00242625"/>
    <w:rsid w:val="00263C35"/>
    <w:rsid w:val="002C1B0D"/>
    <w:rsid w:val="002F155F"/>
    <w:rsid w:val="00304734"/>
    <w:rsid w:val="00334959"/>
    <w:rsid w:val="00347AB7"/>
    <w:rsid w:val="003A4454"/>
    <w:rsid w:val="003D6DB7"/>
    <w:rsid w:val="003E356A"/>
    <w:rsid w:val="0040556C"/>
    <w:rsid w:val="00433461"/>
    <w:rsid w:val="00434707"/>
    <w:rsid w:val="0044332C"/>
    <w:rsid w:val="00474A69"/>
    <w:rsid w:val="00483E0F"/>
    <w:rsid w:val="0048718B"/>
    <w:rsid w:val="004A25F7"/>
    <w:rsid w:val="004A56D3"/>
    <w:rsid w:val="004A72AE"/>
    <w:rsid w:val="004B6B3F"/>
    <w:rsid w:val="004E0EA3"/>
    <w:rsid w:val="004F1F6A"/>
    <w:rsid w:val="00545577"/>
    <w:rsid w:val="00561B46"/>
    <w:rsid w:val="00570CB5"/>
    <w:rsid w:val="005A6890"/>
    <w:rsid w:val="005B3BE1"/>
    <w:rsid w:val="005C2386"/>
    <w:rsid w:val="005C3BB4"/>
    <w:rsid w:val="005D3ED6"/>
    <w:rsid w:val="005E45AF"/>
    <w:rsid w:val="0068412D"/>
    <w:rsid w:val="00694B32"/>
    <w:rsid w:val="006A5DC1"/>
    <w:rsid w:val="006E2435"/>
    <w:rsid w:val="006F383D"/>
    <w:rsid w:val="00720D39"/>
    <w:rsid w:val="00723644"/>
    <w:rsid w:val="007431C4"/>
    <w:rsid w:val="00757778"/>
    <w:rsid w:val="00763E7A"/>
    <w:rsid w:val="00765770"/>
    <w:rsid w:val="00771D7B"/>
    <w:rsid w:val="007A0F24"/>
    <w:rsid w:val="007A5E76"/>
    <w:rsid w:val="007B260D"/>
    <w:rsid w:val="008029F8"/>
    <w:rsid w:val="00813358"/>
    <w:rsid w:val="00833DAB"/>
    <w:rsid w:val="008375DF"/>
    <w:rsid w:val="00837D0B"/>
    <w:rsid w:val="008512F2"/>
    <w:rsid w:val="00874344"/>
    <w:rsid w:val="00874A68"/>
    <w:rsid w:val="00875411"/>
    <w:rsid w:val="008765BB"/>
    <w:rsid w:val="008A11FC"/>
    <w:rsid w:val="008A6C85"/>
    <w:rsid w:val="008F3C22"/>
    <w:rsid w:val="008F7958"/>
    <w:rsid w:val="00966F13"/>
    <w:rsid w:val="009A615B"/>
    <w:rsid w:val="009F14D2"/>
    <w:rsid w:val="009F3F8A"/>
    <w:rsid w:val="00A165FE"/>
    <w:rsid w:val="00A17F63"/>
    <w:rsid w:val="00A42442"/>
    <w:rsid w:val="00A8065F"/>
    <w:rsid w:val="00AC76D1"/>
    <w:rsid w:val="00B535A9"/>
    <w:rsid w:val="00B7293E"/>
    <w:rsid w:val="00B8608F"/>
    <w:rsid w:val="00BB4708"/>
    <w:rsid w:val="00BC2284"/>
    <w:rsid w:val="00BD7914"/>
    <w:rsid w:val="00BE1601"/>
    <w:rsid w:val="00C127DA"/>
    <w:rsid w:val="00C22229"/>
    <w:rsid w:val="00C30B85"/>
    <w:rsid w:val="00C91D74"/>
    <w:rsid w:val="00CA4E7A"/>
    <w:rsid w:val="00CB1F7F"/>
    <w:rsid w:val="00CD2806"/>
    <w:rsid w:val="00CD7504"/>
    <w:rsid w:val="00CE0620"/>
    <w:rsid w:val="00CE5A01"/>
    <w:rsid w:val="00D14171"/>
    <w:rsid w:val="00D232BB"/>
    <w:rsid w:val="00D51BAA"/>
    <w:rsid w:val="00D61A1D"/>
    <w:rsid w:val="00DA5752"/>
    <w:rsid w:val="00DA7FAB"/>
    <w:rsid w:val="00DE51C9"/>
    <w:rsid w:val="00DF1C0F"/>
    <w:rsid w:val="00DF23D2"/>
    <w:rsid w:val="00E11CC9"/>
    <w:rsid w:val="00E16E46"/>
    <w:rsid w:val="00E44956"/>
    <w:rsid w:val="00E50EF1"/>
    <w:rsid w:val="00E84CB5"/>
    <w:rsid w:val="00E9657B"/>
    <w:rsid w:val="00EB29E4"/>
    <w:rsid w:val="00ED56EE"/>
    <w:rsid w:val="00ED610F"/>
    <w:rsid w:val="00EE087E"/>
    <w:rsid w:val="00EF2F67"/>
    <w:rsid w:val="00EF56C4"/>
    <w:rsid w:val="00F06A66"/>
    <w:rsid w:val="00F2141F"/>
    <w:rsid w:val="00F27F04"/>
    <w:rsid w:val="00F873AA"/>
    <w:rsid w:val="00F91CB5"/>
    <w:rsid w:val="00F958F1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1E49"/>
  <w15:chartTrackingRefBased/>
  <w15:docId w15:val="{85116F0F-B8C8-4FCF-848A-87BD087E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6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646"/>
    <w:rPr>
      <w:color w:val="0000FF"/>
      <w:u w:val="single"/>
    </w:rPr>
  </w:style>
  <w:style w:type="paragraph" w:styleId="a4">
    <w:name w:val="No Spacing"/>
    <w:uiPriority w:val="1"/>
    <w:qFormat/>
    <w:rsid w:val="000506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506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332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5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83E0F"/>
    <w:rPr>
      <w:b/>
      <w:bCs/>
    </w:rPr>
  </w:style>
  <w:style w:type="paragraph" w:customStyle="1" w:styleId="ConsPlusNormal">
    <w:name w:val="ConsPlusNormal"/>
    <w:rsid w:val="005E4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0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0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3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461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BEBE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347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3511">
                              <w:marLeft w:val="0"/>
                              <w:marRight w:val="0"/>
                              <w:marTop w:val="105"/>
                              <w:marBottom w:val="150"/>
                              <w:divBdr>
                                <w:top w:val="single" w:sz="6" w:space="6" w:color="DBDBDB"/>
                                <w:left w:val="none" w:sz="0" w:space="0" w:color="auto"/>
                                <w:bottom w:val="single" w:sz="6" w:space="10" w:color="DBDBD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77643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6565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4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gorod.sl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Наталья Анатольевна Казанцева</cp:lastModifiedBy>
  <cp:revision>2</cp:revision>
  <cp:lastPrinted>2019-04-01T06:59:00Z</cp:lastPrinted>
  <dcterms:created xsi:type="dcterms:W3CDTF">2019-04-09T08:10:00Z</dcterms:created>
  <dcterms:modified xsi:type="dcterms:W3CDTF">2019-04-09T08:10:00Z</dcterms:modified>
</cp:coreProperties>
</file>