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938" w:rsidRDefault="008A0938" w:rsidP="008A0938">
      <w:pPr>
        <w:keepNext/>
        <w:ind w:firstLine="709"/>
        <w:jc w:val="center"/>
        <w:rPr>
          <w:rFonts w:ascii="Courier New" w:hAnsi="Courier New" w:cs="Courier New"/>
          <w:sz w:val="22"/>
          <w:szCs w:val="22"/>
        </w:rPr>
      </w:pPr>
      <w:r>
        <w:rPr>
          <w:rFonts w:ascii="Courier New" w:hAnsi="Courier New" w:cs="Courier New"/>
          <w:sz w:val="22"/>
          <w:szCs w:val="22"/>
        </w:rPr>
        <w:t xml:space="preserve">                        </w:t>
      </w:r>
    </w:p>
    <w:p w:rsidR="008A0938" w:rsidRDefault="008A0938" w:rsidP="008A0938">
      <w:pPr>
        <w:keepNext/>
        <w:spacing w:line="276" w:lineRule="auto"/>
        <w:ind w:firstLine="709"/>
        <w:jc w:val="center"/>
        <w:rPr>
          <w:rFonts w:ascii="Courier New" w:hAnsi="Courier New" w:cs="Courier New"/>
          <w:sz w:val="22"/>
          <w:szCs w:val="22"/>
        </w:rPr>
      </w:pPr>
      <w:r>
        <w:rPr>
          <w:rFonts w:ascii="Courier New" w:hAnsi="Courier New" w:cs="Courier New"/>
          <w:sz w:val="22"/>
          <w:szCs w:val="22"/>
        </w:rPr>
        <w:t xml:space="preserve">                       </w:t>
      </w:r>
      <w:r w:rsidR="000D21F0">
        <w:rPr>
          <w:rFonts w:ascii="Courier New" w:hAnsi="Courier New" w:cs="Courier New"/>
          <w:sz w:val="22"/>
          <w:szCs w:val="22"/>
        </w:rPr>
        <w:t>Приложение № 1,</w:t>
      </w:r>
      <w:r>
        <w:rPr>
          <w:rFonts w:ascii="Courier New" w:hAnsi="Courier New" w:cs="Courier New"/>
          <w:sz w:val="22"/>
          <w:szCs w:val="22"/>
        </w:rPr>
        <w:t xml:space="preserve">                       </w:t>
      </w:r>
    </w:p>
    <w:p w:rsidR="008A0938" w:rsidRDefault="008A0938" w:rsidP="008A0938">
      <w:pPr>
        <w:keepNext/>
        <w:spacing w:line="276" w:lineRule="auto"/>
        <w:ind w:firstLine="709"/>
        <w:jc w:val="center"/>
        <w:rPr>
          <w:rFonts w:ascii="Courier New" w:hAnsi="Courier New" w:cs="Courier New"/>
          <w:sz w:val="22"/>
          <w:szCs w:val="22"/>
        </w:rPr>
      </w:pPr>
      <w:r>
        <w:rPr>
          <w:rFonts w:ascii="Courier New" w:hAnsi="Courier New" w:cs="Courier New"/>
          <w:sz w:val="22"/>
          <w:szCs w:val="22"/>
        </w:rPr>
        <w:t xml:space="preserve">                                  к решению Думы </w:t>
      </w:r>
      <w:proofErr w:type="spellStart"/>
      <w:r>
        <w:rPr>
          <w:rFonts w:ascii="Courier New" w:hAnsi="Courier New" w:cs="Courier New"/>
          <w:sz w:val="22"/>
          <w:szCs w:val="22"/>
        </w:rPr>
        <w:t>Слюдянского</w:t>
      </w:r>
      <w:proofErr w:type="spellEnd"/>
      <w:r>
        <w:rPr>
          <w:rFonts w:ascii="Courier New" w:hAnsi="Courier New" w:cs="Courier New"/>
          <w:sz w:val="22"/>
          <w:szCs w:val="22"/>
        </w:rPr>
        <w:t xml:space="preserve"> </w:t>
      </w:r>
    </w:p>
    <w:p w:rsidR="000D21F0" w:rsidRDefault="008A0938" w:rsidP="008A0938">
      <w:pPr>
        <w:keepNext/>
        <w:ind w:firstLine="709"/>
        <w:jc w:val="center"/>
        <w:rPr>
          <w:rFonts w:ascii="Courier New" w:hAnsi="Courier New" w:cs="Courier New"/>
          <w:sz w:val="22"/>
          <w:szCs w:val="22"/>
        </w:rPr>
      </w:pPr>
      <w:r>
        <w:rPr>
          <w:rFonts w:ascii="Courier New" w:hAnsi="Courier New" w:cs="Courier New"/>
          <w:sz w:val="22"/>
          <w:szCs w:val="22"/>
        </w:rPr>
        <w:t xml:space="preserve">                                  муниципального образования</w:t>
      </w:r>
    </w:p>
    <w:p w:rsidR="000D21F0" w:rsidRPr="00460047" w:rsidRDefault="008A0938" w:rsidP="008A0938">
      <w:pPr>
        <w:keepNext/>
        <w:ind w:firstLine="709"/>
        <w:jc w:val="center"/>
        <w:rPr>
          <w:rFonts w:ascii="Courier New" w:hAnsi="Courier New" w:cs="Courier New"/>
          <w:sz w:val="22"/>
          <w:szCs w:val="22"/>
        </w:rPr>
      </w:pPr>
      <w:r>
        <w:rPr>
          <w:rFonts w:ascii="Courier New" w:hAnsi="Courier New" w:cs="Courier New"/>
          <w:sz w:val="22"/>
          <w:szCs w:val="22"/>
        </w:rPr>
        <w:t xml:space="preserve">                                 </w:t>
      </w:r>
      <w:r w:rsidR="000D21F0">
        <w:rPr>
          <w:rFonts w:ascii="Courier New" w:hAnsi="Courier New" w:cs="Courier New"/>
          <w:sz w:val="22"/>
          <w:szCs w:val="22"/>
        </w:rPr>
        <w:t xml:space="preserve">от </w:t>
      </w:r>
      <w:r>
        <w:rPr>
          <w:rFonts w:ascii="Courier New" w:hAnsi="Courier New" w:cs="Courier New"/>
          <w:sz w:val="22"/>
          <w:szCs w:val="22"/>
          <w:u w:val="single"/>
        </w:rPr>
        <w:t>24.11.2016</w:t>
      </w:r>
      <w:r w:rsidR="000D21F0">
        <w:rPr>
          <w:rFonts w:ascii="Courier New" w:hAnsi="Courier New" w:cs="Courier New"/>
          <w:sz w:val="22"/>
          <w:szCs w:val="22"/>
        </w:rPr>
        <w:t xml:space="preserve">№ </w:t>
      </w:r>
      <w:r>
        <w:rPr>
          <w:rFonts w:ascii="Courier New" w:hAnsi="Courier New" w:cs="Courier New"/>
          <w:sz w:val="22"/>
          <w:szCs w:val="22"/>
          <w:u w:val="single"/>
        </w:rPr>
        <w:t xml:space="preserve">71 </w:t>
      </w:r>
      <w:r>
        <w:rPr>
          <w:rFonts w:ascii="Courier New" w:hAnsi="Courier New" w:cs="Courier New"/>
          <w:sz w:val="22"/>
          <w:szCs w:val="22"/>
          <w:u w:val="single"/>
          <w:lang w:val="en-US"/>
        </w:rPr>
        <w:t>III</w:t>
      </w:r>
      <w:r>
        <w:rPr>
          <w:rFonts w:ascii="Courier New" w:hAnsi="Courier New" w:cs="Courier New"/>
          <w:sz w:val="22"/>
          <w:szCs w:val="22"/>
          <w:u w:val="single"/>
        </w:rPr>
        <w:t>-ГД</w:t>
      </w:r>
      <w:r>
        <w:rPr>
          <w:rFonts w:ascii="Courier New" w:hAnsi="Courier New" w:cs="Courier New"/>
          <w:sz w:val="22"/>
          <w:szCs w:val="22"/>
        </w:rPr>
        <w:t>_</w:t>
      </w:r>
    </w:p>
    <w:p w:rsidR="000D21F0" w:rsidRPr="004D2D13" w:rsidRDefault="000D21F0" w:rsidP="000D21F0">
      <w:pPr>
        <w:keepNext/>
        <w:ind w:firstLine="709"/>
        <w:jc w:val="center"/>
        <w:rPr>
          <w:rFonts w:ascii="Arial" w:hAnsi="Arial" w:cs="Arial"/>
        </w:rPr>
      </w:pPr>
      <w:r w:rsidRPr="004D2D13">
        <w:rPr>
          <w:rFonts w:ascii="Arial" w:hAnsi="Arial" w:cs="Arial"/>
        </w:rPr>
        <w:t xml:space="preserve">                                                                                      </w:t>
      </w:r>
    </w:p>
    <w:p w:rsidR="000D21F0" w:rsidRPr="004D2D13" w:rsidRDefault="000D21F0" w:rsidP="000D21F0">
      <w:pPr>
        <w:keepNext/>
        <w:ind w:firstLine="709"/>
        <w:jc w:val="center"/>
        <w:rPr>
          <w:rFonts w:ascii="Arial" w:hAnsi="Arial" w:cs="Arial"/>
        </w:rPr>
      </w:pPr>
    </w:p>
    <w:p w:rsidR="000D21F0" w:rsidRPr="004D2D13" w:rsidRDefault="000D21F0" w:rsidP="000D21F0">
      <w:pPr>
        <w:keepNext/>
        <w:ind w:firstLine="709"/>
        <w:jc w:val="center"/>
        <w:rPr>
          <w:rFonts w:ascii="Arial" w:hAnsi="Arial" w:cs="Arial"/>
        </w:rPr>
      </w:pPr>
    </w:p>
    <w:p w:rsidR="000D21F0" w:rsidRPr="004D2D13" w:rsidRDefault="000D21F0" w:rsidP="000D21F0">
      <w:pPr>
        <w:keepNext/>
        <w:ind w:firstLine="709"/>
        <w:jc w:val="center"/>
        <w:rPr>
          <w:rFonts w:ascii="Arial" w:hAnsi="Arial" w:cs="Arial"/>
          <w:b/>
          <w:color w:val="000000"/>
        </w:rPr>
      </w:pPr>
    </w:p>
    <w:p w:rsidR="000D21F0" w:rsidRPr="004D2D13" w:rsidRDefault="000D21F0" w:rsidP="000D21F0">
      <w:pPr>
        <w:shd w:val="clear" w:color="auto" w:fill="FFFFFF"/>
        <w:spacing w:line="240" w:lineRule="atLeast"/>
        <w:ind w:firstLine="709"/>
        <w:jc w:val="center"/>
        <w:rPr>
          <w:rFonts w:ascii="Arial" w:hAnsi="Arial" w:cs="Arial"/>
          <w:b/>
          <w:color w:val="000000"/>
        </w:rPr>
      </w:pPr>
    </w:p>
    <w:p w:rsidR="000D21F0" w:rsidRPr="004D2D13" w:rsidRDefault="000D21F0" w:rsidP="000D21F0">
      <w:pPr>
        <w:shd w:val="clear" w:color="auto" w:fill="FFFFFF"/>
        <w:spacing w:line="240" w:lineRule="atLeast"/>
        <w:ind w:firstLine="709"/>
        <w:jc w:val="center"/>
        <w:rPr>
          <w:rFonts w:ascii="Arial" w:hAnsi="Arial" w:cs="Arial"/>
          <w:b/>
          <w:color w:val="000000"/>
        </w:rPr>
      </w:pPr>
    </w:p>
    <w:p w:rsidR="000D21F0" w:rsidRPr="004D2D13" w:rsidRDefault="000D21F0" w:rsidP="000D21F0">
      <w:pPr>
        <w:shd w:val="clear" w:color="auto" w:fill="FFFFFF"/>
        <w:spacing w:line="240" w:lineRule="atLeast"/>
        <w:ind w:firstLine="709"/>
        <w:jc w:val="center"/>
        <w:rPr>
          <w:rFonts w:ascii="Arial" w:hAnsi="Arial" w:cs="Arial"/>
          <w:b/>
          <w:color w:val="000000"/>
        </w:rPr>
      </w:pPr>
    </w:p>
    <w:p w:rsidR="008A0938" w:rsidRDefault="008A0938" w:rsidP="000D21F0">
      <w:pPr>
        <w:shd w:val="clear" w:color="auto" w:fill="FFFFFF"/>
        <w:spacing w:line="240" w:lineRule="atLeast"/>
        <w:jc w:val="center"/>
        <w:rPr>
          <w:rFonts w:ascii="Arial" w:hAnsi="Arial" w:cs="Arial"/>
          <w:b/>
          <w:color w:val="000000"/>
        </w:rPr>
      </w:pPr>
    </w:p>
    <w:p w:rsidR="008A0938" w:rsidRDefault="008A0938" w:rsidP="000D21F0">
      <w:pPr>
        <w:shd w:val="clear" w:color="auto" w:fill="FFFFFF"/>
        <w:spacing w:line="240" w:lineRule="atLeast"/>
        <w:jc w:val="center"/>
        <w:rPr>
          <w:rFonts w:ascii="Arial" w:hAnsi="Arial" w:cs="Arial"/>
          <w:b/>
          <w:color w:val="000000"/>
        </w:rPr>
      </w:pPr>
    </w:p>
    <w:p w:rsidR="008A0938" w:rsidRDefault="008A0938" w:rsidP="000D21F0">
      <w:pPr>
        <w:shd w:val="clear" w:color="auto" w:fill="FFFFFF"/>
        <w:spacing w:line="240" w:lineRule="atLeast"/>
        <w:jc w:val="center"/>
        <w:rPr>
          <w:rFonts w:ascii="Arial" w:hAnsi="Arial" w:cs="Arial"/>
          <w:b/>
          <w:color w:val="000000"/>
        </w:rPr>
      </w:pPr>
    </w:p>
    <w:p w:rsidR="008A0938" w:rsidRDefault="008A0938" w:rsidP="000D21F0">
      <w:pPr>
        <w:shd w:val="clear" w:color="auto" w:fill="FFFFFF"/>
        <w:spacing w:line="240" w:lineRule="atLeast"/>
        <w:jc w:val="center"/>
        <w:rPr>
          <w:rFonts w:ascii="Arial" w:hAnsi="Arial" w:cs="Arial"/>
          <w:b/>
          <w:color w:val="000000"/>
        </w:rPr>
      </w:pPr>
    </w:p>
    <w:p w:rsidR="008A0938" w:rsidRDefault="008A0938" w:rsidP="000D21F0">
      <w:pPr>
        <w:shd w:val="clear" w:color="auto" w:fill="FFFFFF"/>
        <w:spacing w:line="240" w:lineRule="atLeast"/>
        <w:jc w:val="center"/>
        <w:rPr>
          <w:rFonts w:ascii="Arial" w:hAnsi="Arial" w:cs="Arial"/>
          <w:b/>
          <w:color w:val="000000"/>
        </w:rPr>
      </w:pPr>
    </w:p>
    <w:p w:rsidR="008A0938" w:rsidRDefault="008A0938" w:rsidP="000D21F0">
      <w:pPr>
        <w:shd w:val="clear" w:color="auto" w:fill="FFFFFF"/>
        <w:spacing w:line="240" w:lineRule="atLeast"/>
        <w:jc w:val="center"/>
        <w:rPr>
          <w:rFonts w:ascii="Arial" w:hAnsi="Arial" w:cs="Arial"/>
          <w:b/>
          <w:color w:val="000000"/>
        </w:rPr>
      </w:pPr>
    </w:p>
    <w:p w:rsidR="008A0938" w:rsidRDefault="008A0938" w:rsidP="000D21F0">
      <w:pPr>
        <w:shd w:val="clear" w:color="auto" w:fill="FFFFFF"/>
        <w:spacing w:line="240" w:lineRule="atLeast"/>
        <w:jc w:val="center"/>
        <w:rPr>
          <w:rFonts w:ascii="Arial" w:hAnsi="Arial" w:cs="Arial"/>
          <w:b/>
          <w:color w:val="000000"/>
        </w:rPr>
      </w:pPr>
    </w:p>
    <w:p w:rsidR="008A0938" w:rsidRDefault="008A0938" w:rsidP="000D21F0">
      <w:pPr>
        <w:shd w:val="clear" w:color="auto" w:fill="FFFFFF"/>
        <w:spacing w:line="240" w:lineRule="atLeast"/>
        <w:jc w:val="center"/>
        <w:rPr>
          <w:rFonts w:ascii="Arial" w:hAnsi="Arial" w:cs="Arial"/>
          <w:b/>
          <w:color w:val="000000"/>
        </w:rPr>
      </w:pPr>
    </w:p>
    <w:p w:rsidR="000D21F0" w:rsidRPr="004D2D13" w:rsidRDefault="000D21F0" w:rsidP="000D21F0">
      <w:pPr>
        <w:shd w:val="clear" w:color="auto" w:fill="FFFFFF"/>
        <w:spacing w:line="240" w:lineRule="atLeast"/>
        <w:jc w:val="center"/>
        <w:rPr>
          <w:rFonts w:ascii="Arial" w:hAnsi="Arial" w:cs="Arial"/>
          <w:b/>
          <w:color w:val="000000"/>
        </w:rPr>
      </w:pPr>
      <w:r w:rsidRPr="004D2D13">
        <w:rPr>
          <w:rFonts w:ascii="Arial" w:hAnsi="Arial" w:cs="Arial"/>
          <w:b/>
          <w:color w:val="000000"/>
        </w:rPr>
        <w:t>ПРОГРАММА</w:t>
      </w:r>
    </w:p>
    <w:p w:rsidR="000D21F0" w:rsidRPr="004D2D13" w:rsidRDefault="000D21F0" w:rsidP="000D21F0">
      <w:pPr>
        <w:shd w:val="clear" w:color="auto" w:fill="FFFFFF"/>
        <w:spacing w:line="240" w:lineRule="atLeast"/>
        <w:jc w:val="center"/>
        <w:rPr>
          <w:rFonts w:ascii="Arial" w:hAnsi="Arial" w:cs="Arial"/>
          <w:b/>
        </w:rPr>
      </w:pPr>
      <w:r w:rsidRPr="004D2D13">
        <w:rPr>
          <w:rFonts w:ascii="Arial" w:hAnsi="Arial" w:cs="Arial"/>
          <w:b/>
        </w:rPr>
        <w:t>Комплексно</w:t>
      </w:r>
      <w:r>
        <w:rPr>
          <w:rFonts w:ascii="Arial" w:hAnsi="Arial" w:cs="Arial"/>
          <w:b/>
        </w:rPr>
        <w:t>го</w:t>
      </w:r>
      <w:r w:rsidRPr="004D2D13">
        <w:rPr>
          <w:rFonts w:ascii="Arial" w:hAnsi="Arial" w:cs="Arial"/>
          <w:b/>
        </w:rPr>
        <w:t xml:space="preserve"> развити</w:t>
      </w:r>
      <w:r>
        <w:rPr>
          <w:rFonts w:ascii="Arial" w:hAnsi="Arial" w:cs="Arial"/>
          <w:b/>
        </w:rPr>
        <w:t>я</w:t>
      </w:r>
      <w:r w:rsidRPr="004D2D13">
        <w:rPr>
          <w:rFonts w:ascii="Arial" w:hAnsi="Arial" w:cs="Arial"/>
          <w:b/>
        </w:rPr>
        <w:t xml:space="preserve"> транспортной инфраструктуры </w:t>
      </w:r>
    </w:p>
    <w:p w:rsidR="000D21F0" w:rsidRDefault="000D21F0" w:rsidP="000D21F0">
      <w:pPr>
        <w:shd w:val="clear" w:color="auto" w:fill="FFFFFF"/>
        <w:spacing w:line="240" w:lineRule="atLeast"/>
        <w:jc w:val="center"/>
        <w:rPr>
          <w:rFonts w:ascii="Arial" w:hAnsi="Arial" w:cs="Arial"/>
          <w:b/>
        </w:rPr>
      </w:pPr>
      <w:r w:rsidRPr="004D2D13">
        <w:rPr>
          <w:rFonts w:ascii="Arial" w:hAnsi="Arial" w:cs="Arial"/>
          <w:b/>
        </w:rPr>
        <w:t>Слюдянского муниципального образования на 201</w:t>
      </w:r>
      <w:r>
        <w:rPr>
          <w:rFonts w:ascii="Arial" w:hAnsi="Arial" w:cs="Arial"/>
          <w:b/>
        </w:rPr>
        <w:t>7</w:t>
      </w:r>
      <w:r w:rsidRPr="004D2D13">
        <w:rPr>
          <w:rFonts w:ascii="Arial" w:hAnsi="Arial" w:cs="Arial"/>
          <w:b/>
        </w:rPr>
        <w:t xml:space="preserve"> – 20</w:t>
      </w:r>
      <w:r>
        <w:rPr>
          <w:rFonts w:ascii="Arial" w:hAnsi="Arial" w:cs="Arial"/>
          <w:b/>
        </w:rPr>
        <w:t>20</w:t>
      </w:r>
      <w:r w:rsidRPr="004D2D13">
        <w:rPr>
          <w:rFonts w:ascii="Arial" w:hAnsi="Arial" w:cs="Arial"/>
          <w:b/>
        </w:rPr>
        <w:t xml:space="preserve"> годы</w:t>
      </w:r>
    </w:p>
    <w:p w:rsidR="000D21F0" w:rsidRPr="004D2D13" w:rsidRDefault="000D21F0" w:rsidP="000D21F0">
      <w:pPr>
        <w:shd w:val="clear" w:color="auto" w:fill="FFFFFF"/>
        <w:spacing w:line="240" w:lineRule="atLeast"/>
        <w:jc w:val="center"/>
        <w:rPr>
          <w:rFonts w:ascii="Arial" w:hAnsi="Arial" w:cs="Arial"/>
          <w:color w:val="000000"/>
        </w:rPr>
      </w:pPr>
      <w:r>
        <w:rPr>
          <w:rFonts w:ascii="Arial" w:hAnsi="Arial" w:cs="Arial"/>
          <w:b/>
        </w:rPr>
        <w:t>и с перспективой до 2030 года</w:t>
      </w:r>
    </w:p>
    <w:p w:rsidR="000D21F0" w:rsidRPr="004D2D13" w:rsidRDefault="000D21F0" w:rsidP="000D21F0">
      <w:pPr>
        <w:pStyle w:val="1"/>
        <w:ind w:firstLine="709"/>
        <w:jc w:val="center"/>
        <w:rPr>
          <w:color w:val="000000"/>
          <w:sz w:val="24"/>
          <w:szCs w:val="24"/>
        </w:rPr>
      </w:pPr>
    </w:p>
    <w:p w:rsidR="000D21F0" w:rsidRPr="004D2D13" w:rsidRDefault="000D21F0" w:rsidP="000D21F0">
      <w:pPr>
        <w:pStyle w:val="1"/>
        <w:ind w:firstLine="709"/>
        <w:jc w:val="center"/>
        <w:rPr>
          <w:color w:val="000000"/>
          <w:sz w:val="24"/>
          <w:szCs w:val="24"/>
        </w:rPr>
      </w:pPr>
    </w:p>
    <w:p w:rsidR="000D21F0" w:rsidRPr="004D2D13" w:rsidRDefault="000D21F0" w:rsidP="000D21F0">
      <w:pPr>
        <w:pStyle w:val="1"/>
        <w:ind w:firstLine="709"/>
        <w:jc w:val="center"/>
        <w:rPr>
          <w:color w:val="000000"/>
          <w:sz w:val="24"/>
          <w:szCs w:val="24"/>
        </w:rPr>
      </w:pPr>
    </w:p>
    <w:p w:rsidR="000D21F0" w:rsidRPr="004D2D13" w:rsidRDefault="000D21F0" w:rsidP="000D21F0">
      <w:pPr>
        <w:pStyle w:val="1"/>
        <w:ind w:firstLine="709"/>
        <w:jc w:val="center"/>
        <w:rPr>
          <w:color w:val="000000"/>
          <w:sz w:val="24"/>
          <w:szCs w:val="24"/>
        </w:rPr>
      </w:pPr>
    </w:p>
    <w:p w:rsidR="000D21F0" w:rsidRPr="004D2D13" w:rsidRDefault="000D21F0" w:rsidP="000D21F0">
      <w:pPr>
        <w:pStyle w:val="1"/>
        <w:ind w:firstLine="709"/>
        <w:jc w:val="center"/>
        <w:rPr>
          <w:color w:val="000000"/>
          <w:sz w:val="24"/>
          <w:szCs w:val="24"/>
        </w:rPr>
      </w:pPr>
    </w:p>
    <w:p w:rsidR="000D21F0" w:rsidRPr="004D2D13" w:rsidRDefault="000D21F0" w:rsidP="000D21F0">
      <w:pPr>
        <w:pStyle w:val="1"/>
        <w:ind w:firstLine="709"/>
        <w:jc w:val="center"/>
        <w:rPr>
          <w:color w:val="000000"/>
          <w:sz w:val="24"/>
          <w:szCs w:val="24"/>
        </w:rPr>
      </w:pPr>
    </w:p>
    <w:p w:rsidR="000D21F0" w:rsidRPr="004D2D13" w:rsidRDefault="000D21F0" w:rsidP="000D21F0">
      <w:pPr>
        <w:pStyle w:val="1"/>
        <w:ind w:firstLine="709"/>
        <w:jc w:val="center"/>
        <w:rPr>
          <w:color w:val="000000"/>
          <w:sz w:val="24"/>
          <w:szCs w:val="24"/>
        </w:rPr>
      </w:pPr>
    </w:p>
    <w:p w:rsidR="000D21F0" w:rsidRPr="004D2D13" w:rsidRDefault="000D21F0" w:rsidP="000D21F0">
      <w:pPr>
        <w:pStyle w:val="1"/>
        <w:ind w:left="432" w:firstLine="709"/>
        <w:jc w:val="center"/>
        <w:rPr>
          <w:color w:val="000000"/>
          <w:sz w:val="24"/>
          <w:szCs w:val="24"/>
        </w:rPr>
      </w:pPr>
    </w:p>
    <w:p w:rsidR="000D21F0" w:rsidRPr="004D2D13" w:rsidRDefault="000D21F0" w:rsidP="000D21F0">
      <w:pPr>
        <w:pStyle w:val="ae"/>
        <w:ind w:firstLine="709"/>
        <w:rPr>
          <w:rFonts w:ascii="Arial" w:hAnsi="Arial" w:cs="Arial"/>
        </w:rPr>
      </w:pPr>
    </w:p>
    <w:p w:rsidR="000D21F0" w:rsidRDefault="000D21F0" w:rsidP="000D21F0">
      <w:pPr>
        <w:pStyle w:val="1"/>
        <w:ind w:left="432" w:firstLine="709"/>
        <w:jc w:val="center"/>
        <w:rPr>
          <w:color w:val="000000"/>
          <w:sz w:val="24"/>
          <w:szCs w:val="24"/>
        </w:rPr>
      </w:pPr>
    </w:p>
    <w:p w:rsidR="000D21F0" w:rsidRDefault="000D21F0" w:rsidP="000D21F0">
      <w:pPr>
        <w:ind w:firstLine="709"/>
      </w:pPr>
    </w:p>
    <w:p w:rsidR="000D21F0" w:rsidRDefault="000D21F0" w:rsidP="000D21F0">
      <w:pPr>
        <w:ind w:firstLine="709"/>
      </w:pPr>
    </w:p>
    <w:p w:rsidR="000D21F0" w:rsidRDefault="000D21F0" w:rsidP="000D21F0">
      <w:pPr>
        <w:ind w:firstLine="709"/>
      </w:pPr>
    </w:p>
    <w:p w:rsidR="000D21F0" w:rsidRPr="00CD3B6F" w:rsidRDefault="000D21F0" w:rsidP="000D21F0">
      <w:pPr>
        <w:ind w:firstLine="709"/>
      </w:pPr>
    </w:p>
    <w:p w:rsidR="000D21F0" w:rsidRPr="004D2D13" w:rsidRDefault="000D21F0" w:rsidP="000D21F0">
      <w:pPr>
        <w:pStyle w:val="ae"/>
        <w:ind w:firstLine="709"/>
        <w:rPr>
          <w:rFonts w:ascii="Arial" w:hAnsi="Arial" w:cs="Arial"/>
        </w:rPr>
      </w:pPr>
    </w:p>
    <w:p w:rsidR="000D21F0" w:rsidRPr="004D2D13" w:rsidRDefault="000D21F0" w:rsidP="000D21F0">
      <w:pPr>
        <w:pStyle w:val="1"/>
        <w:jc w:val="center"/>
        <w:rPr>
          <w:color w:val="000000"/>
          <w:sz w:val="24"/>
          <w:szCs w:val="24"/>
        </w:rPr>
      </w:pPr>
      <w:r w:rsidRPr="004D2D13">
        <w:rPr>
          <w:color w:val="000000"/>
          <w:sz w:val="24"/>
          <w:szCs w:val="24"/>
        </w:rPr>
        <w:t xml:space="preserve">г. </w:t>
      </w:r>
      <w:proofErr w:type="spellStart"/>
      <w:r w:rsidRPr="004D2D13">
        <w:rPr>
          <w:color w:val="000000"/>
          <w:sz w:val="24"/>
          <w:szCs w:val="24"/>
        </w:rPr>
        <w:t>Слюдянка</w:t>
      </w:r>
      <w:proofErr w:type="spellEnd"/>
    </w:p>
    <w:p w:rsidR="000D21F0" w:rsidRPr="004D2D13" w:rsidRDefault="000D21F0" w:rsidP="000D21F0">
      <w:pPr>
        <w:pStyle w:val="1"/>
        <w:jc w:val="center"/>
        <w:rPr>
          <w:color w:val="000000"/>
          <w:sz w:val="24"/>
          <w:szCs w:val="24"/>
        </w:rPr>
      </w:pPr>
      <w:r w:rsidRPr="004D2D13">
        <w:rPr>
          <w:color w:val="000000"/>
          <w:sz w:val="24"/>
          <w:szCs w:val="24"/>
        </w:rPr>
        <w:t>201</w:t>
      </w:r>
      <w:r>
        <w:rPr>
          <w:color w:val="000000"/>
          <w:sz w:val="24"/>
          <w:szCs w:val="24"/>
        </w:rPr>
        <w:t>6</w:t>
      </w:r>
      <w:r w:rsidRPr="004D2D13">
        <w:rPr>
          <w:color w:val="000000"/>
          <w:sz w:val="24"/>
          <w:szCs w:val="24"/>
        </w:rPr>
        <w:t xml:space="preserve"> год</w:t>
      </w:r>
    </w:p>
    <w:p w:rsidR="000D21F0" w:rsidRPr="004D2D13" w:rsidRDefault="000D21F0" w:rsidP="000D21F0">
      <w:pPr>
        <w:pStyle w:val="a4"/>
        <w:spacing w:before="0" w:beforeAutospacing="0" w:after="150" w:afterAutospacing="0" w:line="238" w:lineRule="atLeast"/>
        <w:ind w:firstLine="709"/>
        <w:jc w:val="center"/>
        <w:rPr>
          <w:rFonts w:ascii="Arial" w:hAnsi="Arial" w:cs="Arial"/>
          <w:b/>
          <w:bCs/>
          <w:color w:val="242424"/>
        </w:rPr>
      </w:pPr>
      <w:bookmarkStart w:id="0" w:name="_GoBack"/>
      <w:bookmarkEnd w:id="0"/>
    </w:p>
    <w:p w:rsidR="000D21F0" w:rsidRPr="004D2D13" w:rsidRDefault="000D21F0" w:rsidP="000D21F0">
      <w:pPr>
        <w:pStyle w:val="a4"/>
        <w:spacing w:before="0" w:beforeAutospacing="0" w:after="150" w:afterAutospacing="0" w:line="238" w:lineRule="atLeast"/>
        <w:ind w:firstLine="709"/>
        <w:jc w:val="center"/>
        <w:rPr>
          <w:rFonts w:ascii="Arial" w:hAnsi="Arial" w:cs="Arial"/>
          <w:b/>
          <w:bCs/>
          <w:color w:val="242424"/>
        </w:rPr>
      </w:pPr>
      <w:r>
        <w:rPr>
          <w:rFonts w:ascii="Arial" w:hAnsi="Arial" w:cs="Arial"/>
          <w:b/>
          <w:bCs/>
          <w:color w:val="242424"/>
        </w:rPr>
        <w:lastRenderedPageBreak/>
        <w:t>С</w:t>
      </w:r>
      <w:r w:rsidRPr="004D2D13">
        <w:rPr>
          <w:rFonts w:ascii="Arial" w:hAnsi="Arial" w:cs="Arial"/>
          <w:b/>
          <w:bCs/>
          <w:color w:val="242424"/>
        </w:rPr>
        <w:t>ОДЕРЖАНИЕ</w:t>
      </w:r>
    </w:p>
    <w:p w:rsidR="000D21F0" w:rsidRPr="004D2D13" w:rsidRDefault="000D21F0" w:rsidP="000D21F0">
      <w:pPr>
        <w:pStyle w:val="a4"/>
        <w:spacing w:before="0" w:beforeAutospacing="0" w:after="150" w:afterAutospacing="0" w:line="238" w:lineRule="atLeast"/>
        <w:ind w:firstLine="709"/>
        <w:rPr>
          <w:rFonts w:ascii="Arial" w:hAnsi="Arial" w:cs="Arial"/>
          <w:b/>
          <w:bCs/>
          <w:color w:val="242424"/>
        </w:rPr>
      </w:pPr>
      <w:r w:rsidRPr="004D2D13">
        <w:rPr>
          <w:rFonts w:ascii="Arial" w:hAnsi="Arial" w:cs="Arial"/>
          <w:b/>
          <w:bCs/>
          <w:color w:val="242424"/>
        </w:rPr>
        <w:t xml:space="preserve">Введение </w:t>
      </w:r>
    </w:p>
    <w:p w:rsidR="000D21F0" w:rsidRPr="004D2D13" w:rsidRDefault="000D21F0" w:rsidP="000D21F0">
      <w:pPr>
        <w:pStyle w:val="a4"/>
        <w:spacing w:before="0" w:beforeAutospacing="0" w:after="150" w:afterAutospacing="0" w:line="238" w:lineRule="atLeast"/>
        <w:ind w:firstLine="709"/>
        <w:rPr>
          <w:rFonts w:ascii="Arial" w:hAnsi="Arial" w:cs="Arial"/>
          <w:color w:val="242424"/>
        </w:rPr>
      </w:pPr>
      <w:r w:rsidRPr="004D2D13">
        <w:rPr>
          <w:rFonts w:ascii="Arial" w:hAnsi="Arial" w:cs="Arial"/>
          <w:color w:val="242424"/>
        </w:rPr>
        <w:t>1. ПАСПОРТ ПРОГРАММЫ</w:t>
      </w:r>
    </w:p>
    <w:p w:rsidR="000D21F0" w:rsidRPr="004D2D13" w:rsidRDefault="000D21F0" w:rsidP="000D21F0">
      <w:pPr>
        <w:pStyle w:val="a4"/>
        <w:spacing w:before="0" w:beforeAutospacing="0" w:after="150" w:afterAutospacing="0" w:line="238" w:lineRule="atLeast"/>
        <w:ind w:firstLine="709"/>
        <w:jc w:val="both"/>
        <w:rPr>
          <w:rFonts w:ascii="Arial" w:hAnsi="Arial" w:cs="Arial"/>
          <w:color w:val="242424"/>
        </w:rPr>
      </w:pPr>
      <w:r w:rsidRPr="004D2D13">
        <w:rPr>
          <w:rFonts w:ascii="Arial" w:hAnsi="Arial" w:cs="Arial"/>
          <w:color w:val="242424"/>
        </w:rPr>
        <w:t>2. Характеристика существующего состояния транспортной инфраструктуры Слюдянского муниципального образования</w:t>
      </w:r>
      <w:r>
        <w:rPr>
          <w:rFonts w:ascii="Arial" w:hAnsi="Arial" w:cs="Arial"/>
          <w:color w:val="242424"/>
        </w:rPr>
        <w:t>.</w:t>
      </w:r>
      <w:r w:rsidRPr="004D2D13">
        <w:rPr>
          <w:rFonts w:ascii="Arial" w:hAnsi="Arial" w:cs="Arial"/>
          <w:color w:val="242424"/>
        </w:rPr>
        <w:t xml:space="preserve">  </w:t>
      </w:r>
    </w:p>
    <w:p w:rsidR="000D21F0" w:rsidRPr="004D2D13" w:rsidRDefault="000D21F0" w:rsidP="000D21F0">
      <w:pPr>
        <w:pStyle w:val="a4"/>
        <w:spacing w:before="0" w:beforeAutospacing="0" w:after="150" w:afterAutospacing="0" w:line="238" w:lineRule="atLeast"/>
        <w:ind w:firstLine="709"/>
        <w:jc w:val="both"/>
        <w:rPr>
          <w:rFonts w:ascii="Arial" w:hAnsi="Arial" w:cs="Arial"/>
          <w:color w:val="242424"/>
        </w:rPr>
      </w:pPr>
      <w:r w:rsidRPr="004D2D13">
        <w:rPr>
          <w:rFonts w:ascii="Arial" w:hAnsi="Arial" w:cs="Arial"/>
          <w:color w:val="242424"/>
        </w:rPr>
        <w:t>3. Прогноз транспортного спроса, изменения объемов и характера передвижения населения и перевозов грузов на территории</w:t>
      </w:r>
      <w:r>
        <w:rPr>
          <w:rFonts w:ascii="Arial" w:hAnsi="Arial" w:cs="Arial"/>
          <w:color w:val="242424"/>
        </w:rPr>
        <w:t xml:space="preserve"> Слюдянского муниципального образования.</w:t>
      </w:r>
    </w:p>
    <w:p w:rsidR="000D21F0" w:rsidRPr="004D2D13" w:rsidRDefault="000D21F0" w:rsidP="000D21F0">
      <w:pPr>
        <w:pStyle w:val="a4"/>
        <w:spacing w:before="0" w:beforeAutospacing="0" w:after="150" w:afterAutospacing="0" w:line="238" w:lineRule="atLeast"/>
        <w:ind w:firstLine="709"/>
        <w:jc w:val="both"/>
        <w:rPr>
          <w:rFonts w:ascii="Arial" w:hAnsi="Arial" w:cs="Arial"/>
          <w:color w:val="242424"/>
        </w:rPr>
      </w:pPr>
      <w:r w:rsidRPr="004D2D13">
        <w:rPr>
          <w:rFonts w:ascii="Arial" w:hAnsi="Arial" w:cs="Arial"/>
          <w:color w:val="242424"/>
        </w:rPr>
        <w:t xml:space="preserve"> 4. Принципиальные варианты развития и оценка по целевым показателям развития транспортной инфраструктуры</w:t>
      </w:r>
      <w:r w:rsidRPr="008318C3">
        <w:rPr>
          <w:rFonts w:ascii="Arial" w:hAnsi="Arial" w:cs="Arial"/>
          <w:color w:val="242424"/>
        </w:rPr>
        <w:t xml:space="preserve"> </w:t>
      </w:r>
      <w:r>
        <w:rPr>
          <w:rFonts w:ascii="Arial" w:hAnsi="Arial" w:cs="Arial"/>
          <w:color w:val="242424"/>
        </w:rPr>
        <w:t>Слюдянского муниципального образования.</w:t>
      </w:r>
    </w:p>
    <w:p w:rsidR="000D21F0" w:rsidRPr="004D2D13" w:rsidRDefault="000D21F0" w:rsidP="000D21F0">
      <w:pPr>
        <w:pStyle w:val="a4"/>
        <w:spacing w:before="0" w:beforeAutospacing="0" w:after="150" w:afterAutospacing="0" w:line="238" w:lineRule="atLeast"/>
        <w:ind w:firstLine="709"/>
        <w:jc w:val="both"/>
        <w:rPr>
          <w:rFonts w:ascii="Arial" w:hAnsi="Arial" w:cs="Arial"/>
          <w:color w:val="242424"/>
        </w:rPr>
      </w:pPr>
      <w:r w:rsidRPr="004D2D13">
        <w:rPr>
          <w:rFonts w:ascii="Arial" w:hAnsi="Arial" w:cs="Arial"/>
          <w:color w:val="242424"/>
        </w:rPr>
        <w:t xml:space="preserve">5.  Перечень и очередность реализации мероприятий по развитию транспортной инфраструктуры </w:t>
      </w:r>
      <w:r>
        <w:rPr>
          <w:rFonts w:ascii="Arial" w:hAnsi="Arial" w:cs="Arial"/>
          <w:color w:val="242424"/>
        </w:rPr>
        <w:t>Слюдянского муниципального образования.</w:t>
      </w:r>
    </w:p>
    <w:p w:rsidR="000D21F0" w:rsidRPr="004D2D13" w:rsidRDefault="000D21F0" w:rsidP="000D21F0">
      <w:pPr>
        <w:pStyle w:val="a4"/>
        <w:spacing w:before="0" w:beforeAutospacing="0" w:after="150" w:afterAutospacing="0" w:line="238" w:lineRule="atLeast"/>
        <w:ind w:firstLine="709"/>
        <w:jc w:val="both"/>
        <w:rPr>
          <w:rFonts w:ascii="Arial" w:hAnsi="Arial" w:cs="Arial"/>
          <w:color w:val="242424"/>
        </w:rPr>
      </w:pPr>
      <w:r w:rsidRPr="004D2D13">
        <w:rPr>
          <w:rFonts w:ascii="Arial" w:hAnsi="Arial" w:cs="Arial"/>
          <w:color w:val="242424"/>
        </w:rPr>
        <w:t xml:space="preserve">6. Оценка объемов и источников финансирования мероприятий развития транспортной инфраструктуры </w:t>
      </w:r>
      <w:r>
        <w:rPr>
          <w:rFonts w:ascii="Arial" w:hAnsi="Arial" w:cs="Arial"/>
          <w:color w:val="242424"/>
        </w:rPr>
        <w:t>Слюдянского муниципального образования.</w:t>
      </w:r>
    </w:p>
    <w:p w:rsidR="00096C15" w:rsidRDefault="000D21F0" w:rsidP="000D21F0">
      <w:pPr>
        <w:pStyle w:val="a4"/>
        <w:spacing w:before="0" w:beforeAutospacing="0" w:after="150" w:afterAutospacing="0" w:line="238" w:lineRule="atLeast"/>
        <w:ind w:firstLine="709"/>
        <w:jc w:val="both"/>
        <w:rPr>
          <w:rFonts w:ascii="Arial" w:hAnsi="Arial" w:cs="Arial"/>
        </w:rPr>
      </w:pPr>
      <w:r w:rsidRPr="004D2D13">
        <w:rPr>
          <w:rFonts w:ascii="Arial" w:hAnsi="Arial" w:cs="Arial"/>
          <w:color w:val="242424"/>
        </w:rPr>
        <w:t xml:space="preserve">7. </w:t>
      </w:r>
      <w:r w:rsidR="00096C15" w:rsidRPr="00096C15">
        <w:rPr>
          <w:rFonts w:ascii="Arial" w:hAnsi="Arial" w:cs="Arial"/>
        </w:rPr>
        <w:t>Прогноз негативного воздействия транспортной инфраструктуры на окружающую среду и здоровье населения</w:t>
      </w:r>
    </w:p>
    <w:p w:rsidR="00096C15" w:rsidRDefault="00096C15" w:rsidP="000D21F0">
      <w:pPr>
        <w:pStyle w:val="a4"/>
        <w:spacing w:before="0" w:beforeAutospacing="0" w:after="150" w:afterAutospacing="0" w:line="238" w:lineRule="atLeast"/>
        <w:ind w:firstLine="709"/>
        <w:jc w:val="both"/>
        <w:rPr>
          <w:rFonts w:ascii="Arial" w:hAnsi="Arial" w:cs="Arial"/>
        </w:rPr>
      </w:pPr>
      <w:r>
        <w:rPr>
          <w:rFonts w:ascii="Arial" w:hAnsi="Arial" w:cs="Arial"/>
        </w:rPr>
        <w:t xml:space="preserve">8. </w:t>
      </w:r>
      <w:r w:rsidRPr="00096C15">
        <w:rPr>
          <w:rFonts w:ascii="Arial" w:hAnsi="Arial" w:cs="Arial"/>
        </w:rPr>
        <w:t>Мероприятия по развитию инфраструктуры пешеходного и велосипедного передвижения</w:t>
      </w:r>
    </w:p>
    <w:p w:rsidR="000D21F0" w:rsidRPr="004D2D13" w:rsidRDefault="00096C15" w:rsidP="000D21F0">
      <w:pPr>
        <w:pStyle w:val="a4"/>
        <w:spacing w:before="0" w:beforeAutospacing="0" w:after="150" w:afterAutospacing="0" w:line="238" w:lineRule="atLeast"/>
        <w:ind w:firstLine="709"/>
        <w:jc w:val="both"/>
        <w:rPr>
          <w:rFonts w:ascii="Arial" w:hAnsi="Arial" w:cs="Arial"/>
          <w:color w:val="242424"/>
        </w:rPr>
      </w:pPr>
      <w:r>
        <w:rPr>
          <w:rFonts w:ascii="Arial" w:hAnsi="Arial" w:cs="Arial"/>
        </w:rPr>
        <w:t xml:space="preserve">9. </w:t>
      </w:r>
      <w:r w:rsidR="000D21F0" w:rsidRPr="004D2D13">
        <w:rPr>
          <w:rFonts w:ascii="Arial" w:hAnsi="Arial" w:cs="Arial"/>
          <w:color w:val="242424"/>
        </w:rPr>
        <w:t>Оценка эффективности мероприятий развития транспортной инфраструктуры</w:t>
      </w:r>
      <w:r w:rsidR="000D21F0" w:rsidRPr="008318C3">
        <w:rPr>
          <w:rFonts w:ascii="Arial" w:hAnsi="Arial" w:cs="Arial"/>
          <w:color w:val="242424"/>
        </w:rPr>
        <w:t xml:space="preserve"> </w:t>
      </w:r>
      <w:r w:rsidR="000D21F0">
        <w:rPr>
          <w:rFonts w:ascii="Arial" w:hAnsi="Arial" w:cs="Arial"/>
          <w:color w:val="242424"/>
        </w:rPr>
        <w:t>Слюдянского муниципального образования.</w:t>
      </w:r>
    </w:p>
    <w:p w:rsidR="000D21F0" w:rsidRPr="004D2D13" w:rsidRDefault="00096C15" w:rsidP="000D21F0">
      <w:pPr>
        <w:pStyle w:val="a4"/>
        <w:spacing w:before="0" w:beforeAutospacing="0" w:after="150" w:afterAutospacing="0" w:line="238" w:lineRule="atLeast"/>
        <w:ind w:firstLine="709"/>
        <w:jc w:val="both"/>
        <w:rPr>
          <w:rFonts w:ascii="Arial" w:hAnsi="Arial" w:cs="Arial"/>
          <w:color w:val="242424"/>
        </w:rPr>
      </w:pPr>
      <w:r>
        <w:rPr>
          <w:rFonts w:ascii="Arial" w:hAnsi="Arial" w:cs="Arial"/>
          <w:color w:val="242424"/>
        </w:rPr>
        <w:t>10</w:t>
      </w:r>
      <w:r w:rsidR="000D21F0" w:rsidRPr="004D2D13">
        <w:rPr>
          <w:rFonts w:ascii="Arial" w:hAnsi="Arial" w:cs="Arial"/>
          <w:color w:val="242424"/>
        </w:rPr>
        <w:t>. Предложени</w:t>
      </w:r>
      <w:r w:rsidR="000D21F0">
        <w:rPr>
          <w:rFonts w:ascii="Arial" w:hAnsi="Arial" w:cs="Arial"/>
          <w:color w:val="242424"/>
        </w:rPr>
        <w:t>я</w:t>
      </w:r>
      <w:r w:rsidR="000D21F0" w:rsidRPr="004D2D13">
        <w:rPr>
          <w:rFonts w:ascii="Arial" w:hAnsi="Arial" w:cs="Arial"/>
          <w:color w:val="242424"/>
        </w:rPr>
        <w:t xml:space="preserve">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w:t>
      </w:r>
      <w:r w:rsidR="000D21F0">
        <w:rPr>
          <w:rFonts w:ascii="Arial" w:hAnsi="Arial" w:cs="Arial"/>
          <w:color w:val="242424"/>
        </w:rPr>
        <w:t>Слюдянского муниципального образования</w:t>
      </w:r>
      <w:r w:rsidR="000D21F0" w:rsidRPr="004D2D13">
        <w:rPr>
          <w:rFonts w:ascii="Arial" w:hAnsi="Arial" w:cs="Arial"/>
          <w:color w:val="242424"/>
        </w:rPr>
        <w:t>.</w:t>
      </w:r>
    </w:p>
    <w:p w:rsidR="000D21F0" w:rsidRPr="004D2D13" w:rsidRDefault="000D21F0" w:rsidP="000D21F0">
      <w:pPr>
        <w:pStyle w:val="a4"/>
        <w:spacing w:before="0" w:beforeAutospacing="0" w:after="150" w:afterAutospacing="0" w:line="238" w:lineRule="atLeast"/>
        <w:ind w:firstLine="709"/>
        <w:rPr>
          <w:rFonts w:ascii="Arial" w:hAnsi="Arial" w:cs="Arial"/>
          <w:color w:val="242424"/>
        </w:rPr>
      </w:pPr>
    </w:p>
    <w:p w:rsidR="000D21F0" w:rsidRPr="004D2D13" w:rsidRDefault="000D21F0" w:rsidP="000D21F0">
      <w:pPr>
        <w:pStyle w:val="a4"/>
        <w:spacing w:before="0" w:beforeAutospacing="0" w:after="150" w:afterAutospacing="0" w:line="238" w:lineRule="atLeast"/>
        <w:ind w:firstLine="709"/>
        <w:rPr>
          <w:rFonts w:ascii="Arial" w:hAnsi="Arial" w:cs="Arial"/>
          <w:b/>
          <w:bCs/>
          <w:color w:val="242424"/>
        </w:rPr>
      </w:pPr>
    </w:p>
    <w:p w:rsidR="000D21F0" w:rsidRPr="004D2D13" w:rsidRDefault="000D21F0" w:rsidP="000D21F0">
      <w:pPr>
        <w:pStyle w:val="a4"/>
        <w:spacing w:before="0" w:beforeAutospacing="0" w:after="150" w:afterAutospacing="0" w:line="238" w:lineRule="atLeast"/>
        <w:ind w:firstLine="709"/>
        <w:rPr>
          <w:rFonts w:ascii="Arial" w:hAnsi="Arial" w:cs="Arial"/>
          <w:b/>
          <w:bCs/>
          <w:color w:val="242424"/>
        </w:rPr>
      </w:pPr>
    </w:p>
    <w:p w:rsidR="000D21F0" w:rsidRPr="004D2D13" w:rsidRDefault="000D21F0" w:rsidP="000D21F0">
      <w:pPr>
        <w:pStyle w:val="a4"/>
        <w:spacing w:before="0" w:beforeAutospacing="0" w:after="150" w:afterAutospacing="0" w:line="238" w:lineRule="atLeast"/>
        <w:ind w:firstLine="709"/>
        <w:rPr>
          <w:rFonts w:ascii="Arial" w:hAnsi="Arial" w:cs="Arial"/>
          <w:b/>
          <w:bCs/>
          <w:color w:val="242424"/>
        </w:rPr>
      </w:pPr>
    </w:p>
    <w:p w:rsidR="000D21F0" w:rsidRPr="004D2D13" w:rsidRDefault="000D21F0" w:rsidP="000D21F0">
      <w:pPr>
        <w:pStyle w:val="a4"/>
        <w:spacing w:before="0" w:beforeAutospacing="0" w:after="150" w:afterAutospacing="0" w:line="238" w:lineRule="atLeast"/>
        <w:ind w:firstLine="709"/>
        <w:rPr>
          <w:rFonts w:ascii="Arial" w:hAnsi="Arial" w:cs="Arial"/>
          <w:b/>
          <w:bCs/>
          <w:color w:val="242424"/>
        </w:rPr>
      </w:pPr>
    </w:p>
    <w:p w:rsidR="000D21F0" w:rsidRPr="004D2D13" w:rsidRDefault="000D21F0" w:rsidP="000D21F0">
      <w:pPr>
        <w:pStyle w:val="a4"/>
        <w:spacing w:before="0" w:beforeAutospacing="0" w:after="150" w:afterAutospacing="0" w:line="238" w:lineRule="atLeast"/>
        <w:ind w:firstLine="709"/>
        <w:rPr>
          <w:rFonts w:ascii="Arial" w:hAnsi="Arial" w:cs="Arial"/>
          <w:b/>
          <w:bCs/>
          <w:color w:val="242424"/>
        </w:rPr>
      </w:pPr>
    </w:p>
    <w:p w:rsidR="000D21F0" w:rsidRPr="004D2D13" w:rsidRDefault="000D21F0" w:rsidP="000D21F0">
      <w:pPr>
        <w:pStyle w:val="a4"/>
        <w:spacing w:before="0" w:beforeAutospacing="0" w:after="150" w:afterAutospacing="0" w:line="238" w:lineRule="atLeast"/>
        <w:ind w:firstLine="709"/>
        <w:rPr>
          <w:rFonts w:ascii="Arial" w:hAnsi="Arial" w:cs="Arial"/>
          <w:b/>
          <w:bCs/>
          <w:color w:val="242424"/>
        </w:rPr>
      </w:pPr>
    </w:p>
    <w:p w:rsidR="000D21F0" w:rsidRPr="004D2D13" w:rsidRDefault="000D21F0" w:rsidP="000D21F0">
      <w:pPr>
        <w:pStyle w:val="a4"/>
        <w:spacing w:before="0" w:beforeAutospacing="0" w:after="150" w:afterAutospacing="0" w:line="238" w:lineRule="atLeast"/>
        <w:ind w:firstLine="709"/>
        <w:rPr>
          <w:rFonts w:ascii="Arial" w:hAnsi="Arial" w:cs="Arial"/>
          <w:b/>
          <w:bCs/>
          <w:color w:val="242424"/>
        </w:rPr>
      </w:pPr>
    </w:p>
    <w:p w:rsidR="000D21F0" w:rsidRPr="004D2D13" w:rsidRDefault="000D21F0" w:rsidP="000D21F0">
      <w:pPr>
        <w:pStyle w:val="a4"/>
        <w:spacing w:before="0" w:beforeAutospacing="0" w:after="150" w:afterAutospacing="0" w:line="238" w:lineRule="atLeast"/>
        <w:ind w:firstLine="709"/>
        <w:rPr>
          <w:rFonts w:ascii="Arial" w:hAnsi="Arial" w:cs="Arial"/>
          <w:b/>
          <w:bCs/>
          <w:color w:val="242424"/>
        </w:rPr>
      </w:pPr>
    </w:p>
    <w:p w:rsidR="000D21F0" w:rsidRPr="004D2D13" w:rsidRDefault="000D21F0" w:rsidP="000D21F0">
      <w:pPr>
        <w:pStyle w:val="a4"/>
        <w:spacing w:before="0" w:beforeAutospacing="0" w:after="150" w:afterAutospacing="0" w:line="238" w:lineRule="atLeast"/>
        <w:ind w:firstLine="709"/>
        <w:rPr>
          <w:rFonts w:ascii="Arial" w:hAnsi="Arial" w:cs="Arial"/>
          <w:b/>
          <w:bCs/>
          <w:color w:val="242424"/>
        </w:rPr>
      </w:pPr>
    </w:p>
    <w:p w:rsidR="000D21F0" w:rsidRPr="004D2D13" w:rsidRDefault="000D21F0" w:rsidP="000D21F0">
      <w:pPr>
        <w:pStyle w:val="a4"/>
        <w:spacing w:before="0" w:beforeAutospacing="0" w:after="150" w:afterAutospacing="0" w:line="238" w:lineRule="atLeast"/>
        <w:ind w:firstLine="709"/>
        <w:rPr>
          <w:rFonts w:ascii="Arial" w:hAnsi="Arial" w:cs="Arial"/>
          <w:b/>
          <w:bCs/>
          <w:color w:val="242424"/>
        </w:rPr>
      </w:pPr>
    </w:p>
    <w:p w:rsidR="000D21F0" w:rsidRPr="004D2D13" w:rsidRDefault="000D21F0" w:rsidP="000D21F0">
      <w:pPr>
        <w:pStyle w:val="a4"/>
        <w:spacing w:before="0" w:beforeAutospacing="0" w:after="150" w:afterAutospacing="0" w:line="238" w:lineRule="atLeast"/>
        <w:ind w:firstLine="709"/>
        <w:rPr>
          <w:rFonts w:ascii="Arial" w:hAnsi="Arial" w:cs="Arial"/>
          <w:b/>
          <w:bCs/>
          <w:color w:val="242424"/>
        </w:rPr>
      </w:pPr>
    </w:p>
    <w:p w:rsidR="000D21F0" w:rsidRPr="004D2D13" w:rsidRDefault="000D21F0" w:rsidP="000D21F0">
      <w:pPr>
        <w:pStyle w:val="a4"/>
        <w:spacing w:before="0" w:beforeAutospacing="0" w:after="150" w:afterAutospacing="0" w:line="238" w:lineRule="atLeast"/>
        <w:ind w:firstLine="709"/>
        <w:rPr>
          <w:rFonts w:ascii="Arial" w:hAnsi="Arial" w:cs="Arial"/>
          <w:b/>
          <w:bCs/>
          <w:color w:val="242424"/>
        </w:rPr>
      </w:pPr>
    </w:p>
    <w:p w:rsidR="000D21F0" w:rsidRPr="004D2D13" w:rsidRDefault="000D21F0" w:rsidP="000D21F0">
      <w:pPr>
        <w:pStyle w:val="a4"/>
        <w:spacing w:before="0" w:beforeAutospacing="0" w:after="150" w:afterAutospacing="0" w:line="238" w:lineRule="atLeast"/>
        <w:ind w:firstLine="709"/>
        <w:rPr>
          <w:rFonts w:ascii="Arial" w:hAnsi="Arial" w:cs="Arial"/>
          <w:b/>
          <w:bCs/>
          <w:color w:val="242424"/>
        </w:rPr>
      </w:pPr>
    </w:p>
    <w:p w:rsidR="000D21F0" w:rsidRPr="00281684" w:rsidRDefault="000D21F0" w:rsidP="000D21F0">
      <w:pPr>
        <w:pStyle w:val="a4"/>
        <w:spacing w:before="0" w:beforeAutospacing="0" w:after="150" w:afterAutospacing="0" w:line="238" w:lineRule="atLeast"/>
        <w:jc w:val="center"/>
        <w:rPr>
          <w:rFonts w:ascii="Arial" w:hAnsi="Arial" w:cs="Arial"/>
        </w:rPr>
      </w:pPr>
      <w:r w:rsidRPr="00281684">
        <w:rPr>
          <w:rFonts w:ascii="Arial" w:hAnsi="Arial" w:cs="Arial"/>
          <w:b/>
          <w:bCs/>
        </w:rPr>
        <w:lastRenderedPageBreak/>
        <w:t>ВВЕДЕНИЕ</w:t>
      </w:r>
    </w:p>
    <w:p w:rsidR="000D21F0" w:rsidRPr="00281684" w:rsidRDefault="000D21F0" w:rsidP="000D21F0">
      <w:pPr>
        <w:pStyle w:val="a4"/>
        <w:spacing w:before="0" w:beforeAutospacing="0" w:after="150" w:afterAutospacing="0" w:line="238" w:lineRule="atLeast"/>
        <w:ind w:firstLine="709"/>
        <w:jc w:val="both"/>
        <w:rPr>
          <w:rFonts w:ascii="Arial" w:hAnsi="Arial" w:cs="Arial"/>
        </w:rPr>
      </w:pPr>
      <w:r w:rsidRPr="00281684">
        <w:rPr>
          <w:rFonts w:ascii="Arial" w:hAnsi="Arial" w:cs="Arial"/>
        </w:rPr>
        <w:t>Программа комплексного развития транспортной инфраструктуры Слюдянского муниципального образования на период с 201</w:t>
      </w:r>
      <w:r>
        <w:rPr>
          <w:rFonts w:ascii="Arial" w:hAnsi="Arial" w:cs="Arial"/>
        </w:rPr>
        <w:t>7</w:t>
      </w:r>
      <w:r w:rsidRPr="00281684">
        <w:rPr>
          <w:rFonts w:ascii="Arial" w:hAnsi="Arial" w:cs="Arial"/>
        </w:rPr>
        <w:t xml:space="preserve"> по 2030 года разработана на основании следующих документов:</w:t>
      </w:r>
    </w:p>
    <w:p w:rsidR="000D21F0" w:rsidRPr="00281684" w:rsidRDefault="000D21F0" w:rsidP="000D21F0">
      <w:pPr>
        <w:pStyle w:val="a4"/>
        <w:spacing w:before="0" w:beforeAutospacing="0" w:after="0" w:afterAutospacing="0" w:line="238" w:lineRule="atLeast"/>
        <w:ind w:firstLine="709"/>
        <w:jc w:val="both"/>
        <w:rPr>
          <w:rFonts w:ascii="Arial" w:hAnsi="Arial" w:cs="Arial"/>
        </w:rPr>
      </w:pPr>
      <w:r w:rsidRPr="00281684">
        <w:rPr>
          <w:rFonts w:ascii="Arial" w:hAnsi="Arial" w:cs="Arial"/>
        </w:rPr>
        <w:t>- Федеральный закон от 30.12. 2012 № 289-ФЗ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0D21F0" w:rsidRPr="00281684" w:rsidTr="004029D0">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0D21F0" w:rsidRDefault="000D21F0" w:rsidP="004029D0">
            <w:pPr>
              <w:ind w:firstLine="709"/>
              <w:jc w:val="both"/>
              <w:rPr>
                <w:rFonts w:ascii="Arial" w:hAnsi="Arial" w:cs="Arial"/>
              </w:rPr>
            </w:pPr>
            <w:r w:rsidRPr="00281684">
              <w:rPr>
                <w:rFonts w:ascii="Arial" w:hAnsi="Arial" w:cs="Arial"/>
              </w:rPr>
              <w:t xml:space="preserve">-   Федеральный закон от 06 октября 2003 года </w:t>
            </w:r>
            <w:hyperlink r:id="rId5" w:history="1">
              <w:r w:rsidRPr="00281684">
                <w:rPr>
                  <w:rFonts w:ascii="Arial" w:hAnsi="Arial" w:cs="Arial"/>
                </w:rPr>
                <w:t>№ 131-ФЗ</w:t>
              </w:r>
            </w:hyperlink>
            <w:r w:rsidRPr="00281684">
              <w:rPr>
                <w:rFonts w:ascii="Arial" w:hAnsi="Arial" w:cs="Arial"/>
              </w:rPr>
              <w:t xml:space="preserve"> «Об общих принципах организации местного самоуправления в Российской Федерации»;</w:t>
            </w:r>
          </w:p>
          <w:p w:rsidR="000D21F0" w:rsidRDefault="000D21F0" w:rsidP="004029D0">
            <w:pPr>
              <w:ind w:firstLine="709"/>
              <w:jc w:val="both"/>
              <w:rPr>
                <w:rFonts w:ascii="Arial" w:hAnsi="Arial" w:cs="Arial"/>
              </w:rPr>
            </w:pPr>
            <w:r>
              <w:rPr>
                <w:rFonts w:ascii="Arial" w:hAnsi="Arial" w:cs="Arial"/>
              </w:rPr>
              <w:t>- Градостроительный кодекс Российской Федерации от 29.12.2004 г. № 190-ФЗ (ред. от 30.12.2015г., с изменениями и дополнениями, вступившими в силу с 10.01.2016 г.)</w:t>
            </w:r>
          </w:p>
          <w:p w:rsidR="000D21F0" w:rsidRDefault="000D21F0" w:rsidP="004029D0">
            <w:pPr>
              <w:ind w:firstLine="709"/>
              <w:jc w:val="both"/>
              <w:rPr>
                <w:rFonts w:ascii="Arial" w:hAnsi="Arial" w:cs="Arial"/>
              </w:rPr>
            </w:pPr>
            <w:r>
              <w:rPr>
                <w:rFonts w:ascii="Arial" w:hAnsi="Arial" w:cs="Arial"/>
              </w:rPr>
              <w:t>- Воздушный кодекс Российской Федерации от 19.03.1977 г. № 60-ФЗ (ред. от 13.07.2015 г. с изменениями и дополнениями, вступившими в силу с 24.07.2015 г.)</w:t>
            </w:r>
          </w:p>
          <w:p w:rsidR="000D21F0" w:rsidRDefault="000D21F0" w:rsidP="004029D0">
            <w:pPr>
              <w:ind w:firstLine="709"/>
              <w:jc w:val="both"/>
              <w:rPr>
                <w:rFonts w:ascii="Arial" w:hAnsi="Arial" w:cs="Arial"/>
              </w:rPr>
            </w:pPr>
            <w:r>
              <w:rPr>
                <w:rFonts w:ascii="Arial" w:hAnsi="Arial" w:cs="Arial"/>
              </w:rPr>
              <w:t>- Федеральный закон от 08.11.2007 г. №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D21F0" w:rsidRDefault="000D21F0" w:rsidP="004029D0">
            <w:pPr>
              <w:ind w:firstLine="709"/>
              <w:jc w:val="both"/>
              <w:rPr>
                <w:rFonts w:ascii="Arial" w:hAnsi="Arial" w:cs="Arial"/>
              </w:rPr>
            </w:pPr>
            <w:r>
              <w:rPr>
                <w:rFonts w:ascii="Arial" w:hAnsi="Arial" w:cs="Arial"/>
              </w:rPr>
              <w:t>- Федеральный закон от 10.12.1995 г. № 196-ФЗ (ред. от 28.11.2015 г.) «О безопасности дорожного движения» (с изменениями и дополнениями, вступившими в силу 15.01.2016 г.)</w:t>
            </w:r>
          </w:p>
          <w:p w:rsidR="000D21F0" w:rsidRDefault="000D21F0" w:rsidP="004029D0">
            <w:pPr>
              <w:ind w:firstLine="709"/>
              <w:jc w:val="both"/>
              <w:rPr>
                <w:rFonts w:ascii="Arial" w:hAnsi="Arial" w:cs="Arial"/>
              </w:rPr>
            </w:pPr>
            <w:r>
              <w:rPr>
                <w:rFonts w:ascii="Arial" w:hAnsi="Arial" w:cs="Arial"/>
              </w:rPr>
              <w:t>- Федеральный закон от 10.01.2003 № 17-ФЗ (ред. от 13.07.2015 г.) «О железнодорожном транспорте в Российской Федерации» (с изменениями и дополнениями, вступившими в силу с 13.08.2015 г.)</w:t>
            </w:r>
          </w:p>
          <w:p w:rsidR="000D21F0" w:rsidRDefault="000D21F0" w:rsidP="004029D0">
            <w:pPr>
              <w:ind w:firstLine="709"/>
              <w:jc w:val="both"/>
              <w:rPr>
                <w:rFonts w:ascii="Arial" w:hAnsi="Arial" w:cs="Arial"/>
              </w:rPr>
            </w:pPr>
            <w:r>
              <w:rPr>
                <w:rFonts w:ascii="Arial" w:hAnsi="Arial" w:cs="Arial"/>
              </w:rPr>
              <w:t>- Постановление Правительства РФ от 23.10.1993 № 1090 (ред. от 21.01.2016) «О правилах дорожного движения»</w:t>
            </w:r>
          </w:p>
          <w:p w:rsidR="000D21F0" w:rsidRPr="00281684" w:rsidRDefault="000D21F0" w:rsidP="004029D0">
            <w:pPr>
              <w:ind w:firstLine="709"/>
              <w:jc w:val="both"/>
              <w:rPr>
                <w:rFonts w:ascii="Arial" w:hAnsi="Arial" w:cs="Arial"/>
              </w:rPr>
            </w:pPr>
            <w:r w:rsidRPr="00281684">
              <w:rPr>
                <w:rFonts w:ascii="Arial" w:hAnsi="Arial" w:cs="Arial"/>
              </w:rPr>
              <w:t>-   поручения Президента Российской Федерации от 17 марта 2011 года Пр-701;</w:t>
            </w:r>
          </w:p>
          <w:p w:rsidR="000D21F0" w:rsidRPr="00281684" w:rsidRDefault="000D21F0" w:rsidP="004029D0">
            <w:pPr>
              <w:autoSpaceDN w:val="0"/>
              <w:adjustRightInd w:val="0"/>
              <w:ind w:firstLine="709"/>
              <w:jc w:val="both"/>
              <w:outlineLvl w:val="0"/>
              <w:rPr>
                <w:rFonts w:ascii="Arial" w:hAnsi="Arial" w:cs="Arial"/>
              </w:rPr>
            </w:pPr>
            <w:r w:rsidRPr="00281684">
              <w:rPr>
                <w:rFonts w:ascii="Arial" w:hAnsi="Arial" w:cs="Arial"/>
              </w:rPr>
              <w:t>-   постановление Правительства Российской Федерации от 14 июня 2013 года N 502 «Об утверждении требований к программам комплексного развития систем коммунальной инфраструктуры поселений, городских округов»</w:t>
            </w:r>
          </w:p>
          <w:p w:rsidR="000D21F0" w:rsidRDefault="000D21F0" w:rsidP="004029D0">
            <w:pPr>
              <w:autoSpaceDN w:val="0"/>
              <w:adjustRightInd w:val="0"/>
              <w:ind w:firstLine="709"/>
              <w:jc w:val="both"/>
              <w:outlineLvl w:val="0"/>
              <w:rPr>
                <w:rFonts w:ascii="Arial" w:hAnsi="Arial" w:cs="Arial"/>
              </w:rPr>
            </w:pPr>
            <w:r w:rsidRPr="00281684">
              <w:rPr>
                <w:rFonts w:ascii="Arial" w:hAnsi="Arial" w:cs="Arial"/>
              </w:rPr>
              <w:t>-</w:t>
            </w:r>
            <w:r w:rsidRPr="00281684">
              <w:t xml:space="preserve"> </w:t>
            </w:r>
            <w:r w:rsidRPr="00281684">
              <w:rPr>
                <w:rFonts w:ascii="Arial" w:hAnsi="Arial" w:cs="Arial"/>
              </w:rPr>
              <w:t>постановление администрации Слюдянского городского поселения от 11.11.2014 года № 822</w:t>
            </w:r>
            <w:r w:rsidRPr="00281684">
              <w:t xml:space="preserve"> </w:t>
            </w:r>
            <w:r>
              <w:rPr>
                <w:rFonts w:ascii="Arial" w:hAnsi="Arial" w:cs="Arial"/>
              </w:rPr>
              <w:t xml:space="preserve">об утверждении </w:t>
            </w:r>
            <w:r w:rsidRPr="00281684">
              <w:rPr>
                <w:rFonts w:ascii="Arial" w:hAnsi="Arial" w:cs="Arial"/>
              </w:rPr>
              <w:t>муниципальн</w:t>
            </w:r>
            <w:r>
              <w:rPr>
                <w:rFonts w:ascii="Arial" w:hAnsi="Arial" w:cs="Arial"/>
              </w:rPr>
              <w:t>ой</w:t>
            </w:r>
            <w:r w:rsidRPr="00281684">
              <w:rPr>
                <w:rFonts w:ascii="Arial" w:hAnsi="Arial" w:cs="Arial"/>
              </w:rPr>
              <w:t xml:space="preserve"> программ</w:t>
            </w:r>
            <w:r>
              <w:rPr>
                <w:rFonts w:ascii="Arial" w:hAnsi="Arial" w:cs="Arial"/>
              </w:rPr>
              <w:t>ы</w:t>
            </w:r>
            <w:r w:rsidRPr="00281684">
              <w:rPr>
                <w:rFonts w:ascii="Arial" w:hAnsi="Arial" w:cs="Arial"/>
              </w:rPr>
              <w:t xml:space="preserve"> «Развитие транспортного комплекса и улично-дорожной сети Слюдянского муниципального образования на 2015-2020 годы»</w:t>
            </w:r>
          </w:p>
          <w:p w:rsidR="000D21F0" w:rsidRPr="00281684" w:rsidRDefault="000D21F0" w:rsidP="004029D0">
            <w:pPr>
              <w:autoSpaceDN w:val="0"/>
              <w:adjustRightInd w:val="0"/>
              <w:ind w:firstLine="709"/>
              <w:jc w:val="both"/>
              <w:outlineLvl w:val="0"/>
              <w:rPr>
                <w:rFonts w:ascii="Arial" w:hAnsi="Arial" w:cs="Arial"/>
              </w:rPr>
            </w:pPr>
            <w:r>
              <w:rPr>
                <w:rFonts w:ascii="Arial" w:hAnsi="Arial" w:cs="Arial"/>
              </w:rPr>
              <w:t>- Постановление Главного государственного санитарного врача РФ от 25.09.2007 № 74 Санитарные правила СанПиН 2.2.1/2.1.1.1200-03 «Санитарно-защитные зоны и санитарная классификация предприятий, сооружений и иных объектов»</w:t>
            </w:r>
          </w:p>
          <w:p w:rsidR="000D21F0" w:rsidRPr="00281684" w:rsidRDefault="000D21F0" w:rsidP="004029D0">
            <w:pPr>
              <w:autoSpaceDN w:val="0"/>
              <w:adjustRightInd w:val="0"/>
              <w:ind w:firstLine="709"/>
              <w:jc w:val="both"/>
              <w:outlineLvl w:val="0"/>
              <w:rPr>
                <w:rFonts w:ascii="Arial" w:hAnsi="Arial" w:cs="Arial"/>
                <w:bCs/>
              </w:rPr>
            </w:pPr>
          </w:p>
        </w:tc>
      </w:tr>
    </w:tbl>
    <w:p w:rsidR="000D21F0" w:rsidRPr="004D2D13" w:rsidRDefault="000D21F0" w:rsidP="000D21F0">
      <w:pPr>
        <w:shd w:val="clear" w:color="auto" w:fill="FFFFFF"/>
        <w:spacing w:line="240" w:lineRule="atLeast"/>
        <w:ind w:firstLine="709"/>
        <w:jc w:val="both"/>
        <w:rPr>
          <w:rFonts w:ascii="Arial" w:hAnsi="Arial" w:cs="Arial"/>
        </w:rPr>
      </w:pPr>
      <w:r w:rsidRPr="004D2D13">
        <w:rPr>
          <w:rFonts w:ascii="Arial" w:hAnsi="Arial" w:cs="Arial"/>
          <w:color w:val="242424"/>
        </w:rPr>
        <w:t xml:space="preserve">      </w:t>
      </w:r>
      <w:r w:rsidRPr="004D2D13">
        <w:rPr>
          <w:rFonts w:ascii="Arial" w:hAnsi="Arial" w:cs="Arial"/>
        </w:rPr>
        <w:t>Программа определяет основные направления развития транспортной инфраструктуры Слюдянского муниципального образования, в том числе, социально-э</w:t>
      </w:r>
      <w:r>
        <w:rPr>
          <w:rFonts w:ascii="Arial" w:hAnsi="Arial" w:cs="Arial"/>
        </w:rPr>
        <w:t>кономического,</w:t>
      </w:r>
      <w:r w:rsidRPr="004D2D13">
        <w:rPr>
          <w:rFonts w:ascii="Arial" w:hAnsi="Arial" w:cs="Arial"/>
        </w:rPr>
        <w:t xml:space="preserve"> градостроительного,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0D21F0" w:rsidRPr="004D2D13" w:rsidRDefault="000D21F0" w:rsidP="000D21F0">
      <w:pPr>
        <w:shd w:val="clear" w:color="auto" w:fill="FFFFFF"/>
        <w:spacing w:line="240" w:lineRule="atLeast"/>
        <w:ind w:firstLine="709"/>
        <w:jc w:val="both"/>
        <w:rPr>
          <w:rFonts w:ascii="Arial" w:hAnsi="Arial" w:cs="Arial"/>
        </w:rPr>
      </w:pPr>
      <w:r w:rsidRPr="004D2D13">
        <w:rPr>
          <w:rFonts w:ascii="Arial" w:hAnsi="Arial" w:cs="Arial"/>
        </w:rPr>
        <w:t xml:space="preserve">Основу Программы составляет система программных мероприятий по различным направлениям развития транспортной инфраструктуры муниципального образования. Данная Программа ориентирована на устойчивое </w:t>
      </w:r>
      <w:r w:rsidRPr="004D2D13">
        <w:rPr>
          <w:rFonts w:ascii="Arial" w:hAnsi="Arial" w:cs="Arial"/>
        </w:rPr>
        <w:lastRenderedPageBreak/>
        <w:t>развитие муниципального образования и в полной мере соответствует государственной политике реформирования транспортного комплекса Российской Федерации.</w:t>
      </w:r>
    </w:p>
    <w:p w:rsidR="000D21F0" w:rsidRPr="004D2D13" w:rsidRDefault="000D21F0" w:rsidP="000D21F0">
      <w:pPr>
        <w:shd w:val="clear" w:color="auto" w:fill="FFFFFF"/>
        <w:spacing w:line="240" w:lineRule="atLeast"/>
        <w:ind w:firstLine="709"/>
        <w:jc w:val="both"/>
        <w:rPr>
          <w:rFonts w:ascii="Arial" w:hAnsi="Arial" w:cs="Arial"/>
          <w:bCs/>
        </w:rPr>
      </w:pPr>
      <w:r w:rsidRPr="004D2D13">
        <w:rPr>
          <w:rFonts w:ascii="Arial" w:hAnsi="Arial" w:cs="Arial"/>
          <w:bCs/>
        </w:rPr>
        <w:t xml:space="preserve">Цели и задачи </w:t>
      </w:r>
      <w:r w:rsidRPr="004D2D13">
        <w:rPr>
          <w:rFonts w:ascii="Arial" w:hAnsi="Arial" w:cs="Arial"/>
        </w:rPr>
        <w:t>программы –</w:t>
      </w:r>
      <w:r w:rsidRPr="004D2D13">
        <w:rPr>
          <w:rFonts w:ascii="Arial" w:hAnsi="Arial" w:cs="Arial"/>
          <w:bCs/>
        </w:rPr>
        <w:t xml:space="preserve"> развитие транспортной инфраструктуры поселения, сбалансированное и скоординированное с иными сферами жизн</w:t>
      </w:r>
      <w:r>
        <w:rPr>
          <w:rFonts w:ascii="Arial" w:hAnsi="Arial" w:cs="Arial"/>
          <w:bCs/>
        </w:rPr>
        <w:t>е</w:t>
      </w:r>
      <w:r w:rsidRPr="004D2D13">
        <w:rPr>
          <w:rFonts w:ascii="Arial" w:hAnsi="Arial" w:cs="Arial"/>
          <w:bCs/>
        </w:rPr>
        <w:t xml:space="preserve">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w:t>
      </w:r>
      <w:r>
        <w:rPr>
          <w:rFonts w:ascii="Arial" w:hAnsi="Arial" w:cs="Arial"/>
          <w:bCs/>
        </w:rPr>
        <w:t>Слюдянского муниципального образования</w:t>
      </w:r>
      <w:r w:rsidRPr="004D2D13">
        <w:rPr>
          <w:rFonts w:ascii="Arial" w:hAnsi="Arial" w:cs="Arial"/>
          <w:bCs/>
        </w:rPr>
        <w:t>.</w:t>
      </w:r>
    </w:p>
    <w:p w:rsidR="000D21F0" w:rsidRPr="004D2D13" w:rsidRDefault="000D21F0" w:rsidP="000D21F0">
      <w:pPr>
        <w:shd w:val="clear" w:color="auto" w:fill="FFFFFF"/>
        <w:tabs>
          <w:tab w:val="left" w:pos="900"/>
        </w:tabs>
        <w:ind w:firstLine="709"/>
        <w:jc w:val="both"/>
        <w:rPr>
          <w:rFonts w:ascii="Arial" w:hAnsi="Arial" w:cs="Arial"/>
          <w:bCs/>
        </w:rPr>
      </w:pPr>
    </w:p>
    <w:p w:rsidR="000D21F0" w:rsidRPr="004D2D13" w:rsidRDefault="000D21F0" w:rsidP="000D21F0">
      <w:pPr>
        <w:pStyle w:val="12"/>
        <w:numPr>
          <w:ilvl w:val="0"/>
          <w:numId w:val="2"/>
        </w:numPr>
        <w:ind w:left="0" w:firstLine="0"/>
        <w:rPr>
          <w:rFonts w:ascii="Arial" w:hAnsi="Arial"/>
          <w:sz w:val="24"/>
        </w:rPr>
      </w:pPr>
      <w:r w:rsidRPr="004D2D13">
        <w:rPr>
          <w:rFonts w:ascii="Arial" w:hAnsi="Arial"/>
          <w:sz w:val="24"/>
        </w:rPr>
        <w:t>ПАСПОРТ ПРОГРАММЫ</w:t>
      </w:r>
    </w:p>
    <w:tbl>
      <w:tblPr>
        <w:tblW w:w="9640" w:type="dxa"/>
        <w:tblInd w:w="-34" w:type="dxa"/>
        <w:tblLayout w:type="fixed"/>
        <w:tblLook w:val="0000" w:firstRow="0" w:lastRow="0" w:firstColumn="0" w:lastColumn="0" w:noHBand="0" w:noVBand="0"/>
      </w:tblPr>
      <w:tblGrid>
        <w:gridCol w:w="3970"/>
        <w:gridCol w:w="5670"/>
      </w:tblGrid>
      <w:tr w:rsidR="000D21F0" w:rsidRPr="004D2D13" w:rsidTr="004029D0">
        <w:tc>
          <w:tcPr>
            <w:tcW w:w="3970" w:type="dxa"/>
            <w:tcBorders>
              <w:top w:val="single" w:sz="4" w:space="0" w:color="000000"/>
              <w:left w:val="single" w:sz="4" w:space="0" w:color="000000"/>
              <w:bottom w:val="single" w:sz="4" w:space="0" w:color="000000"/>
              <w:right w:val="nil"/>
            </w:tcBorders>
            <w:vAlign w:val="center"/>
          </w:tcPr>
          <w:p w:rsidR="000D21F0" w:rsidRPr="00CD3B6F" w:rsidRDefault="000D21F0" w:rsidP="004029D0">
            <w:pPr>
              <w:widowControl w:val="0"/>
              <w:suppressAutoHyphens/>
              <w:autoSpaceDE w:val="0"/>
              <w:snapToGrid w:val="0"/>
              <w:spacing w:line="240" w:lineRule="atLeast"/>
              <w:jc w:val="center"/>
              <w:rPr>
                <w:rFonts w:ascii="Courier New" w:hAnsi="Courier New" w:cs="Courier New"/>
                <w:b/>
                <w:bCs/>
                <w:lang w:eastAsia="ar-SA"/>
              </w:rPr>
            </w:pPr>
            <w:r w:rsidRPr="00CD3B6F">
              <w:rPr>
                <w:rFonts w:ascii="Courier New" w:hAnsi="Courier New" w:cs="Courier New"/>
                <w:b/>
                <w:bCs/>
                <w:sz w:val="22"/>
                <w:szCs w:val="22"/>
              </w:rPr>
              <w:t>Наименование</w:t>
            </w:r>
          </w:p>
        </w:tc>
        <w:tc>
          <w:tcPr>
            <w:tcW w:w="5670" w:type="dxa"/>
            <w:tcBorders>
              <w:top w:val="single" w:sz="4" w:space="0" w:color="000000"/>
              <w:left w:val="single" w:sz="4" w:space="0" w:color="000000"/>
              <w:bottom w:val="single" w:sz="4" w:space="0" w:color="000000"/>
              <w:right w:val="single" w:sz="4" w:space="0" w:color="000000"/>
            </w:tcBorders>
            <w:vAlign w:val="center"/>
          </w:tcPr>
          <w:p w:rsidR="000D21F0" w:rsidRPr="00CD3B6F" w:rsidRDefault="000D21F0" w:rsidP="004029D0">
            <w:pPr>
              <w:widowControl w:val="0"/>
              <w:suppressAutoHyphens/>
              <w:autoSpaceDE w:val="0"/>
              <w:snapToGrid w:val="0"/>
              <w:spacing w:line="240" w:lineRule="atLeast"/>
              <w:jc w:val="center"/>
              <w:rPr>
                <w:rFonts w:ascii="Courier New" w:hAnsi="Courier New" w:cs="Courier New"/>
                <w:b/>
                <w:lang w:eastAsia="ar-SA"/>
              </w:rPr>
            </w:pPr>
            <w:r w:rsidRPr="00CD3B6F">
              <w:rPr>
                <w:rFonts w:ascii="Courier New" w:hAnsi="Courier New" w:cs="Courier New"/>
                <w:b/>
                <w:sz w:val="22"/>
                <w:szCs w:val="22"/>
              </w:rPr>
              <w:t>Программа комплексного развития транспортной инфраструктуры Слюдянского муниципального образования на 201</w:t>
            </w:r>
            <w:r>
              <w:rPr>
                <w:rFonts w:ascii="Courier New" w:hAnsi="Courier New" w:cs="Courier New"/>
                <w:b/>
                <w:sz w:val="22"/>
                <w:szCs w:val="22"/>
              </w:rPr>
              <w:t>7</w:t>
            </w:r>
            <w:r w:rsidRPr="00CD3B6F">
              <w:rPr>
                <w:rFonts w:ascii="Courier New" w:hAnsi="Courier New" w:cs="Courier New"/>
                <w:b/>
                <w:sz w:val="22"/>
                <w:szCs w:val="22"/>
              </w:rPr>
              <w:t xml:space="preserve"> – 203</w:t>
            </w:r>
            <w:r>
              <w:rPr>
                <w:rFonts w:ascii="Courier New" w:hAnsi="Courier New" w:cs="Courier New"/>
                <w:b/>
                <w:sz w:val="22"/>
                <w:szCs w:val="22"/>
              </w:rPr>
              <w:t>0</w:t>
            </w:r>
            <w:r w:rsidRPr="00CD3B6F">
              <w:rPr>
                <w:rFonts w:ascii="Courier New" w:hAnsi="Courier New" w:cs="Courier New"/>
                <w:b/>
                <w:sz w:val="22"/>
                <w:szCs w:val="22"/>
              </w:rPr>
              <w:t xml:space="preserve"> годы (далее – Программа)</w:t>
            </w:r>
          </w:p>
        </w:tc>
      </w:tr>
      <w:tr w:rsidR="000D21F0" w:rsidRPr="004D2D13" w:rsidTr="004029D0">
        <w:tc>
          <w:tcPr>
            <w:tcW w:w="3970" w:type="dxa"/>
            <w:tcBorders>
              <w:top w:val="single" w:sz="4" w:space="0" w:color="000000"/>
              <w:left w:val="single" w:sz="4" w:space="0" w:color="000000"/>
              <w:bottom w:val="single" w:sz="4" w:space="0" w:color="000000"/>
              <w:right w:val="nil"/>
            </w:tcBorders>
          </w:tcPr>
          <w:p w:rsidR="000D21F0" w:rsidRPr="00CD3B6F" w:rsidRDefault="000D21F0" w:rsidP="004029D0">
            <w:pPr>
              <w:widowControl w:val="0"/>
              <w:suppressAutoHyphens/>
              <w:autoSpaceDE w:val="0"/>
              <w:snapToGrid w:val="0"/>
              <w:spacing w:line="240" w:lineRule="atLeast"/>
              <w:jc w:val="center"/>
              <w:rPr>
                <w:rFonts w:ascii="Courier New" w:hAnsi="Courier New" w:cs="Courier New"/>
                <w:bCs/>
                <w:lang w:eastAsia="ar-SA"/>
              </w:rPr>
            </w:pPr>
            <w:r w:rsidRPr="00CD3B6F">
              <w:rPr>
                <w:rFonts w:ascii="Courier New" w:hAnsi="Courier New" w:cs="Courier New"/>
                <w:bCs/>
                <w:sz w:val="22"/>
                <w:szCs w:val="22"/>
              </w:rPr>
              <w:t>Разработчик Программы</w:t>
            </w:r>
          </w:p>
        </w:tc>
        <w:tc>
          <w:tcPr>
            <w:tcW w:w="5670" w:type="dxa"/>
            <w:tcBorders>
              <w:top w:val="single" w:sz="4" w:space="0" w:color="000000"/>
              <w:left w:val="single" w:sz="4" w:space="0" w:color="000000"/>
              <w:bottom w:val="single" w:sz="4" w:space="0" w:color="000000"/>
              <w:right w:val="single" w:sz="4" w:space="0" w:color="000000"/>
            </w:tcBorders>
          </w:tcPr>
          <w:p w:rsidR="000D21F0" w:rsidRPr="00CD3B6F" w:rsidRDefault="000D21F0" w:rsidP="004029D0">
            <w:pPr>
              <w:widowControl w:val="0"/>
              <w:suppressAutoHyphens/>
              <w:autoSpaceDE w:val="0"/>
              <w:snapToGrid w:val="0"/>
              <w:spacing w:line="240" w:lineRule="atLeast"/>
              <w:jc w:val="center"/>
              <w:rPr>
                <w:rFonts w:ascii="Courier New" w:hAnsi="Courier New" w:cs="Courier New"/>
                <w:lang w:eastAsia="ar-SA"/>
              </w:rPr>
            </w:pPr>
            <w:r w:rsidRPr="00CD3B6F">
              <w:rPr>
                <w:rFonts w:ascii="Courier New" w:hAnsi="Courier New" w:cs="Courier New"/>
                <w:sz w:val="22"/>
                <w:szCs w:val="22"/>
              </w:rPr>
              <w:t>Администрация Слюдянского городского поселения</w:t>
            </w:r>
          </w:p>
        </w:tc>
      </w:tr>
      <w:tr w:rsidR="000D21F0" w:rsidRPr="004D2D13" w:rsidTr="004029D0">
        <w:tc>
          <w:tcPr>
            <w:tcW w:w="3970" w:type="dxa"/>
            <w:tcBorders>
              <w:top w:val="single" w:sz="4" w:space="0" w:color="000000"/>
              <w:left w:val="single" w:sz="4" w:space="0" w:color="000000"/>
              <w:bottom w:val="single" w:sz="4" w:space="0" w:color="000000"/>
              <w:right w:val="nil"/>
            </w:tcBorders>
          </w:tcPr>
          <w:p w:rsidR="000D21F0" w:rsidRPr="00CD3B6F" w:rsidRDefault="000D21F0" w:rsidP="004029D0">
            <w:pPr>
              <w:widowControl w:val="0"/>
              <w:suppressAutoHyphens/>
              <w:autoSpaceDE w:val="0"/>
              <w:snapToGrid w:val="0"/>
              <w:spacing w:line="240" w:lineRule="atLeast"/>
              <w:jc w:val="center"/>
              <w:rPr>
                <w:rFonts w:ascii="Courier New" w:hAnsi="Courier New" w:cs="Courier New"/>
                <w:bCs/>
                <w:lang w:eastAsia="ar-SA"/>
              </w:rPr>
            </w:pPr>
            <w:r w:rsidRPr="00CD3B6F">
              <w:rPr>
                <w:rFonts w:ascii="Courier New" w:hAnsi="Courier New" w:cs="Courier New"/>
                <w:bCs/>
                <w:sz w:val="22"/>
                <w:szCs w:val="22"/>
              </w:rPr>
              <w:t>Ответственный исполнитель Программы</w:t>
            </w:r>
          </w:p>
        </w:tc>
        <w:tc>
          <w:tcPr>
            <w:tcW w:w="5670" w:type="dxa"/>
            <w:tcBorders>
              <w:top w:val="single" w:sz="4" w:space="0" w:color="000000"/>
              <w:left w:val="single" w:sz="4" w:space="0" w:color="000000"/>
              <w:bottom w:val="single" w:sz="4" w:space="0" w:color="000000"/>
              <w:right w:val="single" w:sz="4" w:space="0" w:color="000000"/>
            </w:tcBorders>
          </w:tcPr>
          <w:p w:rsidR="000D21F0" w:rsidRPr="00CD3B6F" w:rsidRDefault="000D21F0" w:rsidP="004029D0">
            <w:pPr>
              <w:widowControl w:val="0"/>
              <w:suppressAutoHyphens/>
              <w:autoSpaceDE w:val="0"/>
              <w:snapToGrid w:val="0"/>
              <w:spacing w:line="240" w:lineRule="atLeast"/>
              <w:jc w:val="center"/>
              <w:rPr>
                <w:rFonts w:ascii="Courier New" w:hAnsi="Courier New" w:cs="Courier New"/>
                <w:lang w:eastAsia="ar-SA"/>
              </w:rPr>
            </w:pPr>
            <w:r w:rsidRPr="00CD3B6F">
              <w:rPr>
                <w:rFonts w:ascii="Courier New" w:hAnsi="Courier New" w:cs="Courier New"/>
                <w:sz w:val="22"/>
                <w:szCs w:val="22"/>
              </w:rPr>
              <w:t>Отдел ЖКХ, благоустройства, транспорта и связи администрации Слюдянского городского поселения</w:t>
            </w:r>
          </w:p>
        </w:tc>
      </w:tr>
      <w:tr w:rsidR="000D21F0" w:rsidRPr="004D2D13" w:rsidTr="004029D0">
        <w:tc>
          <w:tcPr>
            <w:tcW w:w="3970" w:type="dxa"/>
            <w:tcBorders>
              <w:top w:val="single" w:sz="4" w:space="0" w:color="000000"/>
              <w:left w:val="single" w:sz="4" w:space="0" w:color="000000"/>
              <w:bottom w:val="single" w:sz="4" w:space="0" w:color="000000"/>
              <w:right w:val="nil"/>
            </w:tcBorders>
          </w:tcPr>
          <w:p w:rsidR="000D21F0" w:rsidRPr="00CD3B6F" w:rsidRDefault="000D21F0" w:rsidP="004029D0">
            <w:pPr>
              <w:widowControl w:val="0"/>
              <w:suppressAutoHyphens/>
              <w:autoSpaceDE w:val="0"/>
              <w:snapToGrid w:val="0"/>
              <w:spacing w:line="240" w:lineRule="atLeast"/>
              <w:jc w:val="center"/>
              <w:rPr>
                <w:rFonts w:ascii="Courier New" w:hAnsi="Courier New" w:cs="Courier New"/>
                <w:bCs/>
                <w:lang w:eastAsia="ar-SA"/>
              </w:rPr>
            </w:pPr>
            <w:r w:rsidRPr="00CD3B6F">
              <w:rPr>
                <w:rFonts w:ascii="Courier New" w:hAnsi="Courier New" w:cs="Courier New"/>
                <w:bCs/>
                <w:sz w:val="22"/>
                <w:szCs w:val="22"/>
              </w:rPr>
              <w:t>Соисполнители Программы</w:t>
            </w:r>
          </w:p>
        </w:tc>
        <w:tc>
          <w:tcPr>
            <w:tcW w:w="5670" w:type="dxa"/>
            <w:tcBorders>
              <w:top w:val="single" w:sz="4" w:space="0" w:color="000000"/>
              <w:left w:val="single" w:sz="4" w:space="0" w:color="000000"/>
              <w:bottom w:val="single" w:sz="4" w:space="0" w:color="000000"/>
              <w:right w:val="single" w:sz="4" w:space="0" w:color="000000"/>
            </w:tcBorders>
          </w:tcPr>
          <w:p w:rsidR="000D21F0" w:rsidRPr="00CD3B6F" w:rsidRDefault="000D21F0" w:rsidP="004029D0">
            <w:pPr>
              <w:widowControl w:val="0"/>
              <w:suppressAutoHyphens/>
              <w:autoSpaceDE w:val="0"/>
              <w:snapToGrid w:val="0"/>
              <w:spacing w:line="240" w:lineRule="atLeast"/>
              <w:jc w:val="center"/>
              <w:rPr>
                <w:rFonts w:ascii="Courier New" w:hAnsi="Courier New" w:cs="Courier New"/>
                <w:lang w:eastAsia="ar-SA"/>
              </w:rPr>
            </w:pPr>
            <w:r w:rsidRPr="00CD3B6F">
              <w:rPr>
                <w:rFonts w:ascii="Courier New" w:hAnsi="Courier New" w:cs="Courier New"/>
                <w:sz w:val="22"/>
                <w:szCs w:val="22"/>
              </w:rPr>
              <w:t>Организации транспортного обслуживания</w:t>
            </w:r>
          </w:p>
        </w:tc>
      </w:tr>
      <w:tr w:rsidR="000D21F0" w:rsidRPr="004D2D13" w:rsidTr="004029D0">
        <w:tc>
          <w:tcPr>
            <w:tcW w:w="3970" w:type="dxa"/>
            <w:tcBorders>
              <w:top w:val="single" w:sz="4" w:space="0" w:color="000000"/>
              <w:left w:val="single" w:sz="4" w:space="0" w:color="000000"/>
              <w:bottom w:val="single" w:sz="4" w:space="0" w:color="000000"/>
              <w:right w:val="nil"/>
            </w:tcBorders>
          </w:tcPr>
          <w:p w:rsidR="000D21F0" w:rsidRPr="00CD3B6F" w:rsidRDefault="000D21F0" w:rsidP="004029D0">
            <w:pPr>
              <w:widowControl w:val="0"/>
              <w:suppressAutoHyphens/>
              <w:autoSpaceDE w:val="0"/>
              <w:snapToGrid w:val="0"/>
              <w:spacing w:line="240" w:lineRule="atLeast"/>
              <w:jc w:val="center"/>
              <w:rPr>
                <w:rFonts w:ascii="Courier New" w:hAnsi="Courier New" w:cs="Courier New"/>
                <w:bCs/>
                <w:lang w:eastAsia="ar-SA"/>
              </w:rPr>
            </w:pPr>
            <w:r w:rsidRPr="00CD3B6F">
              <w:rPr>
                <w:rFonts w:ascii="Courier New" w:hAnsi="Courier New" w:cs="Courier New"/>
                <w:bCs/>
                <w:sz w:val="22"/>
                <w:szCs w:val="22"/>
              </w:rPr>
              <w:t>Цель Программы</w:t>
            </w:r>
          </w:p>
        </w:tc>
        <w:tc>
          <w:tcPr>
            <w:tcW w:w="5670" w:type="dxa"/>
            <w:tcBorders>
              <w:top w:val="single" w:sz="4" w:space="0" w:color="000000"/>
              <w:left w:val="single" w:sz="4" w:space="0" w:color="000000"/>
              <w:bottom w:val="single" w:sz="4" w:space="0" w:color="000000"/>
              <w:right w:val="single" w:sz="4" w:space="0" w:color="000000"/>
            </w:tcBorders>
          </w:tcPr>
          <w:p w:rsidR="000D21F0" w:rsidRPr="00CD3B6F" w:rsidRDefault="000D21F0" w:rsidP="004029D0">
            <w:pPr>
              <w:widowControl w:val="0"/>
              <w:suppressAutoHyphens/>
              <w:autoSpaceDE w:val="0"/>
              <w:snapToGrid w:val="0"/>
              <w:spacing w:line="240" w:lineRule="atLeast"/>
              <w:rPr>
                <w:rFonts w:ascii="Courier New" w:hAnsi="Courier New" w:cs="Courier New"/>
                <w:bCs/>
                <w:lang w:eastAsia="ar-SA"/>
              </w:rPr>
            </w:pPr>
            <w:r w:rsidRPr="00CD3B6F">
              <w:rPr>
                <w:rFonts w:ascii="Courier New" w:hAnsi="Courier New" w:cs="Courier New"/>
                <w:bCs/>
                <w:sz w:val="22"/>
                <w:szCs w:val="22"/>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0D21F0" w:rsidRPr="004D2D13" w:rsidTr="004029D0">
        <w:tc>
          <w:tcPr>
            <w:tcW w:w="3970" w:type="dxa"/>
            <w:tcBorders>
              <w:top w:val="single" w:sz="4" w:space="0" w:color="000000"/>
              <w:left w:val="single" w:sz="4" w:space="0" w:color="000000"/>
              <w:bottom w:val="single" w:sz="4" w:space="0" w:color="000000"/>
              <w:right w:val="nil"/>
            </w:tcBorders>
          </w:tcPr>
          <w:p w:rsidR="000D21F0" w:rsidRPr="00CD3B6F" w:rsidRDefault="000D21F0" w:rsidP="004029D0">
            <w:pPr>
              <w:widowControl w:val="0"/>
              <w:suppressAutoHyphens/>
              <w:autoSpaceDE w:val="0"/>
              <w:snapToGrid w:val="0"/>
              <w:spacing w:line="240" w:lineRule="atLeast"/>
              <w:jc w:val="center"/>
              <w:rPr>
                <w:rFonts w:ascii="Courier New" w:hAnsi="Courier New" w:cs="Courier New"/>
                <w:bCs/>
                <w:lang w:eastAsia="ar-SA"/>
              </w:rPr>
            </w:pPr>
            <w:r w:rsidRPr="00CD3B6F">
              <w:rPr>
                <w:rFonts w:ascii="Courier New" w:hAnsi="Courier New" w:cs="Courier New"/>
                <w:bCs/>
                <w:sz w:val="22"/>
                <w:szCs w:val="22"/>
              </w:rPr>
              <w:t>Задачи Программы</w:t>
            </w:r>
          </w:p>
        </w:tc>
        <w:tc>
          <w:tcPr>
            <w:tcW w:w="5670" w:type="dxa"/>
            <w:tcBorders>
              <w:top w:val="single" w:sz="4" w:space="0" w:color="000000"/>
              <w:left w:val="single" w:sz="4" w:space="0" w:color="000000"/>
              <w:bottom w:val="single" w:sz="4" w:space="0" w:color="000000"/>
              <w:right w:val="single" w:sz="4" w:space="0" w:color="000000"/>
            </w:tcBorders>
          </w:tcPr>
          <w:p w:rsidR="000D21F0" w:rsidRPr="00CD3B6F" w:rsidRDefault="000D21F0" w:rsidP="004029D0">
            <w:pPr>
              <w:keepNext/>
              <w:snapToGrid w:val="0"/>
              <w:rPr>
                <w:rFonts w:ascii="Courier New" w:hAnsi="Courier New" w:cs="Courier New"/>
                <w:bCs/>
                <w:lang w:eastAsia="ar-SA"/>
              </w:rPr>
            </w:pPr>
            <w:r w:rsidRPr="00CD3B6F">
              <w:rPr>
                <w:rFonts w:ascii="Courier New" w:hAnsi="Courier New" w:cs="Courier New"/>
                <w:bCs/>
                <w:sz w:val="22"/>
                <w:szCs w:val="22"/>
              </w:rPr>
              <w:t>Основными задачами Программы являются:</w:t>
            </w:r>
          </w:p>
          <w:p w:rsidR="000D21F0" w:rsidRPr="00CD3B6F" w:rsidRDefault="000D21F0" w:rsidP="004029D0">
            <w:pPr>
              <w:pStyle w:val="a4"/>
              <w:shd w:val="clear" w:color="auto" w:fill="FDFDFD"/>
              <w:spacing w:before="0" w:beforeAutospacing="0" w:after="0" w:afterAutospacing="0"/>
              <w:textAlignment w:val="baseline"/>
              <w:rPr>
                <w:rFonts w:ascii="Courier New" w:hAnsi="Courier New" w:cs="Courier New"/>
                <w:color w:val="111111"/>
              </w:rPr>
            </w:pPr>
            <w:r w:rsidRPr="00CD3B6F">
              <w:rPr>
                <w:rFonts w:ascii="Courier New" w:hAnsi="Courier New" w:cs="Courier New"/>
                <w:color w:val="111111"/>
                <w:sz w:val="22"/>
                <w:szCs w:val="22"/>
              </w:rPr>
              <w:t xml:space="preserve">- безопасность, качество и эффективность транспортного обслуживания населения, юридических лиц и индивидуальных предпринимателей, занимающихся экономической деятельностью (далее – субъекты экономической деятельности), на территории </w:t>
            </w:r>
            <w:r>
              <w:rPr>
                <w:rFonts w:ascii="Courier New" w:hAnsi="Courier New" w:cs="Courier New"/>
                <w:color w:val="111111"/>
                <w:sz w:val="22"/>
                <w:szCs w:val="22"/>
              </w:rPr>
              <w:t>Слюдянского муниципального образования</w:t>
            </w:r>
            <w:r w:rsidRPr="00CD3B6F">
              <w:rPr>
                <w:rFonts w:ascii="Courier New" w:hAnsi="Courier New" w:cs="Courier New"/>
                <w:color w:val="111111"/>
                <w:sz w:val="22"/>
                <w:szCs w:val="22"/>
              </w:rPr>
              <w:t>;</w:t>
            </w:r>
          </w:p>
          <w:p w:rsidR="000D21F0" w:rsidRPr="00CD3B6F" w:rsidRDefault="000D21F0" w:rsidP="004029D0">
            <w:pPr>
              <w:pStyle w:val="a4"/>
              <w:shd w:val="clear" w:color="auto" w:fill="FDFDFD"/>
              <w:spacing w:before="0" w:beforeAutospacing="0" w:after="0" w:afterAutospacing="0"/>
              <w:textAlignment w:val="baseline"/>
              <w:rPr>
                <w:rFonts w:ascii="Courier New" w:hAnsi="Courier New" w:cs="Courier New"/>
                <w:color w:val="111111"/>
              </w:rPr>
            </w:pPr>
            <w:r w:rsidRPr="00CD3B6F">
              <w:rPr>
                <w:rFonts w:ascii="Courier New" w:hAnsi="Courier New" w:cs="Courier New"/>
                <w:color w:val="111111"/>
                <w:sz w:val="22"/>
                <w:szCs w:val="22"/>
              </w:rPr>
              <w:t xml:space="preserve">- доступность объектов транспортной инфраструктуры в соответствии с </w:t>
            </w:r>
            <w:r>
              <w:rPr>
                <w:rFonts w:ascii="Courier New" w:hAnsi="Courier New" w:cs="Courier New"/>
                <w:color w:val="111111"/>
                <w:sz w:val="22"/>
                <w:szCs w:val="22"/>
              </w:rPr>
              <w:t xml:space="preserve">местными </w:t>
            </w:r>
            <w:r w:rsidRPr="00CD3B6F">
              <w:rPr>
                <w:rFonts w:ascii="Courier New" w:hAnsi="Courier New" w:cs="Courier New"/>
                <w:color w:val="111111"/>
                <w:sz w:val="22"/>
                <w:szCs w:val="22"/>
              </w:rPr>
              <w:t xml:space="preserve">нормативами градостроительного проектирования </w:t>
            </w:r>
            <w:r>
              <w:rPr>
                <w:rFonts w:ascii="Courier New" w:hAnsi="Courier New" w:cs="Courier New"/>
                <w:color w:val="111111"/>
                <w:sz w:val="22"/>
                <w:szCs w:val="22"/>
              </w:rPr>
              <w:t>Слюдянского муниципального образования</w:t>
            </w:r>
            <w:r w:rsidRPr="00CD3B6F">
              <w:rPr>
                <w:rFonts w:ascii="Courier New" w:hAnsi="Courier New" w:cs="Courier New"/>
                <w:color w:val="111111"/>
                <w:sz w:val="22"/>
                <w:szCs w:val="22"/>
              </w:rPr>
              <w:t>;</w:t>
            </w:r>
          </w:p>
          <w:p w:rsidR="000D21F0" w:rsidRPr="00CD3B6F" w:rsidRDefault="000D21F0" w:rsidP="004029D0">
            <w:pPr>
              <w:pStyle w:val="a4"/>
              <w:shd w:val="clear" w:color="auto" w:fill="FDFDFD"/>
              <w:spacing w:before="0" w:beforeAutospacing="0" w:after="0" w:afterAutospacing="0"/>
              <w:textAlignment w:val="baseline"/>
              <w:rPr>
                <w:rFonts w:ascii="Courier New" w:hAnsi="Courier New" w:cs="Courier New"/>
                <w:color w:val="111111"/>
              </w:rPr>
            </w:pPr>
            <w:r w:rsidRPr="00CD3B6F">
              <w:rPr>
                <w:rFonts w:ascii="Courier New" w:hAnsi="Courier New" w:cs="Courier New"/>
                <w:color w:val="111111"/>
                <w:sz w:val="22"/>
                <w:szCs w:val="22"/>
              </w:rPr>
              <w:t xml:space="preserve">-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Pr>
                <w:rFonts w:ascii="Courier New" w:hAnsi="Courier New" w:cs="Courier New"/>
                <w:color w:val="111111"/>
                <w:sz w:val="22"/>
                <w:szCs w:val="22"/>
              </w:rPr>
              <w:t>Слюдянского муниципального образования</w:t>
            </w:r>
            <w:r w:rsidRPr="00CD3B6F">
              <w:rPr>
                <w:rFonts w:ascii="Courier New" w:hAnsi="Courier New" w:cs="Courier New"/>
                <w:color w:val="111111"/>
                <w:sz w:val="22"/>
                <w:szCs w:val="22"/>
              </w:rPr>
              <w:t>;</w:t>
            </w:r>
          </w:p>
          <w:p w:rsidR="000D21F0" w:rsidRPr="00CD3B6F" w:rsidRDefault="000D21F0" w:rsidP="004029D0">
            <w:pPr>
              <w:pStyle w:val="a4"/>
              <w:shd w:val="clear" w:color="auto" w:fill="FDFDFD"/>
              <w:spacing w:before="0" w:beforeAutospacing="0" w:after="0" w:afterAutospacing="0"/>
              <w:textAlignment w:val="baseline"/>
              <w:rPr>
                <w:rFonts w:ascii="Courier New" w:hAnsi="Courier New" w:cs="Courier New"/>
                <w:color w:val="111111"/>
              </w:rPr>
            </w:pPr>
            <w:r w:rsidRPr="00CD3B6F">
              <w:rPr>
                <w:rFonts w:ascii="Courier New" w:hAnsi="Courier New" w:cs="Courier New"/>
                <w:color w:val="111111"/>
                <w:sz w:val="22"/>
                <w:szCs w:val="22"/>
              </w:rPr>
              <w:t xml:space="preserve">- развитие транспортной инфраструктуры, сбалансированное с градостроительной деятельностью </w:t>
            </w:r>
            <w:r>
              <w:rPr>
                <w:rFonts w:ascii="Courier New" w:hAnsi="Courier New" w:cs="Courier New"/>
                <w:color w:val="111111"/>
                <w:sz w:val="22"/>
                <w:szCs w:val="22"/>
              </w:rPr>
              <w:t>на территории Слюдянского муниципального образования</w:t>
            </w:r>
            <w:r w:rsidRPr="00CD3B6F">
              <w:rPr>
                <w:rFonts w:ascii="Courier New" w:hAnsi="Courier New" w:cs="Courier New"/>
                <w:color w:val="111111"/>
                <w:sz w:val="22"/>
                <w:szCs w:val="22"/>
              </w:rPr>
              <w:t>;</w:t>
            </w:r>
          </w:p>
          <w:p w:rsidR="000D21F0" w:rsidRPr="00CD3B6F" w:rsidRDefault="000D21F0" w:rsidP="004029D0">
            <w:pPr>
              <w:pStyle w:val="a4"/>
              <w:shd w:val="clear" w:color="auto" w:fill="FDFDFD"/>
              <w:spacing w:before="0" w:beforeAutospacing="0" w:after="0" w:afterAutospacing="0"/>
              <w:textAlignment w:val="baseline"/>
              <w:rPr>
                <w:rFonts w:ascii="Courier New" w:hAnsi="Courier New" w:cs="Courier New"/>
                <w:color w:val="111111"/>
              </w:rPr>
            </w:pPr>
            <w:r w:rsidRPr="00CD3B6F">
              <w:rPr>
                <w:rFonts w:ascii="Courier New" w:hAnsi="Courier New" w:cs="Courier New"/>
                <w:color w:val="111111"/>
                <w:sz w:val="22"/>
                <w:szCs w:val="22"/>
              </w:rPr>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0D21F0" w:rsidRPr="00CD3B6F" w:rsidRDefault="000D21F0" w:rsidP="004029D0">
            <w:pPr>
              <w:pStyle w:val="a4"/>
              <w:shd w:val="clear" w:color="auto" w:fill="FDFDFD"/>
              <w:spacing w:before="0" w:beforeAutospacing="0" w:after="0" w:afterAutospacing="0"/>
              <w:textAlignment w:val="baseline"/>
              <w:rPr>
                <w:rFonts w:ascii="Courier New" w:hAnsi="Courier New" w:cs="Courier New"/>
                <w:color w:val="111111"/>
              </w:rPr>
            </w:pPr>
            <w:r w:rsidRPr="00CD3B6F">
              <w:rPr>
                <w:rFonts w:ascii="Courier New" w:hAnsi="Courier New" w:cs="Courier New"/>
                <w:color w:val="111111"/>
                <w:sz w:val="22"/>
                <w:szCs w:val="22"/>
              </w:rPr>
              <w:lastRenderedPageBreak/>
              <w:t>- создание приоритетных условий движения транспортных средств общего пользования по отношению к другим транспортным средствам;</w:t>
            </w:r>
          </w:p>
          <w:p w:rsidR="000D21F0" w:rsidRPr="00CD3B6F" w:rsidRDefault="000D21F0" w:rsidP="004029D0">
            <w:pPr>
              <w:pStyle w:val="a4"/>
              <w:shd w:val="clear" w:color="auto" w:fill="FDFDFD"/>
              <w:spacing w:before="0" w:beforeAutospacing="0" w:after="0" w:afterAutospacing="0"/>
              <w:textAlignment w:val="baseline"/>
              <w:rPr>
                <w:rFonts w:ascii="Courier New" w:hAnsi="Courier New" w:cs="Courier New"/>
                <w:bCs/>
                <w:lang w:eastAsia="ar-SA"/>
              </w:rPr>
            </w:pPr>
            <w:r w:rsidRPr="00CD3B6F">
              <w:rPr>
                <w:rFonts w:ascii="Courier New" w:hAnsi="Courier New" w:cs="Courier New"/>
                <w:color w:val="111111"/>
                <w:sz w:val="22"/>
                <w:szCs w:val="22"/>
              </w:rPr>
              <w:t>- условия для пешеходного и велосипедного движения.</w:t>
            </w:r>
          </w:p>
        </w:tc>
      </w:tr>
      <w:tr w:rsidR="000D21F0" w:rsidRPr="004D2D13" w:rsidTr="004029D0">
        <w:tc>
          <w:tcPr>
            <w:tcW w:w="3970" w:type="dxa"/>
            <w:tcBorders>
              <w:top w:val="single" w:sz="4" w:space="0" w:color="000000"/>
              <w:left w:val="single" w:sz="4" w:space="0" w:color="000000"/>
              <w:bottom w:val="single" w:sz="4" w:space="0" w:color="000000"/>
              <w:right w:val="nil"/>
            </w:tcBorders>
          </w:tcPr>
          <w:p w:rsidR="000D21F0" w:rsidRPr="00CD3B6F" w:rsidRDefault="000D21F0" w:rsidP="004029D0">
            <w:pPr>
              <w:keepNext/>
              <w:snapToGrid w:val="0"/>
              <w:jc w:val="center"/>
              <w:rPr>
                <w:rFonts w:ascii="Courier New" w:hAnsi="Courier New" w:cs="Courier New"/>
                <w:bCs/>
                <w:lang w:eastAsia="ar-SA"/>
              </w:rPr>
            </w:pPr>
            <w:r w:rsidRPr="00CD3B6F">
              <w:rPr>
                <w:rFonts w:ascii="Courier New" w:hAnsi="Courier New" w:cs="Courier New"/>
                <w:bCs/>
                <w:sz w:val="22"/>
                <w:szCs w:val="22"/>
              </w:rPr>
              <w:lastRenderedPageBreak/>
              <w:t>Целевые показатели</w:t>
            </w:r>
          </w:p>
          <w:p w:rsidR="000D21F0" w:rsidRPr="00CD3B6F" w:rsidRDefault="000D21F0" w:rsidP="004029D0">
            <w:pPr>
              <w:widowControl w:val="0"/>
              <w:suppressAutoHyphens/>
              <w:autoSpaceDE w:val="0"/>
              <w:spacing w:line="240" w:lineRule="atLeast"/>
              <w:jc w:val="center"/>
              <w:rPr>
                <w:rFonts w:ascii="Courier New" w:hAnsi="Courier New" w:cs="Courier New"/>
                <w:b/>
                <w:color w:val="000000"/>
                <w:lang w:eastAsia="ar-SA"/>
              </w:rPr>
            </w:pPr>
          </w:p>
        </w:tc>
        <w:tc>
          <w:tcPr>
            <w:tcW w:w="5670" w:type="dxa"/>
            <w:tcBorders>
              <w:top w:val="single" w:sz="4" w:space="0" w:color="000000"/>
              <w:left w:val="single" w:sz="4" w:space="0" w:color="000000"/>
              <w:bottom w:val="single" w:sz="4" w:space="0" w:color="000000"/>
              <w:right w:val="single" w:sz="4" w:space="0" w:color="000000"/>
            </w:tcBorders>
          </w:tcPr>
          <w:p w:rsidR="000D21F0" w:rsidRPr="00CD3B6F" w:rsidRDefault="000D21F0" w:rsidP="004029D0">
            <w:pPr>
              <w:widowControl w:val="0"/>
              <w:suppressAutoHyphens/>
              <w:autoSpaceDE w:val="0"/>
              <w:rPr>
                <w:rFonts w:ascii="Courier New" w:hAnsi="Courier New" w:cs="Courier New"/>
                <w:highlight w:val="red"/>
                <w:lang w:eastAsia="ar-SA"/>
              </w:rPr>
            </w:pPr>
            <w:r w:rsidRPr="00CD3B6F">
              <w:rPr>
                <w:rFonts w:ascii="Courier New" w:hAnsi="Courier New" w:cs="Courier New"/>
                <w:sz w:val="22"/>
                <w:szCs w:val="22"/>
              </w:rPr>
              <w:t>Технико-экономические, финансовые и социально-экономические показатели развития транспортной инфраструктуры, включая показатели без</w:t>
            </w:r>
            <w:r>
              <w:rPr>
                <w:rFonts w:ascii="Courier New" w:hAnsi="Courier New" w:cs="Courier New"/>
                <w:sz w:val="22"/>
                <w:szCs w:val="22"/>
              </w:rPr>
              <w:t>опасности</w:t>
            </w:r>
            <w:r w:rsidRPr="00CD3B6F">
              <w:rPr>
                <w:rFonts w:ascii="Courier New" w:hAnsi="Courier New" w:cs="Courier New"/>
                <w:sz w:val="22"/>
                <w:szCs w:val="22"/>
              </w:rPr>
              <w:t>, качество эффективности и эффективности транспортного обслуживания населения и субъе</w:t>
            </w:r>
            <w:r>
              <w:rPr>
                <w:rFonts w:ascii="Courier New" w:hAnsi="Courier New" w:cs="Courier New"/>
                <w:sz w:val="22"/>
                <w:szCs w:val="22"/>
              </w:rPr>
              <w:t>ктов экономической деятельности</w:t>
            </w:r>
            <w:r w:rsidRPr="00CD3B6F">
              <w:rPr>
                <w:rFonts w:ascii="Courier New" w:hAnsi="Courier New" w:cs="Courier New"/>
                <w:sz w:val="22"/>
                <w:szCs w:val="22"/>
              </w:rPr>
              <w:t>.</w:t>
            </w:r>
          </w:p>
        </w:tc>
      </w:tr>
      <w:tr w:rsidR="000D21F0" w:rsidRPr="004D2D13" w:rsidTr="004029D0">
        <w:tc>
          <w:tcPr>
            <w:tcW w:w="3970" w:type="dxa"/>
            <w:tcBorders>
              <w:top w:val="single" w:sz="4" w:space="0" w:color="000000"/>
              <w:left w:val="single" w:sz="4" w:space="0" w:color="000000"/>
              <w:bottom w:val="single" w:sz="4" w:space="0" w:color="000000"/>
              <w:right w:val="nil"/>
            </w:tcBorders>
          </w:tcPr>
          <w:p w:rsidR="000D21F0" w:rsidRPr="00CD3B6F" w:rsidRDefault="000D21F0" w:rsidP="004029D0">
            <w:pPr>
              <w:widowControl w:val="0"/>
              <w:suppressAutoHyphens/>
              <w:autoSpaceDE w:val="0"/>
              <w:snapToGrid w:val="0"/>
              <w:spacing w:line="240" w:lineRule="atLeast"/>
              <w:jc w:val="center"/>
              <w:rPr>
                <w:rFonts w:ascii="Courier New" w:hAnsi="Courier New" w:cs="Courier New"/>
                <w:bCs/>
                <w:lang w:eastAsia="ar-SA"/>
              </w:rPr>
            </w:pPr>
            <w:r w:rsidRPr="00CD3B6F">
              <w:rPr>
                <w:rFonts w:ascii="Courier New" w:hAnsi="Courier New" w:cs="Courier New"/>
                <w:bCs/>
                <w:sz w:val="22"/>
                <w:szCs w:val="22"/>
              </w:rPr>
              <w:t>Срок и этапы реализации Программы</w:t>
            </w:r>
          </w:p>
        </w:tc>
        <w:tc>
          <w:tcPr>
            <w:tcW w:w="5670" w:type="dxa"/>
            <w:tcBorders>
              <w:top w:val="single" w:sz="4" w:space="0" w:color="000000"/>
              <w:left w:val="single" w:sz="4" w:space="0" w:color="000000"/>
              <w:bottom w:val="single" w:sz="4" w:space="0" w:color="000000"/>
              <w:right w:val="single" w:sz="4" w:space="0" w:color="000000"/>
            </w:tcBorders>
          </w:tcPr>
          <w:p w:rsidR="000D21F0" w:rsidRPr="00CD3B6F" w:rsidRDefault="000D21F0" w:rsidP="004029D0">
            <w:pPr>
              <w:keepNext/>
              <w:widowControl w:val="0"/>
              <w:suppressAutoHyphens/>
              <w:autoSpaceDE w:val="0"/>
              <w:snapToGrid w:val="0"/>
              <w:jc w:val="both"/>
              <w:rPr>
                <w:rFonts w:ascii="Courier New" w:hAnsi="Courier New" w:cs="Courier New"/>
                <w:bCs/>
                <w:lang w:eastAsia="ar-SA"/>
              </w:rPr>
            </w:pPr>
            <w:r w:rsidRPr="00CD3B6F">
              <w:rPr>
                <w:rFonts w:ascii="Courier New" w:hAnsi="Courier New" w:cs="Courier New"/>
                <w:bCs/>
                <w:sz w:val="22"/>
                <w:szCs w:val="22"/>
              </w:rPr>
              <w:t>Период реализации Программы с 201</w:t>
            </w:r>
            <w:r>
              <w:rPr>
                <w:rFonts w:ascii="Courier New" w:hAnsi="Courier New" w:cs="Courier New"/>
                <w:bCs/>
                <w:sz w:val="22"/>
                <w:szCs w:val="22"/>
              </w:rPr>
              <w:t xml:space="preserve">7 </w:t>
            </w:r>
            <w:r w:rsidRPr="00CD3B6F">
              <w:rPr>
                <w:rFonts w:ascii="Courier New" w:hAnsi="Courier New" w:cs="Courier New"/>
                <w:bCs/>
                <w:sz w:val="22"/>
                <w:szCs w:val="22"/>
              </w:rPr>
              <w:t>по 203</w:t>
            </w:r>
            <w:r>
              <w:rPr>
                <w:rFonts w:ascii="Courier New" w:hAnsi="Courier New" w:cs="Courier New"/>
                <w:bCs/>
                <w:sz w:val="22"/>
                <w:szCs w:val="22"/>
              </w:rPr>
              <w:t>0</w:t>
            </w:r>
            <w:r w:rsidRPr="00CD3B6F">
              <w:rPr>
                <w:rFonts w:ascii="Courier New" w:hAnsi="Courier New" w:cs="Courier New"/>
                <w:bCs/>
                <w:sz w:val="22"/>
                <w:szCs w:val="22"/>
              </w:rPr>
              <w:t xml:space="preserve"> годы.</w:t>
            </w:r>
          </w:p>
        </w:tc>
      </w:tr>
      <w:tr w:rsidR="000D21F0" w:rsidRPr="004D2D13" w:rsidTr="004029D0">
        <w:tc>
          <w:tcPr>
            <w:tcW w:w="3970" w:type="dxa"/>
            <w:tcBorders>
              <w:top w:val="single" w:sz="4" w:space="0" w:color="000000"/>
              <w:left w:val="single" w:sz="4" w:space="0" w:color="000000"/>
              <w:bottom w:val="single" w:sz="4" w:space="0" w:color="000000"/>
              <w:right w:val="nil"/>
            </w:tcBorders>
          </w:tcPr>
          <w:p w:rsidR="000D21F0" w:rsidRPr="00CD3B6F" w:rsidRDefault="000D21F0" w:rsidP="004029D0">
            <w:pPr>
              <w:widowControl w:val="0"/>
              <w:suppressAutoHyphens/>
              <w:autoSpaceDE w:val="0"/>
              <w:snapToGrid w:val="0"/>
              <w:spacing w:line="240" w:lineRule="atLeast"/>
              <w:jc w:val="center"/>
              <w:rPr>
                <w:rFonts w:ascii="Courier New" w:hAnsi="Courier New" w:cs="Courier New"/>
                <w:bCs/>
                <w:lang w:eastAsia="ar-SA"/>
              </w:rPr>
            </w:pPr>
            <w:r w:rsidRPr="00CD3B6F">
              <w:rPr>
                <w:rFonts w:ascii="Courier New" w:hAnsi="Courier New" w:cs="Courier New"/>
                <w:bCs/>
                <w:sz w:val="22"/>
                <w:szCs w:val="22"/>
              </w:rPr>
              <w:t>Объемы требуемых капитальных вложений</w:t>
            </w:r>
          </w:p>
        </w:tc>
        <w:tc>
          <w:tcPr>
            <w:tcW w:w="5670" w:type="dxa"/>
            <w:tcBorders>
              <w:top w:val="single" w:sz="4" w:space="0" w:color="000000"/>
              <w:left w:val="single" w:sz="4" w:space="0" w:color="000000"/>
              <w:bottom w:val="single" w:sz="4" w:space="0" w:color="000000"/>
              <w:right w:val="single" w:sz="4" w:space="0" w:color="000000"/>
            </w:tcBorders>
          </w:tcPr>
          <w:p w:rsidR="000D21F0" w:rsidRPr="00012EF8" w:rsidRDefault="000D21F0" w:rsidP="004029D0">
            <w:pPr>
              <w:pStyle w:val="ConsPlusCell"/>
              <w:widowControl/>
              <w:snapToGrid w:val="0"/>
              <w:jc w:val="both"/>
              <w:rPr>
                <w:rFonts w:ascii="Courier New" w:hAnsi="Courier New" w:cs="Courier New"/>
                <w:color w:val="auto"/>
                <w:sz w:val="22"/>
                <w:szCs w:val="22"/>
              </w:rPr>
            </w:pPr>
            <w:r w:rsidRPr="00012EF8">
              <w:rPr>
                <w:rFonts w:ascii="Courier New" w:hAnsi="Courier New" w:cs="Courier New"/>
                <w:color w:val="auto"/>
                <w:sz w:val="22"/>
                <w:szCs w:val="22"/>
              </w:rPr>
              <w:t xml:space="preserve">Финансовое обеспечение мероприятий Программы осуществляется за счет средств бюджета </w:t>
            </w:r>
            <w:r>
              <w:rPr>
                <w:rFonts w:ascii="Courier New" w:hAnsi="Courier New" w:cs="Courier New"/>
                <w:color w:val="auto"/>
                <w:sz w:val="22"/>
                <w:szCs w:val="22"/>
              </w:rPr>
              <w:t>Слюдянского муниципального образования</w:t>
            </w:r>
            <w:r w:rsidRPr="00012EF8">
              <w:rPr>
                <w:rFonts w:ascii="Courier New" w:hAnsi="Courier New" w:cs="Courier New"/>
                <w:color w:val="auto"/>
                <w:sz w:val="22"/>
                <w:szCs w:val="22"/>
              </w:rPr>
              <w:t xml:space="preserve"> в рамках муниципальн</w:t>
            </w:r>
            <w:r>
              <w:rPr>
                <w:rFonts w:ascii="Courier New" w:hAnsi="Courier New" w:cs="Courier New"/>
                <w:color w:val="auto"/>
                <w:sz w:val="22"/>
                <w:szCs w:val="22"/>
              </w:rPr>
              <w:t>ой</w:t>
            </w:r>
            <w:r w:rsidRPr="00012EF8">
              <w:rPr>
                <w:rFonts w:ascii="Courier New" w:hAnsi="Courier New" w:cs="Courier New"/>
                <w:color w:val="auto"/>
                <w:sz w:val="22"/>
                <w:szCs w:val="22"/>
              </w:rPr>
              <w:t xml:space="preserve"> программ</w:t>
            </w:r>
            <w:r>
              <w:rPr>
                <w:rFonts w:ascii="Courier New" w:hAnsi="Courier New" w:cs="Courier New"/>
                <w:color w:val="auto"/>
                <w:sz w:val="22"/>
                <w:szCs w:val="22"/>
              </w:rPr>
              <w:t>ы</w:t>
            </w:r>
            <w:r w:rsidRPr="00012EF8">
              <w:rPr>
                <w:rFonts w:ascii="Courier New" w:hAnsi="Courier New" w:cs="Courier New"/>
                <w:color w:val="auto"/>
                <w:sz w:val="22"/>
                <w:szCs w:val="22"/>
              </w:rPr>
              <w:t xml:space="preserve"> </w:t>
            </w:r>
            <w:r w:rsidRPr="00E1293F">
              <w:rPr>
                <w:rFonts w:ascii="Courier New" w:hAnsi="Courier New" w:cs="Courier New"/>
                <w:color w:val="auto"/>
                <w:sz w:val="22"/>
                <w:szCs w:val="22"/>
              </w:rPr>
              <w:t>«Развитие транспортного комплекса и улично-дорожной сети Слюдянского муниципального образования на 2015-2020 годы»</w:t>
            </w:r>
          </w:p>
          <w:p w:rsidR="000D21F0" w:rsidRPr="00012EF8" w:rsidRDefault="000D21F0" w:rsidP="004029D0">
            <w:pPr>
              <w:pStyle w:val="ConsPlusCell"/>
              <w:widowControl/>
              <w:rPr>
                <w:rFonts w:ascii="Courier New" w:hAnsi="Courier New" w:cs="Courier New"/>
                <w:color w:val="auto"/>
                <w:sz w:val="22"/>
                <w:szCs w:val="22"/>
              </w:rPr>
            </w:pPr>
            <w:r w:rsidRPr="00012EF8">
              <w:rPr>
                <w:rFonts w:ascii="Courier New" w:hAnsi="Courier New" w:cs="Courier New"/>
                <w:color w:val="auto"/>
                <w:sz w:val="22"/>
                <w:szCs w:val="22"/>
              </w:rPr>
              <w:t>Объем финансирования Программы составляет:</w:t>
            </w:r>
          </w:p>
          <w:p w:rsidR="000D21F0" w:rsidRPr="00012EF8" w:rsidRDefault="000D21F0" w:rsidP="004029D0">
            <w:pPr>
              <w:pStyle w:val="ConsPlusCell"/>
              <w:widowControl/>
              <w:rPr>
                <w:rFonts w:ascii="Courier New" w:hAnsi="Courier New" w:cs="Courier New"/>
                <w:b/>
                <w:color w:val="auto"/>
                <w:sz w:val="22"/>
                <w:szCs w:val="22"/>
              </w:rPr>
            </w:pPr>
            <w:r w:rsidRPr="00012EF8">
              <w:rPr>
                <w:rFonts w:ascii="Courier New" w:hAnsi="Courier New" w:cs="Courier New"/>
                <w:b/>
                <w:color w:val="auto"/>
                <w:sz w:val="22"/>
                <w:szCs w:val="22"/>
              </w:rPr>
              <w:t>2017</w:t>
            </w:r>
            <w:r>
              <w:rPr>
                <w:rFonts w:ascii="Courier New" w:hAnsi="Courier New" w:cs="Courier New"/>
                <w:b/>
                <w:color w:val="auto"/>
                <w:sz w:val="22"/>
                <w:szCs w:val="22"/>
              </w:rPr>
              <w:t xml:space="preserve"> </w:t>
            </w:r>
            <w:r w:rsidRPr="00012EF8">
              <w:rPr>
                <w:rFonts w:ascii="Courier New" w:hAnsi="Courier New" w:cs="Courier New"/>
                <w:b/>
                <w:color w:val="auto"/>
                <w:sz w:val="22"/>
                <w:szCs w:val="22"/>
              </w:rPr>
              <w:t>год</w:t>
            </w:r>
          </w:p>
          <w:p w:rsidR="000D21F0" w:rsidRPr="00012EF8" w:rsidRDefault="000D21F0" w:rsidP="004029D0">
            <w:pPr>
              <w:pStyle w:val="ConsPlusCell"/>
              <w:widowControl/>
              <w:jc w:val="both"/>
              <w:rPr>
                <w:rFonts w:ascii="Courier New" w:hAnsi="Courier New" w:cs="Courier New"/>
                <w:color w:val="auto"/>
                <w:sz w:val="22"/>
                <w:szCs w:val="22"/>
              </w:rPr>
            </w:pPr>
            <w:r w:rsidRPr="00012EF8">
              <w:rPr>
                <w:rFonts w:ascii="Courier New" w:hAnsi="Courier New" w:cs="Courier New"/>
                <w:color w:val="auto"/>
                <w:sz w:val="22"/>
                <w:szCs w:val="22"/>
              </w:rPr>
              <w:t>Ремонт участков автомобильных дорог общего пользования местного значения</w:t>
            </w:r>
            <w:r>
              <w:rPr>
                <w:rFonts w:ascii="Courier New" w:hAnsi="Courier New" w:cs="Courier New"/>
                <w:color w:val="auto"/>
                <w:sz w:val="22"/>
                <w:szCs w:val="22"/>
              </w:rPr>
              <w:t xml:space="preserve"> </w:t>
            </w:r>
            <w:r w:rsidRPr="00012EF8">
              <w:rPr>
                <w:rFonts w:ascii="Courier New" w:hAnsi="Courier New" w:cs="Courier New"/>
                <w:color w:val="auto"/>
                <w:sz w:val="22"/>
                <w:szCs w:val="22"/>
              </w:rPr>
              <w:t xml:space="preserve">г. </w:t>
            </w:r>
            <w:proofErr w:type="spellStart"/>
            <w:r w:rsidRPr="00012EF8">
              <w:rPr>
                <w:rFonts w:ascii="Courier New" w:hAnsi="Courier New" w:cs="Courier New"/>
                <w:color w:val="auto"/>
                <w:sz w:val="22"/>
                <w:szCs w:val="22"/>
              </w:rPr>
              <w:t>Слюдянки</w:t>
            </w:r>
            <w:proofErr w:type="spellEnd"/>
            <w:r w:rsidR="004029D0">
              <w:rPr>
                <w:rFonts w:ascii="Courier New" w:hAnsi="Courier New" w:cs="Courier New"/>
                <w:color w:val="auto"/>
                <w:sz w:val="22"/>
                <w:szCs w:val="22"/>
              </w:rPr>
              <w:t xml:space="preserve"> </w:t>
            </w:r>
            <w:r w:rsidRPr="00012EF8">
              <w:rPr>
                <w:rFonts w:ascii="Courier New" w:hAnsi="Courier New" w:cs="Courier New"/>
                <w:color w:val="auto"/>
                <w:sz w:val="22"/>
                <w:szCs w:val="22"/>
              </w:rPr>
              <w:t xml:space="preserve">– </w:t>
            </w:r>
            <w:r w:rsidR="004029D0">
              <w:rPr>
                <w:rFonts w:ascii="Courier New" w:hAnsi="Courier New" w:cs="Courier New"/>
                <w:color w:val="auto"/>
                <w:sz w:val="22"/>
                <w:szCs w:val="22"/>
              </w:rPr>
              <w:t>7 838,65</w:t>
            </w:r>
            <w:r w:rsidRPr="00012EF8">
              <w:rPr>
                <w:rFonts w:ascii="Courier New" w:hAnsi="Courier New" w:cs="Courier New"/>
                <w:color w:val="auto"/>
                <w:sz w:val="22"/>
                <w:szCs w:val="22"/>
              </w:rPr>
              <w:t xml:space="preserve"> </w:t>
            </w:r>
            <w:proofErr w:type="spellStart"/>
            <w:proofErr w:type="gramStart"/>
            <w:r w:rsidRPr="00012EF8">
              <w:rPr>
                <w:rFonts w:ascii="Courier New" w:hAnsi="Courier New" w:cs="Courier New"/>
                <w:color w:val="auto"/>
                <w:sz w:val="22"/>
                <w:szCs w:val="22"/>
              </w:rPr>
              <w:t>тыс.рублей</w:t>
            </w:r>
            <w:proofErr w:type="spellEnd"/>
            <w:proofErr w:type="gramEnd"/>
            <w:r w:rsidRPr="00012EF8">
              <w:rPr>
                <w:rFonts w:ascii="Courier New" w:hAnsi="Courier New" w:cs="Courier New"/>
                <w:color w:val="auto"/>
                <w:sz w:val="22"/>
                <w:szCs w:val="22"/>
              </w:rPr>
              <w:t xml:space="preserve">., </w:t>
            </w:r>
          </w:p>
          <w:p w:rsidR="000D21F0" w:rsidRPr="00012EF8" w:rsidRDefault="000D21F0" w:rsidP="004029D0">
            <w:pPr>
              <w:pStyle w:val="ConsPlusCell"/>
              <w:widowControl/>
              <w:rPr>
                <w:rFonts w:ascii="Courier New" w:hAnsi="Courier New" w:cs="Courier New"/>
                <w:b/>
                <w:color w:val="auto"/>
                <w:sz w:val="22"/>
                <w:szCs w:val="22"/>
              </w:rPr>
            </w:pPr>
            <w:r w:rsidRPr="00012EF8">
              <w:rPr>
                <w:rFonts w:ascii="Courier New" w:hAnsi="Courier New" w:cs="Courier New"/>
                <w:b/>
                <w:color w:val="auto"/>
                <w:sz w:val="22"/>
                <w:szCs w:val="22"/>
              </w:rPr>
              <w:t>2018</w:t>
            </w:r>
            <w:r>
              <w:rPr>
                <w:rFonts w:ascii="Courier New" w:hAnsi="Courier New" w:cs="Courier New"/>
                <w:b/>
                <w:color w:val="auto"/>
                <w:sz w:val="22"/>
                <w:szCs w:val="22"/>
              </w:rPr>
              <w:t xml:space="preserve"> </w:t>
            </w:r>
            <w:r w:rsidRPr="00012EF8">
              <w:rPr>
                <w:rFonts w:ascii="Courier New" w:hAnsi="Courier New" w:cs="Courier New"/>
                <w:b/>
                <w:color w:val="auto"/>
                <w:sz w:val="22"/>
                <w:szCs w:val="22"/>
              </w:rPr>
              <w:t xml:space="preserve">год </w:t>
            </w:r>
          </w:p>
          <w:p w:rsidR="000D21F0" w:rsidRPr="00012EF8" w:rsidRDefault="000D21F0" w:rsidP="004029D0">
            <w:pPr>
              <w:pStyle w:val="ConsPlusCell"/>
              <w:widowControl/>
              <w:jc w:val="both"/>
              <w:rPr>
                <w:rFonts w:ascii="Courier New" w:hAnsi="Courier New" w:cs="Courier New"/>
                <w:color w:val="auto"/>
                <w:sz w:val="22"/>
                <w:szCs w:val="22"/>
              </w:rPr>
            </w:pPr>
            <w:r w:rsidRPr="00012EF8">
              <w:rPr>
                <w:rFonts w:ascii="Courier New" w:hAnsi="Courier New" w:cs="Courier New"/>
                <w:color w:val="auto"/>
                <w:sz w:val="22"/>
                <w:szCs w:val="22"/>
              </w:rPr>
              <w:t xml:space="preserve">Ремонт участков автомобильных дорог общего пользования местного значения г. </w:t>
            </w:r>
            <w:proofErr w:type="spellStart"/>
            <w:r w:rsidRPr="00012EF8">
              <w:rPr>
                <w:rFonts w:ascii="Courier New" w:hAnsi="Courier New" w:cs="Courier New"/>
                <w:color w:val="auto"/>
                <w:sz w:val="22"/>
                <w:szCs w:val="22"/>
              </w:rPr>
              <w:t>Слюдянки</w:t>
            </w:r>
            <w:proofErr w:type="spellEnd"/>
            <w:r w:rsidRPr="00012EF8">
              <w:rPr>
                <w:rFonts w:ascii="Courier New" w:hAnsi="Courier New" w:cs="Courier New"/>
                <w:color w:val="auto"/>
                <w:sz w:val="22"/>
                <w:szCs w:val="22"/>
              </w:rPr>
              <w:t xml:space="preserve"> – </w:t>
            </w:r>
            <w:r w:rsidR="004029D0">
              <w:rPr>
                <w:rFonts w:ascii="Courier New" w:hAnsi="Courier New" w:cs="Courier New"/>
                <w:color w:val="auto"/>
                <w:sz w:val="22"/>
                <w:szCs w:val="22"/>
              </w:rPr>
              <w:t>8 024,89</w:t>
            </w:r>
            <w:r w:rsidRPr="00012EF8">
              <w:rPr>
                <w:rFonts w:ascii="Courier New" w:hAnsi="Courier New" w:cs="Courier New"/>
                <w:color w:val="auto"/>
                <w:sz w:val="22"/>
                <w:szCs w:val="22"/>
              </w:rPr>
              <w:t xml:space="preserve"> </w:t>
            </w:r>
            <w:proofErr w:type="spellStart"/>
            <w:proofErr w:type="gramStart"/>
            <w:r w:rsidRPr="00012EF8">
              <w:rPr>
                <w:rFonts w:ascii="Courier New" w:hAnsi="Courier New" w:cs="Courier New"/>
                <w:color w:val="auto"/>
                <w:sz w:val="22"/>
                <w:szCs w:val="22"/>
              </w:rPr>
              <w:t>тыс.рублей</w:t>
            </w:r>
            <w:proofErr w:type="spellEnd"/>
            <w:proofErr w:type="gramEnd"/>
            <w:r w:rsidRPr="00012EF8">
              <w:rPr>
                <w:rFonts w:ascii="Courier New" w:hAnsi="Courier New" w:cs="Courier New"/>
                <w:color w:val="auto"/>
                <w:sz w:val="22"/>
                <w:szCs w:val="22"/>
              </w:rPr>
              <w:t xml:space="preserve">., </w:t>
            </w:r>
          </w:p>
          <w:p w:rsidR="000D21F0" w:rsidRPr="00012EF8" w:rsidRDefault="000D21F0" w:rsidP="004029D0">
            <w:pPr>
              <w:pStyle w:val="ConsPlusCell"/>
              <w:widowControl/>
              <w:rPr>
                <w:rFonts w:ascii="Courier New" w:hAnsi="Courier New" w:cs="Courier New"/>
                <w:b/>
                <w:color w:val="auto"/>
                <w:sz w:val="22"/>
                <w:szCs w:val="22"/>
              </w:rPr>
            </w:pPr>
            <w:r w:rsidRPr="00012EF8">
              <w:rPr>
                <w:rFonts w:ascii="Courier New" w:hAnsi="Courier New" w:cs="Courier New"/>
                <w:b/>
                <w:color w:val="auto"/>
                <w:sz w:val="22"/>
                <w:szCs w:val="22"/>
              </w:rPr>
              <w:t>2019</w:t>
            </w:r>
            <w:r>
              <w:rPr>
                <w:rFonts w:ascii="Courier New" w:hAnsi="Courier New" w:cs="Courier New"/>
                <w:b/>
                <w:color w:val="auto"/>
                <w:sz w:val="22"/>
                <w:szCs w:val="22"/>
              </w:rPr>
              <w:t xml:space="preserve"> </w:t>
            </w:r>
            <w:r w:rsidRPr="00012EF8">
              <w:rPr>
                <w:rFonts w:ascii="Courier New" w:hAnsi="Courier New" w:cs="Courier New"/>
                <w:b/>
                <w:color w:val="auto"/>
                <w:sz w:val="22"/>
                <w:szCs w:val="22"/>
              </w:rPr>
              <w:t xml:space="preserve">год </w:t>
            </w:r>
          </w:p>
          <w:p w:rsidR="000D21F0" w:rsidRPr="00012EF8" w:rsidRDefault="000D21F0" w:rsidP="004029D0">
            <w:pPr>
              <w:pStyle w:val="ConsPlusCell"/>
              <w:widowControl/>
              <w:jc w:val="both"/>
              <w:rPr>
                <w:rFonts w:ascii="Courier New" w:hAnsi="Courier New" w:cs="Courier New"/>
                <w:color w:val="auto"/>
                <w:sz w:val="22"/>
                <w:szCs w:val="22"/>
              </w:rPr>
            </w:pPr>
            <w:r w:rsidRPr="00012EF8">
              <w:rPr>
                <w:rFonts w:ascii="Courier New" w:hAnsi="Courier New" w:cs="Courier New"/>
                <w:color w:val="auto"/>
                <w:sz w:val="22"/>
                <w:szCs w:val="22"/>
              </w:rPr>
              <w:t xml:space="preserve"> Ремонт участков автомобильных дорог общего пользования местного значения г. </w:t>
            </w:r>
            <w:proofErr w:type="spellStart"/>
            <w:r w:rsidRPr="00012EF8">
              <w:rPr>
                <w:rFonts w:ascii="Courier New" w:hAnsi="Courier New" w:cs="Courier New"/>
                <w:color w:val="auto"/>
                <w:sz w:val="22"/>
                <w:szCs w:val="22"/>
              </w:rPr>
              <w:t>Слюдянки</w:t>
            </w:r>
            <w:proofErr w:type="spellEnd"/>
            <w:r w:rsidRPr="00012EF8">
              <w:rPr>
                <w:rFonts w:ascii="Courier New" w:hAnsi="Courier New" w:cs="Courier New"/>
                <w:color w:val="auto"/>
                <w:sz w:val="22"/>
                <w:szCs w:val="22"/>
              </w:rPr>
              <w:t xml:space="preserve"> – </w:t>
            </w:r>
            <w:r w:rsidR="004029D0">
              <w:rPr>
                <w:rFonts w:ascii="Courier New" w:hAnsi="Courier New" w:cs="Courier New"/>
                <w:color w:val="auto"/>
                <w:sz w:val="22"/>
                <w:szCs w:val="22"/>
              </w:rPr>
              <w:t>8 030,99</w:t>
            </w:r>
            <w:r w:rsidRPr="00012EF8">
              <w:rPr>
                <w:rFonts w:ascii="Courier New" w:hAnsi="Courier New" w:cs="Courier New"/>
                <w:color w:val="auto"/>
                <w:sz w:val="22"/>
                <w:szCs w:val="22"/>
              </w:rPr>
              <w:t xml:space="preserve"> </w:t>
            </w:r>
            <w:proofErr w:type="spellStart"/>
            <w:proofErr w:type="gramStart"/>
            <w:r w:rsidRPr="00012EF8">
              <w:rPr>
                <w:rFonts w:ascii="Courier New" w:hAnsi="Courier New" w:cs="Courier New"/>
                <w:color w:val="auto"/>
                <w:sz w:val="22"/>
                <w:szCs w:val="22"/>
              </w:rPr>
              <w:t>тыс.рублей</w:t>
            </w:r>
            <w:proofErr w:type="spellEnd"/>
            <w:proofErr w:type="gramEnd"/>
            <w:r w:rsidRPr="00012EF8">
              <w:rPr>
                <w:rFonts w:ascii="Courier New" w:hAnsi="Courier New" w:cs="Courier New"/>
                <w:color w:val="auto"/>
                <w:sz w:val="22"/>
                <w:szCs w:val="22"/>
              </w:rPr>
              <w:t xml:space="preserve">., </w:t>
            </w:r>
          </w:p>
          <w:p w:rsidR="000D21F0" w:rsidRPr="00012EF8" w:rsidRDefault="000D21F0" w:rsidP="004029D0">
            <w:pPr>
              <w:pStyle w:val="ConsPlusCell"/>
              <w:widowControl/>
              <w:rPr>
                <w:rFonts w:ascii="Courier New" w:hAnsi="Courier New" w:cs="Courier New"/>
                <w:b/>
                <w:color w:val="auto"/>
                <w:sz w:val="22"/>
                <w:szCs w:val="22"/>
              </w:rPr>
            </w:pPr>
            <w:r w:rsidRPr="00012EF8">
              <w:rPr>
                <w:rFonts w:ascii="Courier New" w:hAnsi="Courier New" w:cs="Courier New"/>
                <w:b/>
                <w:color w:val="auto"/>
                <w:sz w:val="22"/>
                <w:szCs w:val="22"/>
              </w:rPr>
              <w:t>2020</w:t>
            </w:r>
            <w:r>
              <w:rPr>
                <w:rFonts w:ascii="Courier New" w:hAnsi="Courier New" w:cs="Courier New"/>
                <w:b/>
                <w:color w:val="auto"/>
                <w:sz w:val="22"/>
                <w:szCs w:val="22"/>
              </w:rPr>
              <w:t xml:space="preserve"> </w:t>
            </w:r>
            <w:r w:rsidRPr="00012EF8">
              <w:rPr>
                <w:rFonts w:ascii="Courier New" w:hAnsi="Courier New" w:cs="Courier New"/>
                <w:b/>
                <w:color w:val="auto"/>
                <w:sz w:val="22"/>
                <w:szCs w:val="22"/>
              </w:rPr>
              <w:t>год</w:t>
            </w:r>
          </w:p>
          <w:p w:rsidR="000D21F0" w:rsidRPr="00012EF8" w:rsidRDefault="000D21F0" w:rsidP="004029D0">
            <w:pPr>
              <w:pStyle w:val="ConsPlusCell"/>
              <w:widowControl/>
              <w:jc w:val="both"/>
              <w:rPr>
                <w:rFonts w:ascii="Courier New" w:hAnsi="Courier New" w:cs="Courier New"/>
                <w:color w:val="auto"/>
                <w:sz w:val="22"/>
                <w:szCs w:val="22"/>
              </w:rPr>
            </w:pPr>
            <w:r w:rsidRPr="00012EF8">
              <w:rPr>
                <w:rFonts w:ascii="Courier New" w:hAnsi="Courier New" w:cs="Courier New"/>
                <w:color w:val="auto"/>
                <w:sz w:val="22"/>
                <w:szCs w:val="22"/>
              </w:rPr>
              <w:t xml:space="preserve">Ремонт участков автомобильных дорог общего пользования местного значения г. </w:t>
            </w:r>
            <w:proofErr w:type="spellStart"/>
            <w:r w:rsidRPr="00012EF8">
              <w:rPr>
                <w:rFonts w:ascii="Courier New" w:hAnsi="Courier New" w:cs="Courier New"/>
                <w:color w:val="auto"/>
                <w:sz w:val="22"/>
                <w:szCs w:val="22"/>
              </w:rPr>
              <w:t>Слюдянки</w:t>
            </w:r>
            <w:proofErr w:type="spellEnd"/>
            <w:r w:rsidRPr="00012EF8">
              <w:rPr>
                <w:rFonts w:ascii="Courier New" w:hAnsi="Courier New" w:cs="Courier New"/>
                <w:color w:val="auto"/>
                <w:sz w:val="22"/>
                <w:szCs w:val="22"/>
              </w:rPr>
              <w:t xml:space="preserve"> – </w:t>
            </w:r>
            <w:r w:rsidR="004029D0">
              <w:rPr>
                <w:rFonts w:ascii="Courier New" w:hAnsi="Courier New" w:cs="Courier New"/>
                <w:color w:val="auto"/>
                <w:sz w:val="22"/>
                <w:szCs w:val="22"/>
              </w:rPr>
              <w:t>9 322,78</w:t>
            </w:r>
            <w:r w:rsidRPr="00012EF8">
              <w:rPr>
                <w:rFonts w:ascii="Courier New" w:hAnsi="Courier New" w:cs="Courier New"/>
                <w:color w:val="auto"/>
                <w:sz w:val="22"/>
                <w:szCs w:val="22"/>
              </w:rPr>
              <w:t xml:space="preserve"> </w:t>
            </w:r>
            <w:proofErr w:type="spellStart"/>
            <w:proofErr w:type="gramStart"/>
            <w:r w:rsidRPr="00012EF8">
              <w:rPr>
                <w:rFonts w:ascii="Courier New" w:hAnsi="Courier New" w:cs="Courier New"/>
                <w:color w:val="auto"/>
                <w:sz w:val="22"/>
                <w:szCs w:val="22"/>
              </w:rPr>
              <w:t>тыс.рублей</w:t>
            </w:r>
            <w:proofErr w:type="spellEnd"/>
            <w:proofErr w:type="gramEnd"/>
            <w:r w:rsidRPr="00012EF8">
              <w:rPr>
                <w:rFonts w:ascii="Courier New" w:hAnsi="Courier New" w:cs="Courier New"/>
                <w:color w:val="auto"/>
                <w:sz w:val="22"/>
                <w:szCs w:val="22"/>
              </w:rPr>
              <w:t xml:space="preserve">., </w:t>
            </w:r>
          </w:p>
          <w:p w:rsidR="000D21F0" w:rsidRDefault="000D21F0" w:rsidP="004029D0">
            <w:pPr>
              <w:widowControl w:val="0"/>
              <w:suppressAutoHyphens/>
              <w:autoSpaceDE w:val="0"/>
              <w:spacing w:line="240" w:lineRule="atLeast"/>
              <w:jc w:val="both"/>
              <w:rPr>
                <w:rFonts w:ascii="Courier New" w:hAnsi="Courier New" w:cs="Courier New"/>
                <w:bCs/>
                <w:iCs/>
              </w:rPr>
            </w:pPr>
          </w:p>
          <w:p w:rsidR="000D21F0" w:rsidRPr="00012EF8" w:rsidRDefault="000D21F0" w:rsidP="004029D0">
            <w:pPr>
              <w:widowControl w:val="0"/>
              <w:suppressAutoHyphens/>
              <w:autoSpaceDE w:val="0"/>
              <w:spacing w:line="240" w:lineRule="atLeast"/>
              <w:jc w:val="both"/>
              <w:rPr>
                <w:rFonts w:ascii="Courier New" w:hAnsi="Courier New" w:cs="Courier New"/>
                <w:bCs/>
                <w:iCs/>
                <w:lang w:eastAsia="ar-SA"/>
              </w:rPr>
            </w:pPr>
            <w:r w:rsidRPr="00012EF8">
              <w:rPr>
                <w:rFonts w:ascii="Courier New" w:hAnsi="Courier New" w:cs="Courier New"/>
                <w:bCs/>
                <w:iCs/>
                <w:sz w:val="22"/>
                <w:szCs w:val="22"/>
              </w:rPr>
              <w:t>Финансирование из бюджета Слюдянского муниципального образования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0D21F0" w:rsidRPr="004D2D13" w:rsidTr="004029D0">
        <w:tc>
          <w:tcPr>
            <w:tcW w:w="3970" w:type="dxa"/>
            <w:tcBorders>
              <w:top w:val="single" w:sz="4" w:space="0" w:color="000000"/>
              <w:left w:val="single" w:sz="4" w:space="0" w:color="000000"/>
              <w:bottom w:val="single" w:sz="4" w:space="0" w:color="000000"/>
              <w:right w:val="nil"/>
            </w:tcBorders>
          </w:tcPr>
          <w:p w:rsidR="000D21F0" w:rsidRPr="00CD3B6F" w:rsidRDefault="000D21F0" w:rsidP="004029D0">
            <w:pPr>
              <w:widowControl w:val="0"/>
              <w:suppressAutoHyphens/>
              <w:autoSpaceDE w:val="0"/>
              <w:snapToGrid w:val="0"/>
              <w:spacing w:line="240" w:lineRule="atLeast"/>
              <w:ind w:left="470"/>
              <w:jc w:val="center"/>
              <w:rPr>
                <w:rFonts w:ascii="Courier New" w:hAnsi="Courier New" w:cs="Courier New"/>
                <w:bCs/>
                <w:lang w:eastAsia="ar-SA"/>
              </w:rPr>
            </w:pPr>
            <w:r w:rsidRPr="00CD3B6F">
              <w:rPr>
                <w:rFonts w:ascii="Courier New" w:hAnsi="Courier New" w:cs="Courier New"/>
                <w:bCs/>
                <w:sz w:val="22"/>
                <w:szCs w:val="22"/>
              </w:rPr>
              <w:t>Ожидаемые результаты реализации Программы</w:t>
            </w:r>
          </w:p>
        </w:tc>
        <w:tc>
          <w:tcPr>
            <w:tcW w:w="5670" w:type="dxa"/>
            <w:tcBorders>
              <w:top w:val="single" w:sz="4" w:space="0" w:color="000000"/>
              <w:left w:val="single" w:sz="4" w:space="0" w:color="000000"/>
              <w:bottom w:val="single" w:sz="4" w:space="0" w:color="000000"/>
              <w:right w:val="single" w:sz="4" w:space="0" w:color="000000"/>
            </w:tcBorders>
          </w:tcPr>
          <w:p w:rsidR="000D21F0" w:rsidRPr="00CD3B6F" w:rsidRDefault="000D21F0" w:rsidP="004029D0">
            <w:pPr>
              <w:snapToGrid w:val="0"/>
              <w:rPr>
                <w:rFonts w:ascii="Courier New" w:hAnsi="Courier New" w:cs="Courier New"/>
                <w:lang w:eastAsia="ar-SA"/>
              </w:rPr>
            </w:pPr>
            <w:r w:rsidRPr="00CD3B6F">
              <w:rPr>
                <w:rFonts w:ascii="Courier New" w:hAnsi="Courier New" w:cs="Courier New"/>
                <w:sz w:val="22"/>
                <w:szCs w:val="22"/>
              </w:rPr>
              <w:t>В результате реализации Программы к 203</w:t>
            </w:r>
            <w:r>
              <w:rPr>
                <w:rFonts w:ascii="Courier New" w:hAnsi="Courier New" w:cs="Courier New"/>
                <w:sz w:val="22"/>
                <w:szCs w:val="22"/>
              </w:rPr>
              <w:t>0</w:t>
            </w:r>
            <w:r w:rsidRPr="00CD3B6F">
              <w:rPr>
                <w:rFonts w:ascii="Courier New" w:hAnsi="Courier New" w:cs="Courier New"/>
                <w:sz w:val="22"/>
                <w:szCs w:val="22"/>
              </w:rPr>
              <w:t xml:space="preserve"> году предполагается:</w:t>
            </w:r>
          </w:p>
          <w:p w:rsidR="000D21F0" w:rsidRPr="00CD3B6F" w:rsidRDefault="000D21F0" w:rsidP="004029D0">
            <w:pPr>
              <w:pStyle w:val="a4"/>
              <w:shd w:val="clear" w:color="auto" w:fill="FDFDFD"/>
              <w:spacing w:before="0" w:beforeAutospacing="0" w:after="0" w:afterAutospacing="0"/>
              <w:textAlignment w:val="baseline"/>
              <w:rPr>
                <w:rFonts w:ascii="Courier New" w:hAnsi="Courier New" w:cs="Courier New"/>
                <w:color w:val="111111"/>
              </w:rPr>
            </w:pPr>
            <w:r w:rsidRPr="00CD3B6F">
              <w:rPr>
                <w:rFonts w:ascii="Courier New" w:hAnsi="Courier New" w:cs="Courier New"/>
                <w:color w:val="111111"/>
                <w:sz w:val="22"/>
                <w:szCs w:val="22"/>
              </w:rPr>
              <w:t xml:space="preserve">- безопасность, качество и эффективность транспортного обслуживания населения, юридических лиц и индивидуальных предпринимателей, занимающихся экономической деятельностью (далее – субъекты экономической деятельности), на </w:t>
            </w:r>
            <w:r w:rsidRPr="00CD3B6F">
              <w:rPr>
                <w:rFonts w:ascii="Courier New" w:hAnsi="Courier New" w:cs="Courier New"/>
                <w:color w:val="111111"/>
                <w:sz w:val="22"/>
                <w:szCs w:val="22"/>
              </w:rPr>
              <w:lastRenderedPageBreak/>
              <w:t xml:space="preserve">территории </w:t>
            </w:r>
            <w:r>
              <w:rPr>
                <w:rFonts w:ascii="Courier New" w:hAnsi="Courier New" w:cs="Courier New"/>
                <w:color w:val="111111"/>
                <w:sz w:val="22"/>
                <w:szCs w:val="22"/>
              </w:rPr>
              <w:t>Слюдянского муниципального образования</w:t>
            </w:r>
            <w:r w:rsidRPr="00CD3B6F">
              <w:rPr>
                <w:rFonts w:ascii="Courier New" w:hAnsi="Courier New" w:cs="Courier New"/>
                <w:color w:val="111111"/>
                <w:sz w:val="22"/>
                <w:szCs w:val="22"/>
              </w:rPr>
              <w:t>;</w:t>
            </w:r>
          </w:p>
          <w:p w:rsidR="000D21F0" w:rsidRPr="00CD3B6F" w:rsidRDefault="000D21F0" w:rsidP="004029D0">
            <w:pPr>
              <w:pStyle w:val="a4"/>
              <w:shd w:val="clear" w:color="auto" w:fill="FDFDFD"/>
              <w:spacing w:before="0" w:beforeAutospacing="0" w:after="0" w:afterAutospacing="0"/>
              <w:textAlignment w:val="baseline"/>
              <w:rPr>
                <w:rFonts w:ascii="Courier New" w:hAnsi="Courier New" w:cs="Courier New"/>
                <w:color w:val="111111"/>
              </w:rPr>
            </w:pPr>
            <w:r w:rsidRPr="00CD3B6F">
              <w:rPr>
                <w:rFonts w:ascii="Courier New" w:hAnsi="Courier New" w:cs="Courier New"/>
                <w:color w:val="111111"/>
                <w:sz w:val="22"/>
                <w:szCs w:val="22"/>
              </w:rPr>
              <w:t xml:space="preserve">- доступность объектов транспортной инфраструктуры в соответствии с </w:t>
            </w:r>
            <w:r>
              <w:rPr>
                <w:rFonts w:ascii="Courier New" w:hAnsi="Courier New" w:cs="Courier New"/>
                <w:color w:val="111111"/>
                <w:sz w:val="22"/>
                <w:szCs w:val="22"/>
              </w:rPr>
              <w:t xml:space="preserve">местными </w:t>
            </w:r>
            <w:r w:rsidRPr="00CD3B6F">
              <w:rPr>
                <w:rFonts w:ascii="Courier New" w:hAnsi="Courier New" w:cs="Courier New"/>
                <w:color w:val="111111"/>
                <w:sz w:val="22"/>
                <w:szCs w:val="22"/>
              </w:rPr>
              <w:t xml:space="preserve">нормативами градостроительного проектирования </w:t>
            </w:r>
            <w:r>
              <w:rPr>
                <w:rFonts w:ascii="Courier New" w:hAnsi="Courier New" w:cs="Courier New"/>
                <w:color w:val="111111"/>
                <w:sz w:val="22"/>
                <w:szCs w:val="22"/>
              </w:rPr>
              <w:t>Слюдянского муниципального образования</w:t>
            </w:r>
            <w:r w:rsidRPr="00CD3B6F">
              <w:rPr>
                <w:rFonts w:ascii="Courier New" w:hAnsi="Courier New" w:cs="Courier New"/>
                <w:color w:val="111111"/>
                <w:sz w:val="22"/>
                <w:szCs w:val="22"/>
              </w:rPr>
              <w:t>;</w:t>
            </w:r>
          </w:p>
          <w:p w:rsidR="000D21F0" w:rsidRPr="00CD3B6F" w:rsidRDefault="000D21F0" w:rsidP="004029D0">
            <w:pPr>
              <w:pStyle w:val="a4"/>
              <w:shd w:val="clear" w:color="auto" w:fill="FDFDFD"/>
              <w:spacing w:before="0" w:beforeAutospacing="0" w:after="0" w:afterAutospacing="0"/>
              <w:textAlignment w:val="baseline"/>
              <w:rPr>
                <w:rFonts w:ascii="Courier New" w:hAnsi="Courier New" w:cs="Courier New"/>
                <w:color w:val="111111"/>
              </w:rPr>
            </w:pPr>
            <w:r w:rsidRPr="00CD3B6F">
              <w:rPr>
                <w:rFonts w:ascii="Courier New" w:hAnsi="Courier New" w:cs="Courier New"/>
                <w:color w:val="111111"/>
                <w:sz w:val="22"/>
                <w:szCs w:val="22"/>
              </w:rPr>
              <w:t xml:space="preserve">-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Pr>
                <w:rFonts w:ascii="Courier New" w:hAnsi="Courier New" w:cs="Courier New"/>
                <w:color w:val="111111"/>
                <w:sz w:val="22"/>
                <w:szCs w:val="22"/>
              </w:rPr>
              <w:t>Слюдянского муниципального образования</w:t>
            </w:r>
            <w:r w:rsidRPr="00CD3B6F">
              <w:rPr>
                <w:rFonts w:ascii="Courier New" w:hAnsi="Courier New" w:cs="Courier New"/>
                <w:color w:val="111111"/>
                <w:sz w:val="22"/>
                <w:szCs w:val="22"/>
              </w:rPr>
              <w:t>;</w:t>
            </w:r>
          </w:p>
          <w:p w:rsidR="000D21F0" w:rsidRPr="00CD3B6F" w:rsidRDefault="000D21F0" w:rsidP="004029D0">
            <w:pPr>
              <w:pStyle w:val="a4"/>
              <w:shd w:val="clear" w:color="auto" w:fill="FDFDFD"/>
              <w:spacing w:before="0" w:beforeAutospacing="0" w:after="0" w:afterAutospacing="0"/>
              <w:textAlignment w:val="baseline"/>
              <w:rPr>
                <w:rFonts w:ascii="Courier New" w:hAnsi="Courier New" w:cs="Courier New"/>
                <w:color w:val="111111"/>
              </w:rPr>
            </w:pPr>
            <w:r w:rsidRPr="00CD3B6F">
              <w:rPr>
                <w:rFonts w:ascii="Courier New" w:hAnsi="Courier New" w:cs="Courier New"/>
                <w:color w:val="111111"/>
                <w:sz w:val="22"/>
                <w:szCs w:val="22"/>
              </w:rPr>
              <w:t xml:space="preserve">- развитие транспортной инфраструктуры, сбалансированное с градостроительной деятельностью на территории </w:t>
            </w:r>
            <w:r>
              <w:rPr>
                <w:rFonts w:ascii="Courier New" w:hAnsi="Courier New" w:cs="Courier New"/>
                <w:color w:val="111111"/>
                <w:sz w:val="22"/>
                <w:szCs w:val="22"/>
              </w:rPr>
              <w:t>Слюдянского муниципального образования</w:t>
            </w:r>
            <w:r w:rsidRPr="00CD3B6F">
              <w:rPr>
                <w:rFonts w:ascii="Courier New" w:hAnsi="Courier New" w:cs="Courier New"/>
                <w:color w:val="111111"/>
                <w:sz w:val="22"/>
                <w:szCs w:val="22"/>
              </w:rPr>
              <w:t>;</w:t>
            </w:r>
          </w:p>
          <w:p w:rsidR="000D21F0" w:rsidRPr="00CD3B6F" w:rsidRDefault="000D21F0" w:rsidP="004029D0">
            <w:pPr>
              <w:pStyle w:val="a4"/>
              <w:shd w:val="clear" w:color="auto" w:fill="FDFDFD"/>
              <w:spacing w:before="0" w:beforeAutospacing="0" w:after="0" w:afterAutospacing="0"/>
              <w:textAlignment w:val="baseline"/>
              <w:rPr>
                <w:rFonts w:ascii="Courier New" w:hAnsi="Courier New" w:cs="Courier New"/>
                <w:color w:val="111111"/>
              </w:rPr>
            </w:pPr>
            <w:r w:rsidRPr="00CD3B6F">
              <w:rPr>
                <w:rFonts w:ascii="Courier New" w:hAnsi="Courier New" w:cs="Courier New"/>
                <w:color w:val="111111"/>
                <w:sz w:val="22"/>
                <w:szCs w:val="22"/>
              </w:rPr>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0D21F0" w:rsidRPr="00CD3B6F" w:rsidRDefault="000D21F0" w:rsidP="004029D0">
            <w:pPr>
              <w:pStyle w:val="a4"/>
              <w:shd w:val="clear" w:color="auto" w:fill="FDFDFD"/>
              <w:spacing w:before="0" w:beforeAutospacing="0" w:after="0" w:afterAutospacing="0"/>
              <w:textAlignment w:val="baseline"/>
              <w:rPr>
                <w:rFonts w:ascii="Courier New" w:hAnsi="Courier New" w:cs="Courier New"/>
                <w:color w:val="111111"/>
              </w:rPr>
            </w:pPr>
            <w:r w:rsidRPr="00CD3B6F">
              <w:rPr>
                <w:rFonts w:ascii="Courier New" w:hAnsi="Courier New" w:cs="Courier New"/>
                <w:color w:val="111111"/>
                <w:sz w:val="22"/>
                <w:szCs w:val="22"/>
              </w:rPr>
              <w:t>- создание приоритетных условий движения транспортных средств общего пользования по отношению к другим транспортным средствам;</w:t>
            </w:r>
          </w:p>
          <w:p w:rsidR="000D21F0" w:rsidRPr="00CD3B6F" w:rsidRDefault="000D21F0" w:rsidP="004029D0">
            <w:pPr>
              <w:widowControl w:val="0"/>
              <w:shd w:val="clear" w:color="auto" w:fill="FFFFFF"/>
              <w:tabs>
                <w:tab w:val="left" w:pos="180"/>
              </w:tabs>
              <w:suppressAutoHyphens/>
              <w:autoSpaceDE w:val="0"/>
              <w:jc w:val="both"/>
              <w:rPr>
                <w:rFonts w:ascii="Courier New" w:hAnsi="Courier New" w:cs="Courier New"/>
                <w:lang w:eastAsia="ar-SA"/>
              </w:rPr>
            </w:pPr>
            <w:r w:rsidRPr="00CD3B6F">
              <w:rPr>
                <w:rFonts w:ascii="Courier New" w:hAnsi="Courier New" w:cs="Courier New"/>
                <w:color w:val="111111"/>
                <w:sz w:val="22"/>
                <w:szCs w:val="22"/>
              </w:rPr>
              <w:t>- условия для пешеходного и велосипедного движения.</w:t>
            </w:r>
          </w:p>
        </w:tc>
      </w:tr>
    </w:tbl>
    <w:p w:rsidR="000D21F0" w:rsidRPr="004D2D13" w:rsidRDefault="000D21F0" w:rsidP="000D21F0">
      <w:pPr>
        <w:pStyle w:val="a4"/>
        <w:spacing w:before="0" w:beforeAutospacing="0" w:after="150" w:afterAutospacing="0" w:line="238" w:lineRule="atLeast"/>
        <w:ind w:firstLine="709"/>
        <w:rPr>
          <w:rFonts w:ascii="Arial" w:hAnsi="Arial" w:cs="Arial"/>
          <w:color w:val="242424"/>
        </w:rPr>
      </w:pPr>
    </w:p>
    <w:p w:rsidR="000D21F0" w:rsidRPr="004D2D13" w:rsidRDefault="000D21F0" w:rsidP="000D21F0">
      <w:pPr>
        <w:pStyle w:val="a4"/>
        <w:numPr>
          <w:ilvl w:val="0"/>
          <w:numId w:val="4"/>
        </w:numPr>
        <w:tabs>
          <w:tab w:val="clear" w:pos="1260"/>
          <w:tab w:val="num" w:pos="567"/>
        </w:tabs>
        <w:spacing w:before="0" w:beforeAutospacing="0" w:after="150" w:afterAutospacing="0" w:line="238" w:lineRule="atLeast"/>
        <w:ind w:left="0" w:firstLine="0"/>
        <w:jc w:val="center"/>
        <w:rPr>
          <w:rFonts w:ascii="Arial" w:hAnsi="Arial" w:cs="Arial"/>
          <w:b/>
          <w:bCs/>
          <w:color w:val="242424"/>
        </w:rPr>
      </w:pPr>
      <w:r w:rsidRPr="004D2D13">
        <w:rPr>
          <w:rFonts w:ascii="Arial" w:hAnsi="Arial" w:cs="Arial"/>
          <w:b/>
          <w:bCs/>
          <w:color w:val="242424"/>
        </w:rPr>
        <w:t>Характеристика существующего состояния транспортной инфраструктуры Слюдянского муниципального образования.</w:t>
      </w:r>
    </w:p>
    <w:p w:rsidR="000D21F0" w:rsidRPr="004D2D13" w:rsidRDefault="000D21F0" w:rsidP="000D21F0">
      <w:pPr>
        <w:pStyle w:val="a6"/>
        <w:ind w:firstLine="709"/>
        <w:jc w:val="both"/>
        <w:rPr>
          <w:rFonts w:ascii="Arial" w:hAnsi="Arial" w:cs="Arial"/>
          <w:sz w:val="24"/>
          <w:szCs w:val="24"/>
        </w:rPr>
      </w:pPr>
      <w:r w:rsidRPr="004D2D13">
        <w:rPr>
          <w:rFonts w:ascii="Arial" w:hAnsi="Arial" w:cs="Arial"/>
          <w:sz w:val="24"/>
          <w:szCs w:val="24"/>
        </w:rPr>
        <w:t xml:space="preserve">Слюдянское муниципальное образование расположено в 102 км от областного центра г. Иркутска, на южном побережье оз. Байкал. Внешние связи c областным центром поддерживаются круглогодично автомобильным и железнодорожным транспортом.  Слюдянское муниципальное образование и включает в себя населенные пункты: г. </w:t>
      </w:r>
      <w:proofErr w:type="spellStart"/>
      <w:r w:rsidRPr="004D2D13">
        <w:rPr>
          <w:rFonts w:ascii="Arial" w:hAnsi="Arial" w:cs="Arial"/>
          <w:sz w:val="24"/>
          <w:szCs w:val="24"/>
        </w:rPr>
        <w:t>Слюдянка</w:t>
      </w:r>
      <w:proofErr w:type="spellEnd"/>
      <w:r w:rsidRPr="004D2D13">
        <w:rPr>
          <w:rFonts w:ascii="Arial" w:hAnsi="Arial" w:cs="Arial"/>
          <w:sz w:val="24"/>
          <w:szCs w:val="24"/>
        </w:rPr>
        <w:t xml:space="preserve">, п. </w:t>
      </w:r>
      <w:proofErr w:type="spellStart"/>
      <w:r w:rsidRPr="004D2D13">
        <w:rPr>
          <w:rFonts w:ascii="Arial" w:hAnsi="Arial" w:cs="Arial"/>
          <w:sz w:val="24"/>
          <w:szCs w:val="24"/>
        </w:rPr>
        <w:t>Буровщина</w:t>
      </w:r>
      <w:proofErr w:type="spellEnd"/>
      <w:r w:rsidRPr="004D2D13">
        <w:rPr>
          <w:rFonts w:ascii="Arial" w:hAnsi="Arial" w:cs="Arial"/>
          <w:sz w:val="24"/>
          <w:szCs w:val="24"/>
        </w:rPr>
        <w:t xml:space="preserve"> и п. Сухой ручей.   </w:t>
      </w:r>
    </w:p>
    <w:p w:rsidR="000D21F0" w:rsidRPr="004D2D13" w:rsidRDefault="000D21F0" w:rsidP="000D21F0">
      <w:pPr>
        <w:pStyle w:val="a6"/>
        <w:ind w:firstLine="709"/>
        <w:jc w:val="both"/>
        <w:rPr>
          <w:rFonts w:ascii="Arial" w:hAnsi="Arial" w:cs="Arial"/>
          <w:b/>
          <w:sz w:val="24"/>
          <w:szCs w:val="24"/>
        </w:rPr>
      </w:pPr>
      <w:r w:rsidRPr="004D2D13">
        <w:rPr>
          <w:rFonts w:ascii="Arial" w:hAnsi="Arial" w:cs="Arial"/>
          <w:b/>
          <w:sz w:val="24"/>
          <w:szCs w:val="24"/>
        </w:rPr>
        <w:t>Водный транспорт:</w:t>
      </w:r>
    </w:p>
    <w:p w:rsidR="000D21F0" w:rsidRPr="004D2D13" w:rsidRDefault="000D21F0" w:rsidP="000D21F0">
      <w:pPr>
        <w:pStyle w:val="a6"/>
        <w:ind w:firstLine="709"/>
        <w:jc w:val="both"/>
        <w:rPr>
          <w:rFonts w:ascii="Arial" w:hAnsi="Arial" w:cs="Arial"/>
          <w:sz w:val="24"/>
          <w:szCs w:val="24"/>
        </w:rPr>
      </w:pPr>
      <w:r w:rsidRPr="004D2D13">
        <w:rPr>
          <w:rFonts w:ascii="Arial" w:hAnsi="Arial" w:cs="Arial"/>
          <w:sz w:val="24"/>
          <w:szCs w:val="24"/>
        </w:rPr>
        <w:t xml:space="preserve">На территории Слюдянского муниципального образования зарегистрировано </w:t>
      </w:r>
      <w:r>
        <w:rPr>
          <w:rFonts w:ascii="Arial" w:hAnsi="Arial" w:cs="Arial"/>
          <w:sz w:val="24"/>
          <w:szCs w:val="24"/>
        </w:rPr>
        <w:t>35</w:t>
      </w:r>
      <w:r w:rsidRPr="004D2D13">
        <w:rPr>
          <w:rFonts w:ascii="Arial" w:hAnsi="Arial" w:cs="Arial"/>
          <w:sz w:val="24"/>
          <w:szCs w:val="24"/>
        </w:rPr>
        <w:t>0 маломерных судов, хранение</w:t>
      </w:r>
      <w:r>
        <w:rPr>
          <w:rFonts w:ascii="Arial" w:hAnsi="Arial" w:cs="Arial"/>
          <w:sz w:val="24"/>
          <w:szCs w:val="24"/>
        </w:rPr>
        <w:t xml:space="preserve"> части</w:t>
      </w:r>
      <w:r w:rsidRPr="004D2D13">
        <w:rPr>
          <w:rFonts w:ascii="Arial" w:hAnsi="Arial" w:cs="Arial"/>
          <w:sz w:val="24"/>
          <w:szCs w:val="24"/>
        </w:rPr>
        <w:t xml:space="preserve"> которых осуществляется в гаражах на прибрежной территории в районе базы Байкальского поисково-спасательного отряда.   </w:t>
      </w:r>
    </w:p>
    <w:p w:rsidR="000D21F0" w:rsidRPr="004D2D13" w:rsidRDefault="000D21F0" w:rsidP="000D21F0">
      <w:pPr>
        <w:pStyle w:val="a6"/>
        <w:ind w:firstLine="709"/>
        <w:jc w:val="both"/>
        <w:rPr>
          <w:rFonts w:ascii="Arial" w:hAnsi="Arial" w:cs="Arial"/>
          <w:b/>
          <w:sz w:val="24"/>
          <w:szCs w:val="24"/>
        </w:rPr>
      </w:pPr>
      <w:r w:rsidRPr="004D2D13">
        <w:rPr>
          <w:rFonts w:ascii="Arial" w:hAnsi="Arial" w:cs="Arial"/>
          <w:b/>
          <w:sz w:val="24"/>
          <w:szCs w:val="24"/>
        </w:rPr>
        <w:t>Железнодорожный транспорт:</w:t>
      </w:r>
    </w:p>
    <w:p w:rsidR="000D21F0" w:rsidRPr="004D2D13" w:rsidRDefault="000D21F0" w:rsidP="000D21F0">
      <w:pPr>
        <w:pStyle w:val="a6"/>
        <w:ind w:firstLine="709"/>
        <w:jc w:val="both"/>
        <w:rPr>
          <w:rFonts w:ascii="Arial" w:hAnsi="Arial" w:cs="Arial"/>
          <w:sz w:val="24"/>
          <w:szCs w:val="24"/>
        </w:rPr>
      </w:pPr>
      <w:r w:rsidRPr="004D2D13">
        <w:rPr>
          <w:rFonts w:ascii="Arial" w:hAnsi="Arial" w:cs="Arial"/>
          <w:sz w:val="24"/>
          <w:szCs w:val="24"/>
        </w:rPr>
        <w:t xml:space="preserve">С севера на восток по территории Слюдянского муниципального образования проходит </w:t>
      </w:r>
      <w:proofErr w:type="gramStart"/>
      <w:r w:rsidRPr="004D2D13">
        <w:rPr>
          <w:rFonts w:ascii="Arial" w:hAnsi="Arial" w:cs="Arial"/>
          <w:sz w:val="24"/>
          <w:szCs w:val="24"/>
        </w:rPr>
        <w:t>Восточно-Сибирская</w:t>
      </w:r>
      <w:proofErr w:type="gramEnd"/>
      <w:r w:rsidRPr="004D2D13">
        <w:rPr>
          <w:rFonts w:ascii="Arial" w:hAnsi="Arial" w:cs="Arial"/>
          <w:sz w:val="24"/>
          <w:szCs w:val="24"/>
        </w:rPr>
        <w:t xml:space="preserve"> железная дорога, протяженностью в границах Слюдянского муниципального образования 14 км. Железнодорожная магистраль является частью Транссиба и обеспечивает транспортно-экономические связи Европейской части страны с Дальним Востоком, Китаем, Монголией. В настоящее время железная дорога в границах Слюдянского муниципального образования – электрифицированная, двухпутная. На Транссибирской железнодорожной магистрали в границах муниципального образования расположены 2 железнодорожные станции и 3 остановочных пункта:  </w:t>
      </w:r>
    </w:p>
    <w:p w:rsidR="000D21F0" w:rsidRPr="004D2D13" w:rsidRDefault="000D21F0" w:rsidP="000D21F0">
      <w:pPr>
        <w:pStyle w:val="a6"/>
        <w:ind w:firstLine="709"/>
        <w:jc w:val="both"/>
        <w:rPr>
          <w:rFonts w:ascii="Arial" w:hAnsi="Arial" w:cs="Arial"/>
          <w:sz w:val="24"/>
          <w:szCs w:val="24"/>
        </w:rPr>
      </w:pPr>
      <w:r w:rsidRPr="004D2D13">
        <w:rPr>
          <w:rFonts w:ascii="Arial" w:hAnsi="Arial" w:cs="Arial"/>
          <w:sz w:val="24"/>
          <w:szCs w:val="24"/>
        </w:rPr>
        <w:t>- станци</w:t>
      </w:r>
      <w:r>
        <w:rPr>
          <w:rFonts w:ascii="Arial" w:hAnsi="Arial" w:cs="Arial"/>
          <w:sz w:val="24"/>
          <w:szCs w:val="24"/>
        </w:rPr>
        <w:t>я</w:t>
      </w:r>
      <w:r w:rsidRPr="004D2D13">
        <w:rPr>
          <w:rFonts w:ascii="Arial" w:hAnsi="Arial" w:cs="Arial"/>
          <w:sz w:val="24"/>
          <w:szCs w:val="24"/>
        </w:rPr>
        <w:t xml:space="preserve"> </w:t>
      </w:r>
      <w:proofErr w:type="spellStart"/>
      <w:r w:rsidRPr="004D2D13">
        <w:rPr>
          <w:rFonts w:ascii="Arial" w:hAnsi="Arial" w:cs="Arial"/>
          <w:sz w:val="24"/>
          <w:szCs w:val="24"/>
        </w:rPr>
        <w:t>Слюдянка</w:t>
      </w:r>
      <w:proofErr w:type="spellEnd"/>
      <w:r w:rsidRPr="004D2D13">
        <w:rPr>
          <w:rFonts w:ascii="Arial" w:hAnsi="Arial" w:cs="Arial"/>
          <w:sz w:val="24"/>
          <w:szCs w:val="24"/>
        </w:rPr>
        <w:t xml:space="preserve"> II, промежуточная станция 3 класса, расположена на 5306 километре Транссибирской магистрали;  </w:t>
      </w:r>
    </w:p>
    <w:p w:rsidR="000D21F0" w:rsidRPr="004D2D13" w:rsidRDefault="000D21F0" w:rsidP="000D21F0">
      <w:pPr>
        <w:pStyle w:val="a6"/>
        <w:ind w:firstLine="709"/>
        <w:jc w:val="both"/>
        <w:rPr>
          <w:rFonts w:ascii="Arial" w:hAnsi="Arial" w:cs="Arial"/>
          <w:sz w:val="24"/>
          <w:szCs w:val="24"/>
        </w:rPr>
      </w:pPr>
      <w:r w:rsidRPr="004D2D13">
        <w:rPr>
          <w:rFonts w:ascii="Arial" w:hAnsi="Arial" w:cs="Arial"/>
          <w:sz w:val="24"/>
          <w:szCs w:val="24"/>
        </w:rPr>
        <w:lastRenderedPageBreak/>
        <w:t>- станци</w:t>
      </w:r>
      <w:r>
        <w:rPr>
          <w:rFonts w:ascii="Arial" w:hAnsi="Arial" w:cs="Arial"/>
          <w:sz w:val="24"/>
          <w:szCs w:val="24"/>
        </w:rPr>
        <w:t>я</w:t>
      </w:r>
      <w:r w:rsidRPr="004D2D13">
        <w:rPr>
          <w:rFonts w:ascii="Arial" w:hAnsi="Arial" w:cs="Arial"/>
          <w:sz w:val="24"/>
          <w:szCs w:val="24"/>
        </w:rPr>
        <w:t xml:space="preserve"> </w:t>
      </w:r>
      <w:proofErr w:type="spellStart"/>
      <w:r w:rsidRPr="004D2D13">
        <w:rPr>
          <w:rFonts w:ascii="Arial" w:hAnsi="Arial" w:cs="Arial"/>
          <w:sz w:val="24"/>
          <w:szCs w:val="24"/>
        </w:rPr>
        <w:t>Слюдянка</w:t>
      </w:r>
      <w:proofErr w:type="spellEnd"/>
      <w:r w:rsidRPr="004D2D13">
        <w:rPr>
          <w:rFonts w:ascii="Arial" w:hAnsi="Arial" w:cs="Arial"/>
          <w:sz w:val="24"/>
          <w:szCs w:val="24"/>
        </w:rPr>
        <w:t xml:space="preserve"> I, участковая станция 1 класса, расположена на 5311 километре Транссибирской магистрали. Ее годовой пассажирооборот составляет до 500 тыс. чел. и ежегодно станция обслуживает до 22 тыс. грузовых поездов. На территории станции имеется пассажирский вокзал, обслуживающий перевозки по трем направлениям: на Иркутск, </w:t>
      </w:r>
      <w:proofErr w:type="spellStart"/>
      <w:r w:rsidRPr="004D2D13">
        <w:rPr>
          <w:rFonts w:ascii="Arial" w:hAnsi="Arial" w:cs="Arial"/>
          <w:sz w:val="24"/>
          <w:szCs w:val="24"/>
        </w:rPr>
        <w:t>УланУдэ</w:t>
      </w:r>
      <w:proofErr w:type="spellEnd"/>
      <w:r w:rsidRPr="004D2D13">
        <w:rPr>
          <w:rFonts w:ascii="Arial" w:hAnsi="Arial" w:cs="Arial"/>
          <w:sz w:val="24"/>
          <w:szCs w:val="24"/>
        </w:rPr>
        <w:t xml:space="preserve"> и порт Байкал. Ежедневно через станцию проходят до 25 поездов дальнего следования и до 18 электропоездов пригородного сообщения (в зависимости от сезона); </w:t>
      </w:r>
    </w:p>
    <w:p w:rsidR="000D21F0" w:rsidRPr="004D2D13" w:rsidRDefault="000D21F0" w:rsidP="000D21F0">
      <w:pPr>
        <w:pStyle w:val="a6"/>
        <w:ind w:firstLine="709"/>
        <w:jc w:val="both"/>
        <w:rPr>
          <w:rFonts w:ascii="Arial" w:hAnsi="Arial" w:cs="Arial"/>
          <w:sz w:val="24"/>
          <w:szCs w:val="24"/>
        </w:rPr>
      </w:pPr>
      <w:r w:rsidRPr="004D2D13">
        <w:rPr>
          <w:rFonts w:ascii="Arial" w:hAnsi="Arial" w:cs="Arial"/>
          <w:sz w:val="24"/>
          <w:szCs w:val="24"/>
        </w:rPr>
        <w:t xml:space="preserve">- остановочный пункт Рыбзавод, расположен на 5314 километре Транссибирской магистрали; </w:t>
      </w:r>
    </w:p>
    <w:p w:rsidR="000D21F0" w:rsidRPr="004D2D13" w:rsidRDefault="000D21F0" w:rsidP="000D21F0">
      <w:pPr>
        <w:pStyle w:val="a6"/>
        <w:ind w:firstLine="709"/>
        <w:jc w:val="both"/>
        <w:rPr>
          <w:rFonts w:ascii="Arial" w:hAnsi="Arial" w:cs="Arial"/>
          <w:sz w:val="24"/>
          <w:szCs w:val="24"/>
        </w:rPr>
      </w:pPr>
      <w:r w:rsidRPr="004D2D13">
        <w:rPr>
          <w:rFonts w:ascii="Arial" w:hAnsi="Arial" w:cs="Arial"/>
          <w:sz w:val="24"/>
          <w:szCs w:val="24"/>
        </w:rPr>
        <w:t xml:space="preserve">- остановочный пункт Садовая, расположен на 5318 километре Транссибирской магистрали;  </w:t>
      </w:r>
    </w:p>
    <w:p w:rsidR="000D21F0" w:rsidRPr="004D2D13" w:rsidRDefault="000D21F0" w:rsidP="000D21F0">
      <w:pPr>
        <w:pStyle w:val="a6"/>
        <w:ind w:firstLine="709"/>
        <w:jc w:val="both"/>
        <w:rPr>
          <w:rFonts w:ascii="Arial" w:hAnsi="Arial" w:cs="Arial"/>
          <w:sz w:val="24"/>
          <w:szCs w:val="24"/>
        </w:rPr>
      </w:pPr>
      <w:r w:rsidRPr="004D2D13">
        <w:rPr>
          <w:rFonts w:ascii="Arial" w:hAnsi="Arial" w:cs="Arial"/>
          <w:sz w:val="24"/>
          <w:szCs w:val="24"/>
        </w:rPr>
        <w:t xml:space="preserve">- остановочный пункт </w:t>
      </w:r>
      <w:proofErr w:type="spellStart"/>
      <w:r w:rsidRPr="004D2D13">
        <w:rPr>
          <w:rFonts w:ascii="Arial" w:hAnsi="Arial" w:cs="Arial"/>
          <w:sz w:val="24"/>
          <w:szCs w:val="24"/>
        </w:rPr>
        <w:t>Буровщина</w:t>
      </w:r>
      <w:proofErr w:type="spellEnd"/>
      <w:r w:rsidRPr="004D2D13">
        <w:rPr>
          <w:rFonts w:ascii="Arial" w:hAnsi="Arial" w:cs="Arial"/>
          <w:sz w:val="24"/>
          <w:szCs w:val="24"/>
        </w:rPr>
        <w:t xml:space="preserve">, расположен на 5319 километре Транссибирской магистрали. Пересечения железнодорожных путей с автомобильными дорогами выполнены в разных уровнях. В таблице 5.32 приводится краткая характеристика железнодорожных станций, расположенных на территории Слюдянского муниципального образования.      </w:t>
      </w:r>
    </w:p>
    <w:p w:rsidR="000D21F0" w:rsidRPr="004D2D13" w:rsidRDefault="000D21F0" w:rsidP="000D21F0">
      <w:pPr>
        <w:pStyle w:val="a6"/>
        <w:ind w:firstLine="709"/>
        <w:jc w:val="both"/>
        <w:rPr>
          <w:rFonts w:ascii="Arial" w:hAnsi="Arial" w:cs="Arial"/>
          <w:sz w:val="24"/>
          <w:szCs w:val="24"/>
        </w:rPr>
      </w:pPr>
    </w:p>
    <w:p w:rsidR="000D21F0" w:rsidRPr="004D2D13" w:rsidRDefault="000D21F0" w:rsidP="000D21F0">
      <w:pPr>
        <w:pStyle w:val="a6"/>
        <w:ind w:firstLine="709"/>
        <w:jc w:val="center"/>
        <w:rPr>
          <w:rFonts w:ascii="Arial" w:hAnsi="Arial" w:cs="Arial"/>
          <w:sz w:val="24"/>
          <w:szCs w:val="24"/>
        </w:rPr>
      </w:pPr>
      <w:r w:rsidRPr="004D2D13">
        <w:rPr>
          <w:rFonts w:ascii="Arial" w:hAnsi="Arial" w:cs="Arial"/>
          <w:sz w:val="24"/>
          <w:szCs w:val="24"/>
        </w:rPr>
        <w:t>Краткая характеристика железнодорожных станций, расположенных на территории Слюдянского муниципального образования</w:t>
      </w:r>
    </w:p>
    <w:tbl>
      <w:tblPr>
        <w:tblW w:w="9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0"/>
        <w:gridCol w:w="1596"/>
        <w:gridCol w:w="1701"/>
        <w:gridCol w:w="1141"/>
        <w:gridCol w:w="2119"/>
        <w:gridCol w:w="2325"/>
      </w:tblGrid>
      <w:tr w:rsidR="000D21F0" w:rsidRPr="0075564B" w:rsidTr="004029D0">
        <w:trPr>
          <w:trHeight w:val="539"/>
        </w:trPr>
        <w:tc>
          <w:tcPr>
            <w:tcW w:w="780" w:type="dxa"/>
          </w:tcPr>
          <w:p w:rsidR="000D21F0" w:rsidRPr="00CD3B6F" w:rsidRDefault="000D21F0" w:rsidP="004029D0">
            <w:pPr>
              <w:pStyle w:val="a6"/>
              <w:ind w:firstLine="709"/>
              <w:jc w:val="both"/>
              <w:rPr>
                <w:rFonts w:ascii="Courier New" w:hAnsi="Courier New" w:cs="Courier New"/>
              </w:rPr>
            </w:pPr>
            <w:r w:rsidRPr="00CD3B6F">
              <w:rPr>
                <w:rFonts w:ascii="Courier New" w:hAnsi="Courier New" w:cs="Courier New"/>
              </w:rPr>
              <w:t xml:space="preserve">№№ п/п  </w:t>
            </w:r>
          </w:p>
          <w:p w:rsidR="000D21F0" w:rsidRPr="00CD3B6F" w:rsidRDefault="000D21F0" w:rsidP="004029D0">
            <w:pPr>
              <w:pStyle w:val="a6"/>
              <w:ind w:firstLine="709"/>
              <w:jc w:val="center"/>
              <w:rPr>
                <w:rFonts w:ascii="Courier New" w:hAnsi="Courier New" w:cs="Courier New"/>
              </w:rPr>
            </w:pPr>
          </w:p>
        </w:tc>
        <w:tc>
          <w:tcPr>
            <w:tcW w:w="1596" w:type="dxa"/>
          </w:tcPr>
          <w:p w:rsidR="000D21F0" w:rsidRPr="00CD3B6F" w:rsidRDefault="000D21F0" w:rsidP="004029D0">
            <w:pPr>
              <w:pStyle w:val="a6"/>
              <w:jc w:val="both"/>
              <w:rPr>
                <w:rFonts w:ascii="Courier New" w:hAnsi="Courier New" w:cs="Courier New"/>
              </w:rPr>
            </w:pPr>
            <w:r w:rsidRPr="00CD3B6F">
              <w:rPr>
                <w:rFonts w:ascii="Courier New" w:hAnsi="Courier New" w:cs="Courier New"/>
              </w:rPr>
              <w:t xml:space="preserve">Станции  </w:t>
            </w:r>
          </w:p>
          <w:p w:rsidR="000D21F0" w:rsidRPr="00CD3B6F" w:rsidRDefault="000D21F0" w:rsidP="004029D0">
            <w:pPr>
              <w:pStyle w:val="a6"/>
              <w:jc w:val="both"/>
              <w:rPr>
                <w:rFonts w:ascii="Courier New" w:hAnsi="Courier New" w:cs="Courier New"/>
              </w:rPr>
            </w:pPr>
          </w:p>
        </w:tc>
        <w:tc>
          <w:tcPr>
            <w:tcW w:w="1701" w:type="dxa"/>
          </w:tcPr>
          <w:p w:rsidR="000D21F0" w:rsidRPr="00CD3B6F" w:rsidRDefault="000D21F0" w:rsidP="004029D0">
            <w:pPr>
              <w:pStyle w:val="a6"/>
              <w:ind w:firstLine="34"/>
              <w:jc w:val="both"/>
              <w:rPr>
                <w:rFonts w:ascii="Courier New" w:hAnsi="Courier New" w:cs="Courier New"/>
              </w:rPr>
            </w:pPr>
            <w:r w:rsidRPr="00CD3B6F">
              <w:rPr>
                <w:rFonts w:ascii="Courier New" w:hAnsi="Courier New" w:cs="Courier New"/>
              </w:rPr>
              <w:t xml:space="preserve">Тип станции   </w:t>
            </w:r>
          </w:p>
          <w:p w:rsidR="000D21F0" w:rsidRPr="00CD3B6F" w:rsidRDefault="000D21F0" w:rsidP="004029D0">
            <w:pPr>
              <w:pStyle w:val="a6"/>
              <w:ind w:firstLine="34"/>
              <w:jc w:val="center"/>
              <w:rPr>
                <w:rFonts w:ascii="Courier New" w:hAnsi="Courier New" w:cs="Courier New"/>
              </w:rPr>
            </w:pPr>
          </w:p>
        </w:tc>
        <w:tc>
          <w:tcPr>
            <w:tcW w:w="1141" w:type="dxa"/>
          </w:tcPr>
          <w:p w:rsidR="000D21F0" w:rsidRPr="00CD3B6F" w:rsidRDefault="000D21F0" w:rsidP="004029D0">
            <w:pPr>
              <w:pStyle w:val="a6"/>
              <w:jc w:val="both"/>
              <w:rPr>
                <w:rFonts w:ascii="Courier New" w:hAnsi="Courier New" w:cs="Courier New"/>
              </w:rPr>
            </w:pPr>
            <w:r w:rsidRPr="00CD3B6F">
              <w:rPr>
                <w:rFonts w:ascii="Courier New" w:hAnsi="Courier New" w:cs="Courier New"/>
              </w:rPr>
              <w:t>Класс станции</w:t>
            </w:r>
          </w:p>
          <w:p w:rsidR="000D21F0" w:rsidRPr="00CD3B6F" w:rsidRDefault="000D21F0" w:rsidP="004029D0">
            <w:pPr>
              <w:pStyle w:val="a6"/>
              <w:jc w:val="center"/>
              <w:rPr>
                <w:rFonts w:ascii="Courier New" w:hAnsi="Courier New" w:cs="Courier New"/>
              </w:rPr>
            </w:pPr>
          </w:p>
        </w:tc>
        <w:tc>
          <w:tcPr>
            <w:tcW w:w="2119" w:type="dxa"/>
          </w:tcPr>
          <w:p w:rsidR="000D21F0" w:rsidRPr="00CD3B6F" w:rsidRDefault="000D21F0" w:rsidP="004029D0">
            <w:pPr>
              <w:pStyle w:val="a6"/>
              <w:jc w:val="both"/>
              <w:rPr>
                <w:rFonts w:ascii="Courier New" w:hAnsi="Courier New" w:cs="Courier New"/>
              </w:rPr>
            </w:pPr>
            <w:r w:rsidRPr="00CD3B6F">
              <w:rPr>
                <w:rFonts w:ascii="Courier New" w:hAnsi="Courier New" w:cs="Courier New"/>
              </w:rPr>
              <w:t>Погрузка вагонов ср/</w:t>
            </w:r>
            <w:proofErr w:type="spellStart"/>
            <w:r w:rsidRPr="00CD3B6F">
              <w:rPr>
                <w:rFonts w:ascii="Courier New" w:hAnsi="Courier New" w:cs="Courier New"/>
              </w:rPr>
              <w:t>сут</w:t>
            </w:r>
            <w:proofErr w:type="spellEnd"/>
            <w:r w:rsidRPr="00CD3B6F">
              <w:rPr>
                <w:rFonts w:ascii="Courier New" w:hAnsi="Courier New" w:cs="Courier New"/>
              </w:rPr>
              <w:t xml:space="preserve"> за февраль 2011 г </w:t>
            </w:r>
          </w:p>
          <w:p w:rsidR="000D21F0" w:rsidRPr="00CD3B6F" w:rsidRDefault="000D21F0" w:rsidP="004029D0">
            <w:pPr>
              <w:pStyle w:val="a6"/>
              <w:jc w:val="center"/>
              <w:rPr>
                <w:rFonts w:ascii="Courier New" w:hAnsi="Courier New" w:cs="Courier New"/>
              </w:rPr>
            </w:pPr>
          </w:p>
        </w:tc>
        <w:tc>
          <w:tcPr>
            <w:tcW w:w="2325" w:type="dxa"/>
          </w:tcPr>
          <w:p w:rsidR="000D21F0" w:rsidRPr="00CD3B6F" w:rsidRDefault="000D21F0" w:rsidP="004029D0">
            <w:pPr>
              <w:pStyle w:val="a6"/>
              <w:jc w:val="center"/>
              <w:rPr>
                <w:rFonts w:ascii="Courier New" w:hAnsi="Courier New" w:cs="Courier New"/>
              </w:rPr>
            </w:pPr>
            <w:r w:rsidRPr="00CD3B6F">
              <w:rPr>
                <w:rFonts w:ascii="Courier New" w:hAnsi="Courier New" w:cs="Courier New"/>
              </w:rPr>
              <w:t>Выгрузка вагонов ср/</w:t>
            </w:r>
            <w:proofErr w:type="spellStart"/>
            <w:r w:rsidRPr="00CD3B6F">
              <w:rPr>
                <w:rFonts w:ascii="Courier New" w:hAnsi="Courier New" w:cs="Courier New"/>
              </w:rPr>
              <w:t>сут</w:t>
            </w:r>
            <w:proofErr w:type="spellEnd"/>
            <w:r w:rsidRPr="00CD3B6F">
              <w:rPr>
                <w:rFonts w:ascii="Courier New" w:hAnsi="Courier New" w:cs="Courier New"/>
              </w:rPr>
              <w:t xml:space="preserve"> за февраль 2011 г</w:t>
            </w:r>
          </w:p>
        </w:tc>
      </w:tr>
      <w:tr w:rsidR="000D21F0" w:rsidRPr="0075564B" w:rsidTr="004029D0">
        <w:tc>
          <w:tcPr>
            <w:tcW w:w="780" w:type="dxa"/>
          </w:tcPr>
          <w:p w:rsidR="000D21F0" w:rsidRPr="00CD3B6F" w:rsidRDefault="000D21F0" w:rsidP="004029D0">
            <w:pPr>
              <w:pStyle w:val="a6"/>
              <w:ind w:firstLine="709"/>
              <w:jc w:val="center"/>
              <w:rPr>
                <w:rFonts w:ascii="Courier New" w:hAnsi="Courier New" w:cs="Courier New"/>
              </w:rPr>
            </w:pPr>
            <w:r w:rsidRPr="00CD3B6F">
              <w:rPr>
                <w:rFonts w:ascii="Courier New" w:hAnsi="Courier New" w:cs="Courier New"/>
              </w:rPr>
              <w:t>1</w:t>
            </w:r>
          </w:p>
        </w:tc>
        <w:tc>
          <w:tcPr>
            <w:tcW w:w="1596" w:type="dxa"/>
          </w:tcPr>
          <w:p w:rsidR="000D21F0" w:rsidRPr="00CD3B6F" w:rsidRDefault="000D21F0" w:rsidP="004029D0">
            <w:pPr>
              <w:pStyle w:val="a6"/>
              <w:jc w:val="center"/>
              <w:rPr>
                <w:rFonts w:ascii="Courier New" w:hAnsi="Courier New" w:cs="Courier New"/>
              </w:rPr>
            </w:pPr>
            <w:r w:rsidRPr="00CD3B6F">
              <w:rPr>
                <w:rFonts w:ascii="Courier New" w:hAnsi="Courier New" w:cs="Courier New"/>
              </w:rPr>
              <w:t>2</w:t>
            </w:r>
          </w:p>
        </w:tc>
        <w:tc>
          <w:tcPr>
            <w:tcW w:w="1701" w:type="dxa"/>
          </w:tcPr>
          <w:p w:rsidR="000D21F0" w:rsidRPr="00CD3B6F" w:rsidRDefault="000D21F0" w:rsidP="004029D0">
            <w:pPr>
              <w:pStyle w:val="a6"/>
              <w:ind w:firstLine="34"/>
              <w:jc w:val="center"/>
              <w:rPr>
                <w:rFonts w:ascii="Courier New" w:hAnsi="Courier New" w:cs="Courier New"/>
              </w:rPr>
            </w:pPr>
            <w:r w:rsidRPr="00CD3B6F">
              <w:rPr>
                <w:rFonts w:ascii="Courier New" w:hAnsi="Courier New" w:cs="Courier New"/>
              </w:rPr>
              <w:t>3</w:t>
            </w:r>
          </w:p>
        </w:tc>
        <w:tc>
          <w:tcPr>
            <w:tcW w:w="1141" w:type="dxa"/>
          </w:tcPr>
          <w:p w:rsidR="000D21F0" w:rsidRPr="00CD3B6F" w:rsidRDefault="000D21F0" w:rsidP="004029D0">
            <w:pPr>
              <w:pStyle w:val="a6"/>
              <w:jc w:val="center"/>
              <w:rPr>
                <w:rFonts w:ascii="Courier New" w:hAnsi="Courier New" w:cs="Courier New"/>
              </w:rPr>
            </w:pPr>
            <w:r w:rsidRPr="00CD3B6F">
              <w:rPr>
                <w:rFonts w:ascii="Courier New" w:hAnsi="Courier New" w:cs="Courier New"/>
              </w:rPr>
              <w:t>4</w:t>
            </w:r>
          </w:p>
        </w:tc>
        <w:tc>
          <w:tcPr>
            <w:tcW w:w="2119" w:type="dxa"/>
          </w:tcPr>
          <w:p w:rsidR="000D21F0" w:rsidRPr="00CD3B6F" w:rsidRDefault="000D21F0" w:rsidP="004029D0">
            <w:pPr>
              <w:pStyle w:val="a6"/>
              <w:jc w:val="center"/>
              <w:rPr>
                <w:rFonts w:ascii="Courier New" w:hAnsi="Courier New" w:cs="Courier New"/>
              </w:rPr>
            </w:pPr>
            <w:r w:rsidRPr="00CD3B6F">
              <w:rPr>
                <w:rFonts w:ascii="Courier New" w:hAnsi="Courier New" w:cs="Courier New"/>
              </w:rPr>
              <w:t>5</w:t>
            </w:r>
          </w:p>
        </w:tc>
        <w:tc>
          <w:tcPr>
            <w:tcW w:w="2325" w:type="dxa"/>
          </w:tcPr>
          <w:p w:rsidR="000D21F0" w:rsidRPr="00CD3B6F" w:rsidRDefault="000D21F0" w:rsidP="004029D0">
            <w:pPr>
              <w:pStyle w:val="a6"/>
              <w:jc w:val="center"/>
              <w:rPr>
                <w:rFonts w:ascii="Courier New" w:hAnsi="Courier New" w:cs="Courier New"/>
              </w:rPr>
            </w:pPr>
            <w:r w:rsidRPr="00CD3B6F">
              <w:rPr>
                <w:rFonts w:ascii="Courier New" w:hAnsi="Courier New" w:cs="Courier New"/>
              </w:rPr>
              <w:t>6</w:t>
            </w:r>
          </w:p>
        </w:tc>
      </w:tr>
      <w:tr w:rsidR="000D21F0" w:rsidRPr="0075564B" w:rsidTr="004029D0">
        <w:tc>
          <w:tcPr>
            <w:tcW w:w="780" w:type="dxa"/>
          </w:tcPr>
          <w:p w:rsidR="000D21F0" w:rsidRPr="00CD3B6F" w:rsidRDefault="000D21F0" w:rsidP="004029D0">
            <w:pPr>
              <w:pStyle w:val="a6"/>
              <w:ind w:firstLine="709"/>
              <w:jc w:val="center"/>
              <w:rPr>
                <w:rFonts w:ascii="Courier New" w:hAnsi="Courier New" w:cs="Courier New"/>
              </w:rPr>
            </w:pPr>
            <w:r w:rsidRPr="00CD3B6F">
              <w:rPr>
                <w:rFonts w:ascii="Courier New" w:hAnsi="Courier New" w:cs="Courier New"/>
              </w:rPr>
              <w:t>1</w:t>
            </w:r>
          </w:p>
        </w:tc>
        <w:tc>
          <w:tcPr>
            <w:tcW w:w="1596" w:type="dxa"/>
          </w:tcPr>
          <w:p w:rsidR="000D21F0" w:rsidRPr="00CD3B6F" w:rsidRDefault="000D21F0" w:rsidP="004029D0">
            <w:pPr>
              <w:pStyle w:val="a6"/>
              <w:jc w:val="center"/>
              <w:rPr>
                <w:rFonts w:ascii="Courier New" w:hAnsi="Courier New" w:cs="Courier New"/>
              </w:rPr>
            </w:pPr>
            <w:proofErr w:type="spellStart"/>
            <w:r w:rsidRPr="00CD3B6F">
              <w:rPr>
                <w:rFonts w:ascii="Courier New" w:hAnsi="Courier New" w:cs="Courier New"/>
              </w:rPr>
              <w:t>Слюдянка</w:t>
            </w:r>
            <w:proofErr w:type="spellEnd"/>
            <w:r w:rsidRPr="00CD3B6F">
              <w:rPr>
                <w:rFonts w:ascii="Courier New" w:hAnsi="Courier New" w:cs="Courier New"/>
              </w:rPr>
              <w:t xml:space="preserve"> II</w:t>
            </w:r>
          </w:p>
        </w:tc>
        <w:tc>
          <w:tcPr>
            <w:tcW w:w="1701" w:type="dxa"/>
          </w:tcPr>
          <w:p w:rsidR="000D21F0" w:rsidRPr="00CD3B6F" w:rsidRDefault="000D21F0" w:rsidP="004029D0">
            <w:pPr>
              <w:pStyle w:val="a6"/>
              <w:ind w:firstLine="34"/>
              <w:jc w:val="center"/>
              <w:rPr>
                <w:rFonts w:ascii="Courier New" w:hAnsi="Courier New" w:cs="Courier New"/>
              </w:rPr>
            </w:pPr>
            <w:r w:rsidRPr="00CD3B6F">
              <w:rPr>
                <w:rFonts w:ascii="Courier New" w:hAnsi="Courier New" w:cs="Courier New"/>
              </w:rPr>
              <w:t xml:space="preserve">Промежуточная  </w:t>
            </w:r>
          </w:p>
        </w:tc>
        <w:tc>
          <w:tcPr>
            <w:tcW w:w="1141" w:type="dxa"/>
          </w:tcPr>
          <w:p w:rsidR="000D21F0" w:rsidRPr="00CD3B6F" w:rsidRDefault="000D21F0" w:rsidP="004029D0">
            <w:pPr>
              <w:pStyle w:val="a6"/>
              <w:jc w:val="center"/>
              <w:rPr>
                <w:rFonts w:ascii="Courier New" w:hAnsi="Courier New" w:cs="Courier New"/>
              </w:rPr>
            </w:pPr>
            <w:r w:rsidRPr="00CD3B6F">
              <w:rPr>
                <w:rFonts w:ascii="Courier New" w:hAnsi="Courier New" w:cs="Courier New"/>
              </w:rPr>
              <w:t>3</w:t>
            </w:r>
          </w:p>
        </w:tc>
        <w:tc>
          <w:tcPr>
            <w:tcW w:w="2119" w:type="dxa"/>
          </w:tcPr>
          <w:p w:rsidR="000D21F0" w:rsidRPr="00CD3B6F" w:rsidRDefault="000D21F0" w:rsidP="004029D0">
            <w:pPr>
              <w:pStyle w:val="a6"/>
              <w:jc w:val="center"/>
              <w:rPr>
                <w:rFonts w:ascii="Courier New" w:hAnsi="Courier New" w:cs="Courier New"/>
              </w:rPr>
            </w:pPr>
            <w:r w:rsidRPr="00CD3B6F">
              <w:rPr>
                <w:rFonts w:ascii="Courier New" w:hAnsi="Courier New" w:cs="Courier New"/>
              </w:rPr>
              <w:t>24,9</w:t>
            </w:r>
          </w:p>
        </w:tc>
        <w:tc>
          <w:tcPr>
            <w:tcW w:w="2325" w:type="dxa"/>
          </w:tcPr>
          <w:p w:rsidR="000D21F0" w:rsidRPr="00CD3B6F" w:rsidRDefault="000D21F0" w:rsidP="004029D0">
            <w:pPr>
              <w:pStyle w:val="a6"/>
              <w:jc w:val="center"/>
              <w:rPr>
                <w:rFonts w:ascii="Courier New" w:hAnsi="Courier New" w:cs="Courier New"/>
              </w:rPr>
            </w:pPr>
            <w:r w:rsidRPr="00CD3B6F">
              <w:rPr>
                <w:rFonts w:ascii="Courier New" w:hAnsi="Courier New" w:cs="Courier New"/>
              </w:rPr>
              <w:t>2,4</w:t>
            </w:r>
          </w:p>
        </w:tc>
      </w:tr>
      <w:tr w:rsidR="000D21F0" w:rsidRPr="0075564B" w:rsidTr="004029D0">
        <w:tc>
          <w:tcPr>
            <w:tcW w:w="780" w:type="dxa"/>
          </w:tcPr>
          <w:p w:rsidR="000D21F0" w:rsidRPr="00CD3B6F" w:rsidRDefault="000D21F0" w:rsidP="004029D0">
            <w:pPr>
              <w:pStyle w:val="a6"/>
              <w:ind w:firstLine="709"/>
              <w:jc w:val="center"/>
              <w:rPr>
                <w:rFonts w:ascii="Courier New" w:hAnsi="Courier New" w:cs="Courier New"/>
              </w:rPr>
            </w:pPr>
            <w:r w:rsidRPr="00CD3B6F">
              <w:rPr>
                <w:rFonts w:ascii="Courier New" w:hAnsi="Courier New" w:cs="Courier New"/>
              </w:rPr>
              <w:t>2</w:t>
            </w:r>
          </w:p>
        </w:tc>
        <w:tc>
          <w:tcPr>
            <w:tcW w:w="1596" w:type="dxa"/>
          </w:tcPr>
          <w:p w:rsidR="000D21F0" w:rsidRPr="00CD3B6F" w:rsidRDefault="000D21F0" w:rsidP="004029D0">
            <w:pPr>
              <w:pStyle w:val="a6"/>
              <w:jc w:val="center"/>
              <w:rPr>
                <w:rFonts w:ascii="Courier New" w:hAnsi="Courier New" w:cs="Courier New"/>
              </w:rPr>
            </w:pPr>
            <w:proofErr w:type="spellStart"/>
            <w:r w:rsidRPr="00CD3B6F">
              <w:rPr>
                <w:rFonts w:ascii="Courier New" w:hAnsi="Courier New" w:cs="Courier New"/>
              </w:rPr>
              <w:t>Слюдянка</w:t>
            </w:r>
            <w:proofErr w:type="spellEnd"/>
            <w:r w:rsidRPr="00CD3B6F">
              <w:rPr>
                <w:rFonts w:ascii="Courier New" w:hAnsi="Courier New" w:cs="Courier New"/>
              </w:rPr>
              <w:t xml:space="preserve"> I</w:t>
            </w:r>
          </w:p>
        </w:tc>
        <w:tc>
          <w:tcPr>
            <w:tcW w:w="1701" w:type="dxa"/>
          </w:tcPr>
          <w:p w:rsidR="000D21F0" w:rsidRPr="00CD3B6F" w:rsidRDefault="000D21F0" w:rsidP="004029D0">
            <w:pPr>
              <w:pStyle w:val="a6"/>
              <w:ind w:firstLine="34"/>
              <w:jc w:val="center"/>
              <w:rPr>
                <w:rFonts w:ascii="Courier New" w:hAnsi="Courier New" w:cs="Courier New"/>
              </w:rPr>
            </w:pPr>
            <w:r w:rsidRPr="00CD3B6F">
              <w:rPr>
                <w:rFonts w:ascii="Courier New" w:hAnsi="Courier New" w:cs="Courier New"/>
              </w:rPr>
              <w:t>Участковая</w:t>
            </w:r>
          </w:p>
        </w:tc>
        <w:tc>
          <w:tcPr>
            <w:tcW w:w="1141" w:type="dxa"/>
          </w:tcPr>
          <w:p w:rsidR="000D21F0" w:rsidRPr="00CD3B6F" w:rsidRDefault="000D21F0" w:rsidP="004029D0">
            <w:pPr>
              <w:pStyle w:val="a6"/>
              <w:jc w:val="center"/>
              <w:rPr>
                <w:rFonts w:ascii="Courier New" w:hAnsi="Courier New" w:cs="Courier New"/>
              </w:rPr>
            </w:pPr>
            <w:r w:rsidRPr="00CD3B6F">
              <w:rPr>
                <w:rFonts w:ascii="Courier New" w:hAnsi="Courier New" w:cs="Courier New"/>
              </w:rPr>
              <w:t xml:space="preserve">1 </w:t>
            </w:r>
          </w:p>
        </w:tc>
        <w:tc>
          <w:tcPr>
            <w:tcW w:w="2119" w:type="dxa"/>
          </w:tcPr>
          <w:p w:rsidR="000D21F0" w:rsidRPr="00CD3B6F" w:rsidRDefault="000D21F0" w:rsidP="004029D0">
            <w:pPr>
              <w:pStyle w:val="a6"/>
              <w:jc w:val="center"/>
              <w:rPr>
                <w:rFonts w:ascii="Courier New" w:hAnsi="Courier New" w:cs="Courier New"/>
              </w:rPr>
            </w:pPr>
            <w:r w:rsidRPr="00CD3B6F">
              <w:rPr>
                <w:rFonts w:ascii="Courier New" w:hAnsi="Courier New" w:cs="Courier New"/>
              </w:rPr>
              <w:t>0,9</w:t>
            </w:r>
          </w:p>
        </w:tc>
        <w:tc>
          <w:tcPr>
            <w:tcW w:w="2325" w:type="dxa"/>
          </w:tcPr>
          <w:p w:rsidR="000D21F0" w:rsidRPr="00CD3B6F" w:rsidRDefault="000D21F0" w:rsidP="004029D0">
            <w:pPr>
              <w:pStyle w:val="a6"/>
              <w:jc w:val="center"/>
              <w:rPr>
                <w:rFonts w:ascii="Courier New" w:hAnsi="Courier New" w:cs="Courier New"/>
              </w:rPr>
            </w:pPr>
            <w:r w:rsidRPr="00CD3B6F">
              <w:rPr>
                <w:rFonts w:ascii="Courier New" w:hAnsi="Courier New" w:cs="Courier New"/>
              </w:rPr>
              <w:t xml:space="preserve">7,4  </w:t>
            </w:r>
          </w:p>
        </w:tc>
      </w:tr>
    </w:tbl>
    <w:p w:rsidR="000D21F0" w:rsidRPr="004D2D13" w:rsidRDefault="000D21F0" w:rsidP="000D21F0">
      <w:pPr>
        <w:pStyle w:val="a6"/>
        <w:ind w:firstLine="709"/>
        <w:jc w:val="center"/>
        <w:rPr>
          <w:rFonts w:ascii="Arial" w:hAnsi="Arial" w:cs="Arial"/>
          <w:sz w:val="24"/>
          <w:szCs w:val="24"/>
        </w:rPr>
      </w:pPr>
    </w:p>
    <w:p w:rsidR="000D21F0" w:rsidRDefault="000D21F0" w:rsidP="000D21F0">
      <w:pPr>
        <w:pStyle w:val="a6"/>
        <w:ind w:firstLine="709"/>
        <w:jc w:val="center"/>
        <w:rPr>
          <w:rFonts w:ascii="Arial" w:hAnsi="Arial" w:cs="Arial"/>
          <w:sz w:val="24"/>
          <w:szCs w:val="24"/>
        </w:rPr>
      </w:pPr>
    </w:p>
    <w:p w:rsidR="000D21F0" w:rsidRDefault="000D21F0" w:rsidP="000D21F0">
      <w:pPr>
        <w:pStyle w:val="a6"/>
        <w:ind w:firstLine="709"/>
        <w:jc w:val="center"/>
        <w:rPr>
          <w:rFonts w:ascii="Arial" w:hAnsi="Arial" w:cs="Arial"/>
          <w:sz w:val="24"/>
          <w:szCs w:val="24"/>
        </w:rPr>
      </w:pPr>
    </w:p>
    <w:p w:rsidR="000D21F0" w:rsidRPr="004D2D13" w:rsidRDefault="000D21F0" w:rsidP="000D21F0">
      <w:pPr>
        <w:pStyle w:val="a6"/>
        <w:ind w:firstLine="709"/>
        <w:jc w:val="center"/>
        <w:rPr>
          <w:rFonts w:ascii="Arial" w:hAnsi="Arial" w:cs="Arial"/>
          <w:sz w:val="24"/>
          <w:szCs w:val="24"/>
        </w:rPr>
      </w:pPr>
      <w:r w:rsidRPr="004D2D13">
        <w:rPr>
          <w:rFonts w:ascii="Arial" w:hAnsi="Arial" w:cs="Arial"/>
          <w:sz w:val="24"/>
          <w:szCs w:val="24"/>
        </w:rPr>
        <w:t>Предприятия, обслуживаемые железнодорожным транспортом</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559"/>
        <w:gridCol w:w="6946"/>
      </w:tblGrid>
      <w:tr w:rsidR="000D21F0" w:rsidRPr="0075564B" w:rsidTr="004029D0">
        <w:tc>
          <w:tcPr>
            <w:tcW w:w="1101" w:type="dxa"/>
          </w:tcPr>
          <w:p w:rsidR="000D21F0" w:rsidRPr="00CD3B6F" w:rsidRDefault="000D21F0" w:rsidP="004029D0">
            <w:pPr>
              <w:pStyle w:val="a6"/>
              <w:jc w:val="center"/>
              <w:rPr>
                <w:rFonts w:ascii="Courier New" w:hAnsi="Courier New" w:cs="Courier New"/>
              </w:rPr>
            </w:pPr>
            <w:r w:rsidRPr="00CD3B6F">
              <w:rPr>
                <w:rFonts w:ascii="Courier New" w:hAnsi="Courier New" w:cs="Courier New"/>
              </w:rPr>
              <w:t>№№ п/п</w:t>
            </w:r>
          </w:p>
        </w:tc>
        <w:tc>
          <w:tcPr>
            <w:tcW w:w="1559" w:type="dxa"/>
          </w:tcPr>
          <w:p w:rsidR="000D21F0" w:rsidRPr="00CD3B6F" w:rsidRDefault="000D21F0" w:rsidP="004029D0">
            <w:pPr>
              <w:pStyle w:val="a6"/>
              <w:jc w:val="center"/>
              <w:rPr>
                <w:rFonts w:ascii="Courier New" w:hAnsi="Courier New" w:cs="Courier New"/>
              </w:rPr>
            </w:pPr>
            <w:r w:rsidRPr="00CD3B6F">
              <w:rPr>
                <w:rFonts w:ascii="Courier New" w:hAnsi="Courier New" w:cs="Courier New"/>
              </w:rPr>
              <w:t>Станции</w:t>
            </w:r>
          </w:p>
        </w:tc>
        <w:tc>
          <w:tcPr>
            <w:tcW w:w="6946" w:type="dxa"/>
          </w:tcPr>
          <w:p w:rsidR="000D21F0" w:rsidRPr="00CD3B6F" w:rsidRDefault="000D21F0" w:rsidP="004029D0">
            <w:pPr>
              <w:pStyle w:val="a6"/>
              <w:jc w:val="center"/>
              <w:rPr>
                <w:rFonts w:ascii="Courier New" w:hAnsi="Courier New" w:cs="Courier New"/>
              </w:rPr>
            </w:pPr>
            <w:r w:rsidRPr="00CD3B6F">
              <w:rPr>
                <w:rFonts w:ascii="Courier New" w:hAnsi="Courier New" w:cs="Courier New"/>
              </w:rPr>
              <w:t>Наименование  обслуживающих предприятий</w:t>
            </w:r>
          </w:p>
        </w:tc>
      </w:tr>
      <w:tr w:rsidR="000D21F0" w:rsidRPr="0075564B" w:rsidTr="004029D0">
        <w:tc>
          <w:tcPr>
            <w:tcW w:w="1101" w:type="dxa"/>
          </w:tcPr>
          <w:p w:rsidR="000D21F0" w:rsidRPr="00CD3B6F" w:rsidRDefault="000D21F0" w:rsidP="004029D0">
            <w:pPr>
              <w:pStyle w:val="a6"/>
              <w:jc w:val="center"/>
              <w:rPr>
                <w:rFonts w:ascii="Courier New" w:hAnsi="Courier New" w:cs="Courier New"/>
              </w:rPr>
            </w:pPr>
            <w:r w:rsidRPr="00CD3B6F">
              <w:rPr>
                <w:rFonts w:ascii="Courier New" w:hAnsi="Courier New" w:cs="Courier New"/>
              </w:rPr>
              <w:t>1</w:t>
            </w:r>
          </w:p>
        </w:tc>
        <w:tc>
          <w:tcPr>
            <w:tcW w:w="1559" w:type="dxa"/>
          </w:tcPr>
          <w:p w:rsidR="000D21F0" w:rsidRPr="00CD3B6F" w:rsidRDefault="000D21F0" w:rsidP="004029D0">
            <w:pPr>
              <w:pStyle w:val="a6"/>
              <w:jc w:val="center"/>
              <w:rPr>
                <w:rFonts w:ascii="Courier New" w:hAnsi="Courier New" w:cs="Courier New"/>
              </w:rPr>
            </w:pPr>
            <w:r w:rsidRPr="00CD3B6F">
              <w:rPr>
                <w:rFonts w:ascii="Courier New" w:hAnsi="Courier New" w:cs="Courier New"/>
              </w:rPr>
              <w:t>2</w:t>
            </w:r>
          </w:p>
        </w:tc>
        <w:tc>
          <w:tcPr>
            <w:tcW w:w="6946" w:type="dxa"/>
          </w:tcPr>
          <w:p w:rsidR="000D21F0" w:rsidRPr="00CD3B6F" w:rsidRDefault="000D21F0" w:rsidP="004029D0">
            <w:pPr>
              <w:pStyle w:val="a6"/>
              <w:jc w:val="center"/>
              <w:rPr>
                <w:rFonts w:ascii="Courier New" w:hAnsi="Courier New" w:cs="Courier New"/>
              </w:rPr>
            </w:pPr>
            <w:r w:rsidRPr="00CD3B6F">
              <w:rPr>
                <w:rFonts w:ascii="Courier New" w:hAnsi="Courier New" w:cs="Courier New"/>
              </w:rPr>
              <w:t>3</w:t>
            </w:r>
          </w:p>
        </w:tc>
      </w:tr>
      <w:tr w:rsidR="000D21F0" w:rsidRPr="0075564B" w:rsidTr="004029D0">
        <w:tc>
          <w:tcPr>
            <w:tcW w:w="1101" w:type="dxa"/>
          </w:tcPr>
          <w:p w:rsidR="000D21F0" w:rsidRPr="00CD3B6F" w:rsidRDefault="000D21F0" w:rsidP="004029D0">
            <w:pPr>
              <w:pStyle w:val="a6"/>
              <w:jc w:val="center"/>
              <w:rPr>
                <w:rFonts w:ascii="Courier New" w:hAnsi="Courier New" w:cs="Courier New"/>
              </w:rPr>
            </w:pPr>
            <w:r w:rsidRPr="00CD3B6F">
              <w:rPr>
                <w:rFonts w:ascii="Courier New" w:hAnsi="Courier New" w:cs="Courier New"/>
              </w:rPr>
              <w:t>1</w:t>
            </w:r>
          </w:p>
        </w:tc>
        <w:tc>
          <w:tcPr>
            <w:tcW w:w="1559" w:type="dxa"/>
          </w:tcPr>
          <w:p w:rsidR="000D21F0" w:rsidRPr="00CD3B6F" w:rsidRDefault="000D21F0" w:rsidP="004029D0">
            <w:pPr>
              <w:pStyle w:val="a6"/>
              <w:jc w:val="center"/>
              <w:rPr>
                <w:rFonts w:ascii="Courier New" w:hAnsi="Courier New" w:cs="Courier New"/>
              </w:rPr>
            </w:pPr>
            <w:proofErr w:type="spellStart"/>
            <w:r w:rsidRPr="00CD3B6F">
              <w:rPr>
                <w:rFonts w:ascii="Courier New" w:hAnsi="Courier New" w:cs="Courier New"/>
              </w:rPr>
              <w:t>Слюдянка</w:t>
            </w:r>
            <w:proofErr w:type="spellEnd"/>
            <w:r w:rsidRPr="00CD3B6F">
              <w:rPr>
                <w:rFonts w:ascii="Courier New" w:hAnsi="Courier New" w:cs="Courier New"/>
              </w:rPr>
              <w:t xml:space="preserve"> II</w:t>
            </w:r>
          </w:p>
        </w:tc>
        <w:tc>
          <w:tcPr>
            <w:tcW w:w="6946" w:type="dxa"/>
          </w:tcPr>
          <w:p w:rsidR="000D21F0" w:rsidRPr="00CD3B6F" w:rsidRDefault="000D21F0" w:rsidP="004029D0">
            <w:pPr>
              <w:pStyle w:val="a6"/>
              <w:jc w:val="center"/>
              <w:rPr>
                <w:rFonts w:ascii="Courier New" w:hAnsi="Courier New" w:cs="Courier New"/>
              </w:rPr>
            </w:pPr>
            <w:r w:rsidRPr="00CD3B6F">
              <w:rPr>
                <w:rFonts w:ascii="Courier New" w:hAnsi="Courier New" w:cs="Courier New"/>
              </w:rPr>
              <w:t>ОАО «</w:t>
            </w:r>
            <w:proofErr w:type="spellStart"/>
            <w:r w:rsidRPr="00CD3B6F">
              <w:rPr>
                <w:rFonts w:ascii="Courier New" w:hAnsi="Courier New" w:cs="Courier New"/>
              </w:rPr>
              <w:t>Бурятзолото</w:t>
            </w:r>
            <w:proofErr w:type="spellEnd"/>
            <w:r w:rsidRPr="00CD3B6F">
              <w:rPr>
                <w:rFonts w:ascii="Courier New" w:hAnsi="Courier New" w:cs="Courier New"/>
              </w:rPr>
              <w:t>», ООО «АКМ»,  ЗАО «Байкал-Транс», ООО «</w:t>
            </w:r>
            <w:proofErr w:type="spellStart"/>
            <w:r w:rsidRPr="00CD3B6F">
              <w:rPr>
                <w:rFonts w:ascii="Courier New" w:hAnsi="Courier New" w:cs="Courier New"/>
              </w:rPr>
              <w:t>Сибвнештранс</w:t>
            </w:r>
            <w:proofErr w:type="spellEnd"/>
            <w:r w:rsidRPr="00CD3B6F">
              <w:rPr>
                <w:rFonts w:ascii="Courier New" w:hAnsi="Courier New" w:cs="Courier New"/>
              </w:rPr>
              <w:t>», ООО «Иркутск-Терминал»,  ОАО «</w:t>
            </w:r>
            <w:proofErr w:type="spellStart"/>
            <w:r w:rsidRPr="00CD3B6F">
              <w:rPr>
                <w:rFonts w:ascii="Courier New" w:hAnsi="Courier New" w:cs="Courier New"/>
              </w:rPr>
              <w:t>Ангарскцемент</w:t>
            </w:r>
            <w:proofErr w:type="spellEnd"/>
            <w:r w:rsidRPr="00CD3B6F">
              <w:rPr>
                <w:rFonts w:ascii="Courier New" w:hAnsi="Courier New" w:cs="Courier New"/>
              </w:rPr>
              <w:t>»</w:t>
            </w:r>
          </w:p>
        </w:tc>
      </w:tr>
      <w:tr w:rsidR="000D21F0" w:rsidRPr="0075564B" w:rsidTr="004029D0">
        <w:tc>
          <w:tcPr>
            <w:tcW w:w="1101" w:type="dxa"/>
          </w:tcPr>
          <w:p w:rsidR="000D21F0" w:rsidRPr="00CD3B6F" w:rsidRDefault="000D21F0" w:rsidP="004029D0">
            <w:pPr>
              <w:pStyle w:val="a6"/>
              <w:jc w:val="center"/>
              <w:rPr>
                <w:rFonts w:ascii="Courier New" w:hAnsi="Courier New" w:cs="Courier New"/>
              </w:rPr>
            </w:pPr>
            <w:r w:rsidRPr="00CD3B6F">
              <w:rPr>
                <w:rFonts w:ascii="Courier New" w:hAnsi="Courier New" w:cs="Courier New"/>
              </w:rPr>
              <w:t>2</w:t>
            </w:r>
          </w:p>
        </w:tc>
        <w:tc>
          <w:tcPr>
            <w:tcW w:w="1559" w:type="dxa"/>
          </w:tcPr>
          <w:p w:rsidR="000D21F0" w:rsidRPr="00CD3B6F" w:rsidRDefault="000D21F0" w:rsidP="004029D0">
            <w:pPr>
              <w:pStyle w:val="a6"/>
              <w:jc w:val="center"/>
              <w:rPr>
                <w:rFonts w:ascii="Courier New" w:hAnsi="Courier New" w:cs="Courier New"/>
              </w:rPr>
            </w:pPr>
            <w:proofErr w:type="spellStart"/>
            <w:r w:rsidRPr="00CD3B6F">
              <w:rPr>
                <w:rFonts w:ascii="Courier New" w:hAnsi="Courier New" w:cs="Courier New"/>
              </w:rPr>
              <w:t>Слюдянка</w:t>
            </w:r>
            <w:proofErr w:type="spellEnd"/>
            <w:r w:rsidRPr="00CD3B6F">
              <w:rPr>
                <w:rFonts w:ascii="Courier New" w:hAnsi="Courier New" w:cs="Courier New"/>
              </w:rPr>
              <w:t xml:space="preserve"> I</w:t>
            </w:r>
          </w:p>
        </w:tc>
        <w:tc>
          <w:tcPr>
            <w:tcW w:w="6946" w:type="dxa"/>
          </w:tcPr>
          <w:p w:rsidR="000D21F0" w:rsidRPr="00CD3B6F" w:rsidRDefault="000D21F0" w:rsidP="004029D0">
            <w:pPr>
              <w:pStyle w:val="a6"/>
              <w:jc w:val="center"/>
              <w:rPr>
                <w:rFonts w:ascii="Courier New" w:hAnsi="Courier New" w:cs="Courier New"/>
              </w:rPr>
            </w:pPr>
            <w:r w:rsidRPr="00CD3B6F">
              <w:rPr>
                <w:rFonts w:ascii="Courier New" w:hAnsi="Courier New" w:cs="Courier New"/>
              </w:rPr>
              <w:t>ООО «</w:t>
            </w:r>
            <w:proofErr w:type="spellStart"/>
            <w:r w:rsidRPr="00CD3B6F">
              <w:rPr>
                <w:rFonts w:ascii="Courier New" w:hAnsi="Courier New" w:cs="Courier New"/>
              </w:rPr>
              <w:t>Байкалпромкамень</w:t>
            </w:r>
            <w:proofErr w:type="spellEnd"/>
            <w:r w:rsidRPr="00CD3B6F">
              <w:rPr>
                <w:rFonts w:ascii="Courier New" w:hAnsi="Courier New" w:cs="Courier New"/>
              </w:rPr>
              <w:t>», ООО «</w:t>
            </w:r>
            <w:proofErr w:type="spellStart"/>
            <w:r w:rsidRPr="00CD3B6F">
              <w:rPr>
                <w:rFonts w:ascii="Courier New" w:hAnsi="Courier New" w:cs="Courier New"/>
              </w:rPr>
              <w:t>Амурвторметбайкал</w:t>
            </w:r>
            <w:proofErr w:type="spellEnd"/>
            <w:r w:rsidRPr="00CD3B6F">
              <w:rPr>
                <w:rFonts w:ascii="Courier New" w:hAnsi="Courier New" w:cs="Courier New"/>
              </w:rPr>
              <w:t xml:space="preserve">», </w:t>
            </w:r>
            <w:r>
              <w:rPr>
                <w:rFonts w:ascii="Courier New" w:hAnsi="Courier New" w:cs="Courier New"/>
              </w:rPr>
              <w:t>ООО «Слюдянское»</w:t>
            </w:r>
            <w:r w:rsidRPr="00CD3B6F">
              <w:rPr>
                <w:rFonts w:ascii="Courier New" w:hAnsi="Courier New" w:cs="Courier New"/>
              </w:rPr>
              <w:t>.</w:t>
            </w:r>
          </w:p>
        </w:tc>
      </w:tr>
    </w:tbl>
    <w:p w:rsidR="000D21F0" w:rsidRPr="004D2D13" w:rsidRDefault="000D21F0" w:rsidP="000D21F0">
      <w:pPr>
        <w:pStyle w:val="a6"/>
        <w:ind w:firstLine="709"/>
        <w:jc w:val="both"/>
        <w:rPr>
          <w:rFonts w:ascii="Arial" w:hAnsi="Arial" w:cs="Arial"/>
          <w:sz w:val="24"/>
          <w:szCs w:val="24"/>
        </w:rPr>
      </w:pPr>
      <w:r w:rsidRPr="004D2D13">
        <w:rPr>
          <w:rFonts w:ascii="Arial" w:hAnsi="Arial" w:cs="Arial"/>
          <w:sz w:val="24"/>
          <w:szCs w:val="24"/>
        </w:rPr>
        <w:t xml:space="preserve">     </w:t>
      </w:r>
    </w:p>
    <w:p w:rsidR="000D21F0" w:rsidRPr="004D2D13" w:rsidRDefault="000D21F0" w:rsidP="000D21F0">
      <w:pPr>
        <w:pStyle w:val="a6"/>
        <w:ind w:firstLine="709"/>
        <w:jc w:val="both"/>
        <w:rPr>
          <w:rFonts w:ascii="Arial" w:hAnsi="Arial" w:cs="Arial"/>
          <w:sz w:val="24"/>
          <w:szCs w:val="24"/>
        </w:rPr>
      </w:pPr>
      <w:r w:rsidRPr="004D2D13">
        <w:rPr>
          <w:rFonts w:ascii="Arial" w:hAnsi="Arial" w:cs="Arial"/>
          <w:sz w:val="24"/>
          <w:szCs w:val="24"/>
        </w:rPr>
        <w:t xml:space="preserve">На станциях Слюдянского муниципального образования, здание железнодорожного вокзала для обслуживания пассажиров имеется только на станции </w:t>
      </w:r>
      <w:proofErr w:type="spellStart"/>
      <w:r w:rsidRPr="004D2D13">
        <w:rPr>
          <w:rFonts w:ascii="Arial" w:hAnsi="Arial" w:cs="Arial"/>
          <w:sz w:val="24"/>
          <w:szCs w:val="24"/>
        </w:rPr>
        <w:t>Слюдянка</w:t>
      </w:r>
      <w:proofErr w:type="spellEnd"/>
      <w:r w:rsidRPr="004D2D13">
        <w:rPr>
          <w:rFonts w:ascii="Arial" w:hAnsi="Arial" w:cs="Arial"/>
          <w:sz w:val="24"/>
          <w:szCs w:val="24"/>
        </w:rPr>
        <w:t xml:space="preserve"> I. Данные по пассажирообороту (по отправлению) на железнодорожных станциях муниципального образования приводятся в таблице ниже</w:t>
      </w:r>
    </w:p>
    <w:p w:rsidR="000D21F0" w:rsidRPr="004D2D13" w:rsidRDefault="000D21F0" w:rsidP="000D21F0">
      <w:pPr>
        <w:pStyle w:val="a6"/>
        <w:ind w:firstLine="709"/>
        <w:jc w:val="both"/>
        <w:rPr>
          <w:rFonts w:ascii="Arial" w:hAnsi="Arial" w:cs="Arial"/>
          <w:sz w:val="24"/>
          <w:szCs w:val="24"/>
        </w:rPr>
      </w:pPr>
      <w:r w:rsidRPr="004D2D13">
        <w:rPr>
          <w:rFonts w:ascii="Arial" w:hAnsi="Arial" w:cs="Arial"/>
          <w:sz w:val="24"/>
          <w:szCs w:val="24"/>
        </w:rPr>
        <w:t xml:space="preserve">   Данные по пассажирообороту (по отправлению) на железнодорожных станциях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7"/>
        <w:gridCol w:w="1882"/>
        <w:gridCol w:w="1919"/>
        <w:gridCol w:w="1919"/>
        <w:gridCol w:w="1943"/>
      </w:tblGrid>
      <w:tr w:rsidR="000D21F0" w:rsidRPr="0075564B" w:rsidTr="004029D0">
        <w:tc>
          <w:tcPr>
            <w:tcW w:w="1970" w:type="dxa"/>
            <w:vMerge w:val="restart"/>
            <w:vAlign w:val="center"/>
          </w:tcPr>
          <w:p w:rsidR="000D21F0" w:rsidRPr="00CD3B6F" w:rsidRDefault="000D21F0" w:rsidP="004029D0">
            <w:pPr>
              <w:pStyle w:val="a6"/>
              <w:jc w:val="center"/>
              <w:rPr>
                <w:rFonts w:ascii="Courier New" w:hAnsi="Courier New" w:cs="Courier New"/>
              </w:rPr>
            </w:pPr>
            <w:r w:rsidRPr="00CD3B6F">
              <w:rPr>
                <w:rFonts w:ascii="Courier New" w:hAnsi="Courier New" w:cs="Courier New"/>
              </w:rPr>
              <w:t>Станции</w:t>
            </w:r>
          </w:p>
        </w:tc>
        <w:tc>
          <w:tcPr>
            <w:tcW w:w="7883" w:type="dxa"/>
            <w:gridSpan w:val="4"/>
          </w:tcPr>
          <w:p w:rsidR="000D21F0" w:rsidRPr="00CD3B6F" w:rsidRDefault="000D21F0" w:rsidP="004029D0">
            <w:pPr>
              <w:pStyle w:val="a6"/>
              <w:jc w:val="center"/>
              <w:rPr>
                <w:rFonts w:ascii="Courier New" w:hAnsi="Courier New" w:cs="Courier New"/>
              </w:rPr>
            </w:pPr>
            <w:r w:rsidRPr="00CD3B6F">
              <w:rPr>
                <w:rFonts w:ascii="Courier New" w:hAnsi="Courier New" w:cs="Courier New"/>
              </w:rPr>
              <w:t>Отправлено пассажиров (2010 год)</w:t>
            </w:r>
          </w:p>
        </w:tc>
      </w:tr>
      <w:tr w:rsidR="000D21F0" w:rsidRPr="0075564B" w:rsidTr="004029D0">
        <w:tc>
          <w:tcPr>
            <w:tcW w:w="1970" w:type="dxa"/>
            <w:vMerge/>
          </w:tcPr>
          <w:p w:rsidR="000D21F0" w:rsidRPr="00CD3B6F" w:rsidRDefault="000D21F0" w:rsidP="004029D0">
            <w:pPr>
              <w:pStyle w:val="a6"/>
              <w:ind w:firstLine="709"/>
              <w:jc w:val="center"/>
              <w:rPr>
                <w:rFonts w:ascii="Courier New" w:hAnsi="Courier New" w:cs="Courier New"/>
              </w:rPr>
            </w:pPr>
          </w:p>
        </w:tc>
        <w:tc>
          <w:tcPr>
            <w:tcW w:w="1970" w:type="dxa"/>
            <w:vMerge w:val="restart"/>
            <w:vAlign w:val="center"/>
          </w:tcPr>
          <w:p w:rsidR="000D21F0" w:rsidRPr="00CD3B6F" w:rsidRDefault="000D21F0" w:rsidP="004029D0">
            <w:pPr>
              <w:pStyle w:val="a6"/>
              <w:ind w:firstLine="15"/>
              <w:jc w:val="center"/>
              <w:rPr>
                <w:rFonts w:ascii="Courier New" w:hAnsi="Courier New" w:cs="Courier New"/>
              </w:rPr>
            </w:pPr>
            <w:r w:rsidRPr="00CD3B6F">
              <w:rPr>
                <w:rFonts w:ascii="Courier New" w:hAnsi="Courier New" w:cs="Courier New"/>
              </w:rPr>
              <w:t>Всего</w:t>
            </w:r>
          </w:p>
        </w:tc>
        <w:tc>
          <w:tcPr>
            <w:tcW w:w="5913" w:type="dxa"/>
            <w:gridSpan w:val="3"/>
          </w:tcPr>
          <w:p w:rsidR="000D21F0" w:rsidRPr="00CD3B6F" w:rsidRDefault="000D21F0" w:rsidP="004029D0">
            <w:pPr>
              <w:pStyle w:val="a6"/>
              <w:ind w:firstLine="29"/>
              <w:jc w:val="center"/>
              <w:rPr>
                <w:rFonts w:ascii="Courier New" w:hAnsi="Courier New" w:cs="Courier New"/>
              </w:rPr>
            </w:pPr>
            <w:r w:rsidRPr="00CD3B6F">
              <w:rPr>
                <w:rFonts w:ascii="Courier New" w:hAnsi="Courier New" w:cs="Courier New"/>
              </w:rPr>
              <w:t>в том числе</w:t>
            </w:r>
          </w:p>
        </w:tc>
      </w:tr>
      <w:tr w:rsidR="000D21F0" w:rsidRPr="0075564B" w:rsidTr="004029D0">
        <w:tc>
          <w:tcPr>
            <w:tcW w:w="1970" w:type="dxa"/>
            <w:vMerge/>
          </w:tcPr>
          <w:p w:rsidR="000D21F0" w:rsidRPr="00CD3B6F" w:rsidRDefault="000D21F0" w:rsidP="004029D0">
            <w:pPr>
              <w:pStyle w:val="a6"/>
              <w:ind w:firstLine="709"/>
              <w:jc w:val="center"/>
              <w:rPr>
                <w:rFonts w:ascii="Courier New" w:hAnsi="Courier New" w:cs="Courier New"/>
              </w:rPr>
            </w:pPr>
          </w:p>
        </w:tc>
        <w:tc>
          <w:tcPr>
            <w:tcW w:w="1970" w:type="dxa"/>
            <w:vMerge/>
          </w:tcPr>
          <w:p w:rsidR="000D21F0" w:rsidRPr="00CD3B6F" w:rsidRDefault="000D21F0" w:rsidP="004029D0">
            <w:pPr>
              <w:pStyle w:val="a6"/>
              <w:ind w:firstLine="15"/>
              <w:jc w:val="center"/>
              <w:rPr>
                <w:rFonts w:ascii="Courier New" w:hAnsi="Courier New" w:cs="Courier New"/>
              </w:rPr>
            </w:pPr>
          </w:p>
        </w:tc>
        <w:tc>
          <w:tcPr>
            <w:tcW w:w="1971" w:type="dxa"/>
          </w:tcPr>
          <w:p w:rsidR="000D21F0" w:rsidRPr="00CD3B6F" w:rsidRDefault="000D21F0" w:rsidP="004029D0">
            <w:pPr>
              <w:pStyle w:val="a6"/>
              <w:ind w:firstLine="29"/>
              <w:jc w:val="center"/>
              <w:rPr>
                <w:rFonts w:ascii="Courier New" w:hAnsi="Courier New" w:cs="Courier New"/>
              </w:rPr>
            </w:pPr>
            <w:r w:rsidRPr="00CD3B6F">
              <w:rPr>
                <w:rFonts w:ascii="Courier New" w:hAnsi="Courier New" w:cs="Courier New"/>
              </w:rPr>
              <w:t>в дальнем сообщении</w:t>
            </w:r>
          </w:p>
        </w:tc>
        <w:tc>
          <w:tcPr>
            <w:tcW w:w="1971" w:type="dxa"/>
          </w:tcPr>
          <w:p w:rsidR="000D21F0" w:rsidRPr="00CD3B6F" w:rsidRDefault="000D21F0" w:rsidP="004029D0">
            <w:pPr>
              <w:pStyle w:val="a6"/>
              <w:jc w:val="center"/>
              <w:rPr>
                <w:rFonts w:ascii="Courier New" w:hAnsi="Courier New" w:cs="Courier New"/>
              </w:rPr>
            </w:pPr>
            <w:r w:rsidRPr="00CD3B6F">
              <w:rPr>
                <w:rFonts w:ascii="Courier New" w:hAnsi="Courier New" w:cs="Courier New"/>
              </w:rPr>
              <w:t>в местном сообщении</w:t>
            </w:r>
          </w:p>
        </w:tc>
        <w:tc>
          <w:tcPr>
            <w:tcW w:w="1971" w:type="dxa"/>
          </w:tcPr>
          <w:p w:rsidR="000D21F0" w:rsidRPr="00CD3B6F" w:rsidRDefault="000D21F0" w:rsidP="004029D0">
            <w:pPr>
              <w:pStyle w:val="a6"/>
              <w:jc w:val="center"/>
              <w:rPr>
                <w:rFonts w:ascii="Courier New" w:hAnsi="Courier New" w:cs="Courier New"/>
              </w:rPr>
            </w:pPr>
            <w:r w:rsidRPr="00CD3B6F">
              <w:rPr>
                <w:rFonts w:ascii="Courier New" w:hAnsi="Courier New" w:cs="Courier New"/>
              </w:rPr>
              <w:t>в пригородном сообщении</w:t>
            </w:r>
          </w:p>
        </w:tc>
      </w:tr>
      <w:tr w:rsidR="000D21F0" w:rsidRPr="0075564B" w:rsidTr="004029D0">
        <w:tc>
          <w:tcPr>
            <w:tcW w:w="1970" w:type="dxa"/>
          </w:tcPr>
          <w:p w:rsidR="000D21F0" w:rsidRPr="00CD3B6F" w:rsidRDefault="000D21F0" w:rsidP="004029D0">
            <w:pPr>
              <w:pStyle w:val="a6"/>
              <w:jc w:val="center"/>
              <w:rPr>
                <w:rFonts w:ascii="Courier New" w:hAnsi="Courier New" w:cs="Courier New"/>
              </w:rPr>
            </w:pPr>
            <w:r w:rsidRPr="00CD3B6F">
              <w:rPr>
                <w:rFonts w:ascii="Courier New" w:hAnsi="Courier New" w:cs="Courier New"/>
              </w:rPr>
              <w:t>1</w:t>
            </w:r>
          </w:p>
        </w:tc>
        <w:tc>
          <w:tcPr>
            <w:tcW w:w="1970" w:type="dxa"/>
          </w:tcPr>
          <w:p w:rsidR="000D21F0" w:rsidRPr="00CD3B6F" w:rsidRDefault="000D21F0" w:rsidP="004029D0">
            <w:pPr>
              <w:pStyle w:val="a6"/>
              <w:ind w:firstLine="15"/>
              <w:jc w:val="center"/>
              <w:rPr>
                <w:rFonts w:ascii="Courier New" w:hAnsi="Courier New" w:cs="Courier New"/>
              </w:rPr>
            </w:pPr>
            <w:r w:rsidRPr="00CD3B6F">
              <w:rPr>
                <w:rFonts w:ascii="Courier New" w:hAnsi="Courier New" w:cs="Courier New"/>
              </w:rPr>
              <w:t>2</w:t>
            </w:r>
          </w:p>
        </w:tc>
        <w:tc>
          <w:tcPr>
            <w:tcW w:w="1971" w:type="dxa"/>
          </w:tcPr>
          <w:p w:rsidR="000D21F0" w:rsidRPr="00CD3B6F" w:rsidRDefault="000D21F0" w:rsidP="004029D0">
            <w:pPr>
              <w:pStyle w:val="a6"/>
              <w:ind w:firstLine="29"/>
              <w:jc w:val="center"/>
              <w:rPr>
                <w:rFonts w:ascii="Courier New" w:hAnsi="Courier New" w:cs="Courier New"/>
              </w:rPr>
            </w:pPr>
            <w:r w:rsidRPr="00CD3B6F">
              <w:rPr>
                <w:rFonts w:ascii="Courier New" w:hAnsi="Courier New" w:cs="Courier New"/>
              </w:rPr>
              <w:t>3</w:t>
            </w:r>
          </w:p>
        </w:tc>
        <w:tc>
          <w:tcPr>
            <w:tcW w:w="1971" w:type="dxa"/>
          </w:tcPr>
          <w:p w:rsidR="000D21F0" w:rsidRPr="00CD3B6F" w:rsidRDefault="000D21F0" w:rsidP="004029D0">
            <w:pPr>
              <w:pStyle w:val="a6"/>
              <w:jc w:val="center"/>
              <w:rPr>
                <w:rFonts w:ascii="Courier New" w:hAnsi="Courier New" w:cs="Courier New"/>
              </w:rPr>
            </w:pPr>
            <w:r w:rsidRPr="00CD3B6F">
              <w:rPr>
                <w:rFonts w:ascii="Courier New" w:hAnsi="Courier New" w:cs="Courier New"/>
              </w:rPr>
              <w:t>4</w:t>
            </w:r>
          </w:p>
        </w:tc>
        <w:tc>
          <w:tcPr>
            <w:tcW w:w="1971" w:type="dxa"/>
          </w:tcPr>
          <w:p w:rsidR="000D21F0" w:rsidRPr="00CD3B6F" w:rsidRDefault="000D21F0" w:rsidP="004029D0">
            <w:pPr>
              <w:pStyle w:val="a6"/>
              <w:jc w:val="center"/>
              <w:rPr>
                <w:rFonts w:ascii="Courier New" w:hAnsi="Courier New" w:cs="Courier New"/>
              </w:rPr>
            </w:pPr>
            <w:r w:rsidRPr="00CD3B6F">
              <w:rPr>
                <w:rFonts w:ascii="Courier New" w:hAnsi="Courier New" w:cs="Courier New"/>
              </w:rPr>
              <w:t>5</w:t>
            </w:r>
          </w:p>
        </w:tc>
      </w:tr>
      <w:tr w:rsidR="000D21F0" w:rsidRPr="0075564B" w:rsidTr="004029D0">
        <w:tc>
          <w:tcPr>
            <w:tcW w:w="1970" w:type="dxa"/>
          </w:tcPr>
          <w:p w:rsidR="000D21F0" w:rsidRPr="00CD3B6F" w:rsidRDefault="000D21F0" w:rsidP="004029D0">
            <w:pPr>
              <w:pStyle w:val="a6"/>
              <w:jc w:val="center"/>
              <w:rPr>
                <w:rFonts w:ascii="Courier New" w:hAnsi="Courier New" w:cs="Courier New"/>
              </w:rPr>
            </w:pPr>
            <w:proofErr w:type="spellStart"/>
            <w:r w:rsidRPr="00CD3B6F">
              <w:rPr>
                <w:rFonts w:ascii="Courier New" w:hAnsi="Courier New" w:cs="Courier New"/>
              </w:rPr>
              <w:t>Слюдянка</w:t>
            </w:r>
            <w:proofErr w:type="spellEnd"/>
            <w:r w:rsidRPr="00CD3B6F">
              <w:rPr>
                <w:rFonts w:ascii="Courier New" w:hAnsi="Courier New" w:cs="Courier New"/>
              </w:rPr>
              <w:t xml:space="preserve"> II</w:t>
            </w:r>
          </w:p>
        </w:tc>
        <w:tc>
          <w:tcPr>
            <w:tcW w:w="1970" w:type="dxa"/>
          </w:tcPr>
          <w:p w:rsidR="000D21F0" w:rsidRPr="00CD3B6F" w:rsidRDefault="000D21F0" w:rsidP="004029D0">
            <w:pPr>
              <w:pStyle w:val="a6"/>
              <w:ind w:firstLine="15"/>
              <w:jc w:val="center"/>
              <w:rPr>
                <w:rFonts w:ascii="Courier New" w:hAnsi="Courier New" w:cs="Courier New"/>
              </w:rPr>
            </w:pPr>
            <w:r w:rsidRPr="00CD3B6F">
              <w:rPr>
                <w:rFonts w:ascii="Courier New" w:hAnsi="Courier New" w:cs="Courier New"/>
              </w:rPr>
              <w:t>768</w:t>
            </w:r>
          </w:p>
        </w:tc>
        <w:tc>
          <w:tcPr>
            <w:tcW w:w="1971" w:type="dxa"/>
          </w:tcPr>
          <w:p w:rsidR="000D21F0" w:rsidRPr="00CD3B6F" w:rsidRDefault="000D21F0" w:rsidP="004029D0">
            <w:pPr>
              <w:pStyle w:val="a6"/>
              <w:ind w:firstLine="29"/>
              <w:jc w:val="center"/>
              <w:rPr>
                <w:rFonts w:ascii="Courier New" w:hAnsi="Courier New" w:cs="Courier New"/>
              </w:rPr>
            </w:pPr>
            <w:r w:rsidRPr="00CD3B6F">
              <w:rPr>
                <w:rFonts w:ascii="Courier New" w:hAnsi="Courier New" w:cs="Courier New"/>
              </w:rPr>
              <w:t>0</w:t>
            </w:r>
          </w:p>
        </w:tc>
        <w:tc>
          <w:tcPr>
            <w:tcW w:w="1971" w:type="dxa"/>
          </w:tcPr>
          <w:p w:rsidR="000D21F0" w:rsidRPr="00CD3B6F" w:rsidRDefault="000D21F0" w:rsidP="004029D0">
            <w:pPr>
              <w:pStyle w:val="a6"/>
              <w:jc w:val="center"/>
              <w:rPr>
                <w:rFonts w:ascii="Courier New" w:hAnsi="Courier New" w:cs="Courier New"/>
              </w:rPr>
            </w:pPr>
            <w:r w:rsidRPr="00CD3B6F">
              <w:rPr>
                <w:rFonts w:ascii="Courier New" w:hAnsi="Courier New" w:cs="Courier New"/>
              </w:rPr>
              <w:t>0</w:t>
            </w:r>
          </w:p>
        </w:tc>
        <w:tc>
          <w:tcPr>
            <w:tcW w:w="1971" w:type="dxa"/>
          </w:tcPr>
          <w:p w:rsidR="000D21F0" w:rsidRPr="00CD3B6F" w:rsidRDefault="000D21F0" w:rsidP="004029D0">
            <w:pPr>
              <w:pStyle w:val="a6"/>
              <w:jc w:val="center"/>
              <w:rPr>
                <w:rFonts w:ascii="Courier New" w:hAnsi="Courier New" w:cs="Courier New"/>
              </w:rPr>
            </w:pPr>
            <w:r w:rsidRPr="00CD3B6F">
              <w:rPr>
                <w:rFonts w:ascii="Courier New" w:hAnsi="Courier New" w:cs="Courier New"/>
              </w:rPr>
              <w:t>768</w:t>
            </w:r>
          </w:p>
        </w:tc>
      </w:tr>
      <w:tr w:rsidR="000D21F0" w:rsidRPr="0075564B" w:rsidTr="004029D0">
        <w:tc>
          <w:tcPr>
            <w:tcW w:w="1970" w:type="dxa"/>
          </w:tcPr>
          <w:p w:rsidR="000D21F0" w:rsidRPr="00CD3B6F" w:rsidRDefault="000D21F0" w:rsidP="004029D0">
            <w:pPr>
              <w:pStyle w:val="a6"/>
              <w:jc w:val="center"/>
              <w:rPr>
                <w:rFonts w:ascii="Courier New" w:hAnsi="Courier New" w:cs="Courier New"/>
              </w:rPr>
            </w:pPr>
            <w:proofErr w:type="spellStart"/>
            <w:r w:rsidRPr="00CD3B6F">
              <w:rPr>
                <w:rFonts w:ascii="Courier New" w:hAnsi="Courier New" w:cs="Courier New"/>
              </w:rPr>
              <w:t>Слюдянка</w:t>
            </w:r>
            <w:proofErr w:type="spellEnd"/>
            <w:r w:rsidRPr="00CD3B6F">
              <w:rPr>
                <w:rFonts w:ascii="Courier New" w:hAnsi="Courier New" w:cs="Courier New"/>
              </w:rPr>
              <w:t xml:space="preserve"> I</w:t>
            </w:r>
          </w:p>
        </w:tc>
        <w:tc>
          <w:tcPr>
            <w:tcW w:w="1970" w:type="dxa"/>
          </w:tcPr>
          <w:p w:rsidR="000D21F0" w:rsidRPr="00CD3B6F" w:rsidRDefault="000D21F0" w:rsidP="004029D0">
            <w:pPr>
              <w:pStyle w:val="a6"/>
              <w:ind w:firstLine="15"/>
              <w:jc w:val="center"/>
              <w:rPr>
                <w:rFonts w:ascii="Courier New" w:hAnsi="Courier New" w:cs="Courier New"/>
              </w:rPr>
            </w:pPr>
            <w:r w:rsidRPr="00CD3B6F">
              <w:rPr>
                <w:rFonts w:ascii="Courier New" w:hAnsi="Courier New" w:cs="Courier New"/>
              </w:rPr>
              <w:t>472605</w:t>
            </w:r>
          </w:p>
        </w:tc>
        <w:tc>
          <w:tcPr>
            <w:tcW w:w="1971" w:type="dxa"/>
          </w:tcPr>
          <w:p w:rsidR="000D21F0" w:rsidRPr="00CD3B6F" w:rsidRDefault="000D21F0" w:rsidP="004029D0">
            <w:pPr>
              <w:pStyle w:val="a6"/>
              <w:ind w:firstLine="29"/>
              <w:jc w:val="center"/>
              <w:rPr>
                <w:rFonts w:ascii="Courier New" w:hAnsi="Courier New" w:cs="Courier New"/>
              </w:rPr>
            </w:pPr>
            <w:r w:rsidRPr="00CD3B6F">
              <w:rPr>
                <w:rFonts w:ascii="Courier New" w:hAnsi="Courier New" w:cs="Courier New"/>
              </w:rPr>
              <w:t>10426</w:t>
            </w:r>
          </w:p>
        </w:tc>
        <w:tc>
          <w:tcPr>
            <w:tcW w:w="1971" w:type="dxa"/>
          </w:tcPr>
          <w:p w:rsidR="000D21F0" w:rsidRPr="00CD3B6F" w:rsidRDefault="000D21F0" w:rsidP="004029D0">
            <w:pPr>
              <w:pStyle w:val="a6"/>
              <w:jc w:val="center"/>
              <w:rPr>
                <w:rFonts w:ascii="Courier New" w:hAnsi="Courier New" w:cs="Courier New"/>
              </w:rPr>
            </w:pPr>
            <w:r w:rsidRPr="00CD3B6F">
              <w:rPr>
                <w:rFonts w:ascii="Courier New" w:hAnsi="Courier New" w:cs="Courier New"/>
              </w:rPr>
              <w:t>18347</w:t>
            </w:r>
          </w:p>
        </w:tc>
        <w:tc>
          <w:tcPr>
            <w:tcW w:w="1971" w:type="dxa"/>
          </w:tcPr>
          <w:p w:rsidR="000D21F0" w:rsidRPr="00CD3B6F" w:rsidRDefault="000D21F0" w:rsidP="004029D0">
            <w:pPr>
              <w:pStyle w:val="a6"/>
              <w:jc w:val="center"/>
              <w:rPr>
                <w:rFonts w:ascii="Courier New" w:hAnsi="Courier New" w:cs="Courier New"/>
              </w:rPr>
            </w:pPr>
            <w:r w:rsidRPr="00CD3B6F">
              <w:rPr>
                <w:rFonts w:ascii="Courier New" w:hAnsi="Courier New" w:cs="Courier New"/>
              </w:rPr>
              <w:t>443832</w:t>
            </w:r>
          </w:p>
        </w:tc>
      </w:tr>
    </w:tbl>
    <w:p w:rsidR="000D21F0" w:rsidRPr="004D2D13" w:rsidRDefault="000D21F0" w:rsidP="000D21F0">
      <w:pPr>
        <w:pStyle w:val="a6"/>
        <w:ind w:firstLine="709"/>
        <w:jc w:val="both"/>
        <w:rPr>
          <w:rFonts w:ascii="Arial" w:hAnsi="Arial" w:cs="Arial"/>
          <w:b/>
          <w:sz w:val="24"/>
          <w:szCs w:val="24"/>
        </w:rPr>
      </w:pPr>
      <w:r w:rsidRPr="004D2D13">
        <w:rPr>
          <w:rFonts w:ascii="Arial" w:hAnsi="Arial" w:cs="Arial"/>
          <w:sz w:val="24"/>
          <w:szCs w:val="24"/>
        </w:rPr>
        <w:lastRenderedPageBreak/>
        <w:t xml:space="preserve"> </w:t>
      </w:r>
      <w:r w:rsidRPr="004D2D13">
        <w:rPr>
          <w:rFonts w:ascii="Arial" w:hAnsi="Arial" w:cs="Arial"/>
          <w:b/>
          <w:sz w:val="24"/>
          <w:szCs w:val="24"/>
        </w:rPr>
        <w:t xml:space="preserve">Автомобильный транспорт: </w:t>
      </w:r>
    </w:p>
    <w:p w:rsidR="000D21F0" w:rsidRPr="004D2D13" w:rsidRDefault="000D21F0" w:rsidP="000D21F0">
      <w:pPr>
        <w:pStyle w:val="a6"/>
        <w:ind w:firstLine="709"/>
        <w:jc w:val="both"/>
        <w:rPr>
          <w:rFonts w:ascii="Arial" w:hAnsi="Arial" w:cs="Arial"/>
          <w:sz w:val="24"/>
          <w:szCs w:val="24"/>
        </w:rPr>
      </w:pPr>
      <w:r w:rsidRPr="004D2D13">
        <w:rPr>
          <w:rFonts w:ascii="Arial" w:hAnsi="Arial" w:cs="Arial"/>
          <w:sz w:val="24"/>
          <w:szCs w:val="24"/>
        </w:rPr>
        <w:t xml:space="preserve">По территории Слюдянского муниципального образования вдоль побережья озера Байкал проходит автомобильная дорога федерального значения М-55 «Байкал» - от Челябинска через Курган, Омск, Новосибирск. Кемерово, Красноярск, Иркутск, Улан-Удэ до Читы.  Автомобильная дорога «Байкал» является важнейшей транспортной артерией, обеспечивающей экономические и административные связи крупных регионов Урала, Западной, Восточной Сибири, Республики Бурятия и Забайкалья. Автомобильная дорога «Байкал» составляет главный транспортный коридор России, в связи с чем, имеет не только экономическое, но и важное стратегическое значение. </w:t>
      </w:r>
    </w:p>
    <w:p w:rsidR="000D21F0" w:rsidRPr="004D2D13" w:rsidRDefault="000D21F0" w:rsidP="000D21F0">
      <w:pPr>
        <w:pStyle w:val="a6"/>
        <w:ind w:firstLine="709"/>
        <w:jc w:val="both"/>
        <w:rPr>
          <w:rFonts w:ascii="Arial" w:hAnsi="Arial" w:cs="Arial"/>
          <w:sz w:val="24"/>
          <w:szCs w:val="24"/>
        </w:rPr>
      </w:pPr>
      <w:r w:rsidRPr="004D2D13">
        <w:rPr>
          <w:rFonts w:ascii="Arial" w:hAnsi="Arial" w:cs="Arial"/>
          <w:sz w:val="24"/>
          <w:szCs w:val="24"/>
        </w:rPr>
        <w:t>Выходы с территорий населенных пунктов на федеральные трассы осуществляются по автодорогам местного значения.  Основные характеристики автомобильных дорог общего пользования Слюдянского муниципального образования приведены в таблице ниже</w:t>
      </w:r>
    </w:p>
    <w:p w:rsidR="000D21F0" w:rsidRDefault="000D21F0" w:rsidP="000D21F0">
      <w:pPr>
        <w:pStyle w:val="a6"/>
        <w:ind w:firstLine="709"/>
        <w:jc w:val="both"/>
        <w:rPr>
          <w:rFonts w:ascii="Arial" w:hAnsi="Arial" w:cs="Arial"/>
          <w:sz w:val="24"/>
          <w:szCs w:val="24"/>
        </w:rPr>
      </w:pPr>
    </w:p>
    <w:p w:rsidR="000D21F0" w:rsidRPr="004D2D13" w:rsidRDefault="000D21F0" w:rsidP="000D21F0">
      <w:pPr>
        <w:pStyle w:val="a6"/>
        <w:ind w:firstLine="709"/>
        <w:jc w:val="center"/>
        <w:rPr>
          <w:rFonts w:ascii="Arial" w:hAnsi="Arial" w:cs="Arial"/>
          <w:sz w:val="24"/>
          <w:szCs w:val="24"/>
        </w:rPr>
      </w:pPr>
      <w:r w:rsidRPr="004D2D13">
        <w:rPr>
          <w:rFonts w:ascii="Arial" w:hAnsi="Arial" w:cs="Arial"/>
          <w:sz w:val="24"/>
          <w:szCs w:val="24"/>
        </w:rPr>
        <w:t>Основные характеристики автомобильных дорог общего пользования Слюдянского муниципального образования</w:t>
      </w:r>
    </w:p>
    <w:p w:rsidR="000D21F0" w:rsidRPr="004D2D13" w:rsidRDefault="000D21F0" w:rsidP="000D21F0">
      <w:pPr>
        <w:pStyle w:val="a6"/>
        <w:ind w:firstLine="709"/>
        <w:jc w:val="center"/>
        <w:rPr>
          <w:rFonts w:ascii="Arial" w:hAnsi="Arial" w:cs="Arial"/>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0"/>
        <w:gridCol w:w="1844"/>
        <w:gridCol w:w="482"/>
        <w:gridCol w:w="601"/>
        <w:gridCol w:w="694"/>
        <w:gridCol w:w="1772"/>
        <w:gridCol w:w="1489"/>
        <w:gridCol w:w="567"/>
        <w:gridCol w:w="708"/>
      </w:tblGrid>
      <w:tr w:rsidR="000D21F0" w:rsidRPr="0075564B" w:rsidTr="004029D0">
        <w:trPr>
          <w:cantSplit/>
          <w:trHeight w:val="347"/>
        </w:trPr>
        <w:tc>
          <w:tcPr>
            <w:tcW w:w="1590" w:type="dxa"/>
            <w:vMerge w:val="restart"/>
            <w:vAlign w:val="center"/>
          </w:tcPr>
          <w:p w:rsidR="000D21F0" w:rsidRPr="00CD3B6F" w:rsidRDefault="000D21F0" w:rsidP="004029D0">
            <w:pPr>
              <w:tabs>
                <w:tab w:val="center" w:pos="4677"/>
                <w:tab w:val="right" w:pos="9355"/>
              </w:tabs>
              <w:jc w:val="center"/>
              <w:rPr>
                <w:rFonts w:ascii="Courier New" w:hAnsi="Courier New" w:cs="Courier New"/>
              </w:rPr>
            </w:pPr>
            <w:r w:rsidRPr="00CD3B6F">
              <w:rPr>
                <w:rFonts w:ascii="Courier New" w:hAnsi="Courier New" w:cs="Courier New"/>
                <w:sz w:val="22"/>
                <w:szCs w:val="22"/>
              </w:rPr>
              <w:t>Наименование автодорог</w:t>
            </w:r>
          </w:p>
        </w:tc>
        <w:tc>
          <w:tcPr>
            <w:tcW w:w="1844" w:type="dxa"/>
            <w:vMerge w:val="restart"/>
            <w:vAlign w:val="center"/>
          </w:tcPr>
          <w:p w:rsidR="000D21F0" w:rsidRPr="00CD3B6F" w:rsidRDefault="000D21F0" w:rsidP="004029D0">
            <w:pPr>
              <w:tabs>
                <w:tab w:val="center" w:pos="4677"/>
                <w:tab w:val="right" w:pos="9355"/>
              </w:tabs>
              <w:jc w:val="center"/>
              <w:rPr>
                <w:rFonts w:ascii="Courier New" w:hAnsi="Courier New" w:cs="Courier New"/>
              </w:rPr>
            </w:pPr>
            <w:r w:rsidRPr="00CD3B6F">
              <w:rPr>
                <w:rFonts w:ascii="Courier New" w:hAnsi="Courier New" w:cs="Courier New"/>
                <w:sz w:val="22"/>
                <w:szCs w:val="22"/>
              </w:rPr>
              <w:t>Местоположение</w:t>
            </w:r>
          </w:p>
          <w:p w:rsidR="000D21F0" w:rsidRPr="00CD3B6F" w:rsidRDefault="000D21F0" w:rsidP="004029D0">
            <w:pPr>
              <w:tabs>
                <w:tab w:val="center" w:pos="4677"/>
                <w:tab w:val="right" w:pos="9355"/>
              </w:tabs>
              <w:jc w:val="center"/>
              <w:rPr>
                <w:rFonts w:ascii="Courier New" w:hAnsi="Courier New" w:cs="Courier New"/>
              </w:rPr>
            </w:pPr>
            <w:r w:rsidRPr="00CD3B6F">
              <w:rPr>
                <w:rFonts w:ascii="Courier New" w:hAnsi="Courier New" w:cs="Courier New"/>
                <w:sz w:val="22"/>
                <w:szCs w:val="22"/>
              </w:rPr>
              <w:t>(адрес)</w:t>
            </w:r>
          </w:p>
        </w:tc>
        <w:tc>
          <w:tcPr>
            <w:tcW w:w="482" w:type="dxa"/>
            <w:vMerge w:val="restart"/>
            <w:textDirection w:val="btLr"/>
            <w:vAlign w:val="center"/>
          </w:tcPr>
          <w:p w:rsidR="000D21F0" w:rsidRPr="00CD3B6F" w:rsidRDefault="000D21F0" w:rsidP="004029D0">
            <w:pPr>
              <w:tabs>
                <w:tab w:val="center" w:pos="4677"/>
                <w:tab w:val="right" w:pos="9355"/>
              </w:tabs>
              <w:jc w:val="center"/>
              <w:rPr>
                <w:rFonts w:ascii="Courier New" w:hAnsi="Courier New" w:cs="Courier New"/>
              </w:rPr>
            </w:pPr>
            <w:r w:rsidRPr="00CD3B6F">
              <w:rPr>
                <w:rFonts w:ascii="Courier New" w:hAnsi="Courier New" w:cs="Courier New"/>
                <w:sz w:val="22"/>
                <w:szCs w:val="22"/>
              </w:rPr>
              <w:t>Категория</w:t>
            </w:r>
          </w:p>
        </w:tc>
        <w:tc>
          <w:tcPr>
            <w:tcW w:w="5123" w:type="dxa"/>
            <w:gridSpan w:val="5"/>
            <w:vAlign w:val="center"/>
          </w:tcPr>
          <w:p w:rsidR="000D21F0" w:rsidRPr="00CD3B6F" w:rsidRDefault="000D21F0" w:rsidP="004029D0">
            <w:pPr>
              <w:tabs>
                <w:tab w:val="center" w:pos="4677"/>
                <w:tab w:val="right" w:pos="9355"/>
              </w:tabs>
              <w:jc w:val="center"/>
              <w:rPr>
                <w:rFonts w:ascii="Courier New" w:hAnsi="Courier New" w:cs="Courier New"/>
              </w:rPr>
            </w:pPr>
            <w:r w:rsidRPr="00CD3B6F">
              <w:rPr>
                <w:rFonts w:ascii="Courier New" w:hAnsi="Courier New" w:cs="Courier New"/>
                <w:sz w:val="22"/>
                <w:szCs w:val="22"/>
              </w:rPr>
              <w:t>Характеристики автодорог</w:t>
            </w:r>
          </w:p>
        </w:tc>
        <w:tc>
          <w:tcPr>
            <w:tcW w:w="708" w:type="dxa"/>
            <w:vMerge w:val="restart"/>
            <w:textDirection w:val="btLr"/>
            <w:vAlign w:val="center"/>
          </w:tcPr>
          <w:p w:rsidR="000D21F0" w:rsidRPr="00CD3B6F" w:rsidRDefault="000D21F0" w:rsidP="004029D0">
            <w:pPr>
              <w:tabs>
                <w:tab w:val="center" w:pos="4677"/>
                <w:tab w:val="right" w:pos="9355"/>
              </w:tabs>
              <w:jc w:val="center"/>
              <w:rPr>
                <w:rFonts w:ascii="Courier New" w:hAnsi="Courier New" w:cs="Courier New"/>
              </w:rPr>
            </w:pPr>
            <w:r w:rsidRPr="00CD3B6F">
              <w:rPr>
                <w:rFonts w:ascii="Courier New" w:hAnsi="Courier New" w:cs="Courier New"/>
                <w:sz w:val="22"/>
                <w:szCs w:val="22"/>
              </w:rPr>
              <w:t>Примечание</w:t>
            </w:r>
          </w:p>
          <w:p w:rsidR="000D21F0" w:rsidRPr="00CD3B6F" w:rsidRDefault="000D21F0" w:rsidP="004029D0">
            <w:pPr>
              <w:tabs>
                <w:tab w:val="center" w:pos="4677"/>
                <w:tab w:val="right" w:pos="9355"/>
              </w:tabs>
              <w:jc w:val="center"/>
              <w:rPr>
                <w:rFonts w:ascii="Courier New" w:hAnsi="Courier New" w:cs="Courier New"/>
              </w:rPr>
            </w:pPr>
            <w:r w:rsidRPr="00CD3B6F">
              <w:rPr>
                <w:rFonts w:ascii="Courier New" w:hAnsi="Courier New" w:cs="Courier New"/>
                <w:sz w:val="22"/>
                <w:szCs w:val="22"/>
              </w:rPr>
              <w:t>Протяжённость км</w:t>
            </w:r>
          </w:p>
        </w:tc>
      </w:tr>
      <w:tr w:rsidR="000D21F0" w:rsidRPr="0075564B" w:rsidTr="004029D0">
        <w:trPr>
          <w:cantSplit/>
          <w:trHeight w:val="2807"/>
        </w:trPr>
        <w:tc>
          <w:tcPr>
            <w:tcW w:w="1590" w:type="dxa"/>
            <w:vMerge/>
            <w:vAlign w:val="center"/>
          </w:tcPr>
          <w:p w:rsidR="000D21F0" w:rsidRPr="00CD3B6F" w:rsidRDefault="000D21F0" w:rsidP="004029D0">
            <w:pPr>
              <w:pStyle w:val="14"/>
              <w:ind w:firstLine="0"/>
              <w:jc w:val="center"/>
              <w:rPr>
                <w:rFonts w:ascii="Courier New" w:hAnsi="Courier New" w:cs="Courier New"/>
                <w:i w:val="0"/>
                <w:sz w:val="22"/>
                <w:szCs w:val="22"/>
              </w:rPr>
            </w:pPr>
          </w:p>
        </w:tc>
        <w:tc>
          <w:tcPr>
            <w:tcW w:w="1844" w:type="dxa"/>
            <w:vMerge/>
            <w:vAlign w:val="center"/>
          </w:tcPr>
          <w:p w:rsidR="000D21F0" w:rsidRPr="00CD3B6F" w:rsidRDefault="000D21F0" w:rsidP="004029D0">
            <w:pPr>
              <w:pStyle w:val="14"/>
              <w:ind w:firstLine="0"/>
              <w:jc w:val="center"/>
              <w:rPr>
                <w:rFonts w:ascii="Courier New" w:hAnsi="Courier New" w:cs="Courier New"/>
                <w:i w:val="0"/>
                <w:sz w:val="22"/>
                <w:szCs w:val="22"/>
              </w:rPr>
            </w:pPr>
          </w:p>
        </w:tc>
        <w:tc>
          <w:tcPr>
            <w:tcW w:w="482" w:type="dxa"/>
            <w:vMerge/>
            <w:vAlign w:val="center"/>
          </w:tcPr>
          <w:p w:rsidR="000D21F0" w:rsidRPr="00CD3B6F" w:rsidRDefault="000D21F0" w:rsidP="004029D0">
            <w:pPr>
              <w:pStyle w:val="a6"/>
              <w:jc w:val="center"/>
              <w:rPr>
                <w:rFonts w:ascii="Courier New" w:hAnsi="Courier New" w:cs="Courier New"/>
              </w:rPr>
            </w:pPr>
          </w:p>
        </w:tc>
        <w:tc>
          <w:tcPr>
            <w:tcW w:w="601" w:type="dxa"/>
            <w:textDirection w:val="btLr"/>
            <w:vAlign w:val="center"/>
          </w:tcPr>
          <w:p w:rsidR="000D21F0" w:rsidRPr="00CD3B6F" w:rsidRDefault="000D21F0" w:rsidP="004029D0">
            <w:pPr>
              <w:pStyle w:val="14"/>
              <w:ind w:left="113" w:right="113" w:firstLine="0"/>
              <w:jc w:val="center"/>
              <w:rPr>
                <w:rFonts w:ascii="Courier New" w:hAnsi="Courier New" w:cs="Courier New"/>
                <w:i w:val="0"/>
                <w:sz w:val="22"/>
                <w:szCs w:val="22"/>
              </w:rPr>
            </w:pPr>
            <w:r w:rsidRPr="00CD3B6F">
              <w:rPr>
                <w:rFonts w:ascii="Courier New" w:hAnsi="Courier New" w:cs="Courier New"/>
                <w:i w:val="0"/>
                <w:sz w:val="22"/>
                <w:szCs w:val="22"/>
              </w:rPr>
              <w:t>Протяжённость км</w:t>
            </w:r>
          </w:p>
        </w:tc>
        <w:tc>
          <w:tcPr>
            <w:tcW w:w="694" w:type="dxa"/>
            <w:textDirection w:val="btLr"/>
            <w:vAlign w:val="center"/>
          </w:tcPr>
          <w:p w:rsidR="000D21F0" w:rsidRPr="00CD3B6F" w:rsidRDefault="000D21F0" w:rsidP="004029D0">
            <w:pPr>
              <w:pStyle w:val="a6"/>
              <w:ind w:left="113" w:right="113"/>
              <w:jc w:val="center"/>
              <w:rPr>
                <w:rFonts w:ascii="Courier New" w:hAnsi="Courier New" w:cs="Courier New"/>
              </w:rPr>
            </w:pPr>
            <w:r w:rsidRPr="00CD3B6F">
              <w:rPr>
                <w:rFonts w:ascii="Courier New" w:hAnsi="Courier New" w:cs="Courier New"/>
              </w:rPr>
              <w:t>ширина проезжей части м</w:t>
            </w:r>
          </w:p>
        </w:tc>
        <w:tc>
          <w:tcPr>
            <w:tcW w:w="1772" w:type="dxa"/>
            <w:textDirection w:val="btLr"/>
            <w:vAlign w:val="center"/>
          </w:tcPr>
          <w:p w:rsidR="000D21F0" w:rsidRPr="00CD3B6F" w:rsidRDefault="000D21F0" w:rsidP="004029D0">
            <w:pPr>
              <w:pStyle w:val="a6"/>
              <w:ind w:left="113" w:right="113"/>
              <w:jc w:val="center"/>
              <w:rPr>
                <w:rFonts w:ascii="Courier New" w:hAnsi="Courier New" w:cs="Courier New"/>
              </w:rPr>
            </w:pPr>
            <w:r w:rsidRPr="00CD3B6F">
              <w:rPr>
                <w:rFonts w:ascii="Courier New" w:hAnsi="Courier New" w:cs="Courier New"/>
              </w:rPr>
              <w:t>Интенсивность движения авт./</w:t>
            </w:r>
            <w:proofErr w:type="spellStart"/>
            <w:r w:rsidRPr="00CD3B6F">
              <w:rPr>
                <w:rFonts w:ascii="Courier New" w:hAnsi="Courier New" w:cs="Courier New"/>
              </w:rPr>
              <w:t>сут</w:t>
            </w:r>
            <w:proofErr w:type="spellEnd"/>
            <w:r w:rsidRPr="00CD3B6F">
              <w:rPr>
                <w:rFonts w:ascii="Courier New" w:hAnsi="Courier New" w:cs="Courier New"/>
              </w:rPr>
              <w:t>.</w:t>
            </w:r>
          </w:p>
        </w:tc>
        <w:tc>
          <w:tcPr>
            <w:tcW w:w="1489" w:type="dxa"/>
            <w:textDirection w:val="btLr"/>
            <w:vAlign w:val="center"/>
          </w:tcPr>
          <w:p w:rsidR="000D21F0" w:rsidRPr="00CD3B6F" w:rsidRDefault="000D21F0" w:rsidP="004029D0">
            <w:pPr>
              <w:pStyle w:val="a6"/>
              <w:ind w:left="113" w:right="113"/>
              <w:jc w:val="center"/>
              <w:rPr>
                <w:rFonts w:ascii="Courier New" w:hAnsi="Courier New" w:cs="Courier New"/>
              </w:rPr>
            </w:pPr>
            <w:r w:rsidRPr="00CD3B6F">
              <w:rPr>
                <w:rFonts w:ascii="Courier New" w:hAnsi="Courier New" w:cs="Courier New"/>
              </w:rPr>
              <w:t>придорожная полоса</w:t>
            </w:r>
          </w:p>
        </w:tc>
        <w:tc>
          <w:tcPr>
            <w:tcW w:w="567" w:type="dxa"/>
            <w:textDirection w:val="btLr"/>
            <w:vAlign w:val="center"/>
          </w:tcPr>
          <w:p w:rsidR="000D21F0" w:rsidRPr="00CD3B6F" w:rsidRDefault="000D21F0" w:rsidP="004029D0">
            <w:pPr>
              <w:pStyle w:val="a6"/>
              <w:ind w:right="113"/>
              <w:jc w:val="center"/>
              <w:rPr>
                <w:rFonts w:ascii="Courier New" w:hAnsi="Courier New" w:cs="Courier New"/>
              </w:rPr>
            </w:pPr>
            <w:r w:rsidRPr="00CD3B6F">
              <w:rPr>
                <w:rFonts w:ascii="Courier New" w:hAnsi="Courier New" w:cs="Courier New"/>
              </w:rPr>
              <w:t>Тип покрытия</w:t>
            </w:r>
          </w:p>
          <w:p w:rsidR="000D21F0" w:rsidRPr="00CD3B6F" w:rsidRDefault="000D21F0" w:rsidP="004029D0">
            <w:pPr>
              <w:pStyle w:val="a6"/>
              <w:ind w:left="113" w:right="113"/>
              <w:jc w:val="center"/>
              <w:rPr>
                <w:rFonts w:ascii="Courier New" w:hAnsi="Courier New" w:cs="Courier New"/>
              </w:rPr>
            </w:pPr>
          </w:p>
        </w:tc>
        <w:tc>
          <w:tcPr>
            <w:tcW w:w="708" w:type="dxa"/>
            <w:vMerge/>
            <w:textDirection w:val="btLr"/>
            <w:vAlign w:val="center"/>
          </w:tcPr>
          <w:p w:rsidR="000D21F0" w:rsidRPr="00CD3B6F" w:rsidRDefault="000D21F0" w:rsidP="004029D0">
            <w:pPr>
              <w:pStyle w:val="a6"/>
              <w:jc w:val="center"/>
              <w:rPr>
                <w:rFonts w:ascii="Courier New" w:hAnsi="Courier New" w:cs="Courier New"/>
              </w:rPr>
            </w:pPr>
          </w:p>
        </w:tc>
      </w:tr>
      <w:tr w:rsidR="000D21F0" w:rsidRPr="0075564B" w:rsidTr="004029D0">
        <w:tc>
          <w:tcPr>
            <w:tcW w:w="1590" w:type="dxa"/>
            <w:vAlign w:val="center"/>
          </w:tcPr>
          <w:p w:rsidR="000D21F0" w:rsidRPr="00CD3B6F" w:rsidRDefault="000D21F0" w:rsidP="004029D0">
            <w:pPr>
              <w:tabs>
                <w:tab w:val="center" w:pos="4677"/>
                <w:tab w:val="right" w:pos="9355"/>
              </w:tabs>
              <w:jc w:val="center"/>
              <w:rPr>
                <w:rFonts w:ascii="Courier New" w:hAnsi="Courier New" w:cs="Courier New"/>
              </w:rPr>
            </w:pPr>
            <w:r w:rsidRPr="00CD3B6F">
              <w:rPr>
                <w:rFonts w:ascii="Courier New" w:hAnsi="Courier New" w:cs="Courier New"/>
                <w:sz w:val="22"/>
                <w:szCs w:val="22"/>
              </w:rPr>
              <w:t>1</w:t>
            </w:r>
          </w:p>
        </w:tc>
        <w:tc>
          <w:tcPr>
            <w:tcW w:w="1844" w:type="dxa"/>
            <w:vAlign w:val="center"/>
          </w:tcPr>
          <w:p w:rsidR="000D21F0" w:rsidRPr="00CD3B6F" w:rsidRDefault="000D21F0" w:rsidP="004029D0">
            <w:pPr>
              <w:tabs>
                <w:tab w:val="center" w:pos="4677"/>
                <w:tab w:val="right" w:pos="9355"/>
              </w:tabs>
              <w:jc w:val="center"/>
              <w:rPr>
                <w:rFonts w:ascii="Courier New" w:hAnsi="Courier New" w:cs="Courier New"/>
              </w:rPr>
            </w:pPr>
            <w:r w:rsidRPr="00CD3B6F">
              <w:rPr>
                <w:rFonts w:ascii="Courier New" w:hAnsi="Courier New" w:cs="Courier New"/>
                <w:sz w:val="22"/>
                <w:szCs w:val="22"/>
              </w:rPr>
              <w:t>2</w:t>
            </w:r>
          </w:p>
        </w:tc>
        <w:tc>
          <w:tcPr>
            <w:tcW w:w="482" w:type="dxa"/>
            <w:vAlign w:val="center"/>
          </w:tcPr>
          <w:p w:rsidR="000D21F0" w:rsidRPr="00CD3B6F" w:rsidRDefault="000D21F0" w:rsidP="004029D0">
            <w:pPr>
              <w:tabs>
                <w:tab w:val="center" w:pos="4677"/>
                <w:tab w:val="right" w:pos="9355"/>
              </w:tabs>
              <w:jc w:val="center"/>
              <w:rPr>
                <w:rFonts w:ascii="Courier New" w:hAnsi="Courier New" w:cs="Courier New"/>
              </w:rPr>
            </w:pPr>
            <w:r w:rsidRPr="00CD3B6F">
              <w:rPr>
                <w:rFonts w:ascii="Courier New" w:hAnsi="Courier New" w:cs="Courier New"/>
                <w:sz w:val="22"/>
                <w:szCs w:val="22"/>
              </w:rPr>
              <w:t>3</w:t>
            </w:r>
          </w:p>
        </w:tc>
        <w:tc>
          <w:tcPr>
            <w:tcW w:w="601" w:type="dxa"/>
            <w:vAlign w:val="center"/>
          </w:tcPr>
          <w:p w:rsidR="000D21F0" w:rsidRPr="00CD3B6F" w:rsidRDefault="000D21F0" w:rsidP="004029D0">
            <w:pPr>
              <w:tabs>
                <w:tab w:val="center" w:pos="4677"/>
                <w:tab w:val="right" w:pos="9355"/>
              </w:tabs>
              <w:jc w:val="center"/>
              <w:rPr>
                <w:rFonts w:ascii="Courier New" w:hAnsi="Courier New" w:cs="Courier New"/>
              </w:rPr>
            </w:pPr>
            <w:r w:rsidRPr="00CD3B6F">
              <w:rPr>
                <w:rFonts w:ascii="Courier New" w:hAnsi="Courier New" w:cs="Courier New"/>
                <w:sz w:val="22"/>
                <w:szCs w:val="22"/>
              </w:rPr>
              <w:t>4</w:t>
            </w:r>
          </w:p>
        </w:tc>
        <w:tc>
          <w:tcPr>
            <w:tcW w:w="694" w:type="dxa"/>
            <w:vAlign w:val="center"/>
          </w:tcPr>
          <w:p w:rsidR="000D21F0" w:rsidRPr="00CD3B6F" w:rsidRDefault="000D21F0" w:rsidP="004029D0">
            <w:pPr>
              <w:tabs>
                <w:tab w:val="center" w:pos="4677"/>
                <w:tab w:val="right" w:pos="9355"/>
              </w:tabs>
              <w:jc w:val="center"/>
              <w:rPr>
                <w:rFonts w:ascii="Courier New" w:hAnsi="Courier New" w:cs="Courier New"/>
              </w:rPr>
            </w:pPr>
            <w:r w:rsidRPr="00CD3B6F">
              <w:rPr>
                <w:rFonts w:ascii="Courier New" w:hAnsi="Courier New" w:cs="Courier New"/>
                <w:sz w:val="22"/>
                <w:szCs w:val="22"/>
              </w:rPr>
              <w:t>5</w:t>
            </w:r>
          </w:p>
        </w:tc>
        <w:tc>
          <w:tcPr>
            <w:tcW w:w="1772" w:type="dxa"/>
            <w:vAlign w:val="center"/>
          </w:tcPr>
          <w:p w:rsidR="000D21F0" w:rsidRPr="00CD3B6F" w:rsidRDefault="000D21F0" w:rsidP="004029D0">
            <w:pPr>
              <w:tabs>
                <w:tab w:val="center" w:pos="4677"/>
                <w:tab w:val="right" w:pos="9355"/>
              </w:tabs>
              <w:jc w:val="center"/>
              <w:rPr>
                <w:rFonts w:ascii="Courier New" w:hAnsi="Courier New" w:cs="Courier New"/>
              </w:rPr>
            </w:pPr>
            <w:r w:rsidRPr="00CD3B6F">
              <w:rPr>
                <w:rFonts w:ascii="Courier New" w:hAnsi="Courier New" w:cs="Courier New"/>
                <w:sz w:val="22"/>
                <w:szCs w:val="22"/>
              </w:rPr>
              <w:t>1</w:t>
            </w:r>
          </w:p>
        </w:tc>
        <w:tc>
          <w:tcPr>
            <w:tcW w:w="1489" w:type="dxa"/>
            <w:vAlign w:val="center"/>
          </w:tcPr>
          <w:p w:rsidR="000D21F0" w:rsidRPr="00CD3B6F" w:rsidRDefault="000D21F0" w:rsidP="004029D0">
            <w:pPr>
              <w:tabs>
                <w:tab w:val="center" w:pos="4677"/>
                <w:tab w:val="right" w:pos="9355"/>
              </w:tabs>
              <w:jc w:val="center"/>
              <w:rPr>
                <w:rFonts w:ascii="Courier New" w:hAnsi="Courier New" w:cs="Courier New"/>
              </w:rPr>
            </w:pPr>
            <w:r w:rsidRPr="00CD3B6F">
              <w:rPr>
                <w:rFonts w:ascii="Courier New" w:hAnsi="Courier New" w:cs="Courier New"/>
                <w:sz w:val="22"/>
                <w:szCs w:val="22"/>
              </w:rPr>
              <w:t>2</w:t>
            </w:r>
          </w:p>
        </w:tc>
        <w:tc>
          <w:tcPr>
            <w:tcW w:w="567" w:type="dxa"/>
            <w:vAlign w:val="center"/>
          </w:tcPr>
          <w:p w:rsidR="000D21F0" w:rsidRPr="00CD3B6F" w:rsidRDefault="000D21F0" w:rsidP="004029D0">
            <w:pPr>
              <w:tabs>
                <w:tab w:val="center" w:pos="4677"/>
                <w:tab w:val="right" w:pos="9355"/>
              </w:tabs>
              <w:jc w:val="center"/>
              <w:rPr>
                <w:rFonts w:ascii="Courier New" w:hAnsi="Courier New" w:cs="Courier New"/>
              </w:rPr>
            </w:pPr>
            <w:r w:rsidRPr="00CD3B6F">
              <w:rPr>
                <w:rFonts w:ascii="Courier New" w:hAnsi="Courier New" w:cs="Courier New"/>
                <w:sz w:val="22"/>
                <w:szCs w:val="22"/>
              </w:rPr>
              <w:t>3</w:t>
            </w:r>
          </w:p>
        </w:tc>
        <w:tc>
          <w:tcPr>
            <w:tcW w:w="708" w:type="dxa"/>
            <w:vAlign w:val="center"/>
          </w:tcPr>
          <w:p w:rsidR="000D21F0" w:rsidRPr="00CD3B6F" w:rsidRDefault="000D21F0" w:rsidP="004029D0">
            <w:pPr>
              <w:tabs>
                <w:tab w:val="center" w:pos="4677"/>
                <w:tab w:val="right" w:pos="9355"/>
              </w:tabs>
              <w:jc w:val="center"/>
              <w:rPr>
                <w:rFonts w:ascii="Courier New" w:hAnsi="Courier New" w:cs="Courier New"/>
              </w:rPr>
            </w:pPr>
            <w:r w:rsidRPr="00CD3B6F">
              <w:rPr>
                <w:rFonts w:ascii="Courier New" w:hAnsi="Courier New" w:cs="Courier New"/>
                <w:sz w:val="22"/>
                <w:szCs w:val="22"/>
              </w:rPr>
              <w:t>4</w:t>
            </w:r>
          </w:p>
        </w:tc>
      </w:tr>
      <w:tr w:rsidR="000D21F0" w:rsidRPr="0075564B" w:rsidTr="004029D0">
        <w:tc>
          <w:tcPr>
            <w:tcW w:w="9747" w:type="dxa"/>
            <w:gridSpan w:val="9"/>
          </w:tcPr>
          <w:p w:rsidR="000D21F0" w:rsidRPr="00CD3B6F" w:rsidRDefault="000D21F0" w:rsidP="004029D0">
            <w:pPr>
              <w:tabs>
                <w:tab w:val="center" w:pos="4677"/>
                <w:tab w:val="right" w:pos="9355"/>
              </w:tabs>
              <w:jc w:val="center"/>
              <w:rPr>
                <w:rFonts w:ascii="Courier New" w:hAnsi="Courier New" w:cs="Courier New"/>
              </w:rPr>
            </w:pPr>
            <w:r w:rsidRPr="00CD3B6F">
              <w:rPr>
                <w:rFonts w:ascii="Courier New" w:hAnsi="Courier New" w:cs="Courier New"/>
                <w:sz w:val="22"/>
                <w:szCs w:val="22"/>
              </w:rPr>
              <w:t>Автодороги федерального значения</w:t>
            </w:r>
          </w:p>
        </w:tc>
      </w:tr>
      <w:tr w:rsidR="000D21F0" w:rsidRPr="0075564B" w:rsidTr="004029D0">
        <w:tc>
          <w:tcPr>
            <w:tcW w:w="1590" w:type="dxa"/>
            <w:vAlign w:val="center"/>
          </w:tcPr>
          <w:p w:rsidR="000D21F0" w:rsidRPr="00CD3B6F" w:rsidRDefault="000D21F0" w:rsidP="004029D0">
            <w:pPr>
              <w:tabs>
                <w:tab w:val="center" w:pos="4677"/>
                <w:tab w:val="right" w:pos="9355"/>
              </w:tabs>
              <w:rPr>
                <w:rFonts w:ascii="Courier New" w:hAnsi="Courier New" w:cs="Courier New"/>
              </w:rPr>
            </w:pPr>
            <w:r w:rsidRPr="00CD3B6F">
              <w:rPr>
                <w:rFonts w:ascii="Courier New" w:hAnsi="Courier New" w:cs="Courier New"/>
                <w:sz w:val="22"/>
                <w:szCs w:val="22"/>
              </w:rPr>
              <w:t>1.</w:t>
            </w:r>
            <w:r w:rsidRPr="00CD3B6F">
              <w:rPr>
                <w:rFonts w:ascii="Courier New" w:hAnsi="Courier New" w:cs="Courier New"/>
                <w:color w:val="000000"/>
                <w:spacing w:val="-2"/>
                <w:sz w:val="22"/>
                <w:szCs w:val="22"/>
                <w:lang w:eastAsia="ar-SA"/>
              </w:rPr>
              <w:t xml:space="preserve">Р-258 </w:t>
            </w:r>
            <w:r w:rsidRPr="00CD3B6F">
              <w:rPr>
                <w:rFonts w:ascii="Courier New" w:hAnsi="Courier New" w:cs="Courier New"/>
                <w:color w:val="000000"/>
                <w:sz w:val="22"/>
                <w:szCs w:val="22"/>
                <w:lang w:eastAsia="ar-SA"/>
              </w:rPr>
              <w:t>«Байкал»  Иркутск - Улан-Удэ - Чита</w:t>
            </w:r>
          </w:p>
        </w:tc>
        <w:tc>
          <w:tcPr>
            <w:tcW w:w="1844" w:type="dxa"/>
            <w:vAlign w:val="center"/>
          </w:tcPr>
          <w:p w:rsidR="000D21F0" w:rsidRPr="00CD3B6F" w:rsidRDefault="000D21F0" w:rsidP="004029D0">
            <w:pPr>
              <w:tabs>
                <w:tab w:val="center" w:pos="4677"/>
                <w:tab w:val="right" w:pos="9355"/>
              </w:tabs>
              <w:rPr>
                <w:rFonts w:ascii="Courier New" w:hAnsi="Courier New" w:cs="Courier New"/>
              </w:rPr>
            </w:pPr>
            <w:r w:rsidRPr="00CD3B6F">
              <w:rPr>
                <w:rFonts w:ascii="Courier New" w:hAnsi="Courier New" w:cs="Courier New"/>
                <w:sz w:val="22"/>
                <w:szCs w:val="22"/>
              </w:rPr>
              <w:t xml:space="preserve">От </w:t>
            </w:r>
            <w:smartTag w:uri="urn:schemas-microsoft-com:office:smarttags" w:element="metricconverter">
              <w:smartTagPr>
                <w:attr w:name="ProductID" w:val="102 км"/>
              </w:smartTagPr>
              <w:r w:rsidRPr="00CD3B6F">
                <w:rPr>
                  <w:rFonts w:ascii="Courier New" w:hAnsi="Courier New" w:cs="Courier New"/>
                  <w:sz w:val="22"/>
                  <w:szCs w:val="22"/>
                </w:rPr>
                <w:t>102 км</w:t>
              </w:r>
            </w:smartTag>
            <w:r w:rsidRPr="00CD3B6F">
              <w:rPr>
                <w:rFonts w:ascii="Courier New" w:hAnsi="Courier New" w:cs="Courier New"/>
                <w:sz w:val="22"/>
                <w:szCs w:val="22"/>
              </w:rPr>
              <w:t xml:space="preserve"> до </w:t>
            </w:r>
            <w:smartTag w:uri="urn:schemas-microsoft-com:office:smarttags" w:element="metricconverter">
              <w:smartTagPr>
                <w:attr w:name="ProductID" w:val="118 км"/>
              </w:smartTagPr>
              <w:r w:rsidRPr="00CD3B6F">
                <w:rPr>
                  <w:rFonts w:ascii="Courier New" w:hAnsi="Courier New" w:cs="Courier New"/>
                  <w:sz w:val="22"/>
                  <w:szCs w:val="22"/>
                </w:rPr>
                <w:t>118 км</w:t>
              </w:r>
            </w:smartTag>
          </w:p>
        </w:tc>
        <w:tc>
          <w:tcPr>
            <w:tcW w:w="482" w:type="dxa"/>
            <w:vAlign w:val="center"/>
          </w:tcPr>
          <w:p w:rsidR="000D21F0" w:rsidRPr="00CD3B6F" w:rsidRDefault="000D21F0" w:rsidP="004029D0">
            <w:pPr>
              <w:tabs>
                <w:tab w:val="center" w:pos="4677"/>
                <w:tab w:val="right" w:pos="9355"/>
              </w:tabs>
              <w:jc w:val="center"/>
              <w:rPr>
                <w:rFonts w:ascii="Courier New" w:hAnsi="Courier New" w:cs="Courier New"/>
                <w:lang w:val="en-US"/>
              </w:rPr>
            </w:pPr>
            <w:r w:rsidRPr="00CD3B6F">
              <w:rPr>
                <w:rFonts w:ascii="Courier New" w:hAnsi="Courier New" w:cs="Courier New"/>
                <w:color w:val="000000"/>
                <w:sz w:val="22"/>
                <w:szCs w:val="22"/>
                <w:lang w:val="en-US"/>
              </w:rPr>
              <w:t>III</w:t>
            </w:r>
          </w:p>
        </w:tc>
        <w:tc>
          <w:tcPr>
            <w:tcW w:w="601" w:type="dxa"/>
            <w:vAlign w:val="center"/>
          </w:tcPr>
          <w:p w:rsidR="000D21F0" w:rsidRPr="00CD3B6F" w:rsidRDefault="000D21F0" w:rsidP="004029D0">
            <w:pPr>
              <w:tabs>
                <w:tab w:val="center" w:pos="4677"/>
                <w:tab w:val="right" w:pos="9355"/>
              </w:tabs>
              <w:jc w:val="center"/>
              <w:rPr>
                <w:rFonts w:ascii="Courier New" w:hAnsi="Courier New" w:cs="Courier New"/>
              </w:rPr>
            </w:pPr>
            <w:r w:rsidRPr="00CD3B6F">
              <w:rPr>
                <w:rFonts w:ascii="Courier New" w:hAnsi="Courier New" w:cs="Courier New"/>
                <w:sz w:val="22"/>
                <w:szCs w:val="22"/>
              </w:rPr>
              <w:t>16</w:t>
            </w:r>
          </w:p>
        </w:tc>
        <w:tc>
          <w:tcPr>
            <w:tcW w:w="694" w:type="dxa"/>
            <w:vAlign w:val="center"/>
          </w:tcPr>
          <w:p w:rsidR="000D21F0" w:rsidRPr="00CD3B6F" w:rsidRDefault="000D21F0" w:rsidP="004029D0">
            <w:pPr>
              <w:tabs>
                <w:tab w:val="center" w:pos="4677"/>
                <w:tab w:val="right" w:pos="9355"/>
              </w:tabs>
              <w:jc w:val="center"/>
              <w:rPr>
                <w:rFonts w:ascii="Courier New" w:hAnsi="Courier New" w:cs="Courier New"/>
              </w:rPr>
            </w:pPr>
            <w:r w:rsidRPr="00CD3B6F">
              <w:rPr>
                <w:rFonts w:ascii="Courier New" w:hAnsi="Courier New" w:cs="Courier New"/>
                <w:sz w:val="22"/>
                <w:szCs w:val="22"/>
              </w:rPr>
              <w:t>6-7</w:t>
            </w:r>
          </w:p>
        </w:tc>
        <w:tc>
          <w:tcPr>
            <w:tcW w:w="1772" w:type="dxa"/>
            <w:vAlign w:val="center"/>
          </w:tcPr>
          <w:p w:rsidR="000D21F0" w:rsidRPr="00CD3B6F" w:rsidRDefault="000D21F0" w:rsidP="004029D0">
            <w:pPr>
              <w:tabs>
                <w:tab w:val="center" w:pos="4677"/>
                <w:tab w:val="right" w:pos="9355"/>
              </w:tabs>
              <w:rPr>
                <w:rFonts w:ascii="Courier New" w:hAnsi="Courier New" w:cs="Courier New"/>
              </w:rPr>
            </w:pPr>
            <w:r w:rsidRPr="00CD3B6F">
              <w:rPr>
                <w:rFonts w:ascii="Courier New" w:hAnsi="Courier New" w:cs="Courier New"/>
                <w:sz w:val="22"/>
                <w:szCs w:val="22"/>
              </w:rPr>
              <w:t>1.</w:t>
            </w:r>
            <w:r w:rsidRPr="00CD3B6F">
              <w:rPr>
                <w:rFonts w:ascii="Courier New" w:hAnsi="Courier New" w:cs="Courier New"/>
                <w:color w:val="000000"/>
                <w:spacing w:val="-2"/>
                <w:sz w:val="22"/>
                <w:szCs w:val="22"/>
                <w:lang w:eastAsia="ar-SA"/>
              </w:rPr>
              <w:t xml:space="preserve">Р-258 </w:t>
            </w:r>
            <w:r w:rsidRPr="00CD3B6F">
              <w:rPr>
                <w:rFonts w:ascii="Courier New" w:hAnsi="Courier New" w:cs="Courier New"/>
                <w:color w:val="000000"/>
                <w:sz w:val="22"/>
                <w:szCs w:val="22"/>
                <w:lang w:eastAsia="ar-SA"/>
              </w:rPr>
              <w:t>«Байкал»  Иркутск - Улан-Удэ - Чита</w:t>
            </w:r>
          </w:p>
        </w:tc>
        <w:tc>
          <w:tcPr>
            <w:tcW w:w="1489" w:type="dxa"/>
            <w:vAlign w:val="center"/>
          </w:tcPr>
          <w:p w:rsidR="000D21F0" w:rsidRPr="00CD3B6F" w:rsidRDefault="000D21F0" w:rsidP="004029D0">
            <w:pPr>
              <w:tabs>
                <w:tab w:val="center" w:pos="4677"/>
                <w:tab w:val="right" w:pos="9355"/>
              </w:tabs>
              <w:rPr>
                <w:rFonts w:ascii="Courier New" w:hAnsi="Courier New" w:cs="Courier New"/>
              </w:rPr>
            </w:pPr>
            <w:r w:rsidRPr="00CD3B6F">
              <w:rPr>
                <w:rFonts w:ascii="Courier New" w:hAnsi="Courier New" w:cs="Courier New"/>
                <w:sz w:val="22"/>
                <w:szCs w:val="22"/>
              </w:rPr>
              <w:t xml:space="preserve">От </w:t>
            </w:r>
            <w:smartTag w:uri="urn:schemas-microsoft-com:office:smarttags" w:element="metricconverter">
              <w:smartTagPr>
                <w:attr w:name="ProductID" w:val="102 км"/>
              </w:smartTagPr>
              <w:r w:rsidRPr="00CD3B6F">
                <w:rPr>
                  <w:rFonts w:ascii="Courier New" w:hAnsi="Courier New" w:cs="Courier New"/>
                  <w:sz w:val="22"/>
                  <w:szCs w:val="22"/>
                </w:rPr>
                <w:t>102 км</w:t>
              </w:r>
            </w:smartTag>
            <w:r w:rsidRPr="00CD3B6F">
              <w:rPr>
                <w:rFonts w:ascii="Courier New" w:hAnsi="Courier New" w:cs="Courier New"/>
                <w:sz w:val="22"/>
                <w:szCs w:val="22"/>
              </w:rPr>
              <w:t xml:space="preserve"> до </w:t>
            </w:r>
            <w:smartTag w:uri="urn:schemas-microsoft-com:office:smarttags" w:element="metricconverter">
              <w:smartTagPr>
                <w:attr w:name="ProductID" w:val="118 км"/>
              </w:smartTagPr>
              <w:r w:rsidRPr="00CD3B6F">
                <w:rPr>
                  <w:rFonts w:ascii="Courier New" w:hAnsi="Courier New" w:cs="Courier New"/>
                  <w:sz w:val="22"/>
                  <w:szCs w:val="22"/>
                </w:rPr>
                <w:t>118 км</w:t>
              </w:r>
            </w:smartTag>
          </w:p>
        </w:tc>
        <w:tc>
          <w:tcPr>
            <w:tcW w:w="567" w:type="dxa"/>
            <w:vAlign w:val="center"/>
          </w:tcPr>
          <w:p w:rsidR="000D21F0" w:rsidRPr="00CD3B6F" w:rsidRDefault="000D21F0" w:rsidP="004029D0">
            <w:pPr>
              <w:tabs>
                <w:tab w:val="center" w:pos="4677"/>
                <w:tab w:val="right" w:pos="9355"/>
              </w:tabs>
              <w:jc w:val="center"/>
              <w:rPr>
                <w:rFonts w:ascii="Courier New" w:hAnsi="Courier New" w:cs="Courier New"/>
                <w:lang w:val="en-US"/>
              </w:rPr>
            </w:pPr>
            <w:r w:rsidRPr="00CD3B6F">
              <w:rPr>
                <w:rFonts w:ascii="Courier New" w:hAnsi="Courier New" w:cs="Courier New"/>
                <w:color w:val="000000"/>
                <w:sz w:val="22"/>
                <w:szCs w:val="22"/>
                <w:lang w:val="en-US"/>
              </w:rPr>
              <w:t>III</w:t>
            </w:r>
          </w:p>
        </w:tc>
        <w:tc>
          <w:tcPr>
            <w:tcW w:w="708" w:type="dxa"/>
            <w:vAlign w:val="center"/>
          </w:tcPr>
          <w:p w:rsidR="000D21F0" w:rsidRPr="00CD3B6F" w:rsidRDefault="000D21F0" w:rsidP="004029D0">
            <w:pPr>
              <w:tabs>
                <w:tab w:val="center" w:pos="4677"/>
                <w:tab w:val="right" w:pos="9355"/>
              </w:tabs>
              <w:jc w:val="center"/>
              <w:rPr>
                <w:rFonts w:ascii="Courier New" w:hAnsi="Courier New" w:cs="Courier New"/>
              </w:rPr>
            </w:pPr>
            <w:r w:rsidRPr="00CD3B6F">
              <w:rPr>
                <w:rFonts w:ascii="Courier New" w:hAnsi="Courier New" w:cs="Courier New"/>
                <w:sz w:val="22"/>
                <w:szCs w:val="22"/>
              </w:rPr>
              <w:t>16</w:t>
            </w:r>
          </w:p>
        </w:tc>
      </w:tr>
      <w:tr w:rsidR="000D21F0" w:rsidRPr="0075564B" w:rsidTr="004029D0">
        <w:tc>
          <w:tcPr>
            <w:tcW w:w="9747" w:type="dxa"/>
            <w:gridSpan w:val="9"/>
            <w:vAlign w:val="center"/>
          </w:tcPr>
          <w:p w:rsidR="000D21F0" w:rsidRPr="00DC135C" w:rsidRDefault="000D21F0" w:rsidP="004029D0">
            <w:pPr>
              <w:pStyle w:val="14"/>
              <w:ind w:firstLine="0"/>
              <w:jc w:val="center"/>
              <w:rPr>
                <w:rFonts w:ascii="Courier New" w:hAnsi="Courier New" w:cs="Courier New"/>
                <w:i w:val="0"/>
                <w:sz w:val="22"/>
                <w:szCs w:val="22"/>
              </w:rPr>
            </w:pPr>
            <w:r w:rsidRPr="00DC135C">
              <w:rPr>
                <w:rFonts w:ascii="Courier New" w:hAnsi="Courier New" w:cs="Courier New"/>
                <w:i w:val="0"/>
                <w:sz w:val="22"/>
                <w:szCs w:val="22"/>
              </w:rPr>
              <w:t>Автодороги местного значения</w:t>
            </w:r>
          </w:p>
        </w:tc>
      </w:tr>
      <w:tr w:rsidR="000D21F0" w:rsidRPr="0075564B" w:rsidTr="004029D0">
        <w:tc>
          <w:tcPr>
            <w:tcW w:w="1590" w:type="dxa"/>
            <w:tcBorders>
              <w:bottom w:val="single" w:sz="4" w:space="0" w:color="000000"/>
            </w:tcBorders>
            <w:vAlign w:val="center"/>
          </w:tcPr>
          <w:p w:rsidR="000D21F0" w:rsidRPr="00CD3B6F" w:rsidRDefault="000D21F0" w:rsidP="004029D0">
            <w:pPr>
              <w:tabs>
                <w:tab w:val="center" w:pos="4677"/>
                <w:tab w:val="right" w:pos="9355"/>
              </w:tabs>
              <w:rPr>
                <w:rFonts w:ascii="Courier New" w:hAnsi="Courier New" w:cs="Courier New"/>
              </w:rPr>
            </w:pPr>
            <w:r w:rsidRPr="00CD3B6F">
              <w:rPr>
                <w:rFonts w:ascii="Courier New" w:hAnsi="Courier New" w:cs="Courier New"/>
                <w:sz w:val="22"/>
                <w:szCs w:val="22"/>
              </w:rPr>
              <w:t>1. Подъезд к п. Сухой ручей</w:t>
            </w:r>
          </w:p>
        </w:tc>
        <w:tc>
          <w:tcPr>
            <w:tcW w:w="1844" w:type="dxa"/>
            <w:tcBorders>
              <w:bottom w:val="single" w:sz="4" w:space="0" w:color="000000"/>
            </w:tcBorders>
            <w:vAlign w:val="center"/>
          </w:tcPr>
          <w:p w:rsidR="000D21F0" w:rsidRPr="00CD3B6F" w:rsidRDefault="000D21F0" w:rsidP="004029D0">
            <w:pPr>
              <w:tabs>
                <w:tab w:val="center" w:pos="4677"/>
                <w:tab w:val="right" w:pos="9355"/>
              </w:tabs>
              <w:rPr>
                <w:rFonts w:ascii="Courier New" w:hAnsi="Courier New" w:cs="Courier New"/>
              </w:rPr>
            </w:pPr>
            <w:r w:rsidRPr="00CD3B6F">
              <w:rPr>
                <w:rFonts w:ascii="Courier New" w:hAnsi="Courier New" w:cs="Courier New"/>
                <w:sz w:val="22"/>
                <w:szCs w:val="22"/>
              </w:rPr>
              <w:t xml:space="preserve">от а/д </w:t>
            </w:r>
            <w:r w:rsidRPr="00CD3B6F">
              <w:rPr>
                <w:rFonts w:ascii="Courier New" w:hAnsi="Courier New" w:cs="Courier New"/>
                <w:color w:val="000000"/>
                <w:spacing w:val="-2"/>
                <w:sz w:val="22"/>
                <w:szCs w:val="22"/>
                <w:lang w:eastAsia="ar-SA"/>
              </w:rPr>
              <w:t xml:space="preserve">Р-258 </w:t>
            </w:r>
            <w:r w:rsidRPr="00CD3B6F">
              <w:rPr>
                <w:rFonts w:ascii="Courier New" w:hAnsi="Courier New" w:cs="Courier New"/>
                <w:sz w:val="22"/>
                <w:szCs w:val="22"/>
              </w:rPr>
              <w:t xml:space="preserve"> «Байкал» до  населённого пункта Сухой ручей</w:t>
            </w:r>
          </w:p>
        </w:tc>
        <w:tc>
          <w:tcPr>
            <w:tcW w:w="482" w:type="dxa"/>
            <w:tcBorders>
              <w:bottom w:val="single" w:sz="4" w:space="0" w:color="000000"/>
            </w:tcBorders>
            <w:vAlign w:val="center"/>
          </w:tcPr>
          <w:p w:rsidR="000D21F0" w:rsidRPr="00CD3B6F" w:rsidRDefault="000D21F0" w:rsidP="004029D0">
            <w:pPr>
              <w:tabs>
                <w:tab w:val="center" w:pos="4677"/>
                <w:tab w:val="right" w:pos="9355"/>
              </w:tabs>
              <w:jc w:val="center"/>
              <w:rPr>
                <w:rFonts w:ascii="Courier New" w:hAnsi="Courier New" w:cs="Courier New"/>
                <w:b/>
              </w:rPr>
            </w:pPr>
            <w:r w:rsidRPr="00CD3B6F">
              <w:rPr>
                <w:rFonts w:ascii="Courier New" w:hAnsi="Courier New" w:cs="Courier New"/>
                <w:sz w:val="22"/>
                <w:szCs w:val="22"/>
                <w:lang w:val="en-US"/>
              </w:rPr>
              <w:t>V</w:t>
            </w:r>
          </w:p>
        </w:tc>
        <w:tc>
          <w:tcPr>
            <w:tcW w:w="601" w:type="dxa"/>
            <w:tcBorders>
              <w:bottom w:val="single" w:sz="4" w:space="0" w:color="000000"/>
            </w:tcBorders>
            <w:vAlign w:val="center"/>
          </w:tcPr>
          <w:p w:rsidR="000D21F0" w:rsidRPr="00CD3B6F" w:rsidRDefault="000D21F0" w:rsidP="004029D0">
            <w:pPr>
              <w:tabs>
                <w:tab w:val="center" w:pos="4677"/>
                <w:tab w:val="right" w:pos="9355"/>
              </w:tabs>
              <w:jc w:val="center"/>
              <w:rPr>
                <w:rFonts w:ascii="Courier New" w:hAnsi="Courier New" w:cs="Courier New"/>
              </w:rPr>
            </w:pPr>
            <w:r w:rsidRPr="00CD3B6F">
              <w:rPr>
                <w:rFonts w:ascii="Courier New" w:hAnsi="Courier New" w:cs="Courier New"/>
                <w:sz w:val="22"/>
                <w:szCs w:val="22"/>
              </w:rPr>
              <w:t>0,97</w:t>
            </w:r>
          </w:p>
        </w:tc>
        <w:tc>
          <w:tcPr>
            <w:tcW w:w="694" w:type="dxa"/>
            <w:tcBorders>
              <w:bottom w:val="single" w:sz="4" w:space="0" w:color="000000"/>
            </w:tcBorders>
            <w:vAlign w:val="center"/>
          </w:tcPr>
          <w:p w:rsidR="000D21F0" w:rsidRPr="00CD3B6F" w:rsidRDefault="000D21F0" w:rsidP="004029D0">
            <w:pPr>
              <w:tabs>
                <w:tab w:val="center" w:pos="4677"/>
                <w:tab w:val="right" w:pos="9355"/>
              </w:tabs>
              <w:jc w:val="center"/>
              <w:rPr>
                <w:rFonts w:ascii="Courier New" w:hAnsi="Courier New" w:cs="Courier New"/>
                <w:b/>
              </w:rPr>
            </w:pPr>
          </w:p>
        </w:tc>
        <w:tc>
          <w:tcPr>
            <w:tcW w:w="1772" w:type="dxa"/>
            <w:tcBorders>
              <w:bottom w:val="single" w:sz="4" w:space="0" w:color="000000"/>
            </w:tcBorders>
            <w:vAlign w:val="center"/>
          </w:tcPr>
          <w:p w:rsidR="000D21F0" w:rsidRPr="00CD3B6F" w:rsidRDefault="000D21F0" w:rsidP="004029D0">
            <w:pPr>
              <w:tabs>
                <w:tab w:val="center" w:pos="4677"/>
                <w:tab w:val="right" w:pos="9355"/>
              </w:tabs>
              <w:rPr>
                <w:rFonts w:ascii="Courier New" w:hAnsi="Courier New" w:cs="Courier New"/>
              </w:rPr>
            </w:pPr>
            <w:r w:rsidRPr="00CD3B6F">
              <w:rPr>
                <w:rFonts w:ascii="Courier New" w:hAnsi="Courier New" w:cs="Courier New"/>
                <w:sz w:val="22"/>
                <w:szCs w:val="22"/>
              </w:rPr>
              <w:t>1. Подъезд к п. Сухой ручей</w:t>
            </w:r>
          </w:p>
        </w:tc>
        <w:tc>
          <w:tcPr>
            <w:tcW w:w="1489" w:type="dxa"/>
            <w:tcBorders>
              <w:bottom w:val="single" w:sz="4" w:space="0" w:color="000000"/>
            </w:tcBorders>
            <w:vAlign w:val="center"/>
          </w:tcPr>
          <w:p w:rsidR="000D21F0" w:rsidRPr="00CD3B6F" w:rsidRDefault="000D21F0" w:rsidP="004029D0">
            <w:pPr>
              <w:tabs>
                <w:tab w:val="center" w:pos="4677"/>
                <w:tab w:val="right" w:pos="9355"/>
              </w:tabs>
              <w:rPr>
                <w:rFonts w:ascii="Courier New" w:hAnsi="Courier New" w:cs="Courier New"/>
              </w:rPr>
            </w:pPr>
            <w:r w:rsidRPr="00CD3B6F">
              <w:rPr>
                <w:rFonts w:ascii="Courier New" w:hAnsi="Courier New" w:cs="Courier New"/>
                <w:sz w:val="22"/>
                <w:szCs w:val="22"/>
              </w:rPr>
              <w:t xml:space="preserve">от а/д </w:t>
            </w:r>
            <w:r w:rsidRPr="00CD3B6F">
              <w:rPr>
                <w:rFonts w:ascii="Courier New" w:hAnsi="Courier New" w:cs="Courier New"/>
                <w:color w:val="000000"/>
                <w:spacing w:val="-2"/>
                <w:sz w:val="22"/>
                <w:szCs w:val="22"/>
                <w:lang w:eastAsia="ar-SA"/>
              </w:rPr>
              <w:t xml:space="preserve">Р-258 </w:t>
            </w:r>
            <w:r w:rsidRPr="00CD3B6F">
              <w:rPr>
                <w:rFonts w:ascii="Courier New" w:hAnsi="Courier New" w:cs="Courier New"/>
                <w:sz w:val="22"/>
                <w:szCs w:val="22"/>
              </w:rPr>
              <w:t xml:space="preserve"> «Байкал» до  населённого пункта Сухой ручей</w:t>
            </w:r>
          </w:p>
        </w:tc>
        <w:tc>
          <w:tcPr>
            <w:tcW w:w="567" w:type="dxa"/>
            <w:tcBorders>
              <w:bottom w:val="single" w:sz="4" w:space="0" w:color="000000"/>
            </w:tcBorders>
            <w:vAlign w:val="center"/>
          </w:tcPr>
          <w:p w:rsidR="000D21F0" w:rsidRPr="00CD3B6F" w:rsidRDefault="000D21F0" w:rsidP="004029D0">
            <w:pPr>
              <w:tabs>
                <w:tab w:val="center" w:pos="4677"/>
                <w:tab w:val="right" w:pos="9355"/>
              </w:tabs>
              <w:jc w:val="center"/>
              <w:rPr>
                <w:rFonts w:ascii="Courier New" w:hAnsi="Courier New" w:cs="Courier New"/>
                <w:b/>
              </w:rPr>
            </w:pPr>
            <w:r w:rsidRPr="00CD3B6F">
              <w:rPr>
                <w:rFonts w:ascii="Courier New" w:hAnsi="Courier New" w:cs="Courier New"/>
                <w:sz w:val="22"/>
                <w:szCs w:val="22"/>
                <w:lang w:val="en-US"/>
              </w:rPr>
              <w:t>V</w:t>
            </w:r>
          </w:p>
        </w:tc>
        <w:tc>
          <w:tcPr>
            <w:tcW w:w="708" w:type="dxa"/>
            <w:tcBorders>
              <w:bottom w:val="single" w:sz="4" w:space="0" w:color="000000"/>
            </w:tcBorders>
            <w:vAlign w:val="center"/>
          </w:tcPr>
          <w:p w:rsidR="000D21F0" w:rsidRPr="00CD3B6F" w:rsidRDefault="000D21F0" w:rsidP="004029D0">
            <w:pPr>
              <w:tabs>
                <w:tab w:val="center" w:pos="4677"/>
                <w:tab w:val="right" w:pos="9355"/>
              </w:tabs>
              <w:jc w:val="center"/>
              <w:rPr>
                <w:rFonts w:ascii="Courier New" w:hAnsi="Courier New" w:cs="Courier New"/>
              </w:rPr>
            </w:pPr>
            <w:r w:rsidRPr="00CD3B6F">
              <w:rPr>
                <w:rFonts w:ascii="Courier New" w:hAnsi="Courier New" w:cs="Courier New"/>
                <w:sz w:val="22"/>
                <w:szCs w:val="22"/>
              </w:rPr>
              <w:t>0,97</w:t>
            </w:r>
          </w:p>
        </w:tc>
      </w:tr>
      <w:tr w:rsidR="000D21F0" w:rsidRPr="0075564B" w:rsidTr="004029D0">
        <w:tc>
          <w:tcPr>
            <w:tcW w:w="1590" w:type="dxa"/>
            <w:tcBorders>
              <w:bottom w:val="single" w:sz="4" w:space="0" w:color="auto"/>
            </w:tcBorders>
            <w:vAlign w:val="center"/>
          </w:tcPr>
          <w:p w:rsidR="000D21F0" w:rsidRPr="00CD3B6F" w:rsidRDefault="000D21F0" w:rsidP="004029D0">
            <w:pPr>
              <w:tabs>
                <w:tab w:val="center" w:pos="4677"/>
                <w:tab w:val="right" w:pos="9355"/>
              </w:tabs>
              <w:rPr>
                <w:rFonts w:ascii="Courier New" w:hAnsi="Courier New" w:cs="Courier New"/>
              </w:rPr>
            </w:pPr>
            <w:r w:rsidRPr="00CD3B6F">
              <w:rPr>
                <w:rFonts w:ascii="Courier New" w:hAnsi="Courier New" w:cs="Courier New"/>
                <w:sz w:val="22"/>
                <w:szCs w:val="22"/>
              </w:rPr>
              <w:t xml:space="preserve">2. Подъезд к п. </w:t>
            </w:r>
            <w:proofErr w:type="spellStart"/>
            <w:r w:rsidRPr="00CD3B6F">
              <w:rPr>
                <w:rFonts w:ascii="Courier New" w:hAnsi="Courier New" w:cs="Courier New"/>
                <w:sz w:val="22"/>
                <w:szCs w:val="22"/>
              </w:rPr>
              <w:t>Буровщина</w:t>
            </w:r>
            <w:proofErr w:type="spellEnd"/>
          </w:p>
        </w:tc>
        <w:tc>
          <w:tcPr>
            <w:tcW w:w="1844" w:type="dxa"/>
            <w:tcBorders>
              <w:bottom w:val="single" w:sz="4" w:space="0" w:color="auto"/>
            </w:tcBorders>
            <w:vAlign w:val="center"/>
          </w:tcPr>
          <w:p w:rsidR="000D21F0" w:rsidRPr="00CD3B6F" w:rsidRDefault="000D21F0" w:rsidP="004029D0">
            <w:pPr>
              <w:tabs>
                <w:tab w:val="center" w:pos="4677"/>
                <w:tab w:val="right" w:pos="9355"/>
              </w:tabs>
              <w:rPr>
                <w:rFonts w:ascii="Courier New" w:hAnsi="Courier New" w:cs="Courier New"/>
              </w:rPr>
            </w:pPr>
            <w:r w:rsidRPr="00CD3B6F">
              <w:rPr>
                <w:rFonts w:ascii="Courier New" w:hAnsi="Courier New" w:cs="Courier New"/>
                <w:sz w:val="22"/>
                <w:szCs w:val="22"/>
              </w:rPr>
              <w:t xml:space="preserve">от а/д </w:t>
            </w:r>
            <w:r w:rsidRPr="00CD3B6F">
              <w:rPr>
                <w:rFonts w:ascii="Courier New" w:hAnsi="Courier New" w:cs="Courier New"/>
                <w:color w:val="000000"/>
                <w:spacing w:val="-2"/>
                <w:sz w:val="22"/>
                <w:szCs w:val="22"/>
                <w:lang w:eastAsia="ar-SA"/>
              </w:rPr>
              <w:t xml:space="preserve">Р-258 </w:t>
            </w:r>
            <w:r w:rsidRPr="00CD3B6F">
              <w:rPr>
                <w:rFonts w:ascii="Courier New" w:hAnsi="Courier New" w:cs="Courier New"/>
                <w:sz w:val="22"/>
                <w:szCs w:val="22"/>
              </w:rPr>
              <w:t xml:space="preserve"> «Байкал» до  населённого пункта </w:t>
            </w:r>
            <w:proofErr w:type="spellStart"/>
            <w:r w:rsidRPr="00CD3B6F">
              <w:rPr>
                <w:rFonts w:ascii="Courier New" w:hAnsi="Courier New" w:cs="Courier New"/>
                <w:sz w:val="22"/>
                <w:szCs w:val="22"/>
              </w:rPr>
              <w:t>Буровщина</w:t>
            </w:r>
            <w:proofErr w:type="spellEnd"/>
          </w:p>
        </w:tc>
        <w:tc>
          <w:tcPr>
            <w:tcW w:w="482" w:type="dxa"/>
            <w:tcBorders>
              <w:bottom w:val="single" w:sz="4" w:space="0" w:color="auto"/>
            </w:tcBorders>
            <w:vAlign w:val="center"/>
          </w:tcPr>
          <w:p w:rsidR="000D21F0" w:rsidRPr="00CD3B6F" w:rsidRDefault="000D21F0" w:rsidP="004029D0">
            <w:pPr>
              <w:tabs>
                <w:tab w:val="center" w:pos="4677"/>
                <w:tab w:val="right" w:pos="9355"/>
              </w:tabs>
              <w:jc w:val="center"/>
              <w:rPr>
                <w:rFonts w:ascii="Courier New" w:hAnsi="Courier New" w:cs="Courier New"/>
                <w:b/>
              </w:rPr>
            </w:pPr>
            <w:r w:rsidRPr="00CD3B6F">
              <w:rPr>
                <w:rFonts w:ascii="Courier New" w:hAnsi="Courier New" w:cs="Courier New"/>
                <w:sz w:val="22"/>
                <w:szCs w:val="22"/>
                <w:lang w:val="en-US"/>
              </w:rPr>
              <w:t>V</w:t>
            </w:r>
          </w:p>
        </w:tc>
        <w:tc>
          <w:tcPr>
            <w:tcW w:w="601" w:type="dxa"/>
            <w:tcBorders>
              <w:bottom w:val="single" w:sz="4" w:space="0" w:color="auto"/>
            </w:tcBorders>
            <w:vAlign w:val="center"/>
          </w:tcPr>
          <w:p w:rsidR="000D21F0" w:rsidRPr="00CD3B6F" w:rsidRDefault="000D21F0" w:rsidP="004029D0">
            <w:pPr>
              <w:tabs>
                <w:tab w:val="center" w:pos="4677"/>
                <w:tab w:val="right" w:pos="9355"/>
              </w:tabs>
              <w:jc w:val="center"/>
              <w:rPr>
                <w:rFonts w:ascii="Courier New" w:hAnsi="Courier New" w:cs="Courier New"/>
              </w:rPr>
            </w:pPr>
            <w:r w:rsidRPr="00CD3B6F">
              <w:rPr>
                <w:rFonts w:ascii="Courier New" w:hAnsi="Courier New" w:cs="Courier New"/>
                <w:sz w:val="22"/>
                <w:szCs w:val="22"/>
              </w:rPr>
              <w:t>0,13</w:t>
            </w:r>
          </w:p>
        </w:tc>
        <w:tc>
          <w:tcPr>
            <w:tcW w:w="694" w:type="dxa"/>
            <w:tcBorders>
              <w:bottom w:val="single" w:sz="4" w:space="0" w:color="auto"/>
            </w:tcBorders>
            <w:vAlign w:val="center"/>
          </w:tcPr>
          <w:p w:rsidR="000D21F0" w:rsidRPr="00CD3B6F" w:rsidRDefault="000D21F0" w:rsidP="004029D0">
            <w:pPr>
              <w:tabs>
                <w:tab w:val="center" w:pos="4677"/>
                <w:tab w:val="right" w:pos="9355"/>
              </w:tabs>
              <w:jc w:val="center"/>
              <w:rPr>
                <w:rFonts w:ascii="Courier New" w:hAnsi="Courier New" w:cs="Courier New"/>
              </w:rPr>
            </w:pPr>
          </w:p>
        </w:tc>
        <w:tc>
          <w:tcPr>
            <w:tcW w:w="1772" w:type="dxa"/>
            <w:tcBorders>
              <w:bottom w:val="single" w:sz="4" w:space="0" w:color="auto"/>
            </w:tcBorders>
            <w:vAlign w:val="center"/>
          </w:tcPr>
          <w:p w:rsidR="000D21F0" w:rsidRPr="00CD3B6F" w:rsidRDefault="000D21F0" w:rsidP="004029D0">
            <w:pPr>
              <w:tabs>
                <w:tab w:val="center" w:pos="4677"/>
                <w:tab w:val="right" w:pos="9355"/>
              </w:tabs>
              <w:rPr>
                <w:rFonts w:ascii="Courier New" w:hAnsi="Courier New" w:cs="Courier New"/>
              </w:rPr>
            </w:pPr>
            <w:r w:rsidRPr="00CD3B6F">
              <w:rPr>
                <w:rFonts w:ascii="Courier New" w:hAnsi="Courier New" w:cs="Courier New"/>
                <w:sz w:val="22"/>
                <w:szCs w:val="22"/>
              </w:rPr>
              <w:t xml:space="preserve">2. Подъезд к п. </w:t>
            </w:r>
            <w:proofErr w:type="spellStart"/>
            <w:r w:rsidRPr="00CD3B6F">
              <w:rPr>
                <w:rFonts w:ascii="Courier New" w:hAnsi="Courier New" w:cs="Courier New"/>
                <w:sz w:val="22"/>
                <w:szCs w:val="22"/>
              </w:rPr>
              <w:t>Буровщина</w:t>
            </w:r>
            <w:proofErr w:type="spellEnd"/>
          </w:p>
        </w:tc>
        <w:tc>
          <w:tcPr>
            <w:tcW w:w="1489" w:type="dxa"/>
            <w:tcBorders>
              <w:bottom w:val="single" w:sz="4" w:space="0" w:color="auto"/>
            </w:tcBorders>
            <w:vAlign w:val="center"/>
          </w:tcPr>
          <w:p w:rsidR="000D21F0" w:rsidRPr="00CD3B6F" w:rsidRDefault="000D21F0" w:rsidP="004029D0">
            <w:pPr>
              <w:tabs>
                <w:tab w:val="center" w:pos="4677"/>
                <w:tab w:val="right" w:pos="9355"/>
              </w:tabs>
              <w:rPr>
                <w:rFonts w:ascii="Courier New" w:hAnsi="Courier New" w:cs="Courier New"/>
              </w:rPr>
            </w:pPr>
            <w:r w:rsidRPr="00CD3B6F">
              <w:rPr>
                <w:rFonts w:ascii="Courier New" w:hAnsi="Courier New" w:cs="Courier New"/>
                <w:sz w:val="22"/>
                <w:szCs w:val="22"/>
              </w:rPr>
              <w:t xml:space="preserve">от а/д  </w:t>
            </w:r>
            <w:r w:rsidRPr="00CD3B6F">
              <w:rPr>
                <w:rFonts w:ascii="Courier New" w:hAnsi="Courier New" w:cs="Courier New"/>
                <w:color w:val="000000"/>
                <w:spacing w:val="-2"/>
                <w:sz w:val="22"/>
                <w:szCs w:val="22"/>
                <w:lang w:eastAsia="ar-SA"/>
              </w:rPr>
              <w:t xml:space="preserve">Р-258 </w:t>
            </w:r>
            <w:r w:rsidRPr="00CD3B6F">
              <w:rPr>
                <w:rFonts w:ascii="Courier New" w:hAnsi="Courier New" w:cs="Courier New"/>
                <w:sz w:val="22"/>
                <w:szCs w:val="22"/>
              </w:rPr>
              <w:t xml:space="preserve"> «Байкал» до  населённого пункта </w:t>
            </w:r>
            <w:proofErr w:type="spellStart"/>
            <w:r w:rsidRPr="00CD3B6F">
              <w:rPr>
                <w:rFonts w:ascii="Courier New" w:hAnsi="Courier New" w:cs="Courier New"/>
                <w:sz w:val="22"/>
                <w:szCs w:val="22"/>
              </w:rPr>
              <w:t>Буровщина</w:t>
            </w:r>
            <w:proofErr w:type="spellEnd"/>
          </w:p>
        </w:tc>
        <w:tc>
          <w:tcPr>
            <w:tcW w:w="567" w:type="dxa"/>
            <w:tcBorders>
              <w:bottom w:val="single" w:sz="4" w:space="0" w:color="auto"/>
            </w:tcBorders>
            <w:vAlign w:val="center"/>
          </w:tcPr>
          <w:p w:rsidR="000D21F0" w:rsidRPr="00CD3B6F" w:rsidRDefault="000D21F0" w:rsidP="004029D0">
            <w:pPr>
              <w:tabs>
                <w:tab w:val="center" w:pos="4677"/>
                <w:tab w:val="right" w:pos="9355"/>
              </w:tabs>
              <w:jc w:val="center"/>
              <w:rPr>
                <w:rFonts w:ascii="Courier New" w:hAnsi="Courier New" w:cs="Courier New"/>
                <w:b/>
              </w:rPr>
            </w:pPr>
            <w:r w:rsidRPr="00CD3B6F">
              <w:rPr>
                <w:rFonts w:ascii="Courier New" w:hAnsi="Courier New" w:cs="Courier New"/>
                <w:sz w:val="22"/>
                <w:szCs w:val="22"/>
                <w:lang w:val="en-US"/>
              </w:rPr>
              <w:t>V</w:t>
            </w:r>
          </w:p>
        </w:tc>
        <w:tc>
          <w:tcPr>
            <w:tcW w:w="708" w:type="dxa"/>
            <w:tcBorders>
              <w:bottom w:val="single" w:sz="4" w:space="0" w:color="auto"/>
            </w:tcBorders>
            <w:vAlign w:val="center"/>
          </w:tcPr>
          <w:p w:rsidR="000D21F0" w:rsidRPr="00CD3B6F" w:rsidRDefault="000D21F0" w:rsidP="004029D0">
            <w:pPr>
              <w:tabs>
                <w:tab w:val="center" w:pos="4677"/>
                <w:tab w:val="right" w:pos="9355"/>
              </w:tabs>
              <w:jc w:val="center"/>
              <w:rPr>
                <w:rFonts w:ascii="Courier New" w:hAnsi="Courier New" w:cs="Courier New"/>
              </w:rPr>
            </w:pPr>
            <w:r w:rsidRPr="00CD3B6F">
              <w:rPr>
                <w:rFonts w:ascii="Courier New" w:hAnsi="Courier New" w:cs="Courier New"/>
                <w:sz w:val="22"/>
                <w:szCs w:val="22"/>
              </w:rPr>
              <w:t>0,13</w:t>
            </w:r>
          </w:p>
        </w:tc>
      </w:tr>
    </w:tbl>
    <w:p w:rsidR="000D21F0" w:rsidRPr="004D2D13" w:rsidRDefault="000D21F0" w:rsidP="000D21F0">
      <w:pPr>
        <w:pStyle w:val="a6"/>
        <w:ind w:firstLine="709"/>
        <w:jc w:val="center"/>
        <w:rPr>
          <w:rFonts w:ascii="Arial" w:hAnsi="Arial" w:cs="Arial"/>
          <w:sz w:val="24"/>
          <w:szCs w:val="24"/>
        </w:rPr>
      </w:pPr>
    </w:p>
    <w:p w:rsidR="000D21F0" w:rsidRDefault="000D21F0" w:rsidP="000D21F0">
      <w:pPr>
        <w:spacing w:before="120" w:after="120"/>
        <w:ind w:firstLine="709"/>
        <w:jc w:val="center"/>
        <w:rPr>
          <w:rFonts w:ascii="Arial" w:hAnsi="Arial" w:cs="Arial"/>
          <w:color w:val="000000"/>
        </w:rPr>
      </w:pPr>
    </w:p>
    <w:p w:rsidR="000D21F0" w:rsidRPr="004D2D13" w:rsidRDefault="000D21F0" w:rsidP="000D21F0">
      <w:pPr>
        <w:spacing w:before="120" w:after="120"/>
        <w:ind w:firstLine="709"/>
        <w:jc w:val="center"/>
        <w:rPr>
          <w:rFonts w:ascii="Arial" w:hAnsi="Arial" w:cs="Arial"/>
          <w:iCs/>
        </w:rPr>
      </w:pPr>
      <w:r w:rsidRPr="004D2D13">
        <w:rPr>
          <w:rFonts w:ascii="Arial" w:hAnsi="Arial" w:cs="Arial"/>
          <w:color w:val="000000"/>
        </w:rPr>
        <w:t>Характеристика искусственных сооружений</w:t>
      </w:r>
      <w:r>
        <w:rPr>
          <w:rFonts w:ascii="Arial" w:hAnsi="Arial" w:cs="Arial"/>
          <w:color w:val="000000"/>
        </w:rPr>
        <w:t>,</w:t>
      </w:r>
      <w:r w:rsidRPr="004D2D13">
        <w:rPr>
          <w:rFonts w:ascii="Arial" w:hAnsi="Arial" w:cs="Arial"/>
          <w:color w:val="000000"/>
        </w:rPr>
        <w:t xml:space="preserve"> расположенных на территории Слюдянского муниципального образования</w:t>
      </w:r>
    </w:p>
    <w:tbl>
      <w:tblPr>
        <w:tblW w:w="9427"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891"/>
        <w:gridCol w:w="2362"/>
        <w:gridCol w:w="1680"/>
        <w:gridCol w:w="2390"/>
        <w:gridCol w:w="1104"/>
      </w:tblGrid>
      <w:tr w:rsidR="000D21F0" w:rsidRPr="004D2D13" w:rsidTr="004029D0">
        <w:trPr>
          <w:trHeight w:val="722"/>
          <w:tblHeader/>
        </w:trPr>
        <w:tc>
          <w:tcPr>
            <w:tcW w:w="1891" w:type="dxa"/>
            <w:tcBorders>
              <w:top w:val="single" w:sz="12" w:space="0" w:color="auto"/>
              <w:bottom w:val="single" w:sz="12" w:space="0" w:color="auto"/>
            </w:tcBorders>
            <w:vAlign w:val="center"/>
          </w:tcPr>
          <w:p w:rsidR="000D21F0" w:rsidRPr="00CD3B6F" w:rsidRDefault="000D21F0" w:rsidP="004029D0">
            <w:pPr>
              <w:jc w:val="center"/>
              <w:rPr>
                <w:rFonts w:ascii="Courier New" w:hAnsi="Courier New" w:cs="Courier New"/>
              </w:rPr>
            </w:pPr>
            <w:r w:rsidRPr="00CD3B6F">
              <w:rPr>
                <w:rFonts w:ascii="Courier New" w:hAnsi="Courier New" w:cs="Courier New"/>
                <w:sz w:val="22"/>
                <w:szCs w:val="22"/>
              </w:rPr>
              <w:t>Наименование</w:t>
            </w:r>
          </w:p>
          <w:p w:rsidR="000D21F0" w:rsidRPr="00CD3B6F" w:rsidRDefault="000D21F0" w:rsidP="004029D0">
            <w:pPr>
              <w:jc w:val="center"/>
              <w:rPr>
                <w:rFonts w:ascii="Courier New" w:hAnsi="Courier New" w:cs="Courier New"/>
              </w:rPr>
            </w:pPr>
            <w:r w:rsidRPr="00CD3B6F">
              <w:rPr>
                <w:rFonts w:ascii="Courier New" w:hAnsi="Courier New" w:cs="Courier New"/>
                <w:sz w:val="22"/>
                <w:szCs w:val="22"/>
              </w:rPr>
              <w:t>искусственного сооружения</w:t>
            </w:r>
          </w:p>
        </w:tc>
        <w:tc>
          <w:tcPr>
            <w:tcW w:w="2362" w:type="dxa"/>
            <w:tcBorders>
              <w:top w:val="single" w:sz="12" w:space="0" w:color="auto"/>
              <w:bottom w:val="single" w:sz="12" w:space="0" w:color="auto"/>
            </w:tcBorders>
            <w:vAlign w:val="center"/>
          </w:tcPr>
          <w:p w:rsidR="000D21F0" w:rsidRPr="00CD3B6F" w:rsidRDefault="000D21F0" w:rsidP="004029D0">
            <w:pPr>
              <w:jc w:val="center"/>
              <w:rPr>
                <w:rFonts w:ascii="Courier New" w:hAnsi="Courier New" w:cs="Courier New"/>
              </w:rPr>
            </w:pPr>
            <w:r w:rsidRPr="00CD3B6F">
              <w:rPr>
                <w:rFonts w:ascii="Courier New" w:hAnsi="Courier New" w:cs="Courier New"/>
                <w:sz w:val="22"/>
                <w:szCs w:val="22"/>
              </w:rPr>
              <w:t>Расположение</w:t>
            </w:r>
          </w:p>
        </w:tc>
        <w:tc>
          <w:tcPr>
            <w:tcW w:w="1680" w:type="dxa"/>
            <w:tcBorders>
              <w:top w:val="single" w:sz="12" w:space="0" w:color="auto"/>
              <w:bottom w:val="single" w:sz="12" w:space="0" w:color="auto"/>
            </w:tcBorders>
            <w:vAlign w:val="center"/>
          </w:tcPr>
          <w:p w:rsidR="000D21F0" w:rsidRPr="00CD3B6F" w:rsidRDefault="000D21F0" w:rsidP="004029D0">
            <w:pPr>
              <w:jc w:val="center"/>
              <w:rPr>
                <w:rFonts w:ascii="Courier New" w:hAnsi="Courier New" w:cs="Courier New"/>
              </w:rPr>
            </w:pPr>
            <w:r w:rsidRPr="00CD3B6F">
              <w:rPr>
                <w:rFonts w:ascii="Courier New" w:hAnsi="Courier New" w:cs="Courier New"/>
                <w:sz w:val="22"/>
                <w:szCs w:val="22"/>
              </w:rPr>
              <w:t>Препятствие</w:t>
            </w:r>
          </w:p>
        </w:tc>
        <w:tc>
          <w:tcPr>
            <w:tcW w:w="2390" w:type="dxa"/>
            <w:tcBorders>
              <w:top w:val="single" w:sz="12" w:space="0" w:color="auto"/>
              <w:bottom w:val="single" w:sz="12" w:space="0" w:color="auto"/>
            </w:tcBorders>
            <w:vAlign w:val="center"/>
          </w:tcPr>
          <w:p w:rsidR="000D21F0" w:rsidRPr="00CD3B6F" w:rsidRDefault="000D21F0" w:rsidP="004029D0">
            <w:pPr>
              <w:jc w:val="center"/>
              <w:rPr>
                <w:rFonts w:ascii="Courier New" w:hAnsi="Courier New" w:cs="Courier New"/>
              </w:rPr>
            </w:pPr>
            <w:r w:rsidRPr="00CD3B6F">
              <w:rPr>
                <w:rFonts w:ascii="Courier New" w:hAnsi="Courier New" w:cs="Courier New"/>
                <w:sz w:val="22"/>
                <w:szCs w:val="22"/>
              </w:rPr>
              <w:t>Характеристики</w:t>
            </w:r>
          </w:p>
        </w:tc>
        <w:tc>
          <w:tcPr>
            <w:tcW w:w="1104" w:type="dxa"/>
            <w:tcBorders>
              <w:top w:val="single" w:sz="12" w:space="0" w:color="auto"/>
              <w:bottom w:val="single" w:sz="12" w:space="0" w:color="auto"/>
            </w:tcBorders>
            <w:vAlign w:val="center"/>
          </w:tcPr>
          <w:p w:rsidR="000D21F0" w:rsidRPr="00CD3B6F" w:rsidRDefault="000D21F0" w:rsidP="004029D0">
            <w:pPr>
              <w:jc w:val="center"/>
              <w:rPr>
                <w:rFonts w:ascii="Courier New" w:hAnsi="Courier New" w:cs="Courier New"/>
              </w:rPr>
            </w:pPr>
            <w:r w:rsidRPr="00CD3B6F">
              <w:rPr>
                <w:rFonts w:ascii="Courier New" w:hAnsi="Courier New" w:cs="Courier New"/>
                <w:sz w:val="22"/>
                <w:szCs w:val="22"/>
              </w:rPr>
              <w:t>Примечание</w:t>
            </w:r>
          </w:p>
        </w:tc>
      </w:tr>
      <w:tr w:rsidR="000D21F0" w:rsidRPr="004D2D13" w:rsidTr="004029D0">
        <w:trPr>
          <w:trHeight w:val="235"/>
          <w:tblHeader/>
        </w:trPr>
        <w:tc>
          <w:tcPr>
            <w:tcW w:w="1891" w:type="dxa"/>
            <w:tcBorders>
              <w:top w:val="single" w:sz="12" w:space="0" w:color="auto"/>
              <w:left w:val="single" w:sz="12" w:space="0" w:color="auto"/>
              <w:bottom w:val="single" w:sz="12" w:space="0" w:color="auto"/>
            </w:tcBorders>
          </w:tcPr>
          <w:p w:rsidR="000D21F0" w:rsidRPr="00CD3B6F" w:rsidRDefault="000D21F0" w:rsidP="004029D0">
            <w:pPr>
              <w:jc w:val="center"/>
              <w:rPr>
                <w:rFonts w:ascii="Courier New" w:hAnsi="Courier New" w:cs="Courier New"/>
              </w:rPr>
            </w:pPr>
            <w:r w:rsidRPr="00CD3B6F">
              <w:rPr>
                <w:rFonts w:ascii="Courier New" w:hAnsi="Courier New" w:cs="Courier New"/>
                <w:sz w:val="22"/>
                <w:szCs w:val="22"/>
              </w:rPr>
              <w:t>1</w:t>
            </w:r>
          </w:p>
        </w:tc>
        <w:tc>
          <w:tcPr>
            <w:tcW w:w="2362" w:type="dxa"/>
            <w:tcBorders>
              <w:top w:val="single" w:sz="12" w:space="0" w:color="auto"/>
              <w:bottom w:val="single" w:sz="12" w:space="0" w:color="auto"/>
            </w:tcBorders>
          </w:tcPr>
          <w:p w:rsidR="000D21F0" w:rsidRPr="00CD3B6F" w:rsidRDefault="000D21F0" w:rsidP="004029D0">
            <w:pPr>
              <w:jc w:val="center"/>
              <w:rPr>
                <w:rFonts w:ascii="Courier New" w:hAnsi="Courier New" w:cs="Courier New"/>
              </w:rPr>
            </w:pPr>
            <w:r w:rsidRPr="00CD3B6F">
              <w:rPr>
                <w:rFonts w:ascii="Courier New" w:hAnsi="Courier New" w:cs="Courier New"/>
                <w:sz w:val="22"/>
                <w:szCs w:val="22"/>
              </w:rPr>
              <w:t>2</w:t>
            </w:r>
          </w:p>
        </w:tc>
        <w:tc>
          <w:tcPr>
            <w:tcW w:w="1680" w:type="dxa"/>
            <w:tcBorders>
              <w:top w:val="single" w:sz="12" w:space="0" w:color="auto"/>
              <w:bottom w:val="single" w:sz="12" w:space="0" w:color="auto"/>
            </w:tcBorders>
          </w:tcPr>
          <w:p w:rsidR="000D21F0" w:rsidRPr="00CD3B6F" w:rsidRDefault="000D21F0" w:rsidP="004029D0">
            <w:pPr>
              <w:jc w:val="center"/>
              <w:rPr>
                <w:rFonts w:ascii="Courier New" w:hAnsi="Courier New" w:cs="Courier New"/>
              </w:rPr>
            </w:pPr>
            <w:r w:rsidRPr="00CD3B6F">
              <w:rPr>
                <w:rFonts w:ascii="Courier New" w:hAnsi="Courier New" w:cs="Courier New"/>
                <w:sz w:val="22"/>
                <w:szCs w:val="22"/>
              </w:rPr>
              <w:t>3</w:t>
            </w:r>
          </w:p>
        </w:tc>
        <w:tc>
          <w:tcPr>
            <w:tcW w:w="2390" w:type="dxa"/>
            <w:tcBorders>
              <w:top w:val="single" w:sz="12" w:space="0" w:color="auto"/>
              <w:bottom w:val="single" w:sz="12" w:space="0" w:color="auto"/>
            </w:tcBorders>
          </w:tcPr>
          <w:p w:rsidR="000D21F0" w:rsidRPr="00CD3B6F" w:rsidRDefault="000D21F0" w:rsidP="004029D0">
            <w:pPr>
              <w:jc w:val="center"/>
              <w:rPr>
                <w:rFonts w:ascii="Courier New" w:hAnsi="Courier New" w:cs="Courier New"/>
              </w:rPr>
            </w:pPr>
            <w:r w:rsidRPr="00CD3B6F">
              <w:rPr>
                <w:rFonts w:ascii="Courier New" w:hAnsi="Courier New" w:cs="Courier New"/>
                <w:sz w:val="22"/>
                <w:szCs w:val="22"/>
              </w:rPr>
              <w:t>4</w:t>
            </w:r>
          </w:p>
        </w:tc>
        <w:tc>
          <w:tcPr>
            <w:tcW w:w="1104" w:type="dxa"/>
            <w:tcBorders>
              <w:top w:val="single" w:sz="12" w:space="0" w:color="auto"/>
              <w:bottom w:val="single" w:sz="12" w:space="0" w:color="auto"/>
              <w:right w:val="single" w:sz="12" w:space="0" w:color="auto"/>
            </w:tcBorders>
          </w:tcPr>
          <w:p w:rsidR="000D21F0" w:rsidRPr="00CD3B6F" w:rsidRDefault="000D21F0" w:rsidP="004029D0">
            <w:pPr>
              <w:jc w:val="center"/>
              <w:rPr>
                <w:rFonts w:ascii="Courier New" w:hAnsi="Courier New" w:cs="Courier New"/>
              </w:rPr>
            </w:pPr>
            <w:r w:rsidRPr="00CD3B6F">
              <w:rPr>
                <w:rFonts w:ascii="Courier New" w:hAnsi="Courier New" w:cs="Courier New"/>
                <w:sz w:val="22"/>
                <w:szCs w:val="22"/>
              </w:rPr>
              <w:t>5</w:t>
            </w:r>
          </w:p>
        </w:tc>
      </w:tr>
      <w:tr w:rsidR="000D21F0" w:rsidRPr="004D2D13" w:rsidTr="004029D0">
        <w:trPr>
          <w:trHeight w:val="799"/>
        </w:trPr>
        <w:tc>
          <w:tcPr>
            <w:tcW w:w="1891" w:type="dxa"/>
            <w:tcBorders>
              <w:top w:val="single" w:sz="12" w:space="0" w:color="auto"/>
            </w:tcBorders>
            <w:vAlign w:val="center"/>
          </w:tcPr>
          <w:p w:rsidR="000D21F0" w:rsidRPr="00CD3B6F" w:rsidRDefault="000D21F0" w:rsidP="004029D0">
            <w:pPr>
              <w:rPr>
                <w:rFonts w:ascii="Courier New" w:hAnsi="Courier New" w:cs="Courier New"/>
              </w:rPr>
            </w:pPr>
            <w:r w:rsidRPr="00CD3B6F">
              <w:rPr>
                <w:rFonts w:ascii="Courier New" w:hAnsi="Courier New" w:cs="Courier New"/>
                <w:sz w:val="22"/>
                <w:szCs w:val="22"/>
              </w:rPr>
              <w:t>Мост</w:t>
            </w:r>
          </w:p>
        </w:tc>
        <w:tc>
          <w:tcPr>
            <w:tcW w:w="2362" w:type="dxa"/>
            <w:tcBorders>
              <w:top w:val="single" w:sz="12" w:space="0" w:color="auto"/>
            </w:tcBorders>
            <w:vAlign w:val="center"/>
          </w:tcPr>
          <w:p w:rsidR="000D21F0" w:rsidRPr="00CD3B6F" w:rsidRDefault="000D21F0" w:rsidP="004029D0">
            <w:pPr>
              <w:rPr>
                <w:rFonts w:ascii="Courier New" w:hAnsi="Courier New" w:cs="Courier New"/>
              </w:rPr>
            </w:pPr>
            <w:r w:rsidRPr="00CD3B6F">
              <w:rPr>
                <w:rFonts w:ascii="Courier New" w:hAnsi="Courier New" w:cs="Courier New"/>
                <w:sz w:val="22"/>
                <w:szCs w:val="22"/>
              </w:rPr>
              <w:t xml:space="preserve">Автодорога </w:t>
            </w:r>
            <w:r w:rsidRPr="00CD3B6F">
              <w:rPr>
                <w:rFonts w:ascii="Courier New" w:hAnsi="Courier New" w:cs="Courier New"/>
                <w:color w:val="000000"/>
                <w:spacing w:val="-2"/>
                <w:sz w:val="22"/>
                <w:szCs w:val="22"/>
                <w:lang w:eastAsia="ar-SA"/>
              </w:rPr>
              <w:t xml:space="preserve">Р-258 </w:t>
            </w:r>
            <w:r w:rsidRPr="00CD3B6F">
              <w:rPr>
                <w:rFonts w:ascii="Courier New" w:hAnsi="Courier New" w:cs="Courier New"/>
                <w:color w:val="000000"/>
                <w:sz w:val="22"/>
                <w:szCs w:val="22"/>
                <w:lang w:eastAsia="ar-SA"/>
              </w:rPr>
              <w:t>«Байкал»</w:t>
            </w:r>
            <w:r w:rsidRPr="00CD3B6F">
              <w:rPr>
                <w:rFonts w:ascii="Courier New" w:hAnsi="Courier New" w:cs="Courier New"/>
                <w:sz w:val="22"/>
                <w:szCs w:val="22"/>
              </w:rPr>
              <w:t xml:space="preserve"> (</w:t>
            </w:r>
            <w:smartTag w:uri="urn:schemas-microsoft-com:office:smarttags" w:element="metricconverter">
              <w:smartTagPr>
                <w:attr w:name="ProductID" w:val="106 км"/>
              </w:smartTagPr>
              <w:r w:rsidRPr="00CD3B6F">
                <w:rPr>
                  <w:rFonts w:ascii="Courier New" w:hAnsi="Courier New" w:cs="Courier New"/>
                  <w:sz w:val="22"/>
                  <w:szCs w:val="22"/>
                </w:rPr>
                <w:t>106 км</w:t>
              </w:r>
            </w:smartTag>
            <w:r w:rsidRPr="00CD3B6F">
              <w:rPr>
                <w:rFonts w:ascii="Courier New" w:hAnsi="Courier New" w:cs="Courier New"/>
                <w:sz w:val="22"/>
                <w:szCs w:val="22"/>
              </w:rPr>
              <w:t xml:space="preserve"> +700)</w:t>
            </w:r>
          </w:p>
        </w:tc>
        <w:tc>
          <w:tcPr>
            <w:tcW w:w="1680" w:type="dxa"/>
            <w:tcBorders>
              <w:top w:val="single" w:sz="12" w:space="0" w:color="auto"/>
            </w:tcBorders>
            <w:vAlign w:val="center"/>
          </w:tcPr>
          <w:p w:rsidR="000D21F0" w:rsidRPr="00CD3B6F" w:rsidRDefault="000D21F0" w:rsidP="004029D0">
            <w:pPr>
              <w:rPr>
                <w:rFonts w:ascii="Courier New" w:hAnsi="Courier New" w:cs="Courier New"/>
              </w:rPr>
            </w:pPr>
            <w:r w:rsidRPr="00CD3B6F">
              <w:rPr>
                <w:rFonts w:ascii="Courier New" w:hAnsi="Courier New" w:cs="Courier New"/>
                <w:sz w:val="22"/>
                <w:szCs w:val="22"/>
              </w:rPr>
              <w:t>р. Суходол</w:t>
            </w:r>
          </w:p>
        </w:tc>
        <w:tc>
          <w:tcPr>
            <w:tcW w:w="2390" w:type="dxa"/>
            <w:tcBorders>
              <w:top w:val="single" w:sz="12" w:space="0" w:color="auto"/>
            </w:tcBorders>
            <w:vAlign w:val="center"/>
          </w:tcPr>
          <w:p w:rsidR="000D21F0" w:rsidRPr="00CD3B6F" w:rsidRDefault="000D21F0" w:rsidP="004029D0">
            <w:pPr>
              <w:rPr>
                <w:rFonts w:ascii="Courier New" w:hAnsi="Courier New" w:cs="Courier New"/>
              </w:rPr>
            </w:pPr>
            <w:r w:rsidRPr="00CD3B6F">
              <w:rPr>
                <w:rFonts w:ascii="Courier New" w:hAnsi="Courier New" w:cs="Courier New"/>
                <w:sz w:val="22"/>
                <w:szCs w:val="22"/>
              </w:rPr>
              <w:t xml:space="preserve">Длина 7,53 </w:t>
            </w:r>
          </w:p>
          <w:p w:rsidR="000D21F0" w:rsidRPr="00CD3B6F" w:rsidRDefault="000D21F0" w:rsidP="004029D0">
            <w:pPr>
              <w:rPr>
                <w:rFonts w:ascii="Courier New" w:hAnsi="Courier New" w:cs="Courier New"/>
              </w:rPr>
            </w:pPr>
            <w:r w:rsidRPr="00CD3B6F">
              <w:rPr>
                <w:rFonts w:ascii="Courier New" w:hAnsi="Courier New" w:cs="Courier New"/>
                <w:sz w:val="22"/>
                <w:szCs w:val="22"/>
              </w:rPr>
              <w:t>Ширина – 8,62</w:t>
            </w:r>
          </w:p>
          <w:p w:rsidR="000D21F0" w:rsidRPr="00CD3B6F" w:rsidRDefault="000D21F0" w:rsidP="004029D0">
            <w:pPr>
              <w:rPr>
                <w:rFonts w:ascii="Courier New" w:hAnsi="Courier New" w:cs="Courier New"/>
              </w:rPr>
            </w:pPr>
            <w:r w:rsidRPr="00CD3B6F">
              <w:rPr>
                <w:rFonts w:ascii="Courier New" w:hAnsi="Courier New" w:cs="Courier New"/>
                <w:sz w:val="22"/>
                <w:szCs w:val="22"/>
              </w:rPr>
              <w:t>Материал - железобетон</w:t>
            </w:r>
          </w:p>
        </w:tc>
        <w:tc>
          <w:tcPr>
            <w:tcW w:w="1104" w:type="dxa"/>
            <w:tcBorders>
              <w:top w:val="single" w:sz="12" w:space="0" w:color="auto"/>
            </w:tcBorders>
            <w:vAlign w:val="center"/>
          </w:tcPr>
          <w:p w:rsidR="000D21F0" w:rsidRPr="00CD3B6F" w:rsidRDefault="000D21F0" w:rsidP="004029D0">
            <w:pPr>
              <w:rPr>
                <w:rFonts w:ascii="Courier New" w:hAnsi="Courier New" w:cs="Courier New"/>
              </w:rPr>
            </w:pPr>
            <w:r w:rsidRPr="00CD3B6F">
              <w:rPr>
                <w:rFonts w:ascii="Courier New" w:hAnsi="Courier New" w:cs="Courier New"/>
                <w:sz w:val="22"/>
                <w:szCs w:val="22"/>
              </w:rPr>
              <w:t>Год постройки1958</w:t>
            </w:r>
          </w:p>
        </w:tc>
      </w:tr>
      <w:tr w:rsidR="000D21F0" w:rsidRPr="004D2D13" w:rsidTr="004029D0">
        <w:trPr>
          <w:trHeight w:val="75"/>
        </w:trPr>
        <w:tc>
          <w:tcPr>
            <w:tcW w:w="1891" w:type="dxa"/>
            <w:tcBorders>
              <w:bottom w:val="single" w:sz="4" w:space="0" w:color="auto"/>
            </w:tcBorders>
            <w:vAlign w:val="center"/>
          </w:tcPr>
          <w:p w:rsidR="000D21F0" w:rsidRPr="00CD3B6F" w:rsidRDefault="000D21F0" w:rsidP="004029D0">
            <w:pPr>
              <w:rPr>
                <w:rFonts w:ascii="Courier New" w:hAnsi="Courier New" w:cs="Courier New"/>
              </w:rPr>
            </w:pPr>
            <w:r w:rsidRPr="00CD3B6F">
              <w:rPr>
                <w:rFonts w:ascii="Courier New" w:hAnsi="Courier New" w:cs="Courier New"/>
                <w:sz w:val="22"/>
                <w:szCs w:val="22"/>
              </w:rPr>
              <w:t>Мост</w:t>
            </w:r>
          </w:p>
        </w:tc>
        <w:tc>
          <w:tcPr>
            <w:tcW w:w="2362" w:type="dxa"/>
            <w:tcBorders>
              <w:bottom w:val="single" w:sz="4" w:space="0" w:color="auto"/>
            </w:tcBorders>
            <w:shd w:val="clear" w:color="auto" w:fill="auto"/>
            <w:vAlign w:val="center"/>
          </w:tcPr>
          <w:p w:rsidR="000D21F0" w:rsidRPr="00CD3B6F" w:rsidRDefault="000D21F0" w:rsidP="004029D0">
            <w:pPr>
              <w:rPr>
                <w:rFonts w:ascii="Courier New" w:hAnsi="Courier New" w:cs="Courier New"/>
              </w:rPr>
            </w:pPr>
            <w:r w:rsidRPr="00CD3B6F">
              <w:rPr>
                <w:rFonts w:ascii="Courier New" w:hAnsi="Courier New" w:cs="Courier New"/>
                <w:sz w:val="22"/>
                <w:szCs w:val="22"/>
              </w:rPr>
              <w:t xml:space="preserve">Автодорога </w:t>
            </w:r>
            <w:r w:rsidRPr="00CD3B6F">
              <w:rPr>
                <w:rFonts w:ascii="Courier New" w:hAnsi="Courier New" w:cs="Courier New"/>
                <w:color w:val="000000"/>
                <w:spacing w:val="-2"/>
                <w:sz w:val="22"/>
                <w:szCs w:val="22"/>
                <w:lang w:eastAsia="ar-SA"/>
              </w:rPr>
              <w:t xml:space="preserve">Р-258 </w:t>
            </w:r>
            <w:r w:rsidRPr="00CD3B6F">
              <w:rPr>
                <w:rFonts w:ascii="Courier New" w:hAnsi="Courier New" w:cs="Courier New"/>
                <w:color w:val="000000"/>
                <w:sz w:val="22"/>
                <w:szCs w:val="22"/>
                <w:lang w:eastAsia="ar-SA"/>
              </w:rPr>
              <w:t>«Байкал»</w:t>
            </w:r>
            <w:r w:rsidRPr="00CD3B6F">
              <w:rPr>
                <w:rFonts w:ascii="Courier New" w:hAnsi="Courier New" w:cs="Courier New"/>
                <w:sz w:val="22"/>
                <w:szCs w:val="22"/>
              </w:rPr>
              <w:t xml:space="preserve"> (</w:t>
            </w:r>
            <w:smartTag w:uri="urn:schemas-microsoft-com:office:smarttags" w:element="metricconverter">
              <w:smartTagPr>
                <w:attr w:name="ProductID" w:val="107 км"/>
              </w:smartTagPr>
              <w:r w:rsidRPr="00CD3B6F">
                <w:rPr>
                  <w:rFonts w:ascii="Courier New" w:hAnsi="Courier New" w:cs="Courier New"/>
                  <w:sz w:val="22"/>
                  <w:szCs w:val="22"/>
                </w:rPr>
                <w:t>107 км</w:t>
              </w:r>
            </w:smartTag>
            <w:r w:rsidRPr="00CD3B6F">
              <w:rPr>
                <w:rFonts w:ascii="Courier New" w:hAnsi="Courier New" w:cs="Courier New"/>
                <w:sz w:val="22"/>
                <w:szCs w:val="22"/>
              </w:rPr>
              <w:t xml:space="preserve"> +355)</w:t>
            </w:r>
          </w:p>
        </w:tc>
        <w:tc>
          <w:tcPr>
            <w:tcW w:w="1680" w:type="dxa"/>
            <w:tcBorders>
              <w:bottom w:val="single" w:sz="4" w:space="0" w:color="auto"/>
            </w:tcBorders>
            <w:shd w:val="clear" w:color="auto" w:fill="auto"/>
            <w:vAlign w:val="center"/>
          </w:tcPr>
          <w:p w:rsidR="000D21F0" w:rsidRPr="00CD3B6F" w:rsidRDefault="000D21F0" w:rsidP="004029D0">
            <w:pPr>
              <w:rPr>
                <w:rFonts w:ascii="Courier New" w:hAnsi="Courier New" w:cs="Courier New"/>
              </w:rPr>
            </w:pPr>
            <w:r w:rsidRPr="00CD3B6F">
              <w:rPr>
                <w:rFonts w:ascii="Courier New" w:hAnsi="Courier New" w:cs="Courier New"/>
                <w:sz w:val="22"/>
                <w:szCs w:val="22"/>
              </w:rPr>
              <w:t xml:space="preserve">р. </w:t>
            </w:r>
            <w:proofErr w:type="spellStart"/>
            <w:r w:rsidRPr="00CD3B6F">
              <w:rPr>
                <w:rFonts w:ascii="Courier New" w:hAnsi="Courier New" w:cs="Courier New"/>
                <w:sz w:val="22"/>
                <w:szCs w:val="22"/>
              </w:rPr>
              <w:t>Похабиха</w:t>
            </w:r>
            <w:proofErr w:type="spellEnd"/>
          </w:p>
        </w:tc>
        <w:tc>
          <w:tcPr>
            <w:tcW w:w="2390" w:type="dxa"/>
            <w:tcBorders>
              <w:bottom w:val="single" w:sz="4" w:space="0" w:color="auto"/>
            </w:tcBorders>
            <w:shd w:val="clear" w:color="auto" w:fill="auto"/>
            <w:vAlign w:val="center"/>
          </w:tcPr>
          <w:p w:rsidR="000D21F0" w:rsidRPr="00CD3B6F" w:rsidRDefault="000D21F0" w:rsidP="004029D0">
            <w:pPr>
              <w:rPr>
                <w:rFonts w:ascii="Courier New" w:hAnsi="Courier New" w:cs="Courier New"/>
              </w:rPr>
            </w:pPr>
            <w:r w:rsidRPr="00CD3B6F">
              <w:rPr>
                <w:rFonts w:ascii="Courier New" w:hAnsi="Courier New" w:cs="Courier New"/>
                <w:sz w:val="22"/>
                <w:szCs w:val="22"/>
              </w:rPr>
              <w:t xml:space="preserve">Длина – </w:t>
            </w:r>
            <w:smartTag w:uri="urn:schemas-microsoft-com:office:smarttags" w:element="metricconverter">
              <w:smartTagPr>
                <w:attr w:name="ProductID" w:val="59,8 м"/>
              </w:smartTagPr>
              <w:r w:rsidRPr="00CD3B6F">
                <w:rPr>
                  <w:rFonts w:ascii="Courier New" w:hAnsi="Courier New" w:cs="Courier New"/>
                  <w:sz w:val="22"/>
                  <w:szCs w:val="22"/>
                </w:rPr>
                <w:t>59,8 м</w:t>
              </w:r>
            </w:smartTag>
          </w:p>
          <w:p w:rsidR="000D21F0" w:rsidRPr="00CD3B6F" w:rsidRDefault="000D21F0" w:rsidP="004029D0">
            <w:pPr>
              <w:rPr>
                <w:rFonts w:ascii="Courier New" w:hAnsi="Courier New" w:cs="Courier New"/>
              </w:rPr>
            </w:pPr>
            <w:r w:rsidRPr="00CD3B6F">
              <w:rPr>
                <w:rFonts w:ascii="Courier New" w:hAnsi="Courier New" w:cs="Courier New"/>
                <w:sz w:val="22"/>
                <w:szCs w:val="22"/>
              </w:rPr>
              <w:t xml:space="preserve">Ширина </w:t>
            </w:r>
            <w:smartTag w:uri="urn:schemas-microsoft-com:office:smarttags" w:element="metricconverter">
              <w:smartTagPr>
                <w:attr w:name="ProductID" w:val="-10 м"/>
              </w:smartTagPr>
              <w:r w:rsidRPr="00CD3B6F">
                <w:rPr>
                  <w:rFonts w:ascii="Courier New" w:hAnsi="Courier New" w:cs="Courier New"/>
                  <w:sz w:val="22"/>
                  <w:szCs w:val="22"/>
                </w:rPr>
                <w:t>-10 м</w:t>
              </w:r>
            </w:smartTag>
            <w:r w:rsidRPr="00CD3B6F">
              <w:rPr>
                <w:rFonts w:ascii="Courier New" w:hAnsi="Courier New" w:cs="Courier New"/>
                <w:sz w:val="22"/>
                <w:szCs w:val="22"/>
              </w:rPr>
              <w:t xml:space="preserve"> </w:t>
            </w:r>
          </w:p>
          <w:p w:rsidR="000D21F0" w:rsidRPr="00CD3B6F" w:rsidRDefault="000D21F0" w:rsidP="004029D0">
            <w:pPr>
              <w:rPr>
                <w:rFonts w:ascii="Courier New" w:hAnsi="Courier New" w:cs="Courier New"/>
              </w:rPr>
            </w:pPr>
            <w:r w:rsidRPr="00CD3B6F">
              <w:rPr>
                <w:rFonts w:ascii="Courier New" w:hAnsi="Courier New" w:cs="Courier New"/>
                <w:sz w:val="22"/>
                <w:szCs w:val="22"/>
              </w:rPr>
              <w:t xml:space="preserve">Ширина тротуаров 2 по </w:t>
            </w:r>
            <w:smartTag w:uri="urn:schemas-microsoft-com:office:smarttags" w:element="metricconverter">
              <w:smartTagPr>
                <w:attr w:name="ProductID" w:val="1,5 м"/>
              </w:smartTagPr>
              <w:r w:rsidRPr="00CD3B6F">
                <w:rPr>
                  <w:rFonts w:ascii="Courier New" w:hAnsi="Courier New" w:cs="Courier New"/>
                  <w:sz w:val="22"/>
                  <w:szCs w:val="22"/>
                </w:rPr>
                <w:t>1,5 м</w:t>
              </w:r>
            </w:smartTag>
          </w:p>
          <w:p w:rsidR="000D21F0" w:rsidRPr="00CD3B6F" w:rsidRDefault="000D21F0" w:rsidP="004029D0">
            <w:pPr>
              <w:rPr>
                <w:rFonts w:ascii="Courier New" w:hAnsi="Courier New" w:cs="Courier New"/>
              </w:rPr>
            </w:pPr>
            <w:r w:rsidRPr="00CD3B6F">
              <w:rPr>
                <w:rFonts w:ascii="Courier New" w:hAnsi="Courier New" w:cs="Courier New"/>
                <w:sz w:val="22"/>
                <w:szCs w:val="22"/>
              </w:rPr>
              <w:t>Материал – железобетон</w:t>
            </w:r>
          </w:p>
        </w:tc>
        <w:tc>
          <w:tcPr>
            <w:tcW w:w="1104" w:type="dxa"/>
            <w:tcBorders>
              <w:bottom w:val="single" w:sz="4" w:space="0" w:color="auto"/>
            </w:tcBorders>
            <w:shd w:val="clear" w:color="auto" w:fill="auto"/>
            <w:vAlign w:val="center"/>
          </w:tcPr>
          <w:p w:rsidR="000D21F0" w:rsidRPr="00CD3B6F" w:rsidRDefault="000D21F0" w:rsidP="004029D0">
            <w:pPr>
              <w:rPr>
                <w:rFonts w:ascii="Courier New" w:hAnsi="Courier New" w:cs="Courier New"/>
              </w:rPr>
            </w:pPr>
            <w:r w:rsidRPr="00CD3B6F">
              <w:rPr>
                <w:rFonts w:ascii="Courier New" w:hAnsi="Courier New" w:cs="Courier New"/>
                <w:sz w:val="22"/>
                <w:szCs w:val="22"/>
              </w:rPr>
              <w:t>Год постройки1962</w:t>
            </w:r>
          </w:p>
          <w:p w:rsidR="000D21F0" w:rsidRPr="00CD3B6F" w:rsidRDefault="000D21F0" w:rsidP="004029D0">
            <w:pPr>
              <w:rPr>
                <w:rFonts w:ascii="Courier New" w:hAnsi="Courier New" w:cs="Courier New"/>
              </w:rPr>
            </w:pPr>
            <w:r w:rsidRPr="00CD3B6F">
              <w:rPr>
                <w:rFonts w:ascii="Courier New" w:hAnsi="Courier New" w:cs="Courier New"/>
                <w:sz w:val="22"/>
                <w:szCs w:val="22"/>
              </w:rPr>
              <w:t>ремонта 2003</w:t>
            </w:r>
          </w:p>
        </w:tc>
      </w:tr>
      <w:tr w:rsidR="000D21F0" w:rsidRPr="004D2D13" w:rsidTr="004029D0">
        <w:trPr>
          <w:trHeight w:val="908"/>
        </w:trPr>
        <w:tc>
          <w:tcPr>
            <w:tcW w:w="1891" w:type="dxa"/>
            <w:tcBorders>
              <w:top w:val="single" w:sz="4" w:space="0" w:color="auto"/>
            </w:tcBorders>
            <w:vAlign w:val="center"/>
          </w:tcPr>
          <w:p w:rsidR="000D21F0" w:rsidRPr="00CD3B6F" w:rsidRDefault="000D21F0" w:rsidP="004029D0">
            <w:pPr>
              <w:rPr>
                <w:rFonts w:ascii="Courier New" w:hAnsi="Courier New" w:cs="Courier New"/>
              </w:rPr>
            </w:pPr>
            <w:r w:rsidRPr="00CD3B6F">
              <w:rPr>
                <w:rFonts w:ascii="Courier New" w:hAnsi="Courier New" w:cs="Courier New"/>
                <w:sz w:val="22"/>
                <w:szCs w:val="22"/>
              </w:rPr>
              <w:t>Мост</w:t>
            </w:r>
          </w:p>
        </w:tc>
        <w:tc>
          <w:tcPr>
            <w:tcW w:w="2362" w:type="dxa"/>
            <w:tcBorders>
              <w:top w:val="single" w:sz="4" w:space="0" w:color="auto"/>
            </w:tcBorders>
            <w:shd w:val="clear" w:color="auto" w:fill="auto"/>
            <w:vAlign w:val="center"/>
          </w:tcPr>
          <w:p w:rsidR="000D21F0" w:rsidRPr="00CD3B6F" w:rsidRDefault="000D21F0" w:rsidP="004029D0">
            <w:pPr>
              <w:rPr>
                <w:rFonts w:ascii="Courier New" w:hAnsi="Courier New" w:cs="Courier New"/>
              </w:rPr>
            </w:pPr>
            <w:r w:rsidRPr="00CD3B6F">
              <w:rPr>
                <w:rFonts w:ascii="Courier New" w:hAnsi="Courier New" w:cs="Courier New"/>
                <w:sz w:val="22"/>
                <w:szCs w:val="22"/>
              </w:rPr>
              <w:t xml:space="preserve">Автодорога </w:t>
            </w:r>
            <w:r w:rsidRPr="00CD3B6F">
              <w:rPr>
                <w:rFonts w:ascii="Courier New" w:hAnsi="Courier New" w:cs="Courier New"/>
                <w:color w:val="000000"/>
                <w:spacing w:val="-2"/>
                <w:sz w:val="22"/>
                <w:szCs w:val="22"/>
                <w:lang w:eastAsia="ar-SA"/>
              </w:rPr>
              <w:t xml:space="preserve">Р-258 </w:t>
            </w:r>
            <w:r w:rsidRPr="00CD3B6F">
              <w:rPr>
                <w:rFonts w:ascii="Courier New" w:hAnsi="Courier New" w:cs="Courier New"/>
                <w:color w:val="000000"/>
                <w:sz w:val="22"/>
                <w:szCs w:val="22"/>
                <w:lang w:eastAsia="ar-SA"/>
              </w:rPr>
              <w:t>«Байкал»</w:t>
            </w:r>
            <w:r w:rsidRPr="00CD3B6F">
              <w:rPr>
                <w:rFonts w:ascii="Courier New" w:hAnsi="Courier New" w:cs="Courier New"/>
                <w:sz w:val="22"/>
                <w:szCs w:val="22"/>
              </w:rPr>
              <w:t xml:space="preserve"> (</w:t>
            </w:r>
            <w:smartTag w:uri="urn:schemas-microsoft-com:office:smarttags" w:element="metricconverter">
              <w:smartTagPr>
                <w:attr w:name="ProductID" w:val="107 км"/>
              </w:smartTagPr>
              <w:r w:rsidRPr="00CD3B6F">
                <w:rPr>
                  <w:rFonts w:ascii="Courier New" w:hAnsi="Courier New" w:cs="Courier New"/>
                  <w:sz w:val="22"/>
                  <w:szCs w:val="22"/>
                </w:rPr>
                <w:t>107 км</w:t>
              </w:r>
            </w:smartTag>
            <w:r w:rsidRPr="00CD3B6F">
              <w:rPr>
                <w:rFonts w:ascii="Courier New" w:hAnsi="Courier New" w:cs="Courier New"/>
                <w:sz w:val="22"/>
                <w:szCs w:val="22"/>
              </w:rPr>
              <w:t xml:space="preserve"> +555)</w:t>
            </w:r>
          </w:p>
        </w:tc>
        <w:tc>
          <w:tcPr>
            <w:tcW w:w="1680" w:type="dxa"/>
            <w:tcBorders>
              <w:top w:val="single" w:sz="4" w:space="0" w:color="auto"/>
            </w:tcBorders>
            <w:shd w:val="clear" w:color="auto" w:fill="auto"/>
            <w:vAlign w:val="center"/>
          </w:tcPr>
          <w:p w:rsidR="000D21F0" w:rsidRPr="00CD3B6F" w:rsidRDefault="000D21F0" w:rsidP="004029D0">
            <w:pPr>
              <w:rPr>
                <w:rFonts w:ascii="Courier New" w:hAnsi="Courier New" w:cs="Courier New"/>
              </w:rPr>
            </w:pPr>
            <w:r w:rsidRPr="00CD3B6F">
              <w:rPr>
                <w:rFonts w:ascii="Courier New" w:hAnsi="Courier New" w:cs="Courier New"/>
                <w:sz w:val="22"/>
                <w:szCs w:val="22"/>
              </w:rPr>
              <w:t xml:space="preserve">р. М. </w:t>
            </w:r>
            <w:proofErr w:type="spellStart"/>
            <w:r w:rsidRPr="00CD3B6F">
              <w:rPr>
                <w:rFonts w:ascii="Courier New" w:hAnsi="Courier New" w:cs="Courier New"/>
                <w:sz w:val="22"/>
                <w:szCs w:val="22"/>
              </w:rPr>
              <w:t>Похабиха</w:t>
            </w:r>
            <w:proofErr w:type="spellEnd"/>
          </w:p>
        </w:tc>
        <w:tc>
          <w:tcPr>
            <w:tcW w:w="2390" w:type="dxa"/>
            <w:tcBorders>
              <w:top w:val="single" w:sz="4" w:space="0" w:color="auto"/>
            </w:tcBorders>
            <w:shd w:val="clear" w:color="auto" w:fill="auto"/>
            <w:vAlign w:val="center"/>
          </w:tcPr>
          <w:p w:rsidR="000D21F0" w:rsidRPr="00CD3B6F" w:rsidRDefault="000D21F0" w:rsidP="004029D0">
            <w:pPr>
              <w:rPr>
                <w:rFonts w:ascii="Courier New" w:hAnsi="Courier New" w:cs="Courier New"/>
              </w:rPr>
            </w:pPr>
            <w:r w:rsidRPr="00CD3B6F">
              <w:rPr>
                <w:rFonts w:ascii="Courier New" w:hAnsi="Courier New" w:cs="Courier New"/>
                <w:sz w:val="22"/>
                <w:szCs w:val="22"/>
              </w:rPr>
              <w:t xml:space="preserve">Длина – </w:t>
            </w:r>
            <w:smartTag w:uri="urn:schemas-microsoft-com:office:smarttags" w:element="metricconverter">
              <w:smartTagPr>
                <w:attr w:name="ProductID" w:val="13,71 м"/>
              </w:smartTagPr>
              <w:r w:rsidRPr="00CD3B6F">
                <w:rPr>
                  <w:rFonts w:ascii="Courier New" w:hAnsi="Courier New" w:cs="Courier New"/>
                  <w:sz w:val="22"/>
                  <w:szCs w:val="22"/>
                </w:rPr>
                <w:t>13,71 м</w:t>
              </w:r>
            </w:smartTag>
          </w:p>
          <w:p w:rsidR="000D21F0" w:rsidRPr="00CD3B6F" w:rsidRDefault="000D21F0" w:rsidP="004029D0">
            <w:pPr>
              <w:rPr>
                <w:rFonts w:ascii="Courier New" w:hAnsi="Courier New" w:cs="Courier New"/>
              </w:rPr>
            </w:pPr>
            <w:r w:rsidRPr="00CD3B6F">
              <w:rPr>
                <w:rFonts w:ascii="Courier New" w:hAnsi="Courier New" w:cs="Courier New"/>
                <w:sz w:val="22"/>
                <w:szCs w:val="22"/>
              </w:rPr>
              <w:t xml:space="preserve">Ширина </w:t>
            </w:r>
            <w:smartTag w:uri="urn:schemas-microsoft-com:office:smarttags" w:element="metricconverter">
              <w:smartTagPr>
                <w:attr w:name="ProductID" w:val="-7,74 м"/>
              </w:smartTagPr>
              <w:r w:rsidRPr="00CD3B6F">
                <w:rPr>
                  <w:rFonts w:ascii="Courier New" w:hAnsi="Courier New" w:cs="Courier New"/>
                  <w:sz w:val="22"/>
                  <w:szCs w:val="22"/>
                </w:rPr>
                <w:t>-7,74 м</w:t>
              </w:r>
            </w:smartTag>
          </w:p>
          <w:p w:rsidR="000D21F0" w:rsidRPr="00CD3B6F" w:rsidRDefault="000D21F0" w:rsidP="004029D0">
            <w:pPr>
              <w:rPr>
                <w:rFonts w:ascii="Courier New" w:hAnsi="Courier New" w:cs="Courier New"/>
              </w:rPr>
            </w:pPr>
            <w:r w:rsidRPr="00CD3B6F">
              <w:rPr>
                <w:rFonts w:ascii="Courier New" w:hAnsi="Courier New" w:cs="Courier New"/>
                <w:sz w:val="22"/>
                <w:szCs w:val="22"/>
              </w:rPr>
              <w:t>Материал – метал</w:t>
            </w:r>
          </w:p>
        </w:tc>
        <w:tc>
          <w:tcPr>
            <w:tcW w:w="1104" w:type="dxa"/>
            <w:tcBorders>
              <w:top w:val="single" w:sz="4" w:space="0" w:color="auto"/>
            </w:tcBorders>
            <w:shd w:val="clear" w:color="auto" w:fill="auto"/>
            <w:vAlign w:val="center"/>
          </w:tcPr>
          <w:p w:rsidR="000D21F0" w:rsidRPr="00CD3B6F" w:rsidRDefault="000D21F0" w:rsidP="004029D0">
            <w:pPr>
              <w:rPr>
                <w:rFonts w:ascii="Courier New" w:hAnsi="Courier New" w:cs="Courier New"/>
              </w:rPr>
            </w:pPr>
            <w:r w:rsidRPr="00CD3B6F">
              <w:rPr>
                <w:rFonts w:ascii="Courier New" w:hAnsi="Courier New" w:cs="Courier New"/>
                <w:sz w:val="22"/>
                <w:szCs w:val="22"/>
              </w:rPr>
              <w:t>Год постройки1945</w:t>
            </w:r>
          </w:p>
          <w:p w:rsidR="000D21F0" w:rsidRPr="00CD3B6F" w:rsidRDefault="000D21F0" w:rsidP="004029D0">
            <w:pPr>
              <w:rPr>
                <w:rFonts w:ascii="Courier New" w:hAnsi="Courier New" w:cs="Courier New"/>
              </w:rPr>
            </w:pPr>
            <w:r w:rsidRPr="00CD3B6F">
              <w:rPr>
                <w:rFonts w:ascii="Courier New" w:hAnsi="Courier New" w:cs="Courier New"/>
                <w:sz w:val="22"/>
                <w:szCs w:val="22"/>
              </w:rPr>
              <w:t>ремонта 1980</w:t>
            </w:r>
          </w:p>
        </w:tc>
      </w:tr>
      <w:tr w:rsidR="000D21F0" w:rsidRPr="004D2D13" w:rsidTr="004029D0">
        <w:trPr>
          <w:trHeight w:val="324"/>
        </w:trPr>
        <w:tc>
          <w:tcPr>
            <w:tcW w:w="1891" w:type="dxa"/>
            <w:vAlign w:val="center"/>
          </w:tcPr>
          <w:p w:rsidR="000D21F0" w:rsidRPr="00CD3B6F" w:rsidRDefault="000D21F0" w:rsidP="004029D0">
            <w:pPr>
              <w:rPr>
                <w:rFonts w:ascii="Courier New" w:hAnsi="Courier New" w:cs="Courier New"/>
              </w:rPr>
            </w:pPr>
            <w:r w:rsidRPr="00CD3B6F">
              <w:rPr>
                <w:rFonts w:ascii="Courier New" w:hAnsi="Courier New" w:cs="Courier New"/>
                <w:sz w:val="22"/>
                <w:szCs w:val="22"/>
              </w:rPr>
              <w:t>Мост</w:t>
            </w:r>
          </w:p>
        </w:tc>
        <w:tc>
          <w:tcPr>
            <w:tcW w:w="2362" w:type="dxa"/>
            <w:shd w:val="clear" w:color="auto" w:fill="auto"/>
            <w:vAlign w:val="center"/>
          </w:tcPr>
          <w:p w:rsidR="000D21F0" w:rsidRPr="00CD3B6F" w:rsidRDefault="000D21F0" w:rsidP="004029D0">
            <w:pPr>
              <w:rPr>
                <w:rFonts w:ascii="Courier New" w:hAnsi="Courier New" w:cs="Courier New"/>
              </w:rPr>
            </w:pPr>
            <w:r w:rsidRPr="00CD3B6F">
              <w:rPr>
                <w:rFonts w:ascii="Courier New" w:hAnsi="Courier New" w:cs="Courier New"/>
                <w:sz w:val="22"/>
                <w:szCs w:val="22"/>
              </w:rPr>
              <w:t xml:space="preserve">Автодорога </w:t>
            </w:r>
            <w:r w:rsidRPr="00CD3B6F">
              <w:rPr>
                <w:rFonts w:ascii="Courier New" w:hAnsi="Courier New" w:cs="Courier New"/>
                <w:color w:val="000000"/>
                <w:spacing w:val="-2"/>
                <w:sz w:val="22"/>
                <w:szCs w:val="22"/>
                <w:lang w:eastAsia="ar-SA"/>
              </w:rPr>
              <w:t xml:space="preserve">Р-258 </w:t>
            </w:r>
            <w:r w:rsidRPr="00CD3B6F">
              <w:rPr>
                <w:rFonts w:ascii="Courier New" w:hAnsi="Courier New" w:cs="Courier New"/>
                <w:color w:val="000000"/>
                <w:sz w:val="22"/>
                <w:szCs w:val="22"/>
                <w:lang w:eastAsia="ar-SA"/>
              </w:rPr>
              <w:t>«Байкал»</w:t>
            </w:r>
            <w:r w:rsidRPr="00CD3B6F">
              <w:rPr>
                <w:rFonts w:ascii="Courier New" w:hAnsi="Courier New" w:cs="Courier New"/>
                <w:sz w:val="22"/>
                <w:szCs w:val="22"/>
              </w:rPr>
              <w:t xml:space="preserve"> (</w:t>
            </w:r>
            <w:smartTag w:uri="urn:schemas-microsoft-com:office:smarttags" w:element="metricconverter">
              <w:smartTagPr>
                <w:attr w:name="ProductID" w:val="109 км"/>
              </w:smartTagPr>
              <w:r w:rsidRPr="00CD3B6F">
                <w:rPr>
                  <w:rFonts w:ascii="Courier New" w:hAnsi="Courier New" w:cs="Courier New"/>
                  <w:sz w:val="22"/>
                  <w:szCs w:val="22"/>
                </w:rPr>
                <w:t>109 км</w:t>
              </w:r>
            </w:smartTag>
            <w:r w:rsidRPr="00CD3B6F">
              <w:rPr>
                <w:rFonts w:ascii="Courier New" w:hAnsi="Courier New" w:cs="Courier New"/>
                <w:sz w:val="22"/>
                <w:szCs w:val="22"/>
              </w:rPr>
              <w:t xml:space="preserve"> +100)</w:t>
            </w:r>
          </w:p>
        </w:tc>
        <w:tc>
          <w:tcPr>
            <w:tcW w:w="1680" w:type="dxa"/>
            <w:shd w:val="clear" w:color="auto" w:fill="auto"/>
            <w:vAlign w:val="center"/>
          </w:tcPr>
          <w:p w:rsidR="000D21F0" w:rsidRPr="00CD3B6F" w:rsidRDefault="000D21F0" w:rsidP="004029D0">
            <w:pPr>
              <w:rPr>
                <w:rFonts w:ascii="Courier New" w:hAnsi="Courier New" w:cs="Courier New"/>
              </w:rPr>
            </w:pPr>
            <w:r w:rsidRPr="00CD3B6F">
              <w:rPr>
                <w:rFonts w:ascii="Courier New" w:hAnsi="Courier New" w:cs="Courier New"/>
                <w:sz w:val="22"/>
                <w:szCs w:val="22"/>
              </w:rPr>
              <w:t xml:space="preserve">р. </w:t>
            </w:r>
            <w:proofErr w:type="spellStart"/>
            <w:r w:rsidRPr="00CD3B6F">
              <w:rPr>
                <w:rFonts w:ascii="Courier New" w:hAnsi="Courier New" w:cs="Courier New"/>
                <w:sz w:val="22"/>
                <w:szCs w:val="22"/>
              </w:rPr>
              <w:t>Слюдянка</w:t>
            </w:r>
            <w:proofErr w:type="spellEnd"/>
          </w:p>
        </w:tc>
        <w:tc>
          <w:tcPr>
            <w:tcW w:w="2390" w:type="dxa"/>
            <w:shd w:val="clear" w:color="auto" w:fill="auto"/>
            <w:vAlign w:val="center"/>
          </w:tcPr>
          <w:p w:rsidR="000D21F0" w:rsidRPr="00CD3B6F" w:rsidRDefault="000D21F0" w:rsidP="004029D0">
            <w:pPr>
              <w:rPr>
                <w:rFonts w:ascii="Courier New" w:hAnsi="Courier New" w:cs="Courier New"/>
              </w:rPr>
            </w:pPr>
            <w:r w:rsidRPr="00CD3B6F">
              <w:rPr>
                <w:rFonts w:ascii="Courier New" w:hAnsi="Courier New" w:cs="Courier New"/>
                <w:sz w:val="22"/>
                <w:szCs w:val="22"/>
              </w:rPr>
              <w:t>Длина – 76,89м</w:t>
            </w:r>
          </w:p>
          <w:p w:rsidR="000D21F0" w:rsidRPr="00CD3B6F" w:rsidRDefault="000D21F0" w:rsidP="004029D0">
            <w:pPr>
              <w:rPr>
                <w:rFonts w:ascii="Courier New" w:hAnsi="Courier New" w:cs="Courier New"/>
              </w:rPr>
            </w:pPr>
            <w:r w:rsidRPr="00CD3B6F">
              <w:rPr>
                <w:rFonts w:ascii="Courier New" w:hAnsi="Courier New" w:cs="Courier New"/>
                <w:sz w:val="22"/>
                <w:szCs w:val="22"/>
              </w:rPr>
              <w:t xml:space="preserve">Ширина – </w:t>
            </w:r>
            <w:smartTag w:uri="urn:schemas-microsoft-com:office:smarttags" w:element="metricconverter">
              <w:smartTagPr>
                <w:attr w:name="ProductID" w:val="7,95 м"/>
              </w:smartTagPr>
              <w:r w:rsidRPr="00CD3B6F">
                <w:rPr>
                  <w:rFonts w:ascii="Courier New" w:hAnsi="Courier New" w:cs="Courier New"/>
                  <w:sz w:val="22"/>
                  <w:szCs w:val="22"/>
                </w:rPr>
                <w:t>7,95 м</w:t>
              </w:r>
            </w:smartTag>
          </w:p>
          <w:p w:rsidR="000D21F0" w:rsidRPr="00CD3B6F" w:rsidRDefault="000D21F0" w:rsidP="004029D0">
            <w:pPr>
              <w:rPr>
                <w:rFonts w:ascii="Courier New" w:hAnsi="Courier New" w:cs="Courier New"/>
              </w:rPr>
            </w:pPr>
            <w:r w:rsidRPr="00CD3B6F">
              <w:rPr>
                <w:rFonts w:ascii="Courier New" w:hAnsi="Courier New" w:cs="Courier New"/>
                <w:sz w:val="22"/>
                <w:szCs w:val="22"/>
              </w:rPr>
              <w:t xml:space="preserve">Ширина тротуаров 2 по </w:t>
            </w:r>
            <w:smartTag w:uri="urn:schemas-microsoft-com:office:smarttags" w:element="metricconverter">
              <w:smartTagPr>
                <w:attr w:name="ProductID" w:val="1,5 м"/>
              </w:smartTagPr>
              <w:r w:rsidRPr="00CD3B6F">
                <w:rPr>
                  <w:rFonts w:ascii="Courier New" w:hAnsi="Courier New" w:cs="Courier New"/>
                  <w:sz w:val="22"/>
                  <w:szCs w:val="22"/>
                </w:rPr>
                <w:t>1,5 м</w:t>
              </w:r>
            </w:smartTag>
          </w:p>
          <w:p w:rsidR="000D21F0" w:rsidRPr="00CD3B6F" w:rsidRDefault="000D21F0" w:rsidP="004029D0">
            <w:pPr>
              <w:rPr>
                <w:rFonts w:ascii="Courier New" w:hAnsi="Courier New" w:cs="Courier New"/>
              </w:rPr>
            </w:pPr>
            <w:r w:rsidRPr="00CD3B6F">
              <w:rPr>
                <w:rFonts w:ascii="Courier New" w:hAnsi="Courier New" w:cs="Courier New"/>
                <w:sz w:val="22"/>
                <w:szCs w:val="22"/>
              </w:rPr>
              <w:t>Материал – метал</w:t>
            </w:r>
          </w:p>
        </w:tc>
        <w:tc>
          <w:tcPr>
            <w:tcW w:w="1104" w:type="dxa"/>
            <w:shd w:val="clear" w:color="auto" w:fill="auto"/>
            <w:vAlign w:val="center"/>
          </w:tcPr>
          <w:p w:rsidR="000D21F0" w:rsidRPr="00CD3B6F" w:rsidRDefault="000D21F0" w:rsidP="004029D0">
            <w:pPr>
              <w:rPr>
                <w:rFonts w:ascii="Courier New" w:hAnsi="Courier New" w:cs="Courier New"/>
              </w:rPr>
            </w:pPr>
            <w:r w:rsidRPr="00CD3B6F">
              <w:rPr>
                <w:rFonts w:ascii="Courier New" w:hAnsi="Courier New" w:cs="Courier New"/>
                <w:sz w:val="22"/>
                <w:szCs w:val="22"/>
              </w:rPr>
              <w:t>Год постройки 1968</w:t>
            </w:r>
          </w:p>
          <w:p w:rsidR="000D21F0" w:rsidRPr="00CD3B6F" w:rsidRDefault="000D21F0" w:rsidP="004029D0">
            <w:pPr>
              <w:rPr>
                <w:rFonts w:ascii="Courier New" w:hAnsi="Courier New" w:cs="Courier New"/>
              </w:rPr>
            </w:pPr>
            <w:r w:rsidRPr="00CD3B6F">
              <w:rPr>
                <w:rFonts w:ascii="Courier New" w:hAnsi="Courier New" w:cs="Courier New"/>
                <w:sz w:val="22"/>
                <w:szCs w:val="22"/>
              </w:rPr>
              <w:t>ремонта 2004</w:t>
            </w:r>
          </w:p>
        </w:tc>
      </w:tr>
      <w:tr w:rsidR="000D21F0" w:rsidRPr="004D2D13" w:rsidTr="004029D0">
        <w:trPr>
          <w:trHeight w:val="322"/>
        </w:trPr>
        <w:tc>
          <w:tcPr>
            <w:tcW w:w="1891" w:type="dxa"/>
            <w:vAlign w:val="center"/>
          </w:tcPr>
          <w:p w:rsidR="000D21F0" w:rsidRPr="00CD3B6F" w:rsidRDefault="000D21F0" w:rsidP="004029D0">
            <w:pPr>
              <w:rPr>
                <w:rFonts w:ascii="Courier New" w:hAnsi="Courier New" w:cs="Courier New"/>
              </w:rPr>
            </w:pPr>
            <w:r w:rsidRPr="00CD3B6F">
              <w:rPr>
                <w:rFonts w:ascii="Courier New" w:hAnsi="Courier New" w:cs="Courier New"/>
                <w:sz w:val="22"/>
                <w:szCs w:val="22"/>
              </w:rPr>
              <w:t>Мост</w:t>
            </w:r>
          </w:p>
        </w:tc>
        <w:tc>
          <w:tcPr>
            <w:tcW w:w="2362" w:type="dxa"/>
            <w:shd w:val="clear" w:color="auto" w:fill="auto"/>
            <w:vAlign w:val="center"/>
          </w:tcPr>
          <w:p w:rsidR="000D21F0" w:rsidRPr="00CD3B6F" w:rsidRDefault="000D21F0" w:rsidP="004029D0">
            <w:pPr>
              <w:rPr>
                <w:rFonts w:ascii="Courier New" w:hAnsi="Courier New" w:cs="Courier New"/>
              </w:rPr>
            </w:pPr>
            <w:r w:rsidRPr="00CD3B6F">
              <w:rPr>
                <w:rFonts w:ascii="Courier New" w:hAnsi="Courier New" w:cs="Courier New"/>
                <w:sz w:val="22"/>
                <w:szCs w:val="22"/>
              </w:rPr>
              <w:t xml:space="preserve">Автодорога </w:t>
            </w:r>
            <w:r w:rsidRPr="00CD3B6F">
              <w:rPr>
                <w:rFonts w:ascii="Courier New" w:hAnsi="Courier New" w:cs="Courier New"/>
                <w:color w:val="000000"/>
                <w:spacing w:val="-2"/>
                <w:sz w:val="22"/>
                <w:szCs w:val="22"/>
                <w:lang w:eastAsia="ar-SA"/>
              </w:rPr>
              <w:t xml:space="preserve">Р-258 </w:t>
            </w:r>
            <w:r w:rsidRPr="00CD3B6F">
              <w:rPr>
                <w:rFonts w:ascii="Courier New" w:hAnsi="Courier New" w:cs="Courier New"/>
                <w:color w:val="000000"/>
                <w:sz w:val="22"/>
                <w:szCs w:val="22"/>
                <w:lang w:eastAsia="ar-SA"/>
              </w:rPr>
              <w:t>«Байкал»</w:t>
            </w:r>
            <w:r w:rsidRPr="00CD3B6F">
              <w:rPr>
                <w:rFonts w:ascii="Courier New" w:hAnsi="Courier New" w:cs="Courier New"/>
                <w:sz w:val="22"/>
                <w:szCs w:val="22"/>
              </w:rPr>
              <w:t xml:space="preserve"> (</w:t>
            </w:r>
            <w:smartTag w:uri="urn:schemas-microsoft-com:office:smarttags" w:element="metricconverter">
              <w:smartTagPr>
                <w:attr w:name="ProductID" w:val="113 км"/>
              </w:smartTagPr>
              <w:r w:rsidRPr="00CD3B6F">
                <w:rPr>
                  <w:rFonts w:ascii="Courier New" w:hAnsi="Courier New" w:cs="Courier New"/>
                  <w:sz w:val="22"/>
                  <w:szCs w:val="22"/>
                </w:rPr>
                <w:t>113 км</w:t>
              </w:r>
            </w:smartTag>
            <w:r w:rsidRPr="00CD3B6F">
              <w:rPr>
                <w:rFonts w:ascii="Courier New" w:hAnsi="Courier New" w:cs="Courier New"/>
                <w:sz w:val="22"/>
                <w:szCs w:val="22"/>
              </w:rPr>
              <w:t xml:space="preserve"> +700)</w:t>
            </w:r>
          </w:p>
        </w:tc>
        <w:tc>
          <w:tcPr>
            <w:tcW w:w="1680" w:type="dxa"/>
            <w:shd w:val="clear" w:color="auto" w:fill="auto"/>
            <w:vAlign w:val="center"/>
          </w:tcPr>
          <w:p w:rsidR="000D21F0" w:rsidRPr="00CD3B6F" w:rsidRDefault="000D21F0" w:rsidP="004029D0">
            <w:pPr>
              <w:rPr>
                <w:rFonts w:ascii="Courier New" w:hAnsi="Courier New" w:cs="Courier New"/>
              </w:rPr>
            </w:pPr>
            <w:r w:rsidRPr="00CD3B6F">
              <w:rPr>
                <w:rFonts w:ascii="Courier New" w:hAnsi="Courier New" w:cs="Courier New"/>
                <w:sz w:val="22"/>
                <w:szCs w:val="22"/>
              </w:rPr>
              <w:t>р. Сухой ручей</w:t>
            </w:r>
          </w:p>
        </w:tc>
        <w:tc>
          <w:tcPr>
            <w:tcW w:w="2390" w:type="dxa"/>
            <w:shd w:val="clear" w:color="auto" w:fill="auto"/>
            <w:vAlign w:val="center"/>
          </w:tcPr>
          <w:p w:rsidR="000D21F0" w:rsidRPr="00CD3B6F" w:rsidRDefault="000D21F0" w:rsidP="004029D0">
            <w:pPr>
              <w:rPr>
                <w:rFonts w:ascii="Courier New" w:hAnsi="Courier New" w:cs="Courier New"/>
              </w:rPr>
            </w:pPr>
            <w:r w:rsidRPr="00CD3B6F">
              <w:rPr>
                <w:rFonts w:ascii="Courier New" w:hAnsi="Courier New" w:cs="Courier New"/>
                <w:sz w:val="22"/>
                <w:szCs w:val="22"/>
              </w:rPr>
              <w:t xml:space="preserve">Длина – </w:t>
            </w:r>
            <w:smartTag w:uri="urn:schemas-microsoft-com:office:smarttags" w:element="metricconverter">
              <w:smartTagPr>
                <w:attr w:name="ProductID" w:val="28,25 м"/>
              </w:smartTagPr>
              <w:r w:rsidRPr="00CD3B6F">
                <w:rPr>
                  <w:rFonts w:ascii="Courier New" w:hAnsi="Courier New" w:cs="Courier New"/>
                  <w:sz w:val="22"/>
                  <w:szCs w:val="22"/>
                </w:rPr>
                <w:t>28,25 м</w:t>
              </w:r>
            </w:smartTag>
          </w:p>
          <w:p w:rsidR="000D21F0" w:rsidRPr="00CD3B6F" w:rsidRDefault="000D21F0" w:rsidP="004029D0">
            <w:pPr>
              <w:rPr>
                <w:rFonts w:ascii="Courier New" w:hAnsi="Courier New" w:cs="Courier New"/>
              </w:rPr>
            </w:pPr>
            <w:r w:rsidRPr="00CD3B6F">
              <w:rPr>
                <w:rFonts w:ascii="Courier New" w:hAnsi="Courier New" w:cs="Courier New"/>
                <w:sz w:val="22"/>
                <w:szCs w:val="22"/>
              </w:rPr>
              <w:t xml:space="preserve">Ширина – </w:t>
            </w:r>
            <w:smartTag w:uri="urn:schemas-microsoft-com:office:smarttags" w:element="metricconverter">
              <w:smartTagPr>
                <w:attr w:name="ProductID" w:val="9,9 м"/>
              </w:smartTagPr>
              <w:r w:rsidRPr="00CD3B6F">
                <w:rPr>
                  <w:rFonts w:ascii="Courier New" w:hAnsi="Courier New" w:cs="Courier New"/>
                  <w:sz w:val="22"/>
                  <w:szCs w:val="22"/>
                </w:rPr>
                <w:t>9,9 м</w:t>
              </w:r>
            </w:smartTag>
          </w:p>
          <w:p w:rsidR="000D21F0" w:rsidRPr="00CD3B6F" w:rsidRDefault="000D21F0" w:rsidP="004029D0">
            <w:pPr>
              <w:rPr>
                <w:rFonts w:ascii="Courier New" w:hAnsi="Courier New" w:cs="Courier New"/>
              </w:rPr>
            </w:pPr>
            <w:r w:rsidRPr="00CD3B6F">
              <w:rPr>
                <w:rFonts w:ascii="Courier New" w:hAnsi="Courier New" w:cs="Courier New"/>
                <w:sz w:val="22"/>
                <w:szCs w:val="22"/>
              </w:rPr>
              <w:t xml:space="preserve">Ширина тротуаров 2 по </w:t>
            </w:r>
            <w:smartTag w:uri="urn:schemas-microsoft-com:office:smarttags" w:element="metricconverter">
              <w:smartTagPr>
                <w:attr w:name="ProductID" w:val="0,71 м"/>
              </w:smartTagPr>
              <w:r w:rsidRPr="00CD3B6F">
                <w:rPr>
                  <w:rFonts w:ascii="Courier New" w:hAnsi="Courier New" w:cs="Courier New"/>
                  <w:sz w:val="22"/>
                  <w:szCs w:val="22"/>
                </w:rPr>
                <w:t>0,71 м</w:t>
              </w:r>
            </w:smartTag>
          </w:p>
          <w:p w:rsidR="000D21F0" w:rsidRPr="00CD3B6F" w:rsidRDefault="000D21F0" w:rsidP="004029D0">
            <w:pPr>
              <w:rPr>
                <w:rFonts w:ascii="Courier New" w:hAnsi="Courier New" w:cs="Courier New"/>
              </w:rPr>
            </w:pPr>
            <w:r w:rsidRPr="00CD3B6F">
              <w:rPr>
                <w:rFonts w:ascii="Courier New" w:hAnsi="Courier New" w:cs="Courier New"/>
                <w:sz w:val="22"/>
                <w:szCs w:val="22"/>
              </w:rPr>
              <w:t>Материал – железобетон</w:t>
            </w:r>
          </w:p>
        </w:tc>
        <w:tc>
          <w:tcPr>
            <w:tcW w:w="1104" w:type="dxa"/>
            <w:shd w:val="clear" w:color="auto" w:fill="auto"/>
            <w:vAlign w:val="center"/>
          </w:tcPr>
          <w:p w:rsidR="000D21F0" w:rsidRPr="00CD3B6F" w:rsidRDefault="000D21F0" w:rsidP="004029D0">
            <w:pPr>
              <w:rPr>
                <w:rFonts w:ascii="Courier New" w:hAnsi="Courier New" w:cs="Courier New"/>
              </w:rPr>
            </w:pPr>
            <w:r w:rsidRPr="00CD3B6F">
              <w:rPr>
                <w:rFonts w:ascii="Courier New" w:hAnsi="Courier New" w:cs="Courier New"/>
                <w:sz w:val="22"/>
                <w:szCs w:val="22"/>
              </w:rPr>
              <w:t>Год постройки 1960</w:t>
            </w:r>
          </w:p>
          <w:p w:rsidR="000D21F0" w:rsidRPr="00CD3B6F" w:rsidRDefault="000D21F0" w:rsidP="004029D0">
            <w:pPr>
              <w:rPr>
                <w:rFonts w:ascii="Courier New" w:hAnsi="Courier New" w:cs="Courier New"/>
              </w:rPr>
            </w:pPr>
            <w:r w:rsidRPr="00CD3B6F">
              <w:rPr>
                <w:rFonts w:ascii="Courier New" w:hAnsi="Courier New" w:cs="Courier New"/>
                <w:sz w:val="22"/>
                <w:szCs w:val="22"/>
              </w:rPr>
              <w:t>ремонта 2002</w:t>
            </w:r>
          </w:p>
        </w:tc>
      </w:tr>
      <w:tr w:rsidR="000D21F0" w:rsidRPr="004D2D13" w:rsidTr="004029D0">
        <w:trPr>
          <w:trHeight w:val="322"/>
        </w:trPr>
        <w:tc>
          <w:tcPr>
            <w:tcW w:w="1891" w:type="dxa"/>
            <w:vAlign w:val="center"/>
          </w:tcPr>
          <w:p w:rsidR="000D21F0" w:rsidRPr="00CD3B6F" w:rsidRDefault="000D21F0" w:rsidP="004029D0">
            <w:pPr>
              <w:rPr>
                <w:rFonts w:ascii="Courier New" w:hAnsi="Courier New" w:cs="Courier New"/>
              </w:rPr>
            </w:pPr>
            <w:r w:rsidRPr="00CD3B6F">
              <w:rPr>
                <w:rFonts w:ascii="Courier New" w:hAnsi="Courier New" w:cs="Courier New"/>
                <w:sz w:val="22"/>
                <w:szCs w:val="22"/>
              </w:rPr>
              <w:t>Мост</w:t>
            </w:r>
          </w:p>
        </w:tc>
        <w:tc>
          <w:tcPr>
            <w:tcW w:w="2362" w:type="dxa"/>
            <w:shd w:val="clear" w:color="auto" w:fill="auto"/>
            <w:vAlign w:val="center"/>
          </w:tcPr>
          <w:p w:rsidR="000D21F0" w:rsidRPr="00CD3B6F" w:rsidRDefault="000D21F0" w:rsidP="004029D0">
            <w:pPr>
              <w:rPr>
                <w:rFonts w:ascii="Courier New" w:hAnsi="Courier New" w:cs="Courier New"/>
              </w:rPr>
            </w:pPr>
            <w:r w:rsidRPr="00CD3B6F">
              <w:rPr>
                <w:rFonts w:ascii="Courier New" w:hAnsi="Courier New" w:cs="Courier New"/>
                <w:sz w:val="22"/>
                <w:szCs w:val="22"/>
              </w:rPr>
              <w:t xml:space="preserve">Автодорога </w:t>
            </w:r>
            <w:r w:rsidRPr="00CD3B6F">
              <w:rPr>
                <w:rFonts w:ascii="Courier New" w:hAnsi="Courier New" w:cs="Courier New"/>
                <w:color w:val="000000"/>
                <w:spacing w:val="-2"/>
                <w:sz w:val="22"/>
                <w:szCs w:val="22"/>
                <w:lang w:eastAsia="ar-SA"/>
              </w:rPr>
              <w:t xml:space="preserve">Р-258 </w:t>
            </w:r>
            <w:r w:rsidRPr="00CD3B6F">
              <w:rPr>
                <w:rFonts w:ascii="Courier New" w:hAnsi="Courier New" w:cs="Courier New"/>
                <w:color w:val="000000"/>
                <w:sz w:val="22"/>
                <w:szCs w:val="22"/>
                <w:lang w:eastAsia="ar-SA"/>
              </w:rPr>
              <w:t>«Байкал»</w:t>
            </w:r>
            <w:r w:rsidRPr="00CD3B6F">
              <w:rPr>
                <w:rFonts w:ascii="Courier New" w:hAnsi="Courier New" w:cs="Courier New"/>
                <w:sz w:val="22"/>
                <w:szCs w:val="22"/>
              </w:rPr>
              <w:t xml:space="preserve"> (</w:t>
            </w:r>
            <w:smartTag w:uri="urn:schemas-microsoft-com:office:smarttags" w:element="metricconverter">
              <w:smartTagPr>
                <w:attr w:name="ProductID" w:val="116 км"/>
              </w:smartTagPr>
              <w:r w:rsidRPr="00CD3B6F">
                <w:rPr>
                  <w:rFonts w:ascii="Courier New" w:hAnsi="Courier New" w:cs="Courier New"/>
                  <w:sz w:val="22"/>
                  <w:szCs w:val="22"/>
                </w:rPr>
                <w:t>116 км</w:t>
              </w:r>
            </w:smartTag>
            <w:r w:rsidRPr="00CD3B6F">
              <w:rPr>
                <w:rFonts w:ascii="Courier New" w:hAnsi="Courier New" w:cs="Courier New"/>
                <w:sz w:val="22"/>
                <w:szCs w:val="22"/>
              </w:rPr>
              <w:t xml:space="preserve"> +660)</w:t>
            </w:r>
          </w:p>
        </w:tc>
        <w:tc>
          <w:tcPr>
            <w:tcW w:w="1680" w:type="dxa"/>
            <w:shd w:val="clear" w:color="auto" w:fill="auto"/>
            <w:vAlign w:val="center"/>
          </w:tcPr>
          <w:p w:rsidR="000D21F0" w:rsidRPr="00CD3B6F" w:rsidRDefault="000D21F0" w:rsidP="004029D0">
            <w:pPr>
              <w:rPr>
                <w:rFonts w:ascii="Courier New" w:hAnsi="Courier New" w:cs="Courier New"/>
              </w:rPr>
            </w:pPr>
            <w:r w:rsidRPr="00CD3B6F">
              <w:rPr>
                <w:rFonts w:ascii="Courier New" w:hAnsi="Courier New" w:cs="Courier New"/>
                <w:sz w:val="22"/>
                <w:szCs w:val="22"/>
              </w:rPr>
              <w:t>ручей</w:t>
            </w:r>
          </w:p>
        </w:tc>
        <w:tc>
          <w:tcPr>
            <w:tcW w:w="2390" w:type="dxa"/>
            <w:shd w:val="clear" w:color="auto" w:fill="auto"/>
            <w:vAlign w:val="center"/>
          </w:tcPr>
          <w:p w:rsidR="000D21F0" w:rsidRPr="00CD3B6F" w:rsidRDefault="000D21F0" w:rsidP="004029D0">
            <w:pPr>
              <w:rPr>
                <w:rFonts w:ascii="Courier New" w:hAnsi="Courier New" w:cs="Courier New"/>
              </w:rPr>
            </w:pPr>
            <w:r w:rsidRPr="00CD3B6F">
              <w:rPr>
                <w:rFonts w:ascii="Courier New" w:hAnsi="Courier New" w:cs="Courier New"/>
                <w:sz w:val="22"/>
                <w:szCs w:val="22"/>
              </w:rPr>
              <w:t xml:space="preserve">Длина – </w:t>
            </w:r>
            <w:smartTag w:uri="urn:schemas-microsoft-com:office:smarttags" w:element="metricconverter">
              <w:smartTagPr>
                <w:attr w:name="ProductID" w:val="6 м"/>
              </w:smartTagPr>
              <w:r w:rsidRPr="00CD3B6F">
                <w:rPr>
                  <w:rFonts w:ascii="Courier New" w:hAnsi="Courier New" w:cs="Courier New"/>
                  <w:sz w:val="22"/>
                  <w:szCs w:val="22"/>
                </w:rPr>
                <w:t>6 м</w:t>
              </w:r>
            </w:smartTag>
          </w:p>
          <w:p w:rsidR="000D21F0" w:rsidRPr="00CD3B6F" w:rsidRDefault="000D21F0" w:rsidP="004029D0">
            <w:pPr>
              <w:rPr>
                <w:rFonts w:ascii="Courier New" w:hAnsi="Courier New" w:cs="Courier New"/>
              </w:rPr>
            </w:pPr>
            <w:r w:rsidRPr="00CD3B6F">
              <w:rPr>
                <w:rFonts w:ascii="Courier New" w:hAnsi="Courier New" w:cs="Courier New"/>
                <w:sz w:val="22"/>
                <w:szCs w:val="22"/>
              </w:rPr>
              <w:t xml:space="preserve">Ширина – </w:t>
            </w:r>
            <w:smartTag w:uri="urn:schemas-microsoft-com:office:smarttags" w:element="metricconverter">
              <w:smartTagPr>
                <w:attr w:name="ProductID" w:val="10,31 м"/>
              </w:smartTagPr>
              <w:r w:rsidRPr="00CD3B6F">
                <w:rPr>
                  <w:rFonts w:ascii="Courier New" w:hAnsi="Courier New" w:cs="Courier New"/>
                  <w:sz w:val="22"/>
                  <w:szCs w:val="22"/>
                </w:rPr>
                <w:t>10,31 м</w:t>
              </w:r>
            </w:smartTag>
          </w:p>
          <w:p w:rsidR="000D21F0" w:rsidRPr="00CD3B6F" w:rsidRDefault="000D21F0" w:rsidP="004029D0">
            <w:pPr>
              <w:rPr>
                <w:rFonts w:ascii="Courier New" w:hAnsi="Courier New" w:cs="Courier New"/>
              </w:rPr>
            </w:pPr>
            <w:r w:rsidRPr="00CD3B6F">
              <w:rPr>
                <w:rFonts w:ascii="Courier New" w:hAnsi="Courier New" w:cs="Courier New"/>
                <w:sz w:val="22"/>
                <w:szCs w:val="22"/>
              </w:rPr>
              <w:t>Материал – железобетон</w:t>
            </w:r>
          </w:p>
        </w:tc>
        <w:tc>
          <w:tcPr>
            <w:tcW w:w="1104" w:type="dxa"/>
            <w:shd w:val="clear" w:color="auto" w:fill="auto"/>
            <w:vAlign w:val="center"/>
          </w:tcPr>
          <w:p w:rsidR="000D21F0" w:rsidRPr="00CD3B6F" w:rsidRDefault="000D21F0" w:rsidP="004029D0">
            <w:pPr>
              <w:rPr>
                <w:rFonts w:ascii="Courier New" w:hAnsi="Courier New" w:cs="Courier New"/>
              </w:rPr>
            </w:pPr>
          </w:p>
        </w:tc>
      </w:tr>
      <w:tr w:rsidR="000D21F0" w:rsidRPr="004D2D13" w:rsidTr="004029D0">
        <w:trPr>
          <w:trHeight w:val="322"/>
        </w:trPr>
        <w:tc>
          <w:tcPr>
            <w:tcW w:w="1891" w:type="dxa"/>
            <w:vAlign w:val="center"/>
          </w:tcPr>
          <w:p w:rsidR="000D21F0" w:rsidRPr="00CD3B6F" w:rsidRDefault="000D21F0" w:rsidP="004029D0">
            <w:pPr>
              <w:rPr>
                <w:rFonts w:ascii="Courier New" w:hAnsi="Courier New" w:cs="Courier New"/>
              </w:rPr>
            </w:pPr>
            <w:r w:rsidRPr="00CD3B6F">
              <w:rPr>
                <w:rFonts w:ascii="Courier New" w:hAnsi="Courier New" w:cs="Courier New"/>
                <w:sz w:val="22"/>
                <w:szCs w:val="22"/>
              </w:rPr>
              <w:t>Мост</w:t>
            </w:r>
          </w:p>
        </w:tc>
        <w:tc>
          <w:tcPr>
            <w:tcW w:w="2362" w:type="dxa"/>
            <w:shd w:val="clear" w:color="auto" w:fill="auto"/>
            <w:vAlign w:val="center"/>
          </w:tcPr>
          <w:p w:rsidR="000D21F0" w:rsidRPr="00CD3B6F" w:rsidRDefault="000D21F0" w:rsidP="004029D0">
            <w:pPr>
              <w:rPr>
                <w:rFonts w:ascii="Courier New" w:hAnsi="Courier New" w:cs="Courier New"/>
              </w:rPr>
            </w:pPr>
            <w:r w:rsidRPr="00CD3B6F">
              <w:rPr>
                <w:rFonts w:ascii="Courier New" w:hAnsi="Courier New" w:cs="Courier New"/>
                <w:sz w:val="22"/>
                <w:szCs w:val="22"/>
              </w:rPr>
              <w:t xml:space="preserve">Автодорога </w:t>
            </w:r>
            <w:r w:rsidRPr="00CD3B6F">
              <w:rPr>
                <w:rFonts w:ascii="Courier New" w:hAnsi="Courier New" w:cs="Courier New"/>
                <w:color w:val="000000"/>
                <w:spacing w:val="-2"/>
                <w:sz w:val="22"/>
                <w:szCs w:val="22"/>
                <w:lang w:eastAsia="ar-SA"/>
              </w:rPr>
              <w:t xml:space="preserve">Р-258 </w:t>
            </w:r>
            <w:r w:rsidRPr="00CD3B6F">
              <w:rPr>
                <w:rFonts w:ascii="Courier New" w:hAnsi="Courier New" w:cs="Courier New"/>
                <w:color w:val="000000"/>
                <w:sz w:val="22"/>
                <w:szCs w:val="22"/>
                <w:lang w:eastAsia="ar-SA"/>
              </w:rPr>
              <w:t>«Байкал»</w:t>
            </w:r>
            <w:r w:rsidRPr="00CD3B6F">
              <w:rPr>
                <w:rFonts w:ascii="Courier New" w:hAnsi="Courier New" w:cs="Courier New"/>
                <w:sz w:val="22"/>
                <w:szCs w:val="22"/>
              </w:rPr>
              <w:t xml:space="preserve"> (</w:t>
            </w:r>
            <w:smartTag w:uri="urn:schemas-microsoft-com:office:smarttags" w:element="metricconverter">
              <w:smartTagPr>
                <w:attr w:name="ProductID" w:val="117 км"/>
              </w:smartTagPr>
              <w:r w:rsidRPr="00CD3B6F">
                <w:rPr>
                  <w:rFonts w:ascii="Courier New" w:hAnsi="Courier New" w:cs="Courier New"/>
                  <w:sz w:val="22"/>
                  <w:szCs w:val="22"/>
                </w:rPr>
                <w:t>117 км</w:t>
              </w:r>
            </w:smartTag>
            <w:r w:rsidRPr="00CD3B6F">
              <w:rPr>
                <w:rFonts w:ascii="Courier New" w:hAnsi="Courier New" w:cs="Courier New"/>
                <w:sz w:val="22"/>
                <w:szCs w:val="22"/>
              </w:rPr>
              <w:t xml:space="preserve"> +700)</w:t>
            </w:r>
          </w:p>
        </w:tc>
        <w:tc>
          <w:tcPr>
            <w:tcW w:w="1680" w:type="dxa"/>
            <w:shd w:val="clear" w:color="auto" w:fill="auto"/>
            <w:vAlign w:val="center"/>
          </w:tcPr>
          <w:p w:rsidR="000D21F0" w:rsidRPr="00CD3B6F" w:rsidRDefault="000D21F0" w:rsidP="004029D0">
            <w:pPr>
              <w:rPr>
                <w:rFonts w:ascii="Courier New" w:hAnsi="Courier New" w:cs="Courier New"/>
              </w:rPr>
            </w:pPr>
            <w:r w:rsidRPr="00CD3B6F">
              <w:rPr>
                <w:rFonts w:ascii="Courier New" w:hAnsi="Courier New" w:cs="Courier New"/>
                <w:sz w:val="22"/>
                <w:szCs w:val="22"/>
              </w:rPr>
              <w:t>ручей</w:t>
            </w:r>
          </w:p>
        </w:tc>
        <w:tc>
          <w:tcPr>
            <w:tcW w:w="2390" w:type="dxa"/>
            <w:shd w:val="clear" w:color="auto" w:fill="auto"/>
            <w:vAlign w:val="center"/>
          </w:tcPr>
          <w:p w:rsidR="000D21F0" w:rsidRPr="00CD3B6F" w:rsidRDefault="000D21F0" w:rsidP="004029D0">
            <w:pPr>
              <w:rPr>
                <w:rFonts w:ascii="Courier New" w:hAnsi="Courier New" w:cs="Courier New"/>
              </w:rPr>
            </w:pPr>
            <w:r w:rsidRPr="00CD3B6F">
              <w:rPr>
                <w:rFonts w:ascii="Courier New" w:hAnsi="Courier New" w:cs="Courier New"/>
                <w:sz w:val="22"/>
                <w:szCs w:val="22"/>
              </w:rPr>
              <w:t xml:space="preserve">Длина – </w:t>
            </w:r>
            <w:smartTag w:uri="urn:schemas-microsoft-com:office:smarttags" w:element="metricconverter">
              <w:smartTagPr>
                <w:attr w:name="ProductID" w:val="4,96 м"/>
              </w:smartTagPr>
              <w:r w:rsidRPr="00CD3B6F">
                <w:rPr>
                  <w:rFonts w:ascii="Courier New" w:hAnsi="Courier New" w:cs="Courier New"/>
                  <w:sz w:val="22"/>
                  <w:szCs w:val="22"/>
                </w:rPr>
                <w:t>4,96 м</w:t>
              </w:r>
            </w:smartTag>
          </w:p>
          <w:p w:rsidR="000D21F0" w:rsidRPr="00CD3B6F" w:rsidRDefault="000D21F0" w:rsidP="004029D0">
            <w:pPr>
              <w:rPr>
                <w:rFonts w:ascii="Courier New" w:hAnsi="Courier New" w:cs="Courier New"/>
              </w:rPr>
            </w:pPr>
            <w:r w:rsidRPr="00CD3B6F">
              <w:rPr>
                <w:rFonts w:ascii="Courier New" w:hAnsi="Courier New" w:cs="Courier New"/>
                <w:sz w:val="22"/>
                <w:szCs w:val="22"/>
              </w:rPr>
              <w:t xml:space="preserve">Ширина – </w:t>
            </w:r>
            <w:smartTag w:uri="urn:schemas-microsoft-com:office:smarttags" w:element="metricconverter">
              <w:smartTagPr>
                <w:attr w:name="ProductID" w:val="9,15 м"/>
              </w:smartTagPr>
              <w:r w:rsidRPr="00CD3B6F">
                <w:rPr>
                  <w:rFonts w:ascii="Courier New" w:hAnsi="Courier New" w:cs="Courier New"/>
                  <w:sz w:val="22"/>
                  <w:szCs w:val="22"/>
                </w:rPr>
                <w:t>9,15 м</w:t>
              </w:r>
            </w:smartTag>
          </w:p>
          <w:p w:rsidR="000D21F0" w:rsidRPr="00CD3B6F" w:rsidRDefault="000D21F0" w:rsidP="004029D0">
            <w:pPr>
              <w:rPr>
                <w:rFonts w:ascii="Courier New" w:hAnsi="Courier New" w:cs="Courier New"/>
              </w:rPr>
            </w:pPr>
            <w:r w:rsidRPr="00CD3B6F">
              <w:rPr>
                <w:rFonts w:ascii="Courier New" w:hAnsi="Courier New" w:cs="Courier New"/>
                <w:sz w:val="22"/>
                <w:szCs w:val="22"/>
              </w:rPr>
              <w:t>Материал – железобетон</w:t>
            </w:r>
          </w:p>
        </w:tc>
        <w:tc>
          <w:tcPr>
            <w:tcW w:w="1104" w:type="dxa"/>
            <w:shd w:val="clear" w:color="auto" w:fill="auto"/>
            <w:vAlign w:val="center"/>
          </w:tcPr>
          <w:p w:rsidR="000D21F0" w:rsidRPr="00CD3B6F" w:rsidRDefault="000D21F0" w:rsidP="004029D0">
            <w:pPr>
              <w:rPr>
                <w:rFonts w:ascii="Courier New" w:hAnsi="Courier New" w:cs="Courier New"/>
              </w:rPr>
            </w:pPr>
            <w:r w:rsidRPr="00CD3B6F">
              <w:rPr>
                <w:rFonts w:ascii="Courier New" w:hAnsi="Courier New" w:cs="Courier New"/>
                <w:sz w:val="22"/>
                <w:szCs w:val="22"/>
              </w:rPr>
              <w:t>Год постройки 1961</w:t>
            </w:r>
          </w:p>
          <w:p w:rsidR="000D21F0" w:rsidRPr="00CD3B6F" w:rsidRDefault="000D21F0" w:rsidP="004029D0">
            <w:pPr>
              <w:rPr>
                <w:rFonts w:ascii="Courier New" w:hAnsi="Courier New" w:cs="Courier New"/>
              </w:rPr>
            </w:pPr>
          </w:p>
        </w:tc>
      </w:tr>
    </w:tbl>
    <w:p w:rsidR="000D21F0" w:rsidRPr="004D2D13" w:rsidRDefault="000D21F0" w:rsidP="000D21F0">
      <w:pPr>
        <w:pStyle w:val="a6"/>
        <w:ind w:firstLine="709"/>
        <w:jc w:val="both"/>
        <w:rPr>
          <w:rFonts w:ascii="Arial" w:hAnsi="Arial" w:cs="Arial"/>
          <w:sz w:val="24"/>
          <w:szCs w:val="24"/>
        </w:rPr>
      </w:pPr>
    </w:p>
    <w:p w:rsidR="000D21F0" w:rsidRPr="004D2D13" w:rsidRDefault="000D21F0" w:rsidP="000D21F0">
      <w:pPr>
        <w:spacing w:before="120"/>
        <w:ind w:firstLine="709"/>
        <w:jc w:val="both"/>
        <w:rPr>
          <w:rFonts w:ascii="Arial" w:hAnsi="Arial" w:cs="Arial"/>
          <w:bCs/>
        </w:rPr>
      </w:pPr>
      <w:r w:rsidRPr="004D2D13">
        <w:rPr>
          <w:rFonts w:ascii="Arial" w:hAnsi="Arial" w:cs="Arial"/>
          <w:bCs/>
        </w:rPr>
        <w:t xml:space="preserve">В г. </w:t>
      </w:r>
      <w:proofErr w:type="spellStart"/>
      <w:r w:rsidRPr="004D2D13">
        <w:rPr>
          <w:rFonts w:ascii="Arial" w:hAnsi="Arial" w:cs="Arial"/>
          <w:bCs/>
        </w:rPr>
        <w:t>Слюдянка</w:t>
      </w:r>
      <w:proofErr w:type="spellEnd"/>
      <w:r w:rsidRPr="004D2D13">
        <w:rPr>
          <w:rFonts w:ascii="Arial" w:hAnsi="Arial" w:cs="Arial"/>
          <w:bCs/>
        </w:rPr>
        <w:t xml:space="preserve"> по ул. Ленина расположена </w:t>
      </w:r>
      <w:proofErr w:type="gramStart"/>
      <w:r w:rsidRPr="004D2D13">
        <w:rPr>
          <w:rFonts w:ascii="Arial" w:hAnsi="Arial" w:cs="Arial"/>
          <w:bCs/>
        </w:rPr>
        <w:t>автостанция</w:t>
      </w:r>
      <w:proofErr w:type="gramEnd"/>
      <w:r w:rsidRPr="004D2D13">
        <w:rPr>
          <w:rFonts w:ascii="Arial" w:hAnsi="Arial" w:cs="Arial"/>
          <w:bCs/>
        </w:rPr>
        <w:t xml:space="preserve"> осуществляющая внешние транспортные связи. Движения транспорта осуществляется по маршрутам:</w:t>
      </w:r>
    </w:p>
    <w:p w:rsidR="000D21F0" w:rsidRPr="004D2D13" w:rsidRDefault="000D21F0" w:rsidP="000D21F0">
      <w:pPr>
        <w:ind w:firstLine="709"/>
        <w:rPr>
          <w:rFonts w:ascii="Arial" w:hAnsi="Arial" w:cs="Arial"/>
          <w:bCs/>
        </w:rPr>
      </w:pPr>
      <w:r w:rsidRPr="004D2D13">
        <w:rPr>
          <w:rFonts w:ascii="Arial" w:hAnsi="Arial" w:cs="Arial"/>
          <w:bCs/>
        </w:rPr>
        <w:t xml:space="preserve">- № 541 </w:t>
      </w:r>
      <w:proofErr w:type="spellStart"/>
      <w:r w:rsidRPr="004D2D13">
        <w:rPr>
          <w:rFonts w:ascii="Arial" w:hAnsi="Arial" w:cs="Arial"/>
          <w:bCs/>
        </w:rPr>
        <w:t>Слюдянка</w:t>
      </w:r>
      <w:proofErr w:type="spellEnd"/>
      <w:r w:rsidRPr="004D2D13">
        <w:rPr>
          <w:rFonts w:ascii="Arial" w:hAnsi="Arial" w:cs="Arial"/>
          <w:bCs/>
        </w:rPr>
        <w:t xml:space="preserve"> – Иркутск (автовокзал);</w:t>
      </w:r>
    </w:p>
    <w:p w:rsidR="000D21F0" w:rsidRPr="004D2D13" w:rsidRDefault="000D21F0" w:rsidP="000D21F0">
      <w:pPr>
        <w:ind w:firstLine="709"/>
        <w:rPr>
          <w:rFonts w:ascii="Arial" w:hAnsi="Arial" w:cs="Arial"/>
          <w:bCs/>
        </w:rPr>
      </w:pPr>
      <w:r w:rsidRPr="004D2D13">
        <w:rPr>
          <w:rFonts w:ascii="Arial" w:hAnsi="Arial" w:cs="Arial"/>
          <w:bCs/>
        </w:rPr>
        <w:t xml:space="preserve">- № 543 </w:t>
      </w:r>
      <w:proofErr w:type="spellStart"/>
      <w:r w:rsidRPr="004D2D13">
        <w:rPr>
          <w:rFonts w:ascii="Arial" w:hAnsi="Arial" w:cs="Arial"/>
          <w:bCs/>
        </w:rPr>
        <w:t>Слюдянка</w:t>
      </w:r>
      <w:proofErr w:type="spellEnd"/>
      <w:r w:rsidRPr="004D2D13">
        <w:rPr>
          <w:rFonts w:ascii="Arial" w:hAnsi="Arial" w:cs="Arial"/>
          <w:bCs/>
        </w:rPr>
        <w:t xml:space="preserve"> – Иркутск (железнодорожный вокзал);</w:t>
      </w:r>
    </w:p>
    <w:p w:rsidR="000D21F0" w:rsidRPr="004D2D13" w:rsidRDefault="000D21F0" w:rsidP="000D21F0">
      <w:pPr>
        <w:ind w:firstLine="709"/>
        <w:rPr>
          <w:rFonts w:ascii="Arial" w:hAnsi="Arial" w:cs="Arial"/>
          <w:bCs/>
        </w:rPr>
      </w:pPr>
      <w:r w:rsidRPr="004D2D13">
        <w:rPr>
          <w:rFonts w:ascii="Arial" w:hAnsi="Arial" w:cs="Arial"/>
          <w:bCs/>
        </w:rPr>
        <w:t xml:space="preserve">- № 103 </w:t>
      </w:r>
      <w:proofErr w:type="spellStart"/>
      <w:r w:rsidRPr="004D2D13">
        <w:rPr>
          <w:rFonts w:ascii="Arial" w:hAnsi="Arial" w:cs="Arial"/>
          <w:bCs/>
        </w:rPr>
        <w:t>Слюдянка</w:t>
      </w:r>
      <w:proofErr w:type="spellEnd"/>
      <w:r w:rsidRPr="004D2D13">
        <w:rPr>
          <w:rFonts w:ascii="Arial" w:hAnsi="Arial" w:cs="Arial"/>
          <w:bCs/>
        </w:rPr>
        <w:t xml:space="preserve"> – Байкальск;</w:t>
      </w:r>
    </w:p>
    <w:p w:rsidR="000D21F0" w:rsidRDefault="000D21F0" w:rsidP="000D21F0">
      <w:pPr>
        <w:ind w:firstLine="709"/>
        <w:rPr>
          <w:rFonts w:ascii="Arial" w:hAnsi="Arial" w:cs="Arial"/>
          <w:bCs/>
        </w:rPr>
      </w:pPr>
      <w:r w:rsidRPr="004D2D13">
        <w:rPr>
          <w:rFonts w:ascii="Arial" w:hAnsi="Arial" w:cs="Arial"/>
          <w:bCs/>
        </w:rPr>
        <w:t xml:space="preserve">- </w:t>
      </w:r>
      <w:proofErr w:type="spellStart"/>
      <w:r w:rsidRPr="004D2D13">
        <w:rPr>
          <w:rFonts w:ascii="Arial" w:hAnsi="Arial" w:cs="Arial"/>
          <w:bCs/>
        </w:rPr>
        <w:t>Слюдянка</w:t>
      </w:r>
      <w:proofErr w:type="spellEnd"/>
      <w:r w:rsidRPr="004D2D13">
        <w:rPr>
          <w:rFonts w:ascii="Arial" w:hAnsi="Arial" w:cs="Arial"/>
          <w:bCs/>
        </w:rPr>
        <w:t xml:space="preserve"> – Аршан. </w:t>
      </w:r>
    </w:p>
    <w:p w:rsidR="000D21F0" w:rsidRDefault="000D21F0" w:rsidP="000D21F0">
      <w:pPr>
        <w:ind w:firstLine="709"/>
        <w:rPr>
          <w:rFonts w:ascii="Arial" w:hAnsi="Arial" w:cs="Arial"/>
          <w:bCs/>
        </w:rPr>
      </w:pPr>
      <w:r>
        <w:rPr>
          <w:rFonts w:ascii="Arial" w:hAnsi="Arial" w:cs="Arial"/>
          <w:bCs/>
        </w:rPr>
        <w:t xml:space="preserve">- </w:t>
      </w:r>
      <w:proofErr w:type="spellStart"/>
      <w:r>
        <w:rPr>
          <w:rFonts w:ascii="Arial" w:hAnsi="Arial" w:cs="Arial"/>
          <w:bCs/>
        </w:rPr>
        <w:t>Слюдянка</w:t>
      </w:r>
      <w:proofErr w:type="spellEnd"/>
      <w:r>
        <w:rPr>
          <w:rFonts w:ascii="Arial" w:hAnsi="Arial" w:cs="Arial"/>
          <w:bCs/>
        </w:rPr>
        <w:t xml:space="preserve"> – Кырен</w:t>
      </w:r>
    </w:p>
    <w:p w:rsidR="000D21F0" w:rsidRPr="00711070" w:rsidRDefault="000D21F0" w:rsidP="000D21F0">
      <w:pPr>
        <w:ind w:firstLine="709"/>
        <w:rPr>
          <w:rFonts w:ascii="Arial" w:hAnsi="Arial" w:cs="Arial"/>
          <w:bCs/>
        </w:rPr>
      </w:pPr>
      <w:r>
        <w:rPr>
          <w:rFonts w:ascii="Arial" w:hAnsi="Arial" w:cs="Arial"/>
          <w:bCs/>
        </w:rPr>
        <w:t xml:space="preserve">- </w:t>
      </w:r>
      <w:proofErr w:type="spellStart"/>
      <w:r>
        <w:rPr>
          <w:rFonts w:ascii="Arial" w:hAnsi="Arial" w:cs="Arial"/>
          <w:bCs/>
        </w:rPr>
        <w:t>Слюдянка</w:t>
      </w:r>
      <w:proofErr w:type="spellEnd"/>
      <w:r>
        <w:rPr>
          <w:rFonts w:ascii="Arial" w:hAnsi="Arial" w:cs="Arial"/>
          <w:bCs/>
        </w:rPr>
        <w:t xml:space="preserve"> – Нилова Пустынь</w:t>
      </w:r>
    </w:p>
    <w:p w:rsidR="000D21F0" w:rsidRDefault="000D21F0" w:rsidP="000D21F0">
      <w:pPr>
        <w:spacing w:before="120"/>
        <w:ind w:firstLine="709"/>
        <w:jc w:val="center"/>
        <w:rPr>
          <w:rFonts w:ascii="Arial" w:hAnsi="Arial" w:cs="Arial"/>
          <w:b/>
        </w:rPr>
      </w:pPr>
    </w:p>
    <w:p w:rsidR="000D21F0" w:rsidRPr="004D2D13" w:rsidRDefault="000D21F0" w:rsidP="000D21F0">
      <w:pPr>
        <w:spacing w:before="120"/>
        <w:ind w:firstLine="709"/>
        <w:jc w:val="center"/>
        <w:rPr>
          <w:rFonts w:ascii="Arial" w:hAnsi="Arial" w:cs="Arial"/>
          <w:b/>
          <w:i/>
        </w:rPr>
      </w:pPr>
      <w:r w:rsidRPr="00CD3B6F">
        <w:rPr>
          <w:rFonts w:ascii="Arial" w:hAnsi="Arial" w:cs="Arial"/>
          <w:b/>
        </w:rPr>
        <w:lastRenderedPageBreak/>
        <w:t>Мероприятия, предложенные Проектом схемы территориального планирования Иркутской области</w:t>
      </w:r>
    </w:p>
    <w:p w:rsidR="000D21F0" w:rsidRPr="004D2D13" w:rsidRDefault="000D21F0" w:rsidP="000D21F0">
      <w:pPr>
        <w:ind w:firstLine="709"/>
        <w:rPr>
          <w:rFonts w:ascii="Arial" w:hAnsi="Arial" w:cs="Arial"/>
        </w:rPr>
      </w:pPr>
      <w:r w:rsidRPr="004D2D13">
        <w:rPr>
          <w:rFonts w:ascii="Arial" w:hAnsi="Arial" w:cs="Arial"/>
        </w:rPr>
        <w:t>Проектом схемы территориального планирования Иркутской области предусматривались следующие мероприятия</w:t>
      </w:r>
    </w:p>
    <w:p w:rsidR="000D21F0" w:rsidRPr="004D2D13" w:rsidRDefault="000D21F0" w:rsidP="000D21F0">
      <w:pPr>
        <w:spacing w:before="120"/>
        <w:ind w:firstLine="709"/>
        <w:rPr>
          <w:rFonts w:ascii="Arial" w:hAnsi="Arial" w:cs="Arial"/>
          <w:i/>
        </w:rPr>
      </w:pPr>
      <w:r w:rsidRPr="004D2D13">
        <w:rPr>
          <w:rFonts w:ascii="Arial" w:hAnsi="Arial" w:cs="Arial"/>
          <w:i/>
        </w:rPr>
        <w:t>для водного транспорта:</w:t>
      </w:r>
    </w:p>
    <w:p w:rsidR="000D21F0" w:rsidRPr="004D2D13" w:rsidRDefault="000D21F0" w:rsidP="000D21F0">
      <w:pPr>
        <w:ind w:firstLine="709"/>
        <w:rPr>
          <w:rFonts w:ascii="Arial" w:hAnsi="Arial" w:cs="Arial"/>
        </w:rPr>
      </w:pPr>
      <w:r w:rsidRPr="004D2D13">
        <w:rPr>
          <w:rFonts w:ascii="Arial" w:hAnsi="Arial" w:cs="Arial"/>
        </w:rPr>
        <w:t>- строительств</w:t>
      </w:r>
      <w:r>
        <w:rPr>
          <w:rFonts w:ascii="Arial" w:hAnsi="Arial" w:cs="Arial"/>
        </w:rPr>
        <w:t>о</w:t>
      </w:r>
      <w:r w:rsidRPr="004D2D13">
        <w:rPr>
          <w:rFonts w:ascii="Arial" w:hAnsi="Arial" w:cs="Arial"/>
        </w:rPr>
        <w:t xml:space="preserve"> причалов в г. </w:t>
      </w:r>
      <w:proofErr w:type="spellStart"/>
      <w:r w:rsidRPr="004D2D13">
        <w:rPr>
          <w:rFonts w:ascii="Arial" w:hAnsi="Arial" w:cs="Arial"/>
        </w:rPr>
        <w:t>Слюдянка</w:t>
      </w:r>
      <w:proofErr w:type="spellEnd"/>
    </w:p>
    <w:p w:rsidR="000D21F0" w:rsidRPr="004D2D13" w:rsidRDefault="000D21F0" w:rsidP="000D21F0">
      <w:pPr>
        <w:spacing w:before="120"/>
        <w:ind w:firstLine="709"/>
        <w:rPr>
          <w:rFonts w:ascii="Arial" w:hAnsi="Arial" w:cs="Arial"/>
          <w:i/>
        </w:rPr>
      </w:pPr>
      <w:r w:rsidRPr="004D2D13">
        <w:rPr>
          <w:rFonts w:ascii="Arial" w:hAnsi="Arial" w:cs="Arial"/>
          <w:i/>
        </w:rPr>
        <w:t>для железнодорожного транспорта:</w:t>
      </w:r>
    </w:p>
    <w:p w:rsidR="000D21F0" w:rsidRPr="004D2D13" w:rsidRDefault="000D21F0" w:rsidP="000D21F0">
      <w:pPr>
        <w:ind w:firstLine="709"/>
        <w:rPr>
          <w:rFonts w:ascii="Arial" w:hAnsi="Arial" w:cs="Arial"/>
        </w:rPr>
      </w:pPr>
      <w:r w:rsidRPr="004D2D13">
        <w:rPr>
          <w:rFonts w:ascii="Arial" w:hAnsi="Arial" w:cs="Arial"/>
        </w:rPr>
        <w:t>- модернизация и реконструкция ж/д магистрали Транссиб на направлении Тюмень – Омск – Новосибирск – Иркутск – Хабаровск, с целью увеличения скорости перевозок и объемов перевозимых грузов, в первую очередь для целей роста доли контейнерных перевозок в структуре грузопотока;</w:t>
      </w:r>
    </w:p>
    <w:p w:rsidR="000D21F0" w:rsidRPr="004D2D13" w:rsidRDefault="000D21F0" w:rsidP="000D21F0">
      <w:pPr>
        <w:ind w:firstLine="709"/>
        <w:rPr>
          <w:rFonts w:ascii="Arial" w:hAnsi="Arial" w:cs="Arial"/>
        </w:rPr>
      </w:pPr>
      <w:r w:rsidRPr="004D2D13">
        <w:rPr>
          <w:rFonts w:ascii="Arial" w:hAnsi="Arial" w:cs="Arial"/>
        </w:rPr>
        <w:t xml:space="preserve">- строительство третьей линии на участке Большой Луг – </w:t>
      </w:r>
      <w:proofErr w:type="spellStart"/>
      <w:r w:rsidRPr="004D2D13">
        <w:rPr>
          <w:rFonts w:ascii="Arial" w:hAnsi="Arial" w:cs="Arial"/>
        </w:rPr>
        <w:t>Слюдянка</w:t>
      </w:r>
      <w:proofErr w:type="spellEnd"/>
      <w:r w:rsidRPr="004D2D13">
        <w:rPr>
          <w:rFonts w:ascii="Arial" w:hAnsi="Arial" w:cs="Arial"/>
        </w:rPr>
        <w:t>, для обеспечения увеличения грузопотока по ж/д трассе Транссиба.</w:t>
      </w:r>
    </w:p>
    <w:p w:rsidR="000D21F0" w:rsidRPr="004D2D13" w:rsidRDefault="000D21F0" w:rsidP="000D21F0">
      <w:pPr>
        <w:spacing w:before="120"/>
        <w:ind w:firstLine="709"/>
        <w:rPr>
          <w:rFonts w:ascii="Arial" w:hAnsi="Arial" w:cs="Arial"/>
          <w:i/>
        </w:rPr>
      </w:pPr>
      <w:r w:rsidRPr="004D2D13">
        <w:rPr>
          <w:rFonts w:ascii="Arial" w:hAnsi="Arial" w:cs="Arial"/>
          <w:i/>
        </w:rPr>
        <w:t>для автомобильного транспорта:</w:t>
      </w:r>
    </w:p>
    <w:p w:rsidR="000D21F0" w:rsidRPr="004D2D13" w:rsidRDefault="000D21F0" w:rsidP="000D21F0">
      <w:pPr>
        <w:widowControl w:val="0"/>
        <w:ind w:firstLine="709"/>
        <w:rPr>
          <w:rFonts w:ascii="Arial" w:hAnsi="Arial" w:cs="Arial"/>
        </w:rPr>
      </w:pPr>
      <w:r w:rsidRPr="004D2D13">
        <w:rPr>
          <w:rFonts w:ascii="Arial" w:hAnsi="Arial" w:cs="Arial"/>
        </w:rPr>
        <w:t xml:space="preserve">- реконструкция участков дороги </w:t>
      </w:r>
      <w:r w:rsidRPr="004D2D13">
        <w:rPr>
          <w:rFonts w:ascii="Arial" w:hAnsi="Arial" w:cs="Arial"/>
          <w:color w:val="000000"/>
          <w:spacing w:val="-2"/>
          <w:lang w:eastAsia="ar-SA"/>
        </w:rPr>
        <w:t xml:space="preserve">Р-258 </w:t>
      </w:r>
      <w:r w:rsidRPr="004D2D13">
        <w:rPr>
          <w:rFonts w:ascii="Arial" w:hAnsi="Arial" w:cs="Arial"/>
          <w:color w:val="000000"/>
          <w:lang w:eastAsia="ar-SA"/>
        </w:rPr>
        <w:t>«Байкал»</w:t>
      </w:r>
      <w:r w:rsidRPr="004D2D13">
        <w:rPr>
          <w:rFonts w:ascii="Arial" w:hAnsi="Arial" w:cs="Arial"/>
        </w:rPr>
        <w:t xml:space="preserve"> для развития международного транспортного коридора Транссиб, обеспечивающего перевозки в евроазиатских сообщениях, повышения уровня пропускной способности и безопасности движения.</w:t>
      </w:r>
    </w:p>
    <w:p w:rsidR="000D21F0" w:rsidRPr="004D2D13" w:rsidRDefault="000D21F0" w:rsidP="000D21F0">
      <w:pPr>
        <w:widowControl w:val="0"/>
        <w:spacing w:before="120"/>
        <w:ind w:firstLine="709"/>
        <w:rPr>
          <w:rFonts w:ascii="Arial" w:hAnsi="Arial" w:cs="Arial"/>
          <w:i/>
        </w:rPr>
      </w:pPr>
      <w:r w:rsidRPr="004D2D13">
        <w:rPr>
          <w:rFonts w:ascii="Arial" w:hAnsi="Arial" w:cs="Arial"/>
          <w:i/>
        </w:rPr>
        <w:t>для трубопроводного транспорта:</w:t>
      </w:r>
    </w:p>
    <w:p w:rsidR="000D21F0" w:rsidRDefault="000D21F0" w:rsidP="000D21F0">
      <w:pPr>
        <w:snapToGrid w:val="0"/>
        <w:ind w:firstLine="709"/>
        <w:rPr>
          <w:rFonts w:ascii="Arial" w:hAnsi="Arial" w:cs="Arial"/>
        </w:rPr>
      </w:pPr>
      <w:r w:rsidRPr="004D2D13">
        <w:rPr>
          <w:rFonts w:ascii="Arial" w:hAnsi="Arial" w:cs="Arial"/>
        </w:rPr>
        <w:t xml:space="preserve">- строительство газопровод </w:t>
      </w:r>
      <w:proofErr w:type="spellStart"/>
      <w:r w:rsidRPr="004D2D13">
        <w:rPr>
          <w:rFonts w:ascii="Arial" w:hAnsi="Arial" w:cs="Arial"/>
        </w:rPr>
        <w:t>Ковыкта</w:t>
      </w:r>
      <w:proofErr w:type="spellEnd"/>
      <w:r w:rsidRPr="004D2D13">
        <w:rPr>
          <w:rFonts w:ascii="Arial" w:hAnsi="Arial" w:cs="Arial"/>
        </w:rPr>
        <w:t xml:space="preserve"> – Саянск – Иркутск с дальнейшим продолжением до Улан-Удэ и Читы.</w:t>
      </w:r>
    </w:p>
    <w:p w:rsidR="000D21F0" w:rsidRPr="004D2D13" w:rsidRDefault="000D21F0" w:rsidP="000D21F0">
      <w:pPr>
        <w:snapToGrid w:val="0"/>
        <w:ind w:firstLine="709"/>
        <w:rPr>
          <w:rFonts w:ascii="Arial" w:hAnsi="Arial" w:cs="Arial"/>
        </w:rPr>
      </w:pPr>
    </w:p>
    <w:p w:rsidR="000D21F0" w:rsidRPr="004D2D13" w:rsidRDefault="000D21F0" w:rsidP="000D21F0">
      <w:pPr>
        <w:ind w:firstLine="709"/>
        <w:jc w:val="center"/>
        <w:rPr>
          <w:rFonts w:ascii="Arial" w:hAnsi="Arial" w:cs="Arial"/>
          <w:b/>
          <w:i/>
        </w:rPr>
      </w:pPr>
      <w:r w:rsidRPr="00CD3B6F">
        <w:rPr>
          <w:rFonts w:ascii="Arial" w:hAnsi="Arial" w:cs="Arial"/>
          <w:b/>
        </w:rPr>
        <w:t>Мероприятия</w:t>
      </w:r>
      <w:r w:rsidRPr="004D2D13">
        <w:rPr>
          <w:rFonts w:ascii="Arial" w:hAnsi="Arial" w:cs="Arial"/>
          <w:b/>
          <w:i/>
        </w:rPr>
        <w:t xml:space="preserve">, </w:t>
      </w:r>
      <w:r w:rsidRPr="00CD3B6F">
        <w:rPr>
          <w:rFonts w:ascii="Arial" w:hAnsi="Arial" w:cs="Arial"/>
          <w:b/>
        </w:rPr>
        <w:t>предложенные Проектом схемы территориального планирования Слюдянского района</w:t>
      </w:r>
    </w:p>
    <w:p w:rsidR="000D21F0" w:rsidRPr="004D2D13" w:rsidRDefault="000D21F0" w:rsidP="000D21F0">
      <w:pPr>
        <w:ind w:firstLine="709"/>
        <w:rPr>
          <w:rFonts w:ascii="Arial" w:hAnsi="Arial" w:cs="Arial"/>
        </w:rPr>
      </w:pPr>
      <w:r w:rsidRPr="004D2D13">
        <w:rPr>
          <w:rFonts w:ascii="Arial" w:hAnsi="Arial" w:cs="Arial"/>
        </w:rPr>
        <w:t>Проектом схемы территориального планирования Слюдянского района предусматривались следующие мероприятия:</w:t>
      </w:r>
    </w:p>
    <w:p w:rsidR="000D21F0" w:rsidRPr="004D2D13" w:rsidRDefault="000D21F0" w:rsidP="000D21F0">
      <w:pPr>
        <w:spacing w:before="120"/>
        <w:ind w:firstLine="709"/>
        <w:rPr>
          <w:rFonts w:ascii="Arial" w:hAnsi="Arial" w:cs="Arial"/>
          <w:i/>
        </w:rPr>
      </w:pPr>
      <w:r w:rsidRPr="004D2D13">
        <w:rPr>
          <w:rFonts w:ascii="Arial" w:hAnsi="Arial" w:cs="Arial"/>
          <w:i/>
        </w:rPr>
        <w:t>для водного транспорта:</w:t>
      </w:r>
    </w:p>
    <w:p w:rsidR="000D21F0" w:rsidRPr="004D2D13" w:rsidRDefault="000D21F0" w:rsidP="000D21F0">
      <w:pPr>
        <w:ind w:firstLine="709"/>
        <w:rPr>
          <w:rFonts w:ascii="Arial" w:hAnsi="Arial" w:cs="Arial"/>
        </w:rPr>
      </w:pPr>
      <w:r w:rsidRPr="004D2D13">
        <w:rPr>
          <w:rFonts w:ascii="Arial" w:hAnsi="Arial" w:cs="Arial"/>
        </w:rPr>
        <w:t xml:space="preserve">- предусматривается строительство пристани в г. </w:t>
      </w:r>
      <w:proofErr w:type="spellStart"/>
      <w:r w:rsidRPr="004D2D13">
        <w:rPr>
          <w:rFonts w:ascii="Arial" w:hAnsi="Arial" w:cs="Arial"/>
        </w:rPr>
        <w:t>Слюдянка</w:t>
      </w:r>
      <w:proofErr w:type="spellEnd"/>
      <w:r w:rsidRPr="004D2D13">
        <w:rPr>
          <w:rFonts w:ascii="Arial" w:hAnsi="Arial" w:cs="Arial"/>
        </w:rPr>
        <w:t>.</w:t>
      </w:r>
    </w:p>
    <w:p w:rsidR="000D21F0" w:rsidRPr="004D2D13" w:rsidRDefault="000D21F0" w:rsidP="000D21F0">
      <w:pPr>
        <w:spacing w:before="120"/>
        <w:ind w:firstLine="709"/>
        <w:rPr>
          <w:rFonts w:ascii="Arial" w:hAnsi="Arial" w:cs="Arial"/>
          <w:i/>
        </w:rPr>
      </w:pPr>
      <w:r w:rsidRPr="004D2D13">
        <w:rPr>
          <w:rFonts w:ascii="Arial" w:hAnsi="Arial" w:cs="Arial"/>
          <w:i/>
        </w:rPr>
        <w:t>для железнодорожного транспорта:</w:t>
      </w:r>
    </w:p>
    <w:p w:rsidR="000D21F0" w:rsidRPr="004D2D13" w:rsidRDefault="000D21F0" w:rsidP="000D21F0">
      <w:pPr>
        <w:ind w:firstLine="709"/>
        <w:rPr>
          <w:rFonts w:ascii="Arial" w:hAnsi="Arial" w:cs="Arial"/>
        </w:rPr>
      </w:pPr>
      <w:r w:rsidRPr="004D2D13">
        <w:rPr>
          <w:rFonts w:ascii="Arial" w:hAnsi="Arial" w:cs="Arial"/>
        </w:rPr>
        <w:t>- предусматривается строительство третьей линии</w:t>
      </w:r>
      <w:r w:rsidRPr="004D2D13">
        <w:rPr>
          <w:rFonts w:ascii="Arial" w:hAnsi="Arial" w:cs="Arial"/>
          <w:bCs/>
        </w:rPr>
        <w:t xml:space="preserve"> на </w:t>
      </w:r>
      <w:r w:rsidRPr="004D2D13">
        <w:rPr>
          <w:rFonts w:ascii="Arial" w:hAnsi="Arial" w:cs="Arial"/>
        </w:rPr>
        <w:t xml:space="preserve">участке Большой Луг – </w:t>
      </w:r>
      <w:proofErr w:type="spellStart"/>
      <w:r w:rsidRPr="004D2D13">
        <w:rPr>
          <w:rFonts w:ascii="Arial" w:hAnsi="Arial" w:cs="Arial"/>
        </w:rPr>
        <w:t>Слюдянка</w:t>
      </w:r>
      <w:proofErr w:type="spellEnd"/>
      <w:r w:rsidRPr="004D2D13">
        <w:rPr>
          <w:rFonts w:ascii="Arial" w:hAnsi="Arial" w:cs="Arial"/>
        </w:rPr>
        <w:t>;</w:t>
      </w:r>
    </w:p>
    <w:p w:rsidR="000D21F0" w:rsidRPr="004D2D13" w:rsidRDefault="000D21F0" w:rsidP="000D21F0">
      <w:pPr>
        <w:ind w:firstLine="709"/>
        <w:jc w:val="both"/>
        <w:rPr>
          <w:rFonts w:ascii="Arial" w:hAnsi="Arial" w:cs="Arial"/>
        </w:rPr>
      </w:pPr>
      <w:r w:rsidRPr="004D2D13">
        <w:rPr>
          <w:rFonts w:ascii="Arial" w:hAnsi="Arial" w:cs="Arial"/>
          <w:bCs/>
        </w:rPr>
        <w:t xml:space="preserve">- реконструкция станции Слюдянка-2, </w:t>
      </w:r>
      <w:r w:rsidRPr="004D2D13">
        <w:rPr>
          <w:rFonts w:ascii="Arial" w:hAnsi="Arial" w:cs="Arial"/>
        </w:rPr>
        <w:t xml:space="preserve">предусматривается расширение полигона станции за счет укладки нескольких новых </w:t>
      </w:r>
      <w:proofErr w:type="spellStart"/>
      <w:proofErr w:type="gramStart"/>
      <w:r w:rsidRPr="004D2D13">
        <w:rPr>
          <w:rFonts w:ascii="Arial" w:hAnsi="Arial" w:cs="Arial"/>
        </w:rPr>
        <w:t>приемо</w:t>
      </w:r>
      <w:proofErr w:type="spellEnd"/>
      <w:r w:rsidRPr="004D2D13">
        <w:rPr>
          <w:rFonts w:ascii="Arial" w:hAnsi="Arial" w:cs="Arial"/>
        </w:rPr>
        <w:t>-отправочных</w:t>
      </w:r>
      <w:proofErr w:type="gramEnd"/>
      <w:r w:rsidRPr="004D2D13">
        <w:rPr>
          <w:rFonts w:ascii="Arial" w:hAnsi="Arial" w:cs="Arial"/>
        </w:rPr>
        <w:t xml:space="preserve"> путей и стрелочных переводов. Существующие пути планируется удлинить для приема тяжеловесных </w:t>
      </w:r>
      <w:proofErr w:type="spellStart"/>
      <w:r w:rsidRPr="004D2D13">
        <w:rPr>
          <w:rFonts w:ascii="Arial" w:hAnsi="Arial" w:cs="Arial"/>
        </w:rPr>
        <w:t>длинносоставных</w:t>
      </w:r>
      <w:proofErr w:type="spellEnd"/>
      <w:r w:rsidRPr="004D2D13">
        <w:rPr>
          <w:rFonts w:ascii="Arial" w:hAnsi="Arial" w:cs="Arial"/>
        </w:rPr>
        <w:t xml:space="preserve"> поездов.</w:t>
      </w:r>
    </w:p>
    <w:p w:rsidR="000D21F0" w:rsidRPr="004D2D13" w:rsidRDefault="000D21F0" w:rsidP="000D21F0">
      <w:pPr>
        <w:spacing w:before="120"/>
        <w:ind w:firstLine="709"/>
        <w:rPr>
          <w:rFonts w:ascii="Arial" w:hAnsi="Arial" w:cs="Arial"/>
          <w:i/>
        </w:rPr>
      </w:pPr>
      <w:r w:rsidRPr="004D2D13">
        <w:rPr>
          <w:rFonts w:ascii="Arial" w:hAnsi="Arial" w:cs="Arial"/>
          <w:i/>
        </w:rPr>
        <w:t>для автомобильного транспорта:</w:t>
      </w:r>
    </w:p>
    <w:p w:rsidR="000D21F0" w:rsidRPr="004D2D13" w:rsidRDefault="000D21F0" w:rsidP="000D21F0">
      <w:pPr>
        <w:ind w:firstLine="709"/>
        <w:jc w:val="both"/>
        <w:rPr>
          <w:rFonts w:ascii="Arial" w:hAnsi="Arial" w:cs="Arial"/>
        </w:rPr>
      </w:pPr>
      <w:r w:rsidRPr="004D2D13">
        <w:rPr>
          <w:rFonts w:ascii="Arial" w:hAnsi="Arial" w:cs="Arial"/>
        </w:rPr>
        <w:t xml:space="preserve">- реконструкция автомобильной автодороги </w:t>
      </w:r>
      <w:r w:rsidRPr="004D2D13">
        <w:rPr>
          <w:rFonts w:ascii="Arial" w:hAnsi="Arial" w:cs="Arial"/>
          <w:color w:val="000000"/>
          <w:spacing w:val="-2"/>
          <w:lang w:eastAsia="ar-SA"/>
        </w:rPr>
        <w:t xml:space="preserve">Р-258 </w:t>
      </w:r>
      <w:r w:rsidRPr="004D2D13">
        <w:rPr>
          <w:rFonts w:ascii="Arial" w:hAnsi="Arial" w:cs="Arial"/>
          <w:color w:val="000000"/>
          <w:lang w:eastAsia="ar-SA"/>
        </w:rPr>
        <w:t>«Байкал»</w:t>
      </w:r>
      <w:r w:rsidRPr="004D2D13">
        <w:rPr>
          <w:rFonts w:ascii="Arial" w:hAnsi="Arial" w:cs="Arial"/>
        </w:rPr>
        <w:t xml:space="preserve"> на всем протяжении до параметров автодороги </w:t>
      </w:r>
      <w:r w:rsidRPr="004D2D13">
        <w:rPr>
          <w:rFonts w:ascii="Arial" w:hAnsi="Arial" w:cs="Arial"/>
          <w:lang w:val="en-US"/>
        </w:rPr>
        <w:t>II</w:t>
      </w:r>
      <w:r w:rsidRPr="004D2D13">
        <w:rPr>
          <w:rFonts w:ascii="Arial" w:hAnsi="Arial" w:cs="Arial"/>
        </w:rPr>
        <w:t xml:space="preserve"> технической категории;</w:t>
      </w:r>
    </w:p>
    <w:p w:rsidR="000D21F0" w:rsidRPr="004D2D13" w:rsidRDefault="000D21F0" w:rsidP="000D21F0">
      <w:pPr>
        <w:ind w:firstLine="709"/>
        <w:jc w:val="both"/>
        <w:rPr>
          <w:rFonts w:ascii="Arial" w:hAnsi="Arial" w:cs="Arial"/>
        </w:rPr>
      </w:pPr>
      <w:r w:rsidRPr="004D2D13">
        <w:rPr>
          <w:rFonts w:ascii="Arial" w:hAnsi="Arial" w:cs="Arial"/>
        </w:rPr>
        <w:t xml:space="preserve">- производится перенос трассы федеральной автодороги с ул. Ленина на ул. Лени </w:t>
      </w:r>
      <w:proofErr w:type="spellStart"/>
      <w:r w:rsidRPr="004D2D13">
        <w:rPr>
          <w:rFonts w:ascii="Arial" w:hAnsi="Arial" w:cs="Arial"/>
        </w:rPr>
        <w:t>Полуяхтова</w:t>
      </w:r>
      <w:proofErr w:type="spellEnd"/>
      <w:r w:rsidRPr="004D2D13">
        <w:rPr>
          <w:rFonts w:ascii="Arial" w:hAnsi="Arial" w:cs="Arial"/>
        </w:rPr>
        <w:t>;</w:t>
      </w:r>
    </w:p>
    <w:p w:rsidR="000D21F0" w:rsidRPr="004D2D13" w:rsidRDefault="000D21F0" w:rsidP="000D21F0">
      <w:pPr>
        <w:ind w:firstLine="709"/>
        <w:jc w:val="both"/>
        <w:rPr>
          <w:rFonts w:ascii="Arial" w:hAnsi="Arial" w:cs="Arial"/>
        </w:rPr>
      </w:pPr>
      <w:r w:rsidRPr="004D2D13">
        <w:rPr>
          <w:rFonts w:ascii="Arial" w:hAnsi="Arial" w:cs="Arial"/>
        </w:rPr>
        <w:t xml:space="preserve">- </w:t>
      </w:r>
      <w:r w:rsidRPr="004D2D13">
        <w:rPr>
          <w:rFonts w:ascii="Arial" w:hAnsi="Arial" w:cs="Arial"/>
          <w:color w:val="000000"/>
        </w:rPr>
        <w:t xml:space="preserve">предусматривается строительство транспортной развязки в разных уровнях по типу "труба". Через р. </w:t>
      </w:r>
      <w:proofErr w:type="spellStart"/>
      <w:r w:rsidRPr="004D2D13">
        <w:rPr>
          <w:rFonts w:ascii="Arial" w:hAnsi="Arial" w:cs="Arial"/>
          <w:color w:val="000000"/>
        </w:rPr>
        <w:t>Слюдянка</w:t>
      </w:r>
      <w:proofErr w:type="spellEnd"/>
      <w:r w:rsidRPr="004D2D13">
        <w:rPr>
          <w:rFonts w:ascii="Arial" w:hAnsi="Arial" w:cs="Arial"/>
          <w:color w:val="000000"/>
        </w:rPr>
        <w:t xml:space="preserve"> в створе новой трассы федеральной дороги запроектирован новый мост со </w:t>
      </w:r>
      <w:r w:rsidRPr="004D2D13">
        <w:rPr>
          <w:rFonts w:ascii="Arial" w:hAnsi="Arial" w:cs="Arial"/>
        </w:rPr>
        <w:t xml:space="preserve">сталежелезобетонным пролётным строением длиной </w:t>
      </w:r>
      <w:smartTag w:uri="urn:schemas-microsoft-com:office:smarttags" w:element="metricconverter">
        <w:smartTagPr>
          <w:attr w:name="ProductID" w:val="63,6 м"/>
        </w:smartTagPr>
        <w:r w:rsidRPr="004D2D13">
          <w:rPr>
            <w:rFonts w:ascii="Arial" w:hAnsi="Arial" w:cs="Arial"/>
          </w:rPr>
          <w:t>63,6 м</w:t>
        </w:r>
      </w:smartTag>
      <w:r w:rsidRPr="004D2D13">
        <w:rPr>
          <w:rFonts w:ascii="Arial" w:hAnsi="Arial" w:cs="Arial"/>
        </w:rPr>
        <w:t xml:space="preserve"> на железобетонных опорах;</w:t>
      </w:r>
    </w:p>
    <w:p w:rsidR="000D21F0" w:rsidRPr="004D2D13" w:rsidRDefault="000D21F0" w:rsidP="000D21F0">
      <w:pPr>
        <w:ind w:firstLine="709"/>
        <w:jc w:val="both"/>
        <w:rPr>
          <w:rFonts w:ascii="Arial" w:hAnsi="Arial" w:cs="Arial"/>
          <w:b/>
        </w:rPr>
      </w:pPr>
      <w:r w:rsidRPr="004D2D13">
        <w:rPr>
          <w:rFonts w:ascii="Arial" w:hAnsi="Arial" w:cs="Arial"/>
        </w:rPr>
        <w:t>- замена существующих железобетонных мостов на арочные мосты засыпного типа из металлических гофрированных конструкций предусматривается на участке от п. </w:t>
      </w:r>
      <w:proofErr w:type="spellStart"/>
      <w:r w:rsidRPr="004D2D13">
        <w:rPr>
          <w:rFonts w:ascii="Arial" w:hAnsi="Arial" w:cs="Arial"/>
        </w:rPr>
        <w:t>Буровщина</w:t>
      </w:r>
      <w:proofErr w:type="spellEnd"/>
      <w:r w:rsidRPr="004D2D13">
        <w:rPr>
          <w:rFonts w:ascii="Arial" w:hAnsi="Arial" w:cs="Arial"/>
        </w:rPr>
        <w:t xml:space="preserve"> до п. Муравей, что вызвано снижением долговечности </w:t>
      </w:r>
      <w:r>
        <w:rPr>
          <w:rFonts w:ascii="Arial" w:hAnsi="Arial" w:cs="Arial"/>
        </w:rPr>
        <w:t>с</w:t>
      </w:r>
      <w:r w:rsidRPr="004D2D13">
        <w:rPr>
          <w:rFonts w:ascii="Arial" w:hAnsi="Arial" w:cs="Arial"/>
        </w:rPr>
        <w:t>уществующих мостов и для улучшения транспортно-эксплуатационных показателей;</w:t>
      </w:r>
    </w:p>
    <w:p w:rsidR="000D21F0" w:rsidRDefault="000D21F0" w:rsidP="000D21F0">
      <w:pPr>
        <w:widowControl w:val="0"/>
        <w:ind w:firstLine="709"/>
        <w:jc w:val="both"/>
        <w:outlineLvl w:val="0"/>
        <w:rPr>
          <w:rFonts w:ascii="Arial" w:hAnsi="Arial" w:cs="Arial"/>
        </w:rPr>
      </w:pPr>
      <w:r w:rsidRPr="004D2D13">
        <w:rPr>
          <w:rFonts w:ascii="Arial" w:hAnsi="Arial" w:cs="Arial"/>
        </w:rPr>
        <w:lastRenderedPageBreak/>
        <w:t>- строительство новой подъездной дороги для обслуживания зоны рекреационного назначения в районе озера Сердце.</w:t>
      </w:r>
    </w:p>
    <w:p w:rsidR="000D21F0" w:rsidRPr="004D2D13" w:rsidRDefault="000D21F0" w:rsidP="000D21F0">
      <w:pPr>
        <w:widowControl w:val="0"/>
        <w:ind w:firstLine="709"/>
        <w:jc w:val="both"/>
        <w:outlineLvl w:val="0"/>
        <w:rPr>
          <w:rFonts w:ascii="Arial" w:hAnsi="Arial" w:cs="Arial"/>
        </w:rPr>
      </w:pPr>
    </w:p>
    <w:p w:rsidR="000D21F0" w:rsidRDefault="000D21F0" w:rsidP="000D21F0">
      <w:pPr>
        <w:keepNext/>
        <w:spacing w:before="120"/>
        <w:ind w:firstLine="709"/>
        <w:jc w:val="center"/>
        <w:outlineLvl w:val="8"/>
        <w:rPr>
          <w:rFonts w:ascii="Arial" w:hAnsi="Arial" w:cs="Arial"/>
          <w:b/>
        </w:rPr>
      </w:pPr>
      <w:r w:rsidRPr="00CD3B6F">
        <w:rPr>
          <w:rFonts w:ascii="Arial" w:hAnsi="Arial" w:cs="Arial"/>
          <w:b/>
        </w:rPr>
        <w:t>2. Проектные предложения</w:t>
      </w:r>
    </w:p>
    <w:p w:rsidR="000D21F0" w:rsidRPr="00CD3B6F" w:rsidRDefault="000D21F0" w:rsidP="000D21F0">
      <w:pPr>
        <w:keepNext/>
        <w:spacing w:before="120"/>
        <w:ind w:firstLine="709"/>
        <w:jc w:val="center"/>
        <w:outlineLvl w:val="8"/>
        <w:rPr>
          <w:rFonts w:ascii="Arial" w:hAnsi="Arial" w:cs="Arial"/>
          <w:b/>
        </w:rPr>
      </w:pPr>
    </w:p>
    <w:p w:rsidR="000D21F0" w:rsidRPr="00CD3B6F" w:rsidRDefault="000D21F0" w:rsidP="000D21F0">
      <w:pPr>
        <w:keepNext/>
        <w:ind w:firstLine="709"/>
        <w:jc w:val="both"/>
        <w:outlineLvl w:val="0"/>
        <w:rPr>
          <w:rFonts w:ascii="Arial" w:hAnsi="Arial" w:cs="Arial"/>
          <w:b/>
          <w:bCs/>
        </w:rPr>
      </w:pPr>
      <w:r w:rsidRPr="00CD3B6F">
        <w:rPr>
          <w:rFonts w:ascii="Arial" w:hAnsi="Arial" w:cs="Arial"/>
          <w:b/>
          <w:bCs/>
        </w:rPr>
        <w:t>Внутренний водный транспорт</w:t>
      </w:r>
    </w:p>
    <w:p w:rsidR="000D21F0" w:rsidRPr="00CD3B6F" w:rsidRDefault="000D21F0" w:rsidP="000D21F0">
      <w:pPr>
        <w:ind w:firstLine="709"/>
        <w:jc w:val="both"/>
        <w:rPr>
          <w:rFonts w:ascii="Arial" w:hAnsi="Arial" w:cs="Arial"/>
        </w:rPr>
      </w:pPr>
      <w:r w:rsidRPr="00CD3B6F">
        <w:rPr>
          <w:rFonts w:ascii="Arial" w:hAnsi="Arial" w:cs="Arial"/>
        </w:rPr>
        <w:t>Водные виды транспорта получат дальнейшее развитие в связи с активным освоением прибрежных территорий о. Байкал.</w:t>
      </w:r>
    </w:p>
    <w:p w:rsidR="000D21F0" w:rsidRPr="00CD3B6F" w:rsidRDefault="000D21F0" w:rsidP="000D21F0">
      <w:pPr>
        <w:ind w:firstLine="709"/>
        <w:jc w:val="both"/>
        <w:rPr>
          <w:rFonts w:ascii="Arial" w:hAnsi="Arial" w:cs="Arial"/>
        </w:rPr>
      </w:pPr>
      <w:r w:rsidRPr="00CD3B6F">
        <w:rPr>
          <w:rFonts w:ascii="Arial" w:hAnsi="Arial" w:cs="Arial"/>
        </w:rPr>
        <w:t>Проектом предусматривается:</w:t>
      </w:r>
    </w:p>
    <w:p w:rsidR="000D21F0" w:rsidRPr="00CD3B6F" w:rsidRDefault="000D21F0" w:rsidP="000D21F0">
      <w:pPr>
        <w:ind w:firstLine="709"/>
        <w:jc w:val="both"/>
        <w:rPr>
          <w:rFonts w:ascii="Arial" w:hAnsi="Arial" w:cs="Arial"/>
        </w:rPr>
      </w:pPr>
      <w:r w:rsidRPr="00CD3B6F">
        <w:rPr>
          <w:rFonts w:ascii="Arial" w:hAnsi="Arial" w:cs="Arial"/>
        </w:rPr>
        <w:t xml:space="preserve">- строительство пристани в г. </w:t>
      </w:r>
      <w:proofErr w:type="spellStart"/>
      <w:r w:rsidRPr="00CD3B6F">
        <w:rPr>
          <w:rFonts w:ascii="Arial" w:hAnsi="Arial" w:cs="Arial"/>
        </w:rPr>
        <w:t>Слюдянка</w:t>
      </w:r>
      <w:proofErr w:type="spellEnd"/>
      <w:r w:rsidRPr="00CD3B6F">
        <w:rPr>
          <w:rFonts w:ascii="Arial" w:hAnsi="Arial" w:cs="Arial"/>
        </w:rPr>
        <w:t>, в районе базы Байкальского поисково-спасательного отряда;</w:t>
      </w:r>
    </w:p>
    <w:p w:rsidR="000D21F0" w:rsidRPr="00CD3B6F" w:rsidRDefault="000D21F0" w:rsidP="000D21F0">
      <w:pPr>
        <w:ind w:firstLine="709"/>
        <w:jc w:val="both"/>
        <w:rPr>
          <w:rFonts w:ascii="Arial" w:hAnsi="Arial" w:cs="Arial"/>
        </w:rPr>
      </w:pPr>
      <w:r w:rsidRPr="00CD3B6F">
        <w:rPr>
          <w:rFonts w:ascii="Arial" w:hAnsi="Arial" w:cs="Arial"/>
        </w:rPr>
        <w:t>- строительство речного причала в районе существующего причала в рекреационной зоне.</w:t>
      </w:r>
    </w:p>
    <w:p w:rsidR="000D21F0" w:rsidRPr="00CD3B6F" w:rsidRDefault="000D21F0" w:rsidP="000D21F0">
      <w:pPr>
        <w:ind w:firstLine="709"/>
        <w:jc w:val="both"/>
        <w:rPr>
          <w:rFonts w:ascii="Arial" w:eastAsia="Calibri" w:hAnsi="Arial" w:cs="Arial"/>
          <w:lang w:eastAsia="en-US"/>
        </w:rPr>
      </w:pPr>
      <w:r w:rsidRPr="00CD3B6F">
        <w:rPr>
          <w:rFonts w:ascii="Arial" w:eastAsia="Calibri" w:hAnsi="Arial" w:cs="Arial"/>
          <w:lang w:eastAsia="en-US"/>
        </w:rPr>
        <w:t xml:space="preserve">На территории г. </w:t>
      </w:r>
      <w:proofErr w:type="spellStart"/>
      <w:r w:rsidRPr="00CD3B6F">
        <w:rPr>
          <w:rFonts w:ascii="Arial" w:eastAsia="Calibri" w:hAnsi="Arial" w:cs="Arial"/>
          <w:lang w:eastAsia="en-US"/>
        </w:rPr>
        <w:t>Слюдянка</w:t>
      </w:r>
      <w:proofErr w:type="spellEnd"/>
      <w:r w:rsidRPr="00CD3B6F">
        <w:rPr>
          <w:rFonts w:ascii="Arial" w:eastAsia="Calibri" w:hAnsi="Arial" w:cs="Arial"/>
          <w:lang w:eastAsia="en-US"/>
        </w:rPr>
        <w:t xml:space="preserve"> вдоль побережья бессистемно размещаются лодочные гаражи, что не только значительно ухудшает видовой обзор прибрежной полосы с акватории озера Байкал, но и оказывает дополнительное загрязняющее воздействие. Проектом предлагается существующие лодочные гаражи подвергнуть реконструкции, сгруппировать на специально отведенных территориях, где предусматривается </w:t>
      </w:r>
      <w:proofErr w:type="spellStart"/>
      <w:r w:rsidRPr="00CD3B6F">
        <w:rPr>
          <w:rFonts w:ascii="Arial" w:eastAsia="Calibri" w:hAnsi="Arial" w:cs="Arial"/>
          <w:lang w:eastAsia="en-US"/>
        </w:rPr>
        <w:t>берегоукрепление</w:t>
      </w:r>
      <w:proofErr w:type="spellEnd"/>
      <w:r w:rsidRPr="00CD3B6F">
        <w:rPr>
          <w:rFonts w:ascii="Arial" w:eastAsia="Calibri" w:hAnsi="Arial" w:cs="Arial"/>
          <w:lang w:eastAsia="en-US"/>
        </w:rPr>
        <w:t>, отведение стоков, единое исполнение фасадов. Предусматривается модернизация береговой структуры в г. </w:t>
      </w:r>
      <w:proofErr w:type="spellStart"/>
      <w:r w:rsidRPr="00CD3B6F">
        <w:rPr>
          <w:rFonts w:ascii="Arial" w:eastAsia="Calibri" w:hAnsi="Arial" w:cs="Arial"/>
          <w:lang w:eastAsia="en-US"/>
        </w:rPr>
        <w:t>Слюдянка</w:t>
      </w:r>
      <w:proofErr w:type="spellEnd"/>
      <w:r w:rsidRPr="00CD3B6F">
        <w:rPr>
          <w:rFonts w:ascii="Arial" w:eastAsia="Calibri" w:hAnsi="Arial" w:cs="Arial"/>
          <w:lang w:eastAsia="en-US"/>
        </w:rPr>
        <w:t>.</w:t>
      </w:r>
    </w:p>
    <w:p w:rsidR="000D21F0" w:rsidRPr="00CD3B6F" w:rsidRDefault="000D21F0" w:rsidP="000D21F0">
      <w:pPr>
        <w:keepNext/>
        <w:spacing w:before="120"/>
        <w:ind w:firstLine="709"/>
        <w:jc w:val="both"/>
        <w:outlineLvl w:val="0"/>
        <w:rPr>
          <w:rFonts w:ascii="Arial" w:hAnsi="Arial" w:cs="Arial"/>
          <w:b/>
          <w:bCs/>
        </w:rPr>
      </w:pPr>
      <w:r w:rsidRPr="00CD3B6F">
        <w:rPr>
          <w:rFonts w:ascii="Arial" w:hAnsi="Arial" w:cs="Arial"/>
          <w:b/>
          <w:bCs/>
        </w:rPr>
        <w:t>Железнодорожный транспорт</w:t>
      </w:r>
    </w:p>
    <w:p w:rsidR="000D21F0" w:rsidRPr="00CD3B6F" w:rsidRDefault="000D21F0" w:rsidP="000D21F0">
      <w:pPr>
        <w:ind w:firstLine="709"/>
        <w:jc w:val="both"/>
        <w:rPr>
          <w:rFonts w:ascii="Arial" w:hAnsi="Arial" w:cs="Arial"/>
        </w:rPr>
      </w:pPr>
      <w:r w:rsidRPr="00CD3B6F">
        <w:rPr>
          <w:rFonts w:ascii="Arial" w:hAnsi="Arial" w:cs="Arial"/>
        </w:rPr>
        <w:t>Проектом предусматривается на основании Проекта схемы территориального планирования Иркутской области и Проекта схемы территориального планирования Слюдянского района:</w:t>
      </w:r>
    </w:p>
    <w:p w:rsidR="000D21F0" w:rsidRPr="00CD3B6F" w:rsidRDefault="000D21F0" w:rsidP="000D21F0">
      <w:pPr>
        <w:ind w:firstLine="709"/>
        <w:jc w:val="both"/>
        <w:rPr>
          <w:rFonts w:ascii="Arial" w:hAnsi="Arial" w:cs="Arial"/>
        </w:rPr>
      </w:pPr>
      <w:r w:rsidRPr="00CD3B6F">
        <w:rPr>
          <w:rFonts w:ascii="Arial" w:hAnsi="Arial" w:cs="Arial"/>
        </w:rPr>
        <w:t xml:space="preserve">- существующие железнодорожные подъездные пути к </w:t>
      </w:r>
      <w:r w:rsidRPr="000E5C8A">
        <w:rPr>
          <w:rFonts w:ascii="Arial" w:hAnsi="Arial" w:cs="Arial"/>
        </w:rPr>
        <w:t xml:space="preserve">заводу </w:t>
      </w:r>
      <w:r>
        <w:rPr>
          <w:rFonts w:ascii="Arial" w:hAnsi="Arial" w:cs="Arial"/>
        </w:rPr>
        <w:t xml:space="preserve">по розливу питьевой </w:t>
      </w:r>
      <w:r w:rsidRPr="00CD3B6F">
        <w:rPr>
          <w:rFonts w:ascii="Arial" w:hAnsi="Arial" w:cs="Arial"/>
        </w:rPr>
        <w:t>воды</w:t>
      </w:r>
      <w:r>
        <w:rPr>
          <w:rFonts w:ascii="Arial" w:hAnsi="Arial" w:cs="Arial"/>
        </w:rPr>
        <w:t xml:space="preserve"> на территории бывшего предприятия «</w:t>
      </w:r>
      <w:proofErr w:type="spellStart"/>
      <w:r>
        <w:rPr>
          <w:rFonts w:ascii="Arial" w:hAnsi="Arial" w:cs="Arial"/>
        </w:rPr>
        <w:t>Химреактив</w:t>
      </w:r>
      <w:proofErr w:type="spellEnd"/>
      <w:r>
        <w:rPr>
          <w:rFonts w:ascii="Arial" w:hAnsi="Arial" w:cs="Arial"/>
        </w:rPr>
        <w:t>»</w:t>
      </w:r>
      <w:r w:rsidRPr="00CD3B6F">
        <w:rPr>
          <w:rFonts w:ascii="Arial" w:hAnsi="Arial" w:cs="Arial"/>
        </w:rPr>
        <w:t xml:space="preserve"> остаются, ответвления от данного пути </w:t>
      </w:r>
      <w:r>
        <w:rPr>
          <w:rFonts w:ascii="Arial" w:hAnsi="Arial" w:cs="Arial"/>
        </w:rPr>
        <w:t>ликвидированы</w:t>
      </w:r>
      <w:r w:rsidRPr="00CD3B6F">
        <w:rPr>
          <w:rFonts w:ascii="Arial" w:hAnsi="Arial" w:cs="Arial"/>
        </w:rPr>
        <w:t xml:space="preserve"> общей протяженность 2,58 км; </w:t>
      </w:r>
    </w:p>
    <w:p w:rsidR="000D21F0" w:rsidRPr="00CD3B6F" w:rsidRDefault="000D21F0" w:rsidP="000D21F0">
      <w:pPr>
        <w:ind w:firstLine="709"/>
        <w:jc w:val="both"/>
        <w:rPr>
          <w:rFonts w:ascii="Arial" w:hAnsi="Arial" w:cs="Arial"/>
          <w:bCs/>
        </w:rPr>
      </w:pPr>
      <w:r w:rsidRPr="00CD3B6F">
        <w:rPr>
          <w:rFonts w:ascii="Arial" w:hAnsi="Arial" w:cs="Arial"/>
        </w:rPr>
        <w:t>- строительство третьей линии</w:t>
      </w:r>
      <w:r w:rsidRPr="00CD3B6F">
        <w:rPr>
          <w:rFonts w:ascii="Arial" w:hAnsi="Arial" w:cs="Arial"/>
          <w:bCs/>
        </w:rPr>
        <w:t xml:space="preserve"> Транссибирской магистрали в границах муниципального образования, мероприятия предусматриваются на первую очередь строительства;</w:t>
      </w:r>
    </w:p>
    <w:p w:rsidR="000D21F0" w:rsidRPr="00CD3B6F" w:rsidRDefault="000D21F0" w:rsidP="000D21F0">
      <w:pPr>
        <w:ind w:firstLine="709"/>
        <w:jc w:val="both"/>
        <w:rPr>
          <w:rFonts w:ascii="Arial" w:hAnsi="Arial" w:cs="Arial"/>
          <w:bCs/>
        </w:rPr>
      </w:pPr>
      <w:r w:rsidRPr="00CD3B6F">
        <w:rPr>
          <w:rFonts w:ascii="Arial" w:hAnsi="Arial" w:cs="Arial"/>
          <w:bCs/>
        </w:rPr>
        <w:t>- реконструкция станции Слюдянка-2, результатом которой станет</w:t>
      </w:r>
      <w:r w:rsidRPr="00CD3B6F">
        <w:rPr>
          <w:rFonts w:ascii="Arial" w:hAnsi="Arial" w:cs="Arial"/>
        </w:rPr>
        <w:t xml:space="preserve"> оптимизация технологии перевозочного процесса, что позволит разграничить прием и пропуск транзитных поездов в западном и восточном направлениях. Также предусматривается расширение полигона станции за счет укладки нескольких новых </w:t>
      </w:r>
      <w:proofErr w:type="spellStart"/>
      <w:proofErr w:type="gramStart"/>
      <w:r w:rsidRPr="00CD3B6F">
        <w:rPr>
          <w:rFonts w:ascii="Arial" w:hAnsi="Arial" w:cs="Arial"/>
        </w:rPr>
        <w:t>приемо</w:t>
      </w:r>
      <w:proofErr w:type="spellEnd"/>
      <w:r w:rsidRPr="00CD3B6F">
        <w:rPr>
          <w:rFonts w:ascii="Arial" w:hAnsi="Arial" w:cs="Arial"/>
        </w:rPr>
        <w:t>-отправочных</w:t>
      </w:r>
      <w:proofErr w:type="gramEnd"/>
      <w:r w:rsidRPr="00CD3B6F">
        <w:rPr>
          <w:rFonts w:ascii="Arial" w:hAnsi="Arial" w:cs="Arial"/>
        </w:rPr>
        <w:t xml:space="preserve"> путей и стрелочных переводов. Существующие пути планируется удлинить для приема тяжеловесных </w:t>
      </w:r>
      <w:proofErr w:type="spellStart"/>
      <w:r w:rsidRPr="00CD3B6F">
        <w:rPr>
          <w:rFonts w:ascii="Arial" w:hAnsi="Arial" w:cs="Arial"/>
        </w:rPr>
        <w:t>длинносоставных</w:t>
      </w:r>
      <w:proofErr w:type="spellEnd"/>
      <w:r w:rsidRPr="00CD3B6F">
        <w:rPr>
          <w:rFonts w:ascii="Arial" w:hAnsi="Arial" w:cs="Arial"/>
        </w:rPr>
        <w:t xml:space="preserve"> поездов.</w:t>
      </w:r>
    </w:p>
    <w:p w:rsidR="000D21F0" w:rsidRPr="00CD3B6F" w:rsidRDefault="000D21F0" w:rsidP="000D21F0">
      <w:pPr>
        <w:keepNext/>
        <w:spacing w:before="120"/>
        <w:ind w:firstLine="709"/>
        <w:jc w:val="both"/>
        <w:outlineLvl w:val="0"/>
        <w:rPr>
          <w:rFonts w:ascii="Arial" w:hAnsi="Arial" w:cs="Arial"/>
          <w:b/>
          <w:bCs/>
        </w:rPr>
      </w:pPr>
      <w:r w:rsidRPr="00CD3B6F">
        <w:rPr>
          <w:rFonts w:ascii="Arial" w:hAnsi="Arial" w:cs="Arial"/>
          <w:b/>
          <w:bCs/>
        </w:rPr>
        <w:t>Автомобильный транспорт</w:t>
      </w:r>
    </w:p>
    <w:p w:rsidR="000D21F0" w:rsidRPr="00CD3B6F" w:rsidRDefault="000D21F0" w:rsidP="000D21F0">
      <w:pPr>
        <w:tabs>
          <w:tab w:val="left" w:pos="5940"/>
        </w:tabs>
        <w:ind w:firstLine="709"/>
        <w:jc w:val="both"/>
        <w:rPr>
          <w:rFonts w:ascii="Arial" w:hAnsi="Arial" w:cs="Arial"/>
        </w:rPr>
      </w:pPr>
      <w:r w:rsidRPr="00CD3B6F">
        <w:rPr>
          <w:rFonts w:ascii="Arial" w:hAnsi="Arial" w:cs="Arial"/>
        </w:rPr>
        <w:t>По развитию автодорог на первую очередь проектирования предлагается следующие мероприятия по автодорожной сети:</w:t>
      </w:r>
    </w:p>
    <w:p w:rsidR="000D21F0" w:rsidRPr="00CD3B6F" w:rsidRDefault="000D21F0" w:rsidP="000D21F0">
      <w:pPr>
        <w:tabs>
          <w:tab w:val="left" w:pos="5940"/>
        </w:tabs>
        <w:ind w:firstLine="709"/>
        <w:jc w:val="both"/>
        <w:rPr>
          <w:rFonts w:ascii="Arial" w:hAnsi="Arial" w:cs="Arial"/>
        </w:rPr>
      </w:pPr>
      <w:r w:rsidRPr="00CD3B6F">
        <w:rPr>
          <w:rFonts w:ascii="Arial" w:hAnsi="Arial" w:cs="Arial"/>
        </w:rPr>
        <w:t xml:space="preserve">- реконструкция автомобильной автодороги </w:t>
      </w:r>
      <w:r w:rsidRPr="00CD3B6F">
        <w:rPr>
          <w:rFonts w:ascii="Arial" w:hAnsi="Arial" w:cs="Arial"/>
          <w:color w:val="000000"/>
          <w:spacing w:val="-2"/>
          <w:lang w:eastAsia="ar-SA"/>
        </w:rPr>
        <w:t xml:space="preserve">Р-258 </w:t>
      </w:r>
      <w:r w:rsidRPr="00CD3B6F">
        <w:rPr>
          <w:rFonts w:ascii="Arial" w:hAnsi="Arial" w:cs="Arial"/>
          <w:color w:val="000000"/>
          <w:lang w:eastAsia="ar-SA"/>
        </w:rPr>
        <w:t>«Байкал» Иркутск - Улан-Удэ - Чита</w:t>
      </w:r>
      <w:r w:rsidRPr="00CD3B6F">
        <w:rPr>
          <w:rFonts w:ascii="Arial" w:hAnsi="Arial" w:cs="Arial"/>
        </w:rPr>
        <w:t xml:space="preserve"> в границах муниципального образования до параметров автодороги </w:t>
      </w:r>
      <w:r w:rsidRPr="00CD3B6F">
        <w:rPr>
          <w:rFonts w:ascii="Arial" w:hAnsi="Arial" w:cs="Arial"/>
          <w:lang w:val="en-US"/>
        </w:rPr>
        <w:t>II</w:t>
      </w:r>
      <w:r w:rsidRPr="00CD3B6F">
        <w:rPr>
          <w:rFonts w:ascii="Arial" w:hAnsi="Arial" w:cs="Arial"/>
        </w:rPr>
        <w:t xml:space="preserve"> технической категории. Реконструкция автомобильной дороги предполагает работы по отводу земель, по исправлению параметров плана и профиля до нормативных показателей, уширение земляного полотна до </w:t>
      </w:r>
      <w:smartTag w:uri="urn:schemas-microsoft-com:office:smarttags" w:element="metricconverter">
        <w:smartTagPr>
          <w:attr w:name="ProductID" w:val="15 м"/>
        </w:smartTagPr>
        <w:r w:rsidRPr="00CD3B6F">
          <w:rPr>
            <w:rFonts w:ascii="Arial" w:hAnsi="Arial" w:cs="Arial"/>
          </w:rPr>
          <w:t>15 м</w:t>
        </w:r>
      </w:smartTag>
      <w:r w:rsidRPr="00CD3B6F">
        <w:rPr>
          <w:rFonts w:ascii="Arial" w:hAnsi="Arial" w:cs="Arial"/>
        </w:rPr>
        <w:t xml:space="preserve"> и проезжей части до </w:t>
      </w:r>
      <w:smartTag w:uri="urn:schemas-microsoft-com:office:smarttags" w:element="metricconverter">
        <w:smartTagPr>
          <w:attr w:name="ProductID" w:val="7,5 м"/>
        </w:smartTagPr>
        <w:r w:rsidRPr="00CD3B6F">
          <w:rPr>
            <w:rFonts w:ascii="Arial" w:hAnsi="Arial" w:cs="Arial"/>
          </w:rPr>
          <w:t>7,5 м</w:t>
        </w:r>
      </w:smartTag>
      <w:r w:rsidRPr="00CD3B6F">
        <w:rPr>
          <w:rFonts w:ascii="Arial" w:hAnsi="Arial" w:cs="Arial"/>
        </w:rPr>
        <w:t xml:space="preserve"> с шириной полосы - </w:t>
      </w:r>
      <w:smartTag w:uri="urn:schemas-microsoft-com:office:smarttags" w:element="metricconverter">
        <w:smartTagPr>
          <w:attr w:name="ProductID" w:val="3,75 м"/>
        </w:smartTagPr>
        <w:r w:rsidRPr="00CD3B6F">
          <w:rPr>
            <w:rFonts w:ascii="Arial" w:hAnsi="Arial" w:cs="Arial"/>
          </w:rPr>
          <w:t>3,75 м</w:t>
        </w:r>
      </w:smartTag>
      <w:r w:rsidRPr="00CD3B6F">
        <w:rPr>
          <w:rFonts w:ascii="Arial" w:hAnsi="Arial" w:cs="Arial"/>
        </w:rPr>
        <w:t>;</w:t>
      </w:r>
    </w:p>
    <w:p w:rsidR="000D21F0" w:rsidRPr="00CD3B6F" w:rsidRDefault="000D21F0" w:rsidP="000D21F0">
      <w:pPr>
        <w:pStyle w:val="ae"/>
        <w:ind w:firstLine="709"/>
        <w:jc w:val="both"/>
        <w:rPr>
          <w:rFonts w:ascii="Arial" w:hAnsi="Arial" w:cs="Arial"/>
        </w:rPr>
      </w:pPr>
      <w:r w:rsidRPr="00CD3B6F">
        <w:rPr>
          <w:rFonts w:ascii="Arial" w:hAnsi="Arial" w:cs="Arial"/>
        </w:rPr>
        <w:t xml:space="preserve">- в </w:t>
      </w:r>
      <w:r w:rsidRPr="00CD3B6F">
        <w:rPr>
          <w:rFonts w:ascii="Arial" w:hAnsi="Arial" w:cs="Arial"/>
          <w:iCs/>
        </w:rPr>
        <w:t xml:space="preserve">г. </w:t>
      </w:r>
      <w:proofErr w:type="spellStart"/>
      <w:r w:rsidRPr="00CD3B6F">
        <w:rPr>
          <w:rFonts w:ascii="Arial" w:hAnsi="Arial" w:cs="Arial"/>
          <w:iCs/>
        </w:rPr>
        <w:t>Слюдянка</w:t>
      </w:r>
      <w:proofErr w:type="spellEnd"/>
      <w:r w:rsidRPr="00CD3B6F">
        <w:rPr>
          <w:rFonts w:ascii="Arial" w:hAnsi="Arial" w:cs="Arial"/>
        </w:rPr>
        <w:t xml:space="preserve"> производится перенос трассы федеральной автодороги с ул. Ленина на ул. Лени </w:t>
      </w:r>
      <w:proofErr w:type="spellStart"/>
      <w:r w:rsidRPr="00CD3B6F">
        <w:rPr>
          <w:rFonts w:ascii="Arial" w:hAnsi="Arial" w:cs="Arial"/>
        </w:rPr>
        <w:t>Полуяхтова</w:t>
      </w:r>
      <w:proofErr w:type="spellEnd"/>
      <w:r w:rsidRPr="00CD3B6F">
        <w:rPr>
          <w:rFonts w:ascii="Arial" w:hAnsi="Arial" w:cs="Arial"/>
        </w:rPr>
        <w:t xml:space="preserve">, что обеспечивает уменьшение дорожно-транспортных происшествий по ул. Ленина. Трасса в черте города пройдет по новому направлению в 200 – </w:t>
      </w:r>
      <w:smartTag w:uri="urn:schemas-microsoft-com:office:smarttags" w:element="metricconverter">
        <w:smartTagPr>
          <w:attr w:name="ProductID" w:val="800 м"/>
        </w:smartTagPr>
        <w:r w:rsidRPr="00CD3B6F">
          <w:rPr>
            <w:rFonts w:ascii="Arial" w:hAnsi="Arial" w:cs="Arial"/>
          </w:rPr>
          <w:t>800 м</w:t>
        </w:r>
      </w:smartTag>
      <w:r w:rsidRPr="00CD3B6F">
        <w:rPr>
          <w:rFonts w:ascii="Arial" w:hAnsi="Arial" w:cs="Arial"/>
        </w:rPr>
        <w:t xml:space="preserve"> западнее существующей дороги. </w:t>
      </w:r>
      <w:proofErr w:type="gramStart"/>
      <w:r w:rsidRPr="00CD3B6F">
        <w:rPr>
          <w:rFonts w:ascii="Arial" w:hAnsi="Arial" w:cs="Arial"/>
        </w:rPr>
        <w:t xml:space="preserve">На </w:t>
      </w:r>
      <w:r w:rsidRPr="00CD3B6F">
        <w:rPr>
          <w:rFonts w:ascii="Arial" w:hAnsi="Arial" w:cs="Arial"/>
          <w:color w:val="000000"/>
        </w:rPr>
        <w:t xml:space="preserve"> </w:t>
      </w:r>
      <w:r w:rsidRPr="00CD3B6F">
        <w:rPr>
          <w:rFonts w:ascii="Arial" w:hAnsi="Arial" w:cs="Arial"/>
          <w:color w:val="000000"/>
        </w:rPr>
        <w:lastRenderedPageBreak/>
        <w:t>предполагаемом</w:t>
      </w:r>
      <w:proofErr w:type="gramEnd"/>
      <w:r w:rsidRPr="00CD3B6F">
        <w:rPr>
          <w:rFonts w:ascii="Arial" w:hAnsi="Arial" w:cs="Arial"/>
          <w:color w:val="000000"/>
        </w:rPr>
        <w:t xml:space="preserve"> основном выезде с города по ул. Ленина на федеральную трассу предусматривается строительство транспортной развязки в разных уровнях по типу "труба". Через р. </w:t>
      </w:r>
      <w:proofErr w:type="spellStart"/>
      <w:r w:rsidRPr="00CD3B6F">
        <w:rPr>
          <w:rFonts w:ascii="Arial" w:hAnsi="Arial" w:cs="Arial"/>
          <w:color w:val="000000"/>
        </w:rPr>
        <w:t>Слюдянка</w:t>
      </w:r>
      <w:proofErr w:type="spellEnd"/>
      <w:r w:rsidRPr="00CD3B6F">
        <w:rPr>
          <w:rFonts w:ascii="Arial" w:hAnsi="Arial" w:cs="Arial"/>
          <w:color w:val="000000"/>
        </w:rPr>
        <w:t xml:space="preserve"> в створе новой трассы федеральной дороги запроектирован новый мост со </w:t>
      </w:r>
      <w:r w:rsidRPr="00CD3B6F">
        <w:rPr>
          <w:rFonts w:ascii="Arial" w:hAnsi="Arial" w:cs="Arial"/>
        </w:rPr>
        <w:t xml:space="preserve">сталежелезобетонным пролётным строением длиной </w:t>
      </w:r>
      <w:smartTag w:uri="urn:schemas-microsoft-com:office:smarttags" w:element="metricconverter">
        <w:smartTagPr>
          <w:attr w:name="ProductID" w:val="63,6 м"/>
        </w:smartTagPr>
        <w:r w:rsidRPr="00CD3B6F">
          <w:rPr>
            <w:rFonts w:ascii="Arial" w:hAnsi="Arial" w:cs="Arial"/>
          </w:rPr>
          <w:t>63,6 м</w:t>
        </w:r>
      </w:smartTag>
      <w:r w:rsidRPr="00CD3B6F">
        <w:rPr>
          <w:rFonts w:ascii="Arial" w:hAnsi="Arial" w:cs="Arial"/>
        </w:rPr>
        <w:t xml:space="preserve"> на железобетонных опорах; </w:t>
      </w:r>
    </w:p>
    <w:p w:rsidR="000D21F0" w:rsidRPr="00CD3B6F" w:rsidRDefault="000D21F0" w:rsidP="000D21F0">
      <w:pPr>
        <w:tabs>
          <w:tab w:val="left" w:pos="5940"/>
        </w:tabs>
        <w:ind w:firstLine="709"/>
        <w:jc w:val="both"/>
        <w:rPr>
          <w:rFonts w:ascii="Arial" w:hAnsi="Arial" w:cs="Arial"/>
        </w:rPr>
      </w:pPr>
      <w:r w:rsidRPr="00CD3B6F">
        <w:rPr>
          <w:rFonts w:ascii="Arial" w:hAnsi="Arial" w:cs="Arial"/>
        </w:rPr>
        <w:t>- замена существующих железобетонных мостов на арочные мосты засыпного типа из металлических гофрированных конструкций в районе п. </w:t>
      </w:r>
      <w:proofErr w:type="spellStart"/>
      <w:r w:rsidRPr="00CD3B6F">
        <w:rPr>
          <w:rFonts w:ascii="Arial" w:hAnsi="Arial" w:cs="Arial"/>
        </w:rPr>
        <w:t>Буровщина</w:t>
      </w:r>
      <w:proofErr w:type="spellEnd"/>
      <w:r w:rsidRPr="00CD3B6F">
        <w:rPr>
          <w:rFonts w:ascii="Arial" w:hAnsi="Arial" w:cs="Arial"/>
        </w:rPr>
        <w:t>, что вызвано снижением долговечности существующих мостов и для улучшения транспортно-эксплуатационных показателей;</w:t>
      </w:r>
    </w:p>
    <w:p w:rsidR="000D21F0" w:rsidRPr="00CD3B6F" w:rsidRDefault="000D21F0" w:rsidP="000D21F0">
      <w:pPr>
        <w:tabs>
          <w:tab w:val="left" w:pos="5940"/>
        </w:tabs>
        <w:ind w:firstLine="709"/>
        <w:jc w:val="both"/>
        <w:rPr>
          <w:rFonts w:ascii="Arial" w:hAnsi="Arial" w:cs="Arial"/>
        </w:rPr>
      </w:pPr>
      <w:r w:rsidRPr="00CD3B6F">
        <w:rPr>
          <w:rFonts w:ascii="Arial" w:hAnsi="Arial" w:cs="Arial"/>
        </w:rPr>
        <w:t>- строительство с реконструкцией подъездной дороги для обслуживания зоны рекреационного назначения в районе озера Сердце.</w:t>
      </w:r>
    </w:p>
    <w:p w:rsidR="000D21F0" w:rsidRPr="00CD3B6F" w:rsidRDefault="000D21F0" w:rsidP="000D21F0">
      <w:pPr>
        <w:keepNext/>
        <w:spacing w:before="120"/>
        <w:ind w:firstLine="709"/>
        <w:jc w:val="both"/>
        <w:outlineLvl w:val="0"/>
        <w:rPr>
          <w:rFonts w:ascii="Arial" w:hAnsi="Arial" w:cs="Arial"/>
          <w:b/>
          <w:bCs/>
        </w:rPr>
      </w:pPr>
      <w:r w:rsidRPr="00CD3B6F">
        <w:rPr>
          <w:rFonts w:ascii="Arial" w:hAnsi="Arial" w:cs="Arial"/>
          <w:b/>
          <w:bCs/>
        </w:rPr>
        <w:t>Трубопроводный транспорт</w:t>
      </w:r>
    </w:p>
    <w:p w:rsidR="000D21F0" w:rsidRPr="00CD3B6F" w:rsidRDefault="000D21F0" w:rsidP="000D21F0">
      <w:pPr>
        <w:ind w:firstLine="709"/>
        <w:jc w:val="both"/>
        <w:rPr>
          <w:rFonts w:ascii="Arial" w:hAnsi="Arial" w:cs="Arial"/>
        </w:rPr>
      </w:pPr>
      <w:r w:rsidRPr="00CD3B6F">
        <w:rPr>
          <w:rFonts w:ascii="Arial" w:hAnsi="Arial" w:cs="Arial"/>
        </w:rPr>
        <w:t xml:space="preserve">В соответствии с проектом корректировки Генеральной схемы газоснабжения и газификации Иркутской области ОАО «Газпром </w:t>
      </w:r>
      <w:proofErr w:type="spellStart"/>
      <w:r w:rsidRPr="00CD3B6F">
        <w:rPr>
          <w:rFonts w:ascii="Arial" w:hAnsi="Arial" w:cs="Arial"/>
        </w:rPr>
        <w:t>промгаз</w:t>
      </w:r>
      <w:proofErr w:type="spellEnd"/>
      <w:r w:rsidRPr="00CD3B6F">
        <w:rPr>
          <w:rFonts w:ascii="Arial" w:hAnsi="Arial" w:cs="Arial"/>
        </w:rPr>
        <w:t xml:space="preserve">», одобренной письмом первого заместителя председателя правительства Иркутской области Ю. В. </w:t>
      </w:r>
      <w:proofErr w:type="spellStart"/>
      <w:r w:rsidRPr="00CD3B6F">
        <w:rPr>
          <w:rFonts w:ascii="Arial" w:hAnsi="Arial" w:cs="Arial"/>
        </w:rPr>
        <w:t>Параничева</w:t>
      </w:r>
      <w:proofErr w:type="spellEnd"/>
      <w:r w:rsidRPr="00CD3B6F">
        <w:rPr>
          <w:rFonts w:ascii="Arial" w:hAnsi="Arial" w:cs="Arial"/>
        </w:rPr>
        <w:t xml:space="preserve"> от 21.10. </w:t>
      </w:r>
      <w:smartTag w:uri="urn:schemas-microsoft-com:office:smarttags" w:element="metricconverter">
        <w:smartTagPr>
          <w:attr w:name="ProductID" w:val="2009 г"/>
        </w:smartTagPr>
        <w:r w:rsidRPr="00CD3B6F">
          <w:rPr>
            <w:rFonts w:ascii="Arial" w:hAnsi="Arial" w:cs="Arial"/>
          </w:rPr>
          <w:t>2009 г</w:t>
        </w:r>
      </w:smartTag>
      <w:r w:rsidRPr="00CD3B6F">
        <w:rPr>
          <w:rFonts w:ascii="Arial" w:hAnsi="Arial" w:cs="Arial"/>
        </w:rPr>
        <w:t xml:space="preserve">., в </w:t>
      </w:r>
      <w:proofErr w:type="spellStart"/>
      <w:r w:rsidRPr="00CD3B6F">
        <w:rPr>
          <w:rFonts w:ascii="Arial" w:hAnsi="Arial" w:cs="Arial"/>
        </w:rPr>
        <w:t>Слюдянкий</w:t>
      </w:r>
      <w:proofErr w:type="spellEnd"/>
      <w:r w:rsidRPr="00CD3B6F">
        <w:rPr>
          <w:rFonts w:ascii="Arial" w:hAnsi="Arial" w:cs="Arial"/>
        </w:rPr>
        <w:t xml:space="preserve"> район на перспективу намечается подача природного газа на базе </w:t>
      </w:r>
      <w:proofErr w:type="spellStart"/>
      <w:r w:rsidRPr="00CD3B6F">
        <w:rPr>
          <w:rFonts w:ascii="Arial" w:hAnsi="Arial" w:cs="Arial"/>
        </w:rPr>
        <w:t>Ковыктинского</w:t>
      </w:r>
      <w:proofErr w:type="spellEnd"/>
      <w:r w:rsidRPr="00CD3B6F">
        <w:rPr>
          <w:rFonts w:ascii="Arial" w:hAnsi="Arial" w:cs="Arial"/>
        </w:rPr>
        <w:t xml:space="preserve"> месторождения.</w:t>
      </w:r>
    </w:p>
    <w:p w:rsidR="000D21F0" w:rsidRPr="00CD3B6F" w:rsidRDefault="000D21F0" w:rsidP="000D21F0">
      <w:pPr>
        <w:ind w:firstLine="709"/>
        <w:jc w:val="both"/>
        <w:rPr>
          <w:rFonts w:ascii="Arial" w:hAnsi="Arial" w:cs="Arial"/>
        </w:rPr>
      </w:pPr>
      <w:r w:rsidRPr="00CD3B6F">
        <w:rPr>
          <w:rFonts w:ascii="Arial" w:hAnsi="Arial" w:cs="Arial"/>
        </w:rPr>
        <w:t xml:space="preserve">Проектом предусматривается, в границах Слюдянского муниципального образования, строительство магистрального газопровода </w:t>
      </w:r>
      <w:proofErr w:type="spellStart"/>
      <w:r w:rsidRPr="00CD3B6F">
        <w:rPr>
          <w:rFonts w:ascii="Arial" w:hAnsi="Arial" w:cs="Arial"/>
        </w:rPr>
        <w:t>Ковыктинское</w:t>
      </w:r>
      <w:proofErr w:type="spellEnd"/>
      <w:r w:rsidRPr="00CD3B6F">
        <w:rPr>
          <w:rFonts w:ascii="Arial" w:hAnsi="Arial" w:cs="Arial"/>
        </w:rPr>
        <w:t xml:space="preserve"> ГКМ - Саянск - Иркутск с дальнейшим продолжением до </w:t>
      </w:r>
      <w:proofErr w:type="spellStart"/>
      <w:r w:rsidRPr="00CD3B6F">
        <w:rPr>
          <w:rFonts w:ascii="Arial" w:hAnsi="Arial" w:cs="Arial"/>
        </w:rPr>
        <w:t>Слюдянки</w:t>
      </w:r>
      <w:proofErr w:type="spellEnd"/>
      <w:r w:rsidRPr="00CD3B6F">
        <w:rPr>
          <w:rFonts w:ascii="Arial" w:hAnsi="Arial" w:cs="Arial"/>
        </w:rPr>
        <w:t xml:space="preserve">. Строительство газопровода позволит улучшить экологическую обстановку в районе озера Байкал. Газопровод проходит параллельно автомобильной дороге федерального значения </w:t>
      </w:r>
      <w:r w:rsidRPr="00CD3B6F">
        <w:rPr>
          <w:rFonts w:ascii="Arial" w:hAnsi="Arial" w:cs="Arial"/>
          <w:color w:val="000000"/>
          <w:spacing w:val="-2"/>
          <w:lang w:eastAsia="ar-SA"/>
        </w:rPr>
        <w:t xml:space="preserve">Р-258 </w:t>
      </w:r>
      <w:r w:rsidRPr="00CD3B6F">
        <w:rPr>
          <w:rFonts w:ascii="Arial" w:hAnsi="Arial" w:cs="Arial"/>
          <w:color w:val="000000"/>
          <w:lang w:eastAsia="ar-SA"/>
        </w:rPr>
        <w:t>«</w:t>
      </w:r>
      <w:proofErr w:type="gramStart"/>
      <w:r w:rsidRPr="00CD3B6F">
        <w:rPr>
          <w:rFonts w:ascii="Arial" w:hAnsi="Arial" w:cs="Arial"/>
          <w:color w:val="000000"/>
          <w:lang w:eastAsia="ar-SA"/>
        </w:rPr>
        <w:t>Байкал»  Иркутск</w:t>
      </w:r>
      <w:proofErr w:type="gramEnd"/>
      <w:r w:rsidRPr="00CD3B6F">
        <w:rPr>
          <w:rFonts w:ascii="Arial" w:hAnsi="Arial" w:cs="Arial"/>
          <w:color w:val="000000"/>
          <w:lang w:eastAsia="ar-SA"/>
        </w:rPr>
        <w:t xml:space="preserve"> - Улан-Удэ - Чита</w:t>
      </w:r>
      <w:r w:rsidRPr="00CD3B6F">
        <w:rPr>
          <w:rFonts w:ascii="Arial" w:hAnsi="Arial" w:cs="Arial"/>
        </w:rPr>
        <w:t xml:space="preserve"> до проектируемой ГРС </w:t>
      </w:r>
      <w:proofErr w:type="spellStart"/>
      <w:r w:rsidRPr="00CD3B6F">
        <w:rPr>
          <w:rFonts w:ascii="Arial" w:hAnsi="Arial" w:cs="Arial"/>
        </w:rPr>
        <w:t>Слюдянка</w:t>
      </w:r>
      <w:proofErr w:type="spellEnd"/>
      <w:r w:rsidRPr="00CD3B6F">
        <w:rPr>
          <w:rFonts w:ascii="Arial" w:hAnsi="Arial" w:cs="Arial"/>
        </w:rPr>
        <w:t xml:space="preserve">. Протяженность проектируемого газопровода в границах муниципального образования составит </w:t>
      </w:r>
      <w:smartTag w:uri="urn:schemas-microsoft-com:office:smarttags" w:element="metricconverter">
        <w:smartTagPr>
          <w:attr w:name="ProductID" w:val="4 км"/>
        </w:smartTagPr>
        <w:r w:rsidRPr="00CD3B6F">
          <w:rPr>
            <w:rFonts w:ascii="Arial" w:hAnsi="Arial" w:cs="Arial"/>
          </w:rPr>
          <w:t>4 км</w:t>
        </w:r>
      </w:smartTag>
      <w:r w:rsidRPr="00CD3B6F">
        <w:rPr>
          <w:rFonts w:ascii="Arial" w:hAnsi="Arial" w:cs="Arial"/>
        </w:rPr>
        <w:t xml:space="preserve">. </w:t>
      </w:r>
    </w:p>
    <w:p w:rsidR="000D21F0" w:rsidRPr="004D2D13" w:rsidRDefault="000D21F0" w:rsidP="000D21F0">
      <w:pPr>
        <w:spacing w:before="120" w:after="120"/>
        <w:ind w:firstLine="709"/>
        <w:rPr>
          <w:rFonts w:ascii="Arial" w:hAnsi="Arial" w:cs="Arial"/>
          <w:b/>
          <w:bCs/>
          <w:iCs/>
        </w:rPr>
      </w:pPr>
      <w:r w:rsidRPr="004D2D13">
        <w:rPr>
          <w:rFonts w:ascii="Arial" w:hAnsi="Arial" w:cs="Arial"/>
          <w:b/>
          <w:bCs/>
          <w:iCs/>
        </w:rPr>
        <w:t>Городской транспорт</w:t>
      </w:r>
    </w:p>
    <w:p w:rsidR="000D21F0" w:rsidRPr="00CD3B6F" w:rsidRDefault="000D21F0" w:rsidP="000D21F0">
      <w:pPr>
        <w:keepNext/>
        <w:ind w:firstLine="709"/>
        <w:jc w:val="both"/>
        <w:outlineLvl w:val="8"/>
        <w:rPr>
          <w:rFonts w:ascii="Arial" w:hAnsi="Arial" w:cs="Arial"/>
          <w:b/>
        </w:rPr>
      </w:pPr>
      <w:r w:rsidRPr="00CD3B6F">
        <w:rPr>
          <w:rFonts w:ascii="Arial" w:hAnsi="Arial" w:cs="Arial"/>
          <w:b/>
        </w:rPr>
        <w:t>1.Существующее положение</w:t>
      </w:r>
    </w:p>
    <w:p w:rsidR="000D21F0" w:rsidRPr="00CD3B6F" w:rsidRDefault="000D21F0" w:rsidP="000D21F0">
      <w:pPr>
        <w:ind w:firstLine="709"/>
        <w:jc w:val="both"/>
        <w:rPr>
          <w:rFonts w:ascii="Arial" w:hAnsi="Arial" w:cs="Arial"/>
          <w:bCs/>
        </w:rPr>
      </w:pPr>
      <w:r w:rsidRPr="00CD3B6F">
        <w:rPr>
          <w:rFonts w:ascii="Arial" w:hAnsi="Arial" w:cs="Arial"/>
          <w:bCs/>
        </w:rPr>
        <w:t xml:space="preserve">На территории Слюдянского муниципального образования действуют пригородные маршруты общественного транспорта №101 </w:t>
      </w:r>
      <w:proofErr w:type="spellStart"/>
      <w:r w:rsidRPr="00CD3B6F">
        <w:rPr>
          <w:rFonts w:ascii="Arial" w:hAnsi="Arial" w:cs="Arial"/>
          <w:bCs/>
        </w:rPr>
        <w:t>Слюдянка</w:t>
      </w:r>
      <w:proofErr w:type="spellEnd"/>
      <w:r w:rsidRPr="00CD3B6F">
        <w:rPr>
          <w:rFonts w:ascii="Arial" w:hAnsi="Arial" w:cs="Arial"/>
          <w:bCs/>
        </w:rPr>
        <w:t xml:space="preserve"> – Култук обслуживается автобусами средней вместимости марки ПАЗ, интенсивность движения 3-4 автобуса в час. Внутренние маршруты общественного пассажирского транспорта представлены автобусами малой вместимости (микроавтобусами), осуществляющих движение по маршруту №1 м/н Рудоуправление – м/н Перевал, интенсивность движения 10-12 автобуса в час.</w:t>
      </w:r>
    </w:p>
    <w:p w:rsidR="000D21F0" w:rsidRPr="00CD3B6F" w:rsidRDefault="000D21F0" w:rsidP="000D21F0">
      <w:pPr>
        <w:pStyle w:val="a6"/>
        <w:ind w:firstLine="709"/>
        <w:jc w:val="both"/>
        <w:rPr>
          <w:rFonts w:ascii="Arial" w:hAnsi="Arial" w:cs="Arial"/>
          <w:sz w:val="24"/>
          <w:szCs w:val="24"/>
          <w:highlight w:val="yellow"/>
        </w:rPr>
      </w:pPr>
    </w:p>
    <w:p w:rsidR="000D21F0" w:rsidRPr="00CD3B6F" w:rsidRDefault="000D21F0" w:rsidP="000D21F0">
      <w:pPr>
        <w:ind w:firstLine="709"/>
        <w:jc w:val="both"/>
        <w:rPr>
          <w:rFonts w:ascii="Arial" w:hAnsi="Arial" w:cs="Arial"/>
          <w:bCs/>
        </w:rPr>
      </w:pPr>
      <w:r w:rsidRPr="00CD3B6F">
        <w:rPr>
          <w:rFonts w:ascii="Arial" w:hAnsi="Arial" w:cs="Arial"/>
          <w:bCs/>
        </w:rPr>
        <w:t xml:space="preserve">Хранения личного транспорта в г. </w:t>
      </w:r>
      <w:proofErr w:type="spellStart"/>
      <w:r w:rsidRPr="00CD3B6F">
        <w:rPr>
          <w:rFonts w:ascii="Arial" w:hAnsi="Arial" w:cs="Arial"/>
          <w:bCs/>
        </w:rPr>
        <w:t>Слюдянка</w:t>
      </w:r>
      <w:proofErr w:type="spellEnd"/>
      <w:r w:rsidRPr="00CD3B6F">
        <w:rPr>
          <w:rFonts w:ascii="Arial" w:hAnsi="Arial" w:cs="Arial"/>
          <w:bCs/>
        </w:rPr>
        <w:t xml:space="preserve"> осуществляется на территории усадебной застройки и в </w:t>
      </w:r>
      <w:r w:rsidRPr="00CD3B6F">
        <w:rPr>
          <w:rFonts w:ascii="Arial" w:hAnsi="Arial" w:cs="Arial"/>
        </w:rPr>
        <w:t xml:space="preserve">8 гаражных кооперативах </w:t>
      </w:r>
      <w:r w:rsidRPr="00CD3B6F">
        <w:rPr>
          <w:rFonts w:ascii="Arial" w:hAnsi="Arial" w:cs="Arial"/>
          <w:bCs/>
        </w:rPr>
        <w:t xml:space="preserve">вблизи многоэтажной застройки, а также в отдельно стоящих боксовых гаражах. </w:t>
      </w:r>
    </w:p>
    <w:p w:rsidR="000D21F0" w:rsidRDefault="000D21F0" w:rsidP="000D21F0">
      <w:pPr>
        <w:ind w:firstLine="709"/>
        <w:jc w:val="both"/>
        <w:rPr>
          <w:rFonts w:ascii="Arial" w:hAnsi="Arial" w:cs="Arial"/>
          <w:bCs/>
        </w:rPr>
      </w:pPr>
      <w:r w:rsidRPr="00CD3B6F">
        <w:rPr>
          <w:rFonts w:ascii="Arial" w:hAnsi="Arial" w:cs="Arial"/>
          <w:bCs/>
        </w:rPr>
        <w:t xml:space="preserve">В г. </w:t>
      </w:r>
      <w:proofErr w:type="spellStart"/>
      <w:r w:rsidRPr="00CD3B6F">
        <w:rPr>
          <w:rFonts w:ascii="Arial" w:hAnsi="Arial" w:cs="Arial"/>
          <w:bCs/>
        </w:rPr>
        <w:t>Слюдянка</w:t>
      </w:r>
      <w:proofErr w:type="spellEnd"/>
      <w:r w:rsidRPr="00CD3B6F">
        <w:rPr>
          <w:rFonts w:ascii="Arial" w:hAnsi="Arial" w:cs="Arial"/>
          <w:bCs/>
        </w:rPr>
        <w:t xml:space="preserve"> размещается 3 АЗС:</w:t>
      </w:r>
    </w:p>
    <w:p w:rsidR="000D21F0" w:rsidRPr="00397862" w:rsidRDefault="000D21F0" w:rsidP="000D21F0">
      <w:pPr>
        <w:ind w:firstLine="709"/>
        <w:jc w:val="both"/>
        <w:rPr>
          <w:rFonts w:ascii="Arial" w:hAnsi="Arial" w:cs="Arial"/>
          <w:bCs/>
        </w:rPr>
      </w:pPr>
      <w:r>
        <w:rPr>
          <w:rFonts w:ascii="Arial" w:hAnsi="Arial" w:cs="Arial"/>
          <w:bCs/>
        </w:rPr>
        <w:t>- АЗС ГК «</w:t>
      </w:r>
      <w:proofErr w:type="spellStart"/>
      <w:r>
        <w:rPr>
          <w:rFonts w:ascii="Arial" w:hAnsi="Arial" w:cs="Arial"/>
          <w:bCs/>
        </w:rPr>
        <w:t>КрайсНефть</w:t>
      </w:r>
      <w:proofErr w:type="spellEnd"/>
      <w:r>
        <w:rPr>
          <w:rFonts w:ascii="Arial" w:hAnsi="Arial" w:cs="Arial"/>
          <w:bCs/>
        </w:rPr>
        <w:t xml:space="preserve">», г. </w:t>
      </w:r>
      <w:proofErr w:type="spellStart"/>
      <w:r>
        <w:rPr>
          <w:rFonts w:ascii="Arial" w:hAnsi="Arial" w:cs="Arial"/>
          <w:bCs/>
        </w:rPr>
        <w:t>Слюдянка</w:t>
      </w:r>
      <w:proofErr w:type="spellEnd"/>
      <w:r>
        <w:rPr>
          <w:rFonts w:ascii="Arial" w:hAnsi="Arial" w:cs="Arial"/>
          <w:bCs/>
        </w:rPr>
        <w:t xml:space="preserve"> </w:t>
      </w:r>
      <w:r w:rsidRPr="00397862">
        <w:rPr>
          <w:rFonts w:ascii="Arial" w:hAnsi="Arial" w:cs="Arial"/>
          <w:shd w:val="clear" w:color="auto" w:fill="FFFFFF"/>
        </w:rPr>
        <w:t>трасса Иркутск-Чита, 105-й км</w:t>
      </w:r>
    </w:p>
    <w:p w:rsidR="000D21F0" w:rsidRPr="00CD3B6F" w:rsidRDefault="000D21F0" w:rsidP="000D21F0">
      <w:pPr>
        <w:ind w:firstLine="709"/>
        <w:jc w:val="both"/>
        <w:rPr>
          <w:rFonts w:ascii="Arial" w:hAnsi="Arial" w:cs="Arial"/>
        </w:rPr>
      </w:pPr>
      <w:r w:rsidRPr="00CD3B6F">
        <w:rPr>
          <w:rFonts w:ascii="Arial" w:hAnsi="Arial" w:cs="Arial"/>
          <w:bCs/>
        </w:rPr>
        <w:t xml:space="preserve">- </w:t>
      </w:r>
      <w:r w:rsidRPr="00CD3B6F">
        <w:rPr>
          <w:rFonts w:ascii="Arial" w:hAnsi="Arial" w:cs="Arial"/>
          <w:color w:val="000000"/>
        </w:rPr>
        <w:t>АЗС №54 ЗАО «</w:t>
      </w:r>
      <w:proofErr w:type="spellStart"/>
      <w:r w:rsidRPr="00CD3B6F">
        <w:rPr>
          <w:rFonts w:ascii="Arial" w:hAnsi="Arial" w:cs="Arial"/>
          <w:color w:val="000000"/>
        </w:rPr>
        <w:t>Иркутскнефтепродукт</w:t>
      </w:r>
      <w:proofErr w:type="spellEnd"/>
      <w:r w:rsidRPr="00CD3B6F">
        <w:rPr>
          <w:rFonts w:ascii="Arial" w:hAnsi="Arial" w:cs="Arial"/>
          <w:color w:val="000000"/>
        </w:rPr>
        <w:t xml:space="preserve">», </w:t>
      </w:r>
      <w:r w:rsidRPr="00CD3B6F">
        <w:rPr>
          <w:rFonts w:ascii="Arial" w:hAnsi="Arial" w:cs="Arial"/>
        </w:rPr>
        <w:t xml:space="preserve">г. </w:t>
      </w:r>
      <w:proofErr w:type="spellStart"/>
      <w:r w:rsidRPr="00CD3B6F">
        <w:rPr>
          <w:rFonts w:ascii="Arial" w:hAnsi="Arial" w:cs="Arial"/>
        </w:rPr>
        <w:t>Слюдянка</w:t>
      </w:r>
      <w:proofErr w:type="spellEnd"/>
      <w:r w:rsidRPr="00CD3B6F">
        <w:rPr>
          <w:rFonts w:ascii="Arial" w:hAnsi="Arial" w:cs="Arial"/>
        </w:rPr>
        <w:t xml:space="preserve">, ул. </w:t>
      </w:r>
      <w:proofErr w:type="spellStart"/>
      <w:r w:rsidRPr="00CD3B6F">
        <w:rPr>
          <w:rFonts w:ascii="Arial" w:hAnsi="Arial" w:cs="Arial"/>
        </w:rPr>
        <w:t>Перевальская</w:t>
      </w:r>
      <w:proofErr w:type="spellEnd"/>
      <w:r w:rsidRPr="00CD3B6F">
        <w:rPr>
          <w:rFonts w:ascii="Arial" w:hAnsi="Arial" w:cs="Arial"/>
        </w:rPr>
        <w:t>, 5б;</w:t>
      </w:r>
    </w:p>
    <w:p w:rsidR="000D21F0" w:rsidRPr="00CD3B6F" w:rsidRDefault="000D21F0" w:rsidP="000D21F0">
      <w:pPr>
        <w:ind w:firstLine="709"/>
        <w:jc w:val="both"/>
        <w:rPr>
          <w:rFonts w:ascii="Arial" w:hAnsi="Arial" w:cs="Arial"/>
        </w:rPr>
      </w:pPr>
      <w:r w:rsidRPr="00CD3B6F">
        <w:rPr>
          <w:rFonts w:ascii="Arial" w:hAnsi="Arial" w:cs="Arial"/>
        </w:rPr>
        <w:t xml:space="preserve">- АЗС ООО «Призма-С», г. </w:t>
      </w:r>
      <w:proofErr w:type="spellStart"/>
      <w:r w:rsidRPr="00CD3B6F">
        <w:rPr>
          <w:rFonts w:ascii="Arial" w:hAnsi="Arial" w:cs="Arial"/>
        </w:rPr>
        <w:t>Слюдянка</w:t>
      </w:r>
      <w:proofErr w:type="spellEnd"/>
      <w:r w:rsidRPr="00CD3B6F">
        <w:rPr>
          <w:rFonts w:ascii="Arial" w:hAnsi="Arial" w:cs="Arial"/>
        </w:rPr>
        <w:t>, пер. Магистральный 1/1;</w:t>
      </w:r>
    </w:p>
    <w:p w:rsidR="000D21F0" w:rsidRPr="00CD3B6F" w:rsidRDefault="000D21F0" w:rsidP="000D21F0">
      <w:pPr>
        <w:ind w:firstLine="709"/>
        <w:jc w:val="both"/>
        <w:rPr>
          <w:rFonts w:ascii="Arial" w:hAnsi="Arial" w:cs="Arial"/>
        </w:rPr>
      </w:pPr>
      <w:r w:rsidRPr="00CD3B6F">
        <w:rPr>
          <w:rFonts w:ascii="Arial" w:hAnsi="Arial" w:cs="Arial"/>
        </w:rPr>
        <w:t xml:space="preserve">-  АЗС </w:t>
      </w:r>
      <w:r w:rsidRPr="00CD3B6F">
        <w:rPr>
          <w:rFonts w:ascii="Arial" w:hAnsi="Arial" w:cs="Arial"/>
          <w:color w:val="000000"/>
        </w:rPr>
        <w:t>«</w:t>
      </w:r>
      <w:proofErr w:type="spellStart"/>
      <w:r w:rsidRPr="00CD3B6F">
        <w:rPr>
          <w:rFonts w:ascii="Arial" w:hAnsi="Arial" w:cs="Arial"/>
          <w:color w:val="000000"/>
        </w:rPr>
        <w:t>Слюдянка</w:t>
      </w:r>
      <w:proofErr w:type="spellEnd"/>
      <w:r w:rsidRPr="00CD3B6F">
        <w:rPr>
          <w:rFonts w:ascii="Arial" w:hAnsi="Arial" w:cs="Arial"/>
          <w:color w:val="000000"/>
        </w:rPr>
        <w:t>-ЮГ» ИП Богданов О.В.</w:t>
      </w:r>
      <w:r w:rsidRPr="00CD3B6F">
        <w:rPr>
          <w:rFonts w:ascii="Arial" w:hAnsi="Arial" w:cs="Arial"/>
        </w:rPr>
        <w:t xml:space="preserve"> г. </w:t>
      </w:r>
      <w:proofErr w:type="spellStart"/>
      <w:r w:rsidRPr="00CD3B6F">
        <w:rPr>
          <w:rFonts w:ascii="Arial" w:hAnsi="Arial" w:cs="Arial"/>
        </w:rPr>
        <w:t>Слюдянка</w:t>
      </w:r>
      <w:proofErr w:type="spellEnd"/>
      <w:r w:rsidRPr="00CD3B6F">
        <w:rPr>
          <w:rFonts w:ascii="Arial" w:hAnsi="Arial" w:cs="Arial"/>
        </w:rPr>
        <w:t>, ул. Ленина, 17а.</w:t>
      </w:r>
    </w:p>
    <w:p w:rsidR="000D21F0" w:rsidRPr="00CD3B6F" w:rsidRDefault="000D21F0" w:rsidP="000D21F0">
      <w:pPr>
        <w:ind w:firstLine="709"/>
        <w:jc w:val="both"/>
        <w:rPr>
          <w:rFonts w:ascii="Arial" w:hAnsi="Arial" w:cs="Arial"/>
          <w:bCs/>
        </w:rPr>
      </w:pPr>
      <w:r w:rsidRPr="00CD3B6F">
        <w:rPr>
          <w:rFonts w:ascii="Arial" w:hAnsi="Arial" w:cs="Arial"/>
          <w:bCs/>
        </w:rPr>
        <w:t xml:space="preserve">В г. </w:t>
      </w:r>
      <w:proofErr w:type="spellStart"/>
      <w:r w:rsidRPr="00CD3B6F">
        <w:rPr>
          <w:rFonts w:ascii="Arial" w:hAnsi="Arial" w:cs="Arial"/>
          <w:bCs/>
        </w:rPr>
        <w:t>Слюдянка</w:t>
      </w:r>
      <w:proofErr w:type="spellEnd"/>
      <w:r w:rsidRPr="00CD3B6F">
        <w:rPr>
          <w:rFonts w:ascii="Arial" w:hAnsi="Arial" w:cs="Arial"/>
          <w:bCs/>
        </w:rPr>
        <w:t xml:space="preserve"> расположено 3 СТО: в м/н Стройка, м/н Рудоуправление и м/н СМП</w:t>
      </w:r>
      <w:r w:rsidRPr="00CD3B6F">
        <w:rPr>
          <w:rFonts w:ascii="Arial" w:hAnsi="Arial" w:cs="Arial"/>
        </w:rPr>
        <w:t>.</w:t>
      </w:r>
    </w:p>
    <w:p w:rsidR="000D21F0" w:rsidRPr="00CD3B6F" w:rsidRDefault="000D21F0" w:rsidP="000D21F0">
      <w:pPr>
        <w:spacing w:before="120"/>
        <w:ind w:firstLine="709"/>
        <w:jc w:val="both"/>
        <w:rPr>
          <w:rFonts w:ascii="Arial" w:hAnsi="Arial" w:cs="Arial"/>
          <w:b/>
          <w:bCs/>
        </w:rPr>
      </w:pPr>
      <w:r w:rsidRPr="00CD3B6F">
        <w:rPr>
          <w:rFonts w:ascii="Arial" w:hAnsi="Arial" w:cs="Arial"/>
          <w:b/>
          <w:bCs/>
        </w:rPr>
        <w:t>2.Проектное решение</w:t>
      </w:r>
    </w:p>
    <w:p w:rsidR="000D21F0" w:rsidRPr="00CD3B6F" w:rsidRDefault="000D21F0" w:rsidP="000D21F0">
      <w:pPr>
        <w:ind w:firstLine="709"/>
        <w:jc w:val="both"/>
        <w:rPr>
          <w:rFonts w:ascii="Arial" w:hAnsi="Arial" w:cs="Arial"/>
        </w:rPr>
      </w:pPr>
      <w:r w:rsidRPr="00CD3B6F">
        <w:rPr>
          <w:rFonts w:ascii="Arial" w:hAnsi="Arial" w:cs="Arial"/>
        </w:rPr>
        <w:t xml:space="preserve">Прогнозируемый уровень автомобилизации принимается на первую очередь 180 автомобилей на 1000 жителей, а на расчетный срок – 250 </w:t>
      </w:r>
      <w:r w:rsidRPr="00CD3B6F">
        <w:rPr>
          <w:rFonts w:ascii="Arial" w:hAnsi="Arial" w:cs="Arial"/>
        </w:rPr>
        <w:lastRenderedPageBreak/>
        <w:t xml:space="preserve">автомобилей на 1000 жителей. Парк легковых автомобилей в г. </w:t>
      </w:r>
      <w:proofErr w:type="spellStart"/>
      <w:r w:rsidRPr="00CD3B6F">
        <w:rPr>
          <w:rFonts w:ascii="Arial" w:hAnsi="Arial" w:cs="Arial"/>
        </w:rPr>
        <w:t>Слюдянка</w:t>
      </w:r>
      <w:proofErr w:type="spellEnd"/>
      <w:r w:rsidRPr="00CD3B6F">
        <w:rPr>
          <w:rFonts w:ascii="Arial" w:hAnsi="Arial" w:cs="Arial"/>
        </w:rPr>
        <w:t xml:space="preserve"> количественно будет выглядеть так:</w:t>
      </w:r>
    </w:p>
    <w:p w:rsidR="000D21F0" w:rsidRPr="00CD3B6F" w:rsidRDefault="000D21F0" w:rsidP="000D21F0">
      <w:pPr>
        <w:ind w:firstLine="709"/>
        <w:jc w:val="both"/>
        <w:rPr>
          <w:rFonts w:ascii="Arial" w:hAnsi="Arial" w:cs="Arial"/>
        </w:rPr>
      </w:pPr>
      <w:r w:rsidRPr="00CD3B6F">
        <w:rPr>
          <w:rFonts w:ascii="Arial" w:hAnsi="Arial" w:cs="Arial"/>
        </w:rPr>
        <w:t>- на первую очередь – 3530 автомобилей;</w:t>
      </w:r>
    </w:p>
    <w:p w:rsidR="000D21F0" w:rsidRPr="00CD3B6F" w:rsidRDefault="000D21F0" w:rsidP="000D21F0">
      <w:pPr>
        <w:ind w:firstLine="709"/>
        <w:jc w:val="both"/>
        <w:rPr>
          <w:rFonts w:ascii="Arial" w:hAnsi="Arial" w:cs="Arial"/>
        </w:rPr>
      </w:pPr>
      <w:r w:rsidRPr="00CD3B6F">
        <w:rPr>
          <w:rFonts w:ascii="Arial" w:hAnsi="Arial" w:cs="Arial"/>
        </w:rPr>
        <w:t>- на расчетный срок – 5125 автомобилей.</w:t>
      </w:r>
    </w:p>
    <w:p w:rsidR="000D21F0" w:rsidRPr="00CD3B6F" w:rsidRDefault="000D21F0" w:rsidP="000D21F0">
      <w:pPr>
        <w:ind w:firstLine="709"/>
        <w:jc w:val="both"/>
        <w:rPr>
          <w:rFonts w:ascii="Arial" w:hAnsi="Arial" w:cs="Arial"/>
        </w:rPr>
      </w:pPr>
      <w:r w:rsidRPr="00CD3B6F">
        <w:rPr>
          <w:rFonts w:ascii="Arial" w:hAnsi="Arial" w:cs="Arial"/>
        </w:rPr>
        <w:t xml:space="preserve">Проектом предусматривается сохранение существующих гаражных кооперативов, и реконструкция </w:t>
      </w:r>
      <w:proofErr w:type="gramStart"/>
      <w:r w:rsidRPr="00CD3B6F">
        <w:rPr>
          <w:rFonts w:ascii="Arial" w:hAnsi="Arial" w:cs="Arial"/>
        </w:rPr>
        <w:t>гаражного кооператива</w:t>
      </w:r>
      <w:proofErr w:type="gramEnd"/>
      <w:r w:rsidRPr="00CD3B6F">
        <w:rPr>
          <w:rFonts w:ascii="Arial" w:hAnsi="Arial" w:cs="Arial"/>
        </w:rPr>
        <w:t xml:space="preserve"> расположенного в м/н Рудоуправление в виду того что территорию гаражного кооператива пересекает проектируемый обход федеральной трассы предназначенный для выноса транзитного транспортного потока с центральной части населенного пункта. На первую очередь предусматривается строительство гаражного кооператива н</w:t>
      </w:r>
      <w:r>
        <w:rPr>
          <w:rFonts w:ascii="Arial" w:hAnsi="Arial" w:cs="Arial"/>
        </w:rPr>
        <w:t>а</w:t>
      </w:r>
      <w:r w:rsidRPr="00CD3B6F">
        <w:rPr>
          <w:rFonts w:ascii="Arial" w:hAnsi="Arial" w:cs="Arial"/>
        </w:rPr>
        <w:t xml:space="preserve"> 290 </w:t>
      </w:r>
      <w:proofErr w:type="spellStart"/>
      <w:r w:rsidRPr="00CD3B6F">
        <w:rPr>
          <w:rFonts w:ascii="Arial" w:hAnsi="Arial" w:cs="Arial"/>
        </w:rPr>
        <w:t>машино</w:t>
      </w:r>
      <w:proofErr w:type="spellEnd"/>
      <w:r w:rsidRPr="00CD3B6F">
        <w:rPr>
          <w:rFonts w:ascii="Arial" w:hAnsi="Arial" w:cs="Arial"/>
        </w:rPr>
        <w:t xml:space="preserve">-мест в продолжении </w:t>
      </w:r>
      <w:proofErr w:type="gramStart"/>
      <w:r w:rsidRPr="00CD3B6F">
        <w:rPr>
          <w:rFonts w:ascii="Arial" w:hAnsi="Arial" w:cs="Arial"/>
        </w:rPr>
        <w:t>гаражного кооператива</w:t>
      </w:r>
      <w:proofErr w:type="gramEnd"/>
      <w:r w:rsidRPr="00CD3B6F">
        <w:rPr>
          <w:rFonts w:ascii="Arial" w:hAnsi="Arial" w:cs="Arial"/>
        </w:rPr>
        <w:t xml:space="preserve"> расположенного в м/н Рудоуправление. На расчетный срок строительства проектом предусматривается строительство гаражного кооператива в м/н Стройка на 945 </w:t>
      </w:r>
      <w:proofErr w:type="spellStart"/>
      <w:r w:rsidRPr="00CD3B6F">
        <w:rPr>
          <w:rFonts w:ascii="Arial" w:hAnsi="Arial" w:cs="Arial"/>
        </w:rPr>
        <w:t>машино</w:t>
      </w:r>
      <w:proofErr w:type="spellEnd"/>
      <w:r w:rsidRPr="00CD3B6F">
        <w:rPr>
          <w:rFonts w:ascii="Arial" w:hAnsi="Arial" w:cs="Arial"/>
        </w:rPr>
        <w:t xml:space="preserve">-мест для проектируемой многоэтажной застройки. </w:t>
      </w:r>
    </w:p>
    <w:p w:rsidR="000D21F0" w:rsidRDefault="000D21F0" w:rsidP="000D21F0">
      <w:pPr>
        <w:ind w:firstLine="709"/>
        <w:jc w:val="both"/>
        <w:rPr>
          <w:rFonts w:ascii="Arial" w:hAnsi="Arial" w:cs="Arial"/>
        </w:rPr>
      </w:pPr>
      <w:r w:rsidRPr="00CD3B6F">
        <w:rPr>
          <w:rFonts w:ascii="Arial" w:hAnsi="Arial" w:cs="Arial"/>
        </w:rPr>
        <w:t>Строительство дополнительных автозаправочных станции на территории Слюдянского муниципального образования не предусматривается.</w:t>
      </w:r>
    </w:p>
    <w:p w:rsidR="000D21F0" w:rsidRPr="00B174D7" w:rsidRDefault="000D21F0" w:rsidP="000D21F0">
      <w:pPr>
        <w:pStyle w:val="ConsPlusNormal"/>
        <w:widowControl/>
        <w:ind w:firstLine="420"/>
        <w:jc w:val="both"/>
        <w:rPr>
          <w:b/>
          <w:i/>
          <w:sz w:val="24"/>
          <w:szCs w:val="24"/>
        </w:rPr>
      </w:pPr>
      <w:r w:rsidRPr="00B174D7">
        <w:rPr>
          <w:b/>
          <w:i/>
          <w:sz w:val="24"/>
          <w:szCs w:val="24"/>
        </w:rPr>
        <w:t xml:space="preserve">Прогноз показателей безопасности дорожного движения. </w:t>
      </w:r>
    </w:p>
    <w:p w:rsidR="000D21F0" w:rsidRPr="00B174D7" w:rsidRDefault="000D21F0" w:rsidP="000D21F0">
      <w:pPr>
        <w:pStyle w:val="ConsPlusNormal"/>
        <w:widowControl/>
        <w:ind w:firstLine="420"/>
        <w:jc w:val="both"/>
        <w:rPr>
          <w:sz w:val="24"/>
          <w:szCs w:val="24"/>
        </w:rPr>
      </w:pPr>
      <w:r w:rsidRPr="00B174D7">
        <w:rPr>
          <w:sz w:val="24"/>
          <w:szCs w:val="24"/>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0D21F0" w:rsidRPr="00B174D7" w:rsidRDefault="000D21F0" w:rsidP="000D21F0">
      <w:pPr>
        <w:pStyle w:val="ConsPlusNormal"/>
        <w:widowControl/>
        <w:ind w:firstLine="420"/>
        <w:jc w:val="both"/>
        <w:rPr>
          <w:sz w:val="24"/>
          <w:szCs w:val="24"/>
        </w:rPr>
      </w:pPr>
      <w:r w:rsidRPr="00B174D7">
        <w:rPr>
          <w:sz w:val="24"/>
          <w:szCs w:val="24"/>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w:t>
      </w:r>
      <w:proofErr w:type="spellStart"/>
      <w:r w:rsidRPr="00B174D7">
        <w:rPr>
          <w:sz w:val="24"/>
          <w:szCs w:val="24"/>
        </w:rPr>
        <w:t>видеофиксации</w:t>
      </w:r>
      <w:proofErr w:type="spellEnd"/>
      <w:r w:rsidRPr="00B174D7">
        <w:rPr>
          <w:sz w:val="24"/>
          <w:szCs w:val="24"/>
        </w:rPr>
        <w:t xml:space="preserve">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0D21F0" w:rsidRPr="00CD3B6F" w:rsidRDefault="000D21F0" w:rsidP="000D21F0">
      <w:pPr>
        <w:ind w:firstLine="709"/>
        <w:jc w:val="both"/>
        <w:rPr>
          <w:rFonts w:ascii="Arial" w:hAnsi="Arial" w:cs="Arial"/>
        </w:rPr>
      </w:pPr>
    </w:p>
    <w:p w:rsidR="000D21F0" w:rsidRPr="00CD3B6F" w:rsidRDefault="000D21F0" w:rsidP="000D21F0">
      <w:pPr>
        <w:spacing w:before="120"/>
        <w:ind w:firstLine="709"/>
        <w:rPr>
          <w:rFonts w:ascii="Arial" w:hAnsi="Arial" w:cs="Arial"/>
          <w:b/>
          <w:bCs/>
          <w:iCs/>
        </w:rPr>
      </w:pPr>
      <w:r w:rsidRPr="00CD3B6F">
        <w:rPr>
          <w:rFonts w:ascii="Arial" w:hAnsi="Arial" w:cs="Arial"/>
          <w:b/>
          <w:bCs/>
          <w:iCs/>
        </w:rPr>
        <w:t>Улично-дорожная сеть</w:t>
      </w:r>
    </w:p>
    <w:p w:rsidR="000D21F0" w:rsidRPr="00CD3B6F" w:rsidRDefault="000D21F0" w:rsidP="000D21F0">
      <w:pPr>
        <w:spacing w:before="120"/>
        <w:ind w:firstLine="709"/>
        <w:jc w:val="both"/>
        <w:rPr>
          <w:rFonts w:ascii="Arial" w:hAnsi="Arial" w:cs="Arial"/>
          <w:b/>
          <w:bCs/>
        </w:rPr>
      </w:pPr>
      <w:r w:rsidRPr="00CD3B6F">
        <w:rPr>
          <w:rFonts w:ascii="Arial" w:hAnsi="Arial" w:cs="Arial"/>
          <w:b/>
          <w:bCs/>
        </w:rPr>
        <w:t>1.Существующее положение</w:t>
      </w:r>
    </w:p>
    <w:p w:rsidR="000D21F0" w:rsidRPr="00CD3B6F" w:rsidRDefault="000D21F0" w:rsidP="000D21F0">
      <w:pPr>
        <w:snapToGrid w:val="0"/>
        <w:ind w:firstLine="709"/>
        <w:jc w:val="both"/>
        <w:rPr>
          <w:rFonts w:ascii="Arial" w:hAnsi="Arial" w:cs="Arial"/>
        </w:rPr>
      </w:pPr>
      <w:r w:rsidRPr="00CD3B6F">
        <w:rPr>
          <w:rFonts w:ascii="Arial" w:hAnsi="Arial" w:cs="Arial"/>
        </w:rPr>
        <w:t xml:space="preserve">Существующая улично-дорожная сеть </w:t>
      </w:r>
      <w:proofErr w:type="spellStart"/>
      <w:r w:rsidRPr="00CD3B6F">
        <w:rPr>
          <w:rFonts w:ascii="Arial" w:hAnsi="Arial" w:cs="Arial"/>
        </w:rPr>
        <w:t>Слюдянка</w:t>
      </w:r>
      <w:proofErr w:type="spellEnd"/>
      <w:r w:rsidRPr="00CD3B6F">
        <w:rPr>
          <w:rFonts w:ascii="Arial" w:hAnsi="Arial" w:cs="Arial"/>
        </w:rPr>
        <w:t xml:space="preserve"> представлена магистральной улицей общегородского значения регулируемого движения ул. Ленина, являющаяся продолжением автодороги федерального значения </w:t>
      </w:r>
      <w:r w:rsidRPr="00CD3B6F">
        <w:rPr>
          <w:rFonts w:ascii="Arial" w:hAnsi="Arial" w:cs="Arial"/>
          <w:color w:val="000000"/>
          <w:spacing w:val="-2"/>
          <w:lang w:eastAsia="ar-SA"/>
        </w:rPr>
        <w:t xml:space="preserve">Р-258 </w:t>
      </w:r>
      <w:r w:rsidRPr="00CD3B6F">
        <w:rPr>
          <w:rFonts w:ascii="Arial" w:hAnsi="Arial" w:cs="Arial"/>
          <w:color w:val="000000"/>
          <w:lang w:eastAsia="ar-SA"/>
        </w:rPr>
        <w:t>«</w:t>
      </w:r>
      <w:proofErr w:type="gramStart"/>
      <w:r w:rsidRPr="00CD3B6F">
        <w:rPr>
          <w:rFonts w:ascii="Arial" w:hAnsi="Arial" w:cs="Arial"/>
          <w:color w:val="000000"/>
          <w:lang w:eastAsia="ar-SA"/>
        </w:rPr>
        <w:t>Байкал»  Иркутск</w:t>
      </w:r>
      <w:proofErr w:type="gramEnd"/>
      <w:r w:rsidRPr="00CD3B6F">
        <w:rPr>
          <w:rFonts w:ascii="Arial" w:hAnsi="Arial" w:cs="Arial"/>
          <w:color w:val="000000"/>
          <w:lang w:eastAsia="ar-SA"/>
        </w:rPr>
        <w:t xml:space="preserve"> - Улан-Удэ – Чита.</w:t>
      </w:r>
      <w:r w:rsidRPr="00CD3B6F">
        <w:rPr>
          <w:rFonts w:ascii="Arial" w:hAnsi="Arial" w:cs="Arial"/>
        </w:rPr>
        <w:t xml:space="preserve"> Магистральными улицами районного значения являются:</w:t>
      </w:r>
    </w:p>
    <w:p w:rsidR="000D21F0" w:rsidRPr="00CD3B6F" w:rsidRDefault="000D21F0" w:rsidP="000D21F0">
      <w:pPr>
        <w:numPr>
          <w:ilvl w:val="1"/>
          <w:numId w:val="19"/>
        </w:numPr>
        <w:tabs>
          <w:tab w:val="num" w:pos="720"/>
        </w:tabs>
        <w:ind w:left="930" w:firstLine="709"/>
        <w:jc w:val="both"/>
        <w:rPr>
          <w:rFonts w:ascii="Arial" w:hAnsi="Arial" w:cs="Arial"/>
        </w:rPr>
      </w:pPr>
      <w:r w:rsidRPr="00CD3B6F">
        <w:rPr>
          <w:rFonts w:ascii="Arial" w:hAnsi="Arial" w:cs="Arial"/>
        </w:rPr>
        <w:t>ул. Парижской Коммуны;</w:t>
      </w:r>
    </w:p>
    <w:p w:rsidR="000D21F0" w:rsidRDefault="000D21F0" w:rsidP="000D21F0">
      <w:pPr>
        <w:numPr>
          <w:ilvl w:val="1"/>
          <w:numId w:val="19"/>
        </w:numPr>
        <w:tabs>
          <w:tab w:val="num" w:pos="720"/>
        </w:tabs>
        <w:ind w:left="930" w:firstLine="709"/>
        <w:jc w:val="both"/>
        <w:rPr>
          <w:rFonts w:ascii="Arial" w:hAnsi="Arial" w:cs="Arial"/>
        </w:rPr>
      </w:pPr>
      <w:r w:rsidRPr="00CD3B6F">
        <w:rPr>
          <w:rFonts w:ascii="Arial" w:hAnsi="Arial" w:cs="Arial"/>
        </w:rPr>
        <w:t xml:space="preserve">ул. </w:t>
      </w:r>
      <w:r>
        <w:rPr>
          <w:rFonts w:ascii="Arial" w:hAnsi="Arial" w:cs="Arial"/>
        </w:rPr>
        <w:t>Ленина</w:t>
      </w:r>
      <w:r w:rsidRPr="00CD3B6F">
        <w:rPr>
          <w:rFonts w:ascii="Arial" w:hAnsi="Arial" w:cs="Arial"/>
        </w:rPr>
        <w:t>;</w:t>
      </w:r>
    </w:p>
    <w:p w:rsidR="000D21F0" w:rsidRDefault="000D21F0" w:rsidP="000D21F0">
      <w:pPr>
        <w:numPr>
          <w:ilvl w:val="1"/>
          <w:numId w:val="19"/>
        </w:numPr>
        <w:tabs>
          <w:tab w:val="num" w:pos="720"/>
        </w:tabs>
        <w:ind w:left="930" w:firstLine="709"/>
        <w:jc w:val="both"/>
        <w:rPr>
          <w:rFonts w:ascii="Arial" w:hAnsi="Arial" w:cs="Arial"/>
        </w:rPr>
      </w:pPr>
      <w:r>
        <w:rPr>
          <w:rFonts w:ascii="Arial" w:hAnsi="Arial" w:cs="Arial"/>
        </w:rPr>
        <w:t>ул. Ленинградская;</w:t>
      </w:r>
    </w:p>
    <w:p w:rsidR="000D21F0" w:rsidRPr="00CD3B6F" w:rsidRDefault="000D21F0" w:rsidP="000D21F0">
      <w:pPr>
        <w:numPr>
          <w:ilvl w:val="1"/>
          <w:numId w:val="19"/>
        </w:numPr>
        <w:tabs>
          <w:tab w:val="num" w:pos="720"/>
        </w:tabs>
        <w:ind w:left="930" w:firstLine="709"/>
        <w:jc w:val="both"/>
        <w:rPr>
          <w:rFonts w:ascii="Arial" w:hAnsi="Arial" w:cs="Arial"/>
        </w:rPr>
      </w:pPr>
      <w:r>
        <w:rPr>
          <w:rFonts w:ascii="Arial" w:hAnsi="Arial" w:cs="Arial"/>
        </w:rPr>
        <w:t>ул. Советская;</w:t>
      </w:r>
    </w:p>
    <w:p w:rsidR="000D21F0" w:rsidRPr="00CD3B6F" w:rsidRDefault="000D21F0" w:rsidP="000D21F0">
      <w:pPr>
        <w:numPr>
          <w:ilvl w:val="1"/>
          <w:numId w:val="19"/>
        </w:numPr>
        <w:tabs>
          <w:tab w:val="num" w:pos="720"/>
        </w:tabs>
        <w:ind w:left="930" w:firstLine="709"/>
        <w:jc w:val="both"/>
        <w:rPr>
          <w:rFonts w:ascii="Arial" w:hAnsi="Arial" w:cs="Arial"/>
        </w:rPr>
      </w:pPr>
      <w:r w:rsidRPr="00CD3B6F">
        <w:rPr>
          <w:rFonts w:ascii="Arial" w:hAnsi="Arial" w:cs="Arial"/>
        </w:rPr>
        <w:t xml:space="preserve">ул. </w:t>
      </w:r>
      <w:proofErr w:type="spellStart"/>
      <w:r w:rsidRPr="00CD3B6F">
        <w:rPr>
          <w:rFonts w:ascii="Arial" w:hAnsi="Arial" w:cs="Arial"/>
        </w:rPr>
        <w:t>Перевальская</w:t>
      </w:r>
      <w:proofErr w:type="spellEnd"/>
      <w:r w:rsidRPr="00CD3B6F">
        <w:rPr>
          <w:rFonts w:ascii="Arial" w:hAnsi="Arial" w:cs="Arial"/>
        </w:rPr>
        <w:t>;</w:t>
      </w:r>
    </w:p>
    <w:p w:rsidR="000D21F0" w:rsidRPr="00CD3B6F" w:rsidRDefault="000D21F0" w:rsidP="000D21F0">
      <w:pPr>
        <w:numPr>
          <w:ilvl w:val="1"/>
          <w:numId w:val="19"/>
        </w:numPr>
        <w:tabs>
          <w:tab w:val="num" w:pos="720"/>
        </w:tabs>
        <w:ind w:left="930" w:firstLine="709"/>
        <w:jc w:val="both"/>
        <w:rPr>
          <w:rFonts w:ascii="Arial" w:hAnsi="Arial" w:cs="Arial"/>
        </w:rPr>
      </w:pPr>
      <w:r w:rsidRPr="00CD3B6F">
        <w:rPr>
          <w:rFonts w:ascii="Arial" w:hAnsi="Arial" w:cs="Arial"/>
        </w:rPr>
        <w:t>ул. Куприна;</w:t>
      </w:r>
    </w:p>
    <w:p w:rsidR="000D21F0" w:rsidRPr="00CD3B6F" w:rsidRDefault="000D21F0" w:rsidP="000D21F0">
      <w:pPr>
        <w:numPr>
          <w:ilvl w:val="1"/>
          <w:numId w:val="19"/>
        </w:numPr>
        <w:tabs>
          <w:tab w:val="num" w:pos="720"/>
        </w:tabs>
        <w:ind w:left="930" w:firstLine="709"/>
        <w:jc w:val="both"/>
        <w:rPr>
          <w:rFonts w:ascii="Arial" w:hAnsi="Arial" w:cs="Arial"/>
        </w:rPr>
      </w:pPr>
      <w:r w:rsidRPr="00CD3B6F">
        <w:rPr>
          <w:rFonts w:ascii="Arial" w:hAnsi="Arial" w:cs="Arial"/>
        </w:rPr>
        <w:t>ул. Первомайская;</w:t>
      </w:r>
    </w:p>
    <w:p w:rsidR="000D21F0" w:rsidRPr="00CD3B6F" w:rsidRDefault="000D21F0" w:rsidP="000D21F0">
      <w:pPr>
        <w:numPr>
          <w:ilvl w:val="1"/>
          <w:numId w:val="19"/>
        </w:numPr>
        <w:tabs>
          <w:tab w:val="num" w:pos="720"/>
        </w:tabs>
        <w:ind w:left="930" w:firstLine="709"/>
        <w:jc w:val="both"/>
        <w:rPr>
          <w:rFonts w:ascii="Arial" w:hAnsi="Arial" w:cs="Arial"/>
        </w:rPr>
      </w:pPr>
      <w:r w:rsidRPr="00CD3B6F">
        <w:rPr>
          <w:rFonts w:ascii="Arial" w:hAnsi="Arial" w:cs="Arial"/>
        </w:rPr>
        <w:t>ул. Пролетарская.</w:t>
      </w:r>
    </w:p>
    <w:p w:rsidR="000D21F0" w:rsidRPr="00CD3B6F" w:rsidRDefault="000D21F0" w:rsidP="000D21F0">
      <w:pPr>
        <w:snapToGrid w:val="0"/>
        <w:ind w:firstLine="709"/>
        <w:jc w:val="both"/>
        <w:rPr>
          <w:rFonts w:ascii="Arial" w:hAnsi="Arial" w:cs="Arial"/>
        </w:rPr>
      </w:pPr>
      <w:r w:rsidRPr="00CD3B6F">
        <w:rPr>
          <w:rFonts w:ascii="Arial" w:hAnsi="Arial" w:cs="Arial"/>
        </w:rPr>
        <w:t xml:space="preserve">По этим улицам осуществляются основные транспортные связи жилых районов с общественными центрами и выходы на городские магистрали. Остальные транспортные связи формируются за счет улиц и дорог местного значения и местных проездов. Улично-дорожная сеть г. </w:t>
      </w:r>
      <w:proofErr w:type="spellStart"/>
      <w:r w:rsidRPr="00CD3B6F">
        <w:rPr>
          <w:rFonts w:ascii="Arial" w:hAnsi="Arial" w:cs="Arial"/>
        </w:rPr>
        <w:t>Слюдянка</w:t>
      </w:r>
      <w:proofErr w:type="spellEnd"/>
      <w:r w:rsidRPr="00CD3B6F">
        <w:rPr>
          <w:rFonts w:ascii="Arial" w:hAnsi="Arial" w:cs="Arial"/>
        </w:rPr>
        <w:t xml:space="preserve"> имеет преимущественно прямоугольную структуру.  </w:t>
      </w:r>
    </w:p>
    <w:p w:rsidR="000D21F0" w:rsidRPr="00CD3B6F" w:rsidRDefault="000D21F0" w:rsidP="000D21F0">
      <w:pPr>
        <w:ind w:firstLine="709"/>
        <w:jc w:val="both"/>
        <w:rPr>
          <w:rFonts w:ascii="Arial" w:hAnsi="Arial" w:cs="Arial"/>
        </w:rPr>
      </w:pPr>
      <w:r w:rsidRPr="00CD3B6F">
        <w:rPr>
          <w:rFonts w:ascii="Arial" w:hAnsi="Arial" w:cs="Arial"/>
        </w:rPr>
        <w:t xml:space="preserve">В настоящее время состояние автодорог находится на низком уровне. Протяженность дорог составляет </w:t>
      </w:r>
      <w:r w:rsidRPr="00DB591F">
        <w:rPr>
          <w:rFonts w:ascii="Arial" w:hAnsi="Arial" w:cs="Arial"/>
        </w:rPr>
        <w:t>128,3 км</w:t>
      </w:r>
      <w:r w:rsidRPr="00CD3B6F">
        <w:rPr>
          <w:rFonts w:ascii="Arial" w:hAnsi="Arial" w:cs="Arial"/>
        </w:rPr>
        <w:t xml:space="preserve">, большинство дорог имеют капитальное покрытие. Однако за последние двадцать лет исчезли элементы благоустройства: </w:t>
      </w:r>
      <w:r w:rsidRPr="00CD3B6F">
        <w:rPr>
          <w:rFonts w:ascii="Arial" w:hAnsi="Arial" w:cs="Arial"/>
        </w:rPr>
        <w:lastRenderedPageBreak/>
        <w:t xml:space="preserve">большинство пешеходных дорожек и тротуаров, вдоль улиц исчезли кюветы и лотки. </w:t>
      </w:r>
      <w:r>
        <w:rPr>
          <w:rFonts w:ascii="Arial" w:hAnsi="Arial" w:cs="Arial"/>
        </w:rPr>
        <w:t>Работы по освещению улиц проводятся ежегодно</w:t>
      </w:r>
      <w:r w:rsidRPr="00CD3B6F">
        <w:rPr>
          <w:rFonts w:ascii="Arial" w:hAnsi="Arial" w:cs="Arial"/>
        </w:rPr>
        <w:t xml:space="preserve">.  </w:t>
      </w:r>
    </w:p>
    <w:p w:rsidR="000D21F0" w:rsidRPr="00CD3B6F" w:rsidRDefault="000D21F0" w:rsidP="000D21F0">
      <w:pPr>
        <w:ind w:firstLine="709"/>
        <w:jc w:val="both"/>
        <w:rPr>
          <w:rFonts w:ascii="Arial" w:hAnsi="Arial" w:cs="Arial"/>
        </w:rPr>
      </w:pPr>
      <w:r w:rsidRPr="00CD3B6F">
        <w:rPr>
          <w:rFonts w:ascii="Arial" w:hAnsi="Arial" w:cs="Arial"/>
        </w:rPr>
        <w:t>В п. Сухой ручей улично-дорожная сеть сформирована вдоль линии железной дороги и имеет преимущественно прямоугольную структуру.</w:t>
      </w:r>
    </w:p>
    <w:p w:rsidR="000D21F0" w:rsidRPr="00CD3B6F" w:rsidRDefault="000D21F0" w:rsidP="000D21F0">
      <w:pPr>
        <w:ind w:firstLine="709"/>
        <w:jc w:val="both"/>
        <w:rPr>
          <w:rFonts w:ascii="Arial" w:hAnsi="Arial" w:cs="Arial"/>
        </w:rPr>
      </w:pPr>
      <w:r w:rsidRPr="00CD3B6F">
        <w:rPr>
          <w:rFonts w:ascii="Arial" w:hAnsi="Arial" w:cs="Arial"/>
        </w:rPr>
        <w:t xml:space="preserve">Состояние автодорог находится на низком уровне. Протяженность дорог составляет </w:t>
      </w:r>
      <w:smartTag w:uri="urn:schemas-microsoft-com:office:smarttags" w:element="metricconverter">
        <w:smartTagPr>
          <w:attr w:name="ProductID" w:val="3,5 км"/>
        </w:smartTagPr>
        <w:r w:rsidRPr="00CD3B6F">
          <w:rPr>
            <w:rFonts w:ascii="Arial" w:hAnsi="Arial" w:cs="Arial"/>
          </w:rPr>
          <w:t>3,5 км</w:t>
        </w:r>
      </w:smartTag>
      <w:r w:rsidRPr="00CD3B6F">
        <w:rPr>
          <w:rFonts w:ascii="Arial" w:hAnsi="Arial" w:cs="Arial"/>
        </w:rPr>
        <w:t>, большинство дорог не имеют асфальтобетонного покрытия.</w:t>
      </w:r>
    </w:p>
    <w:p w:rsidR="000D21F0" w:rsidRPr="00CD3B6F" w:rsidRDefault="000D21F0" w:rsidP="000D21F0">
      <w:pPr>
        <w:ind w:firstLine="709"/>
        <w:jc w:val="both"/>
        <w:rPr>
          <w:rFonts w:ascii="Arial" w:hAnsi="Arial" w:cs="Arial"/>
        </w:rPr>
      </w:pPr>
      <w:r w:rsidRPr="00CD3B6F">
        <w:rPr>
          <w:rFonts w:ascii="Arial" w:hAnsi="Arial" w:cs="Arial"/>
        </w:rPr>
        <w:t xml:space="preserve">Улично-дорожная сеть п. </w:t>
      </w:r>
      <w:proofErr w:type="spellStart"/>
      <w:r w:rsidRPr="00CD3B6F">
        <w:rPr>
          <w:rFonts w:ascii="Arial" w:hAnsi="Arial" w:cs="Arial"/>
        </w:rPr>
        <w:t>Буровщина</w:t>
      </w:r>
      <w:proofErr w:type="spellEnd"/>
      <w:r w:rsidRPr="00CD3B6F">
        <w:rPr>
          <w:rFonts w:ascii="Arial" w:hAnsi="Arial" w:cs="Arial"/>
        </w:rPr>
        <w:t xml:space="preserve"> представлена улицей</w:t>
      </w:r>
      <w:r>
        <w:rPr>
          <w:rFonts w:ascii="Arial" w:hAnsi="Arial" w:cs="Arial"/>
        </w:rPr>
        <w:t>,</w:t>
      </w:r>
      <w:r w:rsidRPr="00CD3B6F">
        <w:rPr>
          <w:rFonts w:ascii="Arial" w:hAnsi="Arial" w:cs="Arial"/>
        </w:rPr>
        <w:t xml:space="preserve"> идущей вдоль железнодорожной линии в границах населенного пункта.  </w:t>
      </w:r>
    </w:p>
    <w:p w:rsidR="000D21F0" w:rsidRPr="00CD3B6F" w:rsidRDefault="000D21F0" w:rsidP="000D21F0">
      <w:pPr>
        <w:ind w:firstLine="709"/>
        <w:jc w:val="both"/>
        <w:rPr>
          <w:rFonts w:ascii="Arial" w:hAnsi="Arial" w:cs="Arial"/>
        </w:rPr>
      </w:pPr>
      <w:r w:rsidRPr="00CD3B6F">
        <w:rPr>
          <w:rFonts w:ascii="Arial" w:hAnsi="Arial" w:cs="Arial"/>
        </w:rPr>
        <w:t>В таблице 5.37 приводится краткая характеристика улично-дорожной сети Слюдянского муниципального образования.</w:t>
      </w:r>
    </w:p>
    <w:p w:rsidR="000D21F0" w:rsidRDefault="000D21F0" w:rsidP="000D21F0">
      <w:pPr>
        <w:spacing w:before="120"/>
        <w:ind w:firstLine="709"/>
        <w:rPr>
          <w:rFonts w:ascii="Arial" w:hAnsi="Arial" w:cs="Arial"/>
          <w:b/>
        </w:rPr>
      </w:pPr>
    </w:p>
    <w:p w:rsidR="000D21F0" w:rsidRPr="004D2D13" w:rsidRDefault="000D21F0" w:rsidP="000D21F0">
      <w:pPr>
        <w:spacing w:before="120"/>
        <w:ind w:firstLine="709"/>
        <w:jc w:val="center"/>
        <w:rPr>
          <w:rFonts w:ascii="Arial" w:hAnsi="Arial" w:cs="Arial"/>
          <w:b/>
          <w:i/>
        </w:rPr>
      </w:pPr>
      <w:r w:rsidRPr="004D2D13">
        <w:rPr>
          <w:rFonts w:ascii="Arial" w:hAnsi="Arial" w:cs="Arial"/>
          <w:b/>
        </w:rPr>
        <w:t>Краткая характеристика улично-дорожной сети Слюдянского муниципального образования</w:t>
      </w:r>
    </w:p>
    <w:tbl>
      <w:tblPr>
        <w:tblpPr w:leftFromText="180" w:rightFromText="180" w:vertAnchor="text" w:horzAnchor="margin" w:tblpXSpec="center" w:tblpY="164"/>
        <w:tblW w:w="960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20"/>
        <w:gridCol w:w="2586"/>
      </w:tblGrid>
      <w:tr w:rsidR="000D21F0" w:rsidRPr="004D2D13" w:rsidTr="004029D0">
        <w:trPr>
          <w:cantSplit/>
          <w:trHeight w:val="257"/>
        </w:trPr>
        <w:tc>
          <w:tcPr>
            <w:tcW w:w="7020" w:type="dxa"/>
            <w:tcBorders>
              <w:bottom w:val="single" w:sz="6" w:space="0" w:color="auto"/>
              <w:right w:val="single" w:sz="6" w:space="0" w:color="auto"/>
            </w:tcBorders>
          </w:tcPr>
          <w:p w:rsidR="000D21F0" w:rsidRPr="00CD3B6F" w:rsidRDefault="000D21F0" w:rsidP="004029D0">
            <w:pPr>
              <w:ind w:firstLine="709"/>
              <w:rPr>
                <w:rFonts w:ascii="Courier New" w:hAnsi="Courier New" w:cs="Courier New"/>
              </w:rPr>
            </w:pPr>
            <w:r w:rsidRPr="00CD3B6F">
              <w:rPr>
                <w:rFonts w:ascii="Courier New" w:hAnsi="Courier New" w:cs="Courier New"/>
                <w:sz w:val="22"/>
                <w:szCs w:val="22"/>
              </w:rPr>
              <w:t>Общая протяженность улично-дорожной сети</w:t>
            </w:r>
          </w:p>
        </w:tc>
        <w:tc>
          <w:tcPr>
            <w:tcW w:w="2586" w:type="dxa"/>
            <w:tcBorders>
              <w:left w:val="single" w:sz="6" w:space="0" w:color="auto"/>
              <w:bottom w:val="single" w:sz="6" w:space="0" w:color="auto"/>
            </w:tcBorders>
          </w:tcPr>
          <w:p w:rsidR="000D21F0" w:rsidRPr="00CD3B6F" w:rsidRDefault="000D21F0" w:rsidP="004029D0">
            <w:pPr>
              <w:ind w:firstLine="709"/>
              <w:rPr>
                <w:rFonts w:ascii="Courier New" w:hAnsi="Courier New" w:cs="Courier New"/>
              </w:rPr>
            </w:pPr>
            <w:smartTag w:uri="urn:schemas-microsoft-com:office:smarttags" w:element="metricconverter">
              <w:smartTagPr>
                <w:attr w:name="ProductID" w:val="88,1 км"/>
              </w:smartTagPr>
              <w:r w:rsidRPr="00CD3B6F">
                <w:rPr>
                  <w:rFonts w:ascii="Courier New" w:hAnsi="Courier New" w:cs="Courier New"/>
                  <w:sz w:val="22"/>
                  <w:szCs w:val="22"/>
                </w:rPr>
                <w:t>88,1 км</w:t>
              </w:r>
            </w:smartTag>
          </w:p>
        </w:tc>
      </w:tr>
      <w:tr w:rsidR="000D21F0" w:rsidRPr="004D2D13" w:rsidTr="004029D0">
        <w:trPr>
          <w:cantSplit/>
          <w:trHeight w:val="93"/>
        </w:trPr>
        <w:tc>
          <w:tcPr>
            <w:tcW w:w="7020" w:type="dxa"/>
            <w:tcBorders>
              <w:top w:val="single" w:sz="6" w:space="0" w:color="auto"/>
              <w:bottom w:val="single" w:sz="6" w:space="0" w:color="auto"/>
              <w:right w:val="single" w:sz="6" w:space="0" w:color="auto"/>
            </w:tcBorders>
          </w:tcPr>
          <w:p w:rsidR="000D21F0" w:rsidRPr="00CD3B6F" w:rsidRDefault="000D21F0" w:rsidP="004029D0">
            <w:pPr>
              <w:ind w:firstLine="709"/>
              <w:rPr>
                <w:rFonts w:ascii="Courier New" w:hAnsi="Courier New" w:cs="Courier New"/>
              </w:rPr>
            </w:pPr>
            <w:r w:rsidRPr="00CD3B6F">
              <w:rPr>
                <w:rFonts w:ascii="Courier New" w:hAnsi="Courier New" w:cs="Courier New"/>
                <w:sz w:val="22"/>
                <w:szCs w:val="22"/>
              </w:rPr>
              <w:t>Общая протяженность магистральных улиц</w:t>
            </w:r>
          </w:p>
        </w:tc>
        <w:tc>
          <w:tcPr>
            <w:tcW w:w="2586" w:type="dxa"/>
            <w:tcBorders>
              <w:top w:val="single" w:sz="6" w:space="0" w:color="auto"/>
              <w:left w:val="single" w:sz="6" w:space="0" w:color="auto"/>
              <w:bottom w:val="single" w:sz="6" w:space="0" w:color="auto"/>
            </w:tcBorders>
          </w:tcPr>
          <w:p w:rsidR="000D21F0" w:rsidRPr="00CD3B6F" w:rsidRDefault="000D21F0" w:rsidP="004029D0">
            <w:pPr>
              <w:ind w:firstLine="709"/>
              <w:rPr>
                <w:rFonts w:ascii="Courier New" w:hAnsi="Courier New" w:cs="Courier New"/>
              </w:rPr>
            </w:pPr>
            <w:smartTag w:uri="urn:schemas-microsoft-com:office:smarttags" w:element="metricconverter">
              <w:smartTagPr>
                <w:attr w:name="ProductID" w:val="17,6 км"/>
              </w:smartTagPr>
              <w:r w:rsidRPr="00CD3B6F">
                <w:rPr>
                  <w:rFonts w:ascii="Courier New" w:hAnsi="Courier New" w:cs="Courier New"/>
                  <w:sz w:val="22"/>
                  <w:szCs w:val="22"/>
                </w:rPr>
                <w:t>17,6 км</w:t>
              </w:r>
            </w:smartTag>
          </w:p>
        </w:tc>
      </w:tr>
      <w:tr w:rsidR="000D21F0" w:rsidRPr="004D2D13" w:rsidTr="004029D0">
        <w:trPr>
          <w:cantSplit/>
          <w:trHeight w:val="93"/>
        </w:trPr>
        <w:tc>
          <w:tcPr>
            <w:tcW w:w="7020" w:type="dxa"/>
            <w:tcBorders>
              <w:top w:val="single" w:sz="6" w:space="0" w:color="auto"/>
              <w:bottom w:val="single" w:sz="6" w:space="0" w:color="auto"/>
              <w:right w:val="single" w:sz="6" w:space="0" w:color="auto"/>
            </w:tcBorders>
          </w:tcPr>
          <w:p w:rsidR="000D21F0" w:rsidRPr="00CD3B6F" w:rsidRDefault="000D21F0" w:rsidP="004029D0">
            <w:pPr>
              <w:ind w:firstLine="709"/>
              <w:rPr>
                <w:rFonts w:ascii="Courier New" w:hAnsi="Courier New" w:cs="Courier New"/>
              </w:rPr>
            </w:pPr>
            <w:r w:rsidRPr="00CD3B6F">
              <w:rPr>
                <w:rFonts w:ascii="Courier New" w:hAnsi="Courier New" w:cs="Courier New"/>
                <w:sz w:val="22"/>
                <w:szCs w:val="22"/>
              </w:rPr>
              <w:t>Плотность улично-дорожной сети</w:t>
            </w:r>
          </w:p>
        </w:tc>
        <w:tc>
          <w:tcPr>
            <w:tcW w:w="2586" w:type="dxa"/>
            <w:tcBorders>
              <w:top w:val="single" w:sz="6" w:space="0" w:color="auto"/>
              <w:left w:val="single" w:sz="6" w:space="0" w:color="auto"/>
              <w:bottom w:val="single" w:sz="6" w:space="0" w:color="auto"/>
            </w:tcBorders>
            <w:shd w:val="clear" w:color="auto" w:fill="auto"/>
          </w:tcPr>
          <w:p w:rsidR="000D21F0" w:rsidRPr="00CD3B6F" w:rsidRDefault="000D21F0" w:rsidP="004029D0">
            <w:pPr>
              <w:ind w:firstLine="709"/>
              <w:rPr>
                <w:rFonts w:ascii="Courier New" w:hAnsi="Courier New" w:cs="Courier New"/>
              </w:rPr>
            </w:pPr>
            <w:r w:rsidRPr="00CD3B6F">
              <w:rPr>
                <w:rFonts w:ascii="Courier New" w:hAnsi="Courier New" w:cs="Courier New"/>
                <w:sz w:val="22"/>
                <w:szCs w:val="22"/>
              </w:rPr>
              <w:t>13,3 км/км</w:t>
            </w:r>
            <w:r w:rsidRPr="00CD3B6F">
              <w:rPr>
                <w:rFonts w:ascii="Courier New" w:hAnsi="Courier New" w:cs="Courier New"/>
                <w:sz w:val="22"/>
                <w:szCs w:val="22"/>
                <w:vertAlign w:val="superscript"/>
              </w:rPr>
              <w:t>2</w:t>
            </w:r>
          </w:p>
        </w:tc>
      </w:tr>
      <w:tr w:rsidR="000D21F0" w:rsidRPr="004D2D13" w:rsidTr="004029D0">
        <w:trPr>
          <w:cantSplit/>
          <w:trHeight w:val="93"/>
        </w:trPr>
        <w:tc>
          <w:tcPr>
            <w:tcW w:w="7020" w:type="dxa"/>
            <w:tcBorders>
              <w:top w:val="single" w:sz="6" w:space="0" w:color="auto"/>
              <w:bottom w:val="single" w:sz="6" w:space="0" w:color="auto"/>
              <w:right w:val="single" w:sz="6" w:space="0" w:color="auto"/>
            </w:tcBorders>
          </w:tcPr>
          <w:p w:rsidR="000D21F0" w:rsidRPr="00CD3B6F" w:rsidRDefault="000D21F0" w:rsidP="004029D0">
            <w:pPr>
              <w:ind w:firstLine="709"/>
              <w:rPr>
                <w:rFonts w:ascii="Courier New" w:hAnsi="Courier New" w:cs="Courier New"/>
              </w:rPr>
            </w:pPr>
            <w:r w:rsidRPr="00CD3B6F">
              <w:rPr>
                <w:rFonts w:ascii="Courier New" w:hAnsi="Courier New" w:cs="Courier New"/>
                <w:sz w:val="22"/>
                <w:szCs w:val="22"/>
              </w:rPr>
              <w:t>Плотность магистральных улиц</w:t>
            </w:r>
          </w:p>
        </w:tc>
        <w:tc>
          <w:tcPr>
            <w:tcW w:w="2586" w:type="dxa"/>
            <w:tcBorders>
              <w:top w:val="single" w:sz="6" w:space="0" w:color="auto"/>
              <w:left w:val="single" w:sz="6" w:space="0" w:color="auto"/>
              <w:bottom w:val="single" w:sz="6" w:space="0" w:color="auto"/>
            </w:tcBorders>
            <w:shd w:val="clear" w:color="auto" w:fill="auto"/>
          </w:tcPr>
          <w:p w:rsidR="000D21F0" w:rsidRPr="00CD3B6F" w:rsidRDefault="000D21F0" w:rsidP="004029D0">
            <w:pPr>
              <w:ind w:firstLine="709"/>
              <w:rPr>
                <w:rFonts w:ascii="Courier New" w:hAnsi="Courier New" w:cs="Courier New"/>
              </w:rPr>
            </w:pPr>
            <w:r w:rsidRPr="00CD3B6F">
              <w:rPr>
                <w:rFonts w:ascii="Courier New" w:hAnsi="Courier New" w:cs="Courier New"/>
                <w:sz w:val="22"/>
                <w:szCs w:val="22"/>
              </w:rPr>
              <w:t>2,66 км/км</w:t>
            </w:r>
            <w:r w:rsidRPr="00CD3B6F">
              <w:rPr>
                <w:rFonts w:ascii="Courier New" w:hAnsi="Courier New" w:cs="Courier New"/>
                <w:sz w:val="22"/>
                <w:szCs w:val="22"/>
                <w:vertAlign w:val="superscript"/>
              </w:rPr>
              <w:t>2</w:t>
            </w:r>
          </w:p>
        </w:tc>
      </w:tr>
      <w:tr w:rsidR="000D21F0" w:rsidRPr="004D2D13" w:rsidTr="004029D0">
        <w:trPr>
          <w:cantSplit/>
          <w:trHeight w:val="93"/>
        </w:trPr>
        <w:tc>
          <w:tcPr>
            <w:tcW w:w="7020" w:type="dxa"/>
            <w:tcBorders>
              <w:top w:val="single" w:sz="6" w:space="0" w:color="auto"/>
              <w:right w:val="single" w:sz="6" w:space="0" w:color="auto"/>
            </w:tcBorders>
          </w:tcPr>
          <w:p w:rsidR="000D21F0" w:rsidRPr="00CD3B6F" w:rsidRDefault="000D21F0" w:rsidP="004029D0">
            <w:pPr>
              <w:ind w:firstLine="709"/>
              <w:rPr>
                <w:rFonts w:ascii="Courier New" w:hAnsi="Courier New" w:cs="Courier New"/>
              </w:rPr>
            </w:pPr>
            <w:r w:rsidRPr="00CD3B6F">
              <w:rPr>
                <w:rFonts w:ascii="Courier New" w:hAnsi="Courier New" w:cs="Courier New"/>
                <w:sz w:val="22"/>
                <w:szCs w:val="22"/>
              </w:rPr>
              <w:t>Площадь застроенной территории</w:t>
            </w:r>
          </w:p>
        </w:tc>
        <w:tc>
          <w:tcPr>
            <w:tcW w:w="2586" w:type="dxa"/>
            <w:tcBorders>
              <w:top w:val="single" w:sz="6" w:space="0" w:color="auto"/>
              <w:left w:val="single" w:sz="6" w:space="0" w:color="auto"/>
            </w:tcBorders>
            <w:shd w:val="clear" w:color="auto" w:fill="auto"/>
          </w:tcPr>
          <w:p w:rsidR="000D21F0" w:rsidRPr="00CD3B6F" w:rsidRDefault="000D21F0" w:rsidP="004029D0">
            <w:pPr>
              <w:ind w:firstLine="709"/>
              <w:rPr>
                <w:rFonts w:ascii="Courier New" w:hAnsi="Courier New" w:cs="Courier New"/>
              </w:rPr>
            </w:pPr>
            <w:r w:rsidRPr="00CD3B6F">
              <w:rPr>
                <w:rFonts w:ascii="Courier New" w:hAnsi="Courier New" w:cs="Courier New"/>
                <w:sz w:val="22"/>
                <w:szCs w:val="22"/>
              </w:rPr>
              <w:t>6,62 км</w:t>
            </w:r>
            <w:r w:rsidRPr="00CD3B6F">
              <w:rPr>
                <w:rFonts w:ascii="Courier New" w:hAnsi="Courier New" w:cs="Courier New"/>
                <w:sz w:val="22"/>
                <w:szCs w:val="22"/>
                <w:vertAlign w:val="superscript"/>
              </w:rPr>
              <w:t>2</w:t>
            </w:r>
          </w:p>
        </w:tc>
      </w:tr>
    </w:tbl>
    <w:p w:rsidR="000D21F0" w:rsidRPr="004D2D13" w:rsidRDefault="000D21F0" w:rsidP="000D21F0">
      <w:pPr>
        <w:pBdr>
          <w:between w:val="single" w:sz="12" w:space="1" w:color="auto"/>
        </w:pBdr>
        <w:snapToGrid w:val="0"/>
        <w:spacing w:before="120"/>
        <w:ind w:firstLine="709"/>
        <w:jc w:val="both"/>
        <w:rPr>
          <w:rFonts w:ascii="Arial" w:hAnsi="Arial" w:cs="Arial"/>
        </w:rPr>
      </w:pPr>
      <w:r w:rsidRPr="004D2D13">
        <w:rPr>
          <w:rFonts w:ascii="Arial" w:hAnsi="Arial" w:cs="Arial"/>
        </w:rPr>
        <w:t>В результате анализа существующей улично-дорожной сети Слюдянского муниципального образования выявлены следующие ее недостатки:</w:t>
      </w:r>
    </w:p>
    <w:p w:rsidR="000D21F0" w:rsidRPr="004D2D13" w:rsidRDefault="000D21F0" w:rsidP="000D21F0">
      <w:pPr>
        <w:numPr>
          <w:ilvl w:val="0"/>
          <w:numId w:val="21"/>
        </w:numPr>
        <w:tabs>
          <w:tab w:val="num" w:pos="851"/>
        </w:tabs>
        <w:ind w:left="0" w:firstLine="709"/>
        <w:jc w:val="both"/>
        <w:rPr>
          <w:rFonts w:ascii="Arial" w:hAnsi="Arial" w:cs="Arial"/>
        </w:rPr>
      </w:pPr>
      <w:r w:rsidRPr="004D2D13">
        <w:rPr>
          <w:rFonts w:ascii="Arial" w:hAnsi="Arial" w:cs="Arial"/>
        </w:rPr>
        <w:t>неудовлетворительное техническое состояние улиц (не соответствие нормативным параметрам);</w:t>
      </w:r>
    </w:p>
    <w:p w:rsidR="000D21F0" w:rsidRPr="004D2D13" w:rsidRDefault="000D21F0" w:rsidP="000D21F0">
      <w:pPr>
        <w:numPr>
          <w:ilvl w:val="0"/>
          <w:numId w:val="21"/>
        </w:numPr>
        <w:ind w:left="0" w:firstLine="709"/>
        <w:jc w:val="both"/>
        <w:rPr>
          <w:rFonts w:ascii="Arial" w:hAnsi="Arial" w:cs="Arial"/>
        </w:rPr>
      </w:pPr>
      <w:r w:rsidRPr="004D2D13">
        <w:rPr>
          <w:rFonts w:ascii="Arial" w:hAnsi="Arial" w:cs="Arial"/>
        </w:rPr>
        <w:t xml:space="preserve">отсутствие благоустройства улиц: </w:t>
      </w:r>
      <w:r>
        <w:rPr>
          <w:rFonts w:ascii="Arial" w:hAnsi="Arial" w:cs="Arial"/>
        </w:rPr>
        <w:t xml:space="preserve">нет </w:t>
      </w:r>
      <w:r w:rsidRPr="004D2D13">
        <w:rPr>
          <w:rFonts w:ascii="Arial" w:hAnsi="Arial" w:cs="Arial"/>
        </w:rPr>
        <w:t>озеленения</w:t>
      </w:r>
      <w:r>
        <w:rPr>
          <w:rFonts w:ascii="Arial" w:hAnsi="Arial" w:cs="Arial"/>
        </w:rPr>
        <w:t xml:space="preserve"> вдоль магистральных улиц</w:t>
      </w:r>
      <w:r w:rsidRPr="004D2D13">
        <w:rPr>
          <w:rFonts w:ascii="Arial" w:hAnsi="Arial" w:cs="Arial"/>
        </w:rPr>
        <w:t>, протяженность тротуаров сильно отстает от общей протяженности улично-дорожной сети.</w:t>
      </w:r>
    </w:p>
    <w:p w:rsidR="000D21F0" w:rsidRDefault="000D21F0" w:rsidP="000D21F0">
      <w:pPr>
        <w:spacing w:before="120"/>
        <w:ind w:firstLine="709"/>
        <w:jc w:val="both"/>
        <w:rPr>
          <w:rFonts w:ascii="Arial" w:hAnsi="Arial" w:cs="Arial"/>
          <w:b/>
          <w:bCs/>
          <w:iCs/>
        </w:rPr>
      </w:pPr>
    </w:p>
    <w:p w:rsidR="000D21F0" w:rsidRPr="00CD3B6F" w:rsidRDefault="000D21F0" w:rsidP="000D21F0">
      <w:pPr>
        <w:spacing w:before="120"/>
        <w:ind w:firstLine="709"/>
        <w:jc w:val="both"/>
        <w:rPr>
          <w:rFonts w:ascii="Arial" w:hAnsi="Arial" w:cs="Arial"/>
          <w:b/>
          <w:bCs/>
          <w:iCs/>
        </w:rPr>
      </w:pPr>
      <w:r w:rsidRPr="00CD3B6F">
        <w:rPr>
          <w:rFonts w:ascii="Arial" w:hAnsi="Arial" w:cs="Arial"/>
          <w:b/>
          <w:bCs/>
          <w:iCs/>
        </w:rPr>
        <w:t>2.Проектные решения</w:t>
      </w:r>
    </w:p>
    <w:p w:rsidR="000D21F0" w:rsidRPr="004D2D13" w:rsidRDefault="000D21F0" w:rsidP="000D21F0">
      <w:pPr>
        <w:snapToGrid w:val="0"/>
        <w:ind w:firstLine="709"/>
        <w:jc w:val="both"/>
        <w:rPr>
          <w:rFonts w:ascii="Arial" w:hAnsi="Arial" w:cs="Arial"/>
        </w:rPr>
      </w:pPr>
      <w:r w:rsidRPr="004D2D13">
        <w:rPr>
          <w:rFonts w:ascii="Arial" w:hAnsi="Arial" w:cs="Arial"/>
        </w:rPr>
        <w:t>Генпланом предусматривается создание системы автомобильных улиц и дорог, обеспечивающих необходимые транспортные связи районов муниципального образования и выходы на внешние автодороги, с четкой классификацией по назначению.</w:t>
      </w:r>
    </w:p>
    <w:p w:rsidR="000D21F0" w:rsidRPr="00954D9B" w:rsidRDefault="000D21F0" w:rsidP="000D21F0">
      <w:pPr>
        <w:spacing w:before="120"/>
        <w:ind w:firstLine="709"/>
        <w:rPr>
          <w:rFonts w:ascii="Arial" w:hAnsi="Arial" w:cs="Arial"/>
          <w:b/>
          <w:i/>
        </w:rPr>
      </w:pPr>
      <w:r w:rsidRPr="004D2D13">
        <w:rPr>
          <w:rFonts w:ascii="Arial" w:hAnsi="Arial" w:cs="Arial"/>
          <w:b/>
          <w:i/>
        </w:rPr>
        <w:t xml:space="preserve">в </w:t>
      </w:r>
      <w:r w:rsidRPr="00954D9B">
        <w:rPr>
          <w:rFonts w:ascii="Arial" w:hAnsi="Arial" w:cs="Arial"/>
          <w:b/>
          <w:i/>
        </w:rPr>
        <w:t xml:space="preserve">г. </w:t>
      </w:r>
      <w:proofErr w:type="spellStart"/>
      <w:r w:rsidRPr="00954D9B">
        <w:rPr>
          <w:rFonts w:ascii="Arial" w:hAnsi="Arial" w:cs="Arial"/>
          <w:b/>
          <w:i/>
        </w:rPr>
        <w:t>Слюдянка</w:t>
      </w:r>
      <w:proofErr w:type="spellEnd"/>
      <w:r w:rsidRPr="00954D9B">
        <w:rPr>
          <w:rFonts w:ascii="Arial" w:hAnsi="Arial" w:cs="Arial"/>
          <w:b/>
          <w:i/>
        </w:rPr>
        <w:t>:</w:t>
      </w:r>
    </w:p>
    <w:p w:rsidR="000D21F0" w:rsidRPr="00954D9B" w:rsidRDefault="000D21F0" w:rsidP="000D21F0">
      <w:pPr>
        <w:numPr>
          <w:ilvl w:val="0"/>
          <w:numId w:val="20"/>
        </w:numPr>
        <w:ind w:left="0" w:firstLine="709"/>
        <w:rPr>
          <w:rFonts w:ascii="Arial" w:hAnsi="Arial" w:cs="Arial"/>
        </w:rPr>
      </w:pPr>
      <w:r w:rsidRPr="00954D9B">
        <w:rPr>
          <w:rFonts w:ascii="Arial" w:hAnsi="Arial" w:cs="Arial"/>
        </w:rPr>
        <w:t xml:space="preserve">реконструкция улицы Мостовая идущей вдоль левого берега р. </w:t>
      </w:r>
      <w:proofErr w:type="spellStart"/>
      <w:r w:rsidRPr="00954D9B">
        <w:rPr>
          <w:rFonts w:ascii="Arial" w:hAnsi="Arial" w:cs="Arial"/>
        </w:rPr>
        <w:t>Слюдянка</w:t>
      </w:r>
      <w:proofErr w:type="spellEnd"/>
      <w:r w:rsidRPr="00954D9B">
        <w:rPr>
          <w:rFonts w:ascii="Arial" w:hAnsi="Arial" w:cs="Arial"/>
        </w:rPr>
        <w:t>, протяженностью 1,0 км;</w:t>
      </w:r>
    </w:p>
    <w:p w:rsidR="000D21F0" w:rsidRPr="00954D9B" w:rsidRDefault="000D21F0" w:rsidP="000D21F0">
      <w:pPr>
        <w:numPr>
          <w:ilvl w:val="0"/>
          <w:numId w:val="20"/>
        </w:numPr>
        <w:ind w:left="0" w:firstLine="709"/>
        <w:rPr>
          <w:rFonts w:ascii="Arial" w:hAnsi="Arial" w:cs="Arial"/>
        </w:rPr>
      </w:pPr>
      <w:r w:rsidRPr="00954D9B">
        <w:rPr>
          <w:rFonts w:ascii="Arial" w:hAnsi="Arial" w:cs="Arial"/>
        </w:rPr>
        <w:t>реконструкция связки от ул. Пролетарская до ул. Кирова, протяженностью 0,26 км;</w:t>
      </w:r>
    </w:p>
    <w:p w:rsidR="000D21F0" w:rsidRPr="00954D9B" w:rsidRDefault="000D21F0" w:rsidP="000D21F0">
      <w:pPr>
        <w:numPr>
          <w:ilvl w:val="0"/>
          <w:numId w:val="20"/>
        </w:numPr>
        <w:ind w:left="0" w:firstLine="709"/>
        <w:rPr>
          <w:rFonts w:ascii="Arial" w:hAnsi="Arial" w:cs="Arial"/>
        </w:rPr>
      </w:pPr>
      <w:r w:rsidRPr="00954D9B">
        <w:rPr>
          <w:rFonts w:ascii="Arial" w:hAnsi="Arial" w:cs="Arial"/>
        </w:rPr>
        <w:t>формирование улично-дорожной сети в районе проектируемой жилой застройки в восточной части населенного пункта, общей протяженностью 1,34 км;</w:t>
      </w:r>
    </w:p>
    <w:p w:rsidR="000D21F0" w:rsidRPr="00954D9B" w:rsidRDefault="000D21F0" w:rsidP="000D21F0">
      <w:pPr>
        <w:numPr>
          <w:ilvl w:val="0"/>
          <w:numId w:val="20"/>
        </w:numPr>
        <w:ind w:left="0" w:firstLine="709"/>
        <w:rPr>
          <w:rFonts w:ascii="Arial" w:hAnsi="Arial" w:cs="Arial"/>
        </w:rPr>
      </w:pPr>
      <w:r w:rsidRPr="00954D9B">
        <w:rPr>
          <w:rFonts w:ascii="Arial" w:hAnsi="Arial" w:cs="Arial"/>
        </w:rPr>
        <w:t xml:space="preserve">формирование улично-дорожной сети в районе проектируемой жилой застройки на левом берегу р. </w:t>
      </w:r>
      <w:proofErr w:type="spellStart"/>
      <w:r w:rsidRPr="00954D9B">
        <w:rPr>
          <w:rFonts w:ascii="Arial" w:hAnsi="Arial" w:cs="Arial"/>
        </w:rPr>
        <w:t>Слюдянка</w:t>
      </w:r>
      <w:proofErr w:type="spellEnd"/>
      <w:r w:rsidRPr="00954D9B">
        <w:rPr>
          <w:rFonts w:ascii="Arial" w:hAnsi="Arial" w:cs="Arial"/>
        </w:rPr>
        <w:t xml:space="preserve">, общей протяженностью </w:t>
      </w:r>
      <w:smartTag w:uri="urn:schemas-microsoft-com:office:smarttags" w:element="metricconverter">
        <w:smartTagPr>
          <w:attr w:name="ProductID" w:val="1,11 км"/>
        </w:smartTagPr>
        <w:r w:rsidRPr="00954D9B">
          <w:rPr>
            <w:rFonts w:ascii="Arial" w:hAnsi="Arial" w:cs="Arial"/>
          </w:rPr>
          <w:t>1,11 км</w:t>
        </w:r>
      </w:smartTag>
      <w:r w:rsidRPr="00954D9B">
        <w:rPr>
          <w:rFonts w:ascii="Arial" w:hAnsi="Arial" w:cs="Arial"/>
        </w:rPr>
        <w:t>.</w:t>
      </w:r>
    </w:p>
    <w:p w:rsidR="000D21F0" w:rsidRPr="00954D9B" w:rsidRDefault="000D21F0" w:rsidP="000D21F0">
      <w:pPr>
        <w:spacing w:before="120"/>
        <w:ind w:firstLine="709"/>
        <w:rPr>
          <w:rFonts w:ascii="Arial" w:hAnsi="Arial" w:cs="Arial"/>
          <w:b/>
          <w:i/>
        </w:rPr>
      </w:pPr>
      <w:r w:rsidRPr="00954D9B">
        <w:rPr>
          <w:rFonts w:ascii="Arial" w:hAnsi="Arial" w:cs="Arial"/>
          <w:b/>
          <w:i/>
        </w:rPr>
        <w:t xml:space="preserve">в п. </w:t>
      </w:r>
      <w:proofErr w:type="spellStart"/>
      <w:r w:rsidRPr="00954D9B">
        <w:rPr>
          <w:rFonts w:ascii="Arial" w:hAnsi="Arial" w:cs="Arial"/>
          <w:b/>
          <w:i/>
        </w:rPr>
        <w:t>Буровщина</w:t>
      </w:r>
      <w:proofErr w:type="spellEnd"/>
      <w:r w:rsidRPr="00954D9B">
        <w:rPr>
          <w:rFonts w:ascii="Arial" w:hAnsi="Arial" w:cs="Arial"/>
          <w:b/>
          <w:i/>
        </w:rPr>
        <w:t>:</w:t>
      </w:r>
    </w:p>
    <w:p w:rsidR="000D21F0" w:rsidRPr="00954D9B" w:rsidRDefault="000D21F0" w:rsidP="000D21F0">
      <w:pPr>
        <w:numPr>
          <w:ilvl w:val="0"/>
          <w:numId w:val="20"/>
        </w:numPr>
        <w:ind w:left="0" w:firstLine="709"/>
        <w:rPr>
          <w:rFonts w:ascii="Arial" w:hAnsi="Arial" w:cs="Arial"/>
        </w:rPr>
      </w:pPr>
      <w:r w:rsidRPr="00954D9B">
        <w:rPr>
          <w:rFonts w:ascii="Arial" w:hAnsi="Arial" w:cs="Arial"/>
        </w:rPr>
        <w:t>формирование улично-дорожной сети в юго-западной части населенного пункта, общей протяженностью 0,68 км.</w:t>
      </w:r>
    </w:p>
    <w:p w:rsidR="000D21F0" w:rsidRPr="00B174D7" w:rsidRDefault="000D21F0" w:rsidP="000D21F0">
      <w:pPr>
        <w:ind w:firstLine="709"/>
        <w:rPr>
          <w:rFonts w:ascii="Arial" w:hAnsi="Arial" w:cs="Arial"/>
        </w:rPr>
      </w:pPr>
      <w:r w:rsidRPr="00B174D7">
        <w:rPr>
          <w:rFonts w:ascii="Arial" w:hAnsi="Arial" w:cs="Arial"/>
        </w:rPr>
        <w:t>Таким образом, за расчетный срок предусматривается строительство:</w:t>
      </w:r>
    </w:p>
    <w:p w:rsidR="000D21F0" w:rsidRPr="00954D9B" w:rsidRDefault="000D21F0" w:rsidP="000D21F0">
      <w:pPr>
        <w:ind w:firstLine="709"/>
        <w:rPr>
          <w:rFonts w:ascii="Arial" w:hAnsi="Arial" w:cs="Arial"/>
        </w:rPr>
      </w:pPr>
      <w:r w:rsidRPr="00B174D7">
        <w:rPr>
          <w:rFonts w:ascii="Arial" w:hAnsi="Arial" w:cs="Arial"/>
        </w:rPr>
        <w:t>улиц и дорог местного значения – 4,2 км.</w:t>
      </w:r>
      <w:r>
        <w:rPr>
          <w:rFonts w:ascii="Arial" w:hAnsi="Arial" w:cs="Arial"/>
        </w:rPr>
        <w:t xml:space="preserve"> </w:t>
      </w:r>
    </w:p>
    <w:p w:rsidR="000D21F0" w:rsidRPr="004D2D13" w:rsidRDefault="000D21F0" w:rsidP="000D21F0">
      <w:pPr>
        <w:ind w:firstLine="709"/>
        <w:rPr>
          <w:rFonts w:ascii="Arial" w:hAnsi="Arial" w:cs="Arial"/>
        </w:rPr>
      </w:pPr>
      <w:r w:rsidRPr="00954D9B">
        <w:rPr>
          <w:rFonts w:ascii="Arial" w:hAnsi="Arial" w:cs="Arial"/>
        </w:rPr>
        <w:t xml:space="preserve">В таблице </w:t>
      </w:r>
      <w:r>
        <w:rPr>
          <w:rFonts w:ascii="Arial" w:hAnsi="Arial" w:cs="Arial"/>
        </w:rPr>
        <w:t>ниже</w:t>
      </w:r>
      <w:r w:rsidRPr="00954D9B">
        <w:rPr>
          <w:rFonts w:ascii="Arial" w:hAnsi="Arial" w:cs="Arial"/>
        </w:rPr>
        <w:t xml:space="preserve"> приводится краткая характеристика улично-дорожной сети на расчетный срок генплана:</w:t>
      </w:r>
    </w:p>
    <w:p w:rsidR="000D21F0" w:rsidRPr="004D2D13" w:rsidRDefault="000D21F0" w:rsidP="000D21F0">
      <w:pPr>
        <w:spacing w:before="120"/>
        <w:ind w:firstLine="709"/>
        <w:jc w:val="center"/>
        <w:rPr>
          <w:rFonts w:ascii="Arial" w:hAnsi="Arial" w:cs="Arial"/>
          <w:b/>
          <w:i/>
        </w:rPr>
      </w:pPr>
      <w:r w:rsidRPr="004D2D13">
        <w:rPr>
          <w:rFonts w:ascii="Arial" w:hAnsi="Arial" w:cs="Arial"/>
          <w:b/>
        </w:rPr>
        <w:lastRenderedPageBreak/>
        <w:t>Краткая характеристика улично-дорожной сети на расчетный срок генплана</w:t>
      </w:r>
    </w:p>
    <w:tbl>
      <w:tblPr>
        <w:tblpPr w:leftFromText="180" w:rightFromText="180" w:vertAnchor="text" w:horzAnchor="margin" w:tblpXSpec="center" w:tblpY="138"/>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560"/>
        <w:gridCol w:w="1762"/>
      </w:tblGrid>
      <w:tr w:rsidR="000D21F0" w:rsidRPr="004D2D13" w:rsidTr="004029D0">
        <w:trPr>
          <w:cantSplit/>
          <w:trHeight w:val="109"/>
        </w:trPr>
        <w:tc>
          <w:tcPr>
            <w:tcW w:w="7560" w:type="dxa"/>
            <w:shd w:val="clear" w:color="auto" w:fill="auto"/>
            <w:vAlign w:val="center"/>
          </w:tcPr>
          <w:p w:rsidR="000D21F0" w:rsidRPr="00CD3B6F" w:rsidRDefault="000D21F0" w:rsidP="004029D0">
            <w:pPr>
              <w:rPr>
                <w:rFonts w:ascii="Courier New" w:hAnsi="Courier New" w:cs="Courier New"/>
              </w:rPr>
            </w:pPr>
            <w:r w:rsidRPr="00CD3B6F">
              <w:rPr>
                <w:rFonts w:ascii="Courier New" w:hAnsi="Courier New" w:cs="Courier New"/>
                <w:sz w:val="22"/>
                <w:szCs w:val="22"/>
              </w:rPr>
              <w:t>Общая протяженность улично-дорожной сети</w:t>
            </w:r>
          </w:p>
        </w:tc>
        <w:tc>
          <w:tcPr>
            <w:tcW w:w="1762" w:type="dxa"/>
            <w:vAlign w:val="center"/>
          </w:tcPr>
          <w:p w:rsidR="000D21F0" w:rsidRPr="00CD3B6F" w:rsidRDefault="000D21F0" w:rsidP="004029D0">
            <w:pPr>
              <w:jc w:val="center"/>
              <w:rPr>
                <w:rFonts w:ascii="Courier New" w:hAnsi="Courier New" w:cs="Courier New"/>
              </w:rPr>
            </w:pPr>
            <w:r w:rsidRPr="00CD3B6F">
              <w:rPr>
                <w:rFonts w:ascii="Courier New" w:hAnsi="Courier New" w:cs="Courier New"/>
                <w:sz w:val="22"/>
                <w:szCs w:val="22"/>
              </w:rPr>
              <w:t>12</w:t>
            </w:r>
            <w:r>
              <w:rPr>
                <w:rFonts w:ascii="Courier New" w:hAnsi="Courier New" w:cs="Courier New"/>
                <w:sz w:val="22"/>
                <w:szCs w:val="22"/>
              </w:rPr>
              <w:t>8</w:t>
            </w:r>
            <w:r w:rsidRPr="00CD3B6F">
              <w:rPr>
                <w:rFonts w:ascii="Courier New" w:hAnsi="Courier New" w:cs="Courier New"/>
                <w:sz w:val="22"/>
                <w:szCs w:val="22"/>
              </w:rPr>
              <w:t>,</w:t>
            </w:r>
            <w:r>
              <w:rPr>
                <w:rFonts w:ascii="Courier New" w:hAnsi="Courier New" w:cs="Courier New"/>
                <w:sz w:val="22"/>
                <w:szCs w:val="22"/>
              </w:rPr>
              <w:t>3</w:t>
            </w:r>
            <w:r w:rsidRPr="00CD3B6F">
              <w:rPr>
                <w:rFonts w:ascii="Courier New" w:hAnsi="Courier New" w:cs="Courier New"/>
                <w:sz w:val="22"/>
                <w:szCs w:val="22"/>
              </w:rPr>
              <w:t xml:space="preserve"> км</w:t>
            </w:r>
          </w:p>
        </w:tc>
      </w:tr>
      <w:tr w:rsidR="000D21F0" w:rsidRPr="004D2D13" w:rsidTr="004029D0">
        <w:trPr>
          <w:cantSplit/>
          <w:trHeight w:val="70"/>
        </w:trPr>
        <w:tc>
          <w:tcPr>
            <w:tcW w:w="7560" w:type="dxa"/>
            <w:shd w:val="clear" w:color="auto" w:fill="auto"/>
            <w:vAlign w:val="center"/>
          </w:tcPr>
          <w:p w:rsidR="000D21F0" w:rsidRPr="00CD3B6F" w:rsidRDefault="000D21F0" w:rsidP="004029D0">
            <w:pPr>
              <w:rPr>
                <w:rFonts w:ascii="Courier New" w:hAnsi="Courier New" w:cs="Courier New"/>
              </w:rPr>
            </w:pPr>
            <w:r w:rsidRPr="00CD3B6F">
              <w:rPr>
                <w:rFonts w:ascii="Courier New" w:hAnsi="Courier New" w:cs="Courier New"/>
                <w:sz w:val="22"/>
                <w:szCs w:val="22"/>
              </w:rPr>
              <w:t>Общая протяженность магистральных улиц</w:t>
            </w:r>
          </w:p>
        </w:tc>
        <w:tc>
          <w:tcPr>
            <w:tcW w:w="1762" w:type="dxa"/>
            <w:vAlign w:val="center"/>
          </w:tcPr>
          <w:p w:rsidR="000D21F0" w:rsidRPr="00CD3B6F" w:rsidRDefault="000D21F0" w:rsidP="004029D0">
            <w:pPr>
              <w:jc w:val="center"/>
              <w:rPr>
                <w:rFonts w:ascii="Courier New" w:hAnsi="Courier New" w:cs="Courier New"/>
              </w:rPr>
            </w:pPr>
            <w:r w:rsidRPr="00CD3B6F">
              <w:rPr>
                <w:rFonts w:ascii="Courier New" w:hAnsi="Courier New" w:cs="Courier New"/>
                <w:sz w:val="22"/>
                <w:szCs w:val="22"/>
              </w:rPr>
              <w:t>29,6 км</w:t>
            </w:r>
          </w:p>
        </w:tc>
      </w:tr>
      <w:tr w:rsidR="000D21F0" w:rsidRPr="004D2D13" w:rsidTr="004029D0">
        <w:trPr>
          <w:cantSplit/>
          <w:trHeight w:val="109"/>
        </w:trPr>
        <w:tc>
          <w:tcPr>
            <w:tcW w:w="7560" w:type="dxa"/>
            <w:shd w:val="clear" w:color="auto" w:fill="auto"/>
            <w:vAlign w:val="center"/>
          </w:tcPr>
          <w:p w:rsidR="000D21F0" w:rsidRPr="00CD3B6F" w:rsidRDefault="000D21F0" w:rsidP="004029D0">
            <w:pPr>
              <w:rPr>
                <w:rFonts w:ascii="Courier New" w:hAnsi="Courier New" w:cs="Courier New"/>
              </w:rPr>
            </w:pPr>
            <w:r w:rsidRPr="00CD3B6F">
              <w:rPr>
                <w:rFonts w:ascii="Courier New" w:hAnsi="Courier New" w:cs="Courier New"/>
                <w:sz w:val="22"/>
                <w:szCs w:val="22"/>
              </w:rPr>
              <w:t>Плотность улично-дорожной сети</w:t>
            </w:r>
          </w:p>
        </w:tc>
        <w:tc>
          <w:tcPr>
            <w:tcW w:w="1762" w:type="dxa"/>
            <w:shd w:val="clear" w:color="auto" w:fill="auto"/>
            <w:vAlign w:val="center"/>
          </w:tcPr>
          <w:p w:rsidR="000D21F0" w:rsidRPr="00CD3B6F" w:rsidRDefault="000D21F0" w:rsidP="004029D0">
            <w:pPr>
              <w:jc w:val="center"/>
              <w:rPr>
                <w:rFonts w:ascii="Courier New" w:hAnsi="Courier New" w:cs="Courier New"/>
              </w:rPr>
            </w:pPr>
            <w:r w:rsidRPr="00CD3B6F">
              <w:rPr>
                <w:rFonts w:ascii="Courier New" w:hAnsi="Courier New" w:cs="Courier New"/>
                <w:sz w:val="22"/>
                <w:szCs w:val="22"/>
              </w:rPr>
              <w:t>9,71 км/км</w:t>
            </w:r>
            <w:r w:rsidRPr="00CD3B6F">
              <w:rPr>
                <w:rFonts w:ascii="Courier New" w:hAnsi="Courier New" w:cs="Courier New"/>
                <w:sz w:val="22"/>
                <w:szCs w:val="22"/>
                <w:vertAlign w:val="superscript"/>
              </w:rPr>
              <w:t>2</w:t>
            </w:r>
          </w:p>
        </w:tc>
      </w:tr>
      <w:tr w:rsidR="000D21F0" w:rsidRPr="004D2D13" w:rsidTr="004029D0">
        <w:trPr>
          <w:cantSplit/>
          <w:trHeight w:val="114"/>
        </w:trPr>
        <w:tc>
          <w:tcPr>
            <w:tcW w:w="7560" w:type="dxa"/>
            <w:shd w:val="clear" w:color="auto" w:fill="auto"/>
            <w:vAlign w:val="center"/>
          </w:tcPr>
          <w:p w:rsidR="000D21F0" w:rsidRPr="00CD3B6F" w:rsidRDefault="000D21F0" w:rsidP="004029D0">
            <w:pPr>
              <w:rPr>
                <w:rFonts w:ascii="Courier New" w:hAnsi="Courier New" w:cs="Courier New"/>
              </w:rPr>
            </w:pPr>
            <w:r w:rsidRPr="00CD3B6F">
              <w:rPr>
                <w:rFonts w:ascii="Courier New" w:hAnsi="Courier New" w:cs="Courier New"/>
                <w:sz w:val="22"/>
                <w:szCs w:val="22"/>
              </w:rPr>
              <w:t>Плотность магистральных улиц и дорог</w:t>
            </w:r>
          </w:p>
        </w:tc>
        <w:tc>
          <w:tcPr>
            <w:tcW w:w="1762" w:type="dxa"/>
            <w:shd w:val="clear" w:color="auto" w:fill="auto"/>
            <w:vAlign w:val="center"/>
          </w:tcPr>
          <w:p w:rsidR="000D21F0" w:rsidRPr="00CD3B6F" w:rsidRDefault="000D21F0" w:rsidP="004029D0">
            <w:pPr>
              <w:jc w:val="center"/>
              <w:rPr>
                <w:rFonts w:ascii="Courier New" w:hAnsi="Courier New" w:cs="Courier New"/>
              </w:rPr>
            </w:pPr>
            <w:r w:rsidRPr="00CD3B6F">
              <w:rPr>
                <w:rFonts w:ascii="Courier New" w:hAnsi="Courier New" w:cs="Courier New"/>
                <w:sz w:val="22"/>
                <w:szCs w:val="22"/>
              </w:rPr>
              <w:t>2,56 км/км</w:t>
            </w:r>
            <w:r w:rsidRPr="00CD3B6F">
              <w:rPr>
                <w:rFonts w:ascii="Courier New" w:hAnsi="Courier New" w:cs="Courier New"/>
                <w:sz w:val="22"/>
                <w:szCs w:val="22"/>
                <w:vertAlign w:val="superscript"/>
              </w:rPr>
              <w:t>2</w:t>
            </w:r>
          </w:p>
        </w:tc>
      </w:tr>
      <w:tr w:rsidR="000D21F0" w:rsidRPr="004D2D13" w:rsidTr="004029D0">
        <w:trPr>
          <w:cantSplit/>
          <w:trHeight w:val="117"/>
        </w:trPr>
        <w:tc>
          <w:tcPr>
            <w:tcW w:w="7560" w:type="dxa"/>
            <w:shd w:val="clear" w:color="auto" w:fill="auto"/>
          </w:tcPr>
          <w:p w:rsidR="000D21F0" w:rsidRPr="00CD3B6F" w:rsidRDefault="000D21F0" w:rsidP="004029D0">
            <w:pPr>
              <w:rPr>
                <w:rFonts w:ascii="Courier New" w:hAnsi="Courier New" w:cs="Courier New"/>
              </w:rPr>
            </w:pPr>
            <w:r w:rsidRPr="00CD3B6F">
              <w:rPr>
                <w:rFonts w:ascii="Courier New" w:hAnsi="Courier New" w:cs="Courier New"/>
                <w:sz w:val="22"/>
                <w:szCs w:val="22"/>
              </w:rPr>
              <w:t>Площадь застроенной территории</w:t>
            </w:r>
          </w:p>
        </w:tc>
        <w:tc>
          <w:tcPr>
            <w:tcW w:w="1762" w:type="dxa"/>
            <w:shd w:val="clear" w:color="auto" w:fill="auto"/>
          </w:tcPr>
          <w:p w:rsidR="000D21F0" w:rsidRPr="00CD3B6F" w:rsidRDefault="000D21F0" w:rsidP="004029D0">
            <w:pPr>
              <w:jc w:val="center"/>
              <w:rPr>
                <w:rFonts w:ascii="Courier New" w:hAnsi="Courier New" w:cs="Courier New"/>
              </w:rPr>
            </w:pPr>
            <w:r w:rsidRPr="00CD3B6F">
              <w:rPr>
                <w:rFonts w:ascii="Courier New" w:hAnsi="Courier New" w:cs="Courier New"/>
                <w:sz w:val="22"/>
                <w:szCs w:val="22"/>
              </w:rPr>
              <w:t>12,98 км</w:t>
            </w:r>
            <w:r w:rsidRPr="00CD3B6F">
              <w:rPr>
                <w:rFonts w:ascii="Courier New" w:hAnsi="Courier New" w:cs="Courier New"/>
                <w:sz w:val="22"/>
                <w:szCs w:val="22"/>
                <w:vertAlign w:val="superscript"/>
              </w:rPr>
              <w:t>2</w:t>
            </w:r>
          </w:p>
        </w:tc>
      </w:tr>
    </w:tbl>
    <w:p w:rsidR="000D21F0" w:rsidRPr="004D2D13" w:rsidRDefault="000D21F0" w:rsidP="000D21F0">
      <w:pPr>
        <w:snapToGrid w:val="0"/>
        <w:spacing w:before="120"/>
        <w:ind w:firstLine="709"/>
        <w:jc w:val="both"/>
        <w:rPr>
          <w:rFonts w:ascii="Arial" w:hAnsi="Arial" w:cs="Arial"/>
        </w:rPr>
      </w:pPr>
      <w:r w:rsidRPr="004D2D13">
        <w:rPr>
          <w:rFonts w:ascii="Arial" w:hAnsi="Arial" w:cs="Arial"/>
        </w:rPr>
        <w:t>Предложенная структура улично-дорожной сети максимально решает транспортные проблемы: обеспечивает необходимыми связями отдаленные районы, обеспечивает удобные выходы на внешние дороги.</w:t>
      </w:r>
    </w:p>
    <w:p w:rsidR="000D21F0" w:rsidRPr="004D2D13" w:rsidRDefault="000D21F0" w:rsidP="000D21F0">
      <w:pPr>
        <w:ind w:firstLine="709"/>
        <w:jc w:val="both"/>
        <w:rPr>
          <w:rFonts w:ascii="Arial" w:hAnsi="Arial" w:cs="Arial"/>
        </w:rPr>
      </w:pPr>
    </w:p>
    <w:p w:rsidR="000D21F0" w:rsidRPr="00CD3B6F" w:rsidRDefault="000D21F0" w:rsidP="000D21F0">
      <w:pPr>
        <w:pStyle w:val="a4"/>
        <w:spacing w:before="0" w:beforeAutospacing="0" w:after="150" w:afterAutospacing="0" w:line="238" w:lineRule="atLeast"/>
        <w:ind w:left="900" w:firstLine="709"/>
        <w:jc w:val="center"/>
        <w:rPr>
          <w:rFonts w:ascii="Arial" w:hAnsi="Arial" w:cs="Arial"/>
          <w:bCs/>
        </w:rPr>
      </w:pPr>
      <w:r>
        <w:rPr>
          <w:rFonts w:ascii="Arial" w:hAnsi="Arial" w:cs="Arial"/>
          <w:b/>
          <w:bCs/>
        </w:rPr>
        <w:t xml:space="preserve">3. </w:t>
      </w:r>
      <w:r w:rsidRPr="00CD3B6F">
        <w:rPr>
          <w:rFonts w:ascii="Arial" w:hAnsi="Arial" w:cs="Arial"/>
          <w:b/>
          <w:bCs/>
        </w:rPr>
        <w:t>Прогноз транспортного спроса, изменения объемов и характера передвижения населения и перевозов груза на территории поселения</w:t>
      </w:r>
      <w:r w:rsidRPr="00CD3B6F">
        <w:rPr>
          <w:rFonts w:ascii="Arial" w:hAnsi="Arial" w:cs="Arial"/>
          <w:bCs/>
        </w:rPr>
        <w:t>.</w:t>
      </w:r>
    </w:p>
    <w:p w:rsidR="000D21F0" w:rsidRPr="004D2D13" w:rsidRDefault="000D21F0" w:rsidP="000D21F0">
      <w:pPr>
        <w:pStyle w:val="a6"/>
        <w:ind w:firstLine="709"/>
        <w:jc w:val="both"/>
        <w:rPr>
          <w:rFonts w:ascii="Arial" w:hAnsi="Arial" w:cs="Arial"/>
          <w:sz w:val="24"/>
          <w:szCs w:val="24"/>
        </w:rPr>
      </w:pPr>
      <w:r w:rsidRPr="004D2D13">
        <w:rPr>
          <w:rFonts w:ascii="Arial" w:hAnsi="Arial" w:cs="Arial"/>
          <w:sz w:val="24"/>
          <w:szCs w:val="24"/>
        </w:rPr>
        <w:t xml:space="preserve">В состав Слюдянского муниципального образования входят 3 населенных пункта. </w:t>
      </w:r>
    </w:p>
    <w:p w:rsidR="000D21F0" w:rsidRPr="004D2D13" w:rsidRDefault="000D21F0" w:rsidP="000D21F0">
      <w:pPr>
        <w:pStyle w:val="a6"/>
        <w:ind w:firstLine="709"/>
        <w:jc w:val="both"/>
        <w:rPr>
          <w:rFonts w:ascii="Arial" w:hAnsi="Arial" w:cs="Arial"/>
          <w:sz w:val="24"/>
          <w:szCs w:val="24"/>
        </w:rPr>
      </w:pPr>
    </w:p>
    <w:p w:rsidR="000D21F0" w:rsidRPr="004D2D13" w:rsidRDefault="000D21F0" w:rsidP="000D21F0">
      <w:pPr>
        <w:pStyle w:val="a6"/>
        <w:ind w:firstLine="709"/>
        <w:jc w:val="both"/>
        <w:rPr>
          <w:rFonts w:ascii="Arial" w:hAnsi="Arial" w:cs="Arial"/>
          <w:sz w:val="24"/>
          <w:szCs w:val="24"/>
        </w:rPr>
      </w:pPr>
      <w:r w:rsidRPr="004D2D13">
        <w:rPr>
          <w:rFonts w:ascii="Arial" w:hAnsi="Arial" w:cs="Arial"/>
          <w:sz w:val="24"/>
          <w:szCs w:val="24"/>
        </w:rPr>
        <w:t xml:space="preserve">Таблица 1. Расстояния между г. </w:t>
      </w:r>
      <w:proofErr w:type="spellStart"/>
      <w:r w:rsidRPr="004D2D13">
        <w:rPr>
          <w:rFonts w:ascii="Arial" w:hAnsi="Arial" w:cs="Arial"/>
          <w:sz w:val="24"/>
          <w:szCs w:val="24"/>
        </w:rPr>
        <w:t>Слюдянка</w:t>
      </w:r>
      <w:proofErr w:type="spellEnd"/>
      <w:r w:rsidRPr="004D2D13">
        <w:rPr>
          <w:rFonts w:ascii="Arial" w:hAnsi="Arial" w:cs="Arial"/>
          <w:sz w:val="24"/>
          <w:szCs w:val="24"/>
        </w:rPr>
        <w:t xml:space="preserve"> и населенными пунктами муниципального образования.</w:t>
      </w:r>
    </w:p>
    <w:p w:rsidR="000D21F0" w:rsidRPr="004D2D13" w:rsidRDefault="000D21F0" w:rsidP="000D21F0">
      <w:pPr>
        <w:pStyle w:val="a6"/>
        <w:ind w:firstLine="709"/>
        <w:rPr>
          <w:rFonts w:ascii="Arial" w:hAnsi="Arial" w:cs="Arial"/>
          <w:sz w:val="24"/>
          <w:szCs w:val="24"/>
        </w:rPr>
      </w:pPr>
    </w:p>
    <w:tbl>
      <w:tblPr>
        <w:tblW w:w="431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7"/>
        <w:gridCol w:w="4402"/>
      </w:tblGrid>
      <w:tr w:rsidR="000D21F0" w:rsidRPr="004D2D13" w:rsidTr="004029D0">
        <w:trPr>
          <w:trHeight w:hRule="exact" w:val="259"/>
        </w:trPr>
        <w:tc>
          <w:tcPr>
            <w:tcW w:w="2335" w:type="pct"/>
            <w:shd w:val="clear" w:color="auto" w:fill="auto"/>
          </w:tcPr>
          <w:p w:rsidR="000D21F0" w:rsidRPr="00CD3B6F" w:rsidRDefault="000D21F0" w:rsidP="004029D0">
            <w:pPr>
              <w:spacing w:line="274" w:lineRule="exact"/>
              <w:ind w:left="5" w:right="-22" w:firstLine="709"/>
              <w:jc w:val="center"/>
              <w:rPr>
                <w:rFonts w:ascii="Courier New" w:hAnsi="Courier New" w:cs="Courier New"/>
              </w:rPr>
            </w:pPr>
            <w:r w:rsidRPr="00CD3B6F">
              <w:rPr>
                <w:rFonts w:ascii="Courier New" w:hAnsi="Courier New" w:cs="Courier New"/>
                <w:color w:val="000000"/>
                <w:spacing w:val="-3"/>
                <w:sz w:val="22"/>
                <w:szCs w:val="22"/>
              </w:rPr>
              <w:t>Населенные пункты</w:t>
            </w:r>
          </w:p>
        </w:tc>
        <w:tc>
          <w:tcPr>
            <w:tcW w:w="2665" w:type="pct"/>
            <w:shd w:val="clear" w:color="auto" w:fill="auto"/>
          </w:tcPr>
          <w:p w:rsidR="000D21F0" w:rsidRPr="00CD3B6F" w:rsidRDefault="000D21F0" w:rsidP="004029D0">
            <w:pPr>
              <w:spacing w:line="269" w:lineRule="exact"/>
              <w:ind w:right="-22" w:firstLine="709"/>
              <w:jc w:val="center"/>
              <w:rPr>
                <w:rFonts w:ascii="Courier New" w:hAnsi="Courier New" w:cs="Courier New"/>
              </w:rPr>
            </w:pPr>
            <w:r w:rsidRPr="00CD3B6F">
              <w:rPr>
                <w:rFonts w:ascii="Courier New" w:hAnsi="Courier New" w:cs="Courier New"/>
                <w:color w:val="000000"/>
                <w:spacing w:val="2"/>
                <w:sz w:val="22"/>
                <w:szCs w:val="22"/>
              </w:rPr>
              <w:t xml:space="preserve">Расстояние до </w:t>
            </w:r>
            <w:r w:rsidRPr="00CD3B6F">
              <w:rPr>
                <w:rFonts w:ascii="Courier New" w:hAnsi="Courier New" w:cs="Courier New"/>
                <w:sz w:val="22"/>
                <w:szCs w:val="22"/>
              </w:rPr>
              <w:t xml:space="preserve">г. </w:t>
            </w:r>
            <w:proofErr w:type="spellStart"/>
            <w:r w:rsidRPr="00CD3B6F">
              <w:rPr>
                <w:rFonts w:ascii="Courier New" w:hAnsi="Courier New" w:cs="Courier New"/>
                <w:sz w:val="22"/>
                <w:szCs w:val="22"/>
              </w:rPr>
              <w:t>Слюдянки</w:t>
            </w:r>
            <w:proofErr w:type="spellEnd"/>
            <w:r w:rsidRPr="00CD3B6F">
              <w:rPr>
                <w:rFonts w:ascii="Courier New" w:hAnsi="Courier New" w:cs="Courier New"/>
                <w:color w:val="000000"/>
                <w:sz w:val="22"/>
                <w:szCs w:val="22"/>
              </w:rPr>
              <w:t>,</w:t>
            </w:r>
            <w:r w:rsidRPr="00CD3B6F">
              <w:rPr>
                <w:rFonts w:ascii="Courier New" w:hAnsi="Courier New" w:cs="Courier New"/>
                <w:color w:val="000000"/>
                <w:spacing w:val="-1"/>
                <w:sz w:val="22"/>
                <w:szCs w:val="22"/>
              </w:rPr>
              <w:t xml:space="preserve"> км</w:t>
            </w:r>
          </w:p>
        </w:tc>
      </w:tr>
      <w:tr w:rsidR="000D21F0" w:rsidRPr="004D2D13" w:rsidTr="004029D0">
        <w:trPr>
          <w:trHeight w:val="129"/>
        </w:trPr>
        <w:tc>
          <w:tcPr>
            <w:tcW w:w="2335" w:type="pct"/>
            <w:shd w:val="clear" w:color="auto" w:fill="auto"/>
          </w:tcPr>
          <w:p w:rsidR="000D21F0" w:rsidRPr="00CD3B6F" w:rsidRDefault="000D21F0" w:rsidP="004029D0">
            <w:pPr>
              <w:spacing w:line="274" w:lineRule="exact"/>
              <w:ind w:left="5" w:right="-22" w:firstLine="709"/>
              <w:jc w:val="center"/>
              <w:rPr>
                <w:rFonts w:ascii="Courier New" w:hAnsi="Courier New" w:cs="Courier New"/>
                <w:color w:val="000000"/>
                <w:spacing w:val="-3"/>
              </w:rPr>
            </w:pPr>
            <w:r w:rsidRPr="00CD3B6F">
              <w:rPr>
                <w:rFonts w:ascii="Courier New" w:hAnsi="Courier New" w:cs="Courier New"/>
                <w:sz w:val="22"/>
                <w:szCs w:val="22"/>
              </w:rPr>
              <w:t>п. Сухой ручей</w:t>
            </w:r>
          </w:p>
        </w:tc>
        <w:tc>
          <w:tcPr>
            <w:tcW w:w="2665" w:type="pct"/>
            <w:shd w:val="clear" w:color="auto" w:fill="auto"/>
          </w:tcPr>
          <w:p w:rsidR="000D21F0" w:rsidRPr="00CD3B6F" w:rsidRDefault="000D21F0" w:rsidP="004029D0">
            <w:pPr>
              <w:spacing w:line="269" w:lineRule="exact"/>
              <w:ind w:right="-22" w:firstLine="709"/>
              <w:jc w:val="center"/>
              <w:rPr>
                <w:rFonts w:ascii="Courier New" w:hAnsi="Courier New" w:cs="Courier New"/>
                <w:color w:val="000000"/>
                <w:spacing w:val="2"/>
              </w:rPr>
            </w:pPr>
            <w:r w:rsidRPr="00CD3B6F">
              <w:rPr>
                <w:rFonts w:ascii="Courier New" w:hAnsi="Courier New" w:cs="Courier New"/>
                <w:color w:val="000000"/>
                <w:spacing w:val="2"/>
                <w:sz w:val="22"/>
                <w:szCs w:val="22"/>
              </w:rPr>
              <w:t>8,1</w:t>
            </w:r>
          </w:p>
        </w:tc>
      </w:tr>
      <w:tr w:rsidR="000D21F0" w:rsidRPr="004D2D13" w:rsidTr="004029D0">
        <w:tc>
          <w:tcPr>
            <w:tcW w:w="2335" w:type="pct"/>
            <w:shd w:val="clear" w:color="auto" w:fill="auto"/>
          </w:tcPr>
          <w:p w:rsidR="000D21F0" w:rsidRPr="00CD3B6F" w:rsidRDefault="000D21F0" w:rsidP="004029D0">
            <w:pPr>
              <w:spacing w:line="254" w:lineRule="exact"/>
              <w:ind w:right="-22" w:firstLine="709"/>
              <w:jc w:val="center"/>
              <w:rPr>
                <w:rFonts w:ascii="Courier New" w:hAnsi="Courier New" w:cs="Courier New"/>
              </w:rPr>
            </w:pPr>
            <w:r w:rsidRPr="00CD3B6F">
              <w:rPr>
                <w:rFonts w:ascii="Courier New" w:hAnsi="Courier New" w:cs="Courier New"/>
                <w:sz w:val="22"/>
                <w:szCs w:val="22"/>
              </w:rPr>
              <w:t xml:space="preserve">п. </w:t>
            </w:r>
            <w:proofErr w:type="spellStart"/>
            <w:r w:rsidRPr="00CD3B6F">
              <w:rPr>
                <w:rFonts w:ascii="Courier New" w:hAnsi="Courier New" w:cs="Courier New"/>
                <w:sz w:val="22"/>
                <w:szCs w:val="22"/>
              </w:rPr>
              <w:t>Буровщина</w:t>
            </w:r>
            <w:proofErr w:type="spellEnd"/>
          </w:p>
        </w:tc>
        <w:tc>
          <w:tcPr>
            <w:tcW w:w="2665" w:type="pct"/>
            <w:shd w:val="clear" w:color="auto" w:fill="auto"/>
          </w:tcPr>
          <w:p w:rsidR="000D21F0" w:rsidRPr="00CD3B6F" w:rsidRDefault="000D21F0" w:rsidP="004029D0">
            <w:pPr>
              <w:ind w:right="-22" w:firstLine="709"/>
              <w:jc w:val="center"/>
              <w:rPr>
                <w:rFonts w:ascii="Courier New" w:hAnsi="Courier New" w:cs="Courier New"/>
              </w:rPr>
            </w:pPr>
            <w:r w:rsidRPr="00CD3B6F">
              <w:rPr>
                <w:rFonts w:ascii="Courier New" w:hAnsi="Courier New" w:cs="Courier New"/>
                <w:sz w:val="22"/>
                <w:szCs w:val="22"/>
              </w:rPr>
              <w:t>14,4</w:t>
            </w:r>
          </w:p>
        </w:tc>
      </w:tr>
    </w:tbl>
    <w:p w:rsidR="000D21F0" w:rsidRPr="004D2D13" w:rsidRDefault="000D21F0" w:rsidP="000D21F0">
      <w:pPr>
        <w:ind w:left="60" w:firstLine="709"/>
        <w:jc w:val="both"/>
        <w:rPr>
          <w:rFonts w:ascii="Arial" w:hAnsi="Arial" w:cs="Arial"/>
        </w:rPr>
      </w:pPr>
    </w:p>
    <w:p w:rsidR="000D21F0" w:rsidRPr="00BC4CAA" w:rsidRDefault="000D21F0" w:rsidP="000D21F0">
      <w:pPr>
        <w:pStyle w:val="a6"/>
        <w:ind w:firstLine="709"/>
        <w:jc w:val="both"/>
        <w:rPr>
          <w:rFonts w:ascii="Arial" w:hAnsi="Arial" w:cs="Arial"/>
          <w:sz w:val="24"/>
          <w:szCs w:val="24"/>
        </w:rPr>
      </w:pPr>
      <w:r w:rsidRPr="004D2D13">
        <w:rPr>
          <w:rFonts w:ascii="Arial" w:hAnsi="Arial" w:cs="Arial"/>
          <w:sz w:val="24"/>
          <w:szCs w:val="24"/>
        </w:rPr>
        <w:t>Населенные пункты</w:t>
      </w:r>
      <w:r>
        <w:rPr>
          <w:rFonts w:ascii="Arial" w:hAnsi="Arial" w:cs="Arial"/>
          <w:sz w:val="24"/>
          <w:szCs w:val="24"/>
        </w:rPr>
        <w:t xml:space="preserve"> п. Сухой ручей и п. </w:t>
      </w:r>
      <w:proofErr w:type="spellStart"/>
      <w:r>
        <w:rPr>
          <w:rFonts w:ascii="Arial" w:hAnsi="Arial" w:cs="Arial"/>
          <w:sz w:val="24"/>
          <w:szCs w:val="24"/>
        </w:rPr>
        <w:t>Буровщина</w:t>
      </w:r>
      <w:proofErr w:type="spellEnd"/>
      <w:r w:rsidRPr="004D2D13">
        <w:rPr>
          <w:rFonts w:ascii="Arial" w:hAnsi="Arial" w:cs="Arial"/>
          <w:sz w:val="24"/>
          <w:szCs w:val="24"/>
        </w:rPr>
        <w:t xml:space="preserve"> </w:t>
      </w:r>
      <w:proofErr w:type="spellStart"/>
      <w:r w:rsidRPr="004D2D13">
        <w:rPr>
          <w:rFonts w:ascii="Arial" w:hAnsi="Arial" w:cs="Arial"/>
          <w:sz w:val="24"/>
          <w:szCs w:val="24"/>
        </w:rPr>
        <w:t>Слюдянского</w:t>
      </w:r>
      <w:proofErr w:type="spellEnd"/>
      <w:r w:rsidRPr="004D2D13">
        <w:rPr>
          <w:rFonts w:ascii="Arial" w:hAnsi="Arial" w:cs="Arial"/>
          <w:sz w:val="24"/>
          <w:szCs w:val="24"/>
        </w:rPr>
        <w:t xml:space="preserve"> муниципального образования </w:t>
      </w:r>
      <w:r w:rsidRPr="00BC4CAA">
        <w:rPr>
          <w:rFonts w:ascii="Arial" w:hAnsi="Arial" w:cs="Arial"/>
          <w:sz w:val="24"/>
          <w:szCs w:val="24"/>
        </w:rPr>
        <w:t xml:space="preserve">сформированы застройкой </w:t>
      </w:r>
      <w:r>
        <w:rPr>
          <w:rFonts w:ascii="Arial" w:hAnsi="Arial" w:cs="Arial"/>
          <w:sz w:val="24"/>
          <w:szCs w:val="24"/>
        </w:rPr>
        <w:t>индивидуального</w:t>
      </w:r>
      <w:r w:rsidRPr="00BC4CAA">
        <w:rPr>
          <w:rFonts w:ascii="Arial" w:hAnsi="Arial" w:cs="Arial"/>
          <w:sz w:val="24"/>
          <w:szCs w:val="24"/>
        </w:rPr>
        <w:t xml:space="preserve"> типа с </w:t>
      </w:r>
      <w:r>
        <w:rPr>
          <w:rFonts w:ascii="Arial" w:hAnsi="Arial" w:cs="Arial"/>
          <w:sz w:val="24"/>
          <w:szCs w:val="24"/>
        </w:rPr>
        <w:t>не</w:t>
      </w:r>
      <w:r w:rsidRPr="00BC4CAA">
        <w:rPr>
          <w:rFonts w:ascii="Arial" w:hAnsi="Arial" w:cs="Arial"/>
          <w:sz w:val="24"/>
          <w:szCs w:val="24"/>
        </w:rPr>
        <w:t>четко выраженной прямоугольной структурой улично-дорожной сети</w:t>
      </w:r>
      <w:r>
        <w:rPr>
          <w:rFonts w:ascii="Arial" w:hAnsi="Arial" w:cs="Arial"/>
          <w:sz w:val="24"/>
          <w:szCs w:val="24"/>
        </w:rPr>
        <w:t xml:space="preserve">, </w:t>
      </w:r>
      <w:r w:rsidRPr="00BC4CAA">
        <w:rPr>
          <w:rFonts w:ascii="Arial" w:hAnsi="Arial" w:cs="Arial"/>
          <w:sz w:val="24"/>
          <w:szCs w:val="24"/>
        </w:rPr>
        <w:t>обусловленной природным и историческим факторами</w:t>
      </w:r>
      <w:r>
        <w:rPr>
          <w:rFonts w:ascii="Arial" w:hAnsi="Arial" w:cs="Arial"/>
          <w:sz w:val="24"/>
          <w:szCs w:val="24"/>
        </w:rPr>
        <w:t xml:space="preserve">, за исключением территорий СНТ п. </w:t>
      </w:r>
      <w:proofErr w:type="spellStart"/>
      <w:r>
        <w:rPr>
          <w:rFonts w:ascii="Arial" w:hAnsi="Arial" w:cs="Arial"/>
          <w:sz w:val="24"/>
          <w:szCs w:val="24"/>
        </w:rPr>
        <w:t>Буровщина</w:t>
      </w:r>
      <w:proofErr w:type="spellEnd"/>
      <w:r w:rsidRPr="00BC4CAA">
        <w:rPr>
          <w:rFonts w:ascii="Arial" w:hAnsi="Arial" w:cs="Arial"/>
          <w:sz w:val="24"/>
          <w:szCs w:val="24"/>
        </w:rPr>
        <w:t xml:space="preserve">, </w:t>
      </w:r>
      <w:r>
        <w:rPr>
          <w:rFonts w:ascii="Arial" w:hAnsi="Arial" w:cs="Arial"/>
          <w:sz w:val="24"/>
          <w:szCs w:val="24"/>
        </w:rPr>
        <w:t xml:space="preserve">и смешанной застройкой на территории г. </w:t>
      </w:r>
      <w:proofErr w:type="spellStart"/>
      <w:r>
        <w:rPr>
          <w:rFonts w:ascii="Arial" w:hAnsi="Arial" w:cs="Arial"/>
          <w:sz w:val="24"/>
          <w:szCs w:val="24"/>
        </w:rPr>
        <w:t>Слюдянки</w:t>
      </w:r>
      <w:proofErr w:type="spellEnd"/>
      <w:r>
        <w:rPr>
          <w:rFonts w:ascii="Arial" w:hAnsi="Arial" w:cs="Arial"/>
          <w:sz w:val="24"/>
          <w:szCs w:val="24"/>
        </w:rPr>
        <w:t xml:space="preserve"> преимущественно с четко выраженной прямоугольной структурой</w:t>
      </w:r>
      <w:r w:rsidRPr="00BC4CAA">
        <w:rPr>
          <w:rFonts w:ascii="Arial" w:hAnsi="Arial" w:cs="Arial"/>
          <w:sz w:val="24"/>
          <w:szCs w:val="24"/>
        </w:rPr>
        <w:t>.</w:t>
      </w:r>
    </w:p>
    <w:p w:rsidR="000D21F0" w:rsidRPr="00BC4CAA" w:rsidRDefault="000D21F0" w:rsidP="000D21F0">
      <w:pPr>
        <w:pStyle w:val="a6"/>
        <w:ind w:firstLine="709"/>
        <w:jc w:val="both"/>
        <w:rPr>
          <w:rFonts w:ascii="Arial" w:hAnsi="Arial" w:cs="Arial"/>
          <w:sz w:val="24"/>
          <w:szCs w:val="24"/>
        </w:rPr>
      </w:pPr>
      <w:r w:rsidRPr="00BC4CAA">
        <w:rPr>
          <w:rFonts w:ascii="Arial" w:hAnsi="Arial" w:cs="Arial"/>
          <w:sz w:val="24"/>
          <w:szCs w:val="24"/>
        </w:rPr>
        <w:t xml:space="preserve">Основными транспортными артериями в </w:t>
      </w:r>
      <w:r>
        <w:rPr>
          <w:rFonts w:ascii="Arial" w:hAnsi="Arial" w:cs="Arial"/>
          <w:sz w:val="24"/>
          <w:szCs w:val="24"/>
        </w:rPr>
        <w:t>поселении</w:t>
      </w:r>
      <w:r w:rsidRPr="00BC4CAA">
        <w:rPr>
          <w:rFonts w:ascii="Arial" w:hAnsi="Arial" w:cs="Arial"/>
          <w:sz w:val="24"/>
          <w:szCs w:val="24"/>
        </w:rPr>
        <w:t xml:space="preserve"> являются главные улицы и основные улицы в жилой застройке. Такими улицами являются: в г. </w:t>
      </w:r>
      <w:proofErr w:type="spellStart"/>
      <w:r w:rsidRPr="00BC4CAA">
        <w:rPr>
          <w:rFonts w:ascii="Arial" w:hAnsi="Arial" w:cs="Arial"/>
          <w:sz w:val="24"/>
          <w:szCs w:val="24"/>
        </w:rPr>
        <w:t>Слюдянка</w:t>
      </w:r>
      <w:proofErr w:type="spellEnd"/>
      <w:r w:rsidRPr="00BC4CAA">
        <w:rPr>
          <w:rFonts w:ascii="Arial" w:hAnsi="Arial" w:cs="Arial"/>
          <w:sz w:val="24"/>
          <w:szCs w:val="24"/>
        </w:rPr>
        <w:t xml:space="preserve"> – ул. Ленина, п. Сухой ручей – ул. Калинина. Данные улицы обеспечивают связь внутри жилых территорий и с главными улицами по направлениям с интенсивным движением.</w:t>
      </w:r>
    </w:p>
    <w:p w:rsidR="000D21F0" w:rsidRDefault="000D21F0" w:rsidP="000D21F0">
      <w:pPr>
        <w:pStyle w:val="a6"/>
        <w:ind w:firstLine="709"/>
        <w:jc w:val="both"/>
        <w:rPr>
          <w:rFonts w:ascii="Arial" w:hAnsi="Arial" w:cs="Arial"/>
          <w:sz w:val="24"/>
          <w:szCs w:val="24"/>
        </w:rPr>
      </w:pPr>
      <w:r w:rsidRPr="00BC4CAA">
        <w:rPr>
          <w:rFonts w:ascii="Arial" w:hAnsi="Arial" w:cs="Arial"/>
          <w:sz w:val="24"/>
          <w:szCs w:val="24"/>
        </w:rPr>
        <w:t>Основные маршруты движения грузовых и транзитных потоков в населенных пунктах на сегодняшний день проходят по центральной улице. Интенсивность грузового транспорта значительная. Транзитное движение транспорта осуществляется через все населенные пункты.</w:t>
      </w:r>
    </w:p>
    <w:p w:rsidR="000D21F0" w:rsidRPr="00CD3B6F" w:rsidRDefault="000D21F0" w:rsidP="000D21F0">
      <w:pPr>
        <w:pStyle w:val="a6"/>
        <w:ind w:firstLine="709"/>
        <w:jc w:val="both"/>
        <w:rPr>
          <w:rFonts w:ascii="Arial" w:hAnsi="Arial" w:cs="Arial"/>
          <w:sz w:val="24"/>
          <w:szCs w:val="24"/>
        </w:rPr>
      </w:pPr>
      <w:r w:rsidRPr="00CD3B6F">
        <w:rPr>
          <w:rFonts w:ascii="Arial" w:hAnsi="Arial" w:cs="Arial"/>
          <w:sz w:val="24"/>
          <w:szCs w:val="24"/>
        </w:rPr>
        <w:t xml:space="preserve">Прогнозируемый уровень автомобилизации принимается на первую очередь 180 автомобилей на 1000 жителей, а на расчетный срок -250 автомобилей на 1000 жителей. Парк легковых автомобилей в г. </w:t>
      </w:r>
      <w:proofErr w:type="spellStart"/>
      <w:r w:rsidRPr="00CD3B6F">
        <w:rPr>
          <w:rFonts w:ascii="Arial" w:hAnsi="Arial" w:cs="Arial"/>
          <w:sz w:val="24"/>
          <w:szCs w:val="24"/>
        </w:rPr>
        <w:t>Слюдянке</w:t>
      </w:r>
      <w:proofErr w:type="spellEnd"/>
      <w:r w:rsidRPr="00CD3B6F">
        <w:rPr>
          <w:rFonts w:ascii="Arial" w:hAnsi="Arial" w:cs="Arial"/>
          <w:sz w:val="24"/>
          <w:szCs w:val="24"/>
        </w:rPr>
        <w:t xml:space="preserve"> количественно будет выглядеть так:</w:t>
      </w:r>
    </w:p>
    <w:p w:rsidR="000D21F0" w:rsidRPr="00CD3B6F" w:rsidRDefault="000D21F0" w:rsidP="000D21F0">
      <w:pPr>
        <w:numPr>
          <w:ilvl w:val="0"/>
          <w:numId w:val="22"/>
        </w:numPr>
        <w:shd w:val="clear" w:color="auto" w:fill="FFFFFF"/>
        <w:spacing w:before="100" w:beforeAutospacing="1" w:after="100" w:afterAutospacing="1"/>
        <w:ind w:firstLine="709"/>
        <w:rPr>
          <w:rFonts w:ascii="Arial" w:hAnsi="Arial" w:cs="Arial"/>
        </w:rPr>
      </w:pPr>
      <w:r w:rsidRPr="00CD3B6F">
        <w:rPr>
          <w:rFonts w:ascii="Arial" w:hAnsi="Arial" w:cs="Arial"/>
        </w:rPr>
        <w:t>на первую очередь - 3530 автомобилей;</w:t>
      </w:r>
    </w:p>
    <w:p w:rsidR="000D21F0" w:rsidRPr="00CD3B6F" w:rsidRDefault="000D21F0" w:rsidP="000D21F0">
      <w:pPr>
        <w:numPr>
          <w:ilvl w:val="0"/>
          <w:numId w:val="22"/>
        </w:numPr>
        <w:shd w:val="clear" w:color="auto" w:fill="FFFFFF"/>
        <w:spacing w:before="100" w:beforeAutospacing="1" w:after="100" w:afterAutospacing="1"/>
        <w:ind w:firstLine="709"/>
        <w:rPr>
          <w:rFonts w:ascii="Arial" w:hAnsi="Arial" w:cs="Arial"/>
        </w:rPr>
      </w:pPr>
      <w:r w:rsidRPr="00CD3B6F">
        <w:rPr>
          <w:rFonts w:ascii="Arial" w:hAnsi="Arial" w:cs="Arial"/>
        </w:rPr>
        <w:t>на расчетный срок - 5125 автомобилей.</w:t>
      </w:r>
    </w:p>
    <w:p w:rsidR="000D21F0" w:rsidRPr="00CD3B6F" w:rsidRDefault="000D21F0" w:rsidP="000D21F0">
      <w:pPr>
        <w:pStyle w:val="bodytext"/>
        <w:shd w:val="clear" w:color="auto" w:fill="FFFFFF"/>
        <w:spacing w:before="0" w:beforeAutospacing="0" w:after="150" w:afterAutospacing="0" w:line="225" w:lineRule="atLeast"/>
        <w:ind w:firstLine="709"/>
        <w:jc w:val="both"/>
        <w:rPr>
          <w:rFonts w:ascii="Arial" w:hAnsi="Arial" w:cs="Arial"/>
        </w:rPr>
      </w:pPr>
      <w:r w:rsidRPr="00CD3B6F">
        <w:rPr>
          <w:rFonts w:ascii="Arial" w:hAnsi="Arial" w:cs="Arial"/>
        </w:rPr>
        <w:t xml:space="preserve">На первую очередь предусматривается строительство гаражного кооператива на 290 </w:t>
      </w:r>
      <w:proofErr w:type="spellStart"/>
      <w:r w:rsidRPr="00CD3B6F">
        <w:rPr>
          <w:rFonts w:ascii="Arial" w:hAnsi="Arial" w:cs="Arial"/>
        </w:rPr>
        <w:t>машиномест</w:t>
      </w:r>
      <w:proofErr w:type="spellEnd"/>
      <w:r w:rsidRPr="00CD3B6F">
        <w:rPr>
          <w:rFonts w:ascii="Arial" w:hAnsi="Arial" w:cs="Arial"/>
        </w:rPr>
        <w:t xml:space="preserve"> в продолжение гаражного кооператива, расположенного в м-н Рудоуправления. На расчетный срок строительства </w:t>
      </w:r>
      <w:r w:rsidRPr="00CD3B6F">
        <w:rPr>
          <w:rFonts w:ascii="Arial" w:hAnsi="Arial" w:cs="Arial"/>
        </w:rPr>
        <w:lastRenderedPageBreak/>
        <w:t xml:space="preserve">проектом предусматривается строительство гаражного кооператива в м-н «Стройка» на 945 </w:t>
      </w:r>
      <w:proofErr w:type="spellStart"/>
      <w:r w:rsidRPr="00CD3B6F">
        <w:rPr>
          <w:rFonts w:ascii="Arial" w:hAnsi="Arial" w:cs="Arial"/>
        </w:rPr>
        <w:t>машиномест</w:t>
      </w:r>
      <w:proofErr w:type="spellEnd"/>
      <w:r w:rsidRPr="00CD3B6F">
        <w:rPr>
          <w:rFonts w:ascii="Arial" w:hAnsi="Arial" w:cs="Arial"/>
        </w:rPr>
        <w:t xml:space="preserve"> для проектируемой многоэтажной застройки.</w:t>
      </w:r>
    </w:p>
    <w:p w:rsidR="000D21F0" w:rsidRDefault="000D21F0" w:rsidP="000D21F0">
      <w:pPr>
        <w:pStyle w:val="a6"/>
        <w:ind w:firstLine="709"/>
        <w:jc w:val="both"/>
        <w:rPr>
          <w:rFonts w:ascii="Arial" w:hAnsi="Arial" w:cs="Arial"/>
          <w:sz w:val="24"/>
          <w:szCs w:val="24"/>
          <w:highlight w:val="yellow"/>
        </w:rPr>
      </w:pPr>
    </w:p>
    <w:p w:rsidR="000D21F0" w:rsidRPr="00735A41" w:rsidRDefault="000D21F0" w:rsidP="000D21F0">
      <w:pPr>
        <w:pStyle w:val="a6"/>
        <w:ind w:firstLine="709"/>
        <w:jc w:val="center"/>
        <w:rPr>
          <w:rFonts w:ascii="Arial" w:hAnsi="Arial" w:cs="Arial"/>
          <w:sz w:val="24"/>
          <w:szCs w:val="24"/>
        </w:rPr>
      </w:pPr>
      <w:r w:rsidRPr="00735A41">
        <w:rPr>
          <w:rFonts w:ascii="Arial" w:hAnsi="Arial" w:cs="Arial"/>
          <w:sz w:val="24"/>
          <w:szCs w:val="24"/>
        </w:rPr>
        <w:t xml:space="preserve">Перечень автомобильных дорог общего пользования местного значения, в границах </w:t>
      </w:r>
      <w:r w:rsidRPr="00735A41">
        <w:rPr>
          <w:rFonts w:ascii="Arial" w:hAnsi="Arial" w:cs="Arial"/>
          <w:sz w:val="24"/>
          <w:szCs w:val="24"/>
          <w:lang w:val="en-US"/>
        </w:rPr>
        <w:t>C</w:t>
      </w:r>
      <w:proofErr w:type="spellStart"/>
      <w:r w:rsidRPr="00735A41">
        <w:rPr>
          <w:rFonts w:ascii="Arial" w:hAnsi="Arial" w:cs="Arial"/>
          <w:sz w:val="24"/>
          <w:szCs w:val="24"/>
        </w:rPr>
        <w:t>людянского</w:t>
      </w:r>
      <w:proofErr w:type="spellEnd"/>
      <w:r w:rsidRPr="00735A41">
        <w:rPr>
          <w:rFonts w:ascii="Arial" w:hAnsi="Arial" w:cs="Arial"/>
          <w:sz w:val="24"/>
          <w:szCs w:val="24"/>
        </w:rPr>
        <w:t xml:space="preserve"> </w:t>
      </w:r>
      <w:r>
        <w:rPr>
          <w:rFonts w:ascii="Arial" w:hAnsi="Arial" w:cs="Arial"/>
          <w:sz w:val="24"/>
          <w:szCs w:val="24"/>
        </w:rPr>
        <w:t>муниципального образования</w:t>
      </w:r>
    </w:p>
    <w:p w:rsidR="000D21F0" w:rsidRPr="004D2D13" w:rsidRDefault="000D21F0" w:rsidP="000D21F0">
      <w:pPr>
        <w:pStyle w:val="a6"/>
        <w:ind w:firstLine="709"/>
        <w:rPr>
          <w:rFonts w:ascii="Arial" w:hAnsi="Arial" w:cs="Arial"/>
          <w:sz w:val="24"/>
          <w:szCs w:val="24"/>
          <w:highlight w:val="yellow"/>
        </w:rPr>
      </w:pPr>
    </w:p>
    <w:tbl>
      <w:tblPr>
        <w:tblW w:w="10090" w:type="dxa"/>
        <w:jc w:val="center"/>
        <w:tblLayout w:type="fixed"/>
        <w:tblLook w:val="0000" w:firstRow="0" w:lastRow="0" w:firstColumn="0" w:lastColumn="0" w:noHBand="0" w:noVBand="0"/>
      </w:tblPr>
      <w:tblGrid>
        <w:gridCol w:w="709"/>
        <w:gridCol w:w="6053"/>
        <w:gridCol w:w="1241"/>
        <w:gridCol w:w="1118"/>
        <w:gridCol w:w="969"/>
      </w:tblGrid>
      <w:tr w:rsidR="000D21F0" w:rsidTr="004029D0">
        <w:trPr>
          <w:cantSplit/>
          <w:trHeight w:val="207"/>
          <w:jc w:val="center"/>
        </w:trPr>
        <w:tc>
          <w:tcPr>
            <w:tcW w:w="709" w:type="dxa"/>
            <w:vMerge w:val="restart"/>
            <w:tcBorders>
              <w:top w:val="single" w:sz="4" w:space="0" w:color="000000"/>
              <w:left w:val="single" w:sz="4" w:space="0" w:color="000000"/>
              <w:right w:val="single" w:sz="4" w:space="0" w:color="000000"/>
            </w:tcBorders>
            <w:shd w:val="clear" w:color="auto" w:fill="auto"/>
            <w:vAlign w:val="center"/>
          </w:tcPr>
          <w:p w:rsidR="000D21F0" w:rsidRPr="00012EF8" w:rsidRDefault="000D21F0" w:rsidP="004029D0">
            <w:pPr>
              <w:spacing w:line="100" w:lineRule="atLeast"/>
              <w:jc w:val="center"/>
              <w:rPr>
                <w:rFonts w:ascii="Courier New" w:hAnsi="Courier New" w:cs="Courier New"/>
                <w:b/>
                <w:bCs/>
              </w:rPr>
            </w:pPr>
            <w:r w:rsidRPr="00012EF8">
              <w:rPr>
                <w:rFonts w:ascii="Courier New" w:hAnsi="Courier New" w:cs="Courier New"/>
                <w:b/>
                <w:bCs/>
                <w:sz w:val="22"/>
                <w:szCs w:val="22"/>
              </w:rPr>
              <w:t>№ п/п</w:t>
            </w:r>
          </w:p>
        </w:tc>
        <w:tc>
          <w:tcPr>
            <w:tcW w:w="6053" w:type="dxa"/>
            <w:vMerge w:val="restart"/>
            <w:tcBorders>
              <w:top w:val="single" w:sz="4" w:space="0" w:color="000000"/>
              <w:left w:val="single" w:sz="4" w:space="0" w:color="000000"/>
              <w:right w:val="single" w:sz="4" w:space="0" w:color="000000"/>
            </w:tcBorders>
            <w:shd w:val="clear" w:color="auto" w:fill="auto"/>
            <w:vAlign w:val="center"/>
          </w:tcPr>
          <w:p w:rsidR="000D21F0" w:rsidRPr="00012EF8" w:rsidRDefault="000D21F0" w:rsidP="004029D0">
            <w:pPr>
              <w:jc w:val="center"/>
              <w:rPr>
                <w:rFonts w:ascii="Courier New" w:hAnsi="Courier New" w:cs="Courier New"/>
                <w:b/>
                <w:bCs/>
              </w:rPr>
            </w:pPr>
            <w:r w:rsidRPr="00012EF8">
              <w:rPr>
                <w:rFonts w:ascii="Courier New" w:hAnsi="Courier New" w:cs="Courier New"/>
                <w:b/>
                <w:bCs/>
                <w:sz w:val="22"/>
                <w:szCs w:val="22"/>
              </w:rPr>
              <w:t>Наименование</w:t>
            </w:r>
          </w:p>
          <w:p w:rsidR="000D21F0" w:rsidRPr="00012EF8" w:rsidRDefault="000D21F0" w:rsidP="004029D0">
            <w:pPr>
              <w:ind w:hanging="85"/>
              <w:jc w:val="center"/>
              <w:rPr>
                <w:rFonts w:ascii="Courier New" w:hAnsi="Courier New" w:cs="Courier New"/>
                <w:b/>
                <w:bCs/>
              </w:rPr>
            </w:pPr>
            <w:r w:rsidRPr="00012EF8">
              <w:rPr>
                <w:rFonts w:ascii="Courier New" w:hAnsi="Courier New" w:cs="Courier New"/>
                <w:b/>
                <w:bCs/>
                <w:sz w:val="22"/>
                <w:szCs w:val="22"/>
              </w:rPr>
              <w:t>автодороги</w:t>
            </w:r>
          </w:p>
        </w:tc>
        <w:tc>
          <w:tcPr>
            <w:tcW w:w="1241" w:type="dxa"/>
            <w:vMerge w:val="restart"/>
            <w:tcBorders>
              <w:top w:val="single" w:sz="4" w:space="0" w:color="000000"/>
              <w:left w:val="single" w:sz="4" w:space="0" w:color="000000"/>
              <w:right w:val="single" w:sz="4" w:space="0" w:color="000000"/>
            </w:tcBorders>
            <w:shd w:val="clear" w:color="auto" w:fill="auto"/>
            <w:vAlign w:val="center"/>
          </w:tcPr>
          <w:p w:rsidR="000D21F0" w:rsidRPr="00012EF8" w:rsidRDefault="000D21F0" w:rsidP="004029D0">
            <w:pPr>
              <w:jc w:val="center"/>
              <w:rPr>
                <w:rFonts w:ascii="Courier New" w:hAnsi="Courier New" w:cs="Courier New"/>
                <w:b/>
                <w:bCs/>
              </w:rPr>
            </w:pPr>
            <w:r w:rsidRPr="00012EF8">
              <w:rPr>
                <w:rFonts w:ascii="Courier New" w:hAnsi="Courier New" w:cs="Courier New"/>
                <w:b/>
                <w:bCs/>
                <w:sz w:val="22"/>
                <w:szCs w:val="22"/>
              </w:rPr>
              <w:t>Протяженность, м.</w:t>
            </w:r>
          </w:p>
        </w:tc>
        <w:tc>
          <w:tcPr>
            <w:tcW w:w="20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21F0" w:rsidRPr="00012EF8" w:rsidRDefault="000D21F0" w:rsidP="004029D0">
            <w:pPr>
              <w:jc w:val="center"/>
              <w:rPr>
                <w:rFonts w:ascii="Courier New" w:hAnsi="Courier New" w:cs="Courier New"/>
                <w:b/>
                <w:bCs/>
              </w:rPr>
            </w:pPr>
            <w:r w:rsidRPr="00012EF8">
              <w:rPr>
                <w:rFonts w:ascii="Courier New" w:hAnsi="Courier New" w:cs="Courier New"/>
                <w:b/>
                <w:bCs/>
                <w:sz w:val="22"/>
                <w:szCs w:val="22"/>
              </w:rPr>
              <w:t>В т.ч. по видам покрытия</w:t>
            </w:r>
          </w:p>
        </w:tc>
      </w:tr>
      <w:tr w:rsidR="000D21F0" w:rsidTr="004029D0">
        <w:trPr>
          <w:cantSplit/>
          <w:trHeight w:val="207"/>
          <w:jc w:val="center"/>
        </w:trPr>
        <w:tc>
          <w:tcPr>
            <w:tcW w:w="709" w:type="dxa"/>
            <w:vMerge/>
            <w:tcBorders>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b/>
                <w:bCs/>
              </w:rPr>
            </w:pPr>
          </w:p>
        </w:tc>
        <w:tc>
          <w:tcPr>
            <w:tcW w:w="6053" w:type="dxa"/>
            <w:vMerge/>
            <w:tcBorders>
              <w:left w:val="single" w:sz="4" w:space="0" w:color="000000"/>
              <w:bottom w:val="single" w:sz="4" w:space="0" w:color="000000"/>
              <w:right w:val="single" w:sz="4" w:space="0" w:color="000000"/>
            </w:tcBorders>
            <w:shd w:val="clear" w:color="auto" w:fill="auto"/>
          </w:tcPr>
          <w:p w:rsidR="000D21F0" w:rsidRPr="00012EF8" w:rsidRDefault="000D21F0" w:rsidP="004029D0">
            <w:pPr>
              <w:ind w:hanging="85"/>
              <w:jc w:val="center"/>
              <w:rPr>
                <w:rFonts w:ascii="Courier New" w:hAnsi="Courier New" w:cs="Courier New"/>
                <w:b/>
                <w:bCs/>
              </w:rPr>
            </w:pPr>
          </w:p>
        </w:tc>
        <w:tc>
          <w:tcPr>
            <w:tcW w:w="1241" w:type="dxa"/>
            <w:vMerge/>
            <w:tcBorders>
              <w:left w:val="single" w:sz="4" w:space="0" w:color="000000"/>
              <w:bottom w:val="single" w:sz="4" w:space="0" w:color="000000"/>
              <w:right w:val="single" w:sz="4" w:space="0" w:color="000000"/>
            </w:tcBorders>
            <w:shd w:val="clear" w:color="auto" w:fill="auto"/>
          </w:tcPr>
          <w:p w:rsidR="000D21F0" w:rsidRPr="00012EF8" w:rsidRDefault="000D21F0" w:rsidP="004029D0">
            <w:pPr>
              <w:jc w:val="center"/>
              <w:rPr>
                <w:rFonts w:ascii="Courier New" w:hAnsi="Courier New" w:cs="Courier New"/>
                <w:b/>
                <w:bCs/>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jc w:val="center"/>
              <w:rPr>
                <w:rFonts w:ascii="Courier New" w:hAnsi="Courier New" w:cs="Courier New"/>
                <w:b/>
                <w:bCs/>
              </w:rPr>
            </w:pPr>
            <w:r w:rsidRPr="00012EF8">
              <w:rPr>
                <w:rFonts w:ascii="Courier New" w:hAnsi="Courier New" w:cs="Courier New"/>
                <w:b/>
                <w:bCs/>
                <w:sz w:val="22"/>
                <w:szCs w:val="22"/>
              </w:rPr>
              <w:t>Асфальт</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jc w:val="center"/>
              <w:rPr>
                <w:rFonts w:ascii="Courier New" w:hAnsi="Courier New" w:cs="Courier New"/>
                <w:b/>
                <w:bCs/>
              </w:rPr>
            </w:pPr>
            <w:r w:rsidRPr="00012EF8">
              <w:rPr>
                <w:rFonts w:ascii="Courier New" w:hAnsi="Courier New" w:cs="Courier New"/>
                <w:b/>
                <w:bCs/>
                <w:sz w:val="22"/>
                <w:szCs w:val="22"/>
              </w:rPr>
              <w:t>Грунт</w:t>
            </w:r>
          </w:p>
        </w:tc>
      </w:tr>
      <w:tr w:rsidR="000D21F0" w:rsidTr="004029D0">
        <w:trPr>
          <w:cantSplit/>
          <w:trHeight w:val="207"/>
          <w:jc w:val="center"/>
        </w:trPr>
        <w:tc>
          <w:tcPr>
            <w:tcW w:w="10090" w:type="dxa"/>
            <w:gridSpan w:val="5"/>
            <w:tcBorders>
              <w:top w:val="single" w:sz="4" w:space="0" w:color="000000"/>
              <w:left w:val="single" w:sz="4" w:space="0" w:color="000000"/>
              <w:bottom w:val="single" w:sz="4" w:space="0" w:color="000000"/>
              <w:right w:val="single" w:sz="4" w:space="0" w:color="000000"/>
            </w:tcBorders>
            <w:shd w:val="clear" w:color="auto" w:fill="auto"/>
          </w:tcPr>
          <w:p w:rsidR="000D21F0" w:rsidRPr="002A1F73" w:rsidRDefault="000D21F0" w:rsidP="004029D0">
            <w:pPr>
              <w:spacing w:line="100" w:lineRule="atLeast"/>
              <w:jc w:val="center"/>
              <w:rPr>
                <w:rFonts w:ascii="Courier New" w:hAnsi="Courier New" w:cs="Courier New"/>
                <w:b/>
                <w:bCs/>
              </w:rPr>
            </w:pPr>
            <w:r>
              <w:rPr>
                <w:rFonts w:ascii="Courier New" w:hAnsi="Courier New" w:cs="Courier New"/>
                <w:b/>
                <w:bCs/>
                <w:sz w:val="22"/>
                <w:szCs w:val="22"/>
              </w:rPr>
              <w:t xml:space="preserve">г. </w:t>
            </w:r>
            <w:proofErr w:type="spellStart"/>
            <w:r w:rsidRPr="002A1F73">
              <w:rPr>
                <w:rFonts w:ascii="Courier New" w:hAnsi="Courier New" w:cs="Courier New"/>
                <w:b/>
                <w:bCs/>
                <w:sz w:val="22"/>
                <w:szCs w:val="22"/>
              </w:rPr>
              <w:t>Слюдянка</w:t>
            </w:r>
            <w:proofErr w:type="spellEnd"/>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Амбулаторная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650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650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b/>
                <w:bCs/>
              </w:rPr>
            </w:pP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Байкальская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250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250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Бабушкина</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650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650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4</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Болотная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250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250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5</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Васильева</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1000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1000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6</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Вербная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250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250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7</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улице Горная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900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700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8</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Горняцкая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600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350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250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9</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Гранитная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400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400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10</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Геологов</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250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250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11</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М.Горького</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250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250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12</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Гастелло</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13</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Д.Давыдова</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400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400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14</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Дорожная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15</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Железнодорожная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1450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1000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450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16</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Заречная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600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400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17</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Захарова</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600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600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18</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Зеленая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1800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1800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19</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Куприна</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1000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1000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Красина</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500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500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21</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улице </w:t>
            </w:r>
            <w:proofErr w:type="spellStart"/>
            <w:r w:rsidRPr="00012EF8">
              <w:rPr>
                <w:rFonts w:ascii="Courier New" w:hAnsi="Courier New" w:cs="Courier New"/>
                <w:sz w:val="22"/>
                <w:szCs w:val="22"/>
              </w:rPr>
              <w:t>Капотина</w:t>
            </w:r>
            <w:proofErr w:type="spellEnd"/>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700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700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22</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Каменная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400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400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23</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улице </w:t>
            </w:r>
            <w:proofErr w:type="spellStart"/>
            <w:r w:rsidRPr="00012EF8">
              <w:rPr>
                <w:rFonts w:ascii="Courier New" w:hAnsi="Courier New" w:cs="Courier New"/>
                <w:sz w:val="22"/>
                <w:szCs w:val="22"/>
              </w:rPr>
              <w:t>Кругобайкальская</w:t>
            </w:r>
            <w:proofErr w:type="spellEnd"/>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600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600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24</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Колхозная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800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800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25</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улице </w:t>
            </w:r>
            <w:proofErr w:type="spellStart"/>
            <w:r w:rsidRPr="00012EF8">
              <w:rPr>
                <w:rFonts w:ascii="Courier New" w:hAnsi="Courier New" w:cs="Courier New"/>
                <w:sz w:val="22"/>
                <w:szCs w:val="22"/>
              </w:rPr>
              <w:t>Кутелева</w:t>
            </w:r>
            <w:proofErr w:type="spellEnd"/>
            <w:r w:rsidRPr="00012EF8">
              <w:rPr>
                <w:rFonts w:ascii="Courier New" w:hAnsi="Courier New" w:cs="Courier New"/>
                <w:sz w:val="22"/>
                <w:szCs w:val="22"/>
              </w:rPr>
              <w:t xml:space="preserve">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1500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1100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400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26</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Комсомольская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1800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1500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27</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Кирова</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600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600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28</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Карьерная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1320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520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800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29</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улице </w:t>
            </w:r>
            <w:proofErr w:type="spellStart"/>
            <w:r w:rsidRPr="00012EF8">
              <w:rPr>
                <w:rFonts w:ascii="Courier New" w:hAnsi="Courier New" w:cs="Courier New"/>
                <w:sz w:val="22"/>
                <w:szCs w:val="22"/>
              </w:rPr>
              <w:t>Карбышева</w:t>
            </w:r>
            <w:proofErr w:type="spellEnd"/>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700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700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30</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Коммунальная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500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250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250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31</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Красноармейская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32</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Ленинградская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1600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1600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33</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Ленина</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400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400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34</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Лермонтова</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400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400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35</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улице </w:t>
            </w:r>
            <w:proofErr w:type="spellStart"/>
            <w:r w:rsidRPr="00012EF8">
              <w:rPr>
                <w:rFonts w:ascii="Courier New" w:hAnsi="Courier New" w:cs="Courier New"/>
                <w:sz w:val="22"/>
                <w:szCs w:val="22"/>
              </w:rPr>
              <w:t>Л.Полуяхтова</w:t>
            </w:r>
            <w:proofErr w:type="spellEnd"/>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700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700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36</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Лазо</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500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500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37</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8 Марта</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38</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улице Мичурина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600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600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lastRenderedPageBreak/>
              <w:t>39</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Московская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900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900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40</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Менделеева</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800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800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41</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Матросова</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42</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Маяковского</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43</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Мостовая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44</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Магистральная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400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400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45</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Некрасова</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700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700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46</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Набережная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700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700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47</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О.Кошевого</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900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900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48</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Озерная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500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250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250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49</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Октябрьская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1000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1000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50</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Островная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51</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Панфилова</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800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420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380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52</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Парижской Коммуны</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2500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2500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53</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Пушкина</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1500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1000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500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54</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улице </w:t>
            </w:r>
            <w:proofErr w:type="spellStart"/>
            <w:r w:rsidRPr="00012EF8">
              <w:rPr>
                <w:rFonts w:ascii="Courier New" w:hAnsi="Courier New" w:cs="Courier New"/>
                <w:sz w:val="22"/>
                <w:szCs w:val="22"/>
              </w:rPr>
              <w:t>Перевальская</w:t>
            </w:r>
            <w:proofErr w:type="spellEnd"/>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6000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5000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1000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55</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Пролетарская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900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700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56</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Первомайская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1200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1200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57</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Подгорная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500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150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350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58</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Полевая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700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700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59</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Песчаная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60</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улице </w:t>
            </w:r>
            <w:proofErr w:type="spellStart"/>
            <w:r w:rsidRPr="00012EF8">
              <w:rPr>
                <w:rFonts w:ascii="Courier New" w:hAnsi="Courier New" w:cs="Courier New"/>
                <w:sz w:val="22"/>
                <w:szCs w:val="22"/>
              </w:rPr>
              <w:t>Ржанова</w:t>
            </w:r>
            <w:proofErr w:type="spellEnd"/>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600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600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61</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Рябиновая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62</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40 Лет Октября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2500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500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63</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Советская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1700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1700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64</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улице </w:t>
            </w:r>
            <w:proofErr w:type="spellStart"/>
            <w:r w:rsidRPr="00012EF8">
              <w:rPr>
                <w:rFonts w:ascii="Courier New" w:hAnsi="Courier New" w:cs="Courier New"/>
                <w:sz w:val="22"/>
                <w:szCs w:val="22"/>
              </w:rPr>
              <w:t>Слюдянских</w:t>
            </w:r>
            <w:proofErr w:type="spellEnd"/>
            <w:r w:rsidRPr="00012EF8">
              <w:rPr>
                <w:rFonts w:ascii="Courier New" w:hAnsi="Courier New" w:cs="Courier New"/>
                <w:sz w:val="22"/>
                <w:szCs w:val="22"/>
              </w:rPr>
              <w:t xml:space="preserve"> Красногвардейцев</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1800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1800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65</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Строителей</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400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400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66</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Слюдяная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800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800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67</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Солнечная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500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500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68</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Свободы</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400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400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69</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Тонконога</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1500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1500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70</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Транспортная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71</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Трактовая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72</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Фрунзе</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500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500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73</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улице </w:t>
            </w:r>
            <w:proofErr w:type="spellStart"/>
            <w:r w:rsidRPr="00012EF8">
              <w:rPr>
                <w:rFonts w:ascii="Courier New" w:hAnsi="Courier New" w:cs="Courier New"/>
                <w:sz w:val="22"/>
                <w:szCs w:val="22"/>
              </w:rPr>
              <w:t>Фл</w:t>
            </w:r>
            <w:r>
              <w:rPr>
                <w:rFonts w:ascii="Courier New" w:hAnsi="Courier New" w:cs="Courier New"/>
                <w:sz w:val="22"/>
                <w:szCs w:val="22"/>
              </w:rPr>
              <w:t>а</w:t>
            </w:r>
            <w:r w:rsidRPr="00012EF8">
              <w:rPr>
                <w:rFonts w:ascii="Courier New" w:hAnsi="Courier New" w:cs="Courier New"/>
                <w:sz w:val="22"/>
                <w:szCs w:val="22"/>
              </w:rPr>
              <w:t>гопита</w:t>
            </w:r>
            <w:proofErr w:type="spellEnd"/>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74</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Чапаева</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75</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Черемуховая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76</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Школьная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600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600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77</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Шахтерская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800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800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78</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Щорса</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79</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Энтузиастов</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800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800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80</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Гоголя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Pr>
                <w:rFonts w:ascii="Courier New" w:hAnsi="Courier New" w:cs="Courier New"/>
                <w:sz w:val="22"/>
                <w:szCs w:val="22"/>
              </w:rPr>
              <w:t>8</w:t>
            </w:r>
            <w:r w:rsidRPr="00012EF8">
              <w:rPr>
                <w:rFonts w:ascii="Courier New" w:hAnsi="Courier New" w:cs="Courier New"/>
                <w:sz w:val="22"/>
                <w:szCs w:val="22"/>
              </w:rPr>
              <w:t>1</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Мечтателей</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150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150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Pr>
                <w:rFonts w:ascii="Courier New" w:hAnsi="Courier New" w:cs="Courier New"/>
                <w:sz w:val="22"/>
                <w:szCs w:val="22"/>
              </w:rPr>
              <w:t>8</w:t>
            </w:r>
            <w:r w:rsidRPr="00012EF8">
              <w:rPr>
                <w:rFonts w:ascii="Courier New" w:hAnsi="Courier New" w:cs="Courier New"/>
                <w:sz w:val="22"/>
                <w:szCs w:val="22"/>
              </w:rPr>
              <w:t>2</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улице </w:t>
            </w:r>
            <w:r>
              <w:rPr>
                <w:rFonts w:ascii="Courier New" w:hAnsi="Courier New" w:cs="Courier New"/>
                <w:sz w:val="22"/>
                <w:szCs w:val="22"/>
              </w:rPr>
              <w:t xml:space="preserve">Ивана </w:t>
            </w:r>
            <w:proofErr w:type="spellStart"/>
            <w:r w:rsidRPr="00012EF8">
              <w:rPr>
                <w:rFonts w:ascii="Courier New" w:hAnsi="Courier New" w:cs="Courier New"/>
                <w:sz w:val="22"/>
                <w:szCs w:val="22"/>
              </w:rPr>
              <w:t>П</w:t>
            </w:r>
            <w:r>
              <w:rPr>
                <w:rFonts w:ascii="Courier New" w:hAnsi="Courier New" w:cs="Courier New"/>
                <w:sz w:val="22"/>
                <w:szCs w:val="22"/>
              </w:rPr>
              <w:t>о</w:t>
            </w:r>
            <w:r w:rsidRPr="00012EF8">
              <w:rPr>
                <w:rFonts w:ascii="Courier New" w:hAnsi="Courier New" w:cs="Courier New"/>
                <w:sz w:val="22"/>
                <w:szCs w:val="22"/>
              </w:rPr>
              <w:t>хабова</w:t>
            </w:r>
            <w:proofErr w:type="spellEnd"/>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150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150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Pr>
                <w:rFonts w:ascii="Courier New" w:hAnsi="Courier New" w:cs="Courier New"/>
                <w:sz w:val="22"/>
                <w:szCs w:val="22"/>
              </w:rPr>
              <w:t>8</w:t>
            </w:r>
            <w:r w:rsidRPr="00012EF8">
              <w:rPr>
                <w:rFonts w:ascii="Courier New" w:hAnsi="Courier New" w:cs="Courier New"/>
                <w:sz w:val="22"/>
                <w:szCs w:val="22"/>
              </w:rPr>
              <w:t>3</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переулку Алтайский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Pr>
                <w:rFonts w:ascii="Courier New" w:hAnsi="Courier New" w:cs="Courier New"/>
                <w:sz w:val="22"/>
                <w:szCs w:val="22"/>
              </w:rPr>
              <w:t>8</w:t>
            </w:r>
            <w:r w:rsidRPr="00012EF8">
              <w:rPr>
                <w:rFonts w:ascii="Courier New" w:hAnsi="Courier New" w:cs="Courier New"/>
                <w:sz w:val="22"/>
                <w:szCs w:val="22"/>
              </w:rPr>
              <w:t>4</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переулку Ангарский</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Pr>
                <w:rFonts w:ascii="Courier New" w:hAnsi="Courier New" w:cs="Courier New"/>
                <w:sz w:val="22"/>
                <w:szCs w:val="22"/>
              </w:rPr>
              <w:t>8</w:t>
            </w:r>
            <w:r w:rsidRPr="00012EF8">
              <w:rPr>
                <w:rFonts w:ascii="Courier New" w:hAnsi="Courier New" w:cs="Courier New"/>
                <w:sz w:val="22"/>
                <w:szCs w:val="22"/>
              </w:rPr>
              <w:t>5</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переулку Базовый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1500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1200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Pr>
                <w:rFonts w:ascii="Courier New" w:hAnsi="Courier New" w:cs="Courier New"/>
                <w:sz w:val="22"/>
                <w:szCs w:val="22"/>
              </w:rPr>
              <w:t>8</w:t>
            </w:r>
            <w:r w:rsidRPr="00012EF8">
              <w:rPr>
                <w:rFonts w:ascii="Courier New" w:hAnsi="Courier New" w:cs="Courier New"/>
                <w:sz w:val="22"/>
                <w:szCs w:val="22"/>
              </w:rPr>
              <w:t>6</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переулку Береговой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Pr>
                <w:rFonts w:ascii="Courier New" w:hAnsi="Courier New" w:cs="Courier New"/>
                <w:sz w:val="22"/>
                <w:szCs w:val="22"/>
              </w:rPr>
              <w:t>8</w:t>
            </w:r>
            <w:r w:rsidRPr="00012EF8">
              <w:rPr>
                <w:rFonts w:ascii="Courier New" w:hAnsi="Courier New" w:cs="Courier New"/>
                <w:sz w:val="22"/>
                <w:szCs w:val="22"/>
              </w:rPr>
              <w:t>7</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переулку Безымянный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400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400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Pr>
                <w:rFonts w:ascii="Courier New" w:hAnsi="Courier New" w:cs="Courier New"/>
                <w:sz w:val="22"/>
                <w:szCs w:val="22"/>
              </w:rPr>
              <w:t>8</w:t>
            </w:r>
            <w:r w:rsidRPr="00012EF8">
              <w:rPr>
                <w:rFonts w:ascii="Courier New" w:hAnsi="Courier New" w:cs="Courier New"/>
                <w:sz w:val="22"/>
                <w:szCs w:val="22"/>
              </w:rPr>
              <w:t>8</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переулку Брусничный</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Pr>
                <w:rFonts w:ascii="Courier New" w:hAnsi="Courier New" w:cs="Courier New"/>
                <w:sz w:val="22"/>
                <w:szCs w:val="22"/>
              </w:rPr>
              <w:lastRenderedPageBreak/>
              <w:t>8</w:t>
            </w:r>
            <w:r w:rsidRPr="00012EF8">
              <w:rPr>
                <w:rFonts w:ascii="Courier New" w:hAnsi="Courier New" w:cs="Courier New"/>
                <w:sz w:val="22"/>
                <w:szCs w:val="22"/>
              </w:rPr>
              <w:t>9</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переулку Большой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Pr>
                <w:rFonts w:ascii="Courier New" w:hAnsi="Courier New" w:cs="Courier New"/>
                <w:sz w:val="22"/>
                <w:szCs w:val="22"/>
              </w:rPr>
              <w:t>9</w:t>
            </w:r>
            <w:r w:rsidRPr="00012EF8">
              <w:rPr>
                <w:rFonts w:ascii="Courier New" w:hAnsi="Courier New" w:cs="Courier New"/>
                <w:sz w:val="22"/>
                <w:szCs w:val="22"/>
              </w:rPr>
              <w:t>0</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переулку Березовый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Pr>
                <w:rFonts w:ascii="Courier New" w:hAnsi="Courier New" w:cs="Courier New"/>
                <w:sz w:val="22"/>
                <w:szCs w:val="22"/>
              </w:rPr>
              <w:t>9</w:t>
            </w:r>
            <w:r w:rsidRPr="00012EF8">
              <w:rPr>
                <w:rFonts w:ascii="Courier New" w:hAnsi="Courier New" w:cs="Courier New"/>
                <w:sz w:val="22"/>
                <w:szCs w:val="22"/>
              </w:rPr>
              <w:t>1</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переулку Привокзальный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Pr>
                <w:rFonts w:ascii="Courier New" w:hAnsi="Courier New" w:cs="Courier New"/>
                <w:sz w:val="22"/>
                <w:szCs w:val="22"/>
              </w:rPr>
              <w:t>9</w:t>
            </w:r>
            <w:r w:rsidRPr="00012EF8">
              <w:rPr>
                <w:rFonts w:ascii="Courier New" w:hAnsi="Courier New" w:cs="Courier New"/>
                <w:sz w:val="22"/>
                <w:szCs w:val="22"/>
              </w:rPr>
              <w:t>2</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переулку Волгоградский</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Pr>
                <w:rFonts w:ascii="Courier New" w:hAnsi="Courier New" w:cs="Courier New"/>
                <w:sz w:val="22"/>
                <w:szCs w:val="22"/>
              </w:rPr>
              <w:t>9</w:t>
            </w:r>
            <w:r w:rsidRPr="00012EF8">
              <w:rPr>
                <w:rFonts w:ascii="Courier New" w:hAnsi="Courier New" w:cs="Courier New"/>
                <w:sz w:val="22"/>
                <w:szCs w:val="22"/>
              </w:rPr>
              <w:t>3</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переулку Восточный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Pr>
                <w:rFonts w:ascii="Courier New" w:hAnsi="Courier New" w:cs="Courier New"/>
                <w:sz w:val="22"/>
                <w:szCs w:val="22"/>
              </w:rPr>
              <w:t>9</w:t>
            </w:r>
            <w:r w:rsidRPr="00012EF8">
              <w:rPr>
                <w:rFonts w:ascii="Courier New" w:hAnsi="Courier New" w:cs="Courier New"/>
                <w:sz w:val="22"/>
                <w:szCs w:val="22"/>
              </w:rPr>
              <w:t>4</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переулку М. Горького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Pr>
                <w:rFonts w:ascii="Courier New" w:hAnsi="Courier New" w:cs="Courier New"/>
                <w:sz w:val="22"/>
                <w:szCs w:val="22"/>
              </w:rPr>
              <w:t>9</w:t>
            </w:r>
            <w:r w:rsidRPr="00012EF8">
              <w:rPr>
                <w:rFonts w:ascii="Courier New" w:hAnsi="Courier New" w:cs="Courier New"/>
                <w:sz w:val="22"/>
                <w:szCs w:val="22"/>
              </w:rPr>
              <w:t>5</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переулку Дачный</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Pr>
                <w:rFonts w:ascii="Courier New" w:hAnsi="Courier New" w:cs="Courier New"/>
                <w:sz w:val="22"/>
                <w:szCs w:val="22"/>
              </w:rPr>
              <w:t>9</w:t>
            </w:r>
            <w:r w:rsidRPr="00012EF8">
              <w:rPr>
                <w:rFonts w:ascii="Courier New" w:hAnsi="Courier New" w:cs="Courier New"/>
                <w:sz w:val="22"/>
                <w:szCs w:val="22"/>
              </w:rPr>
              <w:t>6</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переулок Известковый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Pr>
                <w:rFonts w:ascii="Courier New" w:hAnsi="Courier New" w:cs="Courier New"/>
                <w:sz w:val="22"/>
                <w:szCs w:val="22"/>
              </w:rPr>
              <w:t>9</w:t>
            </w:r>
            <w:r w:rsidRPr="00012EF8">
              <w:rPr>
                <w:rFonts w:ascii="Courier New" w:hAnsi="Courier New" w:cs="Courier New"/>
                <w:sz w:val="22"/>
                <w:szCs w:val="22"/>
              </w:rPr>
              <w:t>7</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переулку Ключевой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600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600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Pr>
                <w:rFonts w:ascii="Courier New" w:hAnsi="Courier New" w:cs="Courier New"/>
                <w:sz w:val="22"/>
                <w:szCs w:val="22"/>
              </w:rPr>
              <w:t>9</w:t>
            </w:r>
            <w:r w:rsidRPr="00012EF8">
              <w:rPr>
                <w:rFonts w:ascii="Courier New" w:hAnsi="Courier New" w:cs="Courier New"/>
                <w:sz w:val="22"/>
                <w:szCs w:val="22"/>
              </w:rPr>
              <w:t>8</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переулку Красноармейский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500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500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Pr>
                <w:rFonts w:ascii="Courier New" w:hAnsi="Courier New" w:cs="Courier New"/>
                <w:sz w:val="22"/>
                <w:szCs w:val="22"/>
              </w:rPr>
              <w:t>9</w:t>
            </w:r>
            <w:r w:rsidRPr="00012EF8">
              <w:rPr>
                <w:rFonts w:ascii="Courier New" w:hAnsi="Courier New" w:cs="Courier New"/>
                <w:sz w:val="22"/>
                <w:szCs w:val="22"/>
              </w:rPr>
              <w:t>9</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переулку Кедровый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w:t>
            </w:r>
            <w:r>
              <w:rPr>
                <w:rFonts w:ascii="Courier New" w:hAnsi="Courier New" w:cs="Courier New"/>
                <w:sz w:val="22"/>
                <w:szCs w:val="22"/>
              </w:rPr>
              <w:t>0</w:t>
            </w:r>
            <w:r w:rsidRPr="00012EF8">
              <w:rPr>
                <w:rFonts w:ascii="Courier New" w:hAnsi="Courier New" w:cs="Courier New"/>
                <w:sz w:val="22"/>
                <w:szCs w:val="22"/>
              </w:rPr>
              <w:t>0</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переулку Красногвардейский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w:t>
            </w:r>
            <w:r>
              <w:rPr>
                <w:rFonts w:ascii="Courier New" w:hAnsi="Courier New" w:cs="Courier New"/>
                <w:sz w:val="22"/>
                <w:szCs w:val="22"/>
              </w:rPr>
              <w:t>0</w:t>
            </w:r>
            <w:r w:rsidRPr="00012EF8">
              <w:rPr>
                <w:rFonts w:ascii="Courier New" w:hAnsi="Courier New" w:cs="Courier New"/>
                <w:sz w:val="22"/>
                <w:szCs w:val="22"/>
              </w:rPr>
              <w:t>1</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переулку Коммунальный</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w:t>
            </w:r>
            <w:r>
              <w:rPr>
                <w:rFonts w:ascii="Courier New" w:hAnsi="Courier New" w:cs="Courier New"/>
                <w:sz w:val="22"/>
                <w:szCs w:val="22"/>
              </w:rPr>
              <w:t>0</w:t>
            </w:r>
            <w:r w:rsidRPr="00012EF8">
              <w:rPr>
                <w:rFonts w:ascii="Courier New" w:hAnsi="Courier New" w:cs="Courier New"/>
                <w:sz w:val="22"/>
                <w:szCs w:val="22"/>
              </w:rPr>
              <w:t>2</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переулку Лермонтова</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w:t>
            </w:r>
            <w:r>
              <w:rPr>
                <w:rFonts w:ascii="Courier New" w:hAnsi="Courier New" w:cs="Courier New"/>
                <w:sz w:val="22"/>
                <w:szCs w:val="22"/>
              </w:rPr>
              <w:t>0</w:t>
            </w:r>
            <w:r w:rsidRPr="00012EF8">
              <w:rPr>
                <w:rFonts w:ascii="Courier New" w:hAnsi="Courier New" w:cs="Courier New"/>
                <w:sz w:val="22"/>
                <w:szCs w:val="22"/>
              </w:rPr>
              <w:t>3</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переулку Мало-Болотный</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w:t>
            </w:r>
            <w:r>
              <w:rPr>
                <w:rFonts w:ascii="Courier New" w:hAnsi="Courier New" w:cs="Courier New"/>
                <w:sz w:val="22"/>
                <w:szCs w:val="22"/>
              </w:rPr>
              <w:t>0</w:t>
            </w:r>
            <w:r w:rsidRPr="00012EF8">
              <w:rPr>
                <w:rFonts w:ascii="Courier New" w:hAnsi="Courier New" w:cs="Courier New"/>
                <w:sz w:val="22"/>
                <w:szCs w:val="22"/>
              </w:rPr>
              <w:t>4</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переулку Малый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w:t>
            </w:r>
            <w:r>
              <w:rPr>
                <w:rFonts w:ascii="Courier New" w:hAnsi="Courier New" w:cs="Courier New"/>
                <w:sz w:val="22"/>
                <w:szCs w:val="22"/>
              </w:rPr>
              <w:t>0</w:t>
            </w:r>
            <w:r w:rsidRPr="00012EF8">
              <w:rPr>
                <w:rFonts w:ascii="Courier New" w:hAnsi="Courier New" w:cs="Courier New"/>
                <w:sz w:val="22"/>
                <w:szCs w:val="22"/>
              </w:rPr>
              <w:t>5</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переулку Мирный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800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500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w:t>
            </w:r>
            <w:r>
              <w:rPr>
                <w:rFonts w:ascii="Courier New" w:hAnsi="Courier New" w:cs="Courier New"/>
                <w:sz w:val="22"/>
                <w:szCs w:val="22"/>
              </w:rPr>
              <w:t>0</w:t>
            </w:r>
            <w:r w:rsidRPr="00012EF8">
              <w:rPr>
                <w:rFonts w:ascii="Courier New" w:hAnsi="Courier New" w:cs="Courier New"/>
                <w:sz w:val="22"/>
                <w:szCs w:val="22"/>
              </w:rPr>
              <w:t>6</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переулку Марта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w:t>
            </w:r>
            <w:r>
              <w:rPr>
                <w:rFonts w:ascii="Courier New" w:hAnsi="Courier New" w:cs="Courier New"/>
                <w:sz w:val="22"/>
                <w:szCs w:val="22"/>
              </w:rPr>
              <w:t>0</w:t>
            </w:r>
            <w:r w:rsidRPr="00012EF8">
              <w:rPr>
                <w:rFonts w:ascii="Courier New" w:hAnsi="Courier New" w:cs="Courier New"/>
                <w:sz w:val="22"/>
                <w:szCs w:val="22"/>
              </w:rPr>
              <w:t>7</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переулку Ново-Болотный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w:t>
            </w:r>
            <w:r>
              <w:rPr>
                <w:rFonts w:ascii="Courier New" w:hAnsi="Courier New" w:cs="Courier New"/>
                <w:sz w:val="22"/>
                <w:szCs w:val="22"/>
              </w:rPr>
              <w:t>0</w:t>
            </w:r>
            <w:r w:rsidRPr="00012EF8">
              <w:rPr>
                <w:rFonts w:ascii="Courier New" w:hAnsi="Courier New" w:cs="Courier New"/>
                <w:sz w:val="22"/>
                <w:szCs w:val="22"/>
              </w:rPr>
              <w:t>8</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переулку П.Осипенко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w:t>
            </w:r>
            <w:r>
              <w:rPr>
                <w:rFonts w:ascii="Courier New" w:hAnsi="Courier New" w:cs="Courier New"/>
                <w:sz w:val="22"/>
                <w:szCs w:val="22"/>
              </w:rPr>
              <w:t>0</w:t>
            </w:r>
            <w:r w:rsidRPr="00012EF8">
              <w:rPr>
                <w:rFonts w:ascii="Courier New" w:hAnsi="Courier New" w:cs="Courier New"/>
                <w:sz w:val="22"/>
                <w:szCs w:val="22"/>
              </w:rPr>
              <w:t>9</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переулку Озерный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w:t>
            </w:r>
            <w:r>
              <w:rPr>
                <w:rFonts w:ascii="Courier New" w:hAnsi="Courier New" w:cs="Courier New"/>
                <w:sz w:val="22"/>
                <w:szCs w:val="22"/>
              </w:rPr>
              <w:t>1</w:t>
            </w:r>
            <w:r w:rsidRPr="00012EF8">
              <w:rPr>
                <w:rFonts w:ascii="Courier New" w:hAnsi="Courier New" w:cs="Courier New"/>
                <w:sz w:val="22"/>
                <w:szCs w:val="22"/>
              </w:rPr>
              <w:t>0</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переулку Пионерский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1000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650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350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w:t>
            </w:r>
            <w:r>
              <w:rPr>
                <w:rFonts w:ascii="Courier New" w:hAnsi="Courier New" w:cs="Courier New"/>
                <w:sz w:val="22"/>
                <w:szCs w:val="22"/>
              </w:rPr>
              <w:t>1</w:t>
            </w:r>
            <w:r w:rsidRPr="00012EF8">
              <w:rPr>
                <w:rFonts w:ascii="Courier New" w:hAnsi="Courier New" w:cs="Courier New"/>
                <w:sz w:val="22"/>
                <w:szCs w:val="22"/>
              </w:rPr>
              <w:t>1</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переулку Почтовый</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w:t>
            </w:r>
            <w:r>
              <w:rPr>
                <w:rFonts w:ascii="Courier New" w:hAnsi="Courier New" w:cs="Courier New"/>
                <w:sz w:val="22"/>
                <w:szCs w:val="22"/>
              </w:rPr>
              <w:t>1</w:t>
            </w:r>
            <w:r w:rsidRPr="00012EF8">
              <w:rPr>
                <w:rFonts w:ascii="Courier New" w:hAnsi="Courier New" w:cs="Courier New"/>
                <w:sz w:val="22"/>
                <w:szCs w:val="22"/>
              </w:rPr>
              <w:t>2</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переулку Пакгаузный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w:t>
            </w:r>
            <w:r>
              <w:rPr>
                <w:rFonts w:ascii="Courier New" w:hAnsi="Courier New" w:cs="Courier New"/>
                <w:sz w:val="22"/>
                <w:szCs w:val="22"/>
              </w:rPr>
              <w:t>1</w:t>
            </w:r>
            <w:r w:rsidRPr="00012EF8">
              <w:rPr>
                <w:rFonts w:ascii="Courier New" w:hAnsi="Courier New" w:cs="Courier New"/>
                <w:sz w:val="22"/>
                <w:szCs w:val="22"/>
              </w:rPr>
              <w:t>3</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переулку Партизанский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w:t>
            </w:r>
            <w:r>
              <w:rPr>
                <w:rFonts w:ascii="Courier New" w:hAnsi="Courier New" w:cs="Courier New"/>
                <w:sz w:val="22"/>
                <w:szCs w:val="22"/>
              </w:rPr>
              <w:t>1</w:t>
            </w:r>
            <w:r w:rsidRPr="00012EF8">
              <w:rPr>
                <w:rFonts w:ascii="Courier New" w:hAnsi="Courier New" w:cs="Courier New"/>
                <w:sz w:val="22"/>
                <w:szCs w:val="22"/>
              </w:rPr>
              <w:t>4</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переулку Песчаный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w:t>
            </w:r>
            <w:r>
              <w:rPr>
                <w:rFonts w:ascii="Courier New" w:hAnsi="Courier New" w:cs="Courier New"/>
                <w:sz w:val="22"/>
                <w:szCs w:val="22"/>
              </w:rPr>
              <w:t>1</w:t>
            </w:r>
            <w:r w:rsidRPr="00012EF8">
              <w:rPr>
                <w:rFonts w:ascii="Courier New" w:hAnsi="Courier New" w:cs="Courier New"/>
                <w:sz w:val="22"/>
                <w:szCs w:val="22"/>
              </w:rPr>
              <w:t>5</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переулку Пролетарский</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w:t>
            </w:r>
            <w:r>
              <w:rPr>
                <w:rFonts w:ascii="Courier New" w:hAnsi="Courier New" w:cs="Courier New"/>
                <w:sz w:val="22"/>
                <w:szCs w:val="22"/>
              </w:rPr>
              <w:t>1</w:t>
            </w:r>
            <w:r w:rsidRPr="00012EF8">
              <w:rPr>
                <w:rFonts w:ascii="Courier New" w:hAnsi="Courier New" w:cs="Courier New"/>
                <w:sz w:val="22"/>
                <w:szCs w:val="22"/>
              </w:rPr>
              <w:t>6</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переулку Подгорный</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w:t>
            </w:r>
            <w:r>
              <w:rPr>
                <w:rFonts w:ascii="Courier New" w:hAnsi="Courier New" w:cs="Courier New"/>
                <w:sz w:val="22"/>
                <w:szCs w:val="22"/>
              </w:rPr>
              <w:t>1</w:t>
            </w:r>
            <w:r w:rsidRPr="00012EF8">
              <w:rPr>
                <w:rFonts w:ascii="Courier New" w:hAnsi="Courier New" w:cs="Courier New"/>
                <w:sz w:val="22"/>
                <w:szCs w:val="22"/>
              </w:rPr>
              <w:t>7</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переулку Рудничный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500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500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w:t>
            </w:r>
            <w:r>
              <w:rPr>
                <w:rFonts w:ascii="Courier New" w:hAnsi="Courier New" w:cs="Courier New"/>
                <w:sz w:val="22"/>
                <w:szCs w:val="22"/>
              </w:rPr>
              <w:t>1</w:t>
            </w:r>
            <w:r w:rsidRPr="00012EF8">
              <w:rPr>
                <w:rFonts w:ascii="Courier New" w:hAnsi="Courier New" w:cs="Courier New"/>
                <w:sz w:val="22"/>
                <w:szCs w:val="22"/>
              </w:rPr>
              <w:t>8</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переулку Речной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w:t>
            </w:r>
            <w:r>
              <w:rPr>
                <w:rFonts w:ascii="Courier New" w:hAnsi="Courier New" w:cs="Courier New"/>
                <w:sz w:val="22"/>
                <w:szCs w:val="22"/>
              </w:rPr>
              <w:t>1</w:t>
            </w:r>
            <w:r w:rsidRPr="00012EF8">
              <w:rPr>
                <w:rFonts w:ascii="Courier New" w:hAnsi="Courier New" w:cs="Courier New"/>
                <w:sz w:val="22"/>
                <w:szCs w:val="22"/>
              </w:rPr>
              <w:t>9</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переулку Родниковый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w:t>
            </w:r>
            <w:r>
              <w:rPr>
                <w:rFonts w:ascii="Courier New" w:hAnsi="Courier New" w:cs="Courier New"/>
                <w:sz w:val="22"/>
                <w:szCs w:val="22"/>
              </w:rPr>
              <w:t>2</w:t>
            </w:r>
            <w:r w:rsidRPr="00012EF8">
              <w:rPr>
                <w:rFonts w:ascii="Courier New" w:hAnsi="Courier New" w:cs="Courier New"/>
                <w:sz w:val="22"/>
                <w:szCs w:val="22"/>
              </w:rPr>
              <w:t>0</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переулку </w:t>
            </w:r>
            <w:proofErr w:type="spellStart"/>
            <w:r w:rsidRPr="00012EF8">
              <w:rPr>
                <w:rFonts w:ascii="Courier New" w:hAnsi="Courier New" w:cs="Courier New"/>
                <w:sz w:val="22"/>
                <w:szCs w:val="22"/>
              </w:rPr>
              <w:t>Слюдянский</w:t>
            </w:r>
            <w:proofErr w:type="spellEnd"/>
            <w:r w:rsidRPr="00012EF8">
              <w:rPr>
                <w:rFonts w:ascii="Courier New" w:hAnsi="Courier New" w:cs="Courier New"/>
                <w:sz w:val="22"/>
                <w:szCs w:val="22"/>
              </w:rPr>
              <w:t xml:space="preserve">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w:t>
            </w:r>
            <w:r>
              <w:rPr>
                <w:rFonts w:ascii="Courier New" w:hAnsi="Courier New" w:cs="Courier New"/>
                <w:sz w:val="22"/>
                <w:szCs w:val="22"/>
              </w:rPr>
              <w:t>2</w:t>
            </w:r>
            <w:r w:rsidRPr="00012EF8">
              <w:rPr>
                <w:rFonts w:ascii="Courier New" w:hAnsi="Courier New" w:cs="Courier New"/>
                <w:sz w:val="22"/>
                <w:szCs w:val="22"/>
              </w:rPr>
              <w:t>1</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переулку Слюдяной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w:t>
            </w:r>
            <w:r>
              <w:rPr>
                <w:rFonts w:ascii="Courier New" w:hAnsi="Courier New" w:cs="Courier New"/>
                <w:sz w:val="22"/>
                <w:szCs w:val="22"/>
              </w:rPr>
              <w:t>2</w:t>
            </w:r>
            <w:r w:rsidRPr="00012EF8">
              <w:rPr>
                <w:rFonts w:ascii="Courier New" w:hAnsi="Courier New" w:cs="Courier New"/>
                <w:sz w:val="22"/>
                <w:szCs w:val="22"/>
              </w:rPr>
              <w:t>2</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переулку Саянский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w:t>
            </w:r>
            <w:r>
              <w:rPr>
                <w:rFonts w:ascii="Courier New" w:hAnsi="Courier New" w:cs="Courier New"/>
                <w:sz w:val="22"/>
                <w:szCs w:val="22"/>
              </w:rPr>
              <w:t>2</w:t>
            </w:r>
            <w:r w:rsidRPr="00012EF8">
              <w:rPr>
                <w:rFonts w:ascii="Courier New" w:hAnsi="Courier New" w:cs="Courier New"/>
                <w:sz w:val="22"/>
                <w:szCs w:val="22"/>
              </w:rPr>
              <w:t>3</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переулку Спортивный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150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150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w:t>
            </w:r>
            <w:r>
              <w:rPr>
                <w:rFonts w:ascii="Courier New" w:hAnsi="Courier New" w:cs="Courier New"/>
                <w:sz w:val="22"/>
                <w:szCs w:val="22"/>
              </w:rPr>
              <w:t>2</w:t>
            </w:r>
            <w:r w:rsidRPr="00012EF8">
              <w:rPr>
                <w:rFonts w:ascii="Courier New" w:hAnsi="Courier New" w:cs="Courier New"/>
                <w:sz w:val="22"/>
                <w:szCs w:val="22"/>
              </w:rPr>
              <w:t>4</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переулку Скальный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50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50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w:t>
            </w:r>
            <w:r>
              <w:rPr>
                <w:rFonts w:ascii="Courier New" w:hAnsi="Courier New" w:cs="Courier New"/>
                <w:sz w:val="22"/>
                <w:szCs w:val="22"/>
              </w:rPr>
              <w:t>2</w:t>
            </w:r>
            <w:r w:rsidRPr="00012EF8">
              <w:rPr>
                <w:rFonts w:ascii="Courier New" w:hAnsi="Courier New" w:cs="Courier New"/>
                <w:sz w:val="22"/>
                <w:szCs w:val="22"/>
              </w:rPr>
              <w:t>5</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переулку Сибирский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500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500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w:t>
            </w:r>
            <w:r>
              <w:rPr>
                <w:rFonts w:ascii="Courier New" w:hAnsi="Courier New" w:cs="Courier New"/>
                <w:sz w:val="22"/>
                <w:szCs w:val="22"/>
              </w:rPr>
              <w:t>2</w:t>
            </w:r>
            <w:r w:rsidRPr="00012EF8">
              <w:rPr>
                <w:rFonts w:ascii="Courier New" w:hAnsi="Courier New" w:cs="Courier New"/>
                <w:sz w:val="22"/>
                <w:szCs w:val="22"/>
              </w:rPr>
              <w:t>6</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переулку Тупик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w:t>
            </w:r>
            <w:r>
              <w:rPr>
                <w:rFonts w:ascii="Courier New" w:hAnsi="Courier New" w:cs="Courier New"/>
                <w:sz w:val="22"/>
                <w:szCs w:val="22"/>
              </w:rPr>
              <w:t>2</w:t>
            </w:r>
            <w:r w:rsidRPr="00012EF8">
              <w:rPr>
                <w:rFonts w:ascii="Courier New" w:hAnsi="Courier New" w:cs="Courier New"/>
                <w:sz w:val="22"/>
                <w:szCs w:val="22"/>
              </w:rPr>
              <w:t>7</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переулку Телевизионный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500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500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w:t>
            </w:r>
            <w:r>
              <w:rPr>
                <w:rFonts w:ascii="Courier New" w:hAnsi="Courier New" w:cs="Courier New"/>
                <w:sz w:val="22"/>
                <w:szCs w:val="22"/>
              </w:rPr>
              <w:t>2</w:t>
            </w:r>
            <w:r w:rsidRPr="00012EF8">
              <w:rPr>
                <w:rFonts w:ascii="Courier New" w:hAnsi="Courier New" w:cs="Courier New"/>
                <w:sz w:val="22"/>
                <w:szCs w:val="22"/>
              </w:rPr>
              <w:t>8</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переулку Трудовой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w:t>
            </w:r>
            <w:r>
              <w:rPr>
                <w:rFonts w:ascii="Courier New" w:hAnsi="Courier New" w:cs="Courier New"/>
                <w:sz w:val="22"/>
                <w:szCs w:val="22"/>
              </w:rPr>
              <w:t>2</w:t>
            </w:r>
            <w:r w:rsidRPr="00012EF8">
              <w:rPr>
                <w:rFonts w:ascii="Courier New" w:hAnsi="Courier New" w:cs="Courier New"/>
                <w:sz w:val="22"/>
                <w:szCs w:val="22"/>
              </w:rPr>
              <w:t>9</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переулку Цветочный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w:t>
            </w:r>
            <w:r>
              <w:rPr>
                <w:rFonts w:ascii="Courier New" w:hAnsi="Courier New" w:cs="Courier New"/>
                <w:sz w:val="22"/>
                <w:szCs w:val="22"/>
              </w:rPr>
              <w:t>3</w:t>
            </w:r>
            <w:r w:rsidRPr="00012EF8">
              <w:rPr>
                <w:rFonts w:ascii="Courier New" w:hAnsi="Courier New" w:cs="Courier New"/>
                <w:sz w:val="22"/>
                <w:szCs w:val="22"/>
              </w:rPr>
              <w:t>0</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переулку Шаманка</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11160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11160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w:t>
            </w:r>
            <w:r>
              <w:rPr>
                <w:rFonts w:ascii="Courier New" w:hAnsi="Courier New" w:cs="Courier New"/>
                <w:sz w:val="22"/>
                <w:szCs w:val="22"/>
              </w:rPr>
              <w:t>3</w:t>
            </w:r>
            <w:r w:rsidRPr="00012EF8">
              <w:rPr>
                <w:rFonts w:ascii="Courier New" w:hAnsi="Courier New" w:cs="Courier New"/>
                <w:sz w:val="22"/>
                <w:szCs w:val="22"/>
              </w:rPr>
              <w:t>1</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переулку Талая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9260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1200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8060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Pr>
                <w:rFonts w:ascii="Courier New" w:hAnsi="Courier New" w:cs="Courier New"/>
                <w:sz w:val="22"/>
                <w:szCs w:val="22"/>
              </w:rPr>
              <w:lastRenderedPageBreak/>
              <w:t>132</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проезду Ретрансляторный</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2350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2350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Pr>
                <w:rFonts w:ascii="Courier New" w:hAnsi="Courier New" w:cs="Courier New"/>
                <w:sz w:val="22"/>
                <w:szCs w:val="22"/>
              </w:rPr>
              <w:t>133</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проезду </w:t>
            </w:r>
            <w:proofErr w:type="spellStart"/>
            <w:r w:rsidRPr="00012EF8">
              <w:rPr>
                <w:rFonts w:ascii="Courier New" w:hAnsi="Courier New" w:cs="Courier New"/>
                <w:sz w:val="22"/>
                <w:szCs w:val="22"/>
              </w:rPr>
              <w:t>Хамар-Дабанский</w:t>
            </w:r>
            <w:proofErr w:type="spellEnd"/>
            <w:r w:rsidRPr="00012EF8">
              <w:rPr>
                <w:rFonts w:ascii="Courier New" w:hAnsi="Courier New" w:cs="Courier New"/>
                <w:sz w:val="22"/>
                <w:szCs w:val="22"/>
              </w:rPr>
              <w:t xml:space="preserve">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1290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1290</w:t>
            </w:r>
          </w:p>
        </w:tc>
      </w:tr>
      <w:tr w:rsidR="000D21F0" w:rsidTr="004029D0">
        <w:trPr>
          <w:cantSplit/>
          <w:trHeight w:val="207"/>
          <w:jc w:val="center"/>
        </w:trPr>
        <w:tc>
          <w:tcPr>
            <w:tcW w:w="10090" w:type="dxa"/>
            <w:gridSpan w:val="5"/>
            <w:tcBorders>
              <w:top w:val="single" w:sz="4" w:space="0" w:color="000000"/>
              <w:left w:val="single" w:sz="4" w:space="0" w:color="000000"/>
              <w:bottom w:val="single" w:sz="4" w:space="0" w:color="000000"/>
              <w:right w:val="single" w:sz="4" w:space="0" w:color="000000"/>
            </w:tcBorders>
            <w:shd w:val="clear" w:color="auto" w:fill="auto"/>
          </w:tcPr>
          <w:p w:rsidR="000D21F0" w:rsidRPr="00711070" w:rsidRDefault="000D21F0" w:rsidP="004029D0">
            <w:pPr>
              <w:spacing w:line="100" w:lineRule="atLeast"/>
              <w:jc w:val="center"/>
              <w:rPr>
                <w:rFonts w:ascii="Courier New" w:hAnsi="Courier New" w:cs="Courier New"/>
                <w:b/>
              </w:rPr>
            </w:pPr>
            <w:r w:rsidRPr="00711070">
              <w:rPr>
                <w:rFonts w:ascii="Courier New" w:hAnsi="Courier New" w:cs="Courier New"/>
                <w:b/>
                <w:sz w:val="22"/>
                <w:szCs w:val="22"/>
              </w:rPr>
              <w:t>П. Сухой ручей</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Pr>
                <w:rFonts w:ascii="Courier New" w:hAnsi="Courier New" w:cs="Courier New"/>
                <w:sz w:val="22"/>
                <w:szCs w:val="22"/>
              </w:rPr>
              <w:t>134</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Железнодорожная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Pr>
                <w:rFonts w:ascii="Courier New" w:hAnsi="Courier New" w:cs="Courier New"/>
                <w:sz w:val="22"/>
                <w:szCs w:val="22"/>
              </w:rPr>
              <w:t>135</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Зои Космодемьянской</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500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500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Pr>
                <w:rFonts w:ascii="Courier New" w:hAnsi="Courier New" w:cs="Courier New"/>
                <w:sz w:val="22"/>
                <w:szCs w:val="22"/>
              </w:rPr>
              <w:t>136</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Калинина</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600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400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Pr>
                <w:rFonts w:ascii="Courier New" w:hAnsi="Courier New" w:cs="Courier New"/>
                <w:sz w:val="22"/>
                <w:szCs w:val="22"/>
              </w:rPr>
              <w:t>137</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Линейная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1500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1500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Pr>
                <w:rFonts w:ascii="Courier New" w:hAnsi="Courier New" w:cs="Courier New"/>
                <w:sz w:val="22"/>
                <w:szCs w:val="22"/>
              </w:rPr>
              <w:t>138</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Ленская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Pr>
                <w:rFonts w:ascii="Courier New" w:hAnsi="Courier New" w:cs="Courier New"/>
                <w:sz w:val="22"/>
                <w:szCs w:val="22"/>
              </w:rPr>
              <w:t>139</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Островского</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Pr>
                <w:rFonts w:ascii="Courier New" w:hAnsi="Courier New" w:cs="Courier New"/>
                <w:sz w:val="22"/>
                <w:szCs w:val="22"/>
              </w:rPr>
              <w:t>140</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Профсоюзная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1000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1000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Pr>
                <w:rFonts w:ascii="Courier New" w:hAnsi="Courier New" w:cs="Courier New"/>
                <w:sz w:val="22"/>
                <w:szCs w:val="22"/>
              </w:rPr>
              <w:t>141</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Рыбака</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Pr>
                <w:rFonts w:ascii="Courier New" w:hAnsi="Courier New" w:cs="Courier New"/>
                <w:sz w:val="22"/>
                <w:szCs w:val="22"/>
              </w:rPr>
              <w:t>142</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Серова</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200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Pr>
                <w:rFonts w:ascii="Courier New" w:hAnsi="Courier New" w:cs="Courier New"/>
                <w:sz w:val="22"/>
                <w:szCs w:val="22"/>
              </w:rPr>
              <w:t>143</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Автомобильная дорога по улице Чернышевского</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300</w:t>
            </w:r>
          </w:p>
        </w:tc>
      </w:tr>
      <w:tr w:rsidR="000D21F0" w:rsidTr="004029D0">
        <w:trPr>
          <w:cantSplit/>
          <w:trHeight w:val="207"/>
          <w:jc w:val="center"/>
        </w:trPr>
        <w:tc>
          <w:tcPr>
            <w:tcW w:w="10090" w:type="dxa"/>
            <w:gridSpan w:val="5"/>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b/>
                <w:bCs/>
              </w:rPr>
            </w:pPr>
            <w:r>
              <w:rPr>
                <w:rFonts w:ascii="Courier New" w:hAnsi="Courier New" w:cs="Courier New"/>
                <w:b/>
                <w:bCs/>
                <w:sz w:val="22"/>
                <w:szCs w:val="22"/>
              </w:rPr>
              <w:t xml:space="preserve">П. </w:t>
            </w:r>
            <w:proofErr w:type="spellStart"/>
            <w:r>
              <w:rPr>
                <w:rFonts w:ascii="Courier New" w:hAnsi="Courier New" w:cs="Courier New"/>
                <w:b/>
                <w:bCs/>
                <w:sz w:val="22"/>
                <w:szCs w:val="22"/>
              </w:rPr>
              <w:t>Буровщина</w:t>
            </w:r>
            <w:proofErr w:type="spellEnd"/>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Pr>
                <w:rFonts w:ascii="Courier New" w:hAnsi="Courier New" w:cs="Courier New"/>
                <w:sz w:val="22"/>
                <w:szCs w:val="22"/>
              </w:rPr>
              <w:t>144</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w:t>
            </w:r>
            <w:proofErr w:type="spellStart"/>
            <w:r w:rsidRPr="00012EF8">
              <w:rPr>
                <w:rFonts w:ascii="Courier New" w:hAnsi="Courier New" w:cs="Courier New"/>
                <w:sz w:val="22"/>
                <w:szCs w:val="22"/>
              </w:rPr>
              <w:t>Буровщина</w:t>
            </w:r>
            <w:proofErr w:type="spellEnd"/>
            <w:r w:rsidRPr="00012EF8">
              <w:rPr>
                <w:rFonts w:ascii="Courier New" w:hAnsi="Courier New" w:cs="Courier New"/>
                <w:sz w:val="22"/>
                <w:szCs w:val="22"/>
              </w:rPr>
              <w:t xml:space="preserve"> </w:t>
            </w:r>
            <w:proofErr w:type="spellStart"/>
            <w:r w:rsidRPr="00012EF8">
              <w:rPr>
                <w:rFonts w:ascii="Courier New" w:hAnsi="Courier New" w:cs="Courier New"/>
                <w:sz w:val="22"/>
                <w:szCs w:val="22"/>
              </w:rPr>
              <w:t>о.п</w:t>
            </w:r>
            <w:proofErr w:type="spellEnd"/>
            <w:r w:rsidRPr="00012EF8">
              <w:rPr>
                <w:rFonts w:ascii="Courier New" w:hAnsi="Courier New" w:cs="Courier New"/>
                <w:sz w:val="22"/>
                <w:szCs w:val="22"/>
              </w:rPr>
              <w:t xml:space="preserve">. «Садовая»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8450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8450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Pr>
                <w:rFonts w:ascii="Courier New" w:hAnsi="Courier New" w:cs="Courier New"/>
                <w:sz w:val="22"/>
                <w:szCs w:val="22"/>
              </w:rPr>
              <w:t>145</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населенному пункту </w:t>
            </w:r>
            <w:proofErr w:type="spellStart"/>
            <w:r w:rsidRPr="00012EF8">
              <w:rPr>
                <w:rFonts w:ascii="Courier New" w:hAnsi="Courier New" w:cs="Courier New"/>
                <w:sz w:val="22"/>
                <w:szCs w:val="22"/>
              </w:rPr>
              <w:t>Буровщина</w:t>
            </w:r>
            <w:proofErr w:type="spellEnd"/>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12970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350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12620</w:t>
            </w: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Pr>
                <w:rFonts w:ascii="Courier New" w:hAnsi="Courier New" w:cs="Courier New"/>
                <w:sz w:val="22"/>
                <w:szCs w:val="22"/>
              </w:rPr>
              <w:t>146</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проезду п.Сухой Ручей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972</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972</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Pr>
                <w:rFonts w:ascii="Courier New" w:hAnsi="Courier New" w:cs="Courier New"/>
                <w:sz w:val="22"/>
                <w:szCs w:val="22"/>
              </w:rPr>
              <w:t>147</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rPr>
                <w:rFonts w:ascii="Courier New" w:hAnsi="Courier New" w:cs="Courier New"/>
              </w:rPr>
            </w:pPr>
            <w:r w:rsidRPr="00012EF8">
              <w:rPr>
                <w:rFonts w:ascii="Courier New" w:hAnsi="Courier New" w:cs="Courier New"/>
                <w:sz w:val="22"/>
                <w:szCs w:val="22"/>
              </w:rPr>
              <w:t xml:space="preserve">Автомобильная дорога по проезду </w:t>
            </w:r>
            <w:proofErr w:type="spellStart"/>
            <w:r w:rsidRPr="00012EF8">
              <w:rPr>
                <w:rFonts w:ascii="Courier New" w:hAnsi="Courier New" w:cs="Courier New"/>
                <w:sz w:val="22"/>
                <w:szCs w:val="22"/>
              </w:rPr>
              <w:t>п.Буровщина</w:t>
            </w:r>
            <w:proofErr w:type="spellEnd"/>
            <w:r w:rsidRPr="00012EF8">
              <w:rPr>
                <w:rFonts w:ascii="Courier New" w:hAnsi="Courier New" w:cs="Courier New"/>
                <w:sz w:val="22"/>
                <w:szCs w:val="22"/>
              </w:rPr>
              <w:t xml:space="preserve">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133</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r w:rsidRPr="00012EF8">
              <w:rPr>
                <w:rFonts w:ascii="Courier New" w:hAnsi="Courier New" w:cs="Courier New"/>
                <w:sz w:val="22"/>
                <w:szCs w:val="22"/>
              </w:rPr>
              <w:t>133</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r>
      <w:tr w:rsidR="000D21F0" w:rsidTr="004029D0">
        <w:trPr>
          <w:cantSplit/>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rPr>
            </w:pP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0D21F0" w:rsidRPr="00102416" w:rsidRDefault="000D21F0" w:rsidP="004029D0">
            <w:pPr>
              <w:pStyle w:val="2"/>
              <w:rPr>
                <w:rFonts w:ascii="Courier New" w:hAnsi="Courier New" w:cs="Courier New"/>
                <w:sz w:val="22"/>
                <w:szCs w:val="22"/>
              </w:rPr>
            </w:pPr>
            <w:r w:rsidRPr="00102416">
              <w:rPr>
                <w:rFonts w:ascii="Courier New" w:hAnsi="Courier New" w:cs="Courier New"/>
                <w:sz w:val="22"/>
                <w:szCs w:val="22"/>
              </w:rPr>
              <w:t>Итого</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b/>
              </w:rPr>
            </w:pPr>
            <w:r w:rsidRPr="00012EF8">
              <w:rPr>
                <w:rFonts w:ascii="Courier New" w:hAnsi="Courier New" w:cs="Courier New"/>
                <w:b/>
                <w:sz w:val="22"/>
                <w:szCs w:val="22"/>
              </w:rPr>
              <w:t>128305</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b/>
                <w:bCs/>
              </w:rPr>
            </w:pPr>
            <w:r w:rsidRPr="00012EF8">
              <w:rPr>
                <w:rFonts w:ascii="Courier New" w:hAnsi="Courier New" w:cs="Courier New"/>
                <w:b/>
                <w:bCs/>
                <w:sz w:val="22"/>
                <w:szCs w:val="22"/>
              </w:rPr>
              <w:t>51095</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21F0" w:rsidRPr="00012EF8" w:rsidRDefault="000D21F0" w:rsidP="004029D0">
            <w:pPr>
              <w:spacing w:line="100" w:lineRule="atLeast"/>
              <w:jc w:val="center"/>
              <w:rPr>
                <w:rFonts w:ascii="Courier New" w:hAnsi="Courier New" w:cs="Courier New"/>
                <w:b/>
                <w:bCs/>
              </w:rPr>
            </w:pPr>
            <w:r w:rsidRPr="00012EF8">
              <w:rPr>
                <w:rFonts w:ascii="Courier New" w:hAnsi="Courier New" w:cs="Courier New"/>
                <w:b/>
                <w:bCs/>
                <w:sz w:val="22"/>
                <w:szCs w:val="22"/>
              </w:rPr>
              <w:t>77210</w:t>
            </w:r>
          </w:p>
        </w:tc>
      </w:tr>
    </w:tbl>
    <w:p w:rsidR="000D21F0" w:rsidRPr="004D2D13" w:rsidRDefault="000D21F0" w:rsidP="000D21F0">
      <w:pPr>
        <w:pStyle w:val="a6"/>
        <w:ind w:firstLine="709"/>
        <w:jc w:val="both"/>
        <w:rPr>
          <w:rFonts w:ascii="Arial" w:hAnsi="Arial" w:cs="Arial"/>
          <w:sz w:val="24"/>
          <w:szCs w:val="24"/>
          <w:highlight w:val="yellow"/>
        </w:rPr>
      </w:pPr>
    </w:p>
    <w:p w:rsidR="000D21F0" w:rsidRPr="00CD3B6F" w:rsidRDefault="000D21F0" w:rsidP="000D21F0">
      <w:pPr>
        <w:spacing w:before="120"/>
        <w:ind w:firstLine="709"/>
        <w:jc w:val="center"/>
        <w:rPr>
          <w:rFonts w:ascii="Arial" w:hAnsi="Arial" w:cs="Arial"/>
          <w:b/>
          <w:i/>
        </w:rPr>
      </w:pPr>
      <w:r w:rsidRPr="00CD3B6F">
        <w:rPr>
          <w:rFonts w:ascii="Arial" w:hAnsi="Arial" w:cs="Arial"/>
          <w:b/>
        </w:rPr>
        <w:t>Краткая характеристика улично-дорожной сети Слюдянского муниципального образования</w:t>
      </w:r>
    </w:p>
    <w:tbl>
      <w:tblPr>
        <w:tblpPr w:leftFromText="180" w:rightFromText="180" w:vertAnchor="text" w:horzAnchor="margin" w:tblpXSpec="center" w:tblpY="164"/>
        <w:tblW w:w="960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20"/>
        <w:gridCol w:w="2586"/>
      </w:tblGrid>
      <w:tr w:rsidR="000D21F0" w:rsidRPr="00CD3B6F" w:rsidTr="004029D0">
        <w:trPr>
          <w:cantSplit/>
          <w:trHeight w:val="257"/>
        </w:trPr>
        <w:tc>
          <w:tcPr>
            <w:tcW w:w="7020" w:type="dxa"/>
            <w:tcBorders>
              <w:bottom w:val="single" w:sz="6" w:space="0" w:color="auto"/>
              <w:right w:val="single" w:sz="6" w:space="0" w:color="auto"/>
            </w:tcBorders>
          </w:tcPr>
          <w:p w:rsidR="000D21F0" w:rsidRPr="00CD3B6F" w:rsidRDefault="000D21F0" w:rsidP="004029D0">
            <w:pPr>
              <w:ind w:firstLine="709"/>
              <w:rPr>
                <w:rFonts w:ascii="Courier New" w:hAnsi="Courier New" w:cs="Courier New"/>
              </w:rPr>
            </w:pPr>
            <w:r w:rsidRPr="00CD3B6F">
              <w:rPr>
                <w:rFonts w:ascii="Courier New" w:hAnsi="Courier New" w:cs="Courier New"/>
                <w:sz w:val="22"/>
                <w:szCs w:val="22"/>
              </w:rPr>
              <w:t>Общая протяженность улично-дорожной сети</w:t>
            </w:r>
          </w:p>
        </w:tc>
        <w:tc>
          <w:tcPr>
            <w:tcW w:w="2586" w:type="dxa"/>
            <w:tcBorders>
              <w:left w:val="single" w:sz="6" w:space="0" w:color="auto"/>
              <w:bottom w:val="single" w:sz="6" w:space="0" w:color="auto"/>
            </w:tcBorders>
          </w:tcPr>
          <w:p w:rsidR="000D21F0" w:rsidRPr="00CD3B6F" w:rsidRDefault="000D21F0" w:rsidP="004029D0">
            <w:pPr>
              <w:ind w:firstLine="709"/>
              <w:rPr>
                <w:rFonts w:ascii="Courier New" w:hAnsi="Courier New" w:cs="Courier New"/>
              </w:rPr>
            </w:pPr>
            <w:r>
              <w:rPr>
                <w:rFonts w:ascii="Courier New" w:hAnsi="Courier New" w:cs="Courier New"/>
                <w:sz w:val="22"/>
                <w:szCs w:val="22"/>
              </w:rPr>
              <w:t>128,3</w:t>
            </w:r>
            <w:r w:rsidRPr="00CD3B6F">
              <w:rPr>
                <w:rFonts w:ascii="Courier New" w:hAnsi="Courier New" w:cs="Courier New"/>
                <w:sz w:val="22"/>
                <w:szCs w:val="22"/>
              </w:rPr>
              <w:t xml:space="preserve"> км</w:t>
            </w:r>
          </w:p>
        </w:tc>
      </w:tr>
      <w:tr w:rsidR="000D21F0" w:rsidRPr="00CD3B6F" w:rsidTr="004029D0">
        <w:trPr>
          <w:cantSplit/>
          <w:trHeight w:val="93"/>
        </w:trPr>
        <w:tc>
          <w:tcPr>
            <w:tcW w:w="7020" w:type="dxa"/>
            <w:tcBorders>
              <w:top w:val="single" w:sz="6" w:space="0" w:color="auto"/>
              <w:bottom w:val="single" w:sz="6" w:space="0" w:color="auto"/>
              <w:right w:val="single" w:sz="6" w:space="0" w:color="auto"/>
            </w:tcBorders>
          </w:tcPr>
          <w:p w:rsidR="000D21F0" w:rsidRPr="00CD3B6F" w:rsidRDefault="000D21F0" w:rsidP="004029D0">
            <w:pPr>
              <w:ind w:firstLine="709"/>
              <w:rPr>
                <w:rFonts w:ascii="Courier New" w:hAnsi="Courier New" w:cs="Courier New"/>
              </w:rPr>
            </w:pPr>
            <w:r w:rsidRPr="00CD3B6F">
              <w:rPr>
                <w:rFonts w:ascii="Courier New" w:hAnsi="Courier New" w:cs="Courier New"/>
                <w:sz w:val="22"/>
                <w:szCs w:val="22"/>
              </w:rPr>
              <w:t>Общая протяженность магистральных улиц</w:t>
            </w:r>
          </w:p>
        </w:tc>
        <w:tc>
          <w:tcPr>
            <w:tcW w:w="2586" w:type="dxa"/>
            <w:tcBorders>
              <w:top w:val="single" w:sz="6" w:space="0" w:color="auto"/>
              <w:left w:val="single" w:sz="6" w:space="0" w:color="auto"/>
              <w:bottom w:val="single" w:sz="6" w:space="0" w:color="auto"/>
            </w:tcBorders>
          </w:tcPr>
          <w:p w:rsidR="000D21F0" w:rsidRPr="00CD3B6F" w:rsidRDefault="000D21F0" w:rsidP="004029D0">
            <w:pPr>
              <w:ind w:firstLine="709"/>
              <w:rPr>
                <w:rFonts w:ascii="Courier New" w:hAnsi="Courier New" w:cs="Courier New"/>
              </w:rPr>
            </w:pPr>
            <w:smartTag w:uri="urn:schemas-microsoft-com:office:smarttags" w:element="metricconverter">
              <w:smartTagPr>
                <w:attr w:name="ProductID" w:val="17,6 км"/>
              </w:smartTagPr>
              <w:r w:rsidRPr="00CD3B6F">
                <w:rPr>
                  <w:rFonts w:ascii="Courier New" w:hAnsi="Courier New" w:cs="Courier New"/>
                  <w:sz w:val="22"/>
                  <w:szCs w:val="22"/>
                </w:rPr>
                <w:t>17,6 км</w:t>
              </w:r>
            </w:smartTag>
          </w:p>
        </w:tc>
      </w:tr>
      <w:tr w:rsidR="000D21F0" w:rsidRPr="00CD3B6F" w:rsidTr="004029D0">
        <w:trPr>
          <w:cantSplit/>
          <w:trHeight w:val="93"/>
        </w:trPr>
        <w:tc>
          <w:tcPr>
            <w:tcW w:w="7020" w:type="dxa"/>
            <w:tcBorders>
              <w:top w:val="single" w:sz="6" w:space="0" w:color="auto"/>
              <w:bottom w:val="single" w:sz="6" w:space="0" w:color="auto"/>
              <w:right w:val="single" w:sz="6" w:space="0" w:color="auto"/>
            </w:tcBorders>
          </w:tcPr>
          <w:p w:rsidR="000D21F0" w:rsidRPr="00CD3B6F" w:rsidRDefault="000D21F0" w:rsidP="004029D0">
            <w:pPr>
              <w:ind w:firstLine="709"/>
              <w:rPr>
                <w:rFonts w:ascii="Courier New" w:hAnsi="Courier New" w:cs="Courier New"/>
              </w:rPr>
            </w:pPr>
            <w:r w:rsidRPr="00CD3B6F">
              <w:rPr>
                <w:rFonts w:ascii="Courier New" w:hAnsi="Courier New" w:cs="Courier New"/>
                <w:sz w:val="22"/>
                <w:szCs w:val="22"/>
              </w:rPr>
              <w:t>Плотность улично-дорожной сети</w:t>
            </w:r>
          </w:p>
        </w:tc>
        <w:tc>
          <w:tcPr>
            <w:tcW w:w="2586" w:type="dxa"/>
            <w:tcBorders>
              <w:top w:val="single" w:sz="6" w:space="0" w:color="auto"/>
              <w:left w:val="single" w:sz="6" w:space="0" w:color="auto"/>
              <w:bottom w:val="single" w:sz="6" w:space="0" w:color="auto"/>
            </w:tcBorders>
            <w:shd w:val="clear" w:color="auto" w:fill="auto"/>
          </w:tcPr>
          <w:p w:rsidR="000D21F0" w:rsidRPr="00CD3B6F" w:rsidRDefault="000D21F0" w:rsidP="004029D0">
            <w:pPr>
              <w:ind w:firstLine="709"/>
              <w:rPr>
                <w:rFonts w:ascii="Courier New" w:hAnsi="Courier New" w:cs="Courier New"/>
              </w:rPr>
            </w:pPr>
            <w:r>
              <w:rPr>
                <w:rFonts w:ascii="Courier New" w:hAnsi="Courier New" w:cs="Courier New"/>
                <w:sz w:val="22"/>
                <w:szCs w:val="22"/>
              </w:rPr>
              <w:t>19,38</w:t>
            </w:r>
            <w:r w:rsidRPr="00CD3B6F">
              <w:rPr>
                <w:rFonts w:ascii="Courier New" w:hAnsi="Courier New" w:cs="Courier New"/>
                <w:sz w:val="22"/>
                <w:szCs w:val="22"/>
              </w:rPr>
              <w:t xml:space="preserve"> км/км</w:t>
            </w:r>
            <w:r w:rsidRPr="00CD3B6F">
              <w:rPr>
                <w:rFonts w:ascii="Courier New" w:hAnsi="Courier New" w:cs="Courier New"/>
                <w:sz w:val="22"/>
                <w:szCs w:val="22"/>
                <w:vertAlign w:val="superscript"/>
              </w:rPr>
              <w:t>2</w:t>
            </w:r>
          </w:p>
        </w:tc>
      </w:tr>
      <w:tr w:rsidR="000D21F0" w:rsidRPr="00CD3B6F" w:rsidTr="004029D0">
        <w:trPr>
          <w:cantSplit/>
          <w:trHeight w:val="93"/>
        </w:trPr>
        <w:tc>
          <w:tcPr>
            <w:tcW w:w="7020" w:type="dxa"/>
            <w:tcBorders>
              <w:top w:val="single" w:sz="6" w:space="0" w:color="auto"/>
              <w:bottom w:val="single" w:sz="6" w:space="0" w:color="auto"/>
              <w:right w:val="single" w:sz="6" w:space="0" w:color="auto"/>
            </w:tcBorders>
          </w:tcPr>
          <w:p w:rsidR="000D21F0" w:rsidRPr="00CD3B6F" w:rsidRDefault="000D21F0" w:rsidP="004029D0">
            <w:pPr>
              <w:ind w:firstLine="709"/>
              <w:rPr>
                <w:rFonts w:ascii="Courier New" w:hAnsi="Courier New" w:cs="Courier New"/>
              </w:rPr>
            </w:pPr>
            <w:r w:rsidRPr="00CD3B6F">
              <w:rPr>
                <w:rFonts w:ascii="Courier New" w:hAnsi="Courier New" w:cs="Courier New"/>
                <w:sz w:val="22"/>
                <w:szCs w:val="22"/>
              </w:rPr>
              <w:t>Плотность магистральных улиц</w:t>
            </w:r>
          </w:p>
        </w:tc>
        <w:tc>
          <w:tcPr>
            <w:tcW w:w="2586" w:type="dxa"/>
            <w:tcBorders>
              <w:top w:val="single" w:sz="6" w:space="0" w:color="auto"/>
              <w:left w:val="single" w:sz="6" w:space="0" w:color="auto"/>
              <w:bottom w:val="single" w:sz="6" w:space="0" w:color="auto"/>
            </w:tcBorders>
            <w:shd w:val="clear" w:color="auto" w:fill="auto"/>
          </w:tcPr>
          <w:p w:rsidR="000D21F0" w:rsidRPr="00CD3B6F" w:rsidRDefault="000D21F0" w:rsidP="004029D0">
            <w:pPr>
              <w:ind w:firstLine="709"/>
              <w:rPr>
                <w:rFonts w:ascii="Courier New" w:hAnsi="Courier New" w:cs="Courier New"/>
              </w:rPr>
            </w:pPr>
            <w:r w:rsidRPr="00CD3B6F">
              <w:rPr>
                <w:rFonts w:ascii="Courier New" w:hAnsi="Courier New" w:cs="Courier New"/>
                <w:sz w:val="22"/>
                <w:szCs w:val="22"/>
              </w:rPr>
              <w:t>2,66 км/км</w:t>
            </w:r>
            <w:r w:rsidRPr="00CD3B6F">
              <w:rPr>
                <w:rFonts w:ascii="Courier New" w:hAnsi="Courier New" w:cs="Courier New"/>
                <w:sz w:val="22"/>
                <w:szCs w:val="22"/>
                <w:vertAlign w:val="superscript"/>
              </w:rPr>
              <w:t>2</w:t>
            </w:r>
          </w:p>
        </w:tc>
      </w:tr>
      <w:tr w:rsidR="000D21F0" w:rsidRPr="00CD3B6F" w:rsidTr="004029D0">
        <w:trPr>
          <w:cantSplit/>
          <w:trHeight w:val="93"/>
        </w:trPr>
        <w:tc>
          <w:tcPr>
            <w:tcW w:w="7020" w:type="dxa"/>
            <w:tcBorders>
              <w:top w:val="single" w:sz="6" w:space="0" w:color="auto"/>
              <w:right w:val="single" w:sz="6" w:space="0" w:color="auto"/>
            </w:tcBorders>
          </w:tcPr>
          <w:p w:rsidR="000D21F0" w:rsidRPr="00CD3B6F" w:rsidRDefault="000D21F0" w:rsidP="004029D0">
            <w:pPr>
              <w:ind w:firstLine="709"/>
              <w:rPr>
                <w:rFonts w:ascii="Courier New" w:hAnsi="Courier New" w:cs="Courier New"/>
              </w:rPr>
            </w:pPr>
            <w:r w:rsidRPr="00CD3B6F">
              <w:rPr>
                <w:rFonts w:ascii="Courier New" w:hAnsi="Courier New" w:cs="Courier New"/>
                <w:sz w:val="22"/>
                <w:szCs w:val="22"/>
              </w:rPr>
              <w:t>Площадь застроенной территории</w:t>
            </w:r>
          </w:p>
        </w:tc>
        <w:tc>
          <w:tcPr>
            <w:tcW w:w="2586" w:type="dxa"/>
            <w:tcBorders>
              <w:top w:val="single" w:sz="6" w:space="0" w:color="auto"/>
              <w:left w:val="single" w:sz="6" w:space="0" w:color="auto"/>
            </w:tcBorders>
            <w:shd w:val="clear" w:color="auto" w:fill="auto"/>
          </w:tcPr>
          <w:p w:rsidR="000D21F0" w:rsidRPr="00CD3B6F" w:rsidRDefault="000D21F0" w:rsidP="004029D0">
            <w:pPr>
              <w:ind w:firstLine="709"/>
              <w:rPr>
                <w:rFonts w:ascii="Courier New" w:hAnsi="Courier New" w:cs="Courier New"/>
              </w:rPr>
            </w:pPr>
            <w:r w:rsidRPr="00CD3B6F">
              <w:rPr>
                <w:rFonts w:ascii="Courier New" w:hAnsi="Courier New" w:cs="Courier New"/>
                <w:sz w:val="22"/>
                <w:szCs w:val="22"/>
              </w:rPr>
              <w:t>6,62 км</w:t>
            </w:r>
            <w:r w:rsidRPr="00CD3B6F">
              <w:rPr>
                <w:rFonts w:ascii="Courier New" w:hAnsi="Courier New" w:cs="Courier New"/>
                <w:sz w:val="22"/>
                <w:szCs w:val="22"/>
                <w:vertAlign w:val="superscript"/>
              </w:rPr>
              <w:t>2</w:t>
            </w:r>
          </w:p>
        </w:tc>
      </w:tr>
    </w:tbl>
    <w:p w:rsidR="000D21F0" w:rsidRDefault="000D21F0" w:rsidP="000D21F0">
      <w:pPr>
        <w:pStyle w:val="a6"/>
        <w:ind w:firstLine="709"/>
        <w:jc w:val="both"/>
        <w:rPr>
          <w:rFonts w:ascii="Arial" w:hAnsi="Arial" w:cs="Arial"/>
          <w:sz w:val="24"/>
          <w:szCs w:val="24"/>
          <w:highlight w:val="yellow"/>
        </w:rPr>
      </w:pPr>
    </w:p>
    <w:p w:rsidR="000D21F0" w:rsidRPr="00CD3B6F" w:rsidRDefault="000D21F0" w:rsidP="000D21F0">
      <w:pPr>
        <w:pStyle w:val="a6"/>
        <w:ind w:firstLine="709"/>
        <w:jc w:val="both"/>
        <w:rPr>
          <w:rFonts w:ascii="Arial" w:hAnsi="Arial" w:cs="Arial"/>
          <w:sz w:val="24"/>
          <w:szCs w:val="24"/>
        </w:rPr>
      </w:pPr>
      <w:r w:rsidRPr="00CD3B6F">
        <w:rPr>
          <w:rFonts w:ascii="Arial" w:hAnsi="Arial" w:cs="Arial"/>
          <w:sz w:val="24"/>
          <w:szCs w:val="24"/>
        </w:rPr>
        <w:t xml:space="preserve">В результате анализа улично-дорожной сети Слюдянского </w:t>
      </w:r>
      <w:r>
        <w:rPr>
          <w:rFonts w:ascii="Arial" w:hAnsi="Arial" w:cs="Arial"/>
          <w:sz w:val="24"/>
          <w:szCs w:val="24"/>
        </w:rPr>
        <w:t>муниципального образования</w:t>
      </w:r>
      <w:r w:rsidRPr="00CD3B6F">
        <w:rPr>
          <w:rFonts w:ascii="Arial" w:hAnsi="Arial" w:cs="Arial"/>
          <w:sz w:val="24"/>
          <w:szCs w:val="24"/>
        </w:rPr>
        <w:t xml:space="preserve"> выявлены следующие причины, усложняющие работу транспорта:</w:t>
      </w:r>
    </w:p>
    <w:p w:rsidR="000D21F0" w:rsidRPr="00CD3B6F" w:rsidRDefault="000D21F0" w:rsidP="000D21F0">
      <w:pPr>
        <w:pStyle w:val="a6"/>
        <w:numPr>
          <w:ilvl w:val="0"/>
          <w:numId w:val="15"/>
        </w:numPr>
        <w:ind w:firstLine="709"/>
        <w:jc w:val="both"/>
        <w:rPr>
          <w:rFonts w:ascii="Arial" w:hAnsi="Arial" w:cs="Arial"/>
          <w:sz w:val="24"/>
          <w:szCs w:val="24"/>
        </w:rPr>
      </w:pPr>
      <w:r w:rsidRPr="00CD3B6F">
        <w:rPr>
          <w:rFonts w:ascii="Arial" w:hAnsi="Arial" w:cs="Arial"/>
          <w:sz w:val="24"/>
          <w:szCs w:val="24"/>
        </w:rPr>
        <w:t>неудовлетворительное техническое состояние городских поселковых улиц и дорог;</w:t>
      </w:r>
    </w:p>
    <w:p w:rsidR="000D21F0" w:rsidRPr="00CD3B6F" w:rsidRDefault="000D21F0" w:rsidP="000D21F0">
      <w:pPr>
        <w:pStyle w:val="a6"/>
        <w:numPr>
          <w:ilvl w:val="0"/>
          <w:numId w:val="15"/>
        </w:numPr>
        <w:ind w:firstLine="709"/>
        <w:jc w:val="both"/>
        <w:rPr>
          <w:rFonts w:ascii="Arial" w:hAnsi="Arial" w:cs="Arial"/>
          <w:sz w:val="24"/>
          <w:szCs w:val="24"/>
        </w:rPr>
      </w:pPr>
      <w:r w:rsidRPr="00CD3B6F">
        <w:rPr>
          <w:rFonts w:ascii="Arial" w:hAnsi="Arial" w:cs="Arial"/>
          <w:sz w:val="24"/>
          <w:szCs w:val="24"/>
        </w:rPr>
        <w:t>недостаточность ширины проезжей части (4-6 м);</w:t>
      </w:r>
    </w:p>
    <w:p w:rsidR="000D21F0" w:rsidRPr="00CD3B6F" w:rsidRDefault="000D21F0" w:rsidP="000D21F0">
      <w:pPr>
        <w:pStyle w:val="a6"/>
        <w:numPr>
          <w:ilvl w:val="0"/>
          <w:numId w:val="15"/>
        </w:numPr>
        <w:ind w:firstLine="709"/>
        <w:jc w:val="both"/>
        <w:rPr>
          <w:rFonts w:ascii="Arial" w:hAnsi="Arial" w:cs="Arial"/>
          <w:sz w:val="24"/>
          <w:szCs w:val="24"/>
        </w:rPr>
      </w:pPr>
      <w:r w:rsidRPr="00CD3B6F">
        <w:rPr>
          <w:rFonts w:ascii="Arial" w:hAnsi="Arial" w:cs="Arial"/>
          <w:sz w:val="24"/>
          <w:szCs w:val="24"/>
        </w:rPr>
        <w:t>значительная протяженность грунтовых дорог;</w:t>
      </w:r>
    </w:p>
    <w:p w:rsidR="000D21F0" w:rsidRPr="00CD3B6F" w:rsidRDefault="000D21F0" w:rsidP="000D21F0">
      <w:pPr>
        <w:pStyle w:val="a6"/>
        <w:numPr>
          <w:ilvl w:val="0"/>
          <w:numId w:val="15"/>
        </w:numPr>
        <w:ind w:firstLine="709"/>
        <w:jc w:val="both"/>
        <w:rPr>
          <w:rFonts w:ascii="Arial" w:hAnsi="Arial" w:cs="Arial"/>
          <w:sz w:val="24"/>
          <w:szCs w:val="24"/>
        </w:rPr>
      </w:pPr>
      <w:r w:rsidRPr="00CD3B6F">
        <w:rPr>
          <w:rFonts w:ascii="Arial" w:hAnsi="Arial" w:cs="Arial"/>
          <w:sz w:val="24"/>
          <w:szCs w:val="24"/>
        </w:rPr>
        <w:t>отсутствие дифференцирования улиц по назначению;</w:t>
      </w:r>
    </w:p>
    <w:p w:rsidR="000D21F0" w:rsidRPr="00CD3B6F" w:rsidRDefault="000D21F0" w:rsidP="000D21F0">
      <w:pPr>
        <w:pStyle w:val="a6"/>
        <w:numPr>
          <w:ilvl w:val="0"/>
          <w:numId w:val="15"/>
        </w:numPr>
        <w:ind w:firstLine="709"/>
        <w:jc w:val="both"/>
        <w:rPr>
          <w:rFonts w:ascii="Arial" w:hAnsi="Arial" w:cs="Arial"/>
          <w:sz w:val="24"/>
          <w:szCs w:val="24"/>
        </w:rPr>
      </w:pPr>
      <w:r w:rsidRPr="00CD3B6F">
        <w:rPr>
          <w:rFonts w:ascii="Arial" w:hAnsi="Arial" w:cs="Arial"/>
          <w:sz w:val="24"/>
          <w:szCs w:val="24"/>
        </w:rPr>
        <w:t>недостаточность искусственного освещения;</w:t>
      </w:r>
    </w:p>
    <w:p w:rsidR="000D21F0" w:rsidRPr="00CD3B6F" w:rsidRDefault="000D21F0" w:rsidP="000D21F0">
      <w:pPr>
        <w:pStyle w:val="a6"/>
        <w:numPr>
          <w:ilvl w:val="0"/>
          <w:numId w:val="15"/>
        </w:numPr>
        <w:ind w:firstLine="709"/>
        <w:jc w:val="both"/>
        <w:rPr>
          <w:rFonts w:ascii="Arial" w:hAnsi="Arial" w:cs="Arial"/>
          <w:sz w:val="24"/>
          <w:szCs w:val="24"/>
        </w:rPr>
      </w:pPr>
      <w:r w:rsidRPr="00CD3B6F">
        <w:rPr>
          <w:rFonts w:ascii="Arial" w:hAnsi="Arial" w:cs="Arial"/>
          <w:sz w:val="24"/>
          <w:szCs w:val="24"/>
        </w:rPr>
        <w:t>отсутствие тротуаров необходимых для упорядочения движения пешеходов.</w:t>
      </w:r>
    </w:p>
    <w:p w:rsidR="000D21F0" w:rsidRPr="004D2D13" w:rsidRDefault="000D21F0" w:rsidP="000D21F0">
      <w:pPr>
        <w:pStyle w:val="a4"/>
        <w:spacing w:before="0" w:beforeAutospacing="0" w:after="150" w:afterAutospacing="0" w:line="238" w:lineRule="atLeast"/>
        <w:ind w:left="360" w:firstLine="709"/>
        <w:rPr>
          <w:rFonts w:ascii="Arial" w:hAnsi="Arial" w:cs="Arial"/>
          <w:b/>
          <w:bCs/>
          <w:color w:val="242424"/>
          <w:highlight w:val="yellow"/>
        </w:rPr>
      </w:pPr>
    </w:p>
    <w:p w:rsidR="000D21F0" w:rsidRPr="004D2D13" w:rsidRDefault="000D21F0" w:rsidP="000D21F0">
      <w:pPr>
        <w:pStyle w:val="a6"/>
        <w:ind w:firstLine="709"/>
        <w:jc w:val="both"/>
        <w:rPr>
          <w:rFonts w:ascii="Arial" w:hAnsi="Arial" w:cs="Arial"/>
          <w:b/>
          <w:sz w:val="24"/>
          <w:szCs w:val="24"/>
          <w:highlight w:val="yellow"/>
        </w:rPr>
      </w:pPr>
    </w:p>
    <w:p w:rsidR="000D21F0" w:rsidRPr="00CD3B6F" w:rsidRDefault="000D21F0" w:rsidP="000D21F0">
      <w:pPr>
        <w:pStyle w:val="a4"/>
        <w:spacing w:before="0" w:beforeAutospacing="0" w:after="150" w:afterAutospacing="0" w:line="238" w:lineRule="atLeast"/>
        <w:ind w:firstLine="709"/>
        <w:jc w:val="center"/>
        <w:rPr>
          <w:rFonts w:ascii="Arial" w:hAnsi="Arial" w:cs="Arial"/>
          <w:b/>
          <w:color w:val="242424"/>
        </w:rPr>
      </w:pPr>
      <w:r w:rsidRPr="00CD3B6F">
        <w:rPr>
          <w:rFonts w:ascii="Arial" w:hAnsi="Arial" w:cs="Arial"/>
          <w:b/>
          <w:color w:val="242424"/>
        </w:rPr>
        <w:t>4.Принципиальные варианты развития и оценка по целевым показателям развития транспортной инфраструктуры.</w:t>
      </w:r>
    </w:p>
    <w:p w:rsidR="000D21F0" w:rsidRPr="00CD3B6F" w:rsidRDefault="000D21F0" w:rsidP="000D21F0">
      <w:pPr>
        <w:pStyle w:val="a6"/>
        <w:ind w:firstLine="709"/>
        <w:jc w:val="both"/>
        <w:rPr>
          <w:rFonts w:ascii="Arial" w:hAnsi="Arial" w:cs="Arial"/>
          <w:sz w:val="24"/>
          <w:szCs w:val="24"/>
        </w:rPr>
      </w:pPr>
      <w:r w:rsidRPr="00CD3B6F">
        <w:rPr>
          <w:rFonts w:ascii="Arial" w:hAnsi="Arial" w:cs="Arial"/>
          <w:sz w:val="24"/>
          <w:szCs w:val="24"/>
        </w:rPr>
        <w:lastRenderedPageBreak/>
        <w:t>В связи с увеличением территорий под строительство индивидуального жилья увеличится транспортная нагрузка на улично-дорожную сеть.</w:t>
      </w:r>
    </w:p>
    <w:p w:rsidR="000D21F0" w:rsidRPr="00CD3B6F" w:rsidRDefault="000D21F0" w:rsidP="000D21F0">
      <w:pPr>
        <w:pStyle w:val="a6"/>
        <w:ind w:firstLine="709"/>
        <w:jc w:val="both"/>
        <w:rPr>
          <w:rFonts w:ascii="Arial" w:hAnsi="Arial" w:cs="Arial"/>
          <w:sz w:val="24"/>
          <w:szCs w:val="24"/>
        </w:rPr>
      </w:pPr>
      <w:r w:rsidRPr="00CD3B6F">
        <w:rPr>
          <w:rFonts w:ascii="Arial" w:hAnsi="Arial" w:cs="Arial"/>
          <w:sz w:val="24"/>
          <w:szCs w:val="24"/>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0D21F0" w:rsidRPr="00CD3B6F" w:rsidRDefault="000D21F0" w:rsidP="000D21F0">
      <w:pPr>
        <w:pStyle w:val="a6"/>
        <w:ind w:firstLine="709"/>
        <w:jc w:val="both"/>
        <w:rPr>
          <w:rFonts w:ascii="Arial" w:hAnsi="Arial" w:cs="Arial"/>
          <w:sz w:val="24"/>
          <w:szCs w:val="24"/>
        </w:rPr>
      </w:pPr>
      <w:r w:rsidRPr="00CD3B6F">
        <w:rPr>
          <w:rFonts w:ascii="Arial" w:hAnsi="Arial" w:cs="Arial"/>
          <w:sz w:val="24"/>
          <w:szCs w:val="24"/>
        </w:rPr>
        <w:t xml:space="preserve">В соответствии со Схемой территориального планирования Слюдянского района с целью создания условий для устойчивого и безопасного функционирования транспортного комплекса на территории Слюдянского </w:t>
      </w:r>
      <w:r>
        <w:rPr>
          <w:rFonts w:ascii="Arial" w:hAnsi="Arial" w:cs="Arial"/>
          <w:sz w:val="24"/>
          <w:szCs w:val="24"/>
        </w:rPr>
        <w:t>муниципального образования</w:t>
      </w:r>
      <w:r w:rsidRPr="00CD3B6F">
        <w:rPr>
          <w:rFonts w:ascii="Arial" w:hAnsi="Arial" w:cs="Arial"/>
          <w:sz w:val="24"/>
          <w:szCs w:val="24"/>
        </w:rPr>
        <w:t xml:space="preserve"> предусмотрено:</w:t>
      </w:r>
    </w:p>
    <w:p w:rsidR="000D21F0" w:rsidRDefault="000D21F0" w:rsidP="000D21F0">
      <w:pPr>
        <w:pStyle w:val="12"/>
        <w:spacing w:before="0"/>
        <w:ind w:firstLine="709"/>
        <w:jc w:val="both"/>
        <w:rPr>
          <w:rFonts w:ascii="Arial" w:hAnsi="Arial"/>
          <w:b w:val="0"/>
          <w:spacing w:val="0"/>
          <w:kern w:val="0"/>
          <w:sz w:val="24"/>
          <w:lang w:eastAsia="ru-RU"/>
        </w:rPr>
      </w:pPr>
      <w:r w:rsidRPr="00CD3B6F">
        <w:rPr>
          <w:rFonts w:ascii="Arial" w:hAnsi="Arial"/>
          <w:b w:val="0"/>
          <w:spacing w:val="0"/>
          <w:kern w:val="0"/>
          <w:sz w:val="24"/>
          <w:lang w:eastAsia="ru-RU"/>
        </w:rPr>
        <w:t xml:space="preserve">Основные мероприятия по совершенствованию улично-дорожной сети намечаются в г. </w:t>
      </w:r>
      <w:proofErr w:type="spellStart"/>
      <w:r w:rsidRPr="00CD3B6F">
        <w:rPr>
          <w:rFonts w:ascii="Arial" w:hAnsi="Arial"/>
          <w:b w:val="0"/>
          <w:spacing w:val="0"/>
          <w:kern w:val="0"/>
          <w:sz w:val="24"/>
          <w:lang w:eastAsia="ru-RU"/>
        </w:rPr>
        <w:t>Слюдянка</w:t>
      </w:r>
      <w:proofErr w:type="spellEnd"/>
      <w:r w:rsidRPr="00CD3B6F">
        <w:rPr>
          <w:rFonts w:ascii="Arial" w:hAnsi="Arial"/>
          <w:b w:val="0"/>
          <w:spacing w:val="0"/>
          <w:kern w:val="0"/>
          <w:sz w:val="24"/>
          <w:lang w:eastAsia="ru-RU"/>
        </w:rPr>
        <w:t xml:space="preserve">, п. Сухой ручей и п. </w:t>
      </w:r>
      <w:proofErr w:type="spellStart"/>
      <w:r w:rsidRPr="00CD3B6F">
        <w:rPr>
          <w:rFonts w:ascii="Arial" w:hAnsi="Arial"/>
          <w:b w:val="0"/>
          <w:spacing w:val="0"/>
          <w:kern w:val="0"/>
          <w:sz w:val="24"/>
          <w:lang w:eastAsia="ru-RU"/>
        </w:rPr>
        <w:t>Буровщина</w:t>
      </w:r>
      <w:proofErr w:type="spellEnd"/>
      <w:r w:rsidRPr="00CD3B6F">
        <w:rPr>
          <w:rFonts w:ascii="Arial" w:hAnsi="Arial"/>
          <w:b w:val="0"/>
          <w:spacing w:val="0"/>
          <w:kern w:val="0"/>
          <w:sz w:val="24"/>
          <w:lang w:eastAsia="ru-RU"/>
        </w:rPr>
        <w:t xml:space="preserve">. </w:t>
      </w:r>
    </w:p>
    <w:p w:rsidR="000D21F0" w:rsidRDefault="000D21F0" w:rsidP="000D21F0">
      <w:pPr>
        <w:pStyle w:val="12"/>
        <w:spacing w:before="0"/>
        <w:ind w:firstLine="709"/>
        <w:jc w:val="both"/>
        <w:rPr>
          <w:rFonts w:ascii="Arial" w:hAnsi="Arial"/>
          <w:b w:val="0"/>
          <w:spacing w:val="0"/>
          <w:kern w:val="0"/>
          <w:sz w:val="24"/>
          <w:lang w:eastAsia="ru-RU"/>
        </w:rPr>
      </w:pPr>
      <w:r w:rsidRPr="00CD3B6F">
        <w:rPr>
          <w:rFonts w:ascii="Arial" w:hAnsi="Arial"/>
          <w:b w:val="0"/>
          <w:spacing w:val="0"/>
          <w:kern w:val="0"/>
          <w:sz w:val="24"/>
          <w:lang w:eastAsia="ru-RU"/>
        </w:rPr>
        <w:t xml:space="preserve">Транспортный каркас г. </w:t>
      </w:r>
      <w:proofErr w:type="spellStart"/>
      <w:r w:rsidRPr="00CD3B6F">
        <w:rPr>
          <w:rFonts w:ascii="Arial" w:hAnsi="Arial"/>
          <w:b w:val="0"/>
          <w:spacing w:val="0"/>
          <w:kern w:val="0"/>
          <w:sz w:val="24"/>
          <w:lang w:eastAsia="ru-RU"/>
        </w:rPr>
        <w:t>Слюдянка</w:t>
      </w:r>
      <w:proofErr w:type="spellEnd"/>
      <w:r w:rsidRPr="00CD3B6F">
        <w:rPr>
          <w:rFonts w:ascii="Arial" w:hAnsi="Arial"/>
          <w:b w:val="0"/>
          <w:spacing w:val="0"/>
          <w:kern w:val="0"/>
          <w:sz w:val="24"/>
          <w:lang w:eastAsia="ru-RU"/>
        </w:rPr>
        <w:t xml:space="preserve"> формируют магистральные улицы и дороги.  По развитию улично-дорожной сети Слюдянского </w:t>
      </w:r>
      <w:r>
        <w:rPr>
          <w:rFonts w:ascii="Arial" w:hAnsi="Arial"/>
          <w:b w:val="0"/>
          <w:spacing w:val="0"/>
          <w:kern w:val="0"/>
          <w:sz w:val="24"/>
          <w:lang w:eastAsia="ru-RU"/>
        </w:rPr>
        <w:t>муниципального образования</w:t>
      </w:r>
      <w:r w:rsidRPr="00CD3B6F">
        <w:rPr>
          <w:rFonts w:ascii="Arial" w:hAnsi="Arial"/>
          <w:b w:val="0"/>
          <w:spacing w:val="0"/>
          <w:kern w:val="0"/>
          <w:sz w:val="24"/>
          <w:lang w:eastAsia="ru-RU"/>
        </w:rPr>
        <w:t xml:space="preserve"> на первую очередь предусматриваются следующие мероприятия в г. </w:t>
      </w:r>
      <w:proofErr w:type="spellStart"/>
      <w:r w:rsidRPr="00CD3B6F">
        <w:rPr>
          <w:rFonts w:ascii="Arial" w:hAnsi="Arial"/>
          <w:b w:val="0"/>
          <w:spacing w:val="0"/>
          <w:kern w:val="0"/>
          <w:sz w:val="24"/>
          <w:lang w:eastAsia="ru-RU"/>
        </w:rPr>
        <w:t>Слюдянка</w:t>
      </w:r>
      <w:proofErr w:type="spellEnd"/>
      <w:r w:rsidRPr="00CD3B6F">
        <w:rPr>
          <w:rFonts w:ascii="Arial" w:hAnsi="Arial"/>
          <w:b w:val="0"/>
          <w:spacing w:val="0"/>
          <w:kern w:val="0"/>
          <w:sz w:val="24"/>
          <w:lang w:eastAsia="ru-RU"/>
        </w:rPr>
        <w:t xml:space="preserve">: </w:t>
      </w:r>
    </w:p>
    <w:p w:rsidR="000D21F0" w:rsidRPr="000F7433" w:rsidRDefault="000D21F0" w:rsidP="000D21F0">
      <w:pPr>
        <w:pStyle w:val="12"/>
        <w:spacing w:before="0"/>
        <w:ind w:firstLine="709"/>
        <w:jc w:val="both"/>
        <w:rPr>
          <w:rFonts w:ascii="Arial" w:hAnsi="Arial"/>
          <w:b w:val="0"/>
          <w:spacing w:val="0"/>
          <w:kern w:val="0"/>
          <w:sz w:val="24"/>
          <w:lang w:eastAsia="ru-RU"/>
        </w:rPr>
      </w:pPr>
      <w:r w:rsidRPr="000F7433">
        <w:rPr>
          <w:rFonts w:ascii="Arial" w:hAnsi="Arial"/>
          <w:b w:val="0"/>
          <w:spacing w:val="0"/>
          <w:kern w:val="0"/>
          <w:sz w:val="24"/>
          <w:lang w:eastAsia="ru-RU"/>
        </w:rPr>
        <w:t xml:space="preserve">- строительство с реконструкцией транспортного обхода населенного пункта и перенос транзитного движения с центральной улицы на ул. Лени </w:t>
      </w:r>
      <w:proofErr w:type="spellStart"/>
      <w:r w:rsidRPr="000F7433">
        <w:rPr>
          <w:rFonts w:ascii="Arial" w:hAnsi="Arial"/>
          <w:b w:val="0"/>
          <w:spacing w:val="0"/>
          <w:kern w:val="0"/>
          <w:sz w:val="24"/>
          <w:lang w:eastAsia="ru-RU"/>
        </w:rPr>
        <w:t>Полуяхтова</w:t>
      </w:r>
      <w:proofErr w:type="spellEnd"/>
      <w:r w:rsidRPr="000F7433">
        <w:rPr>
          <w:rFonts w:ascii="Arial" w:hAnsi="Arial"/>
          <w:b w:val="0"/>
          <w:spacing w:val="0"/>
          <w:kern w:val="0"/>
          <w:sz w:val="24"/>
          <w:lang w:eastAsia="ru-RU"/>
        </w:rPr>
        <w:t xml:space="preserve">., с дальнейшей трассировкой по ул. Горная, протяженностью 3,43 км; </w:t>
      </w:r>
    </w:p>
    <w:p w:rsidR="000D21F0" w:rsidRPr="000F7433" w:rsidRDefault="000D21F0" w:rsidP="000D21F0">
      <w:pPr>
        <w:pStyle w:val="12"/>
        <w:spacing w:before="0"/>
        <w:ind w:firstLine="709"/>
        <w:jc w:val="both"/>
        <w:rPr>
          <w:rFonts w:ascii="Arial" w:hAnsi="Arial"/>
          <w:b w:val="0"/>
          <w:spacing w:val="0"/>
          <w:kern w:val="0"/>
          <w:sz w:val="24"/>
          <w:lang w:eastAsia="ru-RU"/>
        </w:rPr>
      </w:pPr>
      <w:r w:rsidRPr="000F7433">
        <w:rPr>
          <w:rFonts w:ascii="Arial" w:hAnsi="Arial"/>
          <w:b w:val="0"/>
          <w:spacing w:val="0"/>
          <w:kern w:val="0"/>
          <w:sz w:val="24"/>
          <w:lang w:eastAsia="ru-RU"/>
        </w:rPr>
        <w:t xml:space="preserve">− строительство транспортной развязки в разных уровнях по типу Труба в районе пересечения проектируемого обхода и ул. Ленина; </w:t>
      </w:r>
    </w:p>
    <w:p w:rsidR="000D21F0" w:rsidRPr="000F7433" w:rsidRDefault="000D21F0" w:rsidP="000D21F0">
      <w:pPr>
        <w:pStyle w:val="12"/>
        <w:spacing w:before="0"/>
        <w:ind w:firstLine="709"/>
        <w:jc w:val="both"/>
        <w:rPr>
          <w:rFonts w:ascii="Arial" w:hAnsi="Arial"/>
          <w:b w:val="0"/>
          <w:spacing w:val="0"/>
          <w:kern w:val="0"/>
          <w:sz w:val="24"/>
          <w:lang w:eastAsia="ru-RU"/>
        </w:rPr>
      </w:pPr>
      <w:r w:rsidRPr="000F7433">
        <w:rPr>
          <w:rFonts w:ascii="Arial" w:hAnsi="Arial"/>
          <w:b w:val="0"/>
          <w:spacing w:val="0"/>
          <w:kern w:val="0"/>
          <w:sz w:val="24"/>
          <w:lang w:eastAsia="ru-RU"/>
        </w:rPr>
        <w:t xml:space="preserve">− ремонт ул. Набережная, протяженностью 0,7 км; </w:t>
      </w:r>
    </w:p>
    <w:p w:rsidR="000D21F0" w:rsidRPr="000F7433" w:rsidRDefault="000D21F0" w:rsidP="000D21F0">
      <w:pPr>
        <w:pStyle w:val="12"/>
        <w:spacing w:before="0"/>
        <w:ind w:firstLine="709"/>
        <w:jc w:val="both"/>
        <w:rPr>
          <w:rFonts w:ascii="Arial" w:hAnsi="Arial"/>
          <w:b w:val="0"/>
          <w:spacing w:val="0"/>
          <w:kern w:val="0"/>
          <w:sz w:val="24"/>
          <w:lang w:eastAsia="ru-RU"/>
        </w:rPr>
      </w:pPr>
      <w:r w:rsidRPr="000F7433">
        <w:rPr>
          <w:rFonts w:ascii="Arial" w:hAnsi="Arial"/>
          <w:b w:val="0"/>
          <w:spacing w:val="0"/>
          <w:kern w:val="0"/>
          <w:sz w:val="24"/>
          <w:lang w:eastAsia="ru-RU"/>
        </w:rPr>
        <w:t xml:space="preserve">− ремонт ул. Комсомольская, протяженностью 0,2 км; </w:t>
      </w:r>
    </w:p>
    <w:p w:rsidR="000D21F0" w:rsidRPr="000F7433" w:rsidRDefault="000D21F0" w:rsidP="000D21F0">
      <w:pPr>
        <w:pStyle w:val="12"/>
        <w:spacing w:before="0"/>
        <w:ind w:firstLine="709"/>
        <w:jc w:val="both"/>
        <w:rPr>
          <w:rFonts w:ascii="Arial" w:hAnsi="Arial"/>
          <w:b w:val="0"/>
          <w:spacing w:val="0"/>
          <w:kern w:val="0"/>
          <w:sz w:val="24"/>
          <w:lang w:eastAsia="ru-RU"/>
        </w:rPr>
      </w:pPr>
      <w:r w:rsidRPr="000F7433">
        <w:rPr>
          <w:rFonts w:ascii="Arial" w:hAnsi="Arial"/>
          <w:b w:val="0"/>
          <w:spacing w:val="0"/>
          <w:kern w:val="0"/>
          <w:sz w:val="24"/>
          <w:lang w:eastAsia="ru-RU"/>
        </w:rPr>
        <w:t xml:space="preserve">− ремонт ул. Красноармейская, протяженностью 0,04 км; </w:t>
      </w:r>
    </w:p>
    <w:p w:rsidR="000D21F0" w:rsidRPr="000F7433" w:rsidRDefault="000D21F0" w:rsidP="000D21F0">
      <w:pPr>
        <w:pStyle w:val="12"/>
        <w:spacing w:before="0"/>
        <w:ind w:firstLine="709"/>
        <w:jc w:val="both"/>
        <w:rPr>
          <w:rFonts w:ascii="Arial" w:hAnsi="Arial"/>
          <w:b w:val="0"/>
          <w:spacing w:val="0"/>
          <w:kern w:val="0"/>
          <w:sz w:val="24"/>
          <w:lang w:eastAsia="ru-RU"/>
        </w:rPr>
      </w:pPr>
      <w:r w:rsidRPr="000F7433">
        <w:rPr>
          <w:rFonts w:ascii="Arial" w:hAnsi="Arial"/>
          <w:b w:val="0"/>
          <w:spacing w:val="0"/>
          <w:kern w:val="0"/>
          <w:sz w:val="24"/>
          <w:lang w:eastAsia="ru-RU"/>
        </w:rPr>
        <w:t xml:space="preserve">− ремонт ул. 8 Марта (пересечение ул. Парижской Коммуны, пер. Красноармейский), протяженностью 0,14 км; </w:t>
      </w:r>
    </w:p>
    <w:p w:rsidR="000D21F0" w:rsidRPr="000F7433" w:rsidRDefault="000D21F0" w:rsidP="000D21F0">
      <w:pPr>
        <w:pStyle w:val="12"/>
        <w:spacing w:before="0"/>
        <w:ind w:firstLine="709"/>
        <w:jc w:val="both"/>
        <w:rPr>
          <w:rFonts w:ascii="Arial" w:hAnsi="Arial"/>
          <w:b w:val="0"/>
          <w:spacing w:val="0"/>
          <w:kern w:val="0"/>
          <w:sz w:val="24"/>
          <w:lang w:eastAsia="ru-RU"/>
        </w:rPr>
      </w:pPr>
      <w:r w:rsidRPr="000F7433">
        <w:rPr>
          <w:rFonts w:ascii="Arial" w:hAnsi="Arial"/>
          <w:b w:val="0"/>
          <w:spacing w:val="0"/>
          <w:kern w:val="0"/>
          <w:sz w:val="24"/>
          <w:lang w:eastAsia="ru-RU"/>
        </w:rPr>
        <w:t xml:space="preserve">− ремонт ул. Болотная, протяженностью 0,57 км; </w:t>
      </w:r>
    </w:p>
    <w:p w:rsidR="000D21F0" w:rsidRPr="000F7433" w:rsidRDefault="000D21F0" w:rsidP="000D21F0">
      <w:pPr>
        <w:pStyle w:val="12"/>
        <w:spacing w:before="0"/>
        <w:ind w:firstLine="709"/>
        <w:jc w:val="both"/>
        <w:rPr>
          <w:rFonts w:ascii="Arial" w:hAnsi="Arial"/>
          <w:b w:val="0"/>
          <w:spacing w:val="0"/>
          <w:kern w:val="0"/>
          <w:sz w:val="24"/>
          <w:lang w:eastAsia="ru-RU"/>
        </w:rPr>
      </w:pPr>
      <w:r w:rsidRPr="000F7433">
        <w:rPr>
          <w:rFonts w:ascii="Arial" w:hAnsi="Arial"/>
          <w:b w:val="0"/>
          <w:spacing w:val="0"/>
          <w:kern w:val="0"/>
          <w:sz w:val="24"/>
          <w:lang w:eastAsia="ru-RU"/>
        </w:rPr>
        <w:t xml:space="preserve">− ремонт ул. Кирова, протяженностью 0,86 км; </w:t>
      </w:r>
    </w:p>
    <w:p w:rsidR="000D21F0" w:rsidRPr="000F7433" w:rsidRDefault="000D21F0" w:rsidP="000D21F0">
      <w:pPr>
        <w:pStyle w:val="12"/>
        <w:spacing w:before="0"/>
        <w:ind w:firstLine="709"/>
        <w:jc w:val="both"/>
        <w:rPr>
          <w:rFonts w:ascii="Arial" w:hAnsi="Arial"/>
          <w:b w:val="0"/>
          <w:spacing w:val="0"/>
          <w:kern w:val="0"/>
          <w:sz w:val="24"/>
          <w:lang w:eastAsia="ru-RU"/>
        </w:rPr>
      </w:pPr>
      <w:r w:rsidRPr="000F7433">
        <w:rPr>
          <w:rFonts w:ascii="Arial" w:hAnsi="Arial"/>
          <w:b w:val="0"/>
          <w:spacing w:val="0"/>
          <w:kern w:val="0"/>
          <w:sz w:val="24"/>
          <w:lang w:eastAsia="ru-RU"/>
        </w:rPr>
        <w:t xml:space="preserve">− ремонт ул. </w:t>
      </w:r>
      <w:proofErr w:type="spellStart"/>
      <w:r w:rsidRPr="000F7433">
        <w:rPr>
          <w:rFonts w:ascii="Arial" w:hAnsi="Arial"/>
          <w:b w:val="0"/>
          <w:spacing w:val="0"/>
          <w:kern w:val="0"/>
          <w:sz w:val="24"/>
          <w:lang w:eastAsia="ru-RU"/>
        </w:rPr>
        <w:t>Капотина</w:t>
      </w:r>
      <w:proofErr w:type="spellEnd"/>
      <w:r w:rsidRPr="000F7433">
        <w:rPr>
          <w:rFonts w:ascii="Arial" w:hAnsi="Arial"/>
          <w:b w:val="0"/>
          <w:spacing w:val="0"/>
          <w:kern w:val="0"/>
          <w:sz w:val="24"/>
          <w:lang w:eastAsia="ru-RU"/>
        </w:rPr>
        <w:t xml:space="preserve">, протяженностью 1,37 км; </w:t>
      </w:r>
    </w:p>
    <w:p w:rsidR="000D21F0" w:rsidRPr="000F7433" w:rsidRDefault="000D21F0" w:rsidP="000D21F0">
      <w:pPr>
        <w:pStyle w:val="12"/>
        <w:spacing w:before="0"/>
        <w:ind w:firstLine="709"/>
        <w:jc w:val="both"/>
        <w:rPr>
          <w:rFonts w:ascii="Arial" w:hAnsi="Arial"/>
          <w:b w:val="0"/>
          <w:spacing w:val="0"/>
          <w:kern w:val="0"/>
          <w:sz w:val="24"/>
          <w:lang w:eastAsia="ru-RU"/>
        </w:rPr>
      </w:pPr>
      <w:r w:rsidRPr="000F7433">
        <w:rPr>
          <w:rFonts w:ascii="Arial" w:hAnsi="Arial"/>
          <w:b w:val="0"/>
          <w:spacing w:val="0"/>
          <w:kern w:val="0"/>
          <w:sz w:val="24"/>
          <w:lang w:eastAsia="ru-RU"/>
        </w:rPr>
        <w:t>- ремонт ул. Лермонтова, пер. Базовый, протяженностью 0,52 км;</w:t>
      </w:r>
    </w:p>
    <w:p w:rsidR="000D21F0" w:rsidRPr="000F7433" w:rsidRDefault="000D21F0" w:rsidP="000D21F0">
      <w:pPr>
        <w:pStyle w:val="12"/>
        <w:spacing w:before="0"/>
        <w:ind w:firstLine="709"/>
        <w:jc w:val="both"/>
        <w:rPr>
          <w:rFonts w:ascii="Arial" w:hAnsi="Arial"/>
          <w:b w:val="0"/>
          <w:spacing w:val="0"/>
          <w:kern w:val="0"/>
          <w:sz w:val="24"/>
          <w:lang w:eastAsia="ru-RU"/>
        </w:rPr>
      </w:pPr>
      <w:r w:rsidRPr="000F7433">
        <w:rPr>
          <w:rFonts w:ascii="Arial" w:hAnsi="Arial"/>
          <w:b w:val="0"/>
          <w:spacing w:val="0"/>
          <w:kern w:val="0"/>
          <w:sz w:val="24"/>
          <w:lang w:eastAsia="ru-RU"/>
        </w:rPr>
        <w:t>- ремонт ул. Некрасова, протяженностью 0,7 км;</w:t>
      </w:r>
    </w:p>
    <w:p w:rsidR="000D21F0" w:rsidRDefault="000D21F0" w:rsidP="000D21F0">
      <w:pPr>
        <w:pStyle w:val="12"/>
        <w:spacing w:before="0"/>
        <w:ind w:firstLine="709"/>
        <w:jc w:val="both"/>
        <w:rPr>
          <w:rFonts w:ascii="Arial" w:hAnsi="Arial"/>
          <w:b w:val="0"/>
          <w:spacing w:val="0"/>
          <w:kern w:val="0"/>
          <w:sz w:val="24"/>
          <w:lang w:eastAsia="ru-RU"/>
        </w:rPr>
      </w:pPr>
      <w:r w:rsidRPr="000F7433">
        <w:rPr>
          <w:rFonts w:ascii="Arial" w:hAnsi="Arial"/>
          <w:b w:val="0"/>
          <w:spacing w:val="0"/>
          <w:kern w:val="0"/>
          <w:sz w:val="24"/>
          <w:lang w:eastAsia="ru-RU"/>
        </w:rPr>
        <w:t>- ремонт ул. Красина, протяженностью 0,5 км;</w:t>
      </w:r>
    </w:p>
    <w:p w:rsidR="000D21F0" w:rsidRDefault="000D21F0" w:rsidP="000D21F0">
      <w:pPr>
        <w:pStyle w:val="12"/>
        <w:spacing w:before="0"/>
        <w:ind w:firstLine="709"/>
        <w:jc w:val="both"/>
        <w:rPr>
          <w:rFonts w:ascii="Arial" w:hAnsi="Arial"/>
          <w:b w:val="0"/>
          <w:spacing w:val="0"/>
          <w:kern w:val="0"/>
          <w:sz w:val="24"/>
          <w:lang w:eastAsia="ru-RU"/>
        </w:rPr>
      </w:pPr>
    </w:p>
    <w:p w:rsidR="000D21F0" w:rsidRPr="004D2D13" w:rsidRDefault="000D21F0" w:rsidP="000D21F0">
      <w:pPr>
        <w:pStyle w:val="12"/>
        <w:spacing w:before="0"/>
        <w:ind w:firstLine="709"/>
        <w:rPr>
          <w:rFonts w:ascii="Arial" w:hAnsi="Arial"/>
          <w:sz w:val="24"/>
        </w:rPr>
      </w:pPr>
      <w:proofErr w:type="gramStart"/>
      <w:r w:rsidRPr="004D2D13">
        <w:rPr>
          <w:rFonts w:ascii="Arial" w:hAnsi="Arial"/>
          <w:sz w:val="24"/>
        </w:rPr>
        <w:t>ЦЕЛЕВЫЕ  ПОКАЗАТЕЛИ</w:t>
      </w:r>
      <w:proofErr w:type="gramEnd"/>
      <w:r w:rsidRPr="004D2D13">
        <w:rPr>
          <w:rFonts w:ascii="Arial" w:hAnsi="Arial"/>
          <w:sz w:val="24"/>
        </w:rPr>
        <w:t xml:space="preserve">  РАЗВИТИЯ  ТРАНСПОРТНОЙ ИНФРАСТРУКТУРЫ</w:t>
      </w:r>
    </w:p>
    <w:p w:rsidR="000D21F0" w:rsidRDefault="000D21F0" w:rsidP="000D21F0">
      <w:pPr>
        <w:widowControl w:val="0"/>
        <w:shd w:val="clear" w:color="auto" w:fill="FFFFFF"/>
        <w:tabs>
          <w:tab w:val="left" w:pos="1080"/>
        </w:tabs>
        <w:suppressAutoHyphens/>
        <w:autoSpaceDE w:val="0"/>
        <w:ind w:firstLine="709"/>
        <w:jc w:val="center"/>
        <w:rPr>
          <w:rFonts w:ascii="Arial" w:hAnsi="Arial" w:cs="Arial"/>
          <w:b/>
          <w:bCs/>
        </w:rPr>
      </w:pPr>
    </w:p>
    <w:p w:rsidR="000D21F0" w:rsidRPr="004D2D13" w:rsidRDefault="000D21F0" w:rsidP="000D21F0">
      <w:pPr>
        <w:widowControl w:val="0"/>
        <w:shd w:val="clear" w:color="auto" w:fill="FFFFFF"/>
        <w:tabs>
          <w:tab w:val="left" w:pos="1080"/>
        </w:tabs>
        <w:suppressAutoHyphens/>
        <w:autoSpaceDE w:val="0"/>
        <w:ind w:firstLine="709"/>
        <w:jc w:val="center"/>
        <w:rPr>
          <w:rFonts w:ascii="Arial" w:hAnsi="Arial" w:cs="Arial"/>
          <w:b/>
          <w:bCs/>
        </w:rPr>
      </w:pPr>
      <w:r w:rsidRPr="004D2D13">
        <w:rPr>
          <w:rFonts w:ascii="Arial" w:hAnsi="Arial" w:cs="Arial"/>
          <w:b/>
          <w:bCs/>
        </w:rPr>
        <w:t>Целевые индикаторы и показатели развития системы транспортной инфраструктуры Слюдянского муниципального образования.</w:t>
      </w:r>
    </w:p>
    <w:p w:rsidR="000D21F0" w:rsidRPr="004D2D13" w:rsidRDefault="000D21F0" w:rsidP="000D21F0">
      <w:pPr>
        <w:pStyle w:val="aa"/>
        <w:ind w:firstLine="709"/>
        <w:rPr>
          <w:rFonts w:ascii="Arial" w:hAnsi="Arial" w:cs="Arial"/>
          <w:szCs w:val="24"/>
        </w:rPr>
      </w:pPr>
    </w:p>
    <w:p w:rsidR="000D21F0" w:rsidRDefault="000D21F0" w:rsidP="000D21F0">
      <w:pPr>
        <w:pStyle w:val="aa"/>
        <w:ind w:firstLine="709"/>
        <w:jc w:val="center"/>
        <w:rPr>
          <w:rFonts w:ascii="Arial" w:hAnsi="Arial" w:cs="Arial"/>
          <w:szCs w:val="24"/>
        </w:rPr>
      </w:pPr>
      <w:r w:rsidRPr="004D2D13">
        <w:rPr>
          <w:rFonts w:ascii="Arial" w:hAnsi="Arial" w:cs="Arial"/>
          <w:szCs w:val="24"/>
        </w:rPr>
        <w:t>Целевые индикаторы для проведения мониторинга за реализацией программы комплексного развития транспортной инфраструктуры – текущее состояние</w:t>
      </w:r>
    </w:p>
    <w:p w:rsidR="000D21F0" w:rsidRDefault="000D21F0" w:rsidP="000D21F0">
      <w:pPr>
        <w:pStyle w:val="aa"/>
        <w:ind w:firstLine="709"/>
        <w:jc w:val="center"/>
        <w:rPr>
          <w:rFonts w:ascii="Arial" w:hAnsi="Arial" w:cs="Arial"/>
          <w:szCs w:val="24"/>
        </w:rPr>
      </w:pPr>
    </w:p>
    <w:tbl>
      <w:tblPr>
        <w:tblW w:w="9610" w:type="dxa"/>
        <w:tblInd w:w="-5" w:type="dxa"/>
        <w:tblLayout w:type="fixed"/>
        <w:tblLook w:val="0000" w:firstRow="0" w:lastRow="0" w:firstColumn="0" w:lastColumn="0" w:noHBand="0" w:noVBand="0"/>
      </w:tblPr>
      <w:tblGrid>
        <w:gridCol w:w="2948"/>
        <w:gridCol w:w="4394"/>
        <w:gridCol w:w="1134"/>
        <w:gridCol w:w="1134"/>
      </w:tblGrid>
      <w:tr w:rsidR="000D21F0" w:rsidRPr="00CC1072" w:rsidTr="004029D0">
        <w:trPr>
          <w:trHeight w:val="315"/>
          <w:tblHeader/>
        </w:trPr>
        <w:tc>
          <w:tcPr>
            <w:tcW w:w="2948" w:type="dxa"/>
            <w:tcBorders>
              <w:top w:val="single" w:sz="4" w:space="0" w:color="000000"/>
              <w:left w:val="single" w:sz="4" w:space="0" w:color="000000"/>
              <w:bottom w:val="single" w:sz="4" w:space="0" w:color="000000"/>
            </w:tcBorders>
            <w:shd w:val="clear" w:color="auto" w:fill="auto"/>
            <w:vAlign w:val="center"/>
          </w:tcPr>
          <w:p w:rsidR="000D21F0" w:rsidRPr="00CD3B6F" w:rsidRDefault="000D21F0" w:rsidP="004029D0">
            <w:pPr>
              <w:snapToGrid w:val="0"/>
              <w:jc w:val="center"/>
              <w:rPr>
                <w:rFonts w:ascii="Courier New" w:hAnsi="Courier New" w:cs="Courier New"/>
                <w:b/>
                <w:bCs/>
              </w:rPr>
            </w:pPr>
            <w:r w:rsidRPr="00CD3B6F">
              <w:rPr>
                <w:rFonts w:ascii="Courier New" w:hAnsi="Courier New" w:cs="Courier New"/>
                <w:b/>
                <w:bCs/>
                <w:sz w:val="22"/>
                <w:szCs w:val="22"/>
              </w:rPr>
              <w:t>Группа индикаторов</w:t>
            </w:r>
          </w:p>
        </w:tc>
        <w:tc>
          <w:tcPr>
            <w:tcW w:w="4394" w:type="dxa"/>
            <w:tcBorders>
              <w:top w:val="single" w:sz="4" w:space="0" w:color="000000"/>
              <w:left w:val="single" w:sz="4" w:space="0" w:color="000000"/>
              <w:bottom w:val="single" w:sz="4" w:space="0" w:color="000000"/>
            </w:tcBorders>
            <w:shd w:val="clear" w:color="auto" w:fill="auto"/>
            <w:vAlign w:val="center"/>
          </w:tcPr>
          <w:p w:rsidR="000D21F0" w:rsidRPr="00CD3B6F" w:rsidRDefault="000D21F0" w:rsidP="004029D0">
            <w:pPr>
              <w:snapToGrid w:val="0"/>
              <w:jc w:val="center"/>
              <w:rPr>
                <w:rFonts w:ascii="Courier New" w:hAnsi="Courier New" w:cs="Courier New"/>
                <w:b/>
                <w:bCs/>
              </w:rPr>
            </w:pPr>
            <w:r w:rsidRPr="00CD3B6F">
              <w:rPr>
                <w:rFonts w:ascii="Courier New" w:hAnsi="Courier New" w:cs="Courier New"/>
                <w:b/>
                <w:bCs/>
                <w:sz w:val="22"/>
                <w:szCs w:val="22"/>
              </w:rPr>
              <w:t>Наименование целевых индикаторов</w:t>
            </w:r>
          </w:p>
        </w:tc>
        <w:tc>
          <w:tcPr>
            <w:tcW w:w="1134" w:type="dxa"/>
            <w:tcBorders>
              <w:top w:val="single" w:sz="4" w:space="0" w:color="000000"/>
              <w:left w:val="single" w:sz="4" w:space="0" w:color="000000"/>
              <w:bottom w:val="single" w:sz="4" w:space="0" w:color="000000"/>
            </w:tcBorders>
            <w:shd w:val="clear" w:color="auto" w:fill="auto"/>
            <w:vAlign w:val="center"/>
          </w:tcPr>
          <w:p w:rsidR="000D21F0" w:rsidRPr="00CD3B6F" w:rsidRDefault="000D21F0" w:rsidP="004029D0">
            <w:pPr>
              <w:snapToGrid w:val="0"/>
              <w:jc w:val="center"/>
              <w:rPr>
                <w:rFonts w:ascii="Courier New" w:hAnsi="Courier New" w:cs="Courier New"/>
                <w:b/>
                <w:bCs/>
              </w:rPr>
            </w:pPr>
            <w:r w:rsidRPr="00CD3B6F">
              <w:rPr>
                <w:rFonts w:ascii="Courier New" w:hAnsi="Courier New" w:cs="Courier New"/>
                <w:b/>
                <w:bCs/>
                <w:sz w:val="22"/>
                <w:szCs w:val="22"/>
              </w:rPr>
              <w:t>Ед. изм.</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0D21F0" w:rsidRPr="00CD3B6F" w:rsidRDefault="000D21F0" w:rsidP="004029D0">
            <w:pPr>
              <w:snapToGrid w:val="0"/>
              <w:jc w:val="center"/>
              <w:rPr>
                <w:rFonts w:ascii="Courier New" w:hAnsi="Courier New" w:cs="Courier New"/>
                <w:b/>
                <w:bCs/>
              </w:rPr>
            </w:pPr>
            <w:r w:rsidRPr="00CD3B6F">
              <w:rPr>
                <w:rFonts w:ascii="Courier New" w:hAnsi="Courier New" w:cs="Courier New"/>
                <w:b/>
                <w:bCs/>
                <w:sz w:val="22"/>
                <w:szCs w:val="22"/>
              </w:rPr>
              <w:t>2016</w:t>
            </w:r>
          </w:p>
        </w:tc>
      </w:tr>
      <w:tr w:rsidR="000D21F0" w:rsidRPr="00CC1072" w:rsidTr="004029D0">
        <w:trPr>
          <w:cantSplit/>
          <w:trHeight w:val="868"/>
        </w:trPr>
        <w:tc>
          <w:tcPr>
            <w:tcW w:w="2948" w:type="dxa"/>
            <w:vMerge w:val="restart"/>
            <w:tcBorders>
              <w:left w:val="single" w:sz="4" w:space="0" w:color="000000"/>
              <w:bottom w:val="single" w:sz="4" w:space="0" w:color="000000"/>
            </w:tcBorders>
            <w:shd w:val="clear" w:color="auto" w:fill="auto"/>
            <w:vAlign w:val="center"/>
          </w:tcPr>
          <w:p w:rsidR="000D21F0" w:rsidRPr="00CD3B6F" w:rsidRDefault="000D21F0" w:rsidP="004029D0">
            <w:pPr>
              <w:snapToGrid w:val="0"/>
              <w:jc w:val="center"/>
              <w:rPr>
                <w:rFonts w:ascii="Courier New" w:hAnsi="Courier New" w:cs="Courier New"/>
              </w:rPr>
            </w:pPr>
            <w:r w:rsidRPr="00CD3B6F">
              <w:rPr>
                <w:rFonts w:ascii="Courier New" w:hAnsi="Courier New" w:cs="Courier New"/>
                <w:sz w:val="22"/>
                <w:szCs w:val="22"/>
              </w:rPr>
              <w:t>Критерии доступности для населения транспортных слуг</w:t>
            </w:r>
          </w:p>
        </w:tc>
        <w:tc>
          <w:tcPr>
            <w:tcW w:w="4394" w:type="dxa"/>
            <w:tcBorders>
              <w:left w:val="single" w:sz="4" w:space="0" w:color="000000"/>
              <w:bottom w:val="single" w:sz="4" w:space="0" w:color="000000"/>
            </w:tcBorders>
            <w:shd w:val="clear" w:color="auto" w:fill="auto"/>
            <w:vAlign w:val="center"/>
          </w:tcPr>
          <w:p w:rsidR="000D21F0" w:rsidRPr="00CD3B6F" w:rsidRDefault="000D21F0" w:rsidP="004029D0">
            <w:pPr>
              <w:snapToGrid w:val="0"/>
              <w:jc w:val="center"/>
              <w:rPr>
                <w:rFonts w:ascii="Courier New" w:hAnsi="Courier New" w:cs="Courier New"/>
              </w:rPr>
            </w:pPr>
            <w:r w:rsidRPr="00CD3B6F">
              <w:rPr>
                <w:rFonts w:ascii="Courier New" w:hAnsi="Courier New" w:cs="Courier New"/>
                <w:sz w:val="22"/>
                <w:szCs w:val="22"/>
              </w:rPr>
              <w:t>Система автомобильных улиц и дорог</w:t>
            </w:r>
          </w:p>
        </w:tc>
        <w:tc>
          <w:tcPr>
            <w:tcW w:w="1134" w:type="dxa"/>
            <w:tcBorders>
              <w:left w:val="single" w:sz="4" w:space="0" w:color="000000"/>
              <w:bottom w:val="single" w:sz="4" w:space="0" w:color="000000"/>
            </w:tcBorders>
            <w:shd w:val="clear" w:color="auto" w:fill="auto"/>
            <w:vAlign w:val="bottom"/>
          </w:tcPr>
          <w:p w:rsidR="000D21F0" w:rsidRPr="00CD3B6F" w:rsidRDefault="000D21F0" w:rsidP="004029D0">
            <w:pPr>
              <w:snapToGrid w:val="0"/>
              <w:jc w:val="center"/>
              <w:rPr>
                <w:rFonts w:ascii="Courier New" w:hAnsi="Courier New" w:cs="Courier New"/>
              </w:rPr>
            </w:pPr>
            <w:r w:rsidRPr="00CD3B6F">
              <w:rPr>
                <w:rFonts w:ascii="Courier New" w:hAnsi="Courier New" w:cs="Courier New"/>
                <w:sz w:val="22"/>
                <w:szCs w:val="22"/>
              </w:rPr>
              <w:t>м2</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0D21F0" w:rsidRPr="00546D7E" w:rsidRDefault="000D21F0" w:rsidP="004029D0">
            <w:pPr>
              <w:snapToGrid w:val="0"/>
              <w:jc w:val="center"/>
              <w:rPr>
                <w:rFonts w:ascii="Courier New" w:hAnsi="Courier New" w:cs="Courier New"/>
              </w:rPr>
            </w:pPr>
            <w:r w:rsidRPr="00546D7E">
              <w:rPr>
                <w:rFonts w:ascii="Courier New" w:hAnsi="Courier New" w:cs="Courier New"/>
                <w:sz w:val="22"/>
                <w:szCs w:val="22"/>
              </w:rPr>
              <w:t>641525</w:t>
            </w:r>
          </w:p>
        </w:tc>
      </w:tr>
      <w:tr w:rsidR="000D21F0" w:rsidRPr="00CC1072" w:rsidTr="004029D0">
        <w:trPr>
          <w:cantSplit/>
          <w:trHeight w:val="735"/>
        </w:trPr>
        <w:tc>
          <w:tcPr>
            <w:tcW w:w="2948" w:type="dxa"/>
            <w:vMerge/>
            <w:tcBorders>
              <w:left w:val="single" w:sz="4" w:space="0" w:color="000000"/>
              <w:bottom w:val="single" w:sz="4" w:space="0" w:color="000000"/>
            </w:tcBorders>
            <w:shd w:val="clear" w:color="auto" w:fill="auto"/>
            <w:vAlign w:val="center"/>
          </w:tcPr>
          <w:p w:rsidR="000D21F0" w:rsidRPr="00CD3B6F" w:rsidRDefault="000D21F0" w:rsidP="004029D0">
            <w:pPr>
              <w:snapToGrid w:val="0"/>
              <w:jc w:val="center"/>
              <w:rPr>
                <w:rFonts w:ascii="Courier New" w:hAnsi="Courier New" w:cs="Courier New"/>
              </w:rPr>
            </w:pPr>
          </w:p>
        </w:tc>
        <w:tc>
          <w:tcPr>
            <w:tcW w:w="4394" w:type="dxa"/>
            <w:tcBorders>
              <w:left w:val="single" w:sz="4" w:space="0" w:color="000000"/>
              <w:bottom w:val="single" w:sz="4" w:space="0" w:color="000000"/>
            </w:tcBorders>
            <w:shd w:val="clear" w:color="auto" w:fill="auto"/>
            <w:vAlign w:val="center"/>
          </w:tcPr>
          <w:p w:rsidR="000D21F0" w:rsidRPr="00CD3B6F" w:rsidRDefault="000D21F0" w:rsidP="004029D0">
            <w:pPr>
              <w:snapToGrid w:val="0"/>
              <w:jc w:val="center"/>
              <w:rPr>
                <w:rFonts w:ascii="Courier New" w:hAnsi="Courier New" w:cs="Courier New"/>
              </w:rPr>
            </w:pPr>
            <w:r w:rsidRPr="00CD3B6F">
              <w:rPr>
                <w:rFonts w:ascii="Courier New" w:hAnsi="Courier New" w:cs="Courier New"/>
                <w:sz w:val="22"/>
                <w:szCs w:val="22"/>
              </w:rPr>
              <w:t>Улучшенная структура улично- дорожной сети</w:t>
            </w:r>
          </w:p>
        </w:tc>
        <w:tc>
          <w:tcPr>
            <w:tcW w:w="1134" w:type="dxa"/>
            <w:tcBorders>
              <w:left w:val="single" w:sz="4" w:space="0" w:color="000000"/>
              <w:bottom w:val="single" w:sz="4" w:space="0" w:color="000000"/>
            </w:tcBorders>
            <w:shd w:val="clear" w:color="auto" w:fill="auto"/>
            <w:vAlign w:val="bottom"/>
          </w:tcPr>
          <w:p w:rsidR="000D21F0" w:rsidRPr="00CD3B6F" w:rsidRDefault="000D21F0" w:rsidP="004029D0">
            <w:pPr>
              <w:snapToGrid w:val="0"/>
              <w:jc w:val="center"/>
              <w:rPr>
                <w:rFonts w:ascii="Courier New" w:hAnsi="Courier New" w:cs="Courier New"/>
              </w:rPr>
            </w:pPr>
            <w:r w:rsidRPr="00CD3B6F">
              <w:rPr>
                <w:rFonts w:ascii="Courier New" w:hAnsi="Courier New" w:cs="Courier New"/>
                <w:sz w:val="22"/>
                <w:szCs w:val="22"/>
              </w:rPr>
              <w:t>м2</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0D21F0" w:rsidRPr="00546D7E" w:rsidRDefault="000D21F0" w:rsidP="004029D0">
            <w:pPr>
              <w:snapToGrid w:val="0"/>
              <w:jc w:val="center"/>
              <w:rPr>
                <w:rFonts w:ascii="Courier New" w:hAnsi="Courier New" w:cs="Courier New"/>
              </w:rPr>
            </w:pPr>
            <w:r w:rsidRPr="00546D7E">
              <w:rPr>
                <w:rFonts w:ascii="Courier New" w:hAnsi="Courier New" w:cs="Courier New"/>
                <w:sz w:val="22"/>
                <w:szCs w:val="22"/>
              </w:rPr>
              <w:t>641525</w:t>
            </w:r>
          </w:p>
        </w:tc>
      </w:tr>
      <w:tr w:rsidR="000D21F0" w:rsidRPr="00CC1072" w:rsidTr="004029D0">
        <w:trPr>
          <w:trHeight w:val="821"/>
        </w:trPr>
        <w:tc>
          <w:tcPr>
            <w:tcW w:w="2948" w:type="dxa"/>
            <w:tcBorders>
              <w:left w:val="single" w:sz="4" w:space="0" w:color="000000"/>
              <w:bottom w:val="single" w:sz="4" w:space="0" w:color="000000"/>
            </w:tcBorders>
            <w:shd w:val="clear" w:color="auto" w:fill="auto"/>
            <w:vAlign w:val="center"/>
          </w:tcPr>
          <w:p w:rsidR="000D21F0" w:rsidRPr="00CD3B6F" w:rsidRDefault="000D21F0" w:rsidP="004029D0">
            <w:pPr>
              <w:snapToGrid w:val="0"/>
              <w:jc w:val="center"/>
              <w:rPr>
                <w:rFonts w:ascii="Courier New" w:hAnsi="Courier New" w:cs="Courier New"/>
              </w:rPr>
            </w:pPr>
            <w:r w:rsidRPr="00CD3B6F">
              <w:rPr>
                <w:rFonts w:ascii="Courier New" w:hAnsi="Courier New" w:cs="Courier New"/>
                <w:sz w:val="22"/>
                <w:szCs w:val="22"/>
              </w:rPr>
              <w:lastRenderedPageBreak/>
              <w:t>Показатели спроса на   развитие улично- дорожной сети</w:t>
            </w:r>
          </w:p>
        </w:tc>
        <w:tc>
          <w:tcPr>
            <w:tcW w:w="4394" w:type="dxa"/>
            <w:tcBorders>
              <w:left w:val="single" w:sz="4" w:space="0" w:color="000000"/>
              <w:bottom w:val="single" w:sz="4" w:space="0" w:color="000000"/>
            </w:tcBorders>
            <w:shd w:val="clear" w:color="auto" w:fill="auto"/>
            <w:vAlign w:val="center"/>
          </w:tcPr>
          <w:p w:rsidR="000D21F0" w:rsidRPr="00CD3B6F" w:rsidRDefault="000D21F0" w:rsidP="004029D0">
            <w:pPr>
              <w:snapToGrid w:val="0"/>
              <w:jc w:val="center"/>
              <w:rPr>
                <w:rFonts w:ascii="Courier New" w:hAnsi="Courier New" w:cs="Courier New"/>
              </w:rPr>
            </w:pPr>
            <w:r w:rsidRPr="00CD3B6F">
              <w:rPr>
                <w:rFonts w:ascii="Courier New" w:hAnsi="Courier New" w:cs="Courier New"/>
                <w:sz w:val="22"/>
                <w:szCs w:val="22"/>
              </w:rPr>
              <w:t>Общая протяженность улично-дорожной сети</w:t>
            </w:r>
          </w:p>
        </w:tc>
        <w:tc>
          <w:tcPr>
            <w:tcW w:w="1134" w:type="dxa"/>
            <w:tcBorders>
              <w:left w:val="single" w:sz="4" w:space="0" w:color="000000"/>
              <w:bottom w:val="single" w:sz="4" w:space="0" w:color="000000"/>
            </w:tcBorders>
            <w:shd w:val="clear" w:color="auto" w:fill="auto"/>
            <w:vAlign w:val="bottom"/>
          </w:tcPr>
          <w:p w:rsidR="000D21F0" w:rsidRPr="00CD3B6F" w:rsidRDefault="000D21F0" w:rsidP="004029D0">
            <w:pPr>
              <w:snapToGrid w:val="0"/>
              <w:jc w:val="center"/>
              <w:rPr>
                <w:rFonts w:ascii="Courier New" w:hAnsi="Courier New" w:cs="Courier New"/>
              </w:rPr>
            </w:pPr>
            <w:r w:rsidRPr="00CD3B6F">
              <w:rPr>
                <w:rFonts w:ascii="Courier New" w:hAnsi="Courier New" w:cs="Courier New"/>
                <w:sz w:val="22"/>
                <w:szCs w:val="22"/>
              </w:rPr>
              <w:t>м2</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0D21F0" w:rsidRPr="00546D7E" w:rsidRDefault="000D21F0" w:rsidP="004029D0">
            <w:pPr>
              <w:snapToGrid w:val="0"/>
              <w:jc w:val="center"/>
              <w:rPr>
                <w:rFonts w:ascii="Courier New" w:hAnsi="Courier New" w:cs="Courier New"/>
              </w:rPr>
            </w:pPr>
            <w:r w:rsidRPr="00546D7E">
              <w:rPr>
                <w:rFonts w:ascii="Courier New" w:hAnsi="Courier New" w:cs="Courier New"/>
                <w:sz w:val="22"/>
                <w:szCs w:val="22"/>
              </w:rPr>
              <w:t>641525</w:t>
            </w:r>
          </w:p>
        </w:tc>
      </w:tr>
      <w:tr w:rsidR="000D21F0" w:rsidRPr="00CC1072" w:rsidTr="004029D0">
        <w:trPr>
          <w:trHeight w:val="613"/>
        </w:trPr>
        <w:tc>
          <w:tcPr>
            <w:tcW w:w="2948" w:type="dxa"/>
            <w:vMerge w:val="restart"/>
            <w:tcBorders>
              <w:left w:val="single" w:sz="4" w:space="0" w:color="000000"/>
              <w:bottom w:val="single" w:sz="4" w:space="0" w:color="000000"/>
            </w:tcBorders>
            <w:shd w:val="clear" w:color="auto" w:fill="auto"/>
            <w:vAlign w:val="center"/>
          </w:tcPr>
          <w:p w:rsidR="000D21F0" w:rsidRPr="00CD3B6F" w:rsidRDefault="000D21F0" w:rsidP="004029D0">
            <w:pPr>
              <w:snapToGrid w:val="0"/>
              <w:jc w:val="center"/>
              <w:rPr>
                <w:rFonts w:ascii="Courier New" w:hAnsi="Courier New" w:cs="Courier New"/>
              </w:rPr>
            </w:pPr>
            <w:r w:rsidRPr="00CD3B6F">
              <w:rPr>
                <w:rFonts w:ascii="Courier New" w:hAnsi="Courier New" w:cs="Courier New"/>
                <w:sz w:val="22"/>
                <w:szCs w:val="22"/>
              </w:rPr>
              <w:t>Показатели степени охвата потребителей улично- дорожной сети</w:t>
            </w:r>
          </w:p>
        </w:tc>
        <w:tc>
          <w:tcPr>
            <w:tcW w:w="4394" w:type="dxa"/>
            <w:tcBorders>
              <w:left w:val="single" w:sz="4" w:space="0" w:color="000000"/>
              <w:bottom w:val="single" w:sz="4" w:space="0" w:color="000000"/>
            </w:tcBorders>
            <w:shd w:val="clear" w:color="auto" w:fill="auto"/>
            <w:vAlign w:val="center"/>
          </w:tcPr>
          <w:p w:rsidR="000D21F0" w:rsidRPr="00CD3B6F" w:rsidRDefault="000D21F0" w:rsidP="004029D0">
            <w:pPr>
              <w:snapToGrid w:val="0"/>
              <w:jc w:val="center"/>
              <w:rPr>
                <w:rFonts w:ascii="Courier New" w:hAnsi="Courier New" w:cs="Courier New"/>
              </w:rPr>
            </w:pPr>
            <w:r w:rsidRPr="00CD3B6F">
              <w:rPr>
                <w:rFonts w:ascii="Courier New" w:hAnsi="Courier New" w:cs="Courier New"/>
                <w:sz w:val="22"/>
                <w:szCs w:val="22"/>
              </w:rPr>
              <w:t xml:space="preserve">Транспортная обеспеченность </w:t>
            </w:r>
          </w:p>
        </w:tc>
        <w:tc>
          <w:tcPr>
            <w:tcW w:w="1134" w:type="dxa"/>
            <w:tcBorders>
              <w:left w:val="single" w:sz="4" w:space="0" w:color="000000"/>
              <w:bottom w:val="single" w:sz="4" w:space="0" w:color="000000"/>
            </w:tcBorders>
            <w:shd w:val="clear" w:color="auto" w:fill="auto"/>
            <w:vAlign w:val="bottom"/>
          </w:tcPr>
          <w:p w:rsidR="000D21F0" w:rsidRPr="00CD3B6F" w:rsidRDefault="000D21F0" w:rsidP="004029D0">
            <w:pPr>
              <w:snapToGrid w:val="0"/>
              <w:jc w:val="center"/>
              <w:rPr>
                <w:rFonts w:ascii="Courier New" w:hAnsi="Courier New" w:cs="Courier New"/>
              </w:rPr>
            </w:pPr>
            <w:r w:rsidRPr="00CD3B6F">
              <w:rPr>
                <w:rFonts w:ascii="Courier New" w:hAnsi="Courier New" w:cs="Courier New"/>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0D21F0" w:rsidRPr="00546D7E" w:rsidRDefault="000D21F0" w:rsidP="004029D0">
            <w:pPr>
              <w:snapToGrid w:val="0"/>
              <w:jc w:val="center"/>
              <w:rPr>
                <w:rFonts w:ascii="Courier New" w:hAnsi="Courier New" w:cs="Courier New"/>
              </w:rPr>
            </w:pPr>
            <w:r w:rsidRPr="00546D7E">
              <w:rPr>
                <w:rFonts w:ascii="Courier New" w:hAnsi="Courier New" w:cs="Courier New"/>
                <w:sz w:val="22"/>
                <w:szCs w:val="22"/>
              </w:rPr>
              <w:t>97</w:t>
            </w:r>
          </w:p>
        </w:tc>
      </w:tr>
      <w:tr w:rsidR="000D21F0" w:rsidRPr="00CC1072" w:rsidTr="004029D0">
        <w:trPr>
          <w:trHeight w:val="617"/>
        </w:trPr>
        <w:tc>
          <w:tcPr>
            <w:tcW w:w="2948" w:type="dxa"/>
            <w:vMerge/>
            <w:tcBorders>
              <w:left w:val="single" w:sz="4" w:space="0" w:color="000000"/>
              <w:bottom w:val="single" w:sz="4" w:space="0" w:color="000000"/>
            </w:tcBorders>
            <w:shd w:val="clear" w:color="auto" w:fill="auto"/>
            <w:vAlign w:val="center"/>
          </w:tcPr>
          <w:p w:rsidR="000D21F0" w:rsidRPr="00CD3B6F" w:rsidRDefault="000D21F0" w:rsidP="004029D0">
            <w:pPr>
              <w:snapToGrid w:val="0"/>
              <w:jc w:val="center"/>
              <w:rPr>
                <w:rFonts w:ascii="Courier New" w:hAnsi="Courier New" w:cs="Courier New"/>
              </w:rPr>
            </w:pPr>
          </w:p>
        </w:tc>
        <w:tc>
          <w:tcPr>
            <w:tcW w:w="4394" w:type="dxa"/>
            <w:tcBorders>
              <w:left w:val="single" w:sz="4" w:space="0" w:color="000000"/>
              <w:bottom w:val="single" w:sz="4" w:space="0" w:color="000000"/>
            </w:tcBorders>
            <w:shd w:val="clear" w:color="auto" w:fill="auto"/>
            <w:vAlign w:val="center"/>
          </w:tcPr>
          <w:p w:rsidR="000D21F0" w:rsidRPr="00CD3B6F" w:rsidRDefault="000D21F0" w:rsidP="004029D0">
            <w:pPr>
              <w:snapToGrid w:val="0"/>
              <w:jc w:val="center"/>
              <w:rPr>
                <w:rFonts w:ascii="Courier New" w:hAnsi="Courier New" w:cs="Courier New"/>
              </w:rPr>
            </w:pPr>
            <w:r w:rsidRPr="00CD3B6F">
              <w:rPr>
                <w:rFonts w:ascii="Courier New" w:hAnsi="Courier New" w:cs="Courier New"/>
                <w:sz w:val="22"/>
                <w:szCs w:val="22"/>
              </w:rPr>
              <w:t>Безопасность дорожного движения</w:t>
            </w:r>
          </w:p>
        </w:tc>
        <w:tc>
          <w:tcPr>
            <w:tcW w:w="1134" w:type="dxa"/>
            <w:tcBorders>
              <w:left w:val="single" w:sz="4" w:space="0" w:color="000000"/>
              <w:bottom w:val="single" w:sz="4" w:space="0" w:color="000000"/>
            </w:tcBorders>
            <w:shd w:val="clear" w:color="auto" w:fill="auto"/>
            <w:vAlign w:val="bottom"/>
          </w:tcPr>
          <w:p w:rsidR="000D21F0" w:rsidRPr="00CD3B6F" w:rsidRDefault="000D21F0" w:rsidP="004029D0">
            <w:pPr>
              <w:snapToGrid w:val="0"/>
              <w:jc w:val="center"/>
              <w:rPr>
                <w:rFonts w:ascii="Courier New" w:hAnsi="Courier New" w:cs="Courier New"/>
              </w:rPr>
            </w:pPr>
            <w:r w:rsidRPr="00CD3B6F">
              <w:rPr>
                <w:rFonts w:ascii="Courier New" w:hAnsi="Courier New" w:cs="Courier New"/>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0D21F0" w:rsidRPr="00546D7E" w:rsidRDefault="000D21F0" w:rsidP="004029D0">
            <w:pPr>
              <w:snapToGrid w:val="0"/>
              <w:jc w:val="center"/>
              <w:rPr>
                <w:rFonts w:ascii="Courier New" w:hAnsi="Courier New" w:cs="Courier New"/>
              </w:rPr>
            </w:pPr>
            <w:r w:rsidRPr="00546D7E">
              <w:rPr>
                <w:rFonts w:ascii="Courier New" w:hAnsi="Courier New" w:cs="Courier New"/>
                <w:sz w:val="22"/>
                <w:szCs w:val="22"/>
              </w:rPr>
              <w:t>97</w:t>
            </w:r>
          </w:p>
        </w:tc>
      </w:tr>
      <w:tr w:rsidR="000D21F0" w:rsidRPr="00CC1072" w:rsidTr="004029D0">
        <w:trPr>
          <w:trHeight w:val="404"/>
        </w:trPr>
        <w:tc>
          <w:tcPr>
            <w:tcW w:w="2948" w:type="dxa"/>
            <w:tcBorders>
              <w:left w:val="single" w:sz="4" w:space="0" w:color="000000"/>
              <w:bottom w:val="single" w:sz="4" w:space="0" w:color="000000"/>
            </w:tcBorders>
            <w:shd w:val="clear" w:color="auto" w:fill="auto"/>
            <w:vAlign w:val="center"/>
          </w:tcPr>
          <w:p w:rsidR="000D21F0" w:rsidRPr="00CD3B6F" w:rsidRDefault="000D21F0" w:rsidP="004029D0">
            <w:pPr>
              <w:snapToGrid w:val="0"/>
              <w:jc w:val="center"/>
              <w:rPr>
                <w:rFonts w:ascii="Courier New" w:hAnsi="Courier New" w:cs="Courier New"/>
              </w:rPr>
            </w:pPr>
            <w:r w:rsidRPr="00CD3B6F">
              <w:rPr>
                <w:rFonts w:ascii="Courier New" w:hAnsi="Courier New" w:cs="Courier New"/>
                <w:sz w:val="22"/>
                <w:szCs w:val="22"/>
              </w:rPr>
              <w:t>Показатели надежности улично- дорожной сети</w:t>
            </w:r>
          </w:p>
        </w:tc>
        <w:tc>
          <w:tcPr>
            <w:tcW w:w="4394" w:type="dxa"/>
            <w:tcBorders>
              <w:left w:val="single" w:sz="4" w:space="0" w:color="000000"/>
              <w:bottom w:val="single" w:sz="4" w:space="0" w:color="000000"/>
            </w:tcBorders>
            <w:shd w:val="clear" w:color="auto" w:fill="auto"/>
            <w:vAlign w:val="center"/>
          </w:tcPr>
          <w:p w:rsidR="000D21F0" w:rsidRPr="00CD3B6F" w:rsidRDefault="000D21F0" w:rsidP="004029D0">
            <w:pPr>
              <w:snapToGrid w:val="0"/>
              <w:jc w:val="center"/>
              <w:rPr>
                <w:rFonts w:ascii="Courier New" w:hAnsi="Courier New" w:cs="Courier New"/>
              </w:rPr>
            </w:pPr>
            <w:r w:rsidRPr="00CD3B6F">
              <w:rPr>
                <w:rFonts w:ascii="Courier New" w:hAnsi="Courier New" w:cs="Courier New"/>
                <w:sz w:val="22"/>
                <w:szCs w:val="22"/>
              </w:rPr>
              <w:t>Объем реконструкции сетей (за год)*</w:t>
            </w:r>
          </w:p>
        </w:tc>
        <w:tc>
          <w:tcPr>
            <w:tcW w:w="1134" w:type="dxa"/>
            <w:tcBorders>
              <w:left w:val="single" w:sz="4" w:space="0" w:color="000000"/>
              <w:bottom w:val="single" w:sz="4" w:space="0" w:color="000000"/>
            </w:tcBorders>
            <w:shd w:val="clear" w:color="auto" w:fill="auto"/>
            <w:vAlign w:val="bottom"/>
          </w:tcPr>
          <w:p w:rsidR="000D21F0" w:rsidRPr="00CD3B6F" w:rsidRDefault="000D21F0" w:rsidP="004029D0">
            <w:pPr>
              <w:snapToGrid w:val="0"/>
              <w:jc w:val="center"/>
              <w:rPr>
                <w:rFonts w:ascii="Courier New" w:hAnsi="Courier New" w:cs="Courier New"/>
              </w:rPr>
            </w:pPr>
            <w:r w:rsidRPr="00CD3B6F">
              <w:rPr>
                <w:rFonts w:ascii="Courier New" w:hAnsi="Courier New" w:cs="Courier New"/>
                <w:sz w:val="22"/>
                <w:szCs w:val="22"/>
              </w:rPr>
              <w:t>км</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0D21F0" w:rsidRPr="00546D7E" w:rsidRDefault="000D21F0" w:rsidP="004029D0">
            <w:pPr>
              <w:snapToGrid w:val="0"/>
              <w:jc w:val="center"/>
              <w:rPr>
                <w:rFonts w:ascii="Courier New" w:hAnsi="Courier New" w:cs="Courier New"/>
              </w:rPr>
            </w:pPr>
            <w:r w:rsidRPr="00546D7E">
              <w:rPr>
                <w:rFonts w:ascii="Courier New" w:hAnsi="Courier New" w:cs="Courier New"/>
                <w:sz w:val="22"/>
                <w:szCs w:val="22"/>
              </w:rPr>
              <w:t>1</w:t>
            </w:r>
          </w:p>
        </w:tc>
      </w:tr>
    </w:tbl>
    <w:p w:rsidR="000D21F0" w:rsidRPr="004D2D13" w:rsidRDefault="000D21F0" w:rsidP="000D21F0">
      <w:pPr>
        <w:pStyle w:val="a6"/>
        <w:ind w:firstLine="709"/>
        <w:jc w:val="both"/>
        <w:rPr>
          <w:rFonts w:ascii="Arial" w:hAnsi="Arial" w:cs="Arial"/>
          <w:sz w:val="24"/>
          <w:szCs w:val="24"/>
        </w:rPr>
      </w:pPr>
    </w:p>
    <w:p w:rsidR="000D21F0" w:rsidRPr="004D2D13" w:rsidRDefault="000D21F0" w:rsidP="000D21F0">
      <w:pPr>
        <w:pStyle w:val="a6"/>
        <w:ind w:firstLine="709"/>
        <w:jc w:val="both"/>
        <w:rPr>
          <w:rFonts w:ascii="Arial" w:hAnsi="Arial" w:cs="Arial"/>
          <w:sz w:val="24"/>
          <w:szCs w:val="24"/>
        </w:rPr>
      </w:pPr>
    </w:p>
    <w:p w:rsidR="000D21F0" w:rsidRPr="004D2D13" w:rsidRDefault="000D21F0" w:rsidP="000D21F0">
      <w:pPr>
        <w:pStyle w:val="a4"/>
        <w:spacing w:before="0" w:beforeAutospacing="0" w:after="150" w:afterAutospacing="0" w:line="238" w:lineRule="atLeast"/>
        <w:ind w:left="360" w:firstLine="709"/>
        <w:jc w:val="center"/>
        <w:rPr>
          <w:rFonts w:ascii="Arial" w:hAnsi="Arial" w:cs="Arial"/>
          <w:b/>
          <w:color w:val="242424"/>
        </w:rPr>
      </w:pPr>
      <w:r w:rsidRPr="004D2D13">
        <w:rPr>
          <w:rFonts w:ascii="Arial" w:hAnsi="Arial" w:cs="Arial"/>
          <w:b/>
          <w:color w:val="242424"/>
        </w:rPr>
        <w:t>5.Перечень и очередность реализации мероприятий по развитию транспортной инфраструктуры поселения.</w:t>
      </w:r>
    </w:p>
    <w:p w:rsidR="000D21F0" w:rsidRPr="00CD3B6F" w:rsidRDefault="000D21F0" w:rsidP="000D21F0">
      <w:pPr>
        <w:pStyle w:val="a6"/>
        <w:ind w:firstLine="709"/>
        <w:jc w:val="both"/>
        <w:rPr>
          <w:rFonts w:ascii="Arial" w:hAnsi="Arial" w:cs="Arial"/>
          <w:sz w:val="24"/>
          <w:szCs w:val="24"/>
        </w:rPr>
      </w:pPr>
      <w:r w:rsidRPr="00CD3B6F">
        <w:rPr>
          <w:rFonts w:ascii="Arial" w:hAnsi="Arial" w:cs="Arial"/>
          <w:sz w:val="24"/>
          <w:szCs w:val="24"/>
        </w:rPr>
        <w:t>Генпланом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0D21F0" w:rsidRPr="00CD3B6F" w:rsidRDefault="000D21F0" w:rsidP="000D21F0">
      <w:pPr>
        <w:pStyle w:val="a6"/>
        <w:ind w:firstLine="709"/>
        <w:jc w:val="both"/>
        <w:rPr>
          <w:rFonts w:ascii="Arial" w:hAnsi="Arial" w:cs="Arial"/>
          <w:sz w:val="24"/>
          <w:szCs w:val="24"/>
        </w:rPr>
      </w:pPr>
      <w:r w:rsidRPr="00CD3B6F">
        <w:rPr>
          <w:rFonts w:ascii="Arial" w:hAnsi="Arial" w:cs="Arial"/>
          <w:sz w:val="24"/>
          <w:szCs w:val="24"/>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0D21F0" w:rsidRPr="00CD3B6F" w:rsidRDefault="000D21F0" w:rsidP="000D21F0">
      <w:pPr>
        <w:pStyle w:val="a6"/>
        <w:ind w:firstLine="709"/>
        <w:jc w:val="both"/>
        <w:rPr>
          <w:rFonts w:ascii="Arial" w:hAnsi="Arial" w:cs="Arial"/>
          <w:sz w:val="24"/>
          <w:szCs w:val="24"/>
        </w:rPr>
      </w:pPr>
      <w:r w:rsidRPr="00CD3B6F">
        <w:rPr>
          <w:rFonts w:ascii="Arial" w:hAnsi="Arial" w:cs="Arial"/>
          <w:sz w:val="24"/>
          <w:szCs w:val="24"/>
        </w:rPr>
        <w:t>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СНиП 2.07.01-89»:</w:t>
      </w:r>
    </w:p>
    <w:p w:rsidR="000D21F0" w:rsidRPr="00CD3B6F" w:rsidRDefault="000D21F0" w:rsidP="000D21F0">
      <w:pPr>
        <w:pStyle w:val="a6"/>
        <w:numPr>
          <w:ilvl w:val="0"/>
          <w:numId w:val="16"/>
        </w:numPr>
        <w:ind w:firstLine="709"/>
        <w:jc w:val="both"/>
        <w:rPr>
          <w:rFonts w:ascii="Arial" w:hAnsi="Arial" w:cs="Arial"/>
          <w:sz w:val="24"/>
          <w:szCs w:val="24"/>
        </w:rPr>
      </w:pPr>
      <w:r w:rsidRPr="00CD3B6F">
        <w:rPr>
          <w:rFonts w:ascii="Arial" w:hAnsi="Arial" w:cs="Arial"/>
          <w:sz w:val="24"/>
          <w:szCs w:val="24"/>
        </w:rPr>
        <w:t>главные улицы;</w:t>
      </w:r>
    </w:p>
    <w:p w:rsidR="000D21F0" w:rsidRPr="00CD3B6F" w:rsidRDefault="000D21F0" w:rsidP="000D21F0">
      <w:pPr>
        <w:pStyle w:val="a6"/>
        <w:numPr>
          <w:ilvl w:val="0"/>
          <w:numId w:val="16"/>
        </w:numPr>
        <w:ind w:firstLine="709"/>
        <w:jc w:val="both"/>
        <w:rPr>
          <w:rFonts w:ascii="Arial" w:hAnsi="Arial" w:cs="Arial"/>
          <w:sz w:val="24"/>
          <w:szCs w:val="24"/>
        </w:rPr>
      </w:pPr>
      <w:r w:rsidRPr="00CD3B6F">
        <w:rPr>
          <w:rFonts w:ascii="Arial" w:hAnsi="Arial" w:cs="Arial"/>
          <w:sz w:val="24"/>
          <w:szCs w:val="24"/>
        </w:rPr>
        <w:t>улицы в жилой застройке: основные;</w:t>
      </w:r>
    </w:p>
    <w:p w:rsidR="000D21F0" w:rsidRPr="00CD3B6F" w:rsidRDefault="000D21F0" w:rsidP="000D21F0">
      <w:pPr>
        <w:pStyle w:val="a6"/>
        <w:numPr>
          <w:ilvl w:val="0"/>
          <w:numId w:val="16"/>
        </w:numPr>
        <w:ind w:firstLine="709"/>
        <w:jc w:val="both"/>
        <w:rPr>
          <w:rFonts w:ascii="Arial" w:hAnsi="Arial" w:cs="Arial"/>
          <w:sz w:val="24"/>
          <w:szCs w:val="24"/>
        </w:rPr>
      </w:pPr>
      <w:r w:rsidRPr="00CD3B6F">
        <w:rPr>
          <w:rFonts w:ascii="Arial" w:hAnsi="Arial" w:cs="Arial"/>
          <w:sz w:val="24"/>
          <w:szCs w:val="24"/>
        </w:rPr>
        <w:t>улицы в жилой застройке: второстепенные;</w:t>
      </w:r>
    </w:p>
    <w:p w:rsidR="000D21F0" w:rsidRPr="00CD3B6F" w:rsidRDefault="000D21F0" w:rsidP="000D21F0">
      <w:pPr>
        <w:pStyle w:val="a6"/>
        <w:numPr>
          <w:ilvl w:val="0"/>
          <w:numId w:val="16"/>
        </w:numPr>
        <w:ind w:firstLine="709"/>
        <w:jc w:val="both"/>
        <w:rPr>
          <w:rFonts w:ascii="Arial" w:hAnsi="Arial" w:cs="Arial"/>
          <w:sz w:val="24"/>
          <w:szCs w:val="24"/>
        </w:rPr>
      </w:pPr>
      <w:r w:rsidRPr="00CD3B6F">
        <w:rPr>
          <w:rFonts w:ascii="Arial" w:hAnsi="Arial" w:cs="Arial"/>
          <w:sz w:val="24"/>
          <w:szCs w:val="24"/>
        </w:rPr>
        <w:t>проезды.</w:t>
      </w:r>
    </w:p>
    <w:p w:rsidR="000D21F0" w:rsidRDefault="000D21F0" w:rsidP="000D21F0">
      <w:pPr>
        <w:pStyle w:val="a6"/>
        <w:ind w:firstLine="709"/>
        <w:jc w:val="both"/>
        <w:rPr>
          <w:rFonts w:ascii="Arial" w:hAnsi="Arial" w:cs="Arial"/>
          <w:sz w:val="24"/>
          <w:szCs w:val="24"/>
        </w:rPr>
      </w:pPr>
      <w:r w:rsidRPr="00CD3B6F">
        <w:rPr>
          <w:rFonts w:ascii="Arial" w:hAnsi="Arial" w:cs="Arial"/>
          <w:sz w:val="24"/>
          <w:szCs w:val="24"/>
        </w:rPr>
        <w:t xml:space="preserve">Для движения пешеходов в состав улиц включены тротуары с шириной пешеходной части равной 1,0-2,25 м, варьирующейся в зависимости от категории улицы. В связи с обслуживанием территории </w:t>
      </w:r>
      <w:r>
        <w:rPr>
          <w:rFonts w:ascii="Arial" w:hAnsi="Arial" w:cs="Arial"/>
          <w:sz w:val="24"/>
          <w:szCs w:val="24"/>
        </w:rPr>
        <w:t xml:space="preserve">п. </w:t>
      </w:r>
      <w:proofErr w:type="spellStart"/>
      <w:r>
        <w:rPr>
          <w:rFonts w:ascii="Arial" w:hAnsi="Arial" w:cs="Arial"/>
          <w:sz w:val="24"/>
          <w:szCs w:val="24"/>
        </w:rPr>
        <w:t>Буровщина</w:t>
      </w:r>
      <w:proofErr w:type="spellEnd"/>
      <w:r>
        <w:rPr>
          <w:rFonts w:ascii="Arial" w:hAnsi="Arial" w:cs="Arial"/>
          <w:sz w:val="24"/>
          <w:szCs w:val="24"/>
        </w:rPr>
        <w:t xml:space="preserve">, п. Сухой ручей, г. </w:t>
      </w:r>
      <w:proofErr w:type="spellStart"/>
      <w:r>
        <w:rPr>
          <w:rFonts w:ascii="Arial" w:hAnsi="Arial" w:cs="Arial"/>
          <w:sz w:val="24"/>
          <w:szCs w:val="24"/>
        </w:rPr>
        <w:t>Слюдянки</w:t>
      </w:r>
      <w:proofErr w:type="spellEnd"/>
      <w:r w:rsidRPr="00CD3B6F">
        <w:rPr>
          <w:rFonts w:ascii="Arial" w:hAnsi="Arial" w:cs="Arial"/>
          <w:sz w:val="24"/>
          <w:szCs w:val="24"/>
        </w:rPr>
        <w:t xml:space="preserve"> внешними автомобильными дорогами, предлагается включение их участков в состав улично-дорожной сети. </w:t>
      </w:r>
    </w:p>
    <w:p w:rsidR="000D21F0" w:rsidRDefault="000D21F0" w:rsidP="000D21F0">
      <w:pPr>
        <w:pStyle w:val="a6"/>
        <w:ind w:firstLine="709"/>
        <w:jc w:val="both"/>
        <w:rPr>
          <w:rFonts w:ascii="Arial" w:hAnsi="Arial" w:cs="Arial"/>
          <w:sz w:val="24"/>
          <w:szCs w:val="24"/>
          <w:shd w:val="clear" w:color="auto" w:fill="FFFFFF"/>
        </w:rPr>
      </w:pPr>
      <w:r w:rsidRPr="00CD3B6F">
        <w:rPr>
          <w:rFonts w:ascii="Arial" w:hAnsi="Arial" w:cs="Arial"/>
          <w:sz w:val="24"/>
          <w:szCs w:val="24"/>
          <w:shd w:val="clear" w:color="auto" w:fill="FFFFFF"/>
        </w:rPr>
        <w:t>Генпланом предусматриваются создание системы автомобильных улиц и дорог, обеспечивающих необходимые транспортные связи районов муниципального образования и выходы на внешние автодороги с четкой классификацией по назначению.</w:t>
      </w:r>
    </w:p>
    <w:p w:rsidR="000D21F0" w:rsidRPr="00CD3B6F" w:rsidRDefault="000D21F0" w:rsidP="000D21F0">
      <w:pPr>
        <w:pStyle w:val="a6"/>
        <w:ind w:firstLine="709"/>
        <w:jc w:val="both"/>
        <w:rPr>
          <w:rFonts w:ascii="Arial" w:hAnsi="Arial" w:cs="Arial"/>
          <w:sz w:val="24"/>
          <w:szCs w:val="24"/>
        </w:rPr>
      </w:pPr>
      <w:r w:rsidRPr="00CD3B6F">
        <w:rPr>
          <w:rFonts w:ascii="Arial" w:hAnsi="Arial" w:cs="Arial"/>
          <w:sz w:val="24"/>
          <w:szCs w:val="24"/>
          <w:shd w:val="clear" w:color="auto" w:fill="FFFFFF"/>
        </w:rPr>
        <w:t xml:space="preserve">По развитию улично-дорожной сети Слюдянского </w:t>
      </w:r>
      <w:r>
        <w:rPr>
          <w:rFonts w:ascii="Arial" w:hAnsi="Arial" w:cs="Arial"/>
          <w:sz w:val="24"/>
          <w:szCs w:val="24"/>
          <w:shd w:val="clear" w:color="auto" w:fill="FFFFFF"/>
        </w:rPr>
        <w:t>муниципального образования</w:t>
      </w:r>
      <w:r w:rsidRPr="00CD3B6F">
        <w:rPr>
          <w:rFonts w:ascii="Arial" w:hAnsi="Arial" w:cs="Arial"/>
          <w:sz w:val="24"/>
          <w:szCs w:val="24"/>
          <w:shd w:val="clear" w:color="auto" w:fill="FFFFFF"/>
        </w:rPr>
        <w:t xml:space="preserve"> на первую очередь предусматрива</w:t>
      </w:r>
      <w:r>
        <w:rPr>
          <w:rFonts w:ascii="Arial" w:hAnsi="Arial" w:cs="Arial"/>
          <w:sz w:val="24"/>
          <w:szCs w:val="24"/>
          <w:shd w:val="clear" w:color="auto" w:fill="FFFFFF"/>
        </w:rPr>
        <w:t>е</w:t>
      </w:r>
      <w:r w:rsidRPr="00CD3B6F">
        <w:rPr>
          <w:rFonts w:ascii="Arial" w:hAnsi="Arial" w:cs="Arial"/>
          <w:sz w:val="24"/>
          <w:szCs w:val="24"/>
          <w:shd w:val="clear" w:color="auto" w:fill="FFFFFF"/>
        </w:rPr>
        <w:t xml:space="preserve">тся </w:t>
      </w:r>
      <w:r>
        <w:rPr>
          <w:rFonts w:ascii="Arial" w:hAnsi="Arial" w:cs="Arial"/>
          <w:sz w:val="24"/>
          <w:szCs w:val="24"/>
          <w:shd w:val="clear" w:color="auto" w:fill="FFFFFF"/>
        </w:rPr>
        <w:t>ремонт</w:t>
      </w:r>
      <w:r w:rsidRPr="00CD3B6F">
        <w:rPr>
          <w:rFonts w:ascii="Arial" w:hAnsi="Arial" w:cs="Arial"/>
          <w:sz w:val="24"/>
          <w:szCs w:val="24"/>
          <w:shd w:val="clear" w:color="auto" w:fill="FFFFFF"/>
        </w:rPr>
        <w:t xml:space="preserve"> улиц и дорог местного значения протяженностью </w:t>
      </w:r>
      <w:r>
        <w:rPr>
          <w:rFonts w:ascii="Arial" w:hAnsi="Arial" w:cs="Arial"/>
          <w:sz w:val="24"/>
          <w:szCs w:val="24"/>
          <w:shd w:val="clear" w:color="auto" w:fill="FFFFFF"/>
        </w:rPr>
        <w:t>9,03</w:t>
      </w:r>
      <w:r w:rsidRPr="00CD3B6F">
        <w:rPr>
          <w:rFonts w:ascii="Arial" w:hAnsi="Arial" w:cs="Arial"/>
          <w:sz w:val="24"/>
          <w:szCs w:val="24"/>
          <w:shd w:val="clear" w:color="auto" w:fill="FFFFFF"/>
        </w:rPr>
        <w:t xml:space="preserve"> км на расчетный срок - строительство, реконструкция и продление улиц и дорог местного значения - 12,9 км.</w:t>
      </w:r>
    </w:p>
    <w:p w:rsidR="000D21F0" w:rsidRPr="004D2D13" w:rsidRDefault="000D21F0" w:rsidP="000D21F0">
      <w:pPr>
        <w:pStyle w:val="a6"/>
        <w:ind w:firstLine="709"/>
        <w:rPr>
          <w:rFonts w:ascii="Arial" w:hAnsi="Arial" w:cs="Arial"/>
          <w:sz w:val="24"/>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394"/>
        <w:gridCol w:w="1141"/>
        <w:gridCol w:w="877"/>
        <w:gridCol w:w="1688"/>
        <w:gridCol w:w="813"/>
        <w:gridCol w:w="1120"/>
      </w:tblGrid>
      <w:tr w:rsidR="000D21F0" w:rsidRPr="004D2D13" w:rsidTr="004029D0">
        <w:trPr>
          <w:trHeight w:val="230"/>
        </w:trPr>
        <w:tc>
          <w:tcPr>
            <w:tcW w:w="832" w:type="pct"/>
            <w:vMerge w:val="restart"/>
            <w:shd w:val="clear" w:color="auto" w:fill="auto"/>
          </w:tcPr>
          <w:p w:rsidR="000D21F0" w:rsidRPr="00B53BCC" w:rsidRDefault="000D21F0" w:rsidP="004029D0">
            <w:pPr>
              <w:pStyle w:val="a6"/>
              <w:rPr>
                <w:rFonts w:ascii="Courier New" w:hAnsi="Courier New" w:cs="Courier New"/>
              </w:rPr>
            </w:pPr>
            <w:r w:rsidRPr="00B53BCC">
              <w:rPr>
                <w:rFonts w:ascii="Courier New" w:hAnsi="Courier New" w:cs="Courier New"/>
              </w:rPr>
              <w:t>Населенный пункт</w:t>
            </w:r>
          </w:p>
        </w:tc>
        <w:tc>
          <w:tcPr>
            <w:tcW w:w="1357" w:type="pct"/>
            <w:vMerge w:val="restart"/>
            <w:shd w:val="clear" w:color="auto" w:fill="auto"/>
          </w:tcPr>
          <w:p w:rsidR="000D21F0" w:rsidRPr="00B53BCC" w:rsidRDefault="000D21F0" w:rsidP="004029D0">
            <w:pPr>
              <w:pStyle w:val="a6"/>
              <w:rPr>
                <w:rFonts w:ascii="Courier New" w:hAnsi="Courier New" w:cs="Courier New"/>
              </w:rPr>
            </w:pPr>
            <w:r w:rsidRPr="00B53BCC">
              <w:rPr>
                <w:rFonts w:ascii="Courier New" w:hAnsi="Courier New" w:cs="Courier New"/>
              </w:rPr>
              <w:t>Показатели</w:t>
            </w:r>
          </w:p>
        </w:tc>
        <w:tc>
          <w:tcPr>
            <w:tcW w:w="537" w:type="pct"/>
            <w:vMerge w:val="restart"/>
            <w:shd w:val="clear" w:color="auto" w:fill="auto"/>
          </w:tcPr>
          <w:p w:rsidR="000D21F0" w:rsidRPr="00B53BCC" w:rsidRDefault="000D21F0" w:rsidP="004029D0">
            <w:pPr>
              <w:pStyle w:val="a6"/>
              <w:jc w:val="center"/>
              <w:rPr>
                <w:rFonts w:ascii="Courier New" w:hAnsi="Courier New" w:cs="Courier New"/>
              </w:rPr>
            </w:pPr>
            <w:proofErr w:type="spellStart"/>
            <w:r w:rsidRPr="00B53BCC">
              <w:rPr>
                <w:rFonts w:ascii="Courier New" w:hAnsi="Courier New" w:cs="Courier New"/>
              </w:rPr>
              <w:t>Ед.изм</w:t>
            </w:r>
            <w:proofErr w:type="spellEnd"/>
            <w:r w:rsidRPr="00B53BCC">
              <w:rPr>
                <w:rFonts w:ascii="Courier New" w:hAnsi="Courier New" w:cs="Courier New"/>
              </w:rPr>
              <w:t>.</w:t>
            </w:r>
          </w:p>
        </w:tc>
        <w:tc>
          <w:tcPr>
            <w:tcW w:w="360" w:type="pct"/>
            <w:vMerge w:val="restart"/>
            <w:shd w:val="clear" w:color="auto" w:fill="auto"/>
          </w:tcPr>
          <w:p w:rsidR="000D21F0" w:rsidRPr="00B53BCC" w:rsidRDefault="000D21F0" w:rsidP="004029D0">
            <w:pPr>
              <w:pStyle w:val="a6"/>
              <w:jc w:val="center"/>
              <w:rPr>
                <w:rFonts w:ascii="Courier New" w:hAnsi="Courier New" w:cs="Courier New"/>
              </w:rPr>
            </w:pPr>
            <w:r w:rsidRPr="00B53BCC">
              <w:rPr>
                <w:rFonts w:ascii="Courier New" w:hAnsi="Courier New" w:cs="Courier New"/>
              </w:rPr>
              <w:t>Кол-во</w:t>
            </w:r>
          </w:p>
        </w:tc>
        <w:tc>
          <w:tcPr>
            <w:tcW w:w="949" w:type="pct"/>
            <w:vMerge w:val="restart"/>
            <w:shd w:val="clear" w:color="auto" w:fill="auto"/>
          </w:tcPr>
          <w:p w:rsidR="000D21F0" w:rsidRPr="00012EF8" w:rsidRDefault="000D21F0" w:rsidP="004029D0">
            <w:pPr>
              <w:pStyle w:val="a6"/>
              <w:jc w:val="center"/>
              <w:rPr>
                <w:rFonts w:ascii="Courier New" w:hAnsi="Courier New" w:cs="Courier New"/>
              </w:rPr>
            </w:pPr>
            <w:r>
              <w:rPr>
                <w:rFonts w:ascii="Courier New" w:hAnsi="Courier New" w:cs="Courier New"/>
              </w:rPr>
              <w:t>ремонт</w:t>
            </w:r>
            <w:r w:rsidRPr="00012EF8">
              <w:rPr>
                <w:rFonts w:ascii="Courier New" w:hAnsi="Courier New" w:cs="Courier New"/>
              </w:rPr>
              <w:t xml:space="preserve">  I оч.</w:t>
            </w:r>
          </w:p>
        </w:tc>
        <w:tc>
          <w:tcPr>
            <w:tcW w:w="964" w:type="pct"/>
            <w:gridSpan w:val="2"/>
            <w:shd w:val="clear" w:color="auto" w:fill="auto"/>
          </w:tcPr>
          <w:p w:rsidR="000D21F0" w:rsidRPr="00012EF8" w:rsidRDefault="000D21F0" w:rsidP="004029D0">
            <w:pPr>
              <w:pStyle w:val="a6"/>
              <w:jc w:val="center"/>
              <w:rPr>
                <w:rFonts w:ascii="Courier New" w:hAnsi="Courier New" w:cs="Courier New"/>
              </w:rPr>
            </w:pPr>
            <w:r w:rsidRPr="00012EF8">
              <w:rPr>
                <w:rFonts w:ascii="Courier New" w:hAnsi="Courier New" w:cs="Courier New"/>
              </w:rPr>
              <w:t>Строительство</w:t>
            </w:r>
          </w:p>
        </w:tc>
      </w:tr>
      <w:tr w:rsidR="000D21F0" w:rsidRPr="004D2D13" w:rsidTr="004029D0">
        <w:trPr>
          <w:trHeight w:val="70"/>
        </w:trPr>
        <w:tc>
          <w:tcPr>
            <w:tcW w:w="832" w:type="pct"/>
            <w:vMerge/>
            <w:shd w:val="clear" w:color="auto" w:fill="auto"/>
          </w:tcPr>
          <w:p w:rsidR="000D21F0" w:rsidRPr="00CD3B6F" w:rsidRDefault="000D21F0" w:rsidP="004029D0">
            <w:pPr>
              <w:pStyle w:val="a6"/>
              <w:rPr>
                <w:rFonts w:ascii="Courier New" w:hAnsi="Courier New" w:cs="Courier New"/>
                <w:highlight w:val="yellow"/>
              </w:rPr>
            </w:pPr>
          </w:p>
        </w:tc>
        <w:tc>
          <w:tcPr>
            <w:tcW w:w="1357" w:type="pct"/>
            <w:vMerge/>
            <w:shd w:val="clear" w:color="auto" w:fill="auto"/>
          </w:tcPr>
          <w:p w:rsidR="000D21F0" w:rsidRPr="00CD3B6F" w:rsidRDefault="000D21F0" w:rsidP="004029D0">
            <w:pPr>
              <w:pStyle w:val="a6"/>
              <w:rPr>
                <w:rFonts w:ascii="Courier New" w:hAnsi="Courier New" w:cs="Courier New"/>
                <w:highlight w:val="yellow"/>
              </w:rPr>
            </w:pPr>
          </w:p>
        </w:tc>
        <w:tc>
          <w:tcPr>
            <w:tcW w:w="537" w:type="pct"/>
            <w:vMerge/>
            <w:shd w:val="clear" w:color="auto" w:fill="auto"/>
          </w:tcPr>
          <w:p w:rsidR="000D21F0" w:rsidRPr="00CD3B6F" w:rsidRDefault="000D21F0" w:rsidP="004029D0">
            <w:pPr>
              <w:pStyle w:val="a6"/>
              <w:jc w:val="center"/>
              <w:rPr>
                <w:rFonts w:ascii="Courier New" w:hAnsi="Courier New" w:cs="Courier New"/>
                <w:highlight w:val="yellow"/>
              </w:rPr>
            </w:pPr>
          </w:p>
        </w:tc>
        <w:tc>
          <w:tcPr>
            <w:tcW w:w="360" w:type="pct"/>
            <w:vMerge/>
            <w:shd w:val="clear" w:color="auto" w:fill="auto"/>
          </w:tcPr>
          <w:p w:rsidR="000D21F0" w:rsidRPr="00CD3B6F" w:rsidRDefault="000D21F0" w:rsidP="004029D0">
            <w:pPr>
              <w:pStyle w:val="a6"/>
              <w:jc w:val="center"/>
              <w:rPr>
                <w:rFonts w:ascii="Courier New" w:hAnsi="Courier New" w:cs="Courier New"/>
                <w:highlight w:val="yellow"/>
              </w:rPr>
            </w:pPr>
          </w:p>
        </w:tc>
        <w:tc>
          <w:tcPr>
            <w:tcW w:w="949" w:type="pct"/>
            <w:vMerge/>
            <w:shd w:val="clear" w:color="auto" w:fill="auto"/>
          </w:tcPr>
          <w:p w:rsidR="000D21F0" w:rsidRPr="00012EF8" w:rsidRDefault="000D21F0" w:rsidP="004029D0">
            <w:pPr>
              <w:pStyle w:val="a6"/>
              <w:jc w:val="center"/>
              <w:rPr>
                <w:rFonts w:ascii="Courier New" w:hAnsi="Courier New" w:cs="Courier New"/>
              </w:rPr>
            </w:pPr>
          </w:p>
        </w:tc>
        <w:tc>
          <w:tcPr>
            <w:tcW w:w="405" w:type="pct"/>
            <w:shd w:val="clear" w:color="auto" w:fill="auto"/>
          </w:tcPr>
          <w:p w:rsidR="000D21F0" w:rsidRPr="00012EF8" w:rsidRDefault="000D21F0" w:rsidP="004029D0">
            <w:pPr>
              <w:pStyle w:val="a6"/>
              <w:jc w:val="center"/>
              <w:rPr>
                <w:rFonts w:ascii="Courier New" w:hAnsi="Courier New" w:cs="Courier New"/>
              </w:rPr>
            </w:pPr>
            <w:r w:rsidRPr="00012EF8">
              <w:rPr>
                <w:rFonts w:ascii="Courier New" w:hAnsi="Courier New" w:cs="Courier New"/>
              </w:rPr>
              <w:t>I оч.</w:t>
            </w:r>
          </w:p>
        </w:tc>
        <w:tc>
          <w:tcPr>
            <w:tcW w:w="559" w:type="pct"/>
            <w:shd w:val="clear" w:color="auto" w:fill="auto"/>
          </w:tcPr>
          <w:p w:rsidR="000D21F0" w:rsidRPr="00012EF8" w:rsidRDefault="000D21F0" w:rsidP="004029D0">
            <w:pPr>
              <w:pStyle w:val="a6"/>
              <w:jc w:val="center"/>
              <w:rPr>
                <w:rFonts w:ascii="Courier New" w:hAnsi="Courier New" w:cs="Courier New"/>
              </w:rPr>
            </w:pPr>
            <w:r w:rsidRPr="00012EF8">
              <w:rPr>
                <w:rFonts w:ascii="Courier New" w:hAnsi="Courier New" w:cs="Courier New"/>
              </w:rPr>
              <w:t>Р.С.</w:t>
            </w:r>
          </w:p>
        </w:tc>
      </w:tr>
      <w:tr w:rsidR="000D21F0" w:rsidRPr="004D2D13" w:rsidTr="004029D0">
        <w:trPr>
          <w:trHeight w:val="300"/>
        </w:trPr>
        <w:tc>
          <w:tcPr>
            <w:tcW w:w="832" w:type="pct"/>
            <w:vMerge w:val="restart"/>
            <w:shd w:val="clear" w:color="auto" w:fill="auto"/>
          </w:tcPr>
          <w:p w:rsidR="000D21F0" w:rsidRPr="00B53BCC" w:rsidRDefault="000D21F0" w:rsidP="004029D0">
            <w:pPr>
              <w:pStyle w:val="a6"/>
              <w:rPr>
                <w:rFonts w:ascii="Courier New" w:hAnsi="Courier New" w:cs="Courier New"/>
              </w:rPr>
            </w:pPr>
            <w:r w:rsidRPr="00B53BCC">
              <w:rPr>
                <w:rFonts w:ascii="Courier New" w:hAnsi="Courier New" w:cs="Courier New"/>
              </w:rPr>
              <w:t xml:space="preserve">г. </w:t>
            </w:r>
            <w:proofErr w:type="spellStart"/>
            <w:r w:rsidRPr="00B53BCC">
              <w:rPr>
                <w:rFonts w:ascii="Courier New" w:hAnsi="Courier New" w:cs="Courier New"/>
              </w:rPr>
              <w:t>Слюдянка</w:t>
            </w:r>
            <w:proofErr w:type="spellEnd"/>
          </w:p>
        </w:tc>
        <w:tc>
          <w:tcPr>
            <w:tcW w:w="1357" w:type="pct"/>
            <w:shd w:val="clear" w:color="auto" w:fill="auto"/>
          </w:tcPr>
          <w:p w:rsidR="000D21F0" w:rsidRPr="00101784" w:rsidRDefault="000D21F0" w:rsidP="004029D0">
            <w:pPr>
              <w:pStyle w:val="a6"/>
              <w:rPr>
                <w:rFonts w:ascii="Courier New" w:hAnsi="Courier New" w:cs="Courier New"/>
              </w:rPr>
            </w:pPr>
            <w:r w:rsidRPr="00101784">
              <w:rPr>
                <w:rFonts w:ascii="Courier New" w:hAnsi="Courier New" w:cs="Courier New"/>
              </w:rPr>
              <w:t xml:space="preserve">Протяженность улично-дорожной </w:t>
            </w:r>
            <w:r w:rsidRPr="00101784">
              <w:rPr>
                <w:rFonts w:ascii="Courier New" w:hAnsi="Courier New" w:cs="Courier New"/>
              </w:rPr>
              <w:lastRenderedPageBreak/>
              <w:t>сети, всего</w:t>
            </w:r>
          </w:p>
        </w:tc>
        <w:tc>
          <w:tcPr>
            <w:tcW w:w="537" w:type="pct"/>
            <w:shd w:val="clear" w:color="auto" w:fill="auto"/>
          </w:tcPr>
          <w:p w:rsidR="000D21F0" w:rsidRPr="00101784" w:rsidRDefault="000D21F0" w:rsidP="004029D0">
            <w:pPr>
              <w:pStyle w:val="a6"/>
              <w:jc w:val="center"/>
              <w:rPr>
                <w:rFonts w:ascii="Courier New" w:hAnsi="Courier New" w:cs="Courier New"/>
              </w:rPr>
            </w:pPr>
            <w:r w:rsidRPr="00101784">
              <w:rPr>
                <w:rFonts w:ascii="Courier New" w:hAnsi="Courier New" w:cs="Courier New"/>
              </w:rPr>
              <w:lastRenderedPageBreak/>
              <w:t>км</w:t>
            </w:r>
          </w:p>
        </w:tc>
        <w:tc>
          <w:tcPr>
            <w:tcW w:w="360" w:type="pct"/>
            <w:shd w:val="clear" w:color="auto" w:fill="auto"/>
          </w:tcPr>
          <w:p w:rsidR="000D21F0" w:rsidRPr="00DF0801" w:rsidRDefault="000D21F0" w:rsidP="004029D0">
            <w:pPr>
              <w:pStyle w:val="a6"/>
              <w:jc w:val="center"/>
              <w:rPr>
                <w:rFonts w:ascii="Courier New" w:hAnsi="Courier New" w:cs="Courier New"/>
              </w:rPr>
            </w:pPr>
            <w:r w:rsidRPr="00DF0801">
              <w:rPr>
                <w:rFonts w:ascii="Courier New" w:hAnsi="Courier New" w:cs="Courier New"/>
              </w:rPr>
              <w:t>17,65</w:t>
            </w:r>
          </w:p>
        </w:tc>
        <w:tc>
          <w:tcPr>
            <w:tcW w:w="949" w:type="pct"/>
            <w:shd w:val="clear" w:color="auto" w:fill="auto"/>
            <w:noWrap/>
          </w:tcPr>
          <w:p w:rsidR="000D21F0" w:rsidRPr="00012EF8" w:rsidRDefault="000D21F0" w:rsidP="004029D0">
            <w:pPr>
              <w:pStyle w:val="a6"/>
              <w:jc w:val="center"/>
              <w:rPr>
                <w:rFonts w:ascii="Courier New" w:hAnsi="Courier New" w:cs="Courier New"/>
              </w:rPr>
            </w:pPr>
            <w:r w:rsidRPr="00012EF8">
              <w:rPr>
                <w:rFonts w:ascii="Courier New" w:hAnsi="Courier New" w:cs="Courier New"/>
              </w:rPr>
              <w:t>17,65</w:t>
            </w:r>
          </w:p>
        </w:tc>
        <w:tc>
          <w:tcPr>
            <w:tcW w:w="405" w:type="pct"/>
            <w:shd w:val="clear" w:color="auto" w:fill="auto"/>
            <w:noWrap/>
          </w:tcPr>
          <w:p w:rsidR="000D21F0" w:rsidRPr="00012EF8" w:rsidRDefault="000D21F0" w:rsidP="004029D0">
            <w:pPr>
              <w:pStyle w:val="a6"/>
              <w:jc w:val="center"/>
              <w:rPr>
                <w:rFonts w:ascii="Courier New" w:hAnsi="Courier New" w:cs="Courier New"/>
              </w:rPr>
            </w:pPr>
            <w:r w:rsidRPr="00012EF8">
              <w:rPr>
                <w:rFonts w:ascii="Courier New" w:hAnsi="Courier New" w:cs="Courier New"/>
              </w:rPr>
              <w:t>0,71</w:t>
            </w:r>
          </w:p>
        </w:tc>
        <w:tc>
          <w:tcPr>
            <w:tcW w:w="559" w:type="pct"/>
            <w:shd w:val="clear" w:color="auto" w:fill="auto"/>
            <w:noWrap/>
          </w:tcPr>
          <w:p w:rsidR="000D21F0" w:rsidRPr="00012EF8" w:rsidRDefault="000D21F0" w:rsidP="004029D0">
            <w:pPr>
              <w:pStyle w:val="a6"/>
              <w:jc w:val="center"/>
              <w:rPr>
                <w:rFonts w:ascii="Courier New" w:hAnsi="Courier New" w:cs="Courier New"/>
              </w:rPr>
            </w:pPr>
            <w:r w:rsidRPr="00012EF8">
              <w:rPr>
                <w:rFonts w:ascii="Courier New" w:hAnsi="Courier New" w:cs="Courier New"/>
              </w:rPr>
              <w:t>2,92</w:t>
            </w:r>
          </w:p>
        </w:tc>
      </w:tr>
      <w:tr w:rsidR="000D21F0" w:rsidRPr="004D2D13" w:rsidTr="004029D0">
        <w:trPr>
          <w:trHeight w:val="76"/>
        </w:trPr>
        <w:tc>
          <w:tcPr>
            <w:tcW w:w="832" w:type="pct"/>
            <w:vMerge/>
            <w:shd w:val="clear" w:color="auto" w:fill="auto"/>
          </w:tcPr>
          <w:p w:rsidR="000D21F0" w:rsidRPr="00CD3B6F" w:rsidRDefault="000D21F0" w:rsidP="004029D0">
            <w:pPr>
              <w:pStyle w:val="a6"/>
              <w:rPr>
                <w:rFonts w:ascii="Courier New" w:hAnsi="Courier New" w:cs="Courier New"/>
                <w:highlight w:val="yellow"/>
              </w:rPr>
            </w:pPr>
          </w:p>
        </w:tc>
        <w:tc>
          <w:tcPr>
            <w:tcW w:w="1357" w:type="pct"/>
            <w:shd w:val="clear" w:color="auto" w:fill="auto"/>
          </w:tcPr>
          <w:p w:rsidR="000D21F0" w:rsidRPr="00101784" w:rsidRDefault="000D21F0" w:rsidP="004029D0">
            <w:pPr>
              <w:pStyle w:val="a6"/>
              <w:rPr>
                <w:rFonts w:ascii="Courier New" w:hAnsi="Courier New" w:cs="Courier New"/>
              </w:rPr>
            </w:pPr>
            <w:r w:rsidRPr="00101784">
              <w:rPr>
                <w:rFonts w:ascii="Courier New" w:hAnsi="Courier New" w:cs="Courier New"/>
              </w:rPr>
              <w:t>главных улиц;</w:t>
            </w:r>
          </w:p>
        </w:tc>
        <w:tc>
          <w:tcPr>
            <w:tcW w:w="537" w:type="pct"/>
            <w:shd w:val="clear" w:color="auto" w:fill="auto"/>
          </w:tcPr>
          <w:p w:rsidR="000D21F0" w:rsidRPr="00101784" w:rsidRDefault="000D21F0" w:rsidP="004029D0">
            <w:pPr>
              <w:pStyle w:val="a6"/>
              <w:jc w:val="center"/>
              <w:rPr>
                <w:rFonts w:ascii="Courier New" w:hAnsi="Courier New" w:cs="Courier New"/>
              </w:rPr>
            </w:pPr>
            <w:r w:rsidRPr="00101784">
              <w:rPr>
                <w:rFonts w:ascii="Courier New" w:hAnsi="Courier New" w:cs="Courier New"/>
              </w:rPr>
              <w:t>км</w:t>
            </w:r>
          </w:p>
        </w:tc>
        <w:tc>
          <w:tcPr>
            <w:tcW w:w="360" w:type="pct"/>
            <w:shd w:val="clear" w:color="auto" w:fill="auto"/>
          </w:tcPr>
          <w:p w:rsidR="000D21F0" w:rsidRPr="00101784" w:rsidRDefault="000D21F0" w:rsidP="004029D0">
            <w:pPr>
              <w:pStyle w:val="a6"/>
              <w:jc w:val="center"/>
              <w:rPr>
                <w:rFonts w:ascii="Courier New" w:hAnsi="Courier New" w:cs="Courier New"/>
              </w:rPr>
            </w:pPr>
            <w:r w:rsidRPr="00101784">
              <w:rPr>
                <w:rFonts w:ascii="Courier New" w:hAnsi="Courier New" w:cs="Courier New"/>
              </w:rPr>
              <w:t>0,75</w:t>
            </w:r>
          </w:p>
        </w:tc>
        <w:tc>
          <w:tcPr>
            <w:tcW w:w="949" w:type="pct"/>
            <w:shd w:val="clear" w:color="auto" w:fill="auto"/>
            <w:noWrap/>
          </w:tcPr>
          <w:p w:rsidR="000D21F0" w:rsidRPr="00012EF8" w:rsidRDefault="000D21F0" w:rsidP="004029D0">
            <w:pPr>
              <w:pStyle w:val="a6"/>
              <w:jc w:val="center"/>
              <w:rPr>
                <w:rFonts w:ascii="Courier New" w:hAnsi="Courier New" w:cs="Courier New"/>
              </w:rPr>
            </w:pPr>
            <w:r w:rsidRPr="00012EF8">
              <w:rPr>
                <w:rFonts w:ascii="Courier New" w:hAnsi="Courier New" w:cs="Courier New"/>
              </w:rPr>
              <w:t>1,18</w:t>
            </w:r>
          </w:p>
        </w:tc>
        <w:tc>
          <w:tcPr>
            <w:tcW w:w="405" w:type="pct"/>
            <w:shd w:val="clear" w:color="auto" w:fill="auto"/>
            <w:noWrap/>
          </w:tcPr>
          <w:p w:rsidR="000D21F0" w:rsidRPr="00012EF8" w:rsidRDefault="000D21F0" w:rsidP="004029D0">
            <w:pPr>
              <w:pStyle w:val="a6"/>
              <w:jc w:val="center"/>
              <w:rPr>
                <w:rFonts w:ascii="Courier New" w:hAnsi="Courier New" w:cs="Courier New"/>
              </w:rPr>
            </w:pPr>
          </w:p>
        </w:tc>
        <w:tc>
          <w:tcPr>
            <w:tcW w:w="559" w:type="pct"/>
            <w:shd w:val="clear" w:color="auto" w:fill="auto"/>
            <w:noWrap/>
          </w:tcPr>
          <w:p w:rsidR="000D21F0" w:rsidRPr="00012EF8" w:rsidRDefault="000D21F0" w:rsidP="004029D0">
            <w:pPr>
              <w:pStyle w:val="a6"/>
              <w:jc w:val="center"/>
              <w:rPr>
                <w:rFonts w:ascii="Courier New" w:hAnsi="Courier New" w:cs="Courier New"/>
              </w:rPr>
            </w:pPr>
          </w:p>
        </w:tc>
      </w:tr>
      <w:tr w:rsidR="000D21F0" w:rsidRPr="004D2D13" w:rsidTr="004029D0">
        <w:trPr>
          <w:trHeight w:val="300"/>
        </w:trPr>
        <w:tc>
          <w:tcPr>
            <w:tcW w:w="832" w:type="pct"/>
            <w:vMerge/>
            <w:shd w:val="clear" w:color="auto" w:fill="auto"/>
          </w:tcPr>
          <w:p w:rsidR="000D21F0" w:rsidRPr="00CD3B6F" w:rsidRDefault="000D21F0" w:rsidP="004029D0">
            <w:pPr>
              <w:pStyle w:val="a6"/>
              <w:rPr>
                <w:rFonts w:ascii="Courier New" w:hAnsi="Courier New" w:cs="Courier New"/>
                <w:highlight w:val="yellow"/>
              </w:rPr>
            </w:pPr>
          </w:p>
        </w:tc>
        <w:tc>
          <w:tcPr>
            <w:tcW w:w="1357" w:type="pct"/>
            <w:shd w:val="clear" w:color="auto" w:fill="auto"/>
          </w:tcPr>
          <w:p w:rsidR="000D21F0" w:rsidRPr="00101784" w:rsidRDefault="000D21F0" w:rsidP="004029D0">
            <w:pPr>
              <w:pStyle w:val="a6"/>
              <w:rPr>
                <w:rFonts w:ascii="Courier New" w:hAnsi="Courier New" w:cs="Courier New"/>
              </w:rPr>
            </w:pPr>
            <w:r w:rsidRPr="00101784">
              <w:rPr>
                <w:rFonts w:ascii="Courier New" w:hAnsi="Courier New" w:cs="Courier New"/>
              </w:rPr>
              <w:t>улиц в жилой застройке, второстепенных</w:t>
            </w:r>
          </w:p>
        </w:tc>
        <w:tc>
          <w:tcPr>
            <w:tcW w:w="537" w:type="pct"/>
            <w:shd w:val="clear" w:color="auto" w:fill="auto"/>
          </w:tcPr>
          <w:p w:rsidR="000D21F0" w:rsidRPr="00101784" w:rsidRDefault="000D21F0" w:rsidP="004029D0">
            <w:pPr>
              <w:pStyle w:val="a6"/>
              <w:jc w:val="center"/>
              <w:rPr>
                <w:rFonts w:ascii="Courier New" w:hAnsi="Courier New" w:cs="Courier New"/>
              </w:rPr>
            </w:pPr>
            <w:r w:rsidRPr="00101784">
              <w:rPr>
                <w:rFonts w:ascii="Courier New" w:hAnsi="Courier New" w:cs="Courier New"/>
              </w:rPr>
              <w:t>км</w:t>
            </w:r>
          </w:p>
        </w:tc>
        <w:tc>
          <w:tcPr>
            <w:tcW w:w="360" w:type="pct"/>
            <w:shd w:val="clear" w:color="auto" w:fill="auto"/>
          </w:tcPr>
          <w:p w:rsidR="000D21F0" w:rsidRPr="00101784" w:rsidRDefault="000D21F0" w:rsidP="004029D0">
            <w:pPr>
              <w:pStyle w:val="a6"/>
              <w:jc w:val="center"/>
              <w:rPr>
                <w:rFonts w:ascii="Courier New" w:hAnsi="Courier New" w:cs="Courier New"/>
              </w:rPr>
            </w:pPr>
            <w:r w:rsidRPr="00101784">
              <w:rPr>
                <w:rFonts w:ascii="Courier New" w:hAnsi="Courier New" w:cs="Courier New"/>
              </w:rPr>
              <w:t>16,9</w:t>
            </w:r>
          </w:p>
        </w:tc>
        <w:tc>
          <w:tcPr>
            <w:tcW w:w="949" w:type="pct"/>
            <w:shd w:val="clear" w:color="auto" w:fill="auto"/>
          </w:tcPr>
          <w:p w:rsidR="000D21F0" w:rsidRPr="00012EF8" w:rsidRDefault="000D21F0" w:rsidP="004029D0">
            <w:pPr>
              <w:pStyle w:val="a6"/>
              <w:jc w:val="center"/>
              <w:rPr>
                <w:rFonts w:ascii="Courier New" w:hAnsi="Courier New" w:cs="Courier New"/>
              </w:rPr>
            </w:pPr>
            <w:r w:rsidRPr="00012EF8">
              <w:rPr>
                <w:rFonts w:ascii="Courier New" w:hAnsi="Courier New" w:cs="Courier New"/>
              </w:rPr>
              <w:t>1,39</w:t>
            </w:r>
          </w:p>
        </w:tc>
        <w:tc>
          <w:tcPr>
            <w:tcW w:w="405" w:type="pct"/>
            <w:shd w:val="clear" w:color="auto" w:fill="auto"/>
            <w:noWrap/>
          </w:tcPr>
          <w:p w:rsidR="000D21F0" w:rsidRPr="00012EF8" w:rsidRDefault="000D21F0" w:rsidP="004029D0">
            <w:pPr>
              <w:pStyle w:val="a6"/>
              <w:jc w:val="center"/>
              <w:rPr>
                <w:rFonts w:ascii="Courier New" w:hAnsi="Courier New" w:cs="Courier New"/>
              </w:rPr>
            </w:pPr>
            <w:r w:rsidRPr="00012EF8">
              <w:rPr>
                <w:rFonts w:ascii="Courier New" w:hAnsi="Courier New" w:cs="Courier New"/>
              </w:rPr>
              <w:t>0,71</w:t>
            </w:r>
          </w:p>
        </w:tc>
        <w:tc>
          <w:tcPr>
            <w:tcW w:w="559" w:type="pct"/>
            <w:shd w:val="clear" w:color="auto" w:fill="auto"/>
            <w:noWrap/>
          </w:tcPr>
          <w:p w:rsidR="000D21F0" w:rsidRPr="00012EF8" w:rsidRDefault="000D21F0" w:rsidP="004029D0">
            <w:pPr>
              <w:pStyle w:val="a6"/>
              <w:jc w:val="center"/>
              <w:rPr>
                <w:rFonts w:ascii="Courier New" w:hAnsi="Courier New" w:cs="Courier New"/>
              </w:rPr>
            </w:pPr>
            <w:r w:rsidRPr="00012EF8">
              <w:rPr>
                <w:rFonts w:ascii="Courier New" w:hAnsi="Courier New" w:cs="Courier New"/>
              </w:rPr>
              <w:t>2,92</w:t>
            </w:r>
          </w:p>
        </w:tc>
      </w:tr>
      <w:tr w:rsidR="000D21F0" w:rsidRPr="004D2D13" w:rsidTr="004029D0">
        <w:trPr>
          <w:trHeight w:val="300"/>
        </w:trPr>
        <w:tc>
          <w:tcPr>
            <w:tcW w:w="832" w:type="pct"/>
            <w:vMerge w:val="restart"/>
            <w:shd w:val="clear" w:color="auto" w:fill="auto"/>
          </w:tcPr>
          <w:p w:rsidR="000D21F0" w:rsidRPr="00B53BCC" w:rsidRDefault="000D21F0" w:rsidP="004029D0">
            <w:pPr>
              <w:pStyle w:val="a6"/>
              <w:rPr>
                <w:rFonts w:ascii="Courier New" w:hAnsi="Courier New" w:cs="Courier New"/>
              </w:rPr>
            </w:pPr>
            <w:r w:rsidRPr="00B53BCC">
              <w:rPr>
                <w:rFonts w:ascii="Courier New" w:hAnsi="Courier New" w:cs="Courier New"/>
              </w:rPr>
              <w:t>п. Сухой ручей</w:t>
            </w:r>
          </w:p>
        </w:tc>
        <w:tc>
          <w:tcPr>
            <w:tcW w:w="1357" w:type="pct"/>
            <w:shd w:val="clear" w:color="auto" w:fill="auto"/>
          </w:tcPr>
          <w:p w:rsidR="000D21F0" w:rsidRPr="00B53BCC" w:rsidRDefault="000D21F0" w:rsidP="004029D0">
            <w:pPr>
              <w:pStyle w:val="a6"/>
              <w:rPr>
                <w:rFonts w:ascii="Courier New" w:hAnsi="Courier New" w:cs="Courier New"/>
              </w:rPr>
            </w:pPr>
            <w:r w:rsidRPr="00B53BCC">
              <w:rPr>
                <w:rFonts w:ascii="Courier New" w:hAnsi="Courier New" w:cs="Courier New"/>
              </w:rPr>
              <w:t>Протяженность улично-дорожной сети, всего</w:t>
            </w:r>
          </w:p>
        </w:tc>
        <w:tc>
          <w:tcPr>
            <w:tcW w:w="537" w:type="pct"/>
            <w:shd w:val="clear" w:color="auto" w:fill="auto"/>
          </w:tcPr>
          <w:p w:rsidR="000D21F0" w:rsidRPr="00B53BCC" w:rsidRDefault="000D21F0" w:rsidP="004029D0">
            <w:pPr>
              <w:pStyle w:val="a6"/>
              <w:jc w:val="center"/>
              <w:rPr>
                <w:rFonts w:ascii="Courier New" w:hAnsi="Courier New" w:cs="Courier New"/>
              </w:rPr>
            </w:pPr>
            <w:r w:rsidRPr="00B53BCC">
              <w:rPr>
                <w:rFonts w:ascii="Courier New" w:hAnsi="Courier New" w:cs="Courier New"/>
              </w:rPr>
              <w:t>км</w:t>
            </w:r>
          </w:p>
        </w:tc>
        <w:tc>
          <w:tcPr>
            <w:tcW w:w="360" w:type="pct"/>
            <w:shd w:val="clear" w:color="auto" w:fill="auto"/>
          </w:tcPr>
          <w:p w:rsidR="000D21F0" w:rsidRPr="00B53BCC" w:rsidRDefault="000D21F0" w:rsidP="004029D0">
            <w:pPr>
              <w:pStyle w:val="a6"/>
              <w:jc w:val="center"/>
              <w:rPr>
                <w:rFonts w:ascii="Courier New" w:hAnsi="Courier New" w:cs="Courier New"/>
              </w:rPr>
            </w:pPr>
            <w:r w:rsidRPr="00B53BCC">
              <w:rPr>
                <w:rFonts w:ascii="Courier New" w:hAnsi="Courier New" w:cs="Courier New"/>
              </w:rPr>
              <w:t>0,51</w:t>
            </w:r>
          </w:p>
        </w:tc>
        <w:tc>
          <w:tcPr>
            <w:tcW w:w="949" w:type="pct"/>
            <w:shd w:val="clear" w:color="auto" w:fill="auto"/>
          </w:tcPr>
          <w:p w:rsidR="000D21F0" w:rsidRPr="00012EF8" w:rsidRDefault="000D21F0" w:rsidP="004029D0">
            <w:pPr>
              <w:pStyle w:val="a6"/>
              <w:jc w:val="center"/>
              <w:rPr>
                <w:rFonts w:ascii="Courier New" w:hAnsi="Courier New" w:cs="Courier New"/>
              </w:rPr>
            </w:pPr>
            <w:r>
              <w:rPr>
                <w:rFonts w:ascii="Courier New" w:hAnsi="Courier New" w:cs="Courier New"/>
              </w:rPr>
              <w:t>-</w:t>
            </w:r>
          </w:p>
        </w:tc>
        <w:tc>
          <w:tcPr>
            <w:tcW w:w="405" w:type="pct"/>
            <w:shd w:val="clear" w:color="auto" w:fill="auto"/>
          </w:tcPr>
          <w:p w:rsidR="000D21F0" w:rsidRPr="00012EF8" w:rsidRDefault="000D21F0" w:rsidP="004029D0">
            <w:pPr>
              <w:pStyle w:val="a6"/>
              <w:jc w:val="center"/>
              <w:rPr>
                <w:rFonts w:ascii="Courier New" w:hAnsi="Courier New" w:cs="Courier New"/>
              </w:rPr>
            </w:pPr>
            <w:r w:rsidRPr="00012EF8">
              <w:rPr>
                <w:rFonts w:ascii="Courier New" w:hAnsi="Courier New" w:cs="Courier New"/>
              </w:rPr>
              <w:t>1,51</w:t>
            </w:r>
          </w:p>
        </w:tc>
        <w:tc>
          <w:tcPr>
            <w:tcW w:w="559" w:type="pct"/>
            <w:shd w:val="clear" w:color="auto" w:fill="auto"/>
          </w:tcPr>
          <w:p w:rsidR="000D21F0" w:rsidRPr="00012EF8" w:rsidRDefault="000D21F0" w:rsidP="004029D0">
            <w:pPr>
              <w:pStyle w:val="a6"/>
              <w:jc w:val="center"/>
              <w:rPr>
                <w:rFonts w:ascii="Courier New" w:hAnsi="Courier New" w:cs="Courier New"/>
              </w:rPr>
            </w:pPr>
            <w:r w:rsidRPr="00012EF8">
              <w:rPr>
                <w:rFonts w:ascii="Courier New" w:hAnsi="Courier New" w:cs="Courier New"/>
              </w:rPr>
              <w:t>1,61</w:t>
            </w:r>
          </w:p>
        </w:tc>
      </w:tr>
      <w:tr w:rsidR="000D21F0" w:rsidRPr="004D2D13" w:rsidTr="004029D0">
        <w:trPr>
          <w:trHeight w:val="70"/>
        </w:trPr>
        <w:tc>
          <w:tcPr>
            <w:tcW w:w="832" w:type="pct"/>
            <w:vMerge/>
            <w:shd w:val="clear" w:color="auto" w:fill="auto"/>
          </w:tcPr>
          <w:p w:rsidR="000D21F0" w:rsidRPr="00B53BCC" w:rsidRDefault="000D21F0" w:rsidP="004029D0">
            <w:pPr>
              <w:pStyle w:val="a6"/>
              <w:rPr>
                <w:rFonts w:ascii="Courier New" w:hAnsi="Courier New" w:cs="Courier New"/>
              </w:rPr>
            </w:pPr>
          </w:p>
        </w:tc>
        <w:tc>
          <w:tcPr>
            <w:tcW w:w="1357" w:type="pct"/>
            <w:shd w:val="clear" w:color="auto" w:fill="auto"/>
          </w:tcPr>
          <w:p w:rsidR="000D21F0" w:rsidRPr="00B53BCC" w:rsidRDefault="000D21F0" w:rsidP="004029D0">
            <w:pPr>
              <w:pStyle w:val="a6"/>
              <w:rPr>
                <w:rFonts w:ascii="Courier New" w:hAnsi="Courier New" w:cs="Courier New"/>
              </w:rPr>
            </w:pPr>
            <w:r w:rsidRPr="00B53BCC">
              <w:rPr>
                <w:rFonts w:ascii="Courier New" w:hAnsi="Courier New" w:cs="Courier New"/>
              </w:rPr>
              <w:t>главных улиц</w:t>
            </w:r>
          </w:p>
        </w:tc>
        <w:tc>
          <w:tcPr>
            <w:tcW w:w="537" w:type="pct"/>
            <w:shd w:val="clear" w:color="auto" w:fill="auto"/>
          </w:tcPr>
          <w:p w:rsidR="000D21F0" w:rsidRPr="00B53BCC" w:rsidRDefault="000D21F0" w:rsidP="004029D0">
            <w:pPr>
              <w:pStyle w:val="a6"/>
              <w:jc w:val="center"/>
              <w:rPr>
                <w:rFonts w:ascii="Courier New" w:hAnsi="Courier New" w:cs="Courier New"/>
              </w:rPr>
            </w:pPr>
            <w:r w:rsidRPr="00B53BCC">
              <w:rPr>
                <w:rFonts w:ascii="Courier New" w:hAnsi="Courier New" w:cs="Courier New"/>
              </w:rPr>
              <w:t>км</w:t>
            </w:r>
          </w:p>
        </w:tc>
        <w:tc>
          <w:tcPr>
            <w:tcW w:w="360" w:type="pct"/>
            <w:shd w:val="clear" w:color="auto" w:fill="auto"/>
          </w:tcPr>
          <w:p w:rsidR="000D21F0" w:rsidRPr="00B53BCC" w:rsidRDefault="000D21F0" w:rsidP="004029D0">
            <w:pPr>
              <w:pStyle w:val="a6"/>
              <w:jc w:val="center"/>
              <w:rPr>
                <w:rFonts w:ascii="Courier New" w:hAnsi="Courier New" w:cs="Courier New"/>
              </w:rPr>
            </w:pPr>
            <w:r w:rsidRPr="00B53BCC">
              <w:rPr>
                <w:rFonts w:ascii="Courier New" w:hAnsi="Courier New" w:cs="Courier New"/>
              </w:rPr>
              <w:t>0,13</w:t>
            </w:r>
          </w:p>
        </w:tc>
        <w:tc>
          <w:tcPr>
            <w:tcW w:w="949" w:type="pct"/>
            <w:shd w:val="clear" w:color="auto" w:fill="auto"/>
            <w:noWrap/>
          </w:tcPr>
          <w:p w:rsidR="000D21F0" w:rsidRPr="00012EF8" w:rsidRDefault="000D21F0" w:rsidP="004029D0">
            <w:pPr>
              <w:pStyle w:val="a6"/>
              <w:jc w:val="center"/>
              <w:rPr>
                <w:rFonts w:ascii="Courier New" w:hAnsi="Courier New" w:cs="Courier New"/>
              </w:rPr>
            </w:pPr>
            <w:r>
              <w:rPr>
                <w:rFonts w:ascii="Courier New" w:hAnsi="Courier New" w:cs="Courier New"/>
              </w:rPr>
              <w:t>-</w:t>
            </w:r>
          </w:p>
        </w:tc>
        <w:tc>
          <w:tcPr>
            <w:tcW w:w="405" w:type="pct"/>
            <w:shd w:val="clear" w:color="auto" w:fill="auto"/>
            <w:noWrap/>
          </w:tcPr>
          <w:p w:rsidR="000D21F0" w:rsidRPr="00012EF8" w:rsidRDefault="000D21F0" w:rsidP="004029D0">
            <w:pPr>
              <w:pStyle w:val="a6"/>
              <w:jc w:val="center"/>
              <w:rPr>
                <w:rFonts w:ascii="Courier New" w:hAnsi="Courier New" w:cs="Courier New"/>
              </w:rPr>
            </w:pPr>
          </w:p>
        </w:tc>
        <w:tc>
          <w:tcPr>
            <w:tcW w:w="559" w:type="pct"/>
            <w:shd w:val="clear" w:color="auto" w:fill="auto"/>
            <w:noWrap/>
          </w:tcPr>
          <w:p w:rsidR="000D21F0" w:rsidRPr="00012EF8" w:rsidRDefault="000D21F0" w:rsidP="004029D0">
            <w:pPr>
              <w:pStyle w:val="a6"/>
              <w:jc w:val="center"/>
              <w:rPr>
                <w:rFonts w:ascii="Courier New" w:hAnsi="Courier New" w:cs="Courier New"/>
              </w:rPr>
            </w:pPr>
          </w:p>
        </w:tc>
      </w:tr>
      <w:tr w:rsidR="000D21F0" w:rsidRPr="004D2D13" w:rsidTr="004029D0">
        <w:trPr>
          <w:trHeight w:val="300"/>
        </w:trPr>
        <w:tc>
          <w:tcPr>
            <w:tcW w:w="832" w:type="pct"/>
            <w:vMerge/>
            <w:shd w:val="clear" w:color="auto" w:fill="auto"/>
          </w:tcPr>
          <w:p w:rsidR="000D21F0" w:rsidRPr="00B53BCC" w:rsidRDefault="000D21F0" w:rsidP="004029D0">
            <w:pPr>
              <w:pStyle w:val="a6"/>
              <w:rPr>
                <w:rFonts w:ascii="Courier New" w:hAnsi="Courier New" w:cs="Courier New"/>
              </w:rPr>
            </w:pPr>
          </w:p>
        </w:tc>
        <w:tc>
          <w:tcPr>
            <w:tcW w:w="1357" w:type="pct"/>
            <w:shd w:val="clear" w:color="auto" w:fill="auto"/>
          </w:tcPr>
          <w:p w:rsidR="000D21F0" w:rsidRPr="00B53BCC" w:rsidRDefault="000D21F0" w:rsidP="004029D0">
            <w:pPr>
              <w:pStyle w:val="a6"/>
              <w:rPr>
                <w:rFonts w:ascii="Courier New" w:hAnsi="Courier New" w:cs="Courier New"/>
              </w:rPr>
            </w:pPr>
            <w:r w:rsidRPr="00B53BCC">
              <w:rPr>
                <w:rFonts w:ascii="Courier New" w:hAnsi="Courier New" w:cs="Courier New"/>
              </w:rPr>
              <w:t>улиц в жилой застройке, второстепенных</w:t>
            </w:r>
          </w:p>
        </w:tc>
        <w:tc>
          <w:tcPr>
            <w:tcW w:w="537" w:type="pct"/>
            <w:shd w:val="clear" w:color="auto" w:fill="auto"/>
          </w:tcPr>
          <w:p w:rsidR="000D21F0" w:rsidRPr="00B53BCC" w:rsidRDefault="000D21F0" w:rsidP="004029D0">
            <w:pPr>
              <w:pStyle w:val="a6"/>
              <w:jc w:val="center"/>
              <w:rPr>
                <w:rFonts w:ascii="Courier New" w:hAnsi="Courier New" w:cs="Courier New"/>
              </w:rPr>
            </w:pPr>
            <w:r w:rsidRPr="00B53BCC">
              <w:rPr>
                <w:rFonts w:ascii="Courier New" w:hAnsi="Courier New" w:cs="Courier New"/>
              </w:rPr>
              <w:t>км</w:t>
            </w:r>
          </w:p>
        </w:tc>
        <w:tc>
          <w:tcPr>
            <w:tcW w:w="360" w:type="pct"/>
            <w:shd w:val="clear" w:color="auto" w:fill="auto"/>
            <w:noWrap/>
          </w:tcPr>
          <w:p w:rsidR="000D21F0" w:rsidRPr="00B53BCC" w:rsidRDefault="000D21F0" w:rsidP="004029D0">
            <w:pPr>
              <w:pStyle w:val="a6"/>
              <w:jc w:val="center"/>
              <w:rPr>
                <w:rFonts w:ascii="Courier New" w:hAnsi="Courier New" w:cs="Courier New"/>
              </w:rPr>
            </w:pPr>
            <w:r w:rsidRPr="00B53BCC">
              <w:rPr>
                <w:rFonts w:ascii="Courier New" w:hAnsi="Courier New" w:cs="Courier New"/>
              </w:rPr>
              <w:t>0,38</w:t>
            </w:r>
          </w:p>
        </w:tc>
        <w:tc>
          <w:tcPr>
            <w:tcW w:w="949" w:type="pct"/>
            <w:shd w:val="clear" w:color="auto" w:fill="auto"/>
            <w:noWrap/>
          </w:tcPr>
          <w:p w:rsidR="000D21F0" w:rsidRPr="00012EF8" w:rsidRDefault="000D21F0" w:rsidP="004029D0">
            <w:pPr>
              <w:pStyle w:val="a6"/>
              <w:jc w:val="center"/>
              <w:rPr>
                <w:rFonts w:ascii="Courier New" w:hAnsi="Courier New" w:cs="Courier New"/>
              </w:rPr>
            </w:pPr>
            <w:r>
              <w:rPr>
                <w:rFonts w:ascii="Courier New" w:hAnsi="Courier New" w:cs="Courier New"/>
              </w:rPr>
              <w:t>-</w:t>
            </w:r>
          </w:p>
        </w:tc>
        <w:tc>
          <w:tcPr>
            <w:tcW w:w="405" w:type="pct"/>
            <w:shd w:val="clear" w:color="auto" w:fill="auto"/>
            <w:noWrap/>
          </w:tcPr>
          <w:p w:rsidR="000D21F0" w:rsidRPr="00012EF8" w:rsidRDefault="000D21F0" w:rsidP="004029D0">
            <w:pPr>
              <w:pStyle w:val="a6"/>
              <w:jc w:val="center"/>
              <w:rPr>
                <w:rFonts w:ascii="Courier New" w:hAnsi="Courier New" w:cs="Courier New"/>
              </w:rPr>
            </w:pPr>
            <w:r w:rsidRPr="00012EF8">
              <w:rPr>
                <w:rFonts w:ascii="Courier New" w:hAnsi="Courier New" w:cs="Courier New"/>
              </w:rPr>
              <w:t>1,51</w:t>
            </w:r>
          </w:p>
        </w:tc>
        <w:tc>
          <w:tcPr>
            <w:tcW w:w="559" w:type="pct"/>
            <w:shd w:val="clear" w:color="auto" w:fill="auto"/>
            <w:noWrap/>
          </w:tcPr>
          <w:p w:rsidR="000D21F0" w:rsidRPr="00012EF8" w:rsidRDefault="000D21F0" w:rsidP="004029D0">
            <w:pPr>
              <w:pStyle w:val="a6"/>
              <w:jc w:val="center"/>
              <w:rPr>
                <w:rFonts w:ascii="Courier New" w:hAnsi="Courier New" w:cs="Courier New"/>
              </w:rPr>
            </w:pPr>
            <w:r w:rsidRPr="00012EF8">
              <w:rPr>
                <w:rFonts w:ascii="Courier New" w:hAnsi="Courier New" w:cs="Courier New"/>
              </w:rPr>
              <w:t>1,61</w:t>
            </w:r>
          </w:p>
        </w:tc>
      </w:tr>
      <w:tr w:rsidR="000D21F0" w:rsidRPr="004D2D13" w:rsidTr="004029D0">
        <w:trPr>
          <w:trHeight w:val="300"/>
        </w:trPr>
        <w:tc>
          <w:tcPr>
            <w:tcW w:w="832" w:type="pct"/>
            <w:vMerge w:val="restart"/>
            <w:shd w:val="clear" w:color="auto" w:fill="auto"/>
          </w:tcPr>
          <w:p w:rsidR="000D21F0" w:rsidRPr="00B53BCC" w:rsidRDefault="000D21F0" w:rsidP="004029D0">
            <w:pPr>
              <w:pStyle w:val="a6"/>
              <w:rPr>
                <w:rFonts w:ascii="Courier New" w:hAnsi="Courier New" w:cs="Courier New"/>
              </w:rPr>
            </w:pPr>
            <w:r w:rsidRPr="00B53BCC">
              <w:rPr>
                <w:rFonts w:ascii="Courier New" w:hAnsi="Courier New" w:cs="Courier New"/>
              </w:rPr>
              <w:t xml:space="preserve">п. </w:t>
            </w:r>
            <w:proofErr w:type="spellStart"/>
            <w:r w:rsidRPr="00B53BCC">
              <w:rPr>
                <w:rFonts w:ascii="Courier New" w:hAnsi="Courier New" w:cs="Courier New"/>
              </w:rPr>
              <w:t>Буровщина</w:t>
            </w:r>
            <w:proofErr w:type="spellEnd"/>
          </w:p>
        </w:tc>
        <w:tc>
          <w:tcPr>
            <w:tcW w:w="1357" w:type="pct"/>
            <w:shd w:val="clear" w:color="auto" w:fill="auto"/>
          </w:tcPr>
          <w:p w:rsidR="000D21F0" w:rsidRPr="00B53BCC" w:rsidRDefault="000D21F0" w:rsidP="004029D0">
            <w:pPr>
              <w:pStyle w:val="a6"/>
              <w:rPr>
                <w:rFonts w:ascii="Courier New" w:hAnsi="Courier New" w:cs="Courier New"/>
              </w:rPr>
            </w:pPr>
            <w:r w:rsidRPr="00B53BCC">
              <w:rPr>
                <w:rFonts w:ascii="Courier New" w:hAnsi="Courier New" w:cs="Courier New"/>
              </w:rPr>
              <w:t>Протяженность улично-дорожной сети, всего</w:t>
            </w:r>
          </w:p>
        </w:tc>
        <w:tc>
          <w:tcPr>
            <w:tcW w:w="537" w:type="pct"/>
            <w:shd w:val="clear" w:color="auto" w:fill="auto"/>
          </w:tcPr>
          <w:p w:rsidR="000D21F0" w:rsidRPr="00B53BCC" w:rsidRDefault="000D21F0" w:rsidP="004029D0">
            <w:pPr>
              <w:pStyle w:val="a6"/>
              <w:jc w:val="center"/>
              <w:rPr>
                <w:rFonts w:ascii="Courier New" w:hAnsi="Courier New" w:cs="Courier New"/>
              </w:rPr>
            </w:pPr>
            <w:r w:rsidRPr="00B53BCC">
              <w:rPr>
                <w:rFonts w:ascii="Courier New" w:hAnsi="Courier New" w:cs="Courier New"/>
              </w:rPr>
              <w:t>км</w:t>
            </w:r>
          </w:p>
        </w:tc>
        <w:tc>
          <w:tcPr>
            <w:tcW w:w="360" w:type="pct"/>
            <w:shd w:val="clear" w:color="auto" w:fill="auto"/>
          </w:tcPr>
          <w:p w:rsidR="000D21F0" w:rsidRPr="00B53BCC" w:rsidRDefault="000D21F0" w:rsidP="004029D0">
            <w:pPr>
              <w:pStyle w:val="a6"/>
              <w:jc w:val="center"/>
              <w:rPr>
                <w:rFonts w:ascii="Courier New" w:hAnsi="Courier New" w:cs="Courier New"/>
              </w:rPr>
            </w:pPr>
            <w:r w:rsidRPr="00B53BCC">
              <w:rPr>
                <w:rFonts w:ascii="Courier New" w:hAnsi="Courier New" w:cs="Courier New"/>
              </w:rPr>
              <w:t>4,2</w:t>
            </w:r>
          </w:p>
        </w:tc>
        <w:tc>
          <w:tcPr>
            <w:tcW w:w="949" w:type="pct"/>
            <w:shd w:val="clear" w:color="auto" w:fill="auto"/>
          </w:tcPr>
          <w:p w:rsidR="000D21F0" w:rsidRPr="00012EF8" w:rsidRDefault="000D21F0" w:rsidP="004029D0">
            <w:pPr>
              <w:pStyle w:val="a6"/>
              <w:jc w:val="center"/>
              <w:rPr>
                <w:rFonts w:ascii="Courier New" w:hAnsi="Courier New" w:cs="Courier New"/>
              </w:rPr>
            </w:pPr>
            <w:r>
              <w:rPr>
                <w:rFonts w:ascii="Courier New" w:hAnsi="Courier New" w:cs="Courier New"/>
              </w:rPr>
              <w:t>-</w:t>
            </w:r>
          </w:p>
        </w:tc>
        <w:tc>
          <w:tcPr>
            <w:tcW w:w="405" w:type="pct"/>
            <w:shd w:val="clear" w:color="auto" w:fill="auto"/>
          </w:tcPr>
          <w:p w:rsidR="000D21F0" w:rsidRPr="00012EF8" w:rsidRDefault="000D21F0" w:rsidP="004029D0">
            <w:pPr>
              <w:pStyle w:val="a6"/>
              <w:jc w:val="center"/>
              <w:rPr>
                <w:rFonts w:ascii="Courier New" w:hAnsi="Courier New" w:cs="Courier New"/>
              </w:rPr>
            </w:pPr>
            <w:r w:rsidRPr="00012EF8">
              <w:rPr>
                <w:rFonts w:ascii="Courier New" w:hAnsi="Courier New" w:cs="Courier New"/>
              </w:rPr>
              <w:t>0,71</w:t>
            </w:r>
          </w:p>
        </w:tc>
        <w:tc>
          <w:tcPr>
            <w:tcW w:w="559" w:type="pct"/>
            <w:shd w:val="clear" w:color="auto" w:fill="auto"/>
          </w:tcPr>
          <w:p w:rsidR="000D21F0" w:rsidRPr="00012EF8" w:rsidRDefault="000D21F0" w:rsidP="004029D0">
            <w:pPr>
              <w:pStyle w:val="a6"/>
              <w:jc w:val="center"/>
              <w:rPr>
                <w:rFonts w:ascii="Courier New" w:hAnsi="Courier New" w:cs="Courier New"/>
              </w:rPr>
            </w:pPr>
            <w:r w:rsidRPr="00012EF8">
              <w:rPr>
                <w:rFonts w:ascii="Courier New" w:hAnsi="Courier New" w:cs="Courier New"/>
              </w:rPr>
              <w:t>6,40</w:t>
            </w:r>
          </w:p>
        </w:tc>
      </w:tr>
      <w:tr w:rsidR="000D21F0" w:rsidRPr="004D2D13" w:rsidTr="004029D0">
        <w:trPr>
          <w:trHeight w:val="70"/>
        </w:trPr>
        <w:tc>
          <w:tcPr>
            <w:tcW w:w="832" w:type="pct"/>
            <w:vMerge/>
            <w:shd w:val="clear" w:color="auto" w:fill="auto"/>
          </w:tcPr>
          <w:p w:rsidR="000D21F0" w:rsidRPr="00CD3B6F" w:rsidRDefault="000D21F0" w:rsidP="004029D0">
            <w:pPr>
              <w:pStyle w:val="a6"/>
              <w:rPr>
                <w:rFonts w:ascii="Courier New" w:hAnsi="Courier New" w:cs="Courier New"/>
                <w:highlight w:val="yellow"/>
              </w:rPr>
            </w:pPr>
          </w:p>
        </w:tc>
        <w:tc>
          <w:tcPr>
            <w:tcW w:w="1357" w:type="pct"/>
            <w:shd w:val="clear" w:color="auto" w:fill="auto"/>
          </w:tcPr>
          <w:p w:rsidR="000D21F0" w:rsidRPr="00B53BCC" w:rsidRDefault="000D21F0" w:rsidP="004029D0">
            <w:pPr>
              <w:pStyle w:val="a6"/>
              <w:rPr>
                <w:rFonts w:ascii="Courier New" w:hAnsi="Courier New" w:cs="Courier New"/>
              </w:rPr>
            </w:pPr>
            <w:r w:rsidRPr="00B53BCC">
              <w:rPr>
                <w:rFonts w:ascii="Courier New" w:hAnsi="Courier New" w:cs="Courier New"/>
              </w:rPr>
              <w:t>главных улиц</w:t>
            </w:r>
          </w:p>
        </w:tc>
        <w:tc>
          <w:tcPr>
            <w:tcW w:w="537" w:type="pct"/>
            <w:shd w:val="clear" w:color="auto" w:fill="auto"/>
          </w:tcPr>
          <w:p w:rsidR="000D21F0" w:rsidRPr="00B53BCC" w:rsidRDefault="000D21F0" w:rsidP="004029D0">
            <w:pPr>
              <w:pStyle w:val="a6"/>
              <w:jc w:val="center"/>
              <w:rPr>
                <w:rFonts w:ascii="Courier New" w:hAnsi="Courier New" w:cs="Courier New"/>
              </w:rPr>
            </w:pPr>
            <w:r w:rsidRPr="00B53BCC">
              <w:rPr>
                <w:rFonts w:ascii="Courier New" w:hAnsi="Courier New" w:cs="Courier New"/>
              </w:rPr>
              <w:t>км</w:t>
            </w:r>
          </w:p>
        </w:tc>
        <w:tc>
          <w:tcPr>
            <w:tcW w:w="360" w:type="pct"/>
            <w:shd w:val="clear" w:color="auto" w:fill="auto"/>
          </w:tcPr>
          <w:p w:rsidR="000D21F0" w:rsidRPr="00B53BCC" w:rsidRDefault="000D21F0" w:rsidP="004029D0">
            <w:pPr>
              <w:pStyle w:val="a6"/>
              <w:jc w:val="center"/>
              <w:rPr>
                <w:rFonts w:ascii="Courier New" w:hAnsi="Courier New" w:cs="Courier New"/>
              </w:rPr>
            </w:pPr>
            <w:r w:rsidRPr="00B53BCC">
              <w:rPr>
                <w:rFonts w:ascii="Courier New" w:hAnsi="Courier New" w:cs="Courier New"/>
              </w:rPr>
              <w:t>-</w:t>
            </w:r>
          </w:p>
        </w:tc>
        <w:tc>
          <w:tcPr>
            <w:tcW w:w="949" w:type="pct"/>
            <w:shd w:val="clear" w:color="auto" w:fill="auto"/>
            <w:noWrap/>
          </w:tcPr>
          <w:p w:rsidR="000D21F0" w:rsidRPr="00012EF8" w:rsidRDefault="000D21F0" w:rsidP="004029D0">
            <w:pPr>
              <w:pStyle w:val="a6"/>
              <w:jc w:val="center"/>
              <w:rPr>
                <w:rFonts w:ascii="Courier New" w:hAnsi="Courier New" w:cs="Courier New"/>
              </w:rPr>
            </w:pPr>
            <w:r>
              <w:rPr>
                <w:rFonts w:ascii="Courier New" w:hAnsi="Courier New" w:cs="Courier New"/>
              </w:rPr>
              <w:t>-</w:t>
            </w:r>
          </w:p>
        </w:tc>
        <w:tc>
          <w:tcPr>
            <w:tcW w:w="405" w:type="pct"/>
            <w:shd w:val="clear" w:color="auto" w:fill="auto"/>
            <w:noWrap/>
          </w:tcPr>
          <w:p w:rsidR="000D21F0" w:rsidRPr="00012EF8" w:rsidRDefault="000D21F0" w:rsidP="004029D0">
            <w:pPr>
              <w:pStyle w:val="a6"/>
              <w:jc w:val="center"/>
              <w:rPr>
                <w:rFonts w:ascii="Courier New" w:hAnsi="Courier New" w:cs="Courier New"/>
              </w:rPr>
            </w:pPr>
          </w:p>
        </w:tc>
        <w:tc>
          <w:tcPr>
            <w:tcW w:w="559" w:type="pct"/>
            <w:shd w:val="clear" w:color="auto" w:fill="auto"/>
            <w:noWrap/>
          </w:tcPr>
          <w:p w:rsidR="000D21F0" w:rsidRPr="00012EF8" w:rsidRDefault="000D21F0" w:rsidP="004029D0">
            <w:pPr>
              <w:pStyle w:val="a6"/>
              <w:jc w:val="center"/>
              <w:rPr>
                <w:rFonts w:ascii="Courier New" w:hAnsi="Courier New" w:cs="Courier New"/>
              </w:rPr>
            </w:pPr>
            <w:r w:rsidRPr="00012EF8">
              <w:rPr>
                <w:rFonts w:ascii="Courier New" w:hAnsi="Courier New" w:cs="Courier New"/>
              </w:rPr>
              <w:t>0,61</w:t>
            </w:r>
          </w:p>
        </w:tc>
      </w:tr>
      <w:tr w:rsidR="000D21F0" w:rsidRPr="004D2D13" w:rsidTr="004029D0">
        <w:trPr>
          <w:trHeight w:val="300"/>
        </w:trPr>
        <w:tc>
          <w:tcPr>
            <w:tcW w:w="832" w:type="pct"/>
            <w:vMerge/>
            <w:shd w:val="clear" w:color="auto" w:fill="auto"/>
          </w:tcPr>
          <w:p w:rsidR="000D21F0" w:rsidRPr="00CD3B6F" w:rsidRDefault="000D21F0" w:rsidP="004029D0">
            <w:pPr>
              <w:pStyle w:val="a6"/>
              <w:rPr>
                <w:rFonts w:ascii="Courier New" w:hAnsi="Courier New" w:cs="Courier New"/>
                <w:highlight w:val="yellow"/>
              </w:rPr>
            </w:pPr>
          </w:p>
        </w:tc>
        <w:tc>
          <w:tcPr>
            <w:tcW w:w="1357" w:type="pct"/>
            <w:shd w:val="clear" w:color="auto" w:fill="auto"/>
          </w:tcPr>
          <w:p w:rsidR="000D21F0" w:rsidRPr="00B53BCC" w:rsidRDefault="000D21F0" w:rsidP="004029D0">
            <w:pPr>
              <w:pStyle w:val="a6"/>
              <w:rPr>
                <w:rFonts w:ascii="Courier New" w:hAnsi="Courier New" w:cs="Courier New"/>
              </w:rPr>
            </w:pPr>
            <w:r w:rsidRPr="00B53BCC">
              <w:rPr>
                <w:rFonts w:ascii="Courier New" w:hAnsi="Courier New" w:cs="Courier New"/>
              </w:rPr>
              <w:t>улиц в жилой застройке, второстепенных</w:t>
            </w:r>
          </w:p>
        </w:tc>
        <w:tc>
          <w:tcPr>
            <w:tcW w:w="537" w:type="pct"/>
            <w:shd w:val="clear" w:color="auto" w:fill="auto"/>
          </w:tcPr>
          <w:p w:rsidR="000D21F0" w:rsidRPr="00B53BCC" w:rsidRDefault="000D21F0" w:rsidP="004029D0">
            <w:pPr>
              <w:pStyle w:val="a6"/>
              <w:jc w:val="center"/>
              <w:rPr>
                <w:rFonts w:ascii="Courier New" w:hAnsi="Courier New" w:cs="Courier New"/>
              </w:rPr>
            </w:pPr>
            <w:r w:rsidRPr="00B53BCC">
              <w:rPr>
                <w:rFonts w:ascii="Courier New" w:hAnsi="Courier New" w:cs="Courier New"/>
              </w:rPr>
              <w:t>км</w:t>
            </w:r>
          </w:p>
        </w:tc>
        <w:tc>
          <w:tcPr>
            <w:tcW w:w="360" w:type="pct"/>
            <w:shd w:val="clear" w:color="auto" w:fill="auto"/>
          </w:tcPr>
          <w:p w:rsidR="000D21F0" w:rsidRPr="00B53BCC" w:rsidRDefault="000D21F0" w:rsidP="004029D0">
            <w:pPr>
              <w:pStyle w:val="a6"/>
              <w:jc w:val="center"/>
              <w:rPr>
                <w:rFonts w:ascii="Courier New" w:hAnsi="Courier New" w:cs="Courier New"/>
              </w:rPr>
            </w:pPr>
            <w:r w:rsidRPr="00B53BCC">
              <w:rPr>
                <w:rFonts w:ascii="Courier New" w:hAnsi="Courier New" w:cs="Courier New"/>
              </w:rPr>
              <w:t>4,2</w:t>
            </w:r>
          </w:p>
        </w:tc>
        <w:tc>
          <w:tcPr>
            <w:tcW w:w="949" w:type="pct"/>
            <w:shd w:val="clear" w:color="auto" w:fill="auto"/>
            <w:noWrap/>
          </w:tcPr>
          <w:p w:rsidR="000D21F0" w:rsidRPr="00012EF8" w:rsidRDefault="000D21F0" w:rsidP="004029D0">
            <w:pPr>
              <w:pStyle w:val="a6"/>
              <w:jc w:val="center"/>
              <w:rPr>
                <w:rFonts w:ascii="Courier New" w:hAnsi="Courier New" w:cs="Courier New"/>
              </w:rPr>
            </w:pPr>
            <w:r>
              <w:rPr>
                <w:rFonts w:ascii="Courier New" w:hAnsi="Courier New" w:cs="Courier New"/>
              </w:rPr>
              <w:t>-</w:t>
            </w:r>
          </w:p>
        </w:tc>
        <w:tc>
          <w:tcPr>
            <w:tcW w:w="405" w:type="pct"/>
            <w:shd w:val="clear" w:color="auto" w:fill="auto"/>
            <w:noWrap/>
          </w:tcPr>
          <w:p w:rsidR="000D21F0" w:rsidRPr="00012EF8" w:rsidRDefault="000D21F0" w:rsidP="004029D0">
            <w:pPr>
              <w:pStyle w:val="a6"/>
              <w:jc w:val="center"/>
              <w:rPr>
                <w:rFonts w:ascii="Courier New" w:hAnsi="Courier New" w:cs="Courier New"/>
              </w:rPr>
            </w:pPr>
            <w:r w:rsidRPr="00012EF8">
              <w:rPr>
                <w:rFonts w:ascii="Courier New" w:hAnsi="Courier New" w:cs="Courier New"/>
              </w:rPr>
              <w:t>0,71</w:t>
            </w:r>
          </w:p>
        </w:tc>
        <w:tc>
          <w:tcPr>
            <w:tcW w:w="559" w:type="pct"/>
            <w:shd w:val="clear" w:color="auto" w:fill="auto"/>
            <w:noWrap/>
          </w:tcPr>
          <w:p w:rsidR="000D21F0" w:rsidRPr="00012EF8" w:rsidRDefault="000D21F0" w:rsidP="004029D0">
            <w:pPr>
              <w:pStyle w:val="a6"/>
              <w:jc w:val="center"/>
              <w:rPr>
                <w:rFonts w:ascii="Courier New" w:hAnsi="Courier New" w:cs="Courier New"/>
              </w:rPr>
            </w:pPr>
            <w:r w:rsidRPr="00012EF8">
              <w:rPr>
                <w:rFonts w:ascii="Courier New" w:hAnsi="Courier New" w:cs="Courier New"/>
              </w:rPr>
              <w:t>5,79</w:t>
            </w:r>
          </w:p>
        </w:tc>
      </w:tr>
    </w:tbl>
    <w:p w:rsidR="000D21F0" w:rsidRPr="004D2D13" w:rsidRDefault="000D21F0" w:rsidP="000D21F0">
      <w:pPr>
        <w:pStyle w:val="a6"/>
        <w:ind w:firstLine="709"/>
        <w:jc w:val="both"/>
        <w:rPr>
          <w:rFonts w:ascii="Arial" w:hAnsi="Arial" w:cs="Arial"/>
          <w:sz w:val="24"/>
          <w:szCs w:val="24"/>
          <w:highlight w:val="yellow"/>
        </w:rPr>
      </w:pPr>
    </w:p>
    <w:p w:rsidR="000D21F0" w:rsidRPr="00CD3B6F" w:rsidRDefault="000D21F0" w:rsidP="000D21F0">
      <w:pPr>
        <w:pStyle w:val="a6"/>
        <w:ind w:firstLine="709"/>
        <w:rPr>
          <w:rFonts w:ascii="Arial" w:hAnsi="Arial" w:cs="Arial"/>
          <w:sz w:val="24"/>
          <w:szCs w:val="24"/>
        </w:rPr>
      </w:pPr>
      <w:r w:rsidRPr="00CD3B6F">
        <w:rPr>
          <w:rFonts w:ascii="Arial" w:hAnsi="Arial" w:cs="Arial"/>
          <w:sz w:val="24"/>
          <w:szCs w:val="24"/>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0D21F0" w:rsidRPr="004D2D13" w:rsidRDefault="000D21F0" w:rsidP="000D21F0">
      <w:pPr>
        <w:pStyle w:val="a6"/>
        <w:ind w:firstLine="709"/>
        <w:rPr>
          <w:rFonts w:ascii="Arial" w:hAnsi="Arial" w:cs="Arial"/>
          <w:sz w:val="24"/>
          <w:szCs w:val="24"/>
          <w:highlight w:val="yellow"/>
        </w:rPr>
      </w:pPr>
    </w:p>
    <w:p w:rsidR="000D21F0" w:rsidRPr="00CD3B6F" w:rsidRDefault="000D21F0" w:rsidP="000D21F0">
      <w:pPr>
        <w:pStyle w:val="a6"/>
        <w:ind w:firstLine="709"/>
        <w:jc w:val="both"/>
        <w:rPr>
          <w:rFonts w:ascii="Arial" w:hAnsi="Arial" w:cs="Arial"/>
          <w:sz w:val="24"/>
          <w:szCs w:val="24"/>
        </w:rPr>
      </w:pPr>
      <w:r w:rsidRPr="00CD3B6F">
        <w:rPr>
          <w:rFonts w:ascii="Arial" w:hAnsi="Arial" w:cs="Arial"/>
          <w:sz w:val="24"/>
          <w:szCs w:val="24"/>
        </w:rPr>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Генеральному плану, - 250 ед. на 1000 человек и проектной численности жителей – 20,5 тыс. чел. Расчетное количество автомобилей составит 5125 единиц.</w:t>
      </w:r>
    </w:p>
    <w:p w:rsidR="000D21F0" w:rsidRPr="004D2D13" w:rsidRDefault="000D21F0" w:rsidP="000D21F0">
      <w:pPr>
        <w:pStyle w:val="a6"/>
        <w:ind w:firstLine="709"/>
        <w:jc w:val="both"/>
        <w:rPr>
          <w:rFonts w:ascii="Arial" w:hAnsi="Arial" w:cs="Arial"/>
          <w:sz w:val="24"/>
          <w:szCs w:val="24"/>
          <w:highlight w:val="yellow"/>
        </w:rPr>
      </w:pPr>
    </w:p>
    <w:p w:rsidR="000D21F0" w:rsidRPr="00CD3B6F" w:rsidRDefault="000D21F0" w:rsidP="000D21F0">
      <w:pPr>
        <w:pStyle w:val="a6"/>
        <w:ind w:firstLine="709"/>
        <w:jc w:val="both"/>
        <w:rPr>
          <w:rFonts w:ascii="Arial" w:hAnsi="Arial" w:cs="Arial"/>
          <w:sz w:val="24"/>
          <w:szCs w:val="24"/>
        </w:rPr>
      </w:pPr>
      <w:r w:rsidRPr="00CD3B6F">
        <w:rPr>
          <w:rFonts w:ascii="Arial" w:hAnsi="Arial" w:cs="Arial"/>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0D21F0" w:rsidRPr="00CD3B6F" w:rsidRDefault="000D21F0" w:rsidP="000D21F0">
      <w:pPr>
        <w:pStyle w:val="a6"/>
        <w:numPr>
          <w:ilvl w:val="0"/>
          <w:numId w:val="17"/>
        </w:numPr>
        <w:ind w:left="284" w:firstLine="709"/>
        <w:jc w:val="both"/>
        <w:rPr>
          <w:rFonts w:ascii="Arial" w:hAnsi="Arial" w:cs="Arial"/>
          <w:sz w:val="24"/>
          <w:szCs w:val="24"/>
        </w:rPr>
      </w:pPr>
      <w:r w:rsidRPr="00CD3B6F">
        <w:rPr>
          <w:rFonts w:ascii="Arial" w:hAnsi="Arial" w:cs="Arial"/>
          <w:sz w:val="24"/>
          <w:szCs w:val="24"/>
        </w:rPr>
        <w:t>согласно п. 11.27, потребность в АЗС составляет: одна топливораздаточная колонка на 1200 легковых автомобилей;</w:t>
      </w:r>
    </w:p>
    <w:p w:rsidR="000D21F0" w:rsidRPr="00CD3B6F" w:rsidRDefault="000D21F0" w:rsidP="000D21F0">
      <w:pPr>
        <w:pStyle w:val="a6"/>
        <w:numPr>
          <w:ilvl w:val="0"/>
          <w:numId w:val="17"/>
        </w:numPr>
        <w:ind w:left="284" w:firstLine="709"/>
        <w:jc w:val="both"/>
        <w:rPr>
          <w:rFonts w:ascii="Arial" w:hAnsi="Arial" w:cs="Arial"/>
          <w:sz w:val="24"/>
          <w:szCs w:val="24"/>
        </w:rPr>
      </w:pPr>
      <w:r w:rsidRPr="00CD3B6F">
        <w:rPr>
          <w:rFonts w:ascii="Arial" w:hAnsi="Arial" w:cs="Arial"/>
          <w:sz w:val="24"/>
          <w:szCs w:val="24"/>
        </w:rPr>
        <w:t>согласно п. 11.26, потребность в СТО составляет: один пост на 200 легковых автомобилей;</w:t>
      </w:r>
    </w:p>
    <w:p w:rsidR="000D21F0" w:rsidRPr="00CD3B6F" w:rsidRDefault="000D21F0" w:rsidP="000D21F0">
      <w:pPr>
        <w:pStyle w:val="a6"/>
        <w:numPr>
          <w:ilvl w:val="0"/>
          <w:numId w:val="17"/>
        </w:numPr>
        <w:ind w:left="284" w:firstLine="709"/>
        <w:jc w:val="both"/>
        <w:rPr>
          <w:rFonts w:ascii="Arial" w:hAnsi="Arial" w:cs="Arial"/>
          <w:sz w:val="24"/>
          <w:szCs w:val="24"/>
        </w:rPr>
      </w:pPr>
      <w:r w:rsidRPr="00CD3B6F">
        <w:rPr>
          <w:rFonts w:ascii="Arial" w:hAnsi="Arial" w:cs="Arial"/>
          <w:sz w:val="24"/>
          <w:szCs w:val="24"/>
        </w:rPr>
        <w:t>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r>
        <w:rPr>
          <w:rFonts w:ascii="Arial" w:hAnsi="Arial" w:cs="Arial"/>
          <w:sz w:val="24"/>
          <w:szCs w:val="24"/>
        </w:rPr>
        <w:t xml:space="preserve"> фактическое состояние соответствует требованиям СП.</w:t>
      </w:r>
    </w:p>
    <w:p w:rsidR="000D21F0" w:rsidRPr="004D2D13" w:rsidRDefault="000D21F0" w:rsidP="000D21F0">
      <w:pPr>
        <w:pStyle w:val="a6"/>
        <w:tabs>
          <w:tab w:val="left" w:pos="426"/>
          <w:tab w:val="left" w:pos="709"/>
          <w:tab w:val="left" w:pos="851"/>
        </w:tabs>
        <w:ind w:firstLine="709"/>
        <w:jc w:val="both"/>
        <w:rPr>
          <w:rFonts w:ascii="Arial" w:hAnsi="Arial" w:cs="Arial"/>
          <w:sz w:val="24"/>
          <w:szCs w:val="24"/>
          <w:highlight w:val="yellow"/>
        </w:rPr>
      </w:pPr>
    </w:p>
    <w:p w:rsidR="000D21F0" w:rsidRPr="0002448E" w:rsidRDefault="000D21F0" w:rsidP="000D21F0">
      <w:pPr>
        <w:pStyle w:val="a6"/>
        <w:ind w:firstLine="709"/>
        <w:jc w:val="both"/>
        <w:rPr>
          <w:rFonts w:ascii="Arial" w:hAnsi="Arial" w:cs="Arial"/>
          <w:i/>
          <w:sz w:val="24"/>
          <w:szCs w:val="24"/>
        </w:rPr>
      </w:pPr>
      <w:r w:rsidRPr="0002448E">
        <w:rPr>
          <w:rFonts w:ascii="Arial" w:hAnsi="Arial" w:cs="Arial"/>
          <w:i/>
          <w:sz w:val="24"/>
          <w:szCs w:val="24"/>
        </w:rPr>
        <w:t>Объекты местного значения</w:t>
      </w:r>
    </w:p>
    <w:p w:rsidR="000D21F0" w:rsidRPr="0002448E" w:rsidRDefault="000D21F0" w:rsidP="000D21F0">
      <w:pPr>
        <w:pStyle w:val="a6"/>
        <w:tabs>
          <w:tab w:val="left" w:pos="426"/>
          <w:tab w:val="left" w:pos="709"/>
          <w:tab w:val="left" w:pos="851"/>
        </w:tabs>
        <w:ind w:firstLine="709"/>
        <w:jc w:val="both"/>
        <w:rPr>
          <w:rFonts w:ascii="Arial" w:hAnsi="Arial" w:cs="Arial"/>
          <w:sz w:val="24"/>
          <w:szCs w:val="24"/>
        </w:rPr>
      </w:pPr>
      <w:r w:rsidRPr="0002448E">
        <w:rPr>
          <w:rFonts w:ascii="Arial" w:hAnsi="Arial" w:cs="Arial"/>
          <w:sz w:val="24"/>
          <w:szCs w:val="24"/>
        </w:rPr>
        <w:t xml:space="preserve">- реконструкция автомобильных дорог </w:t>
      </w:r>
      <w:r w:rsidRPr="0002448E">
        <w:rPr>
          <w:rFonts w:ascii="Arial" w:hAnsi="Arial" w:cs="Arial"/>
          <w:sz w:val="24"/>
          <w:szCs w:val="24"/>
          <w:lang w:val="en-US"/>
        </w:rPr>
        <w:t>IV</w:t>
      </w:r>
      <w:r w:rsidRPr="0002448E">
        <w:rPr>
          <w:rFonts w:ascii="Arial" w:hAnsi="Arial" w:cs="Arial"/>
          <w:sz w:val="24"/>
          <w:szCs w:val="24"/>
        </w:rPr>
        <w:t xml:space="preserve">, </w:t>
      </w:r>
      <w:r w:rsidRPr="0002448E">
        <w:rPr>
          <w:rFonts w:ascii="Arial" w:hAnsi="Arial" w:cs="Arial"/>
          <w:sz w:val="24"/>
          <w:szCs w:val="24"/>
          <w:lang w:val="en-US"/>
        </w:rPr>
        <w:t>V</w:t>
      </w:r>
      <w:r w:rsidRPr="0002448E">
        <w:rPr>
          <w:rFonts w:ascii="Arial" w:hAnsi="Arial" w:cs="Arial"/>
          <w:sz w:val="24"/>
          <w:szCs w:val="24"/>
        </w:rPr>
        <w:t xml:space="preserve"> категории и </w:t>
      </w:r>
      <w:proofErr w:type="spellStart"/>
      <w:r w:rsidRPr="0002448E">
        <w:rPr>
          <w:rFonts w:ascii="Arial" w:hAnsi="Arial" w:cs="Arial"/>
          <w:sz w:val="24"/>
          <w:szCs w:val="24"/>
        </w:rPr>
        <w:t>некатегорийных</w:t>
      </w:r>
      <w:proofErr w:type="spellEnd"/>
      <w:r w:rsidRPr="0002448E">
        <w:rPr>
          <w:rFonts w:ascii="Arial" w:hAnsi="Arial" w:cs="Arial"/>
          <w:sz w:val="24"/>
          <w:szCs w:val="24"/>
        </w:rPr>
        <w:t xml:space="preserve"> общей протяженностью </w:t>
      </w:r>
      <w:r>
        <w:rPr>
          <w:rFonts w:ascii="Arial" w:hAnsi="Arial" w:cs="Arial"/>
          <w:sz w:val="24"/>
          <w:szCs w:val="24"/>
        </w:rPr>
        <w:t>17,65</w:t>
      </w:r>
      <w:r w:rsidRPr="0002448E">
        <w:rPr>
          <w:rFonts w:ascii="Arial" w:hAnsi="Arial" w:cs="Arial"/>
          <w:sz w:val="24"/>
          <w:szCs w:val="24"/>
        </w:rPr>
        <w:t xml:space="preserve"> км.</w:t>
      </w:r>
    </w:p>
    <w:p w:rsidR="000D21F0" w:rsidRPr="0002448E" w:rsidRDefault="000D21F0" w:rsidP="000D21F0">
      <w:pPr>
        <w:pStyle w:val="a6"/>
        <w:ind w:firstLine="709"/>
        <w:jc w:val="both"/>
        <w:rPr>
          <w:rFonts w:ascii="Arial" w:hAnsi="Arial" w:cs="Arial"/>
          <w:i/>
          <w:sz w:val="24"/>
          <w:szCs w:val="24"/>
        </w:rPr>
      </w:pPr>
      <w:r w:rsidRPr="0002448E">
        <w:rPr>
          <w:rFonts w:ascii="Arial" w:hAnsi="Arial" w:cs="Arial"/>
          <w:i/>
          <w:sz w:val="24"/>
          <w:szCs w:val="24"/>
        </w:rPr>
        <w:t>Улично-дорожная сеть</w:t>
      </w:r>
    </w:p>
    <w:p w:rsidR="000D21F0" w:rsidRPr="0002448E" w:rsidRDefault="000D21F0" w:rsidP="000D21F0">
      <w:pPr>
        <w:pStyle w:val="a6"/>
        <w:tabs>
          <w:tab w:val="left" w:pos="426"/>
          <w:tab w:val="left" w:pos="709"/>
          <w:tab w:val="left" w:pos="851"/>
        </w:tabs>
        <w:ind w:firstLine="709"/>
        <w:jc w:val="both"/>
        <w:rPr>
          <w:rFonts w:ascii="Arial" w:hAnsi="Arial" w:cs="Arial"/>
          <w:sz w:val="24"/>
          <w:szCs w:val="24"/>
        </w:rPr>
      </w:pPr>
      <w:r w:rsidRPr="0002448E">
        <w:rPr>
          <w:rFonts w:ascii="Arial" w:hAnsi="Arial" w:cs="Arial"/>
          <w:sz w:val="24"/>
          <w:szCs w:val="24"/>
        </w:rPr>
        <w:t>- реконструкция главных улиц, общей протяженностью 0,88 км;</w:t>
      </w:r>
    </w:p>
    <w:p w:rsidR="000D21F0" w:rsidRPr="0002448E" w:rsidRDefault="000D21F0" w:rsidP="000D21F0">
      <w:pPr>
        <w:pStyle w:val="a6"/>
        <w:tabs>
          <w:tab w:val="left" w:pos="426"/>
          <w:tab w:val="left" w:pos="709"/>
          <w:tab w:val="left" w:pos="851"/>
        </w:tabs>
        <w:ind w:firstLine="709"/>
        <w:jc w:val="both"/>
        <w:rPr>
          <w:rFonts w:ascii="Arial" w:hAnsi="Arial" w:cs="Arial"/>
          <w:sz w:val="24"/>
          <w:szCs w:val="24"/>
        </w:rPr>
      </w:pPr>
      <w:r w:rsidRPr="0002448E">
        <w:rPr>
          <w:rFonts w:ascii="Arial" w:hAnsi="Arial" w:cs="Arial"/>
          <w:sz w:val="24"/>
          <w:szCs w:val="24"/>
        </w:rPr>
        <w:t xml:space="preserve">- реконструкция улиц в жилой застройке второстепенных, общей протяженностью 21,48 км; </w:t>
      </w:r>
    </w:p>
    <w:p w:rsidR="000D21F0" w:rsidRPr="004D2D13" w:rsidRDefault="000D21F0" w:rsidP="000D21F0">
      <w:pPr>
        <w:pStyle w:val="a6"/>
        <w:tabs>
          <w:tab w:val="left" w:pos="426"/>
          <w:tab w:val="left" w:pos="709"/>
          <w:tab w:val="left" w:pos="851"/>
        </w:tabs>
        <w:ind w:firstLine="709"/>
        <w:jc w:val="both"/>
        <w:rPr>
          <w:rFonts w:ascii="Arial" w:hAnsi="Arial" w:cs="Arial"/>
          <w:color w:val="242424"/>
        </w:rPr>
      </w:pPr>
      <w:r w:rsidRPr="000B2C25">
        <w:rPr>
          <w:rFonts w:ascii="Arial" w:hAnsi="Arial" w:cs="Arial"/>
          <w:sz w:val="24"/>
          <w:szCs w:val="24"/>
        </w:rPr>
        <w:t xml:space="preserve">Объекты транспортной инфраструктуры, предлагаемые проектом к размещению, отображены на: «Карте планируемого размещения объектов </w:t>
      </w:r>
      <w:r w:rsidRPr="000B2C25">
        <w:rPr>
          <w:rFonts w:ascii="Arial" w:hAnsi="Arial" w:cs="Arial"/>
          <w:sz w:val="24"/>
          <w:szCs w:val="24"/>
        </w:rPr>
        <w:lastRenderedPageBreak/>
        <w:t xml:space="preserve">местного значения Слюдянского </w:t>
      </w:r>
      <w:r>
        <w:rPr>
          <w:rFonts w:ascii="Arial" w:hAnsi="Arial" w:cs="Arial"/>
          <w:sz w:val="24"/>
          <w:szCs w:val="24"/>
        </w:rPr>
        <w:t>муниципального образования</w:t>
      </w:r>
      <w:r w:rsidRPr="000B2C25">
        <w:rPr>
          <w:rFonts w:ascii="Arial" w:hAnsi="Arial" w:cs="Arial"/>
          <w:sz w:val="24"/>
          <w:szCs w:val="24"/>
        </w:rPr>
        <w:t xml:space="preserve">. Карта населенных пунктов: г. </w:t>
      </w:r>
      <w:proofErr w:type="spellStart"/>
      <w:r w:rsidRPr="000B2C25">
        <w:rPr>
          <w:rFonts w:ascii="Arial" w:hAnsi="Arial" w:cs="Arial"/>
          <w:sz w:val="24"/>
          <w:szCs w:val="24"/>
        </w:rPr>
        <w:t>Слюдянка</w:t>
      </w:r>
      <w:proofErr w:type="spellEnd"/>
      <w:r w:rsidRPr="000B2C25">
        <w:rPr>
          <w:rFonts w:ascii="Arial" w:hAnsi="Arial" w:cs="Arial"/>
          <w:sz w:val="24"/>
          <w:szCs w:val="24"/>
        </w:rPr>
        <w:t xml:space="preserve">, п. Сухой ручей, п. </w:t>
      </w:r>
      <w:proofErr w:type="spellStart"/>
      <w:r w:rsidRPr="000B2C25">
        <w:rPr>
          <w:rFonts w:ascii="Arial" w:hAnsi="Arial" w:cs="Arial"/>
          <w:sz w:val="24"/>
          <w:szCs w:val="24"/>
        </w:rPr>
        <w:t>Буровщина</w:t>
      </w:r>
      <w:proofErr w:type="spellEnd"/>
      <w:r w:rsidRPr="000B2C25">
        <w:rPr>
          <w:rFonts w:ascii="Arial" w:hAnsi="Arial" w:cs="Arial"/>
          <w:sz w:val="24"/>
          <w:szCs w:val="24"/>
        </w:rPr>
        <w:t xml:space="preserve">, с отображением планируемых объектов теплоснабжения, водоснабжения, водоотведения, электроснабжения и связи и транспортной инфраструктуры Слюдянского </w:t>
      </w:r>
      <w:r>
        <w:rPr>
          <w:rFonts w:ascii="Arial" w:hAnsi="Arial" w:cs="Arial"/>
          <w:sz w:val="24"/>
          <w:szCs w:val="24"/>
        </w:rPr>
        <w:t>муниципального образования</w:t>
      </w:r>
      <w:r w:rsidRPr="000B2C25">
        <w:rPr>
          <w:rFonts w:ascii="Arial" w:hAnsi="Arial" w:cs="Arial"/>
          <w:sz w:val="24"/>
          <w:szCs w:val="24"/>
        </w:rPr>
        <w:t>».</w:t>
      </w:r>
    </w:p>
    <w:p w:rsidR="000D21F0" w:rsidRPr="004D2D13" w:rsidRDefault="000D21F0" w:rsidP="000D21F0">
      <w:pPr>
        <w:pStyle w:val="a4"/>
        <w:spacing w:before="0" w:beforeAutospacing="0" w:after="150" w:afterAutospacing="0" w:line="238" w:lineRule="atLeast"/>
        <w:ind w:left="360" w:firstLine="709"/>
        <w:rPr>
          <w:rFonts w:ascii="Arial" w:hAnsi="Arial" w:cs="Arial"/>
          <w:color w:val="242424"/>
        </w:rPr>
        <w:sectPr w:rsidR="000D21F0" w:rsidRPr="004D2D13" w:rsidSect="004029D0">
          <w:pgSz w:w="11906" w:h="16838"/>
          <w:pgMar w:top="1134" w:right="851" w:bottom="1134" w:left="1701" w:header="709" w:footer="709" w:gutter="0"/>
          <w:cols w:space="708"/>
          <w:docGrid w:linePitch="360"/>
        </w:sectPr>
      </w:pPr>
    </w:p>
    <w:p w:rsidR="000D21F0" w:rsidRPr="00CD3B6F" w:rsidRDefault="000D21F0" w:rsidP="000D21F0">
      <w:pPr>
        <w:shd w:val="clear" w:color="auto" w:fill="FFFFFF"/>
        <w:ind w:firstLine="709"/>
        <w:jc w:val="center"/>
        <w:rPr>
          <w:rFonts w:ascii="Arial" w:hAnsi="Arial" w:cs="Arial"/>
          <w:b/>
          <w:bCs/>
        </w:rPr>
      </w:pPr>
      <w:r w:rsidRPr="00CD3B6F">
        <w:rPr>
          <w:rFonts w:ascii="Arial" w:hAnsi="Arial" w:cs="Arial"/>
          <w:b/>
        </w:rPr>
        <w:lastRenderedPageBreak/>
        <w:t>6.Оценка эффективности мероприятий развития социальной инфраструктуры</w:t>
      </w:r>
    </w:p>
    <w:p w:rsidR="000D21F0" w:rsidRPr="004D2D13" w:rsidRDefault="000D21F0" w:rsidP="000D21F0">
      <w:pPr>
        <w:shd w:val="clear" w:color="auto" w:fill="FFFFFF"/>
        <w:ind w:firstLine="709"/>
        <w:jc w:val="both"/>
        <w:rPr>
          <w:rFonts w:ascii="Arial" w:hAnsi="Arial" w:cs="Arial"/>
          <w:b/>
          <w:bCs/>
        </w:rPr>
      </w:pPr>
    </w:p>
    <w:p w:rsidR="000D21F0" w:rsidRPr="004D2D13" w:rsidRDefault="000D21F0" w:rsidP="000D21F0">
      <w:pPr>
        <w:pStyle w:val="12"/>
        <w:spacing w:before="0"/>
        <w:ind w:firstLine="709"/>
        <w:rPr>
          <w:rFonts w:ascii="Arial" w:hAnsi="Arial"/>
          <w:sz w:val="24"/>
        </w:rPr>
      </w:pPr>
      <w:r w:rsidRPr="004D2D13">
        <w:rPr>
          <w:rFonts w:ascii="Arial" w:hAnsi="Arial"/>
          <w:sz w:val="24"/>
        </w:rPr>
        <w:t xml:space="preserve"> ПРОГРАММА ИНВЕСТИЦИОННЫХ ПРОЕКТОВ, </w:t>
      </w:r>
    </w:p>
    <w:p w:rsidR="000D21F0" w:rsidRPr="004D2D13" w:rsidRDefault="000D21F0" w:rsidP="000D21F0">
      <w:pPr>
        <w:pStyle w:val="12"/>
        <w:spacing w:before="0"/>
        <w:ind w:firstLine="709"/>
        <w:rPr>
          <w:rFonts w:ascii="Arial" w:hAnsi="Arial"/>
          <w:sz w:val="24"/>
        </w:rPr>
      </w:pPr>
      <w:r w:rsidRPr="004D2D13">
        <w:rPr>
          <w:rFonts w:ascii="Arial" w:hAnsi="Arial"/>
          <w:sz w:val="24"/>
        </w:rPr>
        <w:t>ОБЕСПЕЧИВАЮЩИХ ДОСТИЖЕНИЕ ЦЕЛЕВЫХ ПОКАЗАТЕЛЕЙ</w:t>
      </w:r>
    </w:p>
    <w:p w:rsidR="000D21F0" w:rsidRPr="004D2D13" w:rsidRDefault="000D21F0" w:rsidP="000D21F0">
      <w:pPr>
        <w:shd w:val="clear" w:color="auto" w:fill="FFFFFF"/>
        <w:ind w:firstLine="709"/>
        <w:jc w:val="center"/>
        <w:rPr>
          <w:rFonts w:ascii="Arial" w:hAnsi="Arial" w:cs="Arial"/>
          <w:b/>
          <w:bCs/>
        </w:rPr>
      </w:pPr>
    </w:p>
    <w:p w:rsidR="000D21F0" w:rsidRPr="004D2D13" w:rsidRDefault="000D21F0" w:rsidP="000D21F0">
      <w:pPr>
        <w:widowControl w:val="0"/>
        <w:shd w:val="clear" w:color="auto" w:fill="FFFFFF"/>
        <w:tabs>
          <w:tab w:val="left" w:pos="1080"/>
        </w:tabs>
        <w:suppressAutoHyphens/>
        <w:autoSpaceDE w:val="0"/>
        <w:ind w:left="1781" w:firstLine="709"/>
        <w:jc w:val="center"/>
        <w:rPr>
          <w:rFonts w:ascii="Arial" w:hAnsi="Arial" w:cs="Arial"/>
          <w:b/>
          <w:bCs/>
        </w:rPr>
      </w:pPr>
      <w:r w:rsidRPr="004D2D13">
        <w:rPr>
          <w:rFonts w:ascii="Arial" w:hAnsi="Arial" w:cs="Arial"/>
          <w:b/>
          <w:bCs/>
        </w:rPr>
        <w:t>Программа инвестиционных проектов улично-дорожной сети Слюдянского муниципального образования.</w:t>
      </w:r>
    </w:p>
    <w:p w:rsidR="000D21F0" w:rsidRPr="004D2D13" w:rsidRDefault="000D21F0" w:rsidP="000D21F0">
      <w:pPr>
        <w:shd w:val="clear" w:color="auto" w:fill="FFFFFF"/>
        <w:tabs>
          <w:tab w:val="left" w:pos="1080"/>
        </w:tabs>
        <w:ind w:firstLine="709"/>
        <w:jc w:val="both"/>
        <w:rPr>
          <w:rFonts w:ascii="Arial" w:hAnsi="Arial" w:cs="Arial"/>
          <w:b/>
          <w:bCs/>
        </w:rPr>
      </w:pPr>
    </w:p>
    <w:tbl>
      <w:tblPr>
        <w:tblW w:w="15418" w:type="dxa"/>
        <w:tblInd w:w="-643" w:type="dxa"/>
        <w:tblLayout w:type="fixed"/>
        <w:tblCellMar>
          <w:left w:w="28" w:type="dxa"/>
          <w:right w:w="28" w:type="dxa"/>
        </w:tblCellMar>
        <w:tblLook w:val="0000" w:firstRow="0" w:lastRow="0" w:firstColumn="0" w:lastColumn="0" w:noHBand="0" w:noVBand="0"/>
      </w:tblPr>
      <w:tblGrid>
        <w:gridCol w:w="529"/>
        <w:gridCol w:w="1873"/>
        <w:gridCol w:w="1701"/>
        <w:gridCol w:w="707"/>
        <w:gridCol w:w="1187"/>
        <w:gridCol w:w="1337"/>
        <w:gridCol w:w="1070"/>
        <w:gridCol w:w="796"/>
        <w:gridCol w:w="831"/>
        <w:gridCol w:w="851"/>
        <w:gridCol w:w="708"/>
        <w:gridCol w:w="851"/>
        <w:gridCol w:w="1276"/>
        <w:gridCol w:w="1543"/>
        <w:gridCol w:w="158"/>
      </w:tblGrid>
      <w:tr w:rsidR="000D21F0" w:rsidRPr="004D2D13" w:rsidTr="004029D0">
        <w:trPr>
          <w:trHeight w:val="495"/>
          <w:tblHeader/>
        </w:trPr>
        <w:tc>
          <w:tcPr>
            <w:tcW w:w="529" w:type="dxa"/>
            <w:vMerge w:val="restart"/>
            <w:tcBorders>
              <w:top w:val="single" w:sz="4" w:space="0" w:color="000000"/>
              <w:left w:val="single" w:sz="4" w:space="0" w:color="000000"/>
              <w:bottom w:val="single" w:sz="4" w:space="0" w:color="000000"/>
            </w:tcBorders>
            <w:shd w:val="clear" w:color="auto" w:fill="auto"/>
            <w:vAlign w:val="center"/>
          </w:tcPr>
          <w:p w:rsidR="000D21F0" w:rsidRPr="00CD3B6F" w:rsidRDefault="000D21F0" w:rsidP="004029D0">
            <w:pPr>
              <w:snapToGrid w:val="0"/>
              <w:ind w:hanging="4"/>
              <w:jc w:val="center"/>
              <w:rPr>
                <w:rFonts w:ascii="Courier New" w:hAnsi="Courier New" w:cs="Courier New"/>
                <w:b/>
              </w:rPr>
            </w:pPr>
            <w:r w:rsidRPr="00CD3B6F">
              <w:rPr>
                <w:rFonts w:ascii="Courier New" w:hAnsi="Courier New" w:cs="Courier New"/>
                <w:b/>
                <w:sz w:val="22"/>
                <w:szCs w:val="22"/>
              </w:rPr>
              <w:t>№ п/п</w:t>
            </w:r>
          </w:p>
        </w:tc>
        <w:tc>
          <w:tcPr>
            <w:tcW w:w="1873" w:type="dxa"/>
            <w:vMerge w:val="restart"/>
            <w:tcBorders>
              <w:top w:val="single" w:sz="4" w:space="0" w:color="000000"/>
              <w:left w:val="single" w:sz="4" w:space="0" w:color="000000"/>
              <w:bottom w:val="single" w:sz="4" w:space="0" w:color="000000"/>
            </w:tcBorders>
            <w:shd w:val="clear" w:color="auto" w:fill="auto"/>
            <w:vAlign w:val="center"/>
          </w:tcPr>
          <w:p w:rsidR="000D21F0" w:rsidRPr="00CD3B6F" w:rsidRDefault="000D21F0" w:rsidP="004029D0">
            <w:pPr>
              <w:snapToGrid w:val="0"/>
              <w:ind w:hanging="4"/>
              <w:jc w:val="center"/>
              <w:rPr>
                <w:rFonts w:ascii="Courier New" w:hAnsi="Courier New" w:cs="Courier New"/>
                <w:b/>
              </w:rPr>
            </w:pPr>
            <w:r w:rsidRPr="00CD3B6F">
              <w:rPr>
                <w:rFonts w:ascii="Courier New" w:hAnsi="Courier New" w:cs="Courier New"/>
                <w:b/>
                <w:sz w:val="22"/>
                <w:szCs w:val="22"/>
              </w:rPr>
              <w:t>Наименование объекта</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0D21F0" w:rsidRPr="00CD3B6F" w:rsidRDefault="000D21F0" w:rsidP="004029D0">
            <w:pPr>
              <w:snapToGrid w:val="0"/>
              <w:ind w:hanging="4"/>
              <w:jc w:val="center"/>
              <w:rPr>
                <w:rFonts w:ascii="Courier New" w:hAnsi="Courier New" w:cs="Courier New"/>
                <w:b/>
              </w:rPr>
            </w:pPr>
            <w:r w:rsidRPr="00CD3B6F">
              <w:rPr>
                <w:rFonts w:ascii="Courier New" w:hAnsi="Courier New" w:cs="Courier New"/>
                <w:b/>
                <w:sz w:val="22"/>
                <w:szCs w:val="22"/>
              </w:rPr>
              <w:t>Цель реализации</w:t>
            </w:r>
          </w:p>
        </w:tc>
        <w:tc>
          <w:tcPr>
            <w:tcW w:w="1894" w:type="dxa"/>
            <w:gridSpan w:val="2"/>
            <w:tcBorders>
              <w:top w:val="single" w:sz="4" w:space="0" w:color="000000"/>
              <w:left w:val="single" w:sz="4" w:space="0" w:color="000000"/>
              <w:bottom w:val="single" w:sz="4" w:space="0" w:color="000000"/>
            </w:tcBorders>
            <w:shd w:val="clear" w:color="auto" w:fill="auto"/>
            <w:vAlign w:val="center"/>
          </w:tcPr>
          <w:p w:rsidR="000D21F0" w:rsidRPr="00CD3B6F" w:rsidRDefault="000D21F0" w:rsidP="004029D0">
            <w:pPr>
              <w:snapToGrid w:val="0"/>
              <w:ind w:hanging="4"/>
              <w:jc w:val="center"/>
              <w:rPr>
                <w:rFonts w:ascii="Courier New" w:hAnsi="Courier New" w:cs="Courier New"/>
                <w:b/>
              </w:rPr>
            </w:pPr>
            <w:r w:rsidRPr="00CD3B6F">
              <w:rPr>
                <w:rFonts w:ascii="Courier New" w:hAnsi="Courier New" w:cs="Courier New"/>
                <w:b/>
                <w:sz w:val="22"/>
                <w:szCs w:val="22"/>
              </w:rPr>
              <w:t>Сроки реализации</w:t>
            </w:r>
          </w:p>
        </w:tc>
        <w:tc>
          <w:tcPr>
            <w:tcW w:w="1337" w:type="dxa"/>
            <w:vMerge w:val="restart"/>
            <w:tcBorders>
              <w:top w:val="single" w:sz="4" w:space="0" w:color="000000"/>
              <w:left w:val="single" w:sz="4" w:space="0" w:color="000000"/>
              <w:bottom w:val="single" w:sz="4" w:space="0" w:color="000000"/>
            </w:tcBorders>
            <w:shd w:val="clear" w:color="auto" w:fill="auto"/>
            <w:vAlign w:val="center"/>
          </w:tcPr>
          <w:p w:rsidR="000D21F0" w:rsidRPr="00CD3B6F" w:rsidRDefault="000D21F0" w:rsidP="004029D0">
            <w:pPr>
              <w:snapToGrid w:val="0"/>
              <w:ind w:hanging="4"/>
              <w:jc w:val="center"/>
              <w:rPr>
                <w:rFonts w:ascii="Courier New" w:hAnsi="Courier New" w:cs="Courier New"/>
                <w:b/>
              </w:rPr>
            </w:pPr>
            <w:r w:rsidRPr="00CD3B6F">
              <w:rPr>
                <w:rFonts w:ascii="Courier New" w:hAnsi="Courier New" w:cs="Courier New"/>
                <w:b/>
                <w:sz w:val="22"/>
                <w:szCs w:val="22"/>
              </w:rPr>
              <w:t>Общая сметная стоимость, тыс.руб.</w:t>
            </w:r>
          </w:p>
        </w:tc>
        <w:tc>
          <w:tcPr>
            <w:tcW w:w="1070" w:type="dxa"/>
            <w:vMerge w:val="restart"/>
            <w:tcBorders>
              <w:top w:val="single" w:sz="4" w:space="0" w:color="000000"/>
              <w:left w:val="single" w:sz="4" w:space="0" w:color="000000"/>
              <w:bottom w:val="single" w:sz="4" w:space="0" w:color="000000"/>
            </w:tcBorders>
            <w:shd w:val="clear" w:color="auto" w:fill="auto"/>
            <w:vAlign w:val="center"/>
          </w:tcPr>
          <w:p w:rsidR="000D21F0" w:rsidRPr="00CD3B6F" w:rsidRDefault="000D21F0" w:rsidP="004029D0">
            <w:pPr>
              <w:snapToGrid w:val="0"/>
              <w:ind w:hanging="4"/>
              <w:jc w:val="center"/>
              <w:rPr>
                <w:rFonts w:ascii="Courier New" w:hAnsi="Courier New" w:cs="Courier New"/>
                <w:b/>
                <w:i/>
                <w:iCs/>
              </w:rPr>
            </w:pPr>
            <w:r w:rsidRPr="00CD3B6F">
              <w:rPr>
                <w:rFonts w:ascii="Courier New" w:hAnsi="Courier New" w:cs="Courier New"/>
                <w:b/>
                <w:sz w:val="22"/>
                <w:szCs w:val="22"/>
              </w:rPr>
              <w:t xml:space="preserve">Единица измерения </w:t>
            </w:r>
            <w:r w:rsidRPr="00CD3B6F">
              <w:rPr>
                <w:rFonts w:ascii="Courier New" w:hAnsi="Courier New" w:cs="Courier New"/>
                <w:b/>
                <w:i/>
                <w:iCs/>
                <w:sz w:val="22"/>
                <w:szCs w:val="22"/>
              </w:rPr>
              <w:t>(м</w:t>
            </w:r>
            <w:r w:rsidRPr="00CD3B6F">
              <w:rPr>
                <w:rFonts w:ascii="Courier New" w:hAnsi="Courier New" w:cs="Courier New"/>
                <w:b/>
                <w:i/>
                <w:iCs/>
                <w:sz w:val="22"/>
                <w:szCs w:val="22"/>
                <w:vertAlign w:val="superscript"/>
              </w:rPr>
              <w:t>2</w:t>
            </w:r>
            <w:r w:rsidRPr="00CD3B6F">
              <w:rPr>
                <w:rFonts w:ascii="Courier New" w:hAnsi="Courier New" w:cs="Courier New"/>
                <w:b/>
                <w:i/>
                <w:iCs/>
                <w:sz w:val="22"/>
                <w:szCs w:val="22"/>
              </w:rPr>
              <w:t>)</w:t>
            </w:r>
          </w:p>
        </w:tc>
        <w:tc>
          <w:tcPr>
            <w:tcW w:w="5313" w:type="dxa"/>
            <w:gridSpan w:val="6"/>
            <w:tcBorders>
              <w:top w:val="single" w:sz="4" w:space="0" w:color="000000"/>
              <w:left w:val="single" w:sz="4" w:space="0" w:color="000000"/>
              <w:bottom w:val="single" w:sz="4" w:space="0" w:color="000000"/>
            </w:tcBorders>
            <w:shd w:val="clear" w:color="auto" w:fill="auto"/>
            <w:vAlign w:val="center"/>
          </w:tcPr>
          <w:p w:rsidR="000D21F0" w:rsidRPr="00CD3B6F" w:rsidRDefault="000D21F0" w:rsidP="004029D0">
            <w:pPr>
              <w:snapToGrid w:val="0"/>
              <w:ind w:hanging="4"/>
              <w:jc w:val="center"/>
              <w:rPr>
                <w:rFonts w:ascii="Courier New" w:hAnsi="Courier New" w:cs="Courier New"/>
                <w:b/>
                <w:i/>
                <w:iCs/>
              </w:rPr>
            </w:pPr>
            <w:r w:rsidRPr="00CD3B6F">
              <w:rPr>
                <w:rFonts w:ascii="Courier New" w:hAnsi="Courier New" w:cs="Courier New"/>
                <w:b/>
                <w:sz w:val="22"/>
                <w:szCs w:val="22"/>
              </w:rPr>
              <w:t xml:space="preserve">Финансовые потребности, </w:t>
            </w:r>
            <w:r w:rsidRPr="00CD3B6F">
              <w:rPr>
                <w:rFonts w:ascii="Courier New" w:hAnsi="Courier New" w:cs="Courier New"/>
                <w:b/>
                <w:i/>
                <w:iCs/>
                <w:sz w:val="22"/>
                <w:szCs w:val="22"/>
              </w:rPr>
              <w:t>тыс.руб.(без НДС)</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D21F0" w:rsidRPr="00CD3B6F" w:rsidRDefault="000D21F0" w:rsidP="004029D0">
            <w:pPr>
              <w:snapToGrid w:val="0"/>
              <w:ind w:hanging="4"/>
              <w:jc w:val="center"/>
              <w:rPr>
                <w:rFonts w:ascii="Courier New" w:hAnsi="Courier New" w:cs="Courier New"/>
                <w:b/>
              </w:rPr>
            </w:pPr>
            <w:r w:rsidRPr="00CD3B6F">
              <w:rPr>
                <w:rFonts w:ascii="Courier New" w:hAnsi="Courier New" w:cs="Courier New"/>
                <w:b/>
                <w:sz w:val="22"/>
                <w:szCs w:val="22"/>
              </w:rPr>
              <w:t>Источники финансирования</w:t>
            </w:r>
          </w:p>
        </w:tc>
      </w:tr>
      <w:tr w:rsidR="000D21F0" w:rsidRPr="004D2D13" w:rsidTr="004029D0">
        <w:trPr>
          <w:trHeight w:val="540"/>
        </w:trPr>
        <w:tc>
          <w:tcPr>
            <w:tcW w:w="529" w:type="dxa"/>
            <w:vMerge/>
            <w:tcBorders>
              <w:top w:val="single" w:sz="4" w:space="0" w:color="000000"/>
              <w:left w:val="single" w:sz="4" w:space="0" w:color="000000"/>
              <w:bottom w:val="single" w:sz="4" w:space="0" w:color="000000"/>
            </w:tcBorders>
            <w:shd w:val="clear" w:color="auto" w:fill="auto"/>
            <w:vAlign w:val="center"/>
          </w:tcPr>
          <w:p w:rsidR="000D21F0" w:rsidRPr="00CD3B6F" w:rsidRDefault="000D21F0" w:rsidP="004029D0">
            <w:pPr>
              <w:snapToGrid w:val="0"/>
              <w:ind w:hanging="4"/>
              <w:rPr>
                <w:rFonts w:ascii="Courier New" w:hAnsi="Courier New" w:cs="Courier New"/>
                <w:b/>
              </w:rPr>
            </w:pPr>
          </w:p>
        </w:tc>
        <w:tc>
          <w:tcPr>
            <w:tcW w:w="1873" w:type="dxa"/>
            <w:vMerge/>
            <w:tcBorders>
              <w:top w:val="single" w:sz="4" w:space="0" w:color="000000"/>
              <w:left w:val="single" w:sz="4" w:space="0" w:color="000000"/>
              <w:bottom w:val="single" w:sz="4" w:space="0" w:color="000000"/>
            </w:tcBorders>
            <w:shd w:val="clear" w:color="auto" w:fill="auto"/>
            <w:vAlign w:val="center"/>
          </w:tcPr>
          <w:p w:rsidR="000D21F0" w:rsidRPr="00CD3B6F" w:rsidRDefault="000D21F0" w:rsidP="004029D0">
            <w:pPr>
              <w:snapToGrid w:val="0"/>
              <w:ind w:hanging="4"/>
              <w:rPr>
                <w:rFonts w:ascii="Courier New" w:hAnsi="Courier New" w:cs="Courier New"/>
                <w:b/>
              </w:rPr>
            </w:pPr>
          </w:p>
        </w:tc>
        <w:tc>
          <w:tcPr>
            <w:tcW w:w="1701" w:type="dxa"/>
            <w:vMerge/>
            <w:tcBorders>
              <w:top w:val="single" w:sz="4" w:space="0" w:color="000000"/>
              <w:left w:val="single" w:sz="4" w:space="0" w:color="000000"/>
              <w:bottom w:val="single" w:sz="4" w:space="0" w:color="000000"/>
            </w:tcBorders>
            <w:shd w:val="clear" w:color="auto" w:fill="auto"/>
            <w:vAlign w:val="center"/>
          </w:tcPr>
          <w:p w:rsidR="000D21F0" w:rsidRPr="00CD3B6F" w:rsidRDefault="000D21F0" w:rsidP="004029D0">
            <w:pPr>
              <w:snapToGrid w:val="0"/>
              <w:ind w:hanging="4"/>
              <w:rPr>
                <w:rFonts w:ascii="Courier New" w:hAnsi="Courier New" w:cs="Courier New"/>
                <w:b/>
              </w:rPr>
            </w:pPr>
          </w:p>
        </w:tc>
        <w:tc>
          <w:tcPr>
            <w:tcW w:w="707" w:type="dxa"/>
            <w:vMerge w:val="restart"/>
            <w:tcBorders>
              <w:top w:val="single" w:sz="4" w:space="0" w:color="000000"/>
              <w:left w:val="single" w:sz="4" w:space="0" w:color="000000"/>
              <w:bottom w:val="single" w:sz="4" w:space="0" w:color="000000"/>
            </w:tcBorders>
            <w:shd w:val="clear" w:color="auto" w:fill="auto"/>
            <w:vAlign w:val="center"/>
          </w:tcPr>
          <w:p w:rsidR="000D21F0" w:rsidRPr="00CD3B6F" w:rsidRDefault="000D21F0" w:rsidP="004029D0">
            <w:pPr>
              <w:snapToGrid w:val="0"/>
              <w:ind w:hanging="4"/>
              <w:jc w:val="center"/>
              <w:rPr>
                <w:rFonts w:ascii="Courier New" w:hAnsi="Courier New" w:cs="Courier New"/>
                <w:b/>
              </w:rPr>
            </w:pPr>
            <w:r w:rsidRPr="00CD3B6F">
              <w:rPr>
                <w:rFonts w:ascii="Courier New" w:hAnsi="Courier New" w:cs="Courier New"/>
                <w:b/>
                <w:sz w:val="22"/>
                <w:szCs w:val="22"/>
              </w:rPr>
              <w:t>начало</w:t>
            </w:r>
          </w:p>
        </w:tc>
        <w:tc>
          <w:tcPr>
            <w:tcW w:w="1187" w:type="dxa"/>
            <w:vMerge w:val="restart"/>
            <w:tcBorders>
              <w:top w:val="single" w:sz="4" w:space="0" w:color="000000"/>
              <w:left w:val="single" w:sz="4" w:space="0" w:color="000000"/>
              <w:bottom w:val="single" w:sz="4" w:space="0" w:color="000000"/>
            </w:tcBorders>
            <w:shd w:val="clear" w:color="auto" w:fill="auto"/>
            <w:vAlign w:val="center"/>
          </w:tcPr>
          <w:p w:rsidR="000D21F0" w:rsidRPr="00CD3B6F" w:rsidRDefault="000D21F0" w:rsidP="004029D0">
            <w:pPr>
              <w:snapToGrid w:val="0"/>
              <w:ind w:hanging="4"/>
              <w:jc w:val="center"/>
              <w:rPr>
                <w:rFonts w:ascii="Courier New" w:hAnsi="Courier New" w:cs="Courier New"/>
                <w:b/>
              </w:rPr>
            </w:pPr>
            <w:r w:rsidRPr="00CD3B6F">
              <w:rPr>
                <w:rFonts w:ascii="Courier New" w:hAnsi="Courier New" w:cs="Courier New"/>
                <w:b/>
                <w:sz w:val="22"/>
                <w:szCs w:val="22"/>
              </w:rPr>
              <w:t>окончание</w:t>
            </w:r>
          </w:p>
        </w:tc>
        <w:tc>
          <w:tcPr>
            <w:tcW w:w="1337" w:type="dxa"/>
            <w:vMerge/>
            <w:tcBorders>
              <w:top w:val="single" w:sz="4" w:space="0" w:color="000000"/>
              <w:left w:val="single" w:sz="4" w:space="0" w:color="000000"/>
              <w:bottom w:val="single" w:sz="4" w:space="0" w:color="000000"/>
            </w:tcBorders>
            <w:shd w:val="clear" w:color="auto" w:fill="auto"/>
            <w:vAlign w:val="center"/>
          </w:tcPr>
          <w:p w:rsidR="000D21F0" w:rsidRPr="00CD3B6F" w:rsidRDefault="000D21F0" w:rsidP="004029D0">
            <w:pPr>
              <w:snapToGrid w:val="0"/>
              <w:ind w:hanging="4"/>
              <w:rPr>
                <w:rFonts w:ascii="Courier New" w:hAnsi="Courier New" w:cs="Courier New"/>
                <w:b/>
              </w:rPr>
            </w:pPr>
          </w:p>
        </w:tc>
        <w:tc>
          <w:tcPr>
            <w:tcW w:w="1070" w:type="dxa"/>
            <w:vMerge/>
            <w:tcBorders>
              <w:top w:val="single" w:sz="4" w:space="0" w:color="000000"/>
              <w:left w:val="single" w:sz="4" w:space="0" w:color="000000"/>
              <w:bottom w:val="single" w:sz="4" w:space="0" w:color="000000"/>
            </w:tcBorders>
            <w:shd w:val="clear" w:color="auto" w:fill="auto"/>
            <w:vAlign w:val="center"/>
          </w:tcPr>
          <w:p w:rsidR="000D21F0" w:rsidRPr="00CD3B6F" w:rsidRDefault="000D21F0" w:rsidP="004029D0">
            <w:pPr>
              <w:snapToGrid w:val="0"/>
              <w:ind w:hanging="4"/>
              <w:rPr>
                <w:rFonts w:ascii="Courier New" w:hAnsi="Courier New" w:cs="Courier New"/>
                <w:b/>
              </w:rPr>
            </w:pPr>
          </w:p>
        </w:tc>
        <w:tc>
          <w:tcPr>
            <w:tcW w:w="796" w:type="dxa"/>
            <w:vMerge w:val="restart"/>
            <w:tcBorders>
              <w:top w:val="single" w:sz="4" w:space="0" w:color="000000"/>
              <w:left w:val="single" w:sz="4" w:space="0" w:color="000000"/>
              <w:bottom w:val="single" w:sz="4" w:space="0" w:color="000000"/>
            </w:tcBorders>
            <w:shd w:val="clear" w:color="auto" w:fill="auto"/>
            <w:vAlign w:val="center"/>
          </w:tcPr>
          <w:p w:rsidR="000D21F0" w:rsidRPr="00CD3B6F" w:rsidRDefault="000D21F0" w:rsidP="004029D0">
            <w:pPr>
              <w:snapToGrid w:val="0"/>
              <w:ind w:hanging="4"/>
              <w:jc w:val="center"/>
              <w:rPr>
                <w:rFonts w:ascii="Courier New" w:hAnsi="Courier New" w:cs="Courier New"/>
                <w:b/>
              </w:rPr>
            </w:pPr>
            <w:r w:rsidRPr="00CD3B6F">
              <w:rPr>
                <w:rFonts w:ascii="Courier New" w:hAnsi="Courier New" w:cs="Courier New"/>
                <w:b/>
                <w:sz w:val="22"/>
                <w:szCs w:val="22"/>
              </w:rPr>
              <w:t>на весь период 201</w:t>
            </w:r>
            <w:r>
              <w:rPr>
                <w:rFonts w:ascii="Courier New" w:hAnsi="Courier New" w:cs="Courier New"/>
                <w:b/>
                <w:sz w:val="22"/>
                <w:szCs w:val="22"/>
              </w:rPr>
              <w:t>7</w:t>
            </w:r>
            <w:r w:rsidRPr="00CD3B6F">
              <w:rPr>
                <w:rFonts w:ascii="Courier New" w:hAnsi="Courier New" w:cs="Courier New"/>
                <w:b/>
                <w:sz w:val="22"/>
                <w:szCs w:val="22"/>
              </w:rPr>
              <w:t>-20</w:t>
            </w:r>
            <w:r>
              <w:rPr>
                <w:rFonts w:ascii="Courier New" w:hAnsi="Courier New" w:cs="Courier New"/>
                <w:b/>
                <w:sz w:val="22"/>
                <w:szCs w:val="22"/>
              </w:rPr>
              <w:t>20</w:t>
            </w:r>
            <w:r w:rsidRPr="00CD3B6F">
              <w:rPr>
                <w:rFonts w:ascii="Courier New" w:hAnsi="Courier New" w:cs="Courier New"/>
                <w:b/>
                <w:sz w:val="22"/>
                <w:szCs w:val="22"/>
              </w:rPr>
              <w:t xml:space="preserve"> гг.</w:t>
            </w:r>
          </w:p>
        </w:tc>
        <w:tc>
          <w:tcPr>
            <w:tcW w:w="4517" w:type="dxa"/>
            <w:gridSpan w:val="5"/>
            <w:tcBorders>
              <w:top w:val="single" w:sz="4" w:space="0" w:color="000000"/>
              <w:left w:val="single" w:sz="4" w:space="0" w:color="000000"/>
              <w:bottom w:val="single" w:sz="4" w:space="0" w:color="000000"/>
            </w:tcBorders>
            <w:shd w:val="clear" w:color="auto" w:fill="auto"/>
            <w:vAlign w:val="center"/>
          </w:tcPr>
          <w:p w:rsidR="000D21F0" w:rsidRPr="00CD3B6F" w:rsidRDefault="000D21F0" w:rsidP="004029D0">
            <w:pPr>
              <w:snapToGrid w:val="0"/>
              <w:ind w:hanging="4"/>
              <w:jc w:val="center"/>
              <w:rPr>
                <w:rFonts w:ascii="Courier New" w:hAnsi="Courier New" w:cs="Courier New"/>
                <w:b/>
              </w:rPr>
            </w:pPr>
            <w:r w:rsidRPr="00CD3B6F">
              <w:rPr>
                <w:rFonts w:ascii="Courier New" w:hAnsi="Courier New" w:cs="Courier New"/>
                <w:b/>
                <w:sz w:val="22"/>
                <w:szCs w:val="22"/>
              </w:rPr>
              <w:t>по годам</w:t>
            </w: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D21F0" w:rsidRPr="00CD3B6F" w:rsidRDefault="000D21F0" w:rsidP="004029D0">
            <w:pPr>
              <w:snapToGrid w:val="0"/>
              <w:ind w:hanging="4"/>
              <w:rPr>
                <w:rFonts w:ascii="Courier New" w:hAnsi="Courier New" w:cs="Courier New"/>
                <w:b/>
              </w:rPr>
            </w:pPr>
          </w:p>
        </w:tc>
      </w:tr>
      <w:tr w:rsidR="000D21F0" w:rsidRPr="004D2D13" w:rsidTr="004029D0">
        <w:trPr>
          <w:trHeight w:val="610"/>
        </w:trPr>
        <w:tc>
          <w:tcPr>
            <w:tcW w:w="529" w:type="dxa"/>
            <w:vMerge/>
            <w:tcBorders>
              <w:top w:val="single" w:sz="4" w:space="0" w:color="000000"/>
              <w:left w:val="single" w:sz="4" w:space="0" w:color="000000"/>
              <w:bottom w:val="single" w:sz="4" w:space="0" w:color="000000"/>
            </w:tcBorders>
            <w:shd w:val="clear" w:color="auto" w:fill="auto"/>
            <w:vAlign w:val="center"/>
          </w:tcPr>
          <w:p w:rsidR="000D21F0" w:rsidRPr="00CD3B6F" w:rsidRDefault="000D21F0" w:rsidP="004029D0">
            <w:pPr>
              <w:snapToGrid w:val="0"/>
              <w:ind w:hanging="4"/>
              <w:rPr>
                <w:rFonts w:ascii="Courier New" w:hAnsi="Courier New" w:cs="Courier New"/>
                <w:b/>
              </w:rPr>
            </w:pPr>
          </w:p>
        </w:tc>
        <w:tc>
          <w:tcPr>
            <w:tcW w:w="1873" w:type="dxa"/>
            <w:vMerge/>
            <w:tcBorders>
              <w:top w:val="single" w:sz="4" w:space="0" w:color="000000"/>
              <w:left w:val="single" w:sz="4" w:space="0" w:color="000000"/>
              <w:bottom w:val="single" w:sz="4" w:space="0" w:color="000000"/>
            </w:tcBorders>
            <w:shd w:val="clear" w:color="auto" w:fill="auto"/>
            <w:vAlign w:val="center"/>
          </w:tcPr>
          <w:p w:rsidR="000D21F0" w:rsidRPr="00CD3B6F" w:rsidRDefault="000D21F0" w:rsidP="004029D0">
            <w:pPr>
              <w:snapToGrid w:val="0"/>
              <w:ind w:hanging="4"/>
              <w:rPr>
                <w:rFonts w:ascii="Courier New" w:hAnsi="Courier New" w:cs="Courier New"/>
                <w:b/>
              </w:rPr>
            </w:pPr>
          </w:p>
        </w:tc>
        <w:tc>
          <w:tcPr>
            <w:tcW w:w="1701" w:type="dxa"/>
            <w:vMerge/>
            <w:tcBorders>
              <w:top w:val="single" w:sz="4" w:space="0" w:color="000000"/>
              <w:left w:val="single" w:sz="4" w:space="0" w:color="000000"/>
              <w:bottom w:val="single" w:sz="4" w:space="0" w:color="000000"/>
            </w:tcBorders>
            <w:shd w:val="clear" w:color="auto" w:fill="auto"/>
            <w:vAlign w:val="center"/>
          </w:tcPr>
          <w:p w:rsidR="000D21F0" w:rsidRPr="00CD3B6F" w:rsidRDefault="000D21F0" w:rsidP="004029D0">
            <w:pPr>
              <w:snapToGrid w:val="0"/>
              <w:ind w:hanging="4"/>
              <w:rPr>
                <w:rFonts w:ascii="Courier New" w:hAnsi="Courier New" w:cs="Courier New"/>
                <w:b/>
              </w:rPr>
            </w:pPr>
          </w:p>
        </w:tc>
        <w:tc>
          <w:tcPr>
            <w:tcW w:w="707" w:type="dxa"/>
            <w:vMerge/>
            <w:tcBorders>
              <w:top w:val="single" w:sz="4" w:space="0" w:color="000000"/>
              <w:left w:val="single" w:sz="4" w:space="0" w:color="000000"/>
              <w:bottom w:val="single" w:sz="4" w:space="0" w:color="000000"/>
            </w:tcBorders>
            <w:shd w:val="clear" w:color="auto" w:fill="auto"/>
            <w:vAlign w:val="center"/>
          </w:tcPr>
          <w:p w:rsidR="000D21F0" w:rsidRPr="00CD3B6F" w:rsidRDefault="000D21F0" w:rsidP="004029D0">
            <w:pPr>
              <w:snapToGrid w:val="0"/>
              <w:ind w:hanging="4"/>
              <w:rPr>
                <w:rFonts w:ascii="Courier New" w:hAnsi="Courier New" w:cs="Courier New"/>
                <w:b/>
              </w:rPr>
            </w:pPr>
          </w:p>
        </w:tc>
        <w:tc>
          <w:tcPr>
            <w:tcW w:w="1187" w:type="dxa"/>
            <w:vMerge/>
            <w:tcBorders>
              <w:top w:val="single" w:sz="4" w:space="0" w:color="000000"/>
              <w:left w:val="single" w:sz="4" w:space="0" w:color="000000"/>
              <w:bottom w:val="single" w:sz="4" w:space="0" w:color="000000"/>
            </w:tcBorders>
            <w:shd w:val="clear" w:color="auto" w:fill="auto"/>
            <w:vAlign w:val="center"/>
          </w:tcPr>
          <w:p w:rsidR="000D21F0" w:rsidRPr="00CD3B6F" w:rsidRDefault="000D21F0" w:rsidP="004029D0">
            <w:pPr>
              <w:snapToGrid w:val="0"/>
              <w:ind w:hanging="4"/>
              <w:rPr>
                <w:rFonts w:ascii="Courier New" w:hAnsi="Courier New" w:cs="Courier New"/>
                <w:b/>
              </w:rPr>
            </w:pPr>
          </w:p>
        </w:tc>
        <w:tc>
          <w:tcPr>
            <w:tcW w:w="1337" w:type="dxa"/>
            <w:vMerge/>
            <w:tcBorders>
              <w:top w:val="single" w:sz="4" w:space="0" w:color="000000"/>
              <w:left w:val="single" w:sz="4" w:space="0" w:color="000000"/>
              <w:bottom w:val="single" w:sz="4" w:space="0" w:color="000000"/>
            </w:tcBorders>
            <w:shd w:val="clear" w:color="auto" w:fill="auto"/>
            <w:vAlign w:val="center"/>
          </w:tcPr>
          <w:p w:rsidR="000D21F0" w:rsidRPr="00CD3B6F" w:rsidRDefault="000D21F0" w:rsidP="004029D0">
            <w:pPr>
              <w:snapToGrid w:val="0"/>
              <w:ind w:hanging="4"/>
              <w:rPr>
                <w:rFonts w:ascii="Courier New" w:hAnsi="Courier New" w:cs="Courier New"/>
                <w:b/>
              </w:rPr>
            </w:pPr>
          </w:p>
        </w:tc>
        <w:tc>
          <w:tcPr>
            <w:tcW w:w="1070" w:type="dxa"/>
            <w:vMerge/>
            <w:tcBorders>
              <w:top w:val="single" w:sz="4" w:space="0" w:color="000000"/>
              <w:left w:val="single" w:sz="4" w:space="0" w:color="000000"/>
              <w:bottom w:val="single" w:sz="4" w:space="0" w:color="000000"/>
            </w:tcBorders>
            <w:shd w:val="clear" w:color="auto" w:fill="auto"/>
            <w:vAlign w:val="center"/>
          </w:tcPr>
          <w:p w:rsidR="000D21F0" w:rsidRPr="00CD3B6F" w:rsidRDefault="000D21F0" w:rsidP="004029D0">
            <w:pPr>
              <w:snapToGrid w:val="0"/>
              <w:ind w:hanging="4"/>
              <w:rPr>
                <w:rFonts w:ascii="Courier New" w:hAnsi="Courier New" w:cs="Courier New"/>
                <w:b/>
              </w:rPr>
            </w:pPr>
          </w:p>
        </w:tc>
        <w:tc>
          <w:tcPr>
            <w:tcW w:w="796" w:type="dxa"/>
            <w:vMerge/>
            <w:tcBorders>
              <w:top w:val="single" w:sz="4" w:space="0" w:color="000000"/>
              <w:left w:val="single" w:sz="4" w:space="0" w:color="000000"/>
              <w:bottom w:val="single" w:sz="4" w:space="0" w:color="000000"/>
            </w:tcBorders>
            <w:shd w:val="clear" w:color="auto" w:fill="auto"/>
            <w:vAlign w:val="center"/>
          </w:tcPr>
          <w:p w:rsidR="000D21F0" w:rsidRPr="00CD3B6F" w:rsidRDefault="000D21F0" w:rsidP="004029D0">
            <w:pPr>
              <w:snapToGrid w:val="0"/>
              <w:ind w:hanging="4"/>
              <w:rPr>
                <w:rFonts w:ascii="Courier New" w:hAnsi="Courier New" w:cs="Courier New"/>
                <w:b/>
              </w:rPr>
            </w:pPr>
          </w:p>
        </w:tc>
        <w:tc>
          <w:tcPr>
            <w:tcW w:w="831" w:type="dxa"/>
            <w:tcBorders>
              <w:top w:val="single" w:sz="4" w:space="0" w:color="000000"/>
              <w:left w:val="single" w:sz="4" w:space="0" w:color="000000"/>
              <w:bottom w:val="single" w:sz="4" w:space="0" w:color="000000"/>
            </w:tcBorders>
            <w:shd w:val="clear" w:color="auto" w:fill="auto"/>
            <w:vAlign w:val="center"/>
          </w:tcPr>
          <w:p w:rsidR="000D21F0" w:rsidRPr="00CD3B6F" w:rsidRDefault="000D21F0" w:rsidP="004029D0">
            <w:pPr>
              <w:snapToGrid w:val="0"/>
              <w:ind w:hanging="4"/>
              <w:jc w:val="center"/>
              <w:rPr>
                <w:rFonts w:ascii="Courier New" w:hAnsi="Courier New" w:cs="Courier New"/>
                <w:b/>
              </w:rPr>
            </w:pPr>
            <w:r w:rsidRPr="00CD3B6F">
              <w:rPr>
                <w:rFonts w:ascii="Courier New" w:hAnsi="Courier New" w:cs="Courier New"/>
                <w:b/>
                <w:sz w:val="22"/>
                <w:szCs w:val="22"/>
              </w:rPr>
              <w:t>201</w:t>
            </w:r>
            <w:r>
              <w:rPr>
                <w:rFonts w:ascii="Courier New" w:hAnsi="Courier New" w:cs="Courier New"/>
                <w:b/>
                <w:sz w:val="22"/>
                <w:szCs w:val="22"/>
              </w:rPr>
              <w:t>7</w:t>
            </w:r>
          </w:p>
        </w:tc>
        <w:tc>
          <w:tcPr>
            <w:tcW w:w="851" w:type="dxa"/>
            <w:tcBorders>
              <w:top w:val="single" w:sz="4" w:space="0" w:color="000000"/>
              <w:left w:val="single" w:sz="4" w:space="0" w:color="000000"/>
              <w:bottom w:val="single" w:sz="4" w:space="0" w:color="000000"/>
            </w:tcBorders>
            <w:shd w:val="clear" w:color="auto" w:fill="auto"/>
            <w:vAlign w:val="center"/>
          </w:tcPr>
          <w:p w:rsidR="000D21F0" w:rsidRPr="00CD3B6F" w:rsidRDefault="000D21F0" w:rsidP="004029D0">
            <w:pPr>
              <w:snapToGrid w:val="0"/>
              <w:ind w:hanging="4"/>
              <w:jc w:val="center"/>
              <w:rPr>
                <w:rFonts w:ascii="Courier New" w:hAnsi="Courier New" w:cs="Courier New"/>
                <w:b/>
              </w:rPr>
            </w:pPr>
            <w:r w:rsidRPr="00CD3B6F">
              <w:rPr>
                <w:rFonts w:ascii="Courier New" w:hAnsi="Courier New" w:cs="Courier New"/>
                <w:b/>
                <w:sz w:val="22"/>
                <w:szCs w:val="22"/>
              </w:rPr>
              <w:t>201</w:t>
            </w:r>
            <w:r>
              <w:rPr>
                <w:rFonts w:ascii="Courier New" w:hAnsi="Courier New" w:cs="Courier New"/>
                <w:b/>
                <w:sz w:val="22"/>
                <w:szCs w:val="22"/>
              </w:rPr>
              <w:t>8</w:t>
            </w:r>
          </w:p>
        </w:tc>
        <w:tc>
          <w:tcPr>
            <w:tcW w:w="708" w:type="dxa"/>
            <w:tcBorders>
              <w:top w:val="single" w:sz="4" w:space="0" w:color="000000"/>
              <w:left w:val="single" w:sz="4" w:space="0" w:color="000000"/>
              <w:bottom w:val="single" w:sz="4" w:space="0" w:color="000000"/>
            </w:tcBorders>
            <w:shd w:val="clear" w:color="auto" w:fill="auto"/>
            <w:vAlign w:val="center"/>
          </w:tcPr>
          <w:p w:rsidR="000D21F0" w:rsidRPr="00CD3B6F" w:rsidRDefault="000D21F0" w:rsidP="004029D0">
            <w:pPr>
              <w:snapToGrid w:val="0"/>
              <w:ind w:hanging="4"/>
              <w:jc w:val="center"/>
              <w:rPr>
                <w:rFonts w:ascii="Courier New" w:hAnsi="Courier New" w:cs="Courier New"/>
                <w:b/>
              </w:rPr>
            </w:pPr>
            <w:r w:rsidRPr="00CD3B6F">
              <w:rPr>
                <w:rFonts w:ascii="Courier New" w:hAnsi="Courier New" w:cs="Courier New"/>
                <w:b/>
                <w:sz w:val="22"/>
                <w:szCs w:val="22"/>
              </w:rPr>
              <w:t>201</w:t>
            </w:r>
            <w:r>
              <w:rPr>
                <w:rFonts w:ascii="Courier New" w:hAnsi="Courier New" w:cs="Courier New"/>
                <w:b/>
                <w:sz w:val="22"/>
                <w:szCs w:val="22"/>
              </w:rPr>
              <w:t>9</w:t>
            </w:r>
          </w:p>
        </w:tc>
        <w:tc>
          <w:tcPr>
            <w:tcW w:w="851" w:type="dxa"/>
            <w:tcBorders>
              <w:top w:val="single" w:sz="4" w:space="0" w:color="000000"/>
              <w:left w:val="single" w:sz="4" w:space="0" w:color="000000"/>
              <w:bottom w:val="single" w:sz="4" w:space="0" w:color="000000"/>
            </w:tcBorders>
            <w:shd w:val="clear" w:color="auto" w:fill="auto"/>
            <w:vAlign w:val="center"/>
          </w:tcPr>
          <w:p w:rsidR="000D21F0" w:rsidRPr="00CD3B6F" w:rsidRDefault="000D21F0" w:rsidP="004029D0">
            <w:pPr>
              <w:snapToGrid w:val="0"/>
              <w:ind w:hanging="4"/>
              <w:jc w:val="center"/>
              <w:rPr>
                <w:rFonts w:ascii="Courier New" w:hAnsi="Courier New" w:cs="Courier New"/>
                <w:b/>
              </w:rPr>
            </w:pPr>
            <w:r w:rsidRPr="00CD3B6F">
              <w:rPr>
                <w:rFonts w:ascii="Courier New" w:hAnsi="Courier New" w:cs="Courier New"/>
                <w:b/>
                <w:sz w:val="22"/>
                <w:szCs w:val="22"/>
              </w:rPr>
              <w:t>20</w:t>
            </w:r>
            <w:r>
              <w:rPr>
                <w:rFonts w:ascii="Courier New" w:hAnsi="Courier New" w:cs="Courier New"/>
                <w:b/>
                <w:sz w:val="22"/>
                <w:szCs w:val="22"/>
              </w:rPr>
              <w:t>20</w:t>
            </w:r>
          </w:p>
        </w:tc>
        <w:tc>
          <w:tcPr>
            <w:tcW w:w="1276" w:type="dxa"/>
            <w:tcBorders>
              <w:top w:val="single" w:sz="4" w:space="0" w:color="000000"/>
              <w:left w:val="single" w:sz="4" w:space="0" w:color="000000"/>
              <w:bottom w:val="single" w:sz="4" w:space="0" w:color="000000"/>
            </w:tcBorders>
            <w:shd w:val="clear" w:color="auto" w:fill="auto"/>
            <w:vAlign w:val="center"/>
          </w:tcPr>
          <w:p w:rsidR="000D21F0" w:rsidRPr="00CD3B6F" w:rsidRDefault="000D21F0" w:rsidP="004029D0">
            <w:pPr>
              <w:snapToGrid w:val="0"/>
              <w:ind w:hanging="4"/>
              <w:jc w:val="center"/>
              <w:rPr>
                <w:rFonts w:ascii="Courier New" w:hAnsi="Courier New" w:cs="Courier New"/>
                <w:b/>
              </w:rPr>
            </w:pPr>
            <w:r w:rsidRPr="00CD3B6F">
              <w:rPr>
                <w:rFonts w:ascii="Courier New" w:hAnsi="Courier New" w:cs="Courier New"/>
                <w:b/>
                <w:sz w:val="22"/>
                <w:szCs w:val="22"/>
              </w:rPr>
              <w:t>202</w:t>
            </w:r>
            <w:r>
              <w:rPr>
                <w:rFonts w:ascii="Courier New" w:hAnsi="Courier New" w:cs="Courier New"/>
                <w:b/>
                <w:sz w:val="22"/>
                <w:szCs w:val="22"/>
              </w:rPr>
              <w:t>1 - 2030</w:t>
            </w: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D21F0" w:rsidRPr="00CD3B6F" w:rsidRDefault="000D21F0" w:rsidP="004029D0">
            <w:pPr>
              <w:snapToGrid w:val="0"/>
              <w:ind w:hanging="4"/>
              <w:rPr>
                <w:rFonts w:ascii="Courier New" w:hAnsi="Courier New" w:cs="Courier New"/>
                <w:b/>
              </w:rPr>
            </w:pPr>
          </w:p>
        </w:tc>
      </w:tr>
      <w:tr w:rsidR="000D21F0" w:rsidRPr="004D2D13" w:rsidTr="004029D0">
        <w:trPr>
          <w:trHeight w:val="300"/>
        </w:trPr>
        <w:tc>
          <w:tcPr>
            <w:tcW w:w="529" w:type="dxa"/>
            <w:tcBorders>
              <w:top w:val="single" w:sz="4" w:space="0" w:color="000000"/>
              <w:left w:val="single" w:sz="4" w:space="0" w:color="000000"/>
              <w:bottom w:val="single" w:sz="4" w:space="0" w:color="000000"/>
            </w:tcBorders>
            <w:shd w:val="clear" w:color="auto" w:fill="auto"/>
            <w:vAlign w:val="center"/>
          </w:tcPr>
          <w:p w:rsidR="000D21F0" w:rsidRPr="00CD3B6F" w:rsidRDefault="000D21F0" w:rsidP="004029D0">
            <w:pPr>
              <w:snapToGrid w:val="0"/>
              <w:ind w:hanging="4"/>
              <w:jc w:val="center"/>
              <w:rPr>
                <w:rFonts w:ascii="Courier New" w:hAnsi="Courier New" w:cs="Courier New"/>
                <w:b/>
              </w:rPr>
            </w:pPr>
            <w:r w:rsidRPr="00CD3B6F">
              <w:rPr>
                <w:rFonts w:ascii="Courier New" w:hAnsi="Courier New" w:cs="Courier New"/>
                <w:b/>
                <w:sz w:val="22"/>
                <w:szCs w:val="22"/>
              </w:rPr>
              <w:t>1</w:t>
            </w:r>
          </w:p>
        </w:tc>
        <w:tc>
          <w:tcPr>
            <w:tcW w:w="1873" w:type="dxa"/>
            <w:tcBorders>
              <w:top w:val="single" w:sz="4" w:space="0" w:color="000000"/>
              <w:left w:val="single" w:sz="4" w:space="0" w:color="000000"/>
              <w:bottom w:val="single" w:sz="4" w:space="0" w:color="000000"/>
            </w:tcBorders>
            <w:shd w:val="clear" w:color="auto" w:fill="auto"/>
            <w:vAlign w:val="center"/>
          </w:tcPr>
          <w:p w:rsidR="000D21F0" w:rsidRPr="00CD3B6F" w:rsidRDefault="000D21F0" w:rsidP="004029D0">
            <w:pPr>
              <w:snapToGrid w:val="0"/>
              <w:ind w:hanging="4"/>
              <w:jc w:val="center"/>
              <w:rPr>
                <w:rFonts w:ascii="Courier New" w:hAnsi="Courier New" w:cs="Courier New"/>
                <w:b/>
              </w:rPr>
            </w:pPr>
            <w:r w:rsidRPr="00CD3B6F">
              <w:rPr>
                <w:rFonts w:ascii="Courier New" w:hAnsi="Courier New" w:cs="Courier New"/>
                <w:b/>
                <w:sz w:val="22"/>
                <w:szCs w:val="22"/>
              </w:rPr>
              <w:t>2</w:t>
            </w:r>
          </w:p>
        </w:tc>
        <w:tc>
          <w:tcPr>
            <w:tcW w:w="1701" w:type="dxa"/>
            <w:tcBorders>
              <w:top w:val="single" w:sz="4" w:space="0" w:color="000000"/>
              <w:left w:val="single" w:sz="4" w:space="0" w:color="000000"/>
              <w:bottom w:val="single" w:sz="4" w:space="0" w:color="000000"/>
            </w:tcBorders>
            <w:shd w:val="clear" w:color="auto" w:fill="auto"/>
            <w:vAlign w:val="center"/>
          </w:tcPr>
          <w:p w:rsidR="000D21F0" w:rsidRPr="00CD3B6F" w:rsidRDefault="000D21F0" w:rsidP="004029D0">
            <w:pPr>
              <w:snapToGrid w:val="0"/>
              <w:ind w:hanging="4"/>
              <w:jc w:val="center"/>
              <w:rPr>
                <w:rFonts w:ascii="Courier New" w:hAnsi="Courier New" w:cs="Courier New"/>
                <w:b/>
              </w:rPr>
            </w:pPr>
            <w:r w:rsidRPr="00CD3B6F">
              <w:rPr>
                <w:rFonts w:ascii="Courier New" w:hAnsi="Courier New" w:cs="Courier New"/>
                <w:b/>
                <w:sz w:val="22"/>
                <w:szCs w:val="22"/>
              </w:rPr>
              <w:t>4</w:t>
            </w:r>
          </w:p>
        </w:tc>
        <w:tc>
          <w:tcPr>
            <w:tcW w:w="707" w:type="dxa"/>
            <w:tcBorders>
              <w:top w:val="single" w:sz="4" w:space="0" w:color="000000"/>
              <w:left w:val="single" w:sz="4" w:space="0" w:color="000000"/>
              <w:bottom w:val="single" w:sz="4" w:space="0" w:color="000000"/>
            </w:tcBorders>
            <w:shd w:val="clear" w:color="auto" w:fill="auto"/>
            <w:vAlign w:val="center"/>
          </w:tcPr>
          <w:p w:rsidR="000D21F0" w:rsidRPr="00CD3B6F" w:rsidRDefault="000D21F0" w:rsidP="004029D0">
            <w:pPr>
              <w:snapToGrid w:val="0"/>
              <w:ind w:hanging="4"/>
              <w:jc w:val="center"/>
              <w:rPr>
                <w:rFonts w:ascii="Courier New" w:hAnsi="Courier New" w:cs="Courier New"/>
                <w:b/>
              </w:rPr>
            </w:pPr>
            <w:r w:rsidRPr="00CD3B6F">
              <w:rPr>
                <w:rFonts w:ascii="Courier New" w:hAnsi="Courier New" w:cs="Courier New"/>
                <w:b/>
                <w:sz w:val="22"/>
                <w:szCs w:val="22"/>
              </w:rPr>
              <w:t>5</w:t>
            </w:r>
          </w:p>
        </w:tc>
        <w:tc>
          <w:tcPr>
            <w:tcW w:w="1187" w:type="dxa"/>
            <w:tcBorders>
              <w:top w:val="single" w:sz="4" w:space="0" w:color="000000"/>
              <w:left w:val="single" w:sz="4" w:space="0" w:color="000000"/>
              <w:bottom w:val="single" w:sz="4" w:space="0" w:color="000000"/>
            </w:tcBorders>
            <w:shd w:val="clear" w:color="auto" w:fill="auto"/>
            <w:vAlign w:val="center"/>
          </w:tcPr>
          <w:p w:rsidR="000D21F0" w:rsidRPr="00CD3B6F" w:rsidRDefault="000D21F0" w:rsidP="004029D0">
            <w:pPr>
              <w:snapToGrid w:val="0"/>
              <w:ind w:hanging="4"/>
              <w:jc w:val="center"/>
              <w:rPr>
                <w:rFonts w:ascii="Courier New" w:hAnsi="Courier New" w:cs="Courier New"/>
                <w:b/>
              </w:rPr>
            </w:pPr>
            <w:r w:rsidRPr="00CD3B6F">
              <w:rPr>
                <w:rFonts w:ascii="Courier New" w:hAnsi="Courier New" w:cs="Courier New"/>
                <w:b/>
                <w:sz w:val="22"/>
                <w:szCs w:val="22"/>
              </w:rPr>
              <w:t>6</w:t>
            </w:r>
          </w:p>
        </w:tc>
        <w:tc>
          <w:tcPr>
            <w:tcW w:w="1337" w:type="dxa"/>
            <w:tcBorders>
              <w:top w:val="single" w:sz="4" w:space="0" w:color="000000"/>
              <w:left w:val="single" w:sz="4" w:space="0" w:color="000000"/>
              <w:bottom w:val="single" w:sz="4" w:space="0" w:color="000000"/>
            </w:tcBorders>
            <w:shd w:val="clear" w:color="auto" w:fill="auto"/>
            <w:vAlign w:val="center"/>
          </w:tcPr>
          <w:p w:rsidR="000D21F0" w:rsidRPr="00CD3B6F" w:rsidRDefault="000D21F0" w:rsidP="004029D0">
            <w:pPr>
              <w:snapToGrid w:val="0"/>
              <w:ind w:hanging="4"/>
              <w:jc w:val="center"/>
              <w:rPr>
                <w:rFonts w:ascii="Courier New" w:hAnsi="Courier New" w:cs="Courier New"/>
                <w:b/>
              </w:rPr>
            </w:pPr>
            <w:r w:rsidRPr="00CD3B6F">
              <w:rPr>
                <w:rFonts w:ascii="Courier New" w:hAnsi="Courier New" w:cs="Courier New"/>
                <w:b/>
                <w:sz w:val="22"/>
                <w:szCs w:val="22"/>
              </w:rPr>
              <w:t>7</w:t>
            </w:r>
          </w:p>
        </w:tc>
        <w:tc>
          <w:tcPr>
            <w:tcW w:w="1070" w:type="dxa"/>
            <w:tcBorders>
              <w:top w:val="single" w:sz="4" w:space="0" w:color="000000"/>
              <w:left w:val="single" w:sz="4" w:space="0" w:color="000000"/>
              <w:bottom w:val="single" w:sz="4" w:space="0" w:color="000000"/>
            </w:tcBorders>
            <w:shd w:val="clear" w:color="auto" w:fill="auto"/>
            <w:vAlign w:val="center"/>
          </w:tcPr>
          <w:p w:rsidR="000D21F0" w:rsidRPr="00CD3B6F" w:rsidRDefault="000D21F0" w:rsidP="004029D0">
            <w:pPr>
              <w:snapToGrid w:val="0"/>
              <w:ind w:hanging="4"/>
              <w:jc w:val="center"/>
              <w:rPr>
                <w:rFonts w:ascii="Courier New" w:hAnsi="Courier New" w:cs="Courier New"/>
                <w:b/>
              </w:rPr>
            </w:pPr>
            <w:r w:rsidRPr="00CD3B6F">
              <w:rPr>
                <w:rFonts w:ascii="Courier New" w:hAnsi="Courier New" w:cs="Courier New"/>
                <w:b/>
                <w:sz w:val="22"/>
                <w:szCs w:val="22"/>
              </w:rPr>
              <w:t>8</w:t>
            </w:r>
          </w:p>
        </w:tc>
        <w:tc>
          <w:tcPr>
            <w:tcW w:w="796" w:type="dxa"/>
            <w:tcBorders>
              <w:top w:val="single" w:sz="4" w:space="0" w:color="000000"/>
              <w:left w:val="single" w:sz="4" w:space="0" w:color="000000"/>
              <w:bottom w:val="single" w:sz="4" w:space="0" w:color="000000"/>
            </w:tcBorders>
            <w:shd w:val="clear" w:color="auto" w:fill="auto"/>
            <w:vAlign w:val="center"/>
          </w:tcPr>
          <w:p w:rsidR="000D21F0" w:rsidRPr="00CD3B6F" w:rsidRDefault="000D21F0" w:rsidP="004029D0">
            <w:pPr>
              <w:snapToGrid w:val="0"/>
              <w:ind w:hanging="4"/>
              <w:jc w:val="center"/>
              <w:rPr>
                <w:rFonts w:ascii="Courier New" w:hAnsi="Courier New" w:cs="Courier New"/>
                <w:b/>
              </w:rPr>
            </w:pPr>
            <w:r w:rsidRPr="00CD3B6F">
              <w:rPr>
                <w:rFonts w:ascii="Courier New" w:hAnsi="Courier New" w:cs="Courier New"/>
                <w:b/>
                <w:sz w:val="22"/>
                <w:szCs w:val="22"/>
              </w:rPr>
              <w:t>9</w:t>
            </w:r>
          </w:p>
        </w:tc>
        <w:tc>
          <w:tcPr>
            <w:tcW w:w="831" w:type="dxa"/>
            <w:tcBorders>
              <w:top w:val="single" w:sz="4" w:space="0" w:color="000000"/>
              <w:left w:val="single" w:sz="4" w:space="0" w:color="000000"/>
              <w:bottom w:val="single" w:sz="4" w:space="0" w:color="000000"/>
            </w:tcBorders>
            <w:shd w:val="clear" w:color="auto" w:fill="auto"/>
            <w:vAlign w:val="center"/>
          </w:tcPr>
          <w:p w:rsidR="000D21F0" w:rsidRPr="00CD3B6F" w:rsidRDefault="000D21F0" w:rsidP="004029D0">
            <w:pPr>
              <w:snapToGrid w:val="0"/>
              <w:ind w:hanging="4"/>
              <w:jc w:val="center"/>
              <w:rPr>
                <w:rFonts w:ascii="Courier New" w:hAnsi="Courier New" w:cs="Courier New"/>
                <w:b/>
              </w:rPr>
            </w:pPr>
            <w:r w:rsidRPr="00CD3B6F">
              <w:rPr>
                <w:rFonts w:ascii="Courier New" w:hAnsi="Courier New" w:cs="Courier New"/>
                <w:b/>
                <w:sz w:val="22"/>
                <w:szCs w:val="22"/>
              </w:rPr>
              <w:t>10</w:t>
            </w:r>
          </w:p>
        </w:tc>
        <w:tc>
          <w:tcPr>
            <w:tcW w:w="851" w:type="dxa"/>
            <w:tcBorders>
              <w:top w:val="single" w:sz="4" w:space="0" w:color="000000"/>
              <w:left w:val="single" w:sz="4" w:space="0" w:color="000000"/>
              <w:bottom w:val="single" w:sz="4" w:space="0" w:color="000000"/>
            </w:tcBorders>
            <w:shd w:val="clear" w:color="auto" w:fill="auto"/>
            <w:vAlign w:val="center"/>
          </w:tcPr>
          <w:p w:rsidR="000D21F0" w:rsidRPr="00CD3B6F" w:rsidRDefault="000D21F0" w:rsidP="004029D0">
            <w:pPr>
              <w:snapToGrid w:val="0"/>
              <w:ind w:hanging="4"/>
              <w:jc w:val="center"/>
              <w:rPr>
                <w:rFonts w:ascii="Courier New" w:hAnsi="Courier New" w:cs="Courier New"/>
                <w:b/>
              </w:rPr>
            </w:pPr>
            <w:r w:rsidRPr="00CD3B6F">
              <w:rPr>
                <w:rFonts w:ascii="Courier New" w:hAnsi="Courier New" w:cs="Courier New"/>
                <w:b/>
                <w:sz w:val="22"/>
                <w:szCs w:val="22"/>
              </w:rPr>
              <w:t>11</w:t>
            </w:r>
          </w:p>
        </w:tc>
        <w:tc>
          <w:tcPr>
            <w:tcW w:w="708" w:type="dxa"/>
            <w:tcBorders>
              <w:top w:val="single" w:sz="4" w:space="0" w:color="000000"/>
              <w:left w:val="single" w:sz="4" w:space="0" w:color="000000"/>
              <w:bottom w:val="single" w:sz="4" w:space="0" w:color="000000"/>
            </w:tcBorders>
            <w:shd w:val="clear" w:color="auto" w:fill="auto"/>
            <w:vAlign w:val="center"/>
          </w:tcPr>
          <w:p w:rsidR="000D21F0" w:rsidRPr="00CD3B6F" w:rsidRDefault="000D21F0" w:rsidP="004029D0">
            <w:pPr>
              <w:snapToGrid w:val="0"/>
              <w:ind w:hanging="4"/>
              <w:jc w:val="center"/>
              <w:rPr>
                <w:rFonts w:ascii="Courier New" w:hAnsi="Courier New" w:cs="Courier New"/>
                <w:b/>
              </w:rPr>
            </w:pPr>
            <w:r w:rsidRPr="00CD3B6F">
              <w:rPr>
                <w:rFonts w:ascii="Courier New" w:hAnsi="Courier New" w:cs="Courier New"/>
                <w:b/>
                <w:sz w:val="22"/>
                <w:szCs w:val="22"/>
              </w:rPr>
              <w:t>12</w:t>
            </w:r>
          </w:p>
        </w:tc>
        <w:tc>
          <w:tcPr>
            <w:tcW w:w="851" w:type="dxa"/>
            <w:tcBorders>
              <w:top w:val="single" w:sz="4" w:space="0" w:color="000000"/>
              <w:left w:val="single" w:sz="4" w:space="0" w:color="000000"/>
              <w:bottom w:val="single" w:sz="4" w:space="0" w:color="000000"/>
            </w:tcBorders>
            <w:shd w:val="clear" w:color="auto" w:fill="auto"/>
            <w:vAlign w:val="center"/>
          </w:tcPr>
          <w:p w:rsidR="000D21F0" w:rsidRPr="00CD3B6F" w:rsidRDefault="000D21F0" w:rsidP="004029D0">
            <w:pPr>
              <w:snapToGrid w:val="0"/>
              <w:ind w:hanging="4"/>
              <w:jc w:val="center"/>
              <w:rPr>
                <w:rFonts w:ascii="Courier New" w:hAnsi="Courier New" w:cs="Courier New"/>
                <w:b/>
              </w:rPr>
            </w:pPr>
            <w:r w:rsidRPr="00CD3B6F">
              <w:rPr>
                <w:rFonts w:ascii="Courier New" w:hAnsi="Courier New" w:cs="Courier New"/>
                <w:b/>
                <w:sz w:val="22"/>
                <w:szCs w:val="22"/>
              </w:rPr>
              <w:t>13</w:t>
            </w:r>
          </w:p>
        </w:tc>
        <w:tc>
          <w:tcPr>
            <w:tcW w:w="1276" w:type="dxa"/>
            <w:tcBorders>
              <w:top w:val="single" w:sz="4" w:space="0" w:color="000000"/>
              <w:left w:val="single" w:sz="4" w:space="0" w:color="000000"/>
              <w:bottom w:val="single" w:sz="4" w:space="0" w:color="000000"/>
            </w:tcBorders>
            <w:shd w:val="clear" w:color="auto" w:fill="auto"/>
            <w:vAlign w:val="center"/>
          </w:tcPr>
          <w:p w:rsidR="000D21F0" w:rsidRPr="00CD3B6F" w:rsidRDefault="000D21F0" w:rsidP="004029D0">
            <w:pPr>
              <w:snapToGrid w:val="0"/>
              <w:ind w:hanging="4"/>
              <w:jc w:val="center"/>
              <w:rPr>
                <w:rFonts w:ascii="Courier New" w:hAnsi="Courier New" w:cs="Courier New"/>
                <w:b/>
              </w:rPr>
            </w:pPr>
            <w:r>
              <w:rPr>
                <w:rFonts w:ascii="Courier New" w:hAnsi="Courier New" w:cs="Courier New"/>
                <w:b/>
                <w:sz w:val="22"/>
                <w:szCs w:val="22"/>
              </w:rPr>
              <w:t>14</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21F0" w:rsidRPr="00CD3B6F" w:rsidRDefault="000D21F0" w:rsidP="004029D0">
            <w:pPr>
              <w:snapToGrid w:val="0"/>
              <w:ind w:hanging="4"/>
              <w:jc w:val="center"/>
              <w:rPr>
                <w:rFonts w:ascii="Courier New" w:hAnsi="Courier New" w:cs="Courier New"/>
                <w:b/>
              </w:rPr>
            </w:pPr>
            <w:r>
              <w:rPr>
                <w:rFonts w:ascii="Courier New" w:hAnsi="Courier New" w:cs="Courier New"/>
                <w:b/>
                <w:sz w:val="22"/>
                <w:szCs w:val="22"/>
              </w:rPr>
              <w:t>15</w:t>
            </w:r>
          </w:p>
        </w:tc>
      </w:tr>
      <w:tr w:rsidR="000D21F0" w:rsidRPr="004D2D13" w:rsidTr="004029D0">
        <w:trPr>
          <w:cantSplit/>
          <w:trHeight w:val="1134"/>
        </w:trPr>
        <w:tc>
          <w:tcPr>
            <w:tcW w:w="529" w:type="dxa"/>
            <w:tcBorders>
              <w:top w:val="single" w:sz="4" w:space="0" w:color="000000"/>
              <w:left w:val="single" w:sz="4" w:space="0" w:color="000000"/>
              <w:bottom w:val="single" w:sz="4" w:space="0" w:color="000000"/>
            </w:tcBorders>
            <w:shd w:val="clear" w:color="auto" w:fill="auto"/>
            <w:vAlign w:val="center"/>
          </w:tcPr>
          <w:p w:rsidR="000D21F0" w:rsidRPr="00CD3B6F" w:rsidRDefault="000D21F0" w:rsidP="004029D0">
            <w:pPr>
              <w:snapToGrid w:val="0"/>
              <w:ind w:hanging="4"/>
              <w:jc w:val="center"/>
              <w:rPr>
                <w:rFonts w:ascii="Courier New" w:hAnsi="Courier New" w:cs="Courier New"/>
              </w:rPr>
            </w:pPr>
            <w:r w:rsidRPr="00CD3B6F">
              <w:rPr>
                <w:rFonts w:ascii="Courier New" w:hAnsi="Courier New" w:cs="Courier New"/>
                <w:sz w:val="22"/>
                <w:szCs w:val="22"/>
              </w:rPr>
              <w:t>1.</w:t>
            </w:r>
          </w:p>
        </w:tc>
        <w:tc>
          <w:tcPr>
            <w:tcW w:w="1873" w:type="dxa"/>
            <w:tcBorders>
              <w:top w:val="single" w:sz="4" w:space="0" w:color="000000"/>
              <w:left w:val="single" w:sz="4" w:space="0" w:color="000000"/>
              <w:bottom w:val="single" w:sz="4" w:space="0" w:color="000000"/>
            </w:tcBorders>
            <w:shd w:val="clear" w:color="auto" w:fill="auto"/>
            <w:vAlign w:val="center"/>
          </w:tcPr>
          <w:p w:rsidR="000D21F0" w:rsidRPr="00CD3B6F" w:rsidRDefault="000D21F0" w:rsidP="004029D0">
            <w:pPr>
              <w:snapToGrid w:val="0"/>
              <w:ind w:hanging="4"/>
              <w:rPr>
                <w:rFonts w:ascii="Courier New" w:hAnsi="Courier New" w:cs="Courier New"/>
              </w:rPr>
            </w:pPr>
            <w:r w:rsidRPr="00CD3B6F">
              <w:rPr>
                <w:rFonts w:ascii="Courier New" w:hAnsi="Courier New" w:cs="Courier New"/>
                <w:sz w:val="22"/>
                <w:szCs w:val="22"/>
              </w:rPr>
              <w:t xml:space="preserve">Ремонт участков автомобильных дорог общего пользования местного значения  </w:t>
            </w:r>
          </w:p>
        </w:tc>
        <w:tc>
          <w:tcPr>
            <w:tcW w:w="1701" w:type="dxa"/>
            <w:tcBorders>
              <w:top w:val="single" w:sz="4" w:space="0" w:color="000000"/>
              <w:left w:val="single" w:sz="4" w:space="0" w:color="000000"/>
              <w:bottom w:val="single" w:sz="4" w:space="0" w:color="FFFFFF"/>
            </w:tcBorders>
            <w:shd w:val="clear" w:color="auto" w:fill="auto"/>
            <w:vAlign w:val="center"/>
          </w:tcPr>
          <w:p w:rsidR="000D21F0" w:rsidRPr="00CD3B6F" w:rsidRDefault="000D21F0" w:rsidP="004029D0">
            <w:pPr>
              <w:snapToGrid w:val="0"/>
              <w:ind w:hanging="4"/>
              <w:rPr>
                <w:rFonts w:ascii="Courier New" w:hAnsi="Courier New" w:cs="Courier New"/>
              </w:rPr>
            </w:pPr>
            <w:r w:rsidRPr="00CD3B6F">
              <w:rPr>
                <w:rFonts w:ascii="Courier New" w:hAnsi="Courier New" w:cs="Courier New"/>
                <w:sz w:val="22"/>
                <w:szCs w:val="22"/>
              </w:rPr>
              <w:t xml:space="preserve">Повышение  качества улично- дорожной сети </w:t>
            </w:r>
          </w:p>
        </w:tc>
        <w:tc>
          <w:tcPr>
            <w:tcW w:w="707" w:type="dxa"/>
            <w:tcBorders>
              <w:top w:val="single" w:sz="4" w:space="0" w:color="000000"/>
              <w:left w:val="single" w:sz="4" w:space="0" w:color="000000"/>
              <w:bottom w:val="single" w:sz="4" w:space="0" w:color="000000"/>
            </w:tcBorders>
            <w:shd w:val="clear" w:color="auto" w:fill="auto"/>
            <w:vAlign w:val="center"/>
          </w:tcPr>
          <w:p w:rsidR="000D21F0" w:rsidRPr="000B2C25" w:rsidRDefault="000D21F0" w:rsidP="004029D0">
            <w:pPr>
              <w:snapToGrid w:val="0"/>
              <w:ind w:hanging="4"/>
              <w:jc w:val="center"/>
              <w:rPr>
                <w:rFonts w:ascii="Courier New" w:hAnsi="Courier New" w:cs="Courier New"/>
              </w:rPr>
            </w:pPr>
            <w:r w:rsidRPr="000B2C25">
              <w:rPr>
                <w:rFonts w:ascii="Courier New" w:hAnsi="Courier New" w:cs="Courier New"/>
                <w:sz w:val="22"/>
                <w:szCs w:val="22"/>
              </w:rPr>
              <w:t>01.2017</w:t>
            </w:r>
          </w:p>
        </w:tc>
        <w:tc>
          <w:tcPr>
            <w:tcW w:w="1187" w:type="dxa"/>
            <w:tcBorders>
              <w:top w:val="single" w:sz="4" w:space="0" w:color="000000"/>
              <w:left w:val="single" w:sz="4" w:space="0" w:color="000000"/>
              <w:bottom w:val="single" w:sz="4" w:space="0" w:color="000000"/>
            </w:tcBorders>
            <w:shd w:val="clear" w:color="auto" w:fill="auto"/>
            <w:vAlign w:val="center"/>
          </w:tcPr>
          <w:p w:rsidR="000D21F0" w:rsidRPr="000B2C25" w:rsidRDefault="000D21F0" w:rsidP="004029D0">
            <w:pPr>
              <w:snapToGrid w:val="0"/>
              <w:ind w:hanging="4"/>
              <w:jc w:val="center"/>
              <w:rPr>
                <w:rFonts w:ascii="Courier New" w:hAnsi="Courier New" w:cs="Courier New"/>
              </w:rPr>
            </w:pPr>
            <w:r w:rsidRPr="000B2C25">
              <w:rPr>
                <w:rFonts w:ascii="Courier New" w:hAnsi="Courier New" w:cs="Courier New"/>
                <w:sz w:val="22"/>
                <w:szCs w:val="22"/>
              </w:rPr>
              <w:t>12.203</w:t>
            </w:r>
            <w:r>
              <w:rPr>
                <w:rFonts w:ascii="Courier New" w:hAnsi="Courier New" w:cs="Courier New"/>
                <w:sz w:val="22"/>
                <w:szCs w:val="22"/>
              </w:rPr>
              <w:t>0</w:t>
            </w:r>
          </w:p>
        </w:tc>
        <w:tc>
          <w:tcPr>
            <w:tcW w:w="1337" w:type="dxa"/>
            <w:tcBorders>
              <w:top w:val="single" w:sz="4" w:space="0" w:color="000000"/>
              <w:left w:val="single" w:sz="4" w:space="0" w:color="000000"/>
              <w:bottom w:val="single" w:sz="4" w:space="0" w:color="000000"/>
            </w:tcBorders>
            <w:shd w:val="clear" w:color="auto" w:fill="auto"/>
            <w:vAlign w:val="center"/>
          </w:tcPr>
          <w:p w:rsidR="000D21F0" w:rsidRPr="00012EF8" w:rsidRDefault="00D44ADC" w:rsidP="004029D0">
            <w:pPr>
              <w:snapToGrid w:val="0"/>
              <w:ind w:hanging="4"/>
              <w:jc w:val="center"/>
              <w:rPr>
                <w:rFonts w:ascii="Courier New" w:hAnsi="Courier New" w:cs="Courier New"/>
              </w:rPr>
            </w:pPr>
            <w:r>
              <w:rPr>
                <w:rFonts w:ascii="Courier New" w:hAnsi="Courier New" w:cs="Courier New"/>
                <w:sz w:val="22"/>
                <w:szCs w:val="22"/>
              </w:rPr>
              <w:t>97 202,3*</w:t>
            </w:r>
          </w:p>
        </w:tc>
        <w:tc>
          <w:tcPr>
            <w:tcW w:w="1070" w:type="dxa"/>
            <w:tcBorders>
              <w:top w:val="single" w:sz="4" w:space="0" w:color="000000"/>
              <w:left w:val="single" w:sz="4" w:space="0" w:color="000000"/>
              <w:bottom w:val="single" w:sz="4" w:space="0" w:color="000000"/>
            </w:tcBorders>
            <w:shd w:val="clear" w:color="auto" w:fill="auto"/>
            <w:vAlign w:val="center"/>
          </w:tcPr>
          <w:p w:rsidR="000D21F0" w:rsidRPr="00012EF8" w:rsidRDefault="000D21F0" w:rsidP="004029D0">
            <w:pPr>
              <w:snapToGrid w:val="0"/>
              <w:ind w:hanging="4"/>
              <w:jc w:val="center"/>
              <w:rPr>
                <w:rFonts w:ascii="Courier New" w:hAnsi="Courier New" w:cs="Courier New"/>
              </w:rPr>
            </w:pPr>
            <w:r>
              <w:rPr>
                <w:rFonts w:ascii="Courier New" w:hAnsi="Courier New" w:cs="Courier New"/>
                <w:sz w:val="22"/>
                <w:szCs w:val="22"/>
              </w:rPr>
              <w:t>8123</w:t>
            </w:r>
          </w:p>
        </w:tc>
        <w:tc>
          <w:tcPr>
            <w:tcW w:w="796" w:type="dxa"/>
            <w:tcBorders>
              <w:top w:val="single" w:sz="4" w:space="0" w:color="000000"/>
              <w:left w:val="single" w:sz="4" w:space="0" w:color="000000"/>
              <w:bottom w:val="single" w:sz="4" w:space="0" w:color="000000"/>
            </w:tcBorders>
            <w:shd w:val="clear" w:color="auto" w:fill="auto"/>
            <w:textDirection w:val="btLr"/>
            <w:vAlign w:val="center"/>
          </w:tcPr>
          <w:p w:rsidR="000D21F0" w:rsidRPr="00012EF8" w:rsidRDefault="000D21F0" w:rsidP="004029D0">
            <w:pPr>
              <w:snapToGrid w:val="0"/>
              <w:ind w:right="113" w:hanging="4"/>
              <w:jc w:val="center"/>
              <w:rPr>
                <w:rFonts w:ascii="Courier New" w:hAnsi="Courier New" w:cs="Courier New"/>
              </w:rPr>
            </w:pPr>
            <w:r>
              <w:rPr>
                <w:rFonts w:ascii="Courier New" w:hAnsi="Courier New" w:cs="Courier New"/>
                <w:sz w:val="22"/>
                <w:szCs w:val="22"/>
              </w:rPr>
              <w:t>33 217,32</w:t>
            </w:r>
          </w:p>
        </w:tc>
        <w:tc>
          <w:tcPr>
            <w:tcW w:w="831" w:type="dxa"/>
            <w:tcBorders>
              <w:top w:val="single" w:sz="4" w:space="0" w:color="000000"/>
              <w:left w:val="single" w:sz="4" w:space="0" w:color="000000"/>
              <w:bottom w:val="single" w:sz="4" w:space="0" w:color="000000"/>
            </w:tcBorders>
            <w:shd w:val="clear" w:color="auto" w:fill="auto"/>
            <w:textDirection w:val="btLr"/>
            <w:vAlign w:val="center"/>
          </w:tcPr>
          <w:p w:rsidR="000D21F0" w:rsidRPr="00012EF8" w:rsidRDefault="000D21F0" w:rsidP="004029D0">
            <w:pPr>
              <w:snapToGrid w:val="0"/>
              <w:ind w:right="113" w:hanging="4"/>
              <w:jc w:val="center"/>
              <w:rPr>
                <w:rFonts w:ascii="Courier New" w:hAnsi="Courier New" w:cs="Courier New"/>
              </w:rPr>
            </w:pPr>
            <w:r>
              <w:rPr>
                <w:rFonts w:ascii="Courier New" w:hAnsi="Courier New" w:cs="Courier New"/>
                <w:sz w:val="22"/>
                <w:szCs w:val="22"/>
              </w:rPr>
              <w:t>7 838,65</w:t>
            </w:r>
          </w:p>
        </w:tc>
        <w:tc>
          <w:tcPr>
            <w:tcW w:w="851" w:type="dxa"/>
            <w:tcBorders>
              <w:top w:val="single" w:sz="4" w:space="0" w:color="000000"/>
              <w:left w:val="single" w:sz="4" w:space="0" w:color="000000"/>
              <w:bottom w:val="single" w:sz="4" w:space="0" w:color="000000"/>
            </w:tcBorders>
            <w:shd w:val="clear" w:color="auto" w:fill="auto"/>
            <w:textDirection w:val="btLr"/>
            <w:vAlign w:val="center"/>
          </w:tcPr>
          <w:p w:rsidR="000D21F0" w:rsidRPr="00012EF8" w:rsidRDefault="000D21F0" w:rsidP="004029D0">
            <w:pPr>
              <w:snapToGrid w:val="0"/>
              <w:ind w:right="113" w:hanging="4"/>
              <w:jc w:val="center"/>
              <w:rPr>
                <w:rFonts w:ascii="Courier New" w:hAnsi="Courier New" w:cs="Courier New"/>
              </w:rPr>
            </w:pPr>
            <w:r>
              <w:rPr>
                <w:rFonts w:ascii="Courier New" w:hAnsi="Courier New" w:cs="Courier New"/>
                <w:sz w:val="22"/>
                <w:szCs w:val="22"/>
              </w:rPr>
              <w:t>8 024,89</w:t>
            </w:r>
          </w:p>
        </w:tc>
        <w:tc>
          <w:tcPr>
            <w:tcW w:w="708" w:type="dxa"/>
            <w:tcBorders>
              <w:top w:val="single" w:sz="4" w:space="0" w:color="000000"/>
              <w:left w:val="single" w:sz="4" w:space="0" w:color="000000"/>
              <w:bottom w:val="single" w:sz="4" w:space="0" w:color="000000"/>
            </w:tcBorders>
            <w:shd w:val="clear" w:color="auto" w:fill="auto"/>
            <w:textDirection w:val="btLr"/>
            <w:vAlign w:val="center"/>
          </w:tcPr>
          <w:p w:rsidR="000D21F0" w:rsidRPr="00012EF8" w:rsidRDefault="000D21F0" w:rsidP="004029D0">
            <w:pPr>
              <w:snapToGrid w:val="0"/>
              <w:ind w:right="113" w:hanging="4"/>
              <w:jc w:val="center"/>
              <w:rPr>
                <w:rFonts w:ascii="Courier New" w:hAnsi="Courier New" w:cs="Courier New"/>
              </w:rPr>
            </w:pPr>
            <w:r>
              <w:rPr>
                <w:rFonts w:ascii="Courier New" w:hAnsi="Courier New" w:cs="Courier New"/>
                <w:sz w:val="22"/>
                <w:szCs w:val="22"/>
              </w:rPr>
              <w:t>8030,99</w:t>
            </w:r>
          </w:p>
        </w:tc>
        <w:tc>
          <w:tcPr>
            <w:tcW w:w="851" w:type="dxa"/>
            <w:tcBorders>
              <w:top w:val="single" w:sz="4" w:space="0" w:color="000000"/>
              <w:left w:val="single" w:sz="4" w:space="0" w:color="000000"/>
              <w:bottom w:val="single" w:sz="4" w:space="0" w:color="000000"/>
            </w:tcBorders>
            <w:shd w:val="clear" w:color="auto" w:fill="auto"/>
            <w:textDirection w:val="btLr"/>
            <w:vAlign w:val="center"/>
          </w:tcPr>
          <w:p w:rsidR="000D21F0" w:rsidRPr="00012EF8" w:rsidRDefault="000D21F0" w:rsidP="004029D0">
            <w:pPr>
              <w:snapToGrid w:val="0"/>
              <w:ind w:right="113" w:hanging="4"/>
              <w:jc w:val="center"/>
              <w:rPr>
                <w:rFonts w:ascii="Courier New" w:hAnsi="Courier New" w:cs="Courier New"/>
              </w:rPr>
            </w:pPr>
            <w:r>
              <w:rPr>
                <w:rFonts w:ascii="Courier New" w:hAnsi="Courier New" w:cs="Courier New"/>
                <w:sz w:val="22"/>
                <w:szCs w:val="22"/>
              </w:rPr>
              <w:t>9 322,78</w:t>
            </w:r>
          </w:p>
        </w:tc>
        <w:tc>
          <w:tcPr>
            <w:tcW w:w="1276" w:type="dxa"/>
            <w:tcBorders>
              <w:top w:val="single" w:sz="4" w:space="0" w:color="000000"/>
              <w:left w:val="single" w:sz="4" w:space="0" w:color="000000"/>
              <w:bottom w:val="single" w:sz="4" w:space="0" w:color="000000"/>
            </w:tcBorders>
            <w:shd w:val="clear" w:color="auto" w:fill="auto"/>
            <w:textDirection w:val="btLr"/>
            <w:vAlign w:val="center"/>
          </w:tcPr>
          <w:p w:rsidR="000D21F0" w:rsidRPr="00012EF8" w:rsidRDefault="000D21F0" w:rsidP="004029D0">
            <w:pPr>
              <w:snapToGrid w:val="0"/>
              <w:ind w:right="113" w:hanging="4"/>
              <w:jc w:val="center"/>
              <w:rPr>
                <w:rFonts w:ascii="Courier New" w:hAnsi="Courier New" w:cs="Courier New"/>
              </w:rPr>
            </w:pPr>
            <w:r>
              <w:rPr>
                <w:rFonts w:ascii="Courier New" w:hAnsi="Courier New" w:cs="Courier New"/>
                <w:sz w:val="22"/>
                <w:szCs w:val="22"/>
              </w:rPr>
              <w:t>-</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21F0" w:rsidRPr="00012EF8" w:rsidRDefault="000D21F0" w:rsidP="004029D0">
            <w:pPr>
              <w:snapToGrid w:val="0"/>
              <w:ind w:hanging="4"/>
              <w:jc w:val="center"/>
              <w:rPr>
                <w:rFonts w:ascii="Courier New" w:hAnsi="Courier New" w:cs="Courier New"/>
              </w:rPr>
            </w:pPr>
            <w:proofErr w:type="spellStart"/>
            <w:r w:rsidRPr="00012EF8">
              <w:rPr>
                <w:rFonts w:ascii="Courier New" w:hAnsi="Courier New" w:cs="Courier New"/>
                <w:sz w:val="22"/>
                <w:szCs w:val="22"/>
              </w:rPr>
              <w:t>Админстрация</w:t>
            </w:r>
            <w:proofErr w:type="spellEnd"/>
            <w:r w:rsidRPr="00012EF8">
              <w:rPr>
                <w:rFonts w:ascii="Courier New" w:hAnsi="Courier New" w:cs="Courier New"/>
                <w:sz w:val="22"/>
                <w:szCs w:val="22"/>
              </w:rPr>
              <w:t xml:space="preserve"> </w:t>
            </w:r>
            <w:proofErr w:type="spellStart"/>
            <w:r w:rsidRPr="00012EF8">
              <w:rPr>
                <w:rFonts w:ascii="Courier New" w:hAnsi="Courier New" w:cs="Courier New"/>
                <w:sz w:val="22"/>
                <w:szCs w:val="22"/>
              </w:rPr>
              <w:t>Слюдянского</w:t>
            </w:r>
            <w:proofErr w:type="spellEnd"/>
            <w:r w:rsidRPr="00012EF8">
              <w:rPr>
                <w:rFonts w:ascii="Courier New" w:hAnsi="Courier New" w:cs="Courier New"/>
                <w:sz w:val="22"/>
                <w:szCs w:val="22"/>
              </w:rPr>
              <w:t xml:space="preserve"> городского поселения</w:t>
            </w:r>
          </w:p>
        </w:tc>
      </w:tr>
      <w:tr w:rsidR="000D21F0" w:rsidRPr="00CD3B6F" w:rsidTr="004029D0">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gridAfter w:val="1"/>
          <w:wAfter w:w="158" w:type="dxa"/>
          <w:trHeight w:val="375"/>
        </w:trPr>
        <w:tc>
          <w:tcPr>
            <w:tcW w:w="15260" w:type="dxa"/>
            <w:gridSpan w:val="14"/>
            <w:tcBorders>
              <w:bottom w:val="single" w:sz="4" w:space="0" w:color="FFFFFF"/>
            </w:tcBorders>
          </w:tcPr>
          <w:p w:rsidR="000D21F0" w:rsidRDefault="000D21F0" w:rsidP="004029D0">
            <w:pPr>
              <w:shd w:val="clear" w:color="auto" w:fill="FFFFFF"/>
              <w:ind w:left="540" w:hanging="4"/>
              <w:jc w:val="both"/>
              <w:rPr>
                <w:rFonts w:ascii="Courier New" w:hAnsi="Courier New" w:cs="Courier New"/>
                <w:bCs/>
              </w:rPr>
            </w:pPr>
          </w:p>
          <w:p w:rsidR="000D21F0" w:rsidRPr="00CD3B6F" w:rsidRDefault="000D21F0" w:rsidP="00D44ADC">
            <w:pPr>
              <w:shd w:val="clear" w:color="auto" w:fill="FFFFFF"/>
              <w:ind w:left="540" w:hanging="4"/>
              <w:jc w:val="both"/>
              <w:rPr>
                <w:rFonts w:ascii="Courier New" w:hAnsi="Courier New" w:cs="Courier New"/>
                <w:bCs/>
              </w:rPr>
            </w:pPr>
            <w:r w:rsidRPr="00CD3B6F">
              <w:rPr>
                <w:rFonts w:ascii="Courier New" w:hAnsi="Courier New" w:cs="Courier New"/>
                <w:bCs/>
                <w:sz w:val="22"/>
                <w:szCs w:val="22"/>
              </w:rPr>
              <w:t xml:space="preserve">* </w:t>
            </w:r>
            <w:r w:rsidR="00D44ADC">
              <w:rPr>
                <w:rFonts w:ascii="Courier New" w:hAnsi="Courier New" w:cs="Courier New"/>
                <w:bCs/>
                <w:sz w:val="22"/>
                <w:szCs w:val="22"/>
              </w:rPr>
              <w:t xml:space="preserve">Сумма заложена с учетом средств местного бюджета и инвестиций от вышестоящих бюджетов. Требует ежегодной корректировки </w:t>
            </w:r>
          </w:p>
        </w:tc>
      </w:tr>
    </w:tbl>
    <w:p w:rsidR="000D21F0" w:rsidRDefault="000D21F0" w:rsidP="000D21F0">
      <w:pPr>
        <w:shd w:val="clear" w:color="auto" w:fill="FFFFFF"/>
        <w:ind w:firstLine="709"/>
        <w:jc w:val="both"/>
        <w:rPr>
          <w:rFonts w:ascii="Arial" w:hAnsi="Arial" w:cs="Arial"/>
          <w:b/>
          <w:bCs/>
        </w:rPr>
      </w:pPr>
    </w:p>
    <w:p w:rsidR="000D21F0" w:rsidRDefault="000D21F0" w:rsidP="000D21F0">
      <w:pPr>
        <w:shd w:val="clear" w:color="auto" w:fill="FFFFFF"/>
        <w:ind w:firstLine="709"/>
        <w:jc w:val="both"/>
        <w:rPr>
          <w:rFonts w:ascii="Arial" w:hAnsi="Arial" w:cs="Arial"/>
          <w:b/>
          <w:bCs/>
        </w:rPr>
      </w:pPr>
    </w:p>
    <w:p w:rsidR="000D21F0" w:rsidRPr="004D2D13" w:rsidRDefault="000D21F0" w:rsidP="000D21F0">
      <w:pPr>
        <w:widowControl w:val="0"/>
        <w:numPr>
          <w:ilvl w:val="0"/>
          <w:numId w:val="13"/>
        </w:numPr>
        <w:shd w:val="clear" w:color="auto" w:fill="FFFFFF"/>
        <w:tabs>
          <w:tab w:val="left" w:pos="1080"/>
        </w:tabs>
        <w:suppressAutoHyphens/>
        <w:autoSpaceDE w:val="0"/>
        <w:ind w:left="0" w:firstLine="709"/>
        <w:jc w:val="both"/>
        <w:rPr>
          <w:rFonts w:ascii="Arial" w:hAnsi="Arial" w:cs="Arial"/>
          <w:b/>
          <w:bCs/>
        </w:rPr>
      </w:pPr>
      <w:r w:rsidRPr="004D2D13">
        <w:rPr>
          <w:rFonts w:ascii="Arial" w:hAnsi="Arial" w:cs="Arial"/>
          <w:b/>
          <w:bCs/>
        </w:rPr>
        <w:t>Структура инвестиций.</w:t>
      </w:r>
    </w:p>
    <w:p w:rsidR="000D21F0" w:rsidRPr="004D2D13" w:rsidRDefault="000D21F0" w:rsidP="000D21F0">
      <w:pPr>
        <w:shd w:val="clear" w:color="auto" w:fill="FFFFFF"/>
        <w:spacing w:line="274" w:lineRule="exact"/>
        <w:ind w:right="-52" w:firstLine="709"/>
        <w:jc w:val="both"/>
        <w:rPr>
          <w:rFonts w:ascii="Arial" w:hAnsi="Arial" w:cs="Arial"/>
        </w:rPr>
      </w:pPr>
      <w:r w:rsidRPr="004D2D13">
        <w:rPr>
          <w:rFonts w:ascii="Arial" w:hAnsi="Arial" w:cs="Arial"/>
          <w:spacing w:val="-1"/>
        </w:rPr>
        <w:t>Общий объём средств, необходимый на первоочередные мероприя</w:t>
      </w:r>
      <w:r w:rsidRPr="004D2D13">
        <w:rPr>
          <w:rFonts w:ascii="Arial" w:hAnsi="Arial" w:cs="Arial"/>
          <w:spacing w:val="-1"/>
        </w:rPr>
        <w:softHyphen/>
      </w:r>
      <w:r w:rsidRPr="004D2D13">
        <w:rPr>
          <w:rFonts w:ascii="Arial" w:hAnsi="Arial" w:cs="Arial"/>
        </w:rPr>
        <w:t>тия по модернизации объектов улично-дорожной сети Слюдянского муниципального образования на 2016 - 203</w:t>
      </w:r>
      <w:r>
        <w:rPr>
          <w:rFonts w:ascii="Arial" w:hAnsi="Arial" w:cs="Arial"/>
        </w:rPr>
        <w:t>1</w:t>
      </w:r>
      <w:r w:rsidRPr="004D2D13">
        <w:rPr>
          <w:rFonts w:ascii="Arial" w:hAnsi="Arial" w:cs="Arial"/>
        </w:rPr>
        <w:t xml:space="preserve"> годы, составляет </w:t>
      </w:r>
      <w:r>
        <w:rPr>
          <w:rFonts w:ascii="Arial" w:hAnsi="Arial" w:cs="Arial"/>
        </w:rPr>
        <w:t>97202,3</w:t>
      </w:r>
      <w:r w:rsidRPr="004D2D13">
        <w:rPr>
          <w:rFonts w:ascii="Arial" w:hAnsi="Arial" w:cs="Arial"/>
        </w:rPr>
        <w:t xml:space="preserve"> тыс. рублей. В результате анализа </w:t>
      </w:r>
      <w:r w:rsidRPr="004D2D13">
        <w:rPr>
          <w:rFonts w:ascii="Arial" w:hAnsi="Arial" w:cs="Arial"/>
          <w:bCs/>
        </w:rPr>
        <w:t>состояния улично-дорожной сети Слюдянского муниципального образования</w:t>
      </w:r>
      <w:r w:rsidRPr="004D2D13">
        <w:rPr>
          <w:rFonts w:ascii="Arial" w:hAnsi="Arial" w:cs="Arial"/>
        </w:rPr>
        <w:t xml:space="preserve"> показано, что экономика поселе</w:t>
      </w:r>
      <w:r w:rsidRPr="004D2D13">
        <w:rPr>
          <w:rFonts w:ascii="Arial" w:hAnsi="Arial" w:cs="Arial"/>
        </w:rPr>
        <w:softHyphen/>
        <w:t>ния является малопривлекательной для частных инвестиций</w:t>
      </w:r>
      <w:r w:rsidRPr="004D2D13">
        <w:rPr>
          <w:rFonts w:ascii="Arial" w:hAnsi="Arial" w:cs="Arial"/>
          <w:spacing w:val="-1"/>
        </w:rPr>
        <w:t>.</w:t>
      </w:r>
      <w:r w:rsidRPr="004D2D13">
        <w:rPr>
          <w:rFonts w:ascii="Arial" w:hAnsi="Arial" w:cs="Arial"/>
        </w:rPr>
        <w:t xml:space="preserve"> Причинами тому служат </w:t>
      </w:r>
      <w:r w:rsidRPr="004D2D13">
        <w:rPr>
          <w:rFonts w:ascii="Arial" w:hAnsi="Arial" w:cs="Arial"/>
          <w:spacing w:val="-1"/>
        </w:rPr>
        <w:t xml:space="preserve">низкий уровень доходов населения, отсутствие роста объёмов производства, относительно </w:t>
      </w:r>
      <w:r w:rsidRPr="004D2D13">
        <w:rPr>
          <w:rFonts w:ascii="Arial" w:hAnsi="Arial" w:cs="Arial"/>
        </w:rPr>
        <w:t xml:space="preserve">стабильная численность населения. Наряду с этим бюджетная обеспеченность </w:t>
      </w:r>
      <w:r w:rsidRPr="004D2D13">
        <w:rPr>
          <w:rFonts w:ascii="Arial" w:hAnsi="Arial" w:cs="Arial"/>
        </w:rPr>
        <w:lastRenderedPageBreak/>
        <w:t>поселения находится на низком уровне. На настоящий момент предприятия, обслуживающие объек</w:t>
      </w:r>
      <w:r w:rsidRPr="004D2D13">
        <w:rPr>
          <w:rFonts w:ascii="Arial" w:hAnsi="Arial" w:cs="Arial"/>
        </w:rPr>
        <w:softHyphen/>
        <w:t xml:space="preserve">ты </w:t>
      </w:r>
      <w:proofErr w:type="gramStart"/>
      <w:r w:rsidRPr="004D2D13">
        <w:rPr>
          <w:rFonts w:ascii="Arial" w:hAnsi="Arial" w:cs="Arial"/>
        </w:rPr>
        <w:t>транспортной  инфраструктуры</w:t>
      </w:r>
      <w:proofErr w:type="gramEnd"/>
      <w:r w:rsidRPr="004D2D13">
        <w:rPr>
          <w:rFonts w:ascii="Arial" w:hAnsi="Arial" w:cs="Arial"/>
        </w:rPr>
        <w:t xml:space="preserve"> поселения, осуществляют незначительные капиталь</w:t>
      </w:r>
      <w:r w:rsidRPr="004D2D13">
        <w:rPr>
          <w:rFonts w:ascii="Arial" w:hAnsi="Arial" w:cs="Arial"/>
        </w:rPr>
        <w:softHyphen/>
        <w:t>ные вложения. Поэтому в ка</w:t>
      </w:r>
      <w:r w:rsidRPr="004D2D13">
        <w:rPr>
          <w:rFonts w:ascii="Arial" w:hAnsi="Arial" w:cs="Arial"/>
        </w:rPr>
        <w:softHyphen/>
        <w:t>честве основного источника инвестиций предлагается подразумевать поступления от вы</w:t>
      </w:r>
      <w:r w:rsidRPr="004D2D13">
        <w:rPr>
          <w:rFonts w:ascii="Arial" w:hAnsi="Arial" w:cs="Arial"/>
        </w:rPr>
        <w:softHyphen/>
        <w:t>шестоящих бюджетов.</w:t>
      </w:r>
    </w:p>
    <w:p w:rsidR="000D21F0" w:rsidRDefault="000D21F0" w:rsidP="000D21F0">
      <w:pPr>
        <w:shd w:val="clear" w:color="auto" w:fill="FFFFFF"/>
        <w:ind w:right="-52" w:firstLine="709"/>
        <w:jc w:val="both"/>
        <w:rPr>
          <w:rFonts w:ascii="Arial" w:hAnsi="Arial" w:cs="Arial"/>
          <w:spacing w:val="-1"/>
        </w:rPr>
      </w:pPr>
    </w:p>
    <w:p w:rsidR="000D21F0" w:rsidRPr="004D2D13" w:rsidRDefault="000D21F0" w:rsidP="000D21F0">
      <w:pPr>
        <w:shd w:val="clear" w:color="auto" w:fill="FFFFFF"/>
        <w:spacing w:line="274" w:lineRule="exact"/>
        <w:ind w:left="67" w:right="130" w:firstLine="709"/>
        <w:jc w:val="both"/>
        <w:rPr>
          <w:rFonts w:ascii="Arial" w:hAnsi="Arial" w:cs="Arial"/>
        </w:rPr>
      </w:pPr>
      <w:r w:rsidRPr="004D2D13">
        <w:rPr>
          <w:rFonts w:ascii="Arial" w:hAnsi="Arial" w:cs="Arial"/>
          <w:spacing w:val="-1"/>
        </w:rPr>
        <w:t>Перспективы городского поселения до 203</w:t>
      </w:r>
      <w:r>
        <w:rPr>
          <w:rFonts w:ascii="Arial" w:hAnsi="Arial" w:cs="Arial"/>
          <w:spacing w:val="-1"/>
        </w:rPr>
        <w:t xml:space="preserve">0 </w:t>
      </w:r>
      <w:r w:rsidRPr="004D2D13">
        <w:rPr>
          <w:rFonts w:ascii="Arial" w:hAnsi="Arial" w:cs="Arial"/>
          <w:spacing w:val="-1"/>
        </w:rPr>
        <w:t>года связаны с расширением в сфере туризма</w:t>
      </w:r>
      <w:r w:rsidRPr="004D2D13">
        <w:rPr>
          <w:rFonts w:ascii="Arial" w:hAnsi="Arial" w:cs="Arial"/>
        </w:rPr>
        <w:t>.</w:t>
      </w:r>
    </w:p>
    <w:p w:rsidR="000D21F0" w:rsidRPr="004D2D13" w:rsidRDefault="000D21F0" w:rsidP="000D21F0">
      <w:pPr>
        <w:shd w:val="clear" w:color="auto" w:fill="FFFFFF"/>
        <w:spacing w:line="274" w:lineRule="exact"/>
        <w:ind w:left="72" w:right="130" w:firstLine="709"/>
        <w:jc w:val="both"/>
        <w:rPr>
          <w:rFonts w:ascii="Arial" w:hAnsi="Arial" w:cs="Arial"/>
          <w:spacing w:val="-1"/>
        </w:rPr>
      </w:pPr>
      <w:r w:rsidRPr="004D2D13">
        <w:rPr>
          <w:rFonts w:ascii="Arial" w:hAnsi="Arial" w:cs="Arial"/>
        </w:rPr>
        <w:t>Рассматривая интегральные показатели текущего уровня социально-</w:t>
      </w:r>
      <w:r w:rsidRPr="004D2D13">
        <w:rPr>
          <w:rFonts w:ascii="Arial" w:hAnsi="Arial" w:cs="Arial"/>
          <w:spacing w:val="-1"/>
        </w:rPr>
        <w:t>экономического развития Слюдянского муниципального образования, отмечается следующее:</w:t>
      </w:r>
    </w:p>
    <w:p w:rsidR="000D21F0" w:rsidRPr="004D2D13" w:rsidRDefault="000D21F0" w:rsidP="000D21F0">
      <w:pPr>
        <w:widowControl w:val="0"/>
        <w:numPr>
          <w:ilvl w:val="0"/>
          <w:numId w:val="12"/>
        </w:numPr>
        <w:shd w:val="clear" w:color="auto" w:fill="FFFFFF"/>
        <w:tabs>
          <w:tab w:val="left" w:pos="917"/>
        </w:tabs>
        <w:suppressAutoHyphens/>
        <w:autoSpaceDE w:val="0"/>
        <w:spacing w:line="274" w:lineRule="exact"/>
        <w:ind w:left="782" w:firstLine="709"/>
        <w:rPr>
          <w:rFonts w:ascii="Arial" w:hAnsi="Arial" w:cs="Arial"/>
        </w:rPr>
      </w:pPr>
      <w:r w:rsidRPr="004D2D13">
        <w:rPr>
          <w:rFonts w:ascii="Arial" w:hAnsi="Arial" w:cs="Arial"/>
        </w:rPr>
        <w:t>бюджетная обеспеченность низкая.</w:t>
      </w:r>
    </w:p>
    <w:p w:rsidR="000D21F0" w:rsidRPr="004D2D13" w:rsidRDefault="000D21F0" w:rsidP="000D21F0">
      <w:pPr>
        <w:widowControl w:val="0"/>
        <w:numPr>
          <w:ilvl w:val="0"/>
          <w:numId w:val="12"/>
        </w:numPr>
        <w:shd w:val="clear" w:color="auto" w:fill="FFFFFF"/>
        <w:tabs>
          <w:tab w:val="left" w:pos="917"/>
        </w:tabs>
        <w:suppressAutoHyphens/>
        <w:autoSpaceDE w:val="0"/>
        <w:spacing w:line="274" w:lineRule="exact"/>
        <w:ind w:left="782" w:firstLine="709"/>
        <w:rPr>
          <w:rFonts w:ascii="Arial" w:hAnsi="Arial" w:cs="Arial"/>
        </w:rPr>
      </w:pPr>
      <w:r w:rsidRPr="004D2D13">
        <w:rPr>
          <w:rFonts w:ascii="Arial" w:hAnsi="Arial" w:cs="Arial"/>
        </w:rPr>
        <w:t>транспортная доступность населенных пунктов поселения низкая;</w:t>
      </w:r>
    </w:p>
    <w:p w:rsidR="000D21F0" w:rsidRPr="004D2D13" w:rsidRDefault="000D21F0" w:rsidP="000D21F0">
      <w:pPr>
        <w:widowControl w:val="0"/>
        <w:numPr>
          <w:ilvl w:val="0"/>
          <w:numId w:val="12"/>
        </w:numPr>
        <w:shd w:val="clear" w:color="auto" w:fill="FFFFFF"/>
        <w:tabs>
          <w:tab w:val="left" w:pos="917"/>
        </w:tabs>
        <w:suppressAutoHyphens/>
        <w:autoSpaceDE w:val="0"/>
        <w:spacing w:line="274" w:lineRule="exact"/>
        <w:ind w:left="72" w:right="125" w:firstLine="709"/>
        <w:jc w:val="both"/>
        <w:rPr>
          <w:rFonts w:ascii="Arial" w:hAnsi="Arial" w:cs="Arial"/>
        </w:rPr>
      </w:pPr>
      <w:r w:rsidRPr="004D2D13">
        <w:rPr>
          <w:rFonts w:ascii="Arial" w:hAnsi="Arial" w:cs="Arial"/>
        </w:rPr>
        <w:t>наличие трудовых ресурсов позволяет обеспечить потребности населения и рас</w:t>
      </w:r>
      <w:r w:rsidRPr="004D2D13">
        <w:rPr>
          <w:rFonts w:ascii="Arial" w:hAnsi="Arial" w:cs="Arial"/>
        </w:rPr>
        <w:softHyphen/>
        <w:t>ширение производства;</w:t>
      </w:r>
    </w:p>
    <w:p w:rsidR="000D21F0" w:rsidRPr="004D2D13" w:rsidRDefault="000D21F0" w:rsidP="000D21F0">
      <w:pPr>
        <w:widowControl w:val="0"/>
        <w:numPr>
          <w:ilvl w:val="0"/>
          <w:numId w:val="12"/>
        </w:numPr>
        <w:shd w:val="clear" w:color="auto" w:fill="FFFFFF"/>
        <w:tabs>
          <w:tab w:val="left" w:pos="917"/>
        </w:tabs>
        <w:suppressAutoHyphens/>
        <w:autoSpaceDE w:val="0"/>
        <w:spacing w:line="274" w:lineRule="exact"/>
        <w:ind w:left="72" w:right="125" w:firstLine="709"/>
        <w:jc w:val="both"/>
        <w:rPr>
          <w:rFonts w:ascii="Arial" w:hAnsi="Arial" w:cs="Arial"/>
        </w:rPr>
      </w:pPr>
      <w:r w:rsidRPr="004D2D13">
        <w:rPr>
          <w:rFonts w:ascii="Arial" w:hAnsi="Arial" w:cs="Arial"/>
        </w:rPr>
        <w:t>состояние жилищного фонда - в большей части приемлемое с достаточно высо</w:t>
      </w:r>
      <w:r w:rsidRPr="004D2D13">
        <w:rPr>
          <w:rFonts w:ascii="Arial" w:hAnsi="Arial" w:cs="Arial"/>
        </w:rPr>
        <w:softHyphen/>
        <w:t>кой долей ветхого жилья;</w:t>
      </w:r>
    </w:p>
    <w:p w:rsidR="000D21F0" w:rsidRDefault="000D21F0" w:rsidP="000D21F0">
      <w:pPr>
        <w:shd w:val="clear" w:color="auto" w:fill="FFFFFF"/>
        <w:ind w:firstLine="709"/>
        <w:jc w:val="both"/>
        <w:rPr>
          <w:rFonts w:ascii="Arial" w:hAnsi="Arial" w:cs="Arial"/>
          <w:spacing w:val="-1"/>
        </w:rPr>
      </w:pPr>
      <w:r w:rsidRPr="004D2D13">
        <w:rPr>
          <w:rFonts w:ascii="Arial" w:hAnsi="Arial" w:cs="Arial"/>
          <w:spacing w:val="-1"/>
        </w:rPr>
        <w:t>доходы населения на уровне средних по району.</w:t>
      </w:r>
    </w:p>
    <w:p w:rsidR="000D21F0" w:rsidRDefault="000D21F0" w:rsidP="000D21F0">
      <w:pPr>
        <w:pStyle w:val="S"/>
        <w:spacing w:line="240" w:lineRule="auto"/>
        <w:jc w:val="center"/>
        <w:rPr>
          <w:rFonts w:ascii="Times New Roman" w:hAnsi="Times New Roman"/>
          <w:b/>
          <w:sz w:val="28"/>
          <w:szCs w:val="28"/>
        </w:rPr>
      </w:pPr>
    </w:p>
    <w:p w:rsidR="000D21F0" w:rsidRPr="009F06D9" w:rsidRDefault="000D21F0" w:rsidP="000D21F0">
      <w:pPr>
        <w:pStyle w:val="S"/>
        <w:spacing w:line="240" w:lineRule="auto"/>
        <w:jc w:val="center"/>
        <w:rPr>
          <w:rFonts w:ascii="Arial" w:hAnsi="Arial" w:cs="Arial"/>
          <w:b/>
        </w:rPr>
      </w:pPr>
      <w:r w:rsidRPr="009F06D9">
        <w:rPr>
          <w:rFonts w:ascii="Arial" w:hAnsi="Arial" w:cs="Arial"/>
          <w:b/>
        </w:rPr>
        <w:t>7. Прогноз негативного воздействия транспортной инфраструктуры на окружающую среду и здоровье населения</w:t>
      </w:r>
    </w:p>
    <w:p w:rsidR="000D21F0" w:rsidRPr="009F06D9" w:rsidRDefault="000D21F0" w:rsidP="000D21F0">
      <w:pPr>
        <w:pStyle w:val="S"/>
        <w:spacing w:line="240" w:lineRule="auto"/>
        <w:rPr>
          <w:rFonts w:ascii="Arial" w:hAnsi="Arial" w:cs="Arial"/>
        </w:rPr>
      </w:pPr>
      <w:r w:rsidRPr="009F06D9">
        <w:rPr>
          <w:rFonts w:ascii="Arial" w:hAnsi="Arial" w:cs="Arial"/>
        </w:rPr>
        <w:t xml:space="preserve">Количество автомобильного транспорта в последние десятилетия быстро растет. Прогнозы на 2030 г. для </w:t>
      </w:r>
      <w:r w:rsidR="00C05B55">
        <w:rPr>
          <w:rFonts w:ascii="Arial" w:hAnsi="Arial" w:cs="Arial"/>
        </w:rPr>
        <w:t>Слюдянского муниципального образования</w:t>
      </w:r>
      <w:r w:rsidRPr="009F06D9">
        <w:rPr>
          <w:rFonts w:ascii="Arial" w:hAnsi="Arial" w:cs="Arial"/>
        </w:rPr>
        <w:t xml:space="preserve"> предполагают дальнейший рост легкового и грузового транспорта. Поселковая транспортная инфраструктура не справляется с большим количеством индивидуального автотранспорта: возникают заторы, проблемы с паркованием автомобилей. Также транспорт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0D21F0" w:rsidRPr="009F06D9" w:rsidRDefault="000D21F0" w:rsidP="000D21F0">
      <w:pPr>
        <w:pStyle w:val="S"/>
        <w:spacing w:line="240" w:lineRule="auto"/>
        <w:rPr>
          <w:rFonts w:ascii="Arial" w:hAnsi="Arial" w:cs="Arial"/>
        </w:rPr>
      </w:pPr>
      <w:r w:rsidRPr="009F06D9">
        <w:rPr>
          <w:rFonts w:ascii="Arial" w:hAnsi="Arial" w:cs="Arial"/>
        </w:rPr>
        <w:t>Чтобы оценить важность проблемы, рассмотрим ряд факторов, неблагоприятно влияющих на здоровье</w:t>
      </w:r>
      <w:r w:rsidR="009E4A28">
        <w:rPr>
          <w:rFonts w:ascii="Arial" w:hAnsi="Arial" w:cs="Arial"/>
        </w:rPr>
        <w:t>:</w:t>
      </w:r>
    </w:p>
    <w:p w:rsidR="000D21F0" w:rsidRPr="009F06D9" w:rsidRDefault="000D21F0" w:rsidP="000D21F0">
      <w:pPr>
        <w:pStyle w:val="S"/>
        <w:spacing w:line="240" w:lineRule="auto"/>
        <w:rPr>
          <w:rFonts w:ascii="Arial" w:hAnsi="Arial" w:cs="Arial"/>
        </w:rPr>
      </w:pPr>
      <w:r w:rsidRPr="009F06D9">
        <w:rPr>
          <w:rFonts w:ascii="Arial" w:hAnsi="Arial" w:cs="Arial"/>
        </w:rPr>
        <w:t> </w:t>
      </w:r>
      <w:r w:rsidRPr="009F06D9">
        <w:rPr>
          <w:rStyle w:val="af4"/>
          <w:rFonts w:ascii="Arial" w:hAnsi="Arial" w:cs="Arial"/>
        </w:rPr>
        <w:t>Загрязнение атмосферы.</w:t>
      </w:r>
      <w:r w:rsidRPr="009F06D9">
        <w:rPr>
          <w:rStyle w:val="apple-converted-space"/>
          <w:rFonts w:ascii="Arial" w:hAnsi="Arial" w:cs="Arial"/>
        </w:rPr>
        <w:t> </w:t>
      </w:r>
      <w:r w:rsidRPr="009F06D9">
        <w:rPr>
          <w:rFonts w:ascii="Arial" w:hAnsi="Arial" w:cs="Arial"/>
        </w:rPr>
        <w:t>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0D21F0" w:rsidRPr="009F06D9" w:rsidRDefault="000D21F0" w:rsidP="000D21F0">
      <w:pPr>
        <w:pStyle w:val="S"/>
        <w:spacing w:line="240" w:lineRule="auto"/>
        <w:rPr>
          <w:rFonts w:ascii="Arial" w:hAnsi="Arial" w:cs="Arial"/>
        </w:rPr>
      </w:pPr>
      <w:r w:rsidRPr="009F06D9">
        <w:rPr>
          <w:rStyle w:val="af4"/>
          <w:rFonts w:ascii="Arial" w:hAnsi="Arial" w:cs="Arial"/>
        </w:rPr>
        <w:t>Связанная с транспортом двигательная активность.</w:t>
      </w:r>
      <w:r w:rsidRPr="009F06D9">
        <w:rPr>
          <w:rStyle w:val="apple-converted-space"/>
          <w:rFonts w:ascii="Arial" w:hAnsi="Arial" w:cs="Arial"/>
        </w:rPr>
        <w:t> </w:t>
      </w:r>
      <w:r w:rsidRPr="009F06D9">
        <w:rPr>
          <w:rFonts w:ascii="Arial" w:hAnsi="Arial" w:cs="Arial"/>
        </w:rPr>
        <w:t>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CE7402" w:rsidRPr="00CE7402" w:rsidRDefault="000D21F0" w:rsidP="000D21F0">
      <w:pPr>
        <w:pStyle w:val="S"/>
        <w:spacing w:line="240" w:lineRule="auto"/>
        <w:rPr>
          <w:rFonts w:ascii="Arial" w:hAnsi="Arial" w:cs="Arial"/>
        </w:rPr>
      </w:pPr>
      <w:r w:rsidRPr="009F06D9">
        <w:rPr>
          <w:rStyle w:val="af4"/>
          <w:rFonts w:ascii="Arial" w:hAnsi="Arial" w:cs="Arial"/>
        </w:rPr>
        <w:t>Психологическое и социальное воздействие.</w:t>
      </w:r>
      <w:r w:rsidRPr="009F06D9">
        <w:rPr>
          <w:rStyle w:val="apple-converted-space"/>
          <w:rFonts w:ascii="Arial" w:hAnsi="Arial" w:cs="Arial"/>
        </w:rPr>
        <w:t> </w:t>
      </w:r>
      <w:r w:rsidRPr="009F06D9">
        <w:rPr>
          <w:rFonts w:ascii="Arial" w:hAnsi="Arial" w:cs="Arial"/>
        </w:rPr>
        <w:t xml:space="preserve">Психологическое и социальное воздействие транспорта часто не учитывают или недооценивают, </w:t>
      </w:r>
      <w:r w:rsidR="009E4A28">
        <w:rPr>
          <w:rFonts w:ascii="Arial" w:hAnsi="Arial" w:cs="Arial"/>
        </w:rPr>
        <w:t>о</w:t>
      </w:r>
      <w:r w:rsidRPr="009F06D9">
        <w:rPr>
          <w:rFonts w:ascii="Arial" w:hAnsi="Arial" w:cs="Arial"/>
        </w:rPr>
        <w:t xml:space="preserve">дни лишь психологические и социальные механизмы, которые включаются ожидаемым воздействием транспорта, могут приводить к заболеваниям. </w:t>
      </w:r>
      <w:r w:rsidR="000848C8" w:rsidRPr="009F06D9">
        <w:rPr>
          <w:rFonts w:ascii="Arial" w:hAnsi="Arial" w:cs="Arial"/>
        </w:rPr>
        <w:t xml:space="preserve">Каждое заболевание может повлечь за собой изменение </w:t>
      </w:r>
      <w:r w:rsidR="000848C8" w:rsidRPr="009F06D9">
        <w:rPr>
          <w:rFonts w:ascii="Arial" w:hAnsi="Arial" w:cs="Arial"/>
        </w:rPr>
        <w:lastRenderedPageBreak/>
        <w:t>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r w:rsidR="000848C8">
        <w:rPr>
          <w:rFonts w:ascii="Arial" w:hAnsi="Arial" w:cs="Arial"/>
        </w:rPr>
        <w:t xml:space="preserve"> </w:t>
      </w:r>
      <w:r w:rsidR="009E4A28">
        <w:rPr>
          <w:rFonts w:ascii="Arial" w:hAnsi="Arial" w:cs="Arial"/>
        </w:rPr>
        <w:t>В частности, прохождение транзитной федеральной трассы через центр города</w:t>
      </w:r>
      <w:r w:rsidR="00B718EF">
        <w:rPr>
          <w:rFonts w:ascii="Arial" w:hAnsi="Arial" w:cs="Arial"/>
        </w:rPr>
        <w:t xml:space="preserve">, наряду с проблемой загрязнения воздуха, создает, так же, шумовое загрязнение. </w:t>
      </w:r>
      <w:r w:rsidR="00B718EF" w:rsidRPr="00B718EF">
        <w:rPr>
          <w:rFonts w:ascii="Arial" w:hAnsi="Arial" w:cs="Arial"/>
          <w:shd w:val="clear" w:color="auto" w:fill="FFFFFF"/>
        </w:rPr>
        <w:t>Массовые физиолого-гигиенические обследования населения, подвергающегося воздействию транспортного шума в условиях проживания и трудовой деятельности, выявили определённые изменения в состоянии здоровья людей.</w:t>
      </w:r>
      <w:r w:rsidR="00B718EF">
        <w:rPr>
          <w:rFonts w:ascii="Arial" w:hAnsi="Arial" w:cs="Arial"/>
          <w:shd w:val="clear" w:color="auto" w:fill="FFFFFF"/>
        </w:rPr>
        <w:t xml:space="preserve"> Дополнительно ко всему характер застройки ул. Ленина создает </w:t>
      </w:r>
      <w:r w:rsidR="00B718EF" w:rsidRPr="00B718EF">
        <w:rPr>
          <w:rFonts w:ascii="Arial" w:hAnsi="Arial" w:cs="Arial"/>
        </w:rPr>
        <w:t xml:space="preserve">трудности для движения автотранспорта, увеличивает аварийную обстановку на дороге, ухудшает экологическую обстановку в </w:t>
      </w:r>
      <w:proofErr w:type="spellStart"/>
      <w:r w:rsidR="00B718EF" w:rsidRPr="00B718EF">
        <w:rPr>
          <w:rFonts w:ascii="Arial" w:hAnsi="Arial" w:cs="Arial"/>
        </w:rPr>
        <w:t>Слюдянке</w:t>
      </w:r>
      <w:proofErr w:type="spellEnd"/>
      <w:r w:rsidR="00B718EF">
        <w:rPr>
          <w:rFonts w:ascii="Arial" w:hAnsi="Arial" w:cs="Arial"/>
        </w:rPr>
        <w:t xml:space="preserve">. </w:t>
      </w:r>
      <w:r w:rsidR="00CE7402" w:rsidRPr="00CE7402">
        <w:rPr>
          <w:rFonts w:ascii="Arial" w:hAnsi="Arial" w:cs="Arial"/>
        </w:rPr>
        <w:t>Практически вся улица Ленина обслуживает движение в режиме перегрузки. Для решения задач по сокращению задержек в движении транспорта и обеспечению нормативной пропускной способности необходимо разделить общегородское и транзитное движение.</w:t>
      </w:r>
      <w:r w:rsidR="00CE7402">
        <w:rPr>
          <w:rFonts w:ascii="Arial" w:hAnsi="Arial" w:cs="Arial"/>
        </w:rPr>
        <w:t xml:space="preserve"> Этот вопрос возможно решить путем выноса транзитной федеральной трассы за пределы городской застройки.</w:t>
      </w:r>
    </w:p>
    <w:p w:rsidR="000D21F0" w:rsidRPr="009F06D9" w:rsidRDefault="000D21F0" w:rsidP="000D21F0">
      <w:pPr>
        <w:pStyle w:val="S"/>
        <w:spacing w:line="240" w:lineRule="auto"/>
        <w:rPr>
          <w:rFonts w:ascii="Arial" w:hAnsi="Arial" w:cs="Arial"/>
        </w:rPr>
      </w:pPr>
      <w:r w:rsidRPr="009F06D9">
        <w:rPr>
          <w:rFonts w:ascii="Arial" w:hAnsi="Arial" w:cs="Arial"/>
        </w:rPr>
        <w:t xml:space="preserve">Альтернативным решением проблемы может стать снижение привлекательности автомобиля. Автомобиль должен использоваться гораздо реже, </w:t>
      </w:r>
      <w:proofErr w:type="spellStart"/>
      <w:r w:rsidRPr="009F06D9">
        <w:rPr>
          <w:rFonts w:ascii="Arial" w:hAnsi="Arial" w:cs="Arial"/>
        </w:rPr>
        <w:t>неповседневно</w:t>
      </w:r>
      <w:proofErr w:type="spellEnd"/>
      <w:r w:rsidRPr="009F06D9">
        <w:rPr>
          <w:rFonts w:ascii="Arial" w:hAnsi="Arial" w:cs="Arial"/>
        </w:rPr>
        <w:t>, т.е. когда 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Кроме того, необходимо расширять использование альтернативных способов передвижения, к каким относятся пешеходное и велосипедное.</w:t>
      </w:r>
    </w:p>
    <w:p w:rsidR="000D21F0" w:rsidRPr="009F06D9" w:rsidRDefault="000D21F0" w:rsidP="000D21F0">
      <w:pPr>
        <w:pStyle w:val="S"/>
        <w:spacing w:line="240" w:lineRule="auto"/>
        <w:rPr>
          <w:rFonts w:ascii="Arial" w:hAnsi="Arial" w:cs="Arial"/>
        </w:rPr>
      </w:pPr>
      <w:r w:rsidRPr="009F06D9">
        <w:rPr>
          <w:rFonts w:ascii="Arial" w:hAnsi="Arial" w:cs="Arial"/>
        </w:rPr>
        <w:t>Задачами транспортной инфраструктуры в области снижения вредного воздействия транспорта на окружающую среду являются:</w:t>
      </w:r>
    </w:p>
    <w:p w:rsidR="000D21F0" w:rsidRPr="009F06D9" w:rsidRDefault="000D21F0" w:rsidP="000D21F0">
      <w:pPr>
        <w:pStyle w:val="S"/>
        <w:spacing w:line="240" w:lineRule="auto"/>
        <w:rPr>
          <w:rFonts w:ascii="Arial" w:hAnsi="Arial" w:cs="Arial"/>
        </w:rPr>
      </w:pPr>
      <w:r w:rsidRPr="009F06D9">
        <w:rPr>
          <w:rFonts w:ascii="Arial" w:hAnsi="Arial" w:cs="Arial"/>
        </w:rPr>
        <w:t xml:space="preserve">-  </w:t>
      </w:r>
      <w:proofErr w:type="gramStart"/>
      <w:r w:rsidRPr="009F06D9">
        <w:rPr>
          <w:rFonts w:ascii="Arial" w:hAnsi="Arial" w:cs="Arial"/>
        </w:rPr>
        <w:t>сокращение  вредного</w:t>
      </w:r>
      <w:proofErr w:type="gramEnd"/>
      <w:r w:rsidRPr="009F06D9">
        <w:rPr>
          <w:rFonts w:ascii="Arial" w:hAnsi="Arial" w:cs="Arial"/>
        </w:rPr>
        <w:t xml:space="preserve">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0D21F0" w:rsidRPr="009F06D9" w:rsidRDefault="000D21F0" w:rsidP="000D21F0">
      <w:pPr>
        <w:pStyle w:val="S"/>
        <w:spacing w:line="240" w:lineRule="auto"/>
        <w:rPr>
          <w:rFonts w:ascii="Arial" w:hAnsi="Arial" w:cs="Arial"/>
        </w:rPr>
      </w:pPr>
      <w:r w:rsidRPr="009F06D9">
        <w:rPr>
          <w:rFonts w:ascii="Arial" w:hAnsi="Arial" w:cs="Arial"/>
        </w:rPr>
        <w:t>- мотивация перехода транспортных средств на экологически чистые виды топлива.</w:t>
      </w:r>
    </w:p>
    <w:p w:rsidR="000D21F0" w:rsidRPr="009F06D9" w:rsidRDefault="000D21F0" w:rsidP="000D21F0">
      <w:pPr>
        <w:pStyle w:val="S"/>
        <w:spacing w:line="240" w:lineRule="auto"/>
        <w:rPr>
          <w:rFonts w:ascii="Arial" w:hAnsi="Arial" w:cs="Arial"/>
        </w:rPr>
      </w:pPr>
      <w:proofErr w:type="gramStart"/>
      <w:r w:rsidRPr="009F06D9">
        <w:rPr>
          <w:rFonts w:ascii="Arial" w:hAnsi="Arial" w:cs="Arial"/>
        </w:rPr>
        <w:t>Для  снижения</w:t>
      </w:r>
      <w:proofErr w:type="gramEnd"/>
      <w:r w:rsidRPr="009F06D9">
        <w:rPr>
          <w:rFonts w:ascii="Arial" w:hAnsi="Arial" w:cs="Arial"/>
        </w:rPr>
        <w:t xml:space="preserve">  вредного  воздействия  транспорта  на  окружающую  среду  и возникающих ущербов необходимо:</w:t>
      </w:r>
    </w:p>
    <w:p w:rsidR="000D21F0" w:rsidRPr="009F06D9" w:rsidRDefault="000D21F0" w:rsidP="000D21F0">
      <w:pPr>
        <w:pStyle w:val="S"/>
        <w:spacing w:line="240" w:lineRule="auto"/>
        <w:rPr>
          <w:rFonts w:ascii="Arial" w:hAnsi="Arial" w:cs="Arial"/>
        </w:rPr>
      </w:pPr>
      <w:r w:rsidRPr="009F06D9">
        <w:rPr>
          <w:rFonts w:ascii="Arial" w:hAnsi="Arial" w:cs="Arial"/>
        </w:rPr>
        <w:t xml:space="preserve">- уменьшить вредное воздействие транспорта на воздушную и водную среду и на здоровье человека за счет </w:t>
      </w:r>
      <w:proofErr w:type="gramStart"/>
      <w:r w:rsidRPr="009F06D9">
        <w:rPr>
          <w:rFonts w:ascii="Arial" w:hAnsi="Arial" w:cs="Arial"/>
        </w:rPr>
        <w:t>применения  экологически</w:t>
      </w:r>
      <w:proofErr w:type="gramEnd"/>
      <w:r w:rsidRPr="009F06D9">
        <w:rPr>
          <w:rFonts w:ascii="Arial" w:hAnsi="Arial" w:cs="Arial"/>
        </w:rPr>
        <w:t xml:space="preserve">  безопасных  видов транспортных средств;</w:t>
      </w:r>
    </w:p>
    <w:p w:rsidR="000D21F0" w:rsidRPr="009F06D9" w:rsidRDefault="000D21F0" w:rsidP="000D21F0">
      <w:pPr>
        <w:pStyle w:val="S"/>
        <w:spacing w:line="240" w:lineRule="auto"/>
        <w:rPr>
          <w:rFonts w:ascii="Arial" w:hAnsi="Arial" w:cs="Arial"/>
        </w:rPr>
      </w:pPr>
      <w:r w:rsidRPr="009F06D9">
        <w:rPr>
          <w:rFonts w:ascii="Arial" w:hAnsi="Arial" w:cs="Arial"/>
        </w:rPr>
        <w:t xml:space="preserve">-  </w:t>
      </w:r>
      <w:proofErr w:type="gramStart"/>
      <w:r w:rsidRPr="009F06D9">
        <w:rPr>
          <w:rFonts w:ascii="Arial" w:hAnsi="Arial" w:cs="Arial"/>
        </w:rPr>
        <w:t>стимулировать  использование</w:t>
      </w:r>
      <w:proofErr w:type="gramEnd"/>
      <w:r w:rsidRPr="009F06D9">
        <w:rPr>
          <w:rFonts w:ascii="Arial" w:hAnsi="Arial" w:cs="Arial"/>
        </w:rPr>
        <w:t xml:space="preserve">  транспортных  средств,  работающих  на альтернативных источниках (не нефтяного происхождения) топливо-энергетических ресурсов.</w:t>
      </w:r>
    </w:p>
    <w:p w:rsidR="000D21F0" w:rsidRPr="009F06D9" w:rsidRDefault="000D21F0" w:rsidP="000D21F0">
      <w:pPr>
        <w:pStyle w:val="S"/>
        <w:spacing w:line="240" w:lineRule="auto"/>
        <w:rPr>
          <w:rFonts w:ascii="Arial" w:hAnsi="Arial" w:cs="Arial"/>
        </w:rPr>
      </w:pPr>
      <w:proofErr w:type="gramStart"/>
      <w:r w:rsidRPr="009F06D9">
        <w:rPr>
          <w:rFonts w:ascii="Arial" w:hAnsi="Arial" w:cs="Arial"/>
        </w:rPr>
        <w:t>Для  снижения</w:t>
      </w:r>
      <w:proofErr w:type="gramEnd"/>
      <w:r w:rsidRPr="009F06D9">
        <w:rPr>
          <w:rFonts w:ascii="Arial" w:hAnsi="Arial" w:cs="Arial"/>
        </w:rPr>
        <w:t xml:space="preserve">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0D21F0" w:rsidRPr="009F06D9" w:rsidRDefault="000D21F0" w:rsidP="000D21F0">
      <w:pPr>
        <w:pStyle w:val="S"/>
        <w:spacing w:line="240" w:lineRule="auto"/>
        <w:rPr>
          <w:rFonts w:ascii="Arial" w:hAnsi="Arial" w:cs="Arial"/>
        </w:rPr>
      </w:pPr>
      <w:r w:rsidRPr="009F06D9">
        <w:rPr>
          <w:rFonts w:ascii="Arial" w:hAnsi="Arial" w:cs="Arial"/>
        </w:rPr>
        <w:t xml:space="preserve">-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9F06D9">
        <w:rPr>
          <w:rFonts w:ascii="Arial" w:hAnsi="Arial" w:cs="Arial"/>
        </w:rPr>
        <w:t>противогололедных</w:t>
      </w:r>
      <w:proofErr w:type="spellEnd"/>
      <w:r w:rsidRPr="009F06D9">
        <w:rPr>
          <w:rFonts w:ascii="Arial" w:hAnsi="Arial" w:cs="Arial"/>
        </w:rPr>
        <w:t xml:space="preserve"> материалов;</w:t>
      </w:r>
    </w:p>
    <w:p w:rsidR="000D21F0" w:rsidRPr="009F06D9" w:rsidRDefault="000D21F0" w:rsidP="000D21F0">
      <w:pPr>
        <w:pStyle w:val="S"/>
        <w:spacing w:line="240" w:lineRule="auto"/>
        <w:rPr>
          <w:rFonts w:ascii="Arial" w:hAnsi="Arial" w:cs="Arial"/>
        </w:rPr>
      </w:pPr>
      <w:r w:rsidRPr="009F06D9">
        <w:rPr>
          <w:rFonts w:ascii="Arial" w:hAnsi="Arial" w:cs="Arial"/>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0D21F0" w:rsidRPr="009F06D9" w:rsidRDefault="000D21F0" w:rsidP="000D21F0">
      <w:pPr>
        <w:pStyle w:val="S"/>
        <w:spacing w:line="240" w:lineRule="auto"/>
        <w:rPr>
          <w:rFonts w:ascii="Arial" w:hAnsi="Arial" w:cs="Arial"/>
        </w:rPr>
      </w:pPr>
      <w:proofErr w:type="gramStart"/>
      <w:r w:rsidRPr="009F06D9">
        <w:rPr>
          <w:rFonts w:ascii="Arial" w:hAnsi="Arial" w:cs="Arial"/>
        </w:rPr>
        <w:lastRenderedPageBreak/>
        <w:t>Реализация  указанных</w:t>
      </w:r>
      <w:proofErr w:type="gramEnd"/>
      <w:r w:rsidRPr="009F06D9">
        <w:rPr>
          <w:rFonts w:ascii="Arial" w:hAnsi="Arial" w:cs="Arial"/>
        </w:rPr>
        <w:t xml:space="preserve">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0D21F0" w:rsidRPr="009F06D9" w:rsidRDefault="000D21F0" w:rsidP="000D21F0">
      <w:pPr>
        <w:pStyle w:val="S"/>
        <w:spacing w:line="240" w:lineRule="auto"/>
        <w:rPr>
          <w:rFonts w:ascii="Arial" w:hAnsi="Arial" w:cs="Arial"/>
        </w:rPr>
      </w:pPr>
      <w:proofErr w:type="gramStart"/>
      <w:r w:rsidRPr="009F06D9">
        <w:rPr>
          <w:rFonts w:ascii="Arial" w:hAnsi="Arial" w:cs="Arial"/>
        </w:rPr>
        <w:t>Основной  задачей</w:t>
      </w:r>
      <w:proofErr w:type="gramEnd"/>
      <w:r w:rsidRPr="009F06D9">
        <w:rPr>
          <w:rFonts w:ascii="Arial" w:hAnsi="Arial" w:cs="Arial"/>
        </w:rPr>
        <w:t xml:space="preserve">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0D21F0" w:rsidRPr="009F06D9" w:rsidRDefault="000D21F0" w:rsidP="000D21F0">
      <w:pPr>
        <w:pStyle w:val="S"/>
        <w:spacing w:line="240" w:lineRule="auto"/>
        <w:rPr>
          <w:rFonts w:ascii="Arial" w:hAnsi="Arial" w:cs="Arial"/>
        </w:rPr>
      </w:pPr>
      <w:proofErr w:type="gramStart"/>
      <w:r w:rsidRPr="009F06D9">
        <w:rPr>
          <w:rFonts w:ascii="Arial" w:hAnsi="Arial" w:cs="Arial"/>
        </w:rPr>
        <w:t>Для  снижения</w:t>
      </w:r>
      <w:proofErr w:type="gramEnd"/>
      <w:r w:rsidRPr="009F06D9">
        <w:rPr>
          <w:rFonts w:ascii="Arial" w:hAnsi="Arial" w:cs="Arial"/>
        </w:rPr>
        <w:t xml:space="preserve">  вредного  воздействия  автомобильного  транспорта  на  окружающую среду необходимо:</w:t>
      </w:r>
    </w:p>
    <w:p w:rsidR="000D21F0" w:rsidRPr="009F06D9" w:rsidRDefault="000D21F0" w:rsidP="000D21F0">
      <w:pPr>
        <w:pStyle w:val="S"/>
        <w:spacing w:line="240" w:lineRule="auto"/>
        <w:rPr>
          <w:rFonts w:ascii="Arial" w:hAnsi="Arial" w:cs="Arial"/>
        </w:rPr>
      </w:pPr>
      <w:r w:rsidRPr="009F06D9">
        <w:rPr>
          <w:rFonts w:ascii="Arial" w:hAnsi="Arial" w:cs="Arial"/>
        </w:rPr>
        <w:t xml:space="preserve">-  </w:t>
      </w:r>
      <w:proofErr w:type="gramStart"/>
      <w:r w:rsidRPr="009F06D9">
        <w:rPr>
          <w:rFonts w:ascii="Arial" w:hAnsi="Arial" w:cs="Arial"/>
        </w:rPr>
        <w:t>обеспечить  увеличение</w:t>
      </w:r>
      <w:proofErr w:type="gramEnd"/>
      <w:r w:rsidRPr="009F06D9">
        <w:rPr>
          <w:rFonts w:ascii="Arial" w:hAnsi="Arial" w:cs="Arial"/>
        </w:rPr>
        <w:t xml:space="preserve">  применения  более  экономичных  автомобилей  с  более низким расходом моторного топлива.</w:t>
      </w:r>
    </w:p>
    <w:p w:rsidR="000D21F0" w:rsidRPr="009F06D9" w:rsidRDefault="000D21F0" w:rsidP="000D21F0">
      <w:pPr>
        <w:pStyle w:val="S"/>
        <w:spacing w:line="240" w:lineRule="auto"/>
        <w:jc w:val="center"/>
        <w:rPr>
          <w:rFonts w:ascii="Arial" w:hAnsi="Arial" w:cs="Arial"/>
          <w:b/>
        </w:rPr>
      </w:pPr>
      <w:r>
        <w:rPr>
          <w:rFonts w:ascii="Arial" w:hAnsi="Arial" w:cs="Arial"/>
          <w:b/>
        </w:rPr>
        <w:t xml:space="preserve">8. </w:t>
      </w:r>
      <w:r w:rsidRPr="009F06D9">
        <w:rPr>
          <w:rFonts w:ascii="Arial" w:hAnsi="Arial" w:cs="Arial"/>
          <w:b/>
        </w:rPr>
        <w:t>Мероприятия по развитию инфраструктуры пешеходного и велосипедного передвижения</w:t>
      </w:r>
    </w:p>
    <w:p w:rsidR="000D21F0" w:rsidRPr="009F06D9" w:rsidRDefault="000D21F0" w:rsidP="000D21F0">
      <w:pPr>
        <w:pStyle w:val="S"/>
        <w:spacing w:line="240" w:lineRule="auto"/>
        <w:rPr>
          <w:rFonts w:ascii="Arial" w:hAnsi="Arial" w:cs="Arial"/>
        </w:rPr>
      </w:pPr>
      <w:r w:rsidRPr="009F06D9">
        <w:rPr>
          <w:rFonts w:ascii="Arial" w:hAnsi="Arial" w:cs="Arial"/>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0D21F0" w:rsidRPr="009F06D9" w:rsidRDefault="000D21F0" w:rsidP="000D21F0">
      <w:pPr>
        <w:pStyle w:val="S"/>
        <w:spacing w:line="240" w:lineRule="auto"/>
        <w:rPr>
          <w:rFonts w:ascii="Arial" w:hAnsi="Arial" w:cs="Arial"/>
        </w:rPr>
      </w:pPr>
      <w:r w:rsidRPr="009F06D9">
        <w:rPr>
          <w:rFonts w:ascii="Arial" w:hAnsi="Arial" w:cs="Arial"/>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0D21F0" w:rsidRPr="009F06D9" w:rsidRDefault="000D21F0" w:rsidP="000D21F0">
      <w:pPr>
        <w:pStyle w:val="S"/>
        <w:spacing w:line="240" w:lineRule="auto"/>
        <w:rPr>
          <w:rFonts w:ascii="Arial" w:hAnsi="Arial" w:cs="Arial"/>
        </w:rPr>
      </w:pPr>
      <w:r w:rsidRPr="009F06D9">
        <w:rPr>
          <w:rFonts w:ascii="Arial" w:hAnsi="Arial" w:cs="Arial"/>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0D21F0" w:rsidRPr="009F06D9" w:rsidRDefault="000D21F0" w:rsidP="000D21F0">
      <w:pPr>
        <w:pStyle w:val="S"/>
        <w:spacing w:line="240" w:lineRule="auto"/>
        <w:rPr>
          <w:rFonts w:ascii="Arial" w:hAnsi="Arial" w:cs="Arial"/>
        </w:rPr>
      </w:pPr>
      <w:r w:rsidRPr="009F06D9">
        <w:rPr>
          <w:rFonts w:ascii="Arial" w:hAnsi="Arial" w:cs="Arial"/>
          <w:bCs/>
        </w:rPr>
        <w:t>Мероприятия по данному разделу:</w:t>
      </w:r>
    </w:p>
    <w:p w:rsidR="000D21F0" w:rsidRPr="009F06D9" w:rsidRDefault="000D21F0" w:rsidP="000D21F0">
      <w:pPr>
        <w:pStyle w:val="S"/>
        <w:spacing w:line="240" w:lineRule="auto"/>
        <w:rPr>
          <w:rFonts w:ascii="Arial" w:hAnsi="Arial" w:cs="Arial"/>
          <w:i/>
        </w:rPr>
      </w:pPr>
      <w:r w:rsidRPr="009F06D9">
        <w:rPr>
          <w:rFonts w:ascii="Arial" w:hAnsi="Arial" w:cs="Arial"/>
          <w:bCs/>
          <w:i/>
          <w:iCs/>
        </w:rPr>
        <w:t>1. Формирование системы улиц с преимущественно пешеходным движением (расчётный срок - перспектива);</w:t>
      </w:r>
    </w:p>
    <w:p w:rsidR="000D21F0" w:rsidRPr="009F06D9" w:rsidRDefault="000D21F0" w:rsidP="000D21F0">
      <w:pPr>
        <w:pStyle w:val="S"/>
        <w:spacing w:line="240" w:lineRule="auto"/>
        <w:rPr>
          <w:rFonts w:ascii="Arial" w:hAnsi="Arial" w:cs="Arial"/>
          <w:i/>
        </w:rPr>
      </w:pPr>
      <w:r w:rsidRPr="009F06D9">
        <w:rPr>
          <w:rFonts w:ascii="Arial" w:hAnsi="Arial" w:cs="Arial"/>
          <w:bCs/>
          <w:i/>
          <w:iCs/>
        </w:rPr>
        <w:t>2. Устройство велодорожек в поперечном профиле главных улиц (расчётный срок – перспектива);</w:t>
      </w:r>
    </w:p>
    <w:p w:rsidR="000D21F0" w:rsidRPr="009F06D9" w:rsidRDefault="000D21F0" w:rsidP="000D21F0">
      <w:pPr>
        <w:pStyle w:val="S"/>
        <w:spacing w:line="240" w:lineRule="auto"/>
        <w:rPr>
          <w:rFonts w:ascii="Arial" w:hAnsi="Arial" w:cs="Arial"/>
          <w:bCs/>
          <w:i/>
          <w:iCs/>
        </w:rPr>
      </w:pPr>
      <w:r w:rsidRPr="009F06D9">
        <w:rPr>
          <w:rFonts w:ascii="Arial" w:hAnsi="Arial" w:cs="Arial"/>
          <w:bCs/>
          <w:i/>
          <w:iCs/>
        </w:rPr>
        <w:t>3. Обеспечение административными мерами выполнения застройщиками требований по созданию без барьерной среды (весь период).</w:t>
      </w:r>
    </w:p>
    <w:p w:rsidR="000D21F0" w:rsidRPr="004D2D13" w:rsidRDefault="000D21F0" w:rsidP="000D21F0">
      <w:pPr>
        <w:shd w:val="clear" w:color="auto" w:fill="FFFFFF"/>
        <w:ind w:firstLine="709"/>
        <w:jc w:val="both"/>
        <w:rPr>
          <w:rFonts w:ascii="Arial" w:hAnsi="Arial" w:cs="Arial"/>
          <w:b/>
          <w:bCs/>
        </w:rPr>
      </w:pPr>
    </w:p>
    <w:p w:rsidR="000D21F0" w:rsidRPr="004D2D13" w:rsidRDefault="000D21F0" w:rsidP="000D21F0">
      <w:pPr>
        <w:pStyle w:val="a4"/>
        <w:spacing w:before="0" w:beforeAutospacing="0" w:after="150" w:afterAutospacing="0" w:line="238" w:lineRule="atLeast"/>
        <w:ind w:firstLine="709"/>
        <w:jc w:val="center"/>
        <w:rPr>
          <w:rFonts w:ascii="Arial" w:hAnsi="Arial" w:cs="Arial"/>
          <w:b/>
          <w:color w:val="242424"/>
        </w:rPr>
      </w:pPr>
      <w:r>
        <w:rPr>
          <w:rFonts w:ascii="Arial" w:hAnsi="Arial" w:cs="Arial"/>
          <w:b/>
          <w:color w:val="242424"/>
        </w:rPr>
        <w:t>9</w:t>
      </w:r>
      <w:r w:rsidRPr="004D2D13">
        <w:rPr>
          <w:rFonts w:ascii="Arial" w:hAnsi="Arial" w:cs="Arial"/>
          <w:b/>
          <w:color w:val="242424"/>
        </w:rPr>
        <w:t>. Оценка эффективности мероприятий развития транспортной инфраструктуры.</w:t>
      </w:r>
    </w:p>
    <w:p w:rsidR="000D21F0" w:rsidRPr="004D2D13" w:rsidRDefault="000D21F0" w:rsidP="000D21F0">
      <w:pPr>
        <w:shd w:val="clear" w:color="auto" w:fill="FFFFFF"/>
        <w:spacing w:line="240" w:lineRule="atLeast"/>
        <w:ind w:firstLine="709"/>
        <w:jc w:val="both"/>
        <w:rPr>
          <w:rFonts w:ascii="Arial" w:hAnsi="Arial" w:cs="Arial"/>
          <w:bCs/>
        </w:rPr>
      </w:pPr>
      <w:r w:rsidRPr="004D2D13">
        <w:rPr>
          <w:rFonts w:ascii="Arial" w:hAnsi="Arial" w:cs="Arial"/>
          <w:bCs/>
        </w:rPr>
        <w:t xml:space="preserve">- развитие транспортной инфраструктуры поселения </w:t>
      </w:r>
    </w:p>
    <w:p w:rsidR="000D21F0" w:rsidRPr="004D2D13" w:rsidRDefault="000D21F0" w:rsidP="000D21F0">
      <w:pPr>
        <w:shd w:val="clear" w:color="auto" w:fill="FFFFFF"/>
        <w:spacing w:line="240" w:lineRule="atLeast"/>
        <w:ind w:firstLine="709"/>
        <w:jc w:val="both"/>
        <w:rPr>
          <w:rFonts w:ascii="Arial" w:hAnsi="Arial" w:cs="Arial"/>
          <w:bCs/>
        </w:rPr>
      </w:pPr>
      <w:r w:rsidRPr="004D2D13">
        <w:rPr>
          <w:rFonts w:ascii="Arial" w:hAnsi="Arial" w:cs="Arial"/>
          <w:bCs/>
        </w:rPr>
        <w:t>-сбалансированное и скоординированное с иными сферами жизни деятельности</w:t>
      </w:r>
    </w:p>
    <w:p w:rsidR="000D21F0" w:rsidRPr="004D2D13" w:rsidRDefault="000D21F0" w:rsidP="000D21F0">
      <w:pPr>
        <w:shd w:val="clear" w:color="auto" w:fill="FFFFFF"/>
        <w:spacing w:line="240" w:lineRule="atLeast"/>
        <w:ind w:firstLine="709"/>
        <w:jc w:val="both"/>
        <w:rPr>
          <w:rFonts w:ascii="Arial" w:hAnsi="Arial" w:cs="Arial"/>
          <w:bCs/>
        </w:rPr>
      </w:pPr>
      <w:r w:rsidRPr="004D2D13">
        <w:rPr>
          <w:rFonts w:ascii="Arial" w:hAnsi="Arial" w:cs="Arial"/>
          <w:bCs/>
        </w:rPr>
        <w:t>- формирование условий для социально- экономического развития</w:t>
      </w:r>
    </w:p>
    <w:p w:rsidR="000D21F0" w:rsidRPr="004D2D13" w:rsidRDefault="000D21F0" w:rsidP="000D21F0">
      <w:pPr>
        <w:shd w:val="clear" w:color="auto" w:fill="FFFFFF"/>
        <w:spacing w:line="240" w:lineRule="atLeast"/>
        <w:ind w:firstLine="709"/>
        <w:jc w:val="both"/>
        <w:rPr>
          <w:rFonts w:ascii="Arial" w:hAnsi="Arial" w:cs="Arial"/>
          <w:bCs/>
        </w:rPr>
      </w:pPr>
      <w:r w:rsidRPr="004D2D13">
        <w:rPr>
          <w:rFonts w:ascii="Arial" w:hAnsi="Arial" w:cs="Arial"/>
          <w:bCs/>
        </w:rPr>
        <w:t xml:space="preserve">-повышение безопасности </w:t>
      </w:r>
    </w:p>
    <w:p w:rsidR="000D21F0" w:rsidRPr="004D2D13" w:rsidRDefault="000D21F0" w:rsidP="000D21F0">
      <w:pPr>
        <w:shd w:val="clear" w:color="auto" w:fill="FFFFFF"/>
        <w:spacing w:line="240" w:lineRule="atLeast"/>
        <w:ind w:firstLine="709"/>
        <w:jc w:val="both"/>
        <w:rPr>
          <w:rFonts w:ascii="Arial" w:hAnsi="Arial" w:cs="Arial"/>
          <w:bCs/>
        </w:rPr>
      </w:pPr>
      <w:r w:rsidRPr="004D2D13">
        <w:rPr>
          <w:rFonts w:ascii="Arial" w:hAnsi="Arial" w:cs="Arial"/>
          <w:bCs/>
        </w:rPr>
        <w:t xml:space="preserve">-качество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w:t>
      </w:r>
    </w:p>
    <w:p w:rsidR="000D21F0" w:rsidRDefault="000D21F0" w:rsidP="000D21F0">
      <w:pPr>
        <w:shd w:val="clear" w:color="auto" w:fill="FFFFFF"/>
        <w:spacing w:line="240" w:lineRule="atLeast"/>
        <w:ind w:firstLine="709"/>
        <w:jc w:val="both"/>
        <w:rPr>
          <w:rFonts w:ascii="Arial" w:hAnsi="Arial" w:cs="Arial"/>
        </w:rPr>
      </w:pPr>
      <w:r w:rsidRPr="004D2D13">
        <w:rPr>
          <w:rFonts w:ascii="Arial" w:hAnsi="Arial" w:cs="Arial"/>
        </w:rPr>
        <w:t>-снижение негативного воздействия транспортной инфраструктуры на окружающую среду поселения.</w:t>
      </w:r>
    </w:p>
    <w:p w:rsidR="000D21F0" w:rsidRPr="004D2D13" w:rsidRDefault="000D21F0" w:rsidP="000D21F0">
      <w:pPr>
        <w:shd w:val="clear" w:color="auto" w:fill="FFFFFF"/>
        <w:spacing w:line="240" w:lineRule="atLeast"/>
        <w:ind w:firstLine="709"/>
        <w:jc w:val="both"/>
        <w:rPr>
          <w:rFonts w:ascii="Arial" w:hAnsi="Arial" w:cs="Arial"/>
          <w:bCs/>
        </w:rPr>
      </w:pPr>
    </w:p>
    <w:p w:rsidR="000D21F0" w:rsidRPr="004D2D13" w:rsidRDefault="000D21F0" w:rsidP="000D21F0">
      <w:pPr>
        <w:pStyle w:val="a4"/>
        <w:spacing w:before="0" w:beforeAutospacing="0" w:after="150" w:afterAutospacing="0" w:line="238" w:lineRule="atLeast"/>
        <w:ind w:firstLine="709"/>
        <w:jc w:val="center"/>
        <w:rPr>
          <w:rFonts w:ascii="Arial" w:hAnsi="Arial" w:cs="Arial"/>
          <w:b/>
          <w:color w:val="242424"/>
        </w:rPr>
      </w:pPr>
      <w:r>
        <w:rPr>
          <w:rFonts w:ascii="Arial" w:hAnsi="Arial" w:cs="Arial"/>
          <w:b/>
          <w:color w:val="242424"/>
        </w:rPr>
        <w:lastRenderedPageBreak/>
        <w:t>10</w:t>
      </w:r>
      <w:r w:rsidRPr="004D2D13">
        <w:rPr>
          <w:rFonts w:ascii="Arial" w:hAnsi="Arial" w:cs="Arial"/>
          <w:b/>
          <w:color w:val="242424"/>
        </w:rPr>
        <w:t>.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Слюдянского муниципального образования.</w:t>
      </w:r>
    </w:p>
    <w:p w:rsidR="000D21F0" w:rsidRPr="004D2D13" w:rsidRDefault="000D21F0" w:rsidP="000D21F0">
      <w:pPr>
        <w:ind w:firstLine="709"/>
        <w:jc w:val="both"/>
        <w:rPr>
          <w:rFonts w:ascii="Arial" w:hAnsi="Arial" w:cs="Arial"/>
        </w:rPr>
      </w:pPr>
      <w:r w:rsidRPr="004D2D13">
        <w:rPr>
          <w:rFonts w:ascii="Arial" w:hAnsi="Arial" w:cs="Arial"/>
        </w:rPr>
        <w:t xml:space="preserve">Администрация </w:t>
      </w:r>
      <w:r w:rsidRPr="004D2D13">
        <w:rPr>
          <w:rFonts w:ascii="Arial" w:hAnsi="Arial" w:cs="Arial"/>
          <w:color w:val="242424"/>
        </w:rPr>
        <w:t>Слюдянского муниципального образования</w:t>
      </w:r>
      <w:r w:rsidRPr="004D2D13">
        <w:rPr>
          <w:rFonts w:ascii="Arial" w:hAnsi="Arial" w:cs="Arial"/>
        </w:rPr>
        <w:t xml:space="preserve">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0D21F0" w:rsidRPr="004D2D13" w:rsidRDefault="000D21F0" w:rsidP="000D21F0">
      <w:pPr>
        <w:ind w:firstLine="709"/>
        <w:jc w:val="both"/>
        <w:rPr>
          <w:rFonts w:ascii="Arial" w:hAnsi="Arial" w:cs="Arial"/>
        </w:rPr>
      </w:pPr>
      <w:r w:rsidRPr="004D2D13">
        <w:rPr>
          <w:rFonts w:ascii="Arial" w:hAnsi="Arial" w:cs="Arial"/>
        </w:rPr>
        <w:t>- разработку ежегодного плана мероприятий по реализации Программы с уточнением объемов и источников финансирования мероприятий;</w:t>
      </w:r>
    </w:p>
    <w:p w:rsidR="000D21F0" w:rsidRPr="004D2D13" w:rsidRDefault="000D21F0" w:rsidP="000D21F0">
      <w:pPr>
        <w:ind w:firstLine="709"/>
        <w:jc w:val="both"/>
        <w:rPr>
          <w:rFonts w:ascii="Arial" w:hAnsi="Arial" w:cs="Arial"/>
        </w:rPr>
      </w:pPr>
      <w:r w:rsidRPr="004D2D13">
        <w:rPr>
          <w:rFonts w:ascii="Arial" w:hAnsi="Arial" w:cs="Arial"/>
        </w:rPr>
        <w:t>- контроль за реализацией программных мероприятий по срокам, содержанию, финансовым затратам и ресурсам;</w:t>
      </w:r>
    </w:p>
    <w:p w:rsidR="000D21F0" w:rsidRPr="004D2D13" w:rsidRDefault="000D21F0" w:rsidP="000D21F0">
      <w:pPr>
        <w:ind w:firstLine="709"/>
        <w:jc w:val="both"/>
        <w:rPr>
          <w:rFonts w:ascii="Arial" w:hAnsi="Arial" w:cs="Arial"/>
        </w:rPr>
      </w:pPr>
      <w:r w:rsidRPr="004D2D13">
        <w:rPr>
          <w:rFonts w:ascii="Arial" w:hAnsi="Arial" w:cs="Arial"/>
        </w:rPr>
        <w:t>- методическое, информационное и организационное сопровождение работы по реализации комплекса программных мероприятий.</w:t>
      </w:r>
    </w:p>
    <w:p w:rsidR="000D21F0" w:rsidRPr="004D2D13" w:rsidRDefault="000D21F0" w:rsidP="000D21F0">
      <w:pPr>
        <w:ind w:firstLine="709"/>
        <w:jc w:val="both"/>
        <w:rPr>
          <w:rFonts w:ascii="Arial" w:hAnsi="Arial" w:cs="Arial"/>
        </w:rPr>
      </w:pPr>
      <w:r w:rsidRPr="004D2D13">
        <w:rPr>
          <w:rFonts w:ascii="Arial" w:hAnsi="Arial" w:cs="Arial"/>
        </w:rPr>
        <w:t>Программа разрабатывается сроком на 1</w:t>
      </w:r>
      <w:r>
        <w:rPr>
          <w:rFonts w:ascii="Arial" w:hAnsi="Arial" w:cs="Arial"/>
        </w:rPr>
        <w:t>4</w:t>
      </w:r>
      <w:r w:rsidRPr="004D2D13">
        <w:rPr>
          <w:rFonts w:ascii="Arial" w:hAnsi="Arial" w:cs="Arial"/>
        </w:rPr>
        <w:t xml:space="preserve"> лет и подлежит корректировке ежегодно.</w:t>
      </w:r>
    </w:p>
    <w:p w:rsidR="000D21F0" w:rsidRPr="004D2D13" w:rsidRDefault="00F66664" w:rsidP="000D21F0">
      <w:pPr>
        <w:ind w:firstLine="709"/>
        <w:jc w:val="both"/>
        <w:rPr>
          <w:rFonts w:ascii="Arial" w:hAnsi="Arial" w:cs="Arial"/>
        </w:rPr>
      </w:pPr>
      <w:r>
        <w:rPr>
          <w:rFonts w:ascii="Arial" w:hAnsi="Arial" w:cs="Arial"/>
        </w:rPr>
        <w:t>П</w:t>
      </w:r>
      <w:r w:rsidR="000D21F0" w:rsidRPr="004D2D13">
        <w:rPr>
          <w:rFonts w:ascii="Arial" w:hAnsi="Arial" w:cs="Arial"/>
        </w:rPr>
        <w:t xml:space="preserve">ринятие решений по выделению бюджетных средств из бюджета </w:t>
      </w:r>
      <w:r w:rsidR="000D21F0">
        <w:rPr>
          <w:rFonts w:ascii="Arial" w:hAnsi="Arial" w:cs="Arial"/>
        </w:rPr>
        <w:t>Слюдянского муниципального образования</w:t>
      </w:r>
      <w:r w:rsidR="000D21F0" w:rsidRPr="004D2D13">
        <w:rPr>
          <w:rFonts w:ascii="Arial" w:hAnsi="Arial" w:cs="Arial"/>
        </w:rPr>
        <w:t>, подготовка и проведение конкурсов на привлечение инвесторов, принимаются в соответствии с действующим законодательством.</w:t>
      </w:r>
    </w:p>
    <w:p w:rsidR="000D21F0" w:rsidRPr="004D2D13" w:rsidRDefault="000D21F0" w:rsidP="000D21F0">
      <w:pPr>
        <w:ind w:firstLine="709"/>
        <w:jc w:val="both"/>
        <w:rPr>
          <w:rFonts w:ascii="Arial" w:hAnsi="Arial" w:cs="Arial"/>
        </w:rPr>
      </w:pPr>
      <w:r w:rsidRPr="004D2D13">
        <w:rPr>
          <w:rFonts w:ascii="Arial" w:hAnsi="Arial" w:cs="Arial"/>
        </w:rPr>
        <w:t>Мониторинг Программы включает следующие этапы:</w:t>
      </w:r>
    </w:p>
    <w:p w:rsidR="000D21F0" w:rsidRPr="004D2D13" w:rsidRDefault="000D21F0" w:rsidP="000D21F0">
      <w:pPr>
        <w:ind w:firstLine="709"/>
        <w:jc w:val="both"/>
        <w:rPr>
          <w:rFonts w:ascii="Arial" w:hAnsi="Arial" w:cs="Arial"/>
        </w:rPr>
      </w:pPr>
      <w:r w:rsidRPr="004D2D13">
        <w:rPr>
          <w:rFonts w:ascii="Arial" w:hAnsi="Arial" w:cs="Arial"/>
        </w:rPr>
        <w:t>1.</w:t>
      </w:r>
      <w:r w:rsidR="00D4791D">
        <w:rPr>
          <w:rFonts w:ascii="Arial" w:hAnsi="Arial" w:cs="Arial"/>
        </w:rPr>
        <w:t xml:space="preserve"> </w:t>
      </w:r>
      <w:r w:rsidRPr="004D2D13">
        <w:rPr>
          <w:rFonts w:ascii="Arial" w:hAnsi="Arial" w:cs="Arial"/>
        </w:rPr>
        <w:t>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0D21F0" w:rsidRPr="004D2D13" w:rsidRDefault="000D21F0" w:rsidP="000D21F0">
      <w:pPr>
        <w:ind w:firstLine="709"/>
        <w:jc w:val="both"/>
        <w:rPr>
          <w:rFonts w:ascii="Arial" w:hAnsi="Arial" w:cs="Arial"/>
        </w:rPr>
      </w:pPr>
      <w:r w:rsidRPr="004D2D13">
        <w:rPr>
          <w:rFonts w:ascii="Arial" w:hAnsi="Arial" w:cs="Arial"/>
        </w:rPr>
        <w:t>2.</w:t>
      </w:r>
      <w:r w:rsidR="00D4791D">
        <w:rPr>
          <w:rFonts w:ascii="Arial" w:hAnsi="Arial" w:cs="Arial"/>
        </w:rPr>
        <w:t xml:space="preserve"> </w:t>
      </w:r>
      <w:r w:rsidRPr="004D2D13">
        <w:rPr>
          <w:rFonts w:ascii="Arial" w:hAnsi="Arial" w:cs="Arial"/>
        </w:rPr>
        <w:t>Верификация данных;</w:t>
      </w:r>
    </w:p>
    <w:p w:rsidR="000D21F0" w:rsidRPr="004D2D13" w:rsidRDefault="000D21F0" w:rsidP="000D21F0">
      <w:pPr>
        <w:ind w:firstLine="709"/>
        <w:jc w:val="both"/>
        <w:rPr>
          <w:rFonts w:ascii="Arial" w:hAnsi="Arial" w:cs="Arial"/>
        </w:rPr>
      </w:pPr>
      <w:r w:rsidRPr="004D2D13">
        <w:rPr>
          <w:rFonts w:ascii="Arial" w:hAnsi="Arial" w:cs="Arial"/>
        </w:rPr>
        <w:t>3.</w:t>
      </w:r>
      <w:r w:rsidR="00D4791D">
        <w:rPr>
          <w:rFonts w:ascii="Arial" w:hAnsi="Arial" w:cs="Arial"/>
        </w:rPr>
        <w:t xml:space="preserve"> </w:t>
      </w:r>
      <w:r w:rsidRPr="004D2D13">
        <w:rPr>
          <w:rFonts w:ascii="Arial" w:hAnsi="Arial" w:cs="Arial"/>
        </w:rPr>
        <w:t>Анализ данных о результатах проводимых преобразований транспортной инфраструктуры.</w:t>
      </w:r>
    </w:p>
    <w:p w:rsidR="000D21F0" w:rsidRPr="004D2D13" w:rsidRDefault="000D21F0" w:rsidP="000D21F0">
      <w:pPr>
        <w:ind w:firstLine="709"/>
        <w:jc w:val="both"/>
        <w:rPr>
          <w:rFonts w:ascii="Arial" w:hAnsi="Arial" w:cs="Arial"/>
        </w:rPr>
      </w:pPr>
      <w:r w:rsidRPr="004D2D13">
        <w:rPr>
          <w:rFonts w:ascii="Arial" w:hAnsi="Arial" w:cs="Arial"/>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0D21F0" w:rsidRPr="004D2D13" w:rsidRDefault="000D21F0" w:rsidP="000D21F0">
      <w:pPr>
        <w:ind w:firstLine="709"/>
        <w:jc w:val="both"/>
        <w:rPr>
          <w:rFonts w:ascii="Arial" w:hAnsi="Arial" w:cs="Arial"/>
        </w:rPr>
      </w:pPr>
      <w:r w:rsidRPr="004D2D13">
        <w:rPr>
          <w:rFonts w:ascii="Arial" w:hAnsi="Arial" w:cs="Arial"/>
        </w:rPr>
        <w:t xml:space="preserve">Разработка и последующая корректировка Программы комплексного развития транспортной инфраструктуры базируется на необходимости </w:t>
      </w:r>
      <w:r w:rsidR="00F66664">
        <w:rPr>
          <w:rFonts w:ascii="Arial" w:hAnsi="Arial" w:cs="Arial"/>
        </w:rPr>
        <w:t xml:space="preserve">достижения </w:t>
      </w:r>
      <w:r w:rsidR="00D072BC">
        <w:rPr>
          <w:rFonts w:ascii="Arial" w:hAnsi="Arial" w:cs="Arial"/>
        </w:rPr>
        <w:t xml:space="preserve">высокого </w:t>
      </w:r>
      <w:r w:rsidRPr="004D2D13">
        <w:rPr>
          <w:rFonts w:ascii="Arial" w:hAnsi="Arial" w:cs="Arial"/>
        </w:rPr>
        <w:t>уровн</w:t>
      </w:r>
      <w:r w:rsidR="00D072BC">
        <w:rPr>
          <w:rFonts w:ascii="Arial" w:hAnsi="Arial" w:cs="Arial"/>
        </w:rPr>
        <w:t>я</w:t>
      </w:r>
      <w:r w:rsidRPr="004D2D13">
        <w:rPr>
          <w:rFonts w:ascii="Arial" w:hAnsi="Arial" w:cs="Arial"/>
        </w:rPr>
        <w:t xml:space="preserve"> качества предоставления транспортных услуг при обеспечении не только технической, но и экономической доступности </w:t>
      </w:r>
      <w:r w:rsidR="00D072BC">
        <w:rPr>
          <w:rFonts w:ascii="Arial" w:hAnsi="Arial" w:cs="Arial"/>
        </w:rPr>
        <w:t>транспортных</w:t>
      </w:r>
      <w:r w:rsidRPr="004D2D13">
        <w:rPr>
          <w:rFonts w:ascii="Arial" w:hAnsi="Arial" w:cs="Arial"/>
        </w:rPr>
        <w:t xml:space="preserve"> услуг.</w:t>
      </w:r>
    </w:p>
    <w:p w:rsidR="00356824" w:rsidRDefault="00356824"/>
    <w:sectPr w:rsidR="00356824" w:rsidSect="004029D0">
      <w:pgSz w:w="16838" w:h="11906" w:orient="landscape" w:code="9"/>
      <w:pgMar w:top="1276" w:right="962"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20603050405020304"/>
    <w:charset w:val="00"/>
    <w:family w:val="roman"/>
    <w:pitch w:val="variable"/>
    <w:sig w:usb0="00008003" w:usb1="00000000" w:usb2="00000000" w:usb3="00000000" w:csb0="00000001" w:csb1="00000000"/>
  </w:font>
  <w:font w:name="ISOCPEUR">
    <w:altName w:val="Arial"/>
    <w:charset w:val="CC"/>
    <w:family w:val="swiss"/>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15:restartNumberingAfterBreak="0">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15:restartNumberingAfterBreak="0">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15:restartNumberingAfterBreak="0">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15:restartNumberingAfterBreak="0">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15:restartNumberingAfterBreak="0">
    <w:nsid w:val="00000011"/>
    <w:multiLevelType w:val="singleLevel"/>
    <w:tmpl w:val="00000011"/>
    <w:name w:val="WW8Num22"/>
    <w:lvl w:ilvl="0">
      <w:start w:val="1"/>
      <w:numFmt w:val="decimal"/>
      <w:lvlText w:val="6.%1."/>
      <w:lvlJc w:val="left"/>
      <w:pPr>
        <w:tabs>
          <w:tab w:val="num" w:pos="786"/>
        </w:tabs>
        <w:ind w:left="786" w:hanging="360"/>
      </w:pPr>
    </w:lvl>
  </w:abstractNum>
  <w:abstractNum w:abstractNumId="6" w15:restartNumberingAfterBreak="0">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1C633C4E"/>
    <w:multiLevelType w:val="hybridMultilevel"/>
    <w:tmpl w:val="71CC228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1E6E21E5"/>
    <w:multiLevelType w:val="hybridMultilevel"/>
    <w:tmpl w:val="9AF8A05E"/>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27785370"/>
    <w:multiLevelType w:val="hybridMultilevel"/>
    <w:tmpl w:val="17AEDC1C"/>
    <w:lvl w:ilvl="0" w:tplc="9AE4B85A">
      <w:start w:val="1"/>
      <w:numFmt w:val="bullet"/>
      <w:lvlText w:val=""/>
      <w:lvlJc w:val="left"/>
      <w:pPr>
        <w:tabs>
          <w:tab w:val="num" w:pos="851"/>
        </w:tabs>
        <w:ind w:left="851" w:hanging="567"/>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2B437140"/>
    <w:multiLevelType w:val="hybridMultilevel"/>
    <w:tmpl w:val="D86C6482"/>
    <w:lvl w:ilvl="0" w:tplc="9E023E56">
      <w:start w:val="1"/>
      <w:numFmt w:val="bullet"/>
      <w:lvlText w:val=""/>
      <w:lvlJc w:val="left"/>
      <w:pPr>
        <w:tabs>
          <w:tab w:val="num" w:pos="2509"/>
        </w:tabs>
        <w:ind w:left="2509" w:hanging="360"/>
      </w:pPr>
      <w:rPr>
        <w:rFonts w:ascii="Symbol" w:hAnsi="Symbol" w:hint="default"/>
      </w:rPr>
    </w:lvl>
    <w:lvl w:ilvl="1" w:tplc="9E023E56">
      <w:start w:val="1"/>
      <w:numFmt w:val="bullet"/>
      <w:lvlText w:val=""/>
      <w:lvlJc w:val="left"/>
      <w:pPr>
        <w:tabs>
          <w:tab w:val="num" w:pos="928"/>
        </w:tabs>
        <w:ind w:left="928"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15:restartNumberingAfterBreak="0">
    <w:nsid w:val="405536E0"/>
    <w:multiLevelType w:val="hybridMultilevel"/>
    <w:tmpl w:val="DADE0644"/>
    <w:lvl w:ilvl="0" w:tplc="C7488D2A">
      <w:start w:val="1"/>
      <w:numFmt w:val="bullet"/>
      <w:lvlText w:val=""/>
      <w:lvlJc w:val="left"/>
      <w:pPr>
        <w:tabs>
          <w:tab w:val="num" w:pos="1068"/>
        </w:tabs>
        <w:ind w:left="1068" w:hanging="360"/>
      </w:pPr>
      <w:rPr>
        <w:rFonts w:ascii="Symbol" w:hAnsi="Symbol" w:hint="default"/>
        <w:color w:val="auto"/>
      </w:rPr>
    </w:lvl>
    <w:lvl w:ilvl="1" w:tplc="0419000F">
      <w:start w:val="1"/>
      <w:numFmt w:val="decimal"/>
      <w:lvlText w:val="%2."/>
      <w:lvlJc w:val="left"/>
      <w:pPr>
        <w:tabs>
          <w:tab w:val="num" w:pos="1980"/>
        </w:tabs>
        <w:ind w:left="1980" w:hanging="360"/>
      </w:p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50AA62F1"/>
    <w:multiLevelType w:val="hybridMultilevel"/>
    <w:tmpl w:val="01768D38"/>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51683ED9"/>
    <w:multiLevelType w:val="multilevel"/>
    <w:tmpl w:val="7E58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CD3DDA"/>
    <w:multiLevelType w:val="hybridMultilevel"/>
    <w:tmpl w:val="4894C054"/>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6058684E"/>
    <w:multiLevelType w:val="hybridMultilevel"/>
    <w:tmpl w:val="65A4CB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3"/>
  </w:num>
  <w:num w:numId="5">
    <w:abstractNumId w:val="19"/>
  </w:num>
  <w:num w:numId="6">
    <w:abstractNumId w:val="18"/>
  </w:num>
  <w:num w:numId="7">
    <w:abstractNumId w:val="11"/>
  </w:num>
  <w:num w:numId="8">
    <w:abstractNumId w:val="21"/>
  </w:num>
  <w:num w:numId="9">
    <w:abstractNumId w:val="12"/>
  </w:num>
  <w:num w:numId="10">
    <w:abstractNumId w:val="2"/>
  </w:num>
  <w:num w:numId="11">
    <w:abstractNumId w:val="4"/>
  </w:num>
  <w:num w:numId="12">
    <w:abstractNumId w:val="0"/>
  </w:num>
  <w:num w:numId="13">
    <w:abstractNumId w:val="5"/>
  </w:num>
  <w:num w:numId="14">
    <w:abstractNumId w:val="17"/>
  </w:num>
  <w:num w:numId="15">
    <w:abstractNumId w:val="20"/>
  </w:num>
  <w:num w:numId="16">
    <w:abstractNumId w:val="8"/>
  </w:num>
  <w:num w:numId="17">
    <w:abstractNumId w:val="7"/>
  </w:num>
  <w:num w:numId="18">
    <w:abstractNumId w:val="15"/>
  </w:num>
  <w:num w:numId="19">
    <w:abstractNumId w:val="10"/>
  </w:num>
  <w:num w:numId="20">
    <w:abstractNumId w:val="9"/>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D21F0"/>
    <w:rsid w:val="000848C8"/>
    <w:rsid w:val="00096C15"/>
    <w:rsid w:val="000D21F0"/>
    <w:rsid w:val="00106C2C"/>
    <w:rsid w:val="00356824"/>
    <w:rsid w:val="004029D0"/>
    <w:rsid w:val="0080339E"/>
    <w:rsid w:val="008A0938"/>
    <w:rsid w:val="00974690"/>
    <w:rsid w:val="009E4A28"/>
    <w:rsid w:val="00A31ED9"/>
    <w:rsid w:val="00B718EF"/>
    <w:rsid w:val="00C05B55"/>
    <w:rsid w:val="00CE7402"/>
    <w:rsid w:val="00D072BC"/>
    <w:rsid w:val="00D44ADC"/>
    <w:rsid w:val="00D4791D"/>
    <w:rsid w:val="00F66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6BA671"/>
  <w15:docId w15:val="{507A6548-46C7-491C-8481-484DB23DA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D21F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D21F0"/>
    <w:pPr>
      <w:keepNext/>
      <w:spacing w:before="240" w:after="60"/>
      <w:outlineLvl w:val="0"/>
    </w:pPr>
    <w:rPr>
      <w:rFonts w:ascii="Arial" w:hAnsi="Arial" w:cs="Arial"/>
      <w:b/>
      <w:bCs/>
      <w:kern w:val="32"/>
      <w:sz w:val="32"/>
      <w:szCs w:val="32"/>
    </w:rPr>
  </w:style>
  <w:style w:type="paragraph" w:styleId="2">
    <w:name w:val="heading 2"/>
    <w:basedOn w:val="a0"/>
    <w:next w:val="a0"/>
    <w:link w:val="20"/>
    <w:semiHidden/>
    <w:unhideWhenUsed/>
    <w:qFormat/>
    <w:rsid w:val="000D21F0"/>
    <w:pPr>
      <w:keepNext/>
      <w:spacing w:before="240" w:after="60"/>
      <w:outlineLvl w:val="1"/>
    </w:pPr>
    <w:rPr>
      <w:rFonts w:ascii="Cambria" w:hAnsi="Cambria"/>
      <w:b/>
      <w:bCs/>
      <w:i/>
      <w:iCs/>
      <w:sz w:val="28"/>
      <w:szCs w:val="28"/>
    </w:rPr>
  </w:style>
  <w:style w:type="paragraph" w:styleId="3">
    <w:name w:val="heading 3"/>
    <w:basedOn w:val="a0"/>
    <w:link w:val="30"/>
    <w:qFormat/>
    <w:rsid w:val="000D21F0"/>
    <w:pPr>
      <w:spacing w:before="100" w:beforeAutospacing="1" w:after="100" w:afterAutospacing="1"/>
      <w:outlineLvl w:val="2"/>
    </w:pPr>
    <w:rPr>
      <w:b/>
      <w:bCs/>
      <w:sz w:val="27"/>
      <w:szCs w:val="27"/>
    </w:rPr>
  </w:style>
  <w:style w:type="paragraph" w:styleId="9">
    <w:name w:val="heading 9"/>
    <w:basedOn w:val="a0"/>
    <w:next w:val="a0"/>
    <w:link w:val="90"/>
    <w:semiHidden/>
    <w:unhideWhenUsed/>
    <w:qFormat/>
    <w:rsid w:val="000D21F0"/>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D21F0"/>
    <w:rPr>
      <w:rFonts w:ascii="Arial" w:eastAsia="Times New Roman" w:hAnsi="Arial" w:cs="Arial"/>
      <w:b/>
      <w:bCs/>
      <w:kern w:val="32"/>
      <w:sz w:val="32"/>
      <w:szCs w:val="32"/>
      <w:lang w:eastAsia="ru-RU"/>
    </w:rPr>
  </w:style>
  <w:style w:type="character" w:customStyle="1" w:styleId="20">
    <w:name w:val="Заголовок 2 Знак"/>
    <w:basedOn w:val="a1"/>
    <w:link w:val="2"/>
    <w:semiHidden/>
    <w:rsid w:val="000D21F0"/>
    <w:rPr>
      <w:rFonts w:ascii="Cambria" w:eastAsia="Times New Roman" w:hAnsi="Cambria" w:cs="Times New Roman"/>
      <w:b/>
      <w:bCs/>
      <w:i/>
      <w:iCs/>
      <w:sz w:val="28"/>
      <w:szCs w:val="28"/>
    </w:rPr>
  </w:style>
  <w:style w:type="character" w:customStyle="1" w:styleId="30">
    <w:name w:val="Заголовок 3 Знак"/>
    <w:basedOn w:val="a1"/>
    <w:link w:val="3"/>
    <w:rsid w:val="000D21F0"/>
    <w:rPr>
      <w:rFonts w:ascii="Times New Roman" w:eastAsia="Times New Roman" w:hAnsi="Times New Roman" w:cs="Times New Roman"/>
      <w:b/>
      <w:bCs/>
      <w:sz w:val="27"/>
      <w:szCs w:val="27"/>
      <w:lang w:eastAsia="ru-RU"/>
    </w:rPr>
  </w:style>
  <w:style w:type="character" w:customStyle="1" w:styleId="90">
    <w:name w:val="Заголовок 9 Знак"/>
    <w:basedOn w:val="a1"/>
    <w:link w:val="9"/>
    <w:semiHidden/>
    <w:rsid w:val="000D21F0"/>
    <w:rPr>
      <w:rFonts w:ascii="Cambria" w:eastAsia="Times New Roman" w:hAnsi="Cambria" w:cs="Times New Roman"/>
    </w:rPr>
  </w:style>
  <w:style w:type="paragraph" w:styleId="a4">
    <w:name w:val="Normal (Web)"/>
    <w:basedOn w:val="a0"/>
    <w:rsid w:val="000D21F0"/>
    <w:pPr>
      <w:spacing w:before="100" w:beforeAutospacing="1" w:after="100" w:afterAutospacing="1"/>
    </w:pPr>
  </w:style>
  <w:style w:type="character" w:customStyle="1" w:styleId="apple-converted-space">
    <w:name w:val="apple-converted-space"/>
    <w:basedOn w:val="a1"/>
    <w:rsid w:val="000D21F0"/>
  </w:style>
  <w:style w:type="character" w:styleId="a5">
    <w:name w:val="Hyperlink"/>
    <w:rsid w:val="000D21F0"/>
    <w:rPr>
      <w:color w:val="0000FF"/>
      <w:u w:val="single"/>
    </w:rPr>
  </w:style>
  <w:style w:type="paragraph" w:customStyle="1" w:styleId="11">
    <w:name w:val="Без интервала1"/>
    <w:rsid w:val="000D21F0"/>
    <w:pPr>
      <w:suppressAutoHyphens/>
      <w:spacing w:after="0" w:line="240" w:lineRule="auto"/>
    </w:pPr>
    <w:rPr>
      <w:rFonts w:ascii="Arial" w:eastAsia="Arial" w:hAnsi="Arial" w:cs="Times New Roman"/>
      <w:sz w:val="24"/>
      <w:lang w:eastAsia="ar-SA"/>
    </w:rPr>
  </w:style>
  <w:style w:type="paragraph" w:customStyle="1" w:styleId="ConsPlusCell">
    <w:name w:val="ConsPlusCell"/>
    <w:rsid w:val="000D21F0"/>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0D21F0"/>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uiPriority w:val="1"/>
    <w:qFormat/>
    <w:rsid w:val="000D21F0"/>
    <w:pPr>
      <w:spacing w:after="0" w:line="240" w:lineRule="auto"/>
    </w:pPr>
    <w:rPr>
      <w:rFonts w:ascii="Calibri" w:eastAsia="Times New Roman" w:hAnsi="Calibri" w:cs="Calibri"/>
      <w:lang w:eastAsia="ru-RU"/>
    </w:rPr>
  </w:style>
  <w:style w:type="character" w:customStyle="1" w:styleId="a7">
    <w:name w:val="Без интервала Знак"/>
    <w:link w:val="a6"/>
    <w:uiPriority w:val="1"/>
    <w:rsid w:val="000D21F0"/>
    <w:rPr>
      <w:rFonts w:ascii="Calibri" w:eastAsia="Times New Roman" w:hAnsi="Calibri" w:cs="Calibri"/>
      <w:lang w:eastAsia="ru-RU"/>
    </w:rPr>
  </w:style>
  <w:style w:type="paragraph" w:customStyle="1" w:styleId="13">
    <w:name w:val="Обычный1"/>
    <w:rsid w:val="000D21F0"/>
    <w:pPr>
      <w:snapToGrid w:val="0"/>
      <w:spacing w:after="0" w:line="240" w:lineRule="auto"/>
    </w:pPr>
    <w:rPr>
      <w:rFonts w:ascii="Times New Roman" w:eastAsia="Times New Roman" w:hAnsi="Times New Roman" w:cs="Times New Roman"/>
      <w:szCs w:val="20"/>
      <w:lang w:eastAsia="ru-RU"/>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0D21F0"/>
    <w:pPr>
      <w:jc w:val="center"/>
    </w:pPr>
    <w:rPr>
      <w:b/>
      <w:bCs/>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0D21F0"/>
    <w:rPr>
      <w:rFonts w:ascii="Times New Roman" w:eastAsia="Times New Roman" w:hAnsi="Times New Roman" w:cs="Times New Roman"/>
      <w:b/>
      <w:bCs/>
      <w:sz w:val="24"/>
      <w:szCs w:val="24"/>
      <w:lang w:eastAsia="ru-RU"/>
    </w:rPr>
  </w:style>
  <w:style w:type="paragraph" w:styleId="a">
    <w:name w:val="List"/>
    <w:basedOn w:val="a0"/>
    <w:link w:val="a9"/>
    <w:rsid w:val="000D21F0"/>
    <w:pPr>
      <w:numPr>
        <w:numId w:val="8"/>
      </w:numPr>
      <w:spacing w:after="60"/>
      <w:jc w:val="both"/>
    </w:pPr>
    <w:rPr>
      <w:snapToGrid w:val="0"/>
    </w:rPr>
  </w:style>
  <w:style w:type="character" w:customStyle="1" w:styleId="a9">
    <w:name w:val="Список Знак"/>
    <w:link w:val="a"/>
    <w:rsid w:val="000D21F0"/>
    <w:rPr>
      <w:rFonts w:ascii="Times New Roman" w:eastAsia="Times New Roman" w:hAnsi="Times New Roman" w:cs="Times New Roman"/>
      <w:snapToGrid w:val="0"/>
      <w:sz w:val="24"/>
      <w:szCs w:val="24"/>
    </w:rPr>
  </w:style>
  <w:style w:type="paragraph" w:customStyle="1" w:styleId="aa">
    <w:name w:val="Таблица"/>
    <w:basedOn w:val="a0"/>
    <w:rsid w:val="000D21F0"/>
    <w:pPr>
      <w:suppressAutoHyphens/>
      <w:jc w:val="both"/>
    </w:pPr>
    <w:rPr>
      <w:rFonts w:eastAsia="Calibri"/>
      <w:b/>
      <w:szCs w:val="22"/>
      <w:lang w:eastAsia="ar-SA"/>
    </w:rPr>
  </w:style>
  <w:style w:type="paragraph" w:styleId="ab">
    <w:name w:val="Title"/>
    <w:basedOn w:val="a0"/>
    <w:next w:val="ac"/>
    <w:link w:val="ad"/>
    <w:qFormat/>
    <w:rsid w:val="000D21F0"/>
    <w:pPr>
      <w:suppressAutoHyphens/>
      <w:jc w:val="center"/>
    </w:pPr>
    <w:rPr>
      <w:sz w:val="28"/>
      <w:szCs w:val="20"/>
      <w:lang w:eastAsia="ar-SA"/>
    </w:rPr>
  </w:style>
  <w:style w:type="character" w:customStyle="1" w:styleId="ad">
    <w:name w:val="Заголовок Знак"/>
    <w:basedOn w:val="a1"/>
    <w:link w:val="ab"/>
    <w:rsid w:val="000D21F0"/>
    <w:rPr>
      <w:rFonts w:ascii="Times New Roman" w:eastAsia="Times New Roman" w:hAnsi="Times New Roman" w:cs="Times New Roman"/>
      <w:sz w:val="28"/>
      <w:szCs w:val="20"/>
      <w:lang w:eastAsia="ar-SA"/>
    </w:rPr>
  </w:style>
  <w:style w:type="paragraph" w:styleId="ac">
    <w:name w:val="Subtitle"/>
    <w:basedOn w:val="a0"/>
    <w:next w:val="ae"/>
    <w:link w:val="af"/>
    <w:qFormat/>
    <w:rsid w:val="000D21F0"/>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
    <w:name w:val="Подзаголовок Знак"/>
    <w:basedOn w:val="a1"/>
    <w:link w:val="ac"/>
    <w:rsid w:val="000D21F0"/>
    <w:rPr>
      <w:rFonts w:ascii="Arial" w:eastAsia="Microsoft YaHei" w:hAnsi="Arial" w:cs="Mangal"/>
      <w:i/>
      <w:iCs/>
      <w:sz w:val="28"/>
      <w:szCs w:val="28"/>
      <w:lang w:eastAsia="ar-SA"/>
    </w:rPr>
  </w:style>
  <w:style w:type="paragraph" w:styleId="ae">
    <w:name w:val="Body Text"/>
    <w:basedOn w:val="a0"/>
    <w:link w:val="af0"/>
    <w:rsid w:val="000D21F0"/>
    <w:pPr>
      <w:spacing w:after="120"/>
    </w:pPr>
  </w:style>
  <w:style w:type="character" w:customStyle="1" w:styleId="af0">
    <w:name w:val="Основной текст Знак"/>
    <w:basedOn w:val="a1"/>
    <w:link w:val="ae"/>
    <w:rsid w:val="000D21F0"/>
    <w:rPr>
      <w:rFonts w:ascii="Times New Roman" w:eastAsia="Times New Roman" w:hAnsi="Times New Roman" w:cs="Times New Roman"/>
      <w:sz w:val="24"/>
      <w:szCs w:val="24"/>
      <w:lang w:eastAsia="ru-RU"/>
    </w:rPr>
  </w:style>
  <w:style w:type="table" w:styleId="af1">
    <w:name w:val="Table Grid"/>
    <w:basedOn w:val="a2"/>
    <w:rsid w:val="000D21F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Текст ПЗ Первая строка:  1 см"/>
    <w:rsid w:val="000D21F0"/>
    <w:pPr>
      <w:spacing w:after="0" w:line="240" w:lineRule="auto"/>
      <w:ind w:firstLine="567"/>
      <w:jc w:val="both"/>
    </w:pPr>
    <w:rPr>
      <w:rFonts w:ascii="ISOCPEUR" w:eastAsia="Times New Roman" w:hAnsi="ISOCPEUR" w:cs="Times New Roman"/>
      <w:i/>
      <w:sz w:val="28"/>
      <w:szCs w:val="20"/>
      <w:lang w:eastAsia="ru-RU"/>
    </w:rPr>
  </w:style>
  <w:style w:type="paragraph" w:customStyle="1" w:styleId="e9">
    <w:name w:val="ÎñíîâíîÈe9 òåêñò"/>
    <w:basedOn w:val="a0"/>
    <w:rsid w:val="000D21F0"/>
    <w:pPr>
      <w:widowControl w:val="0"/>
      <w:overflowPunct w:val="0"/>
      <w:autoSpaceDE w:val="0"/>
      <w:autoSpaceDN w:val="0"/>
      <w:adjustRightInd w:val="0"/>
      <w:spacing w:line="360" w:lineRule="auto"/>
      <w:ind w:firstLine="720"/>
      <w:jc w:val="center"/>
    </w:pPr>
    <w:rPr>
      <w:sz w:val="28"/>
      <w:szCs w:val="20"/>
    </w:rPr>
  </w:style>
  <w:style w:type="paragraph" w:customStyle="1" w:styleId="bodytext">
    <w:name w:val="bodytext"/>
    <w:basedOn w:val="a0"/>
    <w:rsid w:val="000D21F0"/>
    <w:pPr>
      <w:spacing w:before="100" w:beforeAutospacing="1" w:after="100" w:afterAutospacing="1"/>
    </w:pPr>
  </w:style>
  <w:style w:type="paragraph" w:styleId="af2">
    <w:name w:val="Balloon Text"/>
    <w:basedOn w:val="a0"/>
    <w:link w:val="af3"/>
    <w:rsid w:val="000D21F0"/>
    <w:rPr>
      <w:rFonts w:ascii="Segoe UI" w:hAnsi="Segoe UI"/>
      <w:sz w:val="18"/>
      <w:szCs w:val="18"/>
    </w:rPr>
  </w:style>
  <w:style w:type="character" w:customStyle="1" w:styleId="af3">
    <w:name w:val="Текст выноски Знак"/>
    <w:basedOn w:val="a1"/>
    <w:link w:val="af2"/>
    <w:rsid w:val="000D21F0"/>
    <w:rPr>
      <w:rFonts w:ascii="Segoe UI" w:eastAsia="Times New Roman" w:hAnsi="Segoe UI" w:cs="Times New Roman"/>
      <w:sz w:val="18"/>
      <w:szCs w:val="18"/>
    </w:rPr>
  </w:style>
  <w:style w:type="paragraph" w:customStyle="1" w:styleId="ConsPlusNormal">
    <w:name w:val="ConsPlusNormal"/>
    <w:link w:val="ConsPlusNormal0"/>
    <w:rsid w:val="000D21F0"/>
    <w:pPr>
      <w:widowControl w:val="0"/>
      <w:suppressAutoHyphens/>
      <w:spacing w:after="0" w:line="240" w:lineRule="auto"/>
      <w:ind w:firstLine="720"/>
    </w:pPr>
    <w:rPr>
      <w:rFonts w:ascii="Arial" w:eastAsia="Arial" w:hAnsi="Arial" w:cs="Arial"/>
      <w:kern w:val="1"/>
      <w:sz w:val="20"/>
      <w:szCs w:val="20"/>
      <w:lang w:eastAsia="ar-SA"/>
    </w:rPr>
  </w:style>
  <w:style w:type="character" w:customStyle="1" w:styleId="ConsPlusNormal0">
    <w:name w:val="ConsPlusNormal Знак"/>
    <w:link w:val="ConsPlusNormal"/>
    <w:rsid w:val="000D21F0"/>
    <w:rPr>
      <w:rFonts w:ascii="Arial" w:eastAsia="Arial" w:hAnsi="Arial" w:cs="Arial"/>
      <w:kern w:val="1"/>
      <w:sz w:val="20"/>
      <w:szCs w:val="20"/>
      <w:lang w:eastAsia="ar-SA"/>
    </w:rPr>
  </w:style>
  <w:style w:type="paragraph" w:customStyle="1" w:styleId="S">
    <w:name w:val="S_Обычный"/>
    <w:basedOn w:val="a0"/>
    <w:link w:val="S0"/>
    <w:qFormat/>
    <w:rsid w:val="000D21F0"/>
    <w:pPr>
      <w:spacing w:line="276" w:lineRule="auto"/>
      <w:ind w:firstLine="567"/>
      <w:jc w:val="both"/>
    </w:pPr>
    <w:rPr>
      <w:rFonts w:ascii="Bookman Old Style" w:hAnsi="Bookman Old Style"/>
    </w:rPr>
  </w:style>
  <w:style w:type="character" w:customStyle="1" w:styleId="S0">
    <w:name w:val="S_Обычный Знак"/>
    <w:basedOn w:val="a1"/>
    <w:link w:val="S"/>
    <w:rsid w:val="000D21F0"/>
    <w:rPr>
      <w:rFonts w:ascii="Bookman Old Style" w:eastAsia="Times New Roman" w:hAnsi="Bookman Old Style" w:cs="Times New Roman"/>
      <w:sz w:val="24"/>
      <w:szCs w:val="24"/>
      <w:lang w:eastAsia="ru-RU"/>
    </w:rPr>
  </w:style>
  <w:style w:type="character" w:styleId="af4">
    <w:name w:val="Emphasis"/>
    <w:qFormat/>
    <w:rsid w:val="000D21F0"/>
    <w:rPr>
      <w:i/>
      <w:iCs/>
    </w:rPr>
  </w:style>
  <w:style w:type="character" w:styleId="af5">
    <w:name w:val="Strong"/>
    <w:basedOn w:val="a1"/>
    <w:uiPriority w:val="22"/>
    <w:qFormat/>
    <w:rsid w:val="00CE74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28</Pages>
  <Words>9182</Words>
  <Characters>52341</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Ольга Сергеевна Заколодкина</cp:lastModifiedBy>
  <cp:revision>7</cp:revision>
  <cp:lastPrinted>2016-11-25T06:07:00Z</cp:lastPrinted>
  <dcterms:created xsi:type="dcterms:W3CDTF">2016-11-22T13:16:00Z</dcterms:created>
  <dcterms:modified xsi:type="dcterms:W3CDTF">2016-11-29T02:36:00Z</dcterms:modified>
</cp:coreProperties>
</file>