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W w:w="3686" w:type="dxa"/>
        <w:tblInd w:w="62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6"/>
      </w:tblGrid>
      <w:tr w:rsidR="00425FAA" w:rsidTr="00C876FF">
        <w:tc>
          <w:tcPr>
            <w:tcW w:w="3686" w:type="dxa"/>
          </w:tcPr>
          <w:p w:rsidR="00425FAA" w:rsidRDefault="00425FAA" w:rsidP="00FC2357">
            <w:pPr>
              <w:jc w:val="both"/>
              <w:rPr>
                <w:rFonts w:ascii="Times New Roman" w:hAnsi="Times New Roman" w:cs="Times New Roman"/>
                <w:sz w:val="24"/>
                <w:szCs w:val="24"/>
              </w:rPr>
            </w:pPr>
            <w:r>
              <w:rPr>
                <w:rFonts w:ascii="Times New Roman" w:hAnsi="Times New Roman" w:cs="Times New Roman"/>
                <w:sz w:val="24"/>
                <w:szCs w:val="24"/>
              </w:rPr>
              <w:t>Приложение № 1</w:t>
            </w:r>
          </w:p>
          <w:p w:rsidR="00425FAA" w:rsidRDefault="00425FAA" w:rsidP="00FC2357">
            <w:pPr>
              <w:jc w:val="both"/>
              <w:rPr>
                <w:rFonts w:ascii="Times New Roman" w:hAnsi="Times New Roman" w:cs="Times New Roman"/>
                <w:sz w:val="24"/>
                <w:szCs w:val="24"/>
              </w:rPr>
            </w:pPr>
            <w:r>
              <w:rPr>
                <w:rFonts w:ascii="Times New Roman" w:hAnsi="Times New Roman" w:cs="Times New Roman"/>
                <w:sz w:val="24"/>
                <w:szCs w:val="24"/>
              </w:rPr>
              <w:t xml:space="preserve">к решению думы администрации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городского поселения </w:t>
            </w:r>
          </w:p>
          <w:p w:rsidR="00425FAA" w:rsidRPr="006E3A38" w:rsidRDefault="00425FAA" w:rsidP="00FC2357">
            <w:pPr>
              <w:jc w:val="both"/>
              <w:rPr>
                <w:rFonts w:ascii="Times New Roman" w:hAnsi="Times New Roman" w:cs="Times New Roman"/>
                <w:sz w:val="24"/>
                <w:szCs w:val="24"/>
              </w:rPr>
            </w:pPr>
            <w:r>
              <w:rPr>
                <w:rFonts w:ascii="Times New Roman" w:hAnsi="Times New Roman" w:cs="Times New Roman"/>
                <w:sz w:val="24"/>
                <w:szCs w:val="24"/>
              </w:rPr>
              <w:t xml:space="preserve">от </w:t>
            </w:r>
            <w:r w:rsidR="006E3A38">
              <w:rPr>
                <w:rFonts w:ascii="Times New Roman" w:hAnsi="Times New Roman" w:cs="Times New Roman"/>
                <w:sz w:val="24"/>
                <w:szCs w:val="24"/>
              </w:rPr>
              <w:t xml:space="preserve">28.06.2018 </w:t>
            </w:r>
            <w:proofErr w:type="gramStart"/>
            <w:r w:rsidR="006E3A38">
              <w:rPr>
                <w:rFonts w:ascii="Times New Roman" w:hAnsi="Times New Roman" w:cs="Times New Roman"/>
                <w:sz w:val="24"/>
                <w:szCs w:val="24"/>
              </w:rPr>
              <w:t xml:space="preserve">года </w:t>
            </w:r>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w:t>
            </w:r>
            <w:r w:rsidR="006E3A38">
              <w:rPr>
                <w:rFonts w:ascii="Times New Roman" w:hAnsi="Times New Roman" w:cs="Times New Roman"/>
                <w:sz w:val="24"/>
                <w:szCs w:val="24"/>
              </w:rPr>
              <w:t>37-</w:t>
            </w:r>
            <w:r w:rsidR="006E3A38">
              <w:rPr>
                <w:rFonts w:ascii="Times New Roman" w:hAnsi="Times New Roman" w:cs="Times New Roman"/>
                <w:sz w:val="24"/>
                <w:szCs w:val="24"/>
                <w:lang w:val="en-US"/>
              </w:rPr>
              <w:t>IV</w:t>
            </w:r>
            <w:r w:rsidR="006E3A38">
              <w:rPr>
                <w:rFonts w:ascii="Times New Roman" w:hAnsi="Times New Roman" w:cs="Times New Roman"/>
                <w:sz w:val="24"/>
                <w:szCs w:val="24"/>
              </w:rPr>
              <w:t xml:space="preserve"> ГД</w:t>
            </w:r>
          </w:p>
          <w:p w:rsidR="00425FAA" w:rsidRDefault="00425FAA" w:rsidP="00FC2357">
            <w:pPr>
              <w:rPr>
                <w:rFonts w:ascii="Times New Roman" w:hAnsi="Times New Roman" w:cs="Times New Roman"/>
                <w:sz w:val="24"/>
                <w:szCs w:val="24"/>
              </w:rPr>
            </w:pPr>
          </w:p>
        </w:tc>
      </w:tr>
    </w:tbl>
    <w:p w:rsidR="0038447B" w:rsidRPr="0038447B" w:rsidRDefault="0038447B" w:rsidP="00FC2357">
      <w:pPr>
        <w:spacing w:after="0" w:line="240" w:lineRule="auto"/>
        <w:jc w:val="center"/>
        <w:rPr>
          <w:rFonts w:ascii="Times New Roman" w:hAnsi="Times New Roman" w:cs="Times New Roman"/>
          <w:b/>
          <w:sz w:val="24"/>
          <w:szCs w:val="24"/>
        </w:rPr>
      </w:pPr>
      <w:r w:rsidRPr="0038447B">
        <w:rPr>
          <w:rFonts w:ascii="Times New Roman" w:hAnsi="Times New Roman" w:cs="Times New Roman"/>
          <w:b/>
          <w:sz w:val="24"/>
          <w:szCs w:val="24"/>
        </w:rPr>
        <w:t>Программа комплексного развития социальной инфраструктуры</w:t>
      </w:r>
    </w:p>
    <w:p w:rsidR="0038447B" w:rsidRPr="0038447B" w:rsidRDefault="0038447B" w:rsidP="00FC2357">
      <w:pPr>
        <w:spacing w:after="0" w:line="240" w:lineRule="auto"/>
        <w:jc w:val="center"/>
        <w:rPr>
          <w:rFonts w:ascii="Times New Roman" w:hAnsi="Times New Roman" w:cs="Times New Roman"/>
          <w:b/>
          <w:sz w:val="24"/>
          <w:szCs w:val="24"/>
        </w:rPr>
      </w:pPr>
      <w:proofErr w:type="spellStart"/>
      <w:r w:rsidRPr="0038447B">
        <w:rPr>
          <w:rFonts w:ascii="Times New Roman" w:hAnsi="Times New Roman" w:cs="Times New Roman"/>
          <w:b/>
          <w:sz w:val="24"/>
          <w:szCs w:val="24"/>
        </w:rPr>
        <w:t>Слюдянского</w:t>
      </w:r>
      <w:proofErr w:type="spellEnd"/>
      <w:r w:rsidRPr="0038447B">
        <w:rPr>
          <w:rFonts w:ascii="Times New Roman" w:hAnsi="Times New Roman" w:cs="Times New Roman"/>
          <w:b/>
          <w:sz w:val="24"/>
          <w:szCs w:val="24"/>
        </w:rPr>
        <w:t xml:space="preserve"> муниципального образования</w:t>
      </w:r>
      <w:r w:rsidR="00D10605">
        <w:rPr>
          <w:rFonts w:ascii="Times New Roman" w:hAnsi="Times New Roman" w:cs="Times New Roman"/>
          <w:b/>
          <w:sz w:val="24"/>
          <w:szCs w:val="24"/>
        </w:rPr>
        <w:t xml:space="preserve"> на</w:t>
      </w:r>
      <w:r w:rsidR="009F1788">
        <w:rPr>
          <w:rFonts w:ascii="Times New Roman" w:hAnsi="Times New Roman" w:cs="Times New Roman"/>
          <w:b/>
          <w:sz w:val="24"/>
          <w:szCs w:val="24"/>
        </w:rPr>
        <w:t xml:space="preserve"> </w:t>
      </w:r>
      <w:r w:rsidR="00D10605">
        <w:rPr>
          <w:rFonts w:ascii="Times New Roman" w:hAnsi="Times New Roman" w:cs="Times New Roman"/>
          <w:b/>
          <w:sz w:val="24"/>
          <w:szCs w:val="24"/>
        </w:rPr>
        <w:t>2018-20</w:t>
      </w:r>
      <w:r w:rsidR="00AD4ABF">
        <w:rPr>
          <w:rFonts w:ascii="Times New Roman" w:hAnsi="Times New Roman" w:cs="Times New Roman"/>
          <w:b/>
          <w:sz w:val="24"/>
          <w:szCs w:val="24"/>
        </w:rPr>
        <w:t>31</w:t>
      </w:r>
      <w:r w:rsidR="00D10605">
        <w:rPr>
          <w:rFonts w:ascii="Times New Roman" w:hAnsi="Times New Roman" w:cs="Times New Roman"/>
          <w:b/>
          <w:sz w:val="24"/>
          <w:szCs w:val="24"/>
        </w:rPr>
        <w:t xml:space="preserve"> </w:t>
      </w:r>
      <w:proofErr w:type="spellStart"/>
      <w:r w:rsidR="00D10605">
        <w:rPr>
          <w:rFonts w:ascii="Times New Roman" w:hAnsi="Times New Roman" w:cs="Times New Roman"/>
          <w:b/>
          <w:sz w:val="24"/>
          <w:szCs w:val="24"/>
        </w:rPr>
        <w:t>г</w:t>
      </w:r>
      <w:r w:rsidR="009F1788">
        <w:rPr>
          <w:rFonts w:ascii="Times New Roman" w:hAnsi="Times New Roman" w:cs="Times New Roman"/>
          <w:b/>
          <w:sz w:val="24"/>
          <w:szCs w:val="24"/>
        </w:rPr>
        <w:t>г</w:t>
      </w:r>
      <w:proofErr w:type="spellEnd"/>
    </w:p>
    <w:p w:rsidR="0038447B" w:rsidRPr="0038447B" w:rsidRDefault="0038447B" w:rsidP="00FC2357">
      <w:pPr>
        <w:spacing w:after="0" w:line="240" w:lineRule="auto"/>
        <w:jc w:val="center"/>
        <w:rPr>
          <w:rFonts w:ascii="Times New Roman" w:hAnsi="Times New Roman" w:cs="Times New Roman"/>
          <w:sz w:val="24"/>
          <w:szCs w:val="24"/>
        </w:rPr>
      </w:pPr>
    </w:p>
    <w:p w:rsidR="0099396A" w:rsidRDefault="0038447B" w:rsidP="00FC2357">
      <w:pPr>
        <w:spacing w:after="0" w:line="240" w:lineRule="auto"/>
        <w:jc w:val="center"/>
        <w:rPr>
          <w:rFonts w:ascii="Times New Roman" w:hAnsi="Times New Roman" w:cs="Times New Roman"/>
          <w:sz w:val="24"/>
          <w:szCs w:val="24"/>
        </w:rPr>
      </w:pPr>
      <w:r w:rsidRPr="0038447B">
        <w:rPr>
          <w:rFonts w:ascii="Times New Roman" w:hAnsi="Times New Roman" w:cs="Times New Roman"/>
          <w:sz w:val="24"/>
          <w:szCs w:val="24"/>
        </w:rPr>
        <w:t>Паспорт программы</w:t>
      </w:r>
    </w:p>
    <w:p w:rsidR="0099396A" w:rsidRDefault="0099396A" w:rsidP="00FC2357">
      <w:pPr>
        <w:spacing w:after="0" w:line="240" w:lineRule="auto"/>
        <w:rPr>
          <w:rFonts w:ascii="Times New Roman" w:hAnsi="Times New Roman" w:cs="Times New Roman"/>
          <w:sz w:val="24"/>
          <w:szCs w:val="24"/>
        </w:rPr>
      </w:pPr>
    </w:p>
    <w:tbl>
      <w:tblPr>
        <w:tblStyle w:val="aa"/>
        <w:tblW w:w="0" w:type="auto"/>
        <w:tblLook w:val="04A0" w:firstRow="1" w:lastRow="0" w:firstColumn="1" w:lastColumn="0" w:noHBand="0" w:noVBand="1"/>
      </w:tblPr>
      <w:tblGrid>
        <w:gridCol w:w="540"/>
        <w:gridCol w:w="2432"/>
        <w:gridCol w:w="6373"/>
      </w:tblGrid>
      <w:tr w:rsidR="0099396A" w:rsidTr="00FD46C6">
        <w:tc>
          <w:tcPr>
            <w:tcW w:w="540"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w:t>
            </w:r>
          </w:p>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п/п</w:t>
            </w:r>
          </w:p>
        </w:tc>
        <w:tc>
          <w:tcPr>
            <w:tcW w:w="2432"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Наименование</w:t>
            </w:r>
          </w:p>
        </w:tc>
        <w:tc>
          <w:tcPr>
            <w:tcW w:w="6373"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Содержание</w:t>
            </w:r>
          </w:p>
        </w:tc>
      </w:tr>
      <w:tr w:rsidR="0099396A"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1</w:t>
            </w:r>
          </w:p>
        </w:tc>
        <w:tc>
          <w:tcPr>
            <w:tcW w:w="2432"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Наименование программы</w:t>
            </w:r>
          </w:p>
        </w:tc>
        <w:tc>
          <w:tcPr>
            <w:tcW w:w="6373" w:type="dxa"/>
          </w:tcPr>
          <w:p w:rsidR="0099396A" w:rsidRDefault="00C24F70" w:rsidP="00AD4ABF">
            <w:pPr>
              <w:rPr>
                <w:rFonts w:ascii="Times New Roman" w:hAnsi="Times New Roman" w:cs="Times New Roman"/>
                <w:sz w:val="24"/>
                <w:szCs w:val="24"/>
              </w:rPr>
            </w:pPr>
            <w:r w:rsidRPr="00C24F70">
              <w:rPr>
                <w:rFonts w:ascii="Times New Roman" w:hAnsi="Times New Roman" w:cs="Times New Roman"/>
                <w:sz w:val="24"/>
                <w:szCs w:val="24"/>
              </w:rPr>
              <w:t>Программа комплексного раз</w:t>
            </w:r>
            <w:r>
              <w:rPr>
                <w:rFonts w:ascii="Times New Roman" w:hAnsi="Times New Roman" w:cs="Times New Roman"/>
                <w:sz w:val="24"/>
                <w:szCs w:val="24"/>
              </w:rPr>
              <w:t xml:space="preserve">вития социальной инфраструктуры </w:t>
            </w:r>
            <w:proofErr w:type="spellStart"/>
            <w:r w:rsidRPr="00C24F70">
              <w:rPr>
                <w:rFonts w:ascii="Times New Roman" w:hAnsi="Times New Roman" w:cs="Times New Roman"/>
                <w:sz w:val="24"/>
                <w:szCs w:val="24"/>
              </w:rPr>
              <w:t>Слюдянского</w:t>
            </w:r>
            <w:proofErr w:type="spellEnd"/>
            <w:r w:rsidRPr="00C24F70">
              <w:rPr>
                <w:rFonts w:ascii="Times New Roman" w:hAnsi="Times New Roman" w:cs="Times New Roman"/>
                <w:sz w:val="24"/>
                <w:szCs w:val="24"/>
              </w:rPr>
              <w:t xml:space="preserve"> муниципального образования</w:t>
            </w:r>
            <w:r w:rsidR="009F1788">
              <w:rPr>
                <w:rFonts w:ascii="Times New Roman" w:hAnsi="Times New Roman" w:cs="Times New Roman"/>
                <w:sz w:val="24"/>
                <w:szCs w:val="24"/>
              </w:rPr>
              <w:t xml:space="preserve"> на 2018-20</w:t>
            </w:r>
            <w:r w:rsidR="00AD4ABF">
              <w:rPr>
                <w:rFonts w:ascii="Times New Roman" w:hAnsi="Times New Roman" w:cs="Times New Roman"/>
                <w:sz w:val="24"/>
                <w:szCs w:val="24"/>
              </w:rPr>
              <w:t>31</w:t>
            </w:r>
            <w:r w:rsidR="009F1788">
              <w:rPr>
                <w:rFonts w:ascii="Times New Roman" w:hAnsi="Times New Roman" w:cs="Times New Roman"/>
                <w:sz w:val="24"/>
                <w:szCs w:val="24"/>
              </w:rPr>
              <w:t xml:space="preserve"> </w:t>
            </w:r>
            <w:proofErr w:type="spellStart"/>
            <w:r w:rsidR="009F1788">
              <w:rPr>
                <w:rFonts w:ascii="Times New Roman" w:hAnsi="Times New Roman" w:cs="Times New Roman"/>
                <w:sz w:val="24"/>
                <w:szCs w:val="24"/>
              </w:rPr>
              <w:t>гг</w:t>
            </w:r>
            <w:proofErr w:type="spellEnd"/>
            <w:r w:rsidR="009F1788">
              <w:rPr>
                <w:rFonts w:ascii="Times New Roman" w:hAnsi="Times New Roman" w:cs="Times New Roman"/>
                <w:sz w:val="24"/>
                <w:szCs w:val="24"/>
              </w:rPr>
              <w:t xml:space="preserve"> </w:t>
            </w:r>
            <w:r w:rsidRPr="00C24F70">
              <w:rPr>
                <w:rFonts w:ascii="Times New Roman" w:hAnsi="Times New Roman" w:cs="Times New Roman"/>
                <w:sz w:val="24"/>
                <w:szCs w:val="24"/>
              </w:rPr>
              <w:t xml:space="preserve"> (далее – Программа)</w:t>
            </w:r>
          </w:p>
        </w:tc>
      </w:tr>
      <w:tr w:rsidR="0099396A"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2</w:t>
            </w:r>
          </w:p>
        </w:tc>
        <w:tc>
          <w:tcPr>
            <w:tcW w:w="2432"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Основания для разработки программы</w:t>
            </w:r>
          </w:p>
        </w:tc>
        <w:tc>
          <w:tcPr>
            <w:tcW w:w="6373" w:type="dxa"/>
          </w:tcPr>
          <w:p w:rsidR="00C24F70" w:rsidRPr="00C24F70" w:rsidRDefault="00C24F70" w:rsidP="00FC2357">
            <w:pPr>
              <w:jc w:val="both"/>
              <w:rPr>
                <w:rFonts w:ascii="Times New Roman" w:hAnsi="Times New Roman" w:cs="Times New Roman"/>
                <w:sz w:val="24"/>
                <w:szCs w:val="24"/>
              </w:rPr>
            </w:pPr>
            <w:r w:rsidRPr="00C24F70">
              <w:rPr>
                <w:rFonts w:ascii="Times New Roman" w:hAnsi="Times New Roman" w:cs="Times New Roman"/>
                <w:sz w:val="24"/>
                <w:szCs w:val="24"/>
              </w:rPr>
              <w:t>1. Градостроительный кодекс Российской Федерации.</w:t>
            </w:r>
          </w:p>
          <w:p w:rsidR="00C24F70" w:rsidRPr="00C24F70" w:rsidRDefault="00C24F70" w:rsidP="00FC2357">
            <w:pPr>
              <w:jc w:val="both"/>
              <w:rPr>
                <w:rFonts w:ascii="Times New Roman" w:hAnsi="Times New Roman" w:cs="Times New Roman"/>
                <w:sz w:val="24"/>
                <w:szCs w:val="24"/>
              </w:rPr>
            </w:pPr>
            <w:r w:rsidRPr="00C24F70">
              <w:rPr>
                <w:rFonts w:ascii="Times New Roman" w:hAnsi="Times New Roman" w:cs="Times New Roman"/>
                <w:sz w:val="24"/>
                <w:szCs w:val="24"/>
              </w:rPr>
              <w:t>2. Федеральный закон от 06.</w:t>
            </w:r>
            <w:r>
              <w:rPr>
                <w:rFonts w:ascii="Times New Roman" w:hAnsi="Times New Roman" w:cs="Times New Roman"/>
                <w:sz w:val="24"/>
                <w:szCs w:val="24"/>
              </w:rPr>
              <w:t xml:space="preserve">10.2003 года № 131-ФЗ «Об общих </w:t>
            </w:r>
            <w:r w:rsidRPr="00C24F70">
              <w:rPr>
                <w:rFonts w:ascii="Times New Roman" w:hAnsi="Times New Roman" w:cs="Times New Roman"/>
                <w:sz w:val="24"/>
                <w:szCs w:val="24"/>
              </w:rPr>
              <w:t>принципах организации местного самоуправления в Российской</w:t>
            </w:r>
          </w:p>
          <w:p w:rsidR="00C24F70" w:rsidRPr="00C24F70" w:rsidRDefault="00C24F70" w:rsidP="00FC2357">
            <w:pPr>
              <w:jc w:val="both"/>
              <w:rPr>
                <w:rFonts w:ascii="Times New Roman" w:hAnsi="Times New Roman" w:cs="Times New Roman"/>
                <w:sz w:val="24"/>
                <w:szCs w:val="24"/>
              </w:rPr>
            </w:pPr>
            <w:r w:rsidRPr="00C24F70">
              <w:rPr>
                <w:rFonts w:ascii="Times New Roman" w:hAnsi="Times New Roman" w:cs="Times New Roman"/>
                <w:sz w:val="24"/>
                <w:szCs w:val="24"/>
              </w:rPr>
              <w:t>Федерации».</w:t>
            </w:r>
            <w:r w:rsidRPr="00C24F70">
              <w:rPr>
                <w:rFonts w:ascii="Times New Roman" w:hAnsi="Times New Roman" w:cs="Times New Roman"/>
                <w:sz w:val="24"/>
                <w:szCs w:val="24"/>
              </w:rPr>
              <w:tab/>
            </w:r>
            <w:r w:rsidRPr="00C24F70">
              <w:rPr>
                <w:rFonts w:ascii="Times New Roman" w:hAnsi="Times New Roman" w:cs="Times New Roman"/>
                <w:sz w:val="24"/>
                <w:szCs w:val="24"/>
              </w:rPr>
              <w:tab/>
            </w:r>
          </w:p>
          <w:p w:rsidR="00C24F70" w:rsidRPr="00C24F70" w:rsidRDefault="00C24F70" w:rsidP="00FC2357">
            <w:pPr>
              <w:jc w:val="both"/>
              <w:rPr>
                <w:rFonts w:ascii="Times New Roman" w:hAnsi="Times New Roman" w:cs="Times New Roman"/>
                <w:sz w:val="24"/>
                <w:szCs w:val="24"/>
              </w:rPr>
            </w:pPr>
            <w:r w:rsidRPr="00C24F70">
              <w:rPr>
                <w:rFonts w:ascii="Times New Roman" w:hAnsi="Times New Roman" w:cs="Times New Roman"/>
                <w:sz w:val="24"/>
                <w:szCs w:val="24"/>
              </w:rPr>
              <w:t xml:space="preserve">3.  </w:t>
            </w:r>
            <w:r w:rsidR="00A92A56" w:rsidRPr="00C24F70">
              <w:rPr>
                <w:rFonts w:ascii="Times New Roman" w:hAnsi="Times New Roman" w:cs="Times New Roman"/>
                <w:sz w:val="24"/>
                <w:szCs w:val="24"/>
              </w:rPr>
              <w:t>Постановление Правительства</w:t>
            </w:r>
            <w:r w:rsidR="00A92A56">
              <w:rPr>
                <w:rFonts w:ascii="Times New Roman" w:hAnsi="Times New Roman" w:cs="Times New Roman"/>
                <w:sz w:val="24"/>
                <w:szCs w:val="24"/>
              </w:rPr>
              <w:t xml:space="preserve"> Российской Федерации от</w:t>
            </w:r>
            <w:r>
              <w:rPr>
                <w:rFonts w:ascii="Times New Roman" w:hAnsi="Times New Roman" w:cs="Times New Roman"/>
                <w:sz w:val="24"/>
                <w:szCs w:val="24"/>
              </w:rPr>
              <w:t xml:space="preserve"> </w:t>
            </w:r>
            <w:r w:rsidR="00A92A56" w:rsidRPr="00C24F70">
              <w:rPr>
                <w:rFonts w:ascii="Times New Roman" w:hAnsi="Times New Roman" w:cs="Times New Roman"/>
                <w:sz w:val="24"/>
                <w:szCs w:val="24"/>
              </w:rPr>
              <w:t>01.10.2015 года № 1050 «</w:t>
            </w:r>
            <w:r w:rsidR="00A92A56">
              <w:rPr>
                <w:rFonts w:ascii="Times New Roman" w:hAnsi="Times New Roman" w:cs="Times New Roman"/>
                <w:sz w:val="24"/>
                <w:szCs w:val="24"/>
              </w:rPr>
              <w:t>Об утверждении требований к</w:t>
            </w:r>
            <w:r>
              <w:rPr>
                <w:rFonts w:ascii="Times New Roman" w:hAnsi="Times New Roman" w:cs="Times New Roman"/>
                <w:sz w:val="24"/>
                <w:szCs w:val="24"/>
              </w:rPr>
              <w:t xml:space="preserve"> </w:t>
            </w:r>
            <w:r w:rsidRPr="00C24F70">
              <w:rPr>
                <w:rFonts w:ascii="Times New Roman" w:hAnsi="Times New Roman" w:cs="Times New Roman"/>
                <w:sz w:val="24"/>
                <w:szCs w:val="24"/>
              </w:rPr>
              <w:t>программам комплексного раз</w:t>
            </w:r>
            <w:r>
              <w:rPr>
                <w:rFonts w:ascii="Times New Roman" w:hAnsi="Times New Roman" w:cs="Times New Roman"/>
                <w:sz w:val="24"/>
                <w:szCs w:val="24"/>
              </w:rPr>
              <w:t xml:space="preserve">вития социальной инфраструктуры </w:t>
            </w:r>
            <w:r w:rsidRPr="00C24F70">
              <w:rPr>
                <w:rFonts w:ascii="Times New Roman" w:hAnsi="Times New Roman" w:cs="Times New Roman"/>
                <w:sz w:val="24"/>
                <w:szCs w:val="24"/>
              </w:rPr>
              <w:t>поселений, городских округов».</w:t>
            </w:r>
          </w:p>
          <w:p w:rsidR="00C24F70" w:rsidRPr="00C24F70" w:rsidRDefault="00C24F70" w:rsidP="00FC2357">
            <w:pPr>
              <w:jc w:val="both"/>
              <w:rPr>
                <w:rFonts w:ascii="Times New Roman" w:hAnsi="Times New Roman" w:cs="Times New Roman"/>
                <w:sz w:val="24"/>
                <w:szCs w:val="24"/>
              </w:rPr>
            </w:pPr>
            <w:r w:rsidRPr="00C24F70">
              <w:rPr>
                <w:rFonts w:ascii="Times New Roman" w:hAnsi="Times New Roman" w:cs="Times New Roman"/>
                <w:sz w:val="24"/>
                <w:szCs w:val="24"/>
              </w:rPr>
              <w:t xml:space="preserve">4. Устав </w:t>
            </w:r>
            <w:proofErr w:type="spellStart"/>
            <w:r w:rsidRPr="00C24F70">
              <w:rPr>
                <w:rFonts w:ascii="Times New Roman" w:hAnsi="Times New Roman" w:cs="Times New Roman"/>
                <w:sz w:val="24"/>
                <w:szCs w:val="24"/>
              </w:rPr>
              <w:t>Слюдянского</w:t>
            </w:r>
            <w:proofErr w:type="spellEnd"/>
            <w:r w:rsidRPr="00C24F70">
              <w:rPr>
                <w:rFonts w:ascii="Times New Roman" w:hAnsi="Times New Roman" w:cs="Times New Roman"/>
                <w:sz w:val="24"/>
                <w:szCs w:val="24"/>
              </w:rPr>
              <w:t xml:space="preserve"> муниципального образования.</w:t>
            </w:r>
          </w:p>
          <w:p w:rsidR="00C24F70" w:rsidRPr="00C7584E" w:rsidRDefault="00C24F70" w:rsidP="00FC2357">
            <w:pPr>
              <w:jc w:val="both"/>
              <w:rPr>
                <w:rFonts w:ascii="Times New Roman" w:hAnsi="Times New Roman" w:cs="Times New Roman"/>
                <w:sz w:val="24"/>
                <w:szCs w:val="24"/>
              </w:rPr>
            </w:pPr>
            <w:r w:rsidRPr="00C24F70">
              <w:rPr>
                <w:rFonts w:ascii="Times New Roman" w:hAnsi="Times New Roman" w:cs="Times New Roman"/>
                <w:sz w:val="24"/>
                <w:szCs w:val="24"/>
              </w:rPr>
              <w:t xml:space="preserve">5.  Генеральный план </w:t>
            </w:r>
            <w:proofErr w:type="spellStart"/>
            <w:r w:rsidRPr="00C24F70">
              <w:rPr>
                <w:rFonts w:ascii="Times New Roman" w:hAnsi="Times New Roman" w:cs="Times New Roman"/>
                <w:sz w:val="24"/>
                <w:szCs w:val="24"/>
              </w:rPr>
              <w:t>Слюдянского</w:t>
            </w:r>
            <w:proofErr w:type="spellEnd"/>
            <w:r w:rsidRPr="00C24F70">
              <w:rPr>
                <w:rFonts w:ascii="Times New Roman" w:hAnsi="Times New Roman" w:cs="Times New Roman"/>
                <w:sz w:val="24"/>
                <w:szCs w:val="24"/>
              </w:rPr>
              <w:t xml:space="preserve"> муниципального образова</w:t>
            </w:r>
            <w:r>
              <w:rPr>
                <w:rFonts w:ascii="Times New Roman" w:hAnsi="Times New Roman" w:cs="Times New Roman"/>
                <w:sz w:val="24"/>
                <w:szCs w:val="24"/>
              </w:rPr>
              <w:t xml:space="preserve">ния, утвержденный решением Думы </w:t>
            </w:r>
            <w:proofErr w:type="spellStart"/>
            <w:r w:rsidRPr="00C24F70">
              <w:rPr>
                <w:rFonts w:ascii="Times New Roman" w:hAnsi="Times New Roman" w:cs="Times New Roman"/>
                <w:sz w:val="24"/>
                <w:szCs w:val="24"/>
              </w:rPr>
              <w:t>Слюдянского</w:t>
            </w:r>
            <w:proofErr w:type="spellEnd"/>
            <w:r w:rsidRPr="00C24F70">
              <w:rPr>
                <w:rFonts w:ascii="Times New Roman" w:hAnsi="Times New Roman" w:cs="Times New Roman"/>
                <w:sz w:val="24"/>
                <w:szCs w:val="24"/>
              </w:rPr>
              <w:t xml:space="preserve"> муниципального образования от </w:t>
            </w:r>
            <w:r w:rsidR="00C7584E">
              <w:rPr>
                <w:rFonts w:ascii="Times New Roman" w:hAnsi="Times New Roman" w:cs="Times New Roman"/>
                <w:sz w:val="24"/>
                <w:szCs w:val="24"/>
              </w:rPr>
              <w:t>26.09.2013</w:t>
            </w:r>
            <w:r w:rsidRPr="00C24F70">
              <w:rPr>
                <w:rFonts w:ascii="Times New Roman" w:hAnsi="Times New Roman" w:cs="Times New Roman"/>
                <w:sz w:val="24"/>
                <w:szCs w:val="24"/>
              </w:rPr>
              <w:t xml:space="preserve"> года № </w:t>
            </w:r>
            <w:r w:rsidR="00C7584E">
              <w:rPr>
                <w:rFonts w:ascii="Times New Roman" w:hAnsi="Times New Roman" w:cs="Times New Roman"/>
                <w:sz w:val="24"/>
                <w:szCs w:val="24"/>
              </w:rPr>
              <w:t xml:space="preserve">52 </w:t>
            </w:r>
            <w:r w:rsidR="00C7584E">
              <w:rPr>
                <w:rFonts w:ascii="Times New Roman" w:hAnsi="Times New Roman" w:cs="Times New Roman"/>
                <w:sz w:val="24"/>
                <w:szCs w:val="24"/>
                <w:lang w:val="en-US"/>
              </w:rPr>
              <w:t>III</w:t>
            </w:r>
            <w:r w:rsidR="00C7584E">
              <w:rPr>
                <w:rFonts w:ascii="Times New Roman" w:hAnsi="Times New Roman" w:cs="Times New Roman"/>
                <w:sz w:val="24"/>
                <w:szCs w:val="24"/>
              </w:rPr>
              <w:t xml:space="preserve"> ГД</w:t>
            </w:r>
          </w:p>
          <w:p w:rsidR="00C24F70" w:rsidRPr="00C7584E" w:rsidRDefault="00C24F70" w:rsidP="00FC2357">
            <w:pPr>
              <w:jc w:val="both"/>
              <w:rPr>
                <w:rFonts w:ascii="Times New Roman" w:hAnsi="Times New Roman" w:cs="Times New Roman"/>
                <w:sz w:val="24"/>
                <w:szCs w:val="24"/>
              </w:rPr>
            </w:pPr>
            <w:r w:rsidRPr="00C24F70">
              <w:rPr>
                <w:rFonts w:ascii="Times New Roman" w:hAnsi="Times New Roman" w:cs="Times New Roman"/>
                <w:sz w:val="24"/>
                <w:szCs w:val="24"/>
              </w:rPr>
              <w:t xml:space="preserve">(в редакции решения Думы </w:t>
            </w:r>
            <w:proofErr w:type="spellStart"/>
            <w:r w:rsidRPr="00C24F70">
              <w:rPr>
                <w:rFonts w:ascii="Times New Roman" w:hAnsi="Times New Roman" w:cs="Times New Roman"/>
                <w:sz w:val="24"/>
                <w:szCs w:val="24"/>
              </w:rPr>
              <w:t>Слюдянског</w:t>
            </w:r>
            <w:r>
              <w:rPr>
                <w:rFonts w:ascii="Times New Roman" w:hAnsi="Times New Roman" w:cs="Times New Roman"/>
                <w:sz w:val="24"/>
                <w:szCs w:val="24"/>
              </w:rPr>
              <w:t>о</w:t>
            </w:r>
            <w:proofErr w:type="spellEnd"/>
            <w:r>
              <w:rPr>
                <w:rFonts w:ascii="Times New Roman" w:hAnsi="Times New Roman" w:cs="Times New Roman"/>
                <w:sz w:val="24"/>
                <w:szCs w:val="24"/>
              </w:rPr>
              <w:t xml:space="preserve"> муниципального образования от </w:t>
            </w:r>
            <w:r w:rsidR="00C7584E">
              <w:rPr>
                <w:rFonts w:ascii="Times New Roman" w:hAnsi="Times New Roman" w:cs="Times New Roman"/>
                <w:sz w:val="24"/>
                <w:szCs w:val="24"/>
              </w:rPr>
              <w:t xml:space="preserve">28.01.2016 года № 3 </w:t>
            </w:r>
            <w:r w:rsidR="00C7584E">
              <w:rPr>
                <w:rFonts w:ascii="Times New Roman" w:hAnsi="Times New Roman" w:cs="Times New Roman"/>
                <w:sz w:val="24"/>
                <w:szCs w:val="24"/>
                <w:lang w:val="en-US"/>
              </w:rPr>
              <w:t>III</w:t>
            </w:r>
            <w:r w:rsidR="00C7584E">
              <w:rPr>
                <w:rFonts w:ascii="Times New Roman" w:hAnsi="Times New Roman" w:cs="Times New Roman"/>
                <w:sz w:val="24"/>
                <w:szCs w:val="24"/>
              </w:rPr>
              <w:t xml:space="preserve"> ГД</w:t>
            </w:r>
            <w:r w:rsidRPr="00C24F70">
              <w:rPr>
                <w:rFonts w:ascii="Times New Roman" w:hAnsi="Times New Roman" w:cs="Times New Roman"/>
                <w:sz w:val="24"/>
                <w:szCs w:val="24"/>
              </w:rPr>
              <w:t>).</w:t>
            </w:r>
            <w:r w:rsidR="00C7584E">
              <w:rPr>
                <w:rFonts w:ascii="Times New Roman" w:hAnsi="Times New Roman" w:cs="Times New Roman"/>
                <w:sz w:val="24"/>
                <w:szCs w:val="24"/>
              </w:rPr>
              <w:t xml:space="preserve"> Актуализированная редакция от 20.02.2018 года № 7 </w:t>
            </w:r>
            <w:r w:rsidR="00C7584E">
              <w:rPr>
                <w:rFonts w:ascii="Times New Roman" w:hAnsi="Times New Roman" w:cs="Times New Roman"/>
                <w:sz w:val="24"/>
                <w:szCs w:val="24"/>
                <w:lang w:val="en-US"/>
              </w:rPr>
              <w:t>IV</w:t>
            </w:r>
            <w:r w:rsidR="00C7584E">
              <w:rPr>
                <w:rFonts w:ascii="Times New Roman" w:hAnsi="Times New Roman" w:cs="Times New Roman"/>
                <w:sz w:val="24"/>
                <w:szCs w:val="24"/>
              </w:rPr>
              <w:t>-ГД.</w:t>
            </w:r>
          </w:p>
          <w:p w:rsidR="00C24F70" w:rsidRPr="00C24F70" w:rsidRDefault="00C24F70" w:rsidP="00FC2357">
            <w:pPr>
              <w:jc w:val="both"/>
              <w:rPr>
                <w:rFonts w:ascii="Times New Roman" w:hAnsi="Times New Roman" w:cs="Times New Roman"/>
                <w:sz w:val="24"/>
                <w:szCs w:val="24"/>
              </w:rPr>
            </w:pPr>
            <w:r w:rsidRPr="00C24F70">
              <w:rPr>
                <w:rFonts w:ascii="Times New Roman" w:hAnsi="Times New Roman" w:cs="Times New Roman"/>
                <w:sz w:val="24"/>
                <w:szCs w:val="24"/>
              </w:rPr>
              <w:t xml:space="preserve">6.  Местные </w:t>
            </w:r>
            <w:r w:rsidR="002306E6" w:rsidRPr="00C24F70">
              <w:rPr>
                <w:rFonts w:ascii="Times New Roman" w:hAnsi="Times New Roman" w:cs="Times New Roman"/>
                <w:sz w:val="24"/>
                <w:szCs w:val="24"/>
              </w:rPr>
              <w:t>нормативы градостроительного</w:t>
            </w:r>
            <w:r w:rsidR="002306E6">
              <w:rPr>
                <w:rFonts w:ascii="Times New Roman" w:hAnsi="Times New Roman" w:cs="Times New Roman"/>
                <w:sz w:val="24"/>
                <w:szCs w:val="24"/>
              </w:rPr>
              <w:t xml:space="preserve"> проектирования</w:t>
            </w:r>
            <w:r>
              <w:rPr>
                <w:rFonts w:ascii="Times New Roman" w:hAnsi="Times New Roman" w:cs="Times New Roman"/>
                <w:sz w:val="24"/>
                <w:szCs w:val="24"/>
              </w:rPr>
              <w:t xml:space="preserve"> </w:t>
            </w:r>
            <w:proofErr w:type="spellStart"/>
            <w:r w:rsidRPr="00C24F70">
              <w:rPr>
                <w:rFonts w:ascii="Times New Roman" w:hAnsi="Times New Roman" w:cs="Times New Roman"/>
                <w:sz w:val="24"/>
                <w:szCs w:val="24"/>
              </w:rPr>
              <w:t>Слюдянского</w:t>
            </w:r>
            <w:proofErr w:type="spellEnd"/>
            <w:r w:rsidRPr="00C24F70">
              <w:rPr>
                <w:rFonts w:ascii="Times New Roman" w:hAnsi="Times New Roman" w:cs="Times New Roman"/>
                <w:sz w:val="24"/>
                <w:szCs w:val="24"/>
              </w:rPr>
              <w:t xml:space="preserve"> муниципального образования, утвержденные решением Думы</w:t>
            </w:r>
          </w:p>
          <w:p w:rsidR="0099396A" w:rsidRDefault="00C24F70" w:rsidP="006C236E">
            <w:pPr>
              <w:jc w:val="both"/>
              <w:rPr>
                <w:rFonts w:ascii="Times New Roman" w:hAnsi="Times New Roman" w:cs="Times New Roman"/>
                <w:sz w:val="24"/>
                <w:szCs w:val="24"/>
              </w:rPr>
            </w:pPr>
            <w:proofErr w:type="spellStart"/>
            <w:r w:rsidRPr="00C24F70">
              <w:rPr>
                <w:rFonts w:ascii="Times New Roman" w:hAnsi="Times New Roman" w:cs="Times New Roman"/>
                <w:sz w:val="24"/>
                <w:szCs w:val="24"/>
              </w:rPr>
              <w:t>Слюдянского</w:t>
            </w:r>
            <w:proofErr w:type="spellEnd"/>
            <w:r w:rsidRPr="00C24F70">
              <w:rPr>
                <w:rFonts w:ascii="Times New Roman" w:hAnsi="Times New Roman" w:cs="Times New Roman"/>
                <w:sz w:val="24"/>
                <w:szCs w:val="24"/>
              </w:rPr>
              <w:t xml:space="preserve"> муниципального образования от </w:t>
            </w:r>
            <w:r w:rsidR="006C236E">
              <w:rPr>
                <w:rFonts w:ascii="Times New Roman" w:hAnsi="Times New Roman" w:cs="Times New Roman"/>
                <w:sz w:val="24"/>
                <w:szCs w:val="24"/>
              </w:rPr>
              <w:t>31.03.2016</w:t>
            </w:r>
            <w:r w:rsidRPr="00C24F70">
              <w:rPr>
                <w:rFonts w:ascii="Times New Roman" w:hAnsi="Times New Roman" w:cs="Times New Roman"/>
                <w:sz w:val="24"/>
                <w:szCs w:val="24"/>
              </w:rPr>
              <w:t xml:space="preserve"> года № </w:t>
            </w:r>
            <w:r w:rsidR="006C236E">
              <w:rPr>
                <w:rFonts w:ascii="Times New Roman" w:hAnsi="Times New Roman" w:cs="Times New Roman"/>
                <w:sz w:val="24"/>
                <w:szCs w:val="24"/>
              </w:rPr>
              <w:t>25</w:t>
            </w:r>
            <w:r w:rsidRPr="00C24F70">
              <w:rPr>
                <w:rFonts w:ascii="Times New Roman" w:hAnsi="Times New Roman" w:cs="Times New Roman"/>
                <w:sz w:val="24"/>
                <w:szCs w:val="24"/>
              </w:rPr>
              <w:t>.</w:t>
            </w:r>
          </w:p>
        </w:tc>
      </w:tr>
      <w:tr w:rsidR="0099396A"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3</w:t>
            </w:r>
          </w:p>
        </w:tc>
        <w:tc>
          <w:tcPr>
            <w:tcW w:w="2432"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Наименование заказчика программы и их местонахождение</w:t>
            </w:r>
          </w:p>
        </w:tc>
        <w:tc>
          <w:tcPr>
            <w:tcW w:w="6373" w:type="dxa"/>
          </w:tcPr>
          <w:p w:rsidR="001B5271" w:rsidRPr="001B5271" w:rsidRDefault="001B5271" w:rsidP="00FC2357">
            <w:pPr>
              <w:rPr>
                <w:rFonts w:ascii="Times New Roman" w:hAnsi="Times New Roman" w:cs="Times New Roman"/>
                <w:sz w:val="24"/>
                <w:szCs w:val="24"/>
              </w:rPr>
            </w:pPr>
            <w:r w:rsidRPr="001B5271">
              <w:rPr>
                <w:rFonts w:ascii="Times New Roman" w:hAnsi="Times New Roman" w:cs="Times New Roman"/>
                <w:sz w:val="24"/>
                <w:szCs w:val="24"/>
              </w:rPr>
              <w:t xml:space="preserve">Администрация </w:t>
            </w:r>
            <w:proofErr w:type="spellStart"/>
            <w:r w:rsidRPr="001B5271">
              <w:rPr>
                <w:rFonts w:ascii="Times New Roman" w:hAnsi="Times New Roman" w:cs="Times New Roman"/>
                <w:sz w:val="24"/>
                <w:szCs w:val="24"/>
              </w:rPr>
              <w:t>Слюдянского</w:t>
            </w:r>
            <w:proofErr w:type="spellEnd"/>
            <w:r w:rsidRPr="001B5271">
              <w:rPr>
                <w:rFonts w:ascii="Times New Roman" w:hAnsi="Times New Roman" w:cs="Times New Roman"/>
                <w:sz w:val="24"/>
                <w:szCs w:val="24"/>
              </w:rPr>
              <w:t xml:space="preserve"> муниципального образования</w:t>
            </w:r>
          </w:p>
          <w:p w:rsidR="0099396A" w:rsidRDefault="001B5271" w:rsidP="00FC2357">
            <w:pPr>
              <w:rPr>
                <w:rFonts w:ascii="Times New Roman" w:hAnsi="Times New Roman" w:cs="Times New Roman"/>
                <w:sz w:val="24"/>
                <w:szCs w:val="24"/>
              </w:rPr>
            </w:pPr>
            <w:r w:rsidRPr="001B5271">
              <w:rPr>
                <w:rFonts w:ascii="Times New Roman" w:hAnsi="Times New Roman" w:cs="Times New Roman"/>
                <w:sz w:val="24"/>
                <w:szCs w:val="24"/>
              </w:rPr>
              <w:t xml:space="preserve">665904, Иркутская область, </w:t>
            </w:r>
            <w:proofErr w:type="spellStart"/>
            <w:r w:rsidRPr="001B5271">
              <w:rPr>
                <w:rFonts w:ascii="Times New Roman" w:hAnsi="Times New Roman" w:cs="Times New Roman"/>
                <w:sz w:val="24"/>
                <w:szCs w:val="24"/>
              </w:rPr>
              <w:t>Слюдянский</w:t>
            </w:r>
            <w:proofErr w:type="spellEnd"/>
            <w:r w:rsidRPr="001B5271">
              <w:rPr>
                <w:rFonts w:ascii="Times New Roman" w:hAnsi="Times New Roman" w:cs="Times New Roman"/>
                <w:sz w:val="24"/>
                <w:szCs w:val="24"/>
              </w:rPr>
              <w:t xml:space="preserve"> район, г. </w:t>
            </w:r>
            <w:proofErr w:type="spellStart"/>
            <w:r w:rsidRPr="001B5271">
              <w:rPr>
                <w:rFonts w:ascii="Times New Roman" w:hAnsi="Times New Roman" w:cs="Times New Roman"/>
                <w:sz w:val="24"/>
                <w:szCs w:val="24"/>
              </w:rPr>
              <w:t>Слюдянка</w:t>
            </w:r>
            <w:proofErr w:type="spellEnd"/>
            <w:r w:rsidRPr="001B5271">
              <w:rPr>
                <w:rFonts w:ascii="Times New Roman" w:hAnsi="Times New Roman" w:cs="Times New Roman"/>
                <w:sz w:val="24"/>
                <w:szCs w:val="24"/>
              </w:rPr>
              <w:t>, ул. Советская, 34</w:t>
            </w:r>
          </w:p>
        </w:tc>
      </w:tr>
      <w:tr w:rsidR="0099396A"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4</w:t>
            </w:r>
          </w:p>
        </w:tc>
        <w:tc>
          <w:tcPr>
            <w:tcW w:w="2432"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Наименование разработчика программы и их местонахождение</w:t>
            </w:r>
          </w:p>
        </w:tc>
        <w:tc>
          <w:tcPr>
            <w:tcW w:w="6373" w:type="dxa"/>
          </w:tcPr>
          <w:p w:rsidR="001B5271" w:rsidRPr="001B5271" w:rsidRDefault="001B5271" w:rsidP="00FC2357">
            <w:pPr>
              <w:rPr>
                <w:rFonts w:ascii="Times New Roman" w:hAnsi="Times New Roman" w:cs="Times New Roman"/>
                <w:sz w:val="24"/>
                <w:szCs w:val="24"/>
              </w:rPr>
            </w:pPr>
            <w:r w:rsidRPr="001B5271">
              <w:rPr>
                <w:rFonts w:ascii="Times New Roman" w:hAnsi="Times New Roman" w:cs="Times New Roman"/>
                <w:sz w:val="24"/>
                <w:szCs w:val="24"/>
              </w:rPr>
              <w:t xml:space="preserve">Администрация </w:t>
            </w:r>
            <w:proofErr w:type="spellStart"/>
            <w:r w:rsidRPr="001B5271">
              <w:rPr>
                <w:rFonts w:ascii="Times New Roman" w:hAnsi="Times New Roman" w:cs="Times New Roman"/>
                <w:sz w:val="24"/>
                <w:szCs w:val="24"/>
              </w:rPr>
              <w:t>Слюдянского</w:t>
            </w:r>
            <w:proofErr w:type="spellEnd"/>
            <w:r w:rsidRPr="001B5271">
              <w:rPr>
                <w:rFonts w:ascii="Times New Roman" w:hAnsi="Times New Roman" w:cs="Times New Roman"/>
                <w:sz w:val="24"/>
                <w:szCs w:val="24"/>
              </w:rPr>
              <w:t xml:space="preserve"> муниципального образования</w:t>
            </w:r>
          </w:p>
          <w:p w:rsidR="0099396A" w:rsidRDefault="001B5271" w:rsidP="00FC2357">
            <w:pPr>
              <w:rPr>
                <w:rFonts w:ascii="Times New Roman" w:hAnsi="Times New Roman" w:cs="Times New Roman"/>
                <w:sz w:val="24"/>
                <w:szCs w:val="24"/>
              </w:rPr>
            </w:pPr>
            <w:r w:rsidRPr="001B5271">
              <w:rPr>
                <w:rFonts w:ascii="Times New Roman" w:hAnsi="Times New Roman" w:cs="Times New Roman"/>
                <w:sz w:val="24"/>
                <w:szCs w:val="24"/>
              </w:rPr>
              <w:t xml:space="preserve">665904, Иркутская область, </w:t>
            </w:r>
            <w:proofErr w:type="spellStart"/>
            <w:r w:rsidRPr="001B5271">
              <w:rPr>
                <w:rFonts w:ascii="Times New Roman" w:hAnsi="Times New Roman" w:cs="Times New Roman"/>
                <w:sz w:val="24"/>
                <w:szCs w:val="24"/>
              </w:rPr>
              <w:t>Слюдянский</w:t>
            </w:r>
            <w:proofErr w:type="spellEnd"/>
            <w:r w:rsidRPr="001B5271">
              <w:rPr>
                <w:rFonts w:ascii="Times New Roman" w:hAnsi="Times New Roman" w:cs="Times New Roman"/>
                <w:sz w:val="24"/>
                <w:szCs w:val="24"/>
              </w:rPr>
              <w:t xml:space="preserve"> район, г. </w:t>
            </w:r>
            <w:proofErr w:type="spellStart"/>
            <w:r w:rsidRPr="001B5271">
              <w:rPr>
                <w:rFonts w:ascii="Times New Roman" w:hAnsi="Times New Roman" w:cs="Times New Roman"/>
                <w:sz w:val="24"/>
                <w:szCs w:val="24"/>
              </w:rPr>
              <w:t>Слюдянка</w:t>
            </w:r>
            <w:proofErr w:type="spellEnd"/>
            <w:r w:rsidRPr="001B5271">
              <w:rPr>
                <w:rFonts w:ascii="Times New Roman" w:hAnsi="Times New Roman" w:cs="Times New Roman"/>
                <w:sz w:val="24"/>
                <w:szCs w:val="24"/>
              </w:rPr>
              <w:t>, ул. Советская, 34</w:t>
            </w:r>
          </w:p>
        </w:tc>
      </w:tr>
      <w:tr w:rsidR="0099396A"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5</w:t>
            </w:r>
          </w:p>
        </w:tc>
        <w:tc>
          <w:tcPr>
            <w:tcW w:w="2432"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Цель программы</w:t>
            </w:r>
          </w:p>
        </w:tc>
        <w:tc>
          <w:tcPr>
            <w:tcW w:w="6373" w:type="dxa"/>
          </w:tcPr>
          <w:p w:rsidR="0008048B" w:rsidRPr="0008048B" w:rsidRDefault="0008048B" w:rsidP="00FC2357">
            <w:pPr>
              <w:jc w:val="both"/>
              <w:rPr>
                <w:rFonts w:ascii="Times New Roman" w:hAnsi="Times New Roman" w:cs="Times New Roman"/>
                <w:sz w:val="24"/>
                <w:szCs w:val="24"/>
              </w:rPr>
            </w:pPr>
            <w:r w:rsidRPr="0008048B">
              <w:rPr>
                <w:rFonts w:ascii="Times New Roman" w:hAnsi="Times New Roman" w:cs="Times New Roman"/>
                <w:sz w:val="24"/>
                <w:szCs w:val="24"/>
              </w:rPr>
              <w:t>Обеспечение:</w:t>
            </w:r>
            <w:r w:rsidRPr="0008048B">
              <w:rPr>
                <w:rFonts w:ascii="Times New Roman" w:hAnsi="Times New Roman" w:cs="Times New Roman"/>
                <w:sz w:val="24"/>
                <w:szCs w:val="24"/>
              </w:rPr>
              <w:tab/>
            </w:r>
          </w:p>
          <w:p w:rsidR="0008048B" w:rsidRPr="0008048B" w:rsidRDefault="0008048B" w:rsidP="00FC2357">
            <w:pPr>
              <w:jc w:val="both"/>
              <w:rPr>
                <w:rFonts w:ascii="Times New Roman" w:hAnsi="Times New Roman" w:cs="Times New Roman"/>
                <w:sz w:val="24"/>
                <w:szCs w:val="24"/>
              </w:rPr>
            </w:pPr>
            <w:r w:rsidRPr="0008048B">
              <w:rPr>
                <w:rFonts w:ascii="Times New Roman" w:hAnsi="Times New Roman" w:cs="Times New Roman"/>
                <w:sz w:val="24"/>
                <w:szCs w:val="24"/>
              </w:rPr>
              <w:t xml:space="preserve">1)  безопасности, качества </w:t>
            </w:r>
            <w:r>
              <w:rPr>
                <w:rFonts w:ascii="Times New Roman" w:hAnsi="Times New Roman" w:cs="Times New Roman"/>
                <w:sz w:val="24"/>
                <w:szCs w:val="24"/>
              </w:rPr>
              <w:t xml:space="preserve">и эффективности использования </w:t>
            </w:r>
            <w:r w:rsidRPr="0008048B">
              <w:rPr>
                <w:rFonts w:ascii="Times New Roman" w:hAnsi="Times New Roman" w:cs="Times New Roman"/>
                <w:sz w:val="24"/>
                <w:szCs w:val="24"/>
              </w:rPr>
              <w:t xml:space="preserve">населением объектов социальной инфраструктуры </w:t>
            </w:r>
            <w:proofErr w:type="spellStart"/>
            <w:r w:rsidRPr="0008048B">
              <w:rPr>
                <w:rFonts w:ascii="Times New Roman" w:hAnsi="Times New Roman" w:cs="Times New Roman"/>
                <w:sz w:val="24"/>
                <w:szCs w:val="24"/>
              </w:rPr>
              <w:t>Слюдянского</w:t>
            </w:r>
            <w:proofErr w:type="spellEnd"/>
            <w:r w:rsidRPr="0008048B">
              <w:rPr>
                <w:rFonts w:ascii="Times New Roman" w:hAnsi="Times New Roman" w:cs="Times New Roman"/>
                <w:sz w:val="24"/>
                <w:szCs w:val="24"/>
              </w:rPr>
              <w:t xml:space="preserve"> муниципального образования;</w:t>
            </w:r>
          </w:p>
          <w:p w:rsidR="0008048B" w:rsidRPr="0008048B" w:rsidRDefault="0008048B" w:rsidP="00FC2357">
            <w:pPr>
              <w:jc w:val="both"/>
              <w:rPr>
                <w:rFonts w:ascii="Times New Roman" w:hAnsi="Times New Roman" w:cs="Times New Roman"/>
                <w:sz w:val="24"/>
                <w:szCs w:val="24"/>
              </w:rPr>
            </w:pPr>
            <w:r w:rsidRPr="0008048B">
              <w:rPr>
                <w:rFonts w:ascii="Times New Roman" w:hAnsi="Times New Roman" w:cs="Times New Roman"/>
                <w:sz w:val="24"/>
                <w:szCs w:val="24"/>
              </w:rPr>
              <w:t xml:space="preserve">2)  </w:t>
            </w:r>
            <w:r>
              <w:rPr>
                <w:rFonts w:ascii="Times New Roman" w:hAnsi="Times New Roman" w:cs="Times New Roman"/>
                <w:sz w:val="24"/>
                <w:szCs w:val="24"/>
              </w:rPr>
              <w:t xml:space="preserve">доступности объектов социальной </w:t>
            </w:r>
            <w:r w:rsidRPr="0008048B">
              <w:rPr>
                <w:rFonts w:ascii="Times New Roman" w:hAnsi="Times New Roman" w:cs="Times New Roman"/>
                <w:sz w:val="24"/>
                <w:szCs w:val="24"/>
              </w:rPr>
              <w:t xml:space="preserve">инфраструктуры </w:t>
            </w:r>
            <w:proofErr w:type="spellStart"/>
            <w:r w:rsidRPr="0008048B">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 для </w:t>
            </w:r>
            <w:r w:rsidRPr="0008048B">
              <w:rPr>
                <w:rFonts w:ascii="Times New Roman" w:hAnsi="Times New Roman" w:cs="Times New Roman"/>
                <w:sz w:val="24"/>
                <w:szCs w:val="24"/>
              </w:rPr>
              <w:t xml:space="preserve">населения </w:t>
            </w:r>
            <w:proofErr w:type="spellStart"/>
            <w:r w:rsidRPr="0008048B">
              <w:rPr>
                <w:rFonts w:ascii="Times New Roman" w:hAnsi="Times New Roman" w:cs="Times New Roman"/>
                <w:sz w:val="24"/>
                <w:szCs w:val="24"/>
              </w:rPr>
              <w:t>Слюдянского</w:t>
            </w:r>
            <w:proofErr w:type="spellEnd"/>
            <w:r w:rsidRPr="0008048B">
              <w:rPr>
                <w:rFonts w:ascii="Times New Roman" w:hAnsi="Times New Roman" w:cs="Times New Roman"/>
                <w:sz w:val="24"/>
                <w:szCs w:val="24"/>
              </w:rPr>
              <w:t xml:space="preserve"> муниципального образования в соответствии</w:t>
            </w:r>
            <w:r>
              <w:rPr>
                <w:rFonts w:ascii="Times New Roman" w:hAnsi="Times New Roman" w:cs="Times New Roman"/>
                <w:sz w:val="24"/>
                <w:szCs w:val="24"/>
              </w:rPr>
              <w:t xml:space="preserve"> с местными нормативами </w:t>
            </w:r>
            <w:r w:rsidRPr="0008048B">
              <w:rPr>
                <w:rFonts w:ascii="Times New Roman" w:hAnsi="Times New Roman" w:cs="Times New Roman"/>
                <w:sz w:val="24"/>
                <w:szCs w:val="24"/>
              </w:rPr>
              <w:t xml:space="preserve">градостроительного проектирования </w:t>
            </w:r>
            <w:proofErr w:type="spellStart"/>
            <w:r w:rsidRPr="0008048B">
              <w:rPr>
                <w:rFonts w:ascii="Times New Roman" w:hAnsi="Times New Roman" w:cs="Times New Roman"/>
                <w:sz w:val="24"/>
                <w:szCs w:val="24"/>
              </w:rPr>
              <w:t>Слюдянского</w:t>
            </w:r>
            <w:proofErr w:type="spellEnd"/>
            <w:r w:rsidRPr="0008048B">
              <w:rPr>
                <w:rFonts w:ascii="Times New Roman" w:hAnsi="Times New Roman" w:cs="Times New Roman"/>
                <w:sz w:val="24"/>
                <w:szCs w:val="24"/>
              </w:rPr>
              <w:t xml:space="preserve"> муниципального образования;</w:t>
            </w:r>
          </w:p>
          <w:p w:rsidR="0008048B" w:rsidRPr="0008048B" w:rsidRDefault="0008048B" w:rsidP="00FC2357">
            <w:pPr>
              <w:jc w:val="both"/>
              <w:rPr>
                <w:rFonts w:ascii="Times New Roman" w:hAnsi="Times New Roman" w:cs="Times New Roman"/>
                <w:sz w:val="24"/>
                <w:szCs w:val="24"/>
              </w:rPr>
            </w:pPr>
            <w:r w:rsidRPr="0008048B">
              <w:rPr>
                <w:rFonts w:ascii="Times New Roman" w:hAnsi="Times New Roman" w:cs="Times New Roman"/>
                <w:sz w:val="24"/>
                <w:szCs w:val="24"/>
              </w:rPr>
              <w:lastRenderedPageBreak/>
              <w:t>3)  сбалансированного, перс</w:t>
            </w:r>
            <w:r>
              <w:rPr>
                <w:rFonts w:ascii="Times New Roman" w:hAnsi="Times New Roman" w:cs="Times New Roman"/>
                <w:sz w:val="24"/>
                <w:szCs w:val="24"/>
              </w:rPr>
              <w:t xml:space="preserve">пективного развития социальной </w:t>
            </w:r>
            <w:r w:rsidRPr="0008048B">
              <w:rPr>
                <w:rFonts w:ascii="Times New Roman" w:hAnsi="Times New Roman" w:cs="Times New Roman"/>
                <w:sz w:val="24"/>
                <w:szCs w:val="24"/>
              </w:rPr>
              <w:t xml:space="preserve">инфраструктуры </w:t>
            </w:r>
            <w:proofErr w:type="spellStart"/>
            <w:r w:rsidRPr="0008048B">
              <w:rPr>
                <w:rFonts w:ascii="Times New Roman" w:hAnsi="Times New Roman" w:cs="Times New Roman"/>
                <w:sz w:val="24"/>
                <w:szCs w:val="24"/>
              </w:rPr>
              <w:t>Слюдянского</w:t>
            </w:r>
            <w:proofErr w:type="spellEnd"/>
            <w:r w:rsidRPr="0008048B">
              <w:rPr>
                <w:rFonts w:ascii="Times New Roman" w:hAnsi="Times New Roman" w:cs="Times New Roman"/>
                <w:sz w:val="24"/>
                <w:szCs w:val="24"/>
              </w:rPr>
              <w:t xml:space="preserve"> муниципального образования в соответствии</w:t>
            </w:r>
            <w:r>
              <w:rPr>
                <w:rFonts w:ascii="Times New Roman" w:hAnsi="Times New Roman" w:cs="Times New Roman"/>
                <w:sz w:val="24"/>
                <w:szCs w:val="24"/>
              </w:rPr>
              <w:t xml:space="preserve"> с установленными </w:t>
            </w:r>
            <w:r w:rsidRPr="0008048B">
              <w:rPr>
                <w:rFonts w:ascii="Times New Roman" w:hAnsi="Times New Roman" w:cs="Times New Roman"/>
                <w:sz w:val="24"/>
                <w:szCs w:val="24"/>
              </w:rPr>
              <w:t xml:space="preserve">потребностями в объектах социальной инфраструктуры </w:t>
            </w:r>
            <w:proofErr w:type="spellStart"/>
            <w:r w:rsidRPr="0008048B">
              <w:rPr>
                <w:rFonts w:ascii="Times New Roman" w:hAnsi="Times New Roman" w:cs="Times New Roman"/>
                <w:sz w:val="24"/>
                <w:szCs w:val="24"/>
              </w:rPr>
              <w:t>Слюдянского</w:t>
            </w:r>
            <w:proofErr w:type="spellEnd"/>
            <w:r w:rsidRPr="0008048B">
              <w:rPr>
                <w:rFonts w:ascii="Times New Roman" w:hAnsi="Times New Roman" w:cs="Times New Roman"/>
                <w:sz w:val="24"/>
                <w:szCs w:val="24"/>
              </w:rPr>
              <w:t xml:space="preserve"> муниципального образования;</w:t>
            </w:r>
          </w:p>
          <w:p w:rsidR="0008048B" w:rsidRPr="0008048B" w:rsidRDefault="0008048B" w:rsidP="00FC2357">
            <w:pPr>
              <w:jc w:val="both"/>
              <w:rPr>
                <w:rFonts w:ascii="Times New Roman" w:hAnsi="Times New Roman" w:cs="Times New Roman"/>
                <w:sz w:val="24"/>
                <w:szCs w:val="24"/>
              </w:rPr>
            </w:pPr>
            <w:r w:rsidRPr="0008048B">
              <w:rPr>
                <w:rFonts w:ascii="Times New Roman" w:hAnsi="Times New Roman" w:cs="Times New Roman"/>
                <w:sz w:val="24"/>
                <w:szCs w:val="24"/>
              </w:rPr>
              <w:t xml:space="preserve">4)  достижения расчетного </w:t>
            </w:r>
            <w:r>
              <w:rPr>
                <w:rFonts w:ascii="Times New Roman" w:hAnsi="Times New Roman" w:cs="Times New Roman"/>
                <w:sz w:val="24"/>
                <w:szCs w:val="24"/>
              </w:rPr>
              <w:t xml:space="preserve">уровня обеспеченности населения </w:t>
            </w:r>
            <w:proofErr w:type="spellStart"/>
            <w:r w:rsidRPr="0008048B">
              <w:rPr>
                <w:rFonts w:ascii="Times New Roman" w:hAnsi="Times New Roman" w:cs="Times New Roman"/>
                <w:sz w:val="24"/>
                <w:szCs w:val="24"/>
              </w:rPr>
              <w:t>Слюдянского</w:t>
            </w:r>
            <w:proofErr w:type="spellEnd"/>
            <w:r w:rsidRPr="0008048B">
              <w:rPr>
                <w:rFonts w:ascii="Times New Roman" w:hAnsi="Times New Roman" w:cs="Times New Roman"/>
                <w:sz w:val="24"/>
                <w:szCs w:val="24"/>
              </w:rPr>
              <w:t xml:space="preserve"> муниципального образования   услугами в</w:t>
            </w:r>
            <w:r w:rsidRPr="0008048B">
              <w:rPr>
                <w:rFonts w:ascii="Times New Roman" w:hAnsi="Times New Roman" w:cs="Times New Roman"/>
                <w:sz w:val="24"/>
                <w:szCs w:val="24"/>
              </w:rPr>
              <w:tab/>
              <w:t>областях образования, здравоохранения,</w:t>
            </w:r>
            <w:r>
              <w:t xml:space="preserve"> </w:t>
            </w:r>
            <w:r w:rsidRPr="0008048B">
              <w:rPr>
                <w:rFonts w:ascii="Times New Roman" w:hAnsi="Times New Roman" w:cs="Times New Roman"/>
                <w:sz w:val="24"/>
                <w:szCs w:val="24"/>
              </w:rPr>
              <w:t xml:space="preserve">физической культуры </w:t>
            </w:r>
            <w:r w:rsidR="00197BCC" w:rsidRPr="0008048B">
              <w:rPr>
                <w:rFonts w:ascii="Times New Roman" w:hAnsi="Times New Roman" w:cs="Times New Roman"/>
                <w:sz w:val="24"/>
                <w:szCs w:val="24"/>
              </w:rPr>
              <w:t>и массового</w:t>
            </w:r>
            <w:r w:rsidR="00197BCC">
              <w:rPr>
                <w:rFonts w:ascii="Times New Roman" w:hAnsi="Times New Roman" w:cs="Times New Roman"/>
                <w:sz w:val="24"/>
                <w:szCs w:val="24"/>
              </w:rPr>
              <w:t xml:space="preserve"> спорта, культуры в</w:t>
            </w:r>
            <w:r>
              <w:rPr>
                <w:rFonts w:ascii="Times New Roman" w:hAnsi="Times New Roman" w:cs="Times New Roman"/>
                <w:sz w:val="24"/>
                <w:szCs w:val="24"/>
              </w:rPr>
              <w:t xml:space="preserve"> </w:t>
            </w:r>
            <w:r w:rsidRPr="0008048B">
              <w:rPr>
                <w:rFonts w:ascii="Times New Roman" w:hAnsi="Times New Roman" w:cs="Times New Roman"/>
                <w:sz w:val="24"/>
                <w:szCs w:val="24"/>
              </w:rPr>
              <w:t xml:space="preserve">соответствии с местными </w:t>
            </w:r>
            <w:r w:rsidR="00197BCC" w:rsidRPr="0008048B">
              <w:rPr>
                <w:rFonts w:ascii="Times New Roman" w:hAnsi="Times New Roman" w:cs="Times New Roman"/>
                <w:sz w:val="24"/>
                <w:szCs w:val="24"/>
              </w:rPr>
              <w:t>нормативами градостроительного</w:t>
            </w:r>
            <w:r>
              <w:rPr>
                <w:rFonts w:ascii="Times New Roman" w:hAnsi="Times New Roman" w:cs="Times New Roman"/>
                <w:sz w:val="24"/>
                <w:szCs w:val="24"/>
              </w:rPr>
              <w:t xml:space="preserve"> </w:t>
            </w:r>
            <w:r w:rsidRPr="0008048B">
              <w:rPr>
                <w:rFonts w:ascii="Times New Roman" w:hAnsi="Times New Roman" w:cs="Times New Roman"/>
                <w:sz w:val="24"/>
                <w:szCs w:val="24"/>
              </w:rPr>
              <w:t xml:space="preserve">проектирования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w:t>
            </w:r>
            <w:r w:rsidRPr="0008048B">
              <w:rPr>
                <w:rFonts w:ascii="Times New Roman" w:hAnsi="Times New Roman" w:cs="Times New Roman"/>
                <w:sz w:val="24"/>
                <w:szCs w:val="24"/>
              </w:rPr>
              <w:t>;</w:t>
            </w:r>
          </w:p>
          <w:p w:rsidR="0099396A" w:rsidRDefault="0008048B" w:rsidP="00FC2357">
            <w:pPr>
              <w:jc w:val="both"/>
              <w:rPr>
                <w:rFonts w:ascii="Times New Roman" w:hAnsi="Times New Roman" w:cs="Times New Roman"/>
                <w:sz w:val="24"/>
                <w:szCs w:val="24"/>
              </w:rPr>
            </w:pPr>
            <w:r w:rsidRPr="0008048B">
              <w:rPr>
                <w:rFonts w:ascii="Times New Roman" w:hAnsi="Times New Roman" w:cs="Times New Roman"/>
                <w:sz w:val="24"/>
                <w:szCs w:val="24"/>
              </w:rPr>
              <w:t>5)</w:t>
            </w:r>
            <w:r w:rsidRPr="0008048B">
              <w:rPr>
                <w:rFonts w:ascii="Times New Roman" w:hAnsi="Times New Roman" w:cs="Times New Roman"/>
                <w:sz w:val="24"/>
                <w:szCs w:val="24"/>
              </w:rPr>
              <w:tab/>
              <w:t>эффективности функцион</w:t>
            </w:r>
            <w:r>
              <w:rPr>
                <w:rFonts w:ascii="Times New Roman" w:hAnsi="Times New Roman" w:cs="Times New Roman"/>
                <w:sz w:val="24"/>
                <w:szCs w:val="24"/>
              </w:rPr>
              <w:t xml:space="preserve">ирования действующей социальной </w:t>
            </w:r>
            <w:r w:rsidRPr="0008048B">
              <w:rPr>
                <w:rFonts w:ascii="Times New Roman" w:hAnsi="Times New Roman" w:cs="Times New Roman"/>
                <w:sz w:val="24"/>
                <w:szCs w:val="24"/>
              </w:rPr>
              <w:t xml:space="preserve">инфраструктуры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w:t>
            </w:r>
            <w:r w:rsidRPr="0008048B">
              <w:rPr>
                <w:rFonts w:ascii="Times New Roman" w:hAnsi="Times New Roman" w:cs="Times New Roman"/>
                <w:sz w:val="24"/>
                <w:szCs w:val="24"/>
              </w:rPr>
              <w:t>.</w:t>
            </w:r>
          </w:p>
        </w:tc>
      </w:tr>
      <w:tr w:rsidR="0099396A"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2432" w:type="dxa"/>
          </w:tcPr>
          <w:p w:rsidR="0099396A" w:rsidRPr="0099396A" w:rsidRDefault="0099396A" w:rsidP="00FC2357">
            <w:pPr>
              <w:rPr>
                <w:rFonts w:ascii="Times New Roman" w:hAnsi="Times New Roman" w:cs="Times New Roman"/>
                <w:sz w:val="24"/>
                <w:szCs w:val="24"/>
              </w:rPr>
            </w:pPr>
            <w:r w:rsidRPr="0099396A">
              <w:rPr>
                <w:rFonts w:ascii="Times New Roman" w:hAnsi="Times New Roman" w:cs="Times New Roman"/>
                <w:sz w:val="24"/>
                <w:szCs w:val="24"/>
              </w:rPr>
              <w:t>Задачи</w:t>
            </w:r>
          </w:p>
          <w:p w:rsidR="0099396A" w:rsidRDefault="0099396A" w:rsidP="00FC2357">
            <w:pPr>
              <w:rPr>
                <w:rFonts w:ascii="Times New Roman" w:hAnsi="Times New Roman" w:cs="Times New Roman"/>
                <w:sz w:val="24"/>
                <w:szCs w:val="24"/>
              </w:rPr>
            </w:pPr>
            <w:r w:rsidRPr="0099396A">
              <w:rPr>
                <w:rFonts w:ascii="Times New Roman" w:hAnsi="Times New Roman" w:cs="Times New Roman"/>
                <w:sz w:val="24"/>
                <w:szCs w:val="24"/>
              </w:rPr>
              <w:t>программы</w:t>
            </w:r>
          </w:p>
        </w:tc>
        <w:tc>
          <w:tcPr>
            <w:tcW w:w="6373" w:type="dxa"/>
          </w:tcPr>
          <w:p w:rsidR="00197BCC" w:rsidRPr="00197BCC" w:rsidRDefault="00197BCC" w:rsidP="00FC2357">
            <w:pPr>
              <w:jc w:val="both"/>
              <w:rPr>
                <w:rFonts w:ascii="Times New Roman" w:hAnsi="Times New Roman" w:cs="Times New Roman"/>
                <w:sz w:val="24"/>
                <w:szCs w:val="24"/>
              </w:rPr>
            </w:pPr>
            <w:r w:rsidRPr="00197BCC">
              <w:rPr>
                <w:rFonts w:ascii="Times New Roman" w:hAnsi="Times New Roman" w:cs="Times New Roman"/>
                <w:sz w:val="24"/>
                <w:szCs w:val="24"/>
              </w:rPr>
              <w:t>У</w:t>
            </w:r>
            <w:r>
              <w:rPr>
                <w:rFonts w:ascii="Times New Roman" w:hAnsi="Times New Roman" w:cs="Times New Roman"/>
                <w:sz w:val="24"/>
                <w:szCs w:val="24"/>
              </w:rPr>
              <w:t xml:space="preserve">становление перечня мероприятий (инвестиционных проектов) </w:t>
            </w:r>
            <w:r w:rsidRPr="00197BCC">
              <w:rPr>
                <w:rFonts w:ascii="Times New Roman" w:hAnsi="Times New Roman" w:cs="Times New Roman"/>
                <w:sz w:val="24"/>
                <w:szCs w:val="24"/>
              </w:rPr>
              <w:t>по проектированию, строительству, реконструкции объектов</w:t>
            </w:r>
          </w:p>
          <w:p w:rsidR="0099396A" w:rsidRDefault="00197BCC" w:rsidP="00FC2357">
            <w:pPr>
              <w:jc w:val="both"/>
              <w:rPr>
                <w:rFonts w:ascii="Times New Roman" w:hAnsi="Times New Roman" w:cs="Times New Roman"/>
                <w:sz w:val="24"/>
                <w:szCs w:val="24"/>
              </w:rPr>
            </w:pPr>
            <w:r w:rsidRPr="00197BCC">
              <w:rPr>
                <w:rFonts w:ascii="Times New Roman" w:hAnsi="Times New Roman" w:cs="Times New Roman"/>
                <w:sz w:val="24"/>
                <w:szCs w:val="24"/>
              </w:rPr>
              <w:t xml:space="preserve">социальной инфраструктуры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w:t>
            </w:r>
            <w:r w:rsidRPr="00197BCC">
              <w:rPr>
                <w:rFonts w:ascii="Times New Roman" w:hAnsi="Times New Roman" w:cs="Times New Roman"/>
                <w:sz w:val="24"/>
                <w:szCs w:val="24"/>
              </w:rPr>
              <w:t>.</w:t>
            </w:r>
          </w:p>
        </w:tc>
      </w:tr>
      <w:tr w:rsidR="0099396A"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7</w:t>
            </w:r>
          </w:p>
        </w:tc>
        <w:tc>
          <w:tcPr>
            <w:tcW w:w="2432" w:type="dxa"/>
          </w:tcPr>
          <w:p w:rsidR="0099396A" w:rsidRPr="0099396A" w:rsidRDefault="0099396A" w:rsidP="00FC2357">
            <w:pPr>
              <w:rPr>
                <w:rFonts w:ascii="Times New Roman" w:hAnsi="Times New Roman" w:cs="Times New Roman"/>
                <w:sz w:val="24"/>
                <w:szCs w:val="24"/>
              </w:rPr>
            </w:pPr>
            <w:r>
              <w:rPr>
                <w:rFonts w:ascii="Times New Roman" w:hAnsi="Times New Roman" w:cs="Times New Roman"/>
                <w:sz w:val="24"/>
                <w:szCs w:val="24"/>
              </w:rPr>
              <w:t>Целевые</w:t>
            </w:r>
            <w:r>
              <w:rPr>
                <w:rFonts w:ascii="Times New Roman" w:hAnsi="Times New Roman" w:cs="Times New Roman"/>
                <w:sz w:val="24"/>
                <w:szCs w:val="24"/>
              </w:rPr>
              <w:tab/>
              <w:t xml:space="preserve">показатели (индикаторы) </w:t>
            </w:r>
            <w:r w:rsidRPr="0099396A">
              <w:rPr>
                <w:rFonts w:ascii="Times New Roman" w:hAnsi="Times New Roman" w:cs="Times New Roman"/>
                <w:sz w:val="24"/>
                <w:szCs w:val="24"/>
              </w:rPr>
              <w:t>обеспеченности</w:t>
            </w:r>
          </w:p>
          <w:p w:rsidR="0099396A" w:rsidRPr="0099396A" w:rsidRDefault="0099396A" w:rsidP="00FC2357">
            <w:pPr>
              <w:rPr>
                <w:rFonts w:ascii="Times New Roman" w:hAnsi="Times New Roman" w:cs="Times New Roman"/>
                <w:sz w:val="24"/>
                <w:szCs w:val="24"/>
              </w:rPr>
            </w:pPr>
            <w:r>
              <w:rPr>
                <w:rFonts w:ascii="Times New Roman" w:hAnsi="Times New Roman" w:cs="Times New Roman"/>
                <w:sz w:val="24"/>
                <w:szCs w:val="24"/>
              </w:rPr>
              <w:t>населения</w:t>
            </w:r>
            <w:r>
              <w:rPr>
                <w:rFonts w:ascii="Times New Roman" w:hAnsi="Times New Roman" w:cs="Times New Roman"/>
                <w:sz w:val="24"/>
                <w:szCs w:val="24"/>
              </w:rPr>
              <w:tab/>
              <w:t xml:space="preserve"> </w:t>
            </w:r>
            <w:r w:rsidRPr="0099396A">
              <w:rPr>
                <w:rFonts w:ascii="Times New Roman" w:hAnsi="Times New Roman" w:cs="Times New Roman"/>
                <w:sz w:val="24"/>
                <w:szCs w:val="24"/>
              </w:rPr>
              <w:t>объектами</w:t>
            </w:r>
            <w:r w:rsidRPr="0099396A">
              <w:rPr>
                <w:rFonts w:ascii="Times New Roman" w:hAnsi="Times New Roman" w:cs="Times New Roman"/>
                <w:sz w:val="24"/>
                <w:szCs w:val="24"/>
              </w:rPr>
              <w:tab/>
            </w:r>
          </w:p>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социальной</w:t>
            </w:r>
            <w:r>
              <w:rPr>
                <w:rFonts w:ascii="Times New Roman" w:hAnsi="Times New Roman" w:cs="Times New Roman"/>
                <w:sz w:val="24"/>
                <w:szCs w:val="24"/>
              </w:rPr>
              <w:tab/>
            </w:r>
            <w:r w:rsidRPr="0099396A">
              <w:rPr>
                <w:rFonts w:ascii="Times New Roman" w:hAnsi="Times New Roman" w:cs="Times New Roman"/>
                <w:sz w:val="24"/>
                <w:szCs w:val="24"/>
              </w:rPr>
              <w:t>инфраструктуры</w:t>
            </w:r>
          </w:p>
        </w:tc>
        <w:tc>
          <w:tcPr>
            <w:tcW w:w="6373" w:type="dxa"/>
          </w:tcPr>
          <w:p w:rsidR="00A02956" w:rsidRPr="00A02956"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1)</w:t>
            </w:r>
            <w:r w:rsidRPr="00A02956">
              <w:rPr>
                <w:rFonts w:ascii="Times New Roman" w:hAnsi="Times New Roman" w:cs="Times New Roman"/>
                <w:sz w:val="24"/>
                <w:szCs w:val="24"/>
              </w:rPr>
              <w:tab/>
            </w:r>
            <w:r w:rsidR="006F2E13" w:rsidRPr="00A02956">
              <w:rPr>
                <w:rFonts w:ascii="Times New Roman" w:hAnsi="Times New Roman" w:cs="Times New Roman"/>
                <w:sz w:val="24"/>
                <w:szCs w:val="24"/>
              </w:rPr>
              <w:t>обеспеченность детскими</w:t>
            </w:r>
            <w:r w:rsidR="006F2E13">
              <w:rPr>
                <w:rFonts w:ascii="Times New Roman" w:hAnsi="Times New Roman" w:cs="Times New Roman"/>
                <w:sz w:val="24"/>
                <w:szCs w:val="24"/>
              </w:rPr>
              <w:t xml:space="preserve"> дошкольными учреждениями: </w:t>
            </w:r>
            <w:r w:rsidRPr="00A02956">
              <w:rPr>
                <w:rFonts w:ascii="Times New Roman" w:hAnsi="Times New Roman" w:cs="Times New Roman"/>
                <w:sz w:val="24"/>
                <w:szCs w:val="24"/>
              </w:rPr>
              <w:t>65 мест/тыс. чел.;</w:t>
            </w:r>
            <w:r w:rsidRPr="00A02956">
              <w:rPr>
                <w:rFonts w:ascii="Times New Roman" w:hAnsi="Times New Roman" w:cs="Times New Roman"/>
                <w:sz w:val="24"/>
                <w:szCs w:val="24"/>
              </w:rPr>
              <w:tab/>
            </w:r>
          </w:p>
          <w:p w:rsidR="00A02956" w:rsidRPr="00A02956"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2)</w:t>
            </w:r>
            <w:r w:rsidRPr="00A02956">
              <w:rPr>
                <w:rFonts w:ascii="Times New Roman" w:hAnsi="Times New Roman" w:cs="Times New Roman"/>
                <w:sz w:val="24"/>
                <w:szCs w:val="24"/>
              </w:rPr>
              <w:tab/>
              <w:t>обеспеченность</w:t>
            </w:r>
            <w:r w:rsidRPr="00A02956">
              <w:rPr>
                <w:rFonts w:ascii="Times New Roman" w:hAnsi="Times New Roman" w:cs="Times New Roman"/>
                <w:sz w:val="24"/>
                <w:szCs w:val="24"/>
              </w:rPr>
              <w:tab/>
              <w:t>общеобразовательными</w:t>
            </w:r>
          </w:p>
          <w:p w:rsidR="00A02956" w:rsidRPr="00A02956"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111 мест/тыс. чел.;</w:t>
            </w:r>
            <w:r w:rsidRPr="00A02956">
              <w:rPr>
                <w:rFonts w:ascii="Times New Roman" w:hAnsi="Times New Roman" w:cs="Times New Roman"/>
                <w:sz w:val="24"/>
                <w:szCs w:val="24"/>
              </w:rPr>
              <w:tab/>
            </w:r>
          </w:p>
          <w:p w:rsidR="00A02956" w:rsidRPr="00A02956"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3)</w:t>
            </w:r>
            <w:r w:rsidRPr="00A02956">
              <w:rPr>
                <w:rFonts w:ascii="Times New Roman" w:hAnsi="Times New Roman" w:cs="Times New Roman"/>
                <w:sz w:val="24"/>
                <w:szCs w:val="24"/>
              </w:rPr>
              <w:tab/>
              <w:t>обеспеченность домами культуры: 20 мест/тыс. чел.;</w:t>
            </w:r>
          </w:p>
          <w:p w:rsidR="0099396A"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4)</w:t>
            </w:r>
            <w:r w:rsidRPr="00A02956">
              <w:rPr>
                <w:rFonts w:ascii="Times New Roman" w:hAnsi="Times New Roman" w:cs="Times New Roman"/>
                <w:sz w:val="24"/>
                <w:szCs w:val="24"/>
              </w:rPr>
              <w:tab/>
              <w:t>обеспеченность спортив</w:t>
            </w:r>
            <w:r>
              <w:rPr>
                <w:rFonts w:ascii="Times New Roman" w:hAnsi="Times New Roman" w:cs="Times New Roman"/>
                <w:sz w:val="24"/>
                <w:szCs w:val="24"/>
              </w:rPr>
              <w:t xml:space="preserve">ными залами общего пользования: </w:t>
            </w:r>
            <w:r w:rsidRPr="00A02956">
              <w:rPr>
                <w:rFonts w:ascii="Times New Roman" w:hAnsi="Times New Roman" w:cs="Times New Roman"/>
                <w:sz w:val="24"/>
                <w:szCs w:val="24"/>
              </w:rPr>
              <w:t>73,5 м2 площади пола на тыс. чел.</w:t>
            </w:r>
          </w:p>
        </w:tc>
      </w:tr>
      <w:tr w:rsidR="002631C1"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8</w:t>
            </w:r>
          </w:p>
        </w:tc>
        <w:tc>
          <w:tcPr>
            <w:tcW w:w="2432" w:type="dxa"/>
          </w:tcPr>
          <w:p w:rsidR="0099396A" w:rsidRDefault="0099396A" w:rsidP="00FC2357">
            <w:pPr>
              <w:rPr>
                <w:rFonts w:ascii="Times New Roman" w:hAnsi="Times New Roman" w:cs="Times New Roman"/>
                <w:sz w:val="24"/>
                <w:szCs w:val="24"/>
              </w:rPr>
            </w:pPr>
            <w:r>
              <w:rPr>
                <w:rFonts w:ascii="Times New Roman" w:hAnsi="Times New Roman" w:cs="Times New Roman"/>
                <w:sz w:val="24"/>
                <w:szCs w:val="24"/>
              </w:rPr>
              <w:t xml:space="preserve">Укрупненное описание запланированных </w:t>
            </w:r>
            <w:r w:rsidRPr="0099396A">
              <w:rPr>
                <w:rFonts w:ascii="Times New Roman" w:hAnsi="Times New Roman" w:cs="Times New Roman"/>
                <w:sz w:val="24"/>
                <w:szCs w:val="24"/>
              </w:rPr>
              <w:t>мероприятий</w:t>
            </w:r>
          </w:p>
        </w:tc>
        <w:tc>
          <w:tcPr>
            <w:tcW w:w="6373" w:type="dxa"/>
          </w:tcPr>
          <w:p w:rsidR="00A02956" w:rsidRPr="00A02956"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1)</w:t>
            </w:r>
            <w:r w:rsidRPr="00A02956">
              <w:rPr>
                <w:rFonts w:ascii="Times New Roman" w:hAnsi="Times New Roman" w:cs="Times New Roman"/>
                <w:sz w:val="24"/>
                <w:szCs w:val="24"/>
              </w:rPr>
              <w:tab/>
              <w:t>строительство объектов в области образования;</w:t>
            </w:r>
          </w:p>
          <w:p w:rsidR="00A02956" w:rsidRPr="00A02956"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2)</w:t>
            </w:r>
            <w:r w:rsidRPr="00A02956">
              <w:rPr>
                <w:rFonts w:ascii="Times New Roman" w:hAnsi="Times New Roman" w:cs="Times New Roman"/>
                <w:sz w:val="24"/>
                <w:szCs w:val="24"/>
              </w:rPr>
              <w:tab/>
              <w:t>строительство объектов в области культуры и досуга;</w:t>
            </w:r>
          </w:p>
          <w:p w:rsidR="00A02956" w:rsidRPr="00A02956"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3)</w:t>
            </w:r>
            <w:r w:rsidRPr="00A02956">
              <w:rPr>
                <w:rFonts w:ascii="Times New Roman" w:hAnsi="Times New Roman" w:cs="Times New Roman"/>
                <w:sz w:val="24"/>
                <w:szCs w:val="24"/>
              </w:rPr>
              <w:tab/>
              <w:t>с</w:t>
            </w:r>
            <w:r>
              <w:rPr>
                <w:rFonts w:ascii="Times New Roman" w:hAnsi="Times New Roman" w:cs="Times New Roman"/>
                <w:sz w:val="24"/>
                <w:szCs w:val="24"/>
              </w:rPr>
              <w:t xml:space="preserve">троительство объектов в области </w:t>
            </w:r>
            <w:r w:rsidRPr="00A02956">
              <w:rPr>
                <w:rFonts w:ascii="Times New Roman" w:hAnsi="Times New Roman" w:cs="Times New Roman"/>
                <w:sz w:val="24"/>
                <w:szCs w:val="24"/>
              </w:rPr>
              <w:t>здравоохранения;</w:t>
            </w:r>
          </w:p>
          <w:p w:rsidR="00A02956" w:rsidRPr="00A02956"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4)</w:t>
            </w:r>
            <w:r w:rsidRPr="00A02956">
              <w:rPr>
                <w:rFonts w:ascii="Times New Roman" w:hAnsi="Times New Roman" w:cs="Times New Roman"/>
                <w:sz w:val="24"/>
                <w:szCs w:val="24"/>
              </w:rPr>
              <w:tab/>
              <w:t>строительство объектов в области физической культуры и</w:t>
            </w:r>
          </w:p>
          <w:p w:rsidR="0099396A" w:rsidRDefault="00A02956" w:rsidP="00FC2357">
            <w:pPr>
              <w:rPr>
                <w:rFonts w:ascii="Times New Roman" w:hAnsi="Times New Roman" w:cs="Times New Roman"/>
                <w:sz w:val="24"/>
                <w:szCs w:val="24"/>
              </w:rPr>
            </w:pPr>
            <w:r w:rsidRPr="00A02956">
              <w:rPr>
                <w:rFonts w:ascii="Times New Roman" w:hAnsi="Times New Roman" w:cs="Times New Roman"/>
                <w:sz w:val="24"/>
                <w:szCs w:val="24"/>
              </w:rPr>
              <w:t>массового спорта.</w:t>
            </w:r>
          </w:p>
        </w:tc>
      </w:tr>
      <w:tr w:rsidR="002631C1"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9</w:t>
            </w:r>
          </w:p>
        </w:tc>
        <w:tc>
          <w:tcPr>
            <w:tcW w:w="2432" w:type="dxa"/>
          </w:tcPr>
          <w:p w:rsidR="0099396A" w:rsidRPr="0099396A" w:rsidRDefault="0099396A" w:rsidP="00FC2357">
            <w:pPr>
              <w:rPr>
                <w:rFonts w:ascii="Times New Roman" w:hAnsi="Times New Roman" w:cs="Times New Roman"/>
                <w:sz w:val="24"/>
                <w:szCs w:val="24"/>
              </w:rPr>
            </w:pPr>
            <w:r>
              <w:rPr>
                <w:rFonts w:ascii="Times New Roman" w:hAnsi="Times New Roman" w:cs="Times New Roman"/>
                <w:sz w:val="24"/>
                <w:szCs w:val="24"/>
              </w:rPr>
              <w:t>Сроки</w:t>
            </w:r>
            <w:r w:rsidR="00332635">
              <w:rPr>
                <w:rFonts w:ascii="Times New Roman" w:hAnsi="Times New Roman" w:cs="Times New Roman"/>
                <w:sz w:val="24"/>
                <w:szCs w:val="24"/>
              </w:rPr>
              <w:t xml:space="preserve"> и этапы</w:t>
            </w:r>
            <w:r>
              <w:rPr>
                <w:rFonts w:ascii="Times New Roman" w:hAnsi="Times New Roman" w:cs="Times New Roman"/>
                <w:sz w:val="24"/>
                <w:szCs w:val="24"/>
              </w:rPr>
              <w:t xml:space="preserve"> </w:t>
            </w:r>
            <w:r w:rsidRPr="0099396A">
              <w:rPr>
                <w:rFonts w:ascii="Times New Roman" w:hAnsi="Times New Roman" w:cs="Times New Roman"/>
                <w:sz w:val="24"/>
                <w:szCs w:val="24"/>
              </w:rPr>
              <w:t>реализации</w:t>
            </w:r>
          </w:p>
          <w:p w:rsidR="0099396A" w:rsidRDefault="0099396A" w:rsidP="00FC2357">
            <w:pPr>
              <w:rPr>
                <w:rFonts w:ascii="Times New Roman" w:hAnsi="Times New Roman" w:cs="Times New Roman"/>
                <w:sz w:val="24"/>
                <w:szCs w:val="24"/>
              </w:rPr>
            </w:pPr>
            <w:r w:rsidRPr="0099396A">
              <w:rPr>
                <w:rFonts w:ascii="Times New Roman" w:hAnsi="Times New Roman" w:cs="Times New Roman"/>
                <w:sz w:val="24"/>
                <w:szCs w:val="24"/>
              </w:rPr>
              <w:t>программы</w:t>
            </w:r>
          </w:p>
        </w:tc>
        <w:tc>
          <w:tcPr>
            <w:tcW w:w="6373" w:type="dxa"/>
          </w:tcPr>
          <w:p w:rsidR="00B13D90" w:rsidRPr="00B13D90" w:rsidRDefault="00B13D90" w:rsidP="00FC2357">
            <w:pPr>
              <w:rPr>
                <w:rFonts w:ascii="Times New Roman" w:hAnsi="Times New Roman" w:cs="Times New Roman"/>
                <w:sz w:val="24"/>
                <w:szCs w:val="24"/>
              </w:rPr>
            </w:pPr>
            <w:r w:rsidRPr="00B13D90">
              <w:rPr>
                <w:rFonts w:ascii="Times New Roman" w:hAnsi="Times New Roman" w:cs="Times New Roman"/>
                <w:sz w:val="24"/>
                <w:szCs w:val="24"/>
              </w:rPr>
              <w:t xml:space="preserve">Общий срок реализации программы с </w:t>
            </w:r>
            <w:r w:rsidR="006F2E13" w:rsidRPr="00B13D90">
              <w:rPr>
                <w:rFonts w:ascii="Times New Roman" w:hAnsi="Times New Roman" w:cs="Times New Roman"/>
                <w:sz w:val="24"/>
                <w:szCs w:val="24"/>
              </w:rPr>
              <w:t>201</w:t>
            </w:r>
            <w:r w:rsidR="005F61F4">
              <w:rPr>
                <w:rFonts w:ascii="Times New Roman" w:hAnsi="Times New Roman" w:cs="Times New Roman"/>
                <w:sz w:val="24"/>
                <w:szCs w:val="24"/>
              </w:rPr>
              <w:t>8</w:t>
            </w:r>
            <w:r w:rsidR="006F2E13" w:rsidRPr="00B13D90">
              <w:rPr>
                <w:rFonts w:ascii="Times New Roman" w:hAnsi="Times New Roman" w:cs="Times New Roman"/>
                <w:sz w:val="24"/>
                <w:szCs w:val="24"/>
              </w:rPr>
              <w:t xml:space="preserve"> года</w:t>
            </w:r>
            <w:r w:rsidRPr="00B13D90">
              <w:rPr>
                <w:rFonts w:ascii="Times New Roman" w:hAnsi="Times New Roman" w:cs="Times New Roman"/>
                <w:sz w:val="24"/>
                <w:szCs w:val="24"/>
              </w:rPr>
              <w:t xml:space="preserve"> по </w:t>
            </w:r>
            <w:r w:rsidR="006F2E13" w:rsidRPr="00B13D90">
              <w:rPr>
                <w:rFonts w:ascii="Times New Roman" w:hAnsi="Times New Roman" w:cs="Times New Roman"/>
                <w:sz w:val="24"/>
                <w:szCs w:val="24"/>
              </w:rPr>
              <w:t>203</w:t>
            </w:r>
            <w:r w:rsidR="005F61F4">
              <w:rPr>
                <w:rFonts w:ascii="Times New Roman" w:hAnsi="Times New Roman" w:cs="Times New Roman"/>
                <w:sz w:val="24"/>
                <w:szCs w:val="24"/>
              </w:rPr>
              <w:t xml:space="preserve">1 </w:t>
            </w:r>
            <w:r w:rsidR="006F2E13" w:rsidRPr="00B13D90">
              <w:rPr>
                <w:rFonts w:ascii="Times New Roman" w:hAnsi="Times New Roman" w:cs="Times New Roman"/>
                <w:sz w:val="24"/>
                <w:szCs w:val="24"/>
              </w:rPr>
              <w:t>год</w:t>
            </w:r>
            <w:r w:rsidRPr="00B13D90">
              <w:rPr>
                <w:rFonts w:ascii="Times New Roman" w:hAnsi="Times New Roman" w:cs="Times New Roman"/>
                <w:sz w:val="24"/>
                <w:szCs w:val="24"/>
              </w:rPr>
              <w:t>.</w:t>
            </w:r>
          </w:p>
          <w:p w:rsidR="0099396A" w:rsidRDefault="00B13D90" w:rsidP="005F61F4">
            <w:pPr>
              <w:rPr>
                <w:rFonts w:ascii="Times New Roman" w:hAnsi="Times New Roman" w:cs="Times New Roman"/>
                <w:sz w:val="24"/>
                <w:szCs w:val="24"/>
              </w:rPr>
            </w:pPr>
            <w:r w:rsidRPr="00B13D90">
              <w:rPr>
                <w:rFonts w:ascii="Times New Roman" w:hAnsi="Times New Roman" w:cs="Times New Roman"/>
                <w:sz w:val="24"/>
                <w:szCs w:val="24"/>
              </w:rPr>
              <w:t>Основные этапы программы реализуются с 201</w:t>
            </w:r>
            <w:r w:rsidR="005F61F4">
              <w:rPr>
                <w:rFonts w:ascii="Times New Roman" w:hAnsi="Times New Roman" w:cs="Times New Roman"/>
                <w:sz w:val="24"/>
                <w:szCs w:val="24"/>
              </w:rPr>
              <w:t xml:space="preserve">8 </w:t>
            </w:r>
            <w:r w:rsidRPr="00B13D90">
              <w:rPr>
                <w:rFonts w:ascii="Times New Roman" w:hAnsi="Times New Roman" w:cs="Times New Roman"/>
                <w:sz w:val="24"/>
                <w:szCs w:val="24"/>
              </w:rPr>
              <w:t>года по 2022 год.</w:t>
            </w:r>
          </w:p>
        </w:tc>
      </w:tr>
      <w:tr w:rsidR="002631C1"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10</w:t>
            </w:r>
          </w:p>
        </w:tc>
        <w:tc>
          <w:tcPr>
            <w:tcW w:w="2432" w:type="dxa"/>
          </w:tcPr>
          <w:p w:rsidR="0099396A" w:rsidRPr="00D10605" w:rsidRDefault="0099396A" w:rsidP="00FC2357">
            <w:pPr>
              <w:rPr>
                <w:rFonts w:ascii="Times New Roman" w:hAnsi="Times New Roman" w:cs="Times New Roman"/>
                <w:b/>
                <w:sz w:val="24"/>
                <w:szCs w:val="24"/>
              </w:rPr>
            </w:pPr>
            <w:r w:rsidRPr="00D10605">
              <w:rPr>
                <w:rFonts w:ascii="Times New Roman" w:hAnsi="Times New Roman" w:cs="Times New Roman"/>
                <w:b/>
                <w:sz w:val="24"/>
                <w:szCs w:val="24"/>
              </w:rPr>
              <w:t>Объемы</w:t>
            </w:r>
            <w:r w:rsidRPr="00D10605">
              <w:rPr>
                <w:rFonts w:ascii="Times New Roman" w:hAnsi="Times New Roman" w:cs="Times New Roman"/>
                <w:b/>
                <w:sz w:val="24"/>
                <w:szCs w:val="24"/>
              </w:rPr>
              <w:tab/>
              <w:t>и источники</w:t>
            </w:r>
            <w:r w:rsidRPr="00D10605">
              <w:rPr>
                <w:rFonts w:ascii="Times New Roman" w:hAnsi="Times New Roman" w:cs="Times New Roman"/>
                <w:b/>
                <w:sz w:val="24"/>
                <w:szCs w:val="24"/>
              </w:rPr>
              <w:tab/>
            </w:r>
          </w:p>
          <w:p w:rsidR="0099396A" w:rsidRDefault="0099396A" w:rsidP="00FC2357">
            <w:pPr>
              <w:rPr>
                <w:rFonts w:ascii="Times New Roman" w:hAnsi="Times New Roman" w:cs="Times New Roman"/>
                <w:sz w:val="24"/>
                <w:szCs w:val="24"/>
              </w:rPr>
            </w:pPr>
            <w:r w:rsidRPr="00D10605">
              <w:rPr>
                <w:rFonts w:ascii="Times New Roman" w:hAnsi="Times New Roman" w:cs="Times New Roman"/>
                <w:b/>
                <w:sz w:val="24"/>
                <w:szCs w:val="24"/>
              </w:rPr>
              <w:t>Финансирования программы</w:t>
            </w:r>
            <w:r w:rsidRPr="0099396A">
              <w:rPr>
                <w:rFonts w:ascii="Times New Roman" w:hAnsi="Times New Roman" w:cs="Times New Roman"/>
                <w:sz w:val="24"/>
                <w:szCs w:val="24"/>
              </w:rPr>
              <w:tab/>
            </w:r>
          </w:p>
        </w:tc>
        <w:tc>
          <w:tcPr>
            <w:tcW w:w="6373" w:type="dxa"/>
          </w:tcPr>
          <w:p w:rsidR="002D2552" w:rsidRPr="009E06C5"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Объём средств, необходимых для финансирования программы, составляет </w:t>
            </w:r>
            <w:r w:rsidR="00726FA8">
              <w:rPr>
                <w:rFonts w:ascii="Times New Roman" w:hAnsi="Times New Roman" w:cs="Times New Roman"/>
                <w:b/>
                <w:sz w:val="24"/>
                <w:szCs w:val="24"/>
              </w:rPr>
              <w:t>1 387 </w:t>
            </w:r>
            <w:proofErr w:type="gramStart"/>
            <w:r w:rsidR="00726FA8">
              <w:rPr>
                <w:rFonts w:ascii="Times New Roman" w:hAnsi="Times New Roman" w:cs="Times New Roman"/>
                <w:b/>
                <w:sz w:val="24"/>
                <w:szCs w:val="24"/>
              </w:rPr>
              <w:t xml:space="preserve">440 </w:t>
            </w:r>
            <w:r w:rsidR="009136D0">
              <w:rPr>
                <w:rFonts w:ascii="Times New Roman" w:hAnsi="Times New Roman" w:cs="Times New Roman"/>
                <w:b/>
                <w:sz w:val="24"/>
                <w:szCs w:val="24"/>
              </w:rPr>
              <w:t xml:space="preserve"> 000</w:t>
            </w:r>
            <w:proofErr w:type="gramEnd"/>
            <w:r w:rsidR="009136D0">
              <w:rPr>
                <w:rFonts w:ascii="Times New Roman" w:hAnsi="Times New Roman" w:cs="Times New Roman"/>
                <w:b/>
                <w:sz w:val="24"/>
                <w:szCs w:val="24"/>
              </w:rPr>
              <w:t xml:space="preserve"> </w:t>
            </w:r>
            <w:proofErr w:type="spellStart"/>
            <w:r w:rsidRPr="009E06C5">
              <w:rPr>
                <w:rFonts w:ascii="Times New Roman" w:hAnsi="Times New Roman" w:cs="Times New Roman"/>
                <w:b/>
                <w:sz w:val="24"/>
                <w:szCs w:val="24"/>
              </w:rPr>
              <w:t>руб</w:t>
            </w:r>
            <w:proofErr w:type="spellEnd"/>
            <w:r w:rsidRPr="009E06C5">
              <w:rPr>
                <w:rFonts w:ascii="Times New Roman" w:hAnsi="Times New Roman" w:cs="Times New Roman"/>
                <w:b/>
                <w:sz w:val="24"/>
                <w:szCs w:val="24"/>
              </w:rPr>
              <w:t>, в том числе</w:t>
            </w:r>
            <w:r>
              <w:rPr>
                <w:rFonts w:ascii="Times New Roman" w:hAnsi="Times New Roman" w:cs="Times New Roman"/>
                <w:b/>
                <w:sz w:val="24"/>
                <w:szCs w:val="24"/>
              </w:rPr>
              <w:t>:</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 xml:space="preserve">Бюджет муниципального образования </w:t>
            </w:r>
            <w:proofErr w:type="spellStart"/>
            <w:r>
              <w:rPr>
                <w:rFonts w:ascii="Times New Roman" w:hAnsi="Times New Roman" w:cs="Times New Roman"/>
                <w:b/>
                <w:sz w:val="24"/>
                <w:szCs w:val="24"/>
              </w:rPr>
              <w:t>Слюдянский</w:t>
            </w:r>
            <w:proofErr w:type="spellEnd"/>
            <w:r>
              <w:rPr>
                <w:rFonts w:ascii="Times New Roman" w:hAnsi="Times New Roman" w:cs="Times New Roman"/>
                <w:b/>
                <w:sz w:val="24"/>
                <w:szCs w:val="24"/>
              </w:rPr>
              <w:t xml:space="preserve"> района </w:t>
            </w:r>
            <w:r w:rsidRPr="009E06C5">
              <w:rPr>
                <w:rFonts w:ascii="Times New Roman" w:hAnsi="Times New Roman" w:cs="Times New Roman"/>
                <w:b/>
                <w:sz w:val="24"/>
                <w:szCs w:val="24"/>
              </w:rPr>
              <w:t>7</w:t>
            </w:r>
            <w:r>
              <w:rPr>
                <w:rFonts w:ascii="Times New Roman" w:hAnsi="Times New Roman" w:cs="Times New Roman"/>
                <w:b/>
                <w:sz w:val="24"/>
                <w:szCs w:val="24"/>
              </w:rPr>
              <w:t> 400 000</w:t>
            </w:r>
            <w:r w:rsidRPr="009E06C5">
              <w:rPr>
                <w:rFonts w:ascii="Times New Roman" w:hAnsi="Times New Roman" w:cs="Times New Roman"/>
                <w:b/>
                <w:sz w:val="24"/>
                <w:szCs w:val="24"/>
              </w:rPr>
              <w:t xml:space="preserve"> руб.</w:t>
            </w:r>
            <w:r>
              <w:rPr>
                <w:rFonts w:ascii="Times New Roman" w:hAnsi="Times New Roman" w:cs="Times New Roman"/>
                <w:b/>
                <w:sz w:val="24"/>
                <w:szCs w:val="24"/>
              </w:rPr>
              <w:t xml:space="preserve"> </w:t>
            </w:r>
          </w:p>
          <w:p w:rsidR="002D2552" w:rsidRPr="009E06C5"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В том числе по годам:</w:t>
            </w:r>
          </w:p>
          <w:p w:rsidR="002D2552" w:rsidRDefault="002D2552" w:rsidP="002D2552">
            <w:pPr>
              <w:widowControl w:val="0"/>
              <w:autoSpaceDE w:val="0"/>
              <w:autoSpaceDN w:val="0"/>
              <w:adjustRightInd w:val="0"/>
              <w:jc w:val="both"/>
              <w:rPr>
                <w:rFonts w:ascii="Times New Roman" w:hAnsi="Times New Roman" w:cs="Times New Roman"/>
                <w:sz w:val="24"/>
                <w:szCs w:val="24"/>
              </w:rPr>
            </w:pPr>
            <w:r w:rsidRPr="0054012D">
              <w:rPr>
                <w:rFonts w:ascii="Times New Roman" w:hAnsi="Times New Roman" w:cs="Times New Roman"/>
                <w:b/>
                <w:sz w:val="24"/>
                <w:szCs w:val="24"/>
              </w:rPr>
              <w:t>201</w:t>
            </w:r>
            <w:r>
              <w:rPr>
                <w:rFonts w:ascii="Times New Roman" w:hAnsi="Times New Roman" w:cs="Times New Roman"/>
                <w:b/>
                <w:sz w:val="24"/>
                <w:szCs w:val="24"/>
              </w:rPr>
              <w:t>8</w:t>
            </w:r>
            <w:r w:rsidRPr="0054012D">
              <w:rPr>
                <w:rFonts w:ascii="Times New Roman" w:hAnsi="Times New Roman" w:cs="Times New Roman"/>
                <w:b/>
                <w:sz w:val="24"/>
                <w:szCs w:val="24"/>
              </w:rPr>
              <w:t xml:space="preserve"> г </w:t>
            </w:r>
            <w:r>
              <w:rPr>
                <w:rFonts w:ascii="Times New Roman" w:hAnsi="Times New Roman" w:cs="Times New Roman"/>
                <w:b/>
                <w:sz w:val="24"/>
                <w:szCs w:val="24"/>
              </w:rPr>
              <w:t xml:space="preserve"> </w:t>
            </w:r>
          </w:p>
          <w:p w:rsidR="002D2552" w:rsidRDefault="002D2552" w:rsidP="002D25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Бюджет МО </w:t>
            </w:r>
            <w:proofErr w:type="spellStart"/>
            <w:r>
              <w:rPr>
                <w:rFonts w:ascii="Times New Roman" w:hAnsi="Times New Roman" w:cs="Times New Roman"/>
                <w:sz w:val="24"/>
                <w:szCs w:val="24"/>
              </w:rPr>
              <w:t>Слюдянский</w:t>
            </w:r>
            <w:proofErr w:type="spellEnd"/>
            <w:r>
              <w:rPr>
                <w:rFonts w:ascii="Times New Roman" w:hAnsi="Times New Roman" w:cs="Times New Roman"/>
                <w:sz w:val="24"/>
                <w:szCs w:val="24"/>
              </w:rPr>
              <w:t xml:space="preserve"> район – </w:t>
            </w:r>
            <w:r w:rsidR="00AD4ABF">
              <w:rPr>
                <w:rFonts w:ascii="Times New Roman" w:hAnsi="Times New Roman" w:cs="Times New Roman"/>
                <w:sz w:val="24"/>
                <w:szCs w:val="24"/>
              </w:rPr>
              <w:t>7 400 000</w:t>
            </w:r>
            <w:r>
              <w:rPr>
                <w:rFonts w:ascii="Times New Roman" w:hAnsi="Times New Roman" w:cs="Times New Roman"/>
                <w:sz w:val="24"/>
                <w:szCs w:val="24"/>
              </w:rPr>
              <w:t xml:space="preserve"> руб.</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sidRPr="0054012D">
              <w:rPr>
                <w:rFonts w:ascii="Times New Roman" w:hAnsi="Times New Roman" w:cs="Times New Roman"/>
                <w:b/>
                <w:sz w:val="24"/>
                <w:szCs w:val="24"/>
              </w:rPr>
              <w:t>201</w:t>
            </w:r>
            <w:r>
              <w:rPr>
                <w:rFonts w:ascii="Times New Roman" w:hAnsi="Times New Roman" w:cs="Times New Roman"/>
                <w:b/>
                <w:sz w:val="24"/>
                <w:szCs w:val="24"/>
              </w:rPr>
              <w:t>9</w:t>
            </w:r>
            <w:r w:rsidRPr="0054012D">
              <w:rPr>
                <w:rFonts w:ascii="Times New Roman" w:hAnsi="Times New Roman" w:cs="Times New Roman"/>
                <w:b/>
                <w:sz w:val="24"/>
                <w:szCs w:val="24"/>
              </w:rPr>
              <w:t xml:space="preserve"> г</w:t>
            </w:r>
            <w:r>
              <w:rPr>
                <w:rFonts w:ascii="Times New Roman" w:hAnsi="Times New Roman" w:cs="Times New Roman"/>
                <w:b/>
                <w:sz w:val="24"/>
                <w:szCs w:val="24"/>
              </w:rPr>
              <w:t xml:space="preserve"> </w:t>
            </w:r>
            <w:r w:rsidRPr="0054012D">
              <w:rPr>
                <w:rFonts w:ascii="Times New Roman" w:hAnsi="Times New Roman" w:cs="Times New Roman"/>
                <w:b/>
                <w:sz w:val="24"/>
                <w:szCs w:val="24"/>
              </w:rPr>
              <w:t xml:space="preserve"> </w:t>
            </w:r>
          </w:p>
          <w:p w:rsidR="00420D08" w:rsidRPr="00420D08" w:rsidRDefault="00B30F45" w:rsidP="002D25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Источник не определён - </w:t>
            </w:r>
            <w:r w:rsidR="00420D08" w:rsidRPr="00420D08">
              <w:rPr>
                <w:rFonts w:ascii="Times New Roman" w:hAnsi="Times New Roman" w:cs="Times New Roman"/>
                <w:sz w:val="24"/>
                <w:szCs w:val="24"/>
              </w:rPr>
              <w:t>750 000 000 руб.</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sidRPr="0054012D">
              <w:rPr>
                <w:rFonts w:ascii="Times New Roman" w:hAnsi="Times New Roman" w:cs="Times New Roman"/>
                <w:b/>
                <w:sz w:val="24"/>
                <w:szCs w:val="24"/>
              </w:rPr>
              <w:t>20</w:t>
            </w:r>
            <w:r>
              <w:rPr>
                <w:rFonts w:ascii="Times New Roman" w:hAnsi="Times New Roman" w:cs="Times New Roman"/>
                <w:b/>
                <w:sz w:val="24"/>
                <w:szCs w:val="24"/>
              </w:rPr>
              <w:t>20</w:t>
            </w:r>
            <w:r w:rsidRPr="0054012D">
              <w:rPr>
                <w:rFonts w:ascii="Times New Roman" w:hAnsi="Times New Roman" w:cs="Times New Roman"/>
                <w:b/>
                <w:sz w:val="24"/>
                <w:szCs w:val="24"/>
              </w:rPr>
              <w:t xml:space="preserve"> г </w:t>
            </w:r>
            <w:r>
              <w:rPr>
                <w:rFonts w:ascii="Times New Roman" w:hAnsi="Times New Roman" w:cs="Times New Roman"/>
                <w:b/>
                <w:sz w:val="24"/>
                <w:szCs w:val="24"/>
              </w:rPr>
              <w:t xml:space="preserve"> </w:t>
            </w:r>
          </w:p>
          <w:p w:rsidR="00420D08" w:rsidRPr="00420D08" w:rsidRDefault="00B30F45" w:rsidP="002D25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Источник не определён - </w:t>
            </w:r>
            <w:r w:rsidR="00420D08" w:rsidRPr="00420D08">
              <w:rPr>
                <w:rFonts w:ascii="Times New Roman" w:hAnsi="Times New Roman" w:cs="Times New Roman"/>
                <w:sz w:val="24"/>
                <w:szCs w:val="24"/>
              </w:rPr>
              <w:t>200 000 000 руб.</w:t>
            </w:r>
          </w:p>
          <w:p w:rsidR="002D2552" w:rsidRDefault="002D2552" w:rsidP="002D2552">
            <w:pPr>
              <w:widowControl w:val="0"/>
              <w:autoSpaceDE w:val="0"/>
              <w:autoSpaceDN w:val="0"/>
              <w:adjustRightInd w:val="0"/>
              <w:jc w:val="both"/>
              <w:rPr>
                <w:rFonts w:ascii="Times New Roman" w:hAnsi="Times New Roman" w:cs="Times New Roman"/>
                <w:sz w:val="24"/>
                <w:szCs w:val="24"/>
              </w:rPr>
            </w:pPr>
            <w:r w:rsidRPr="0054012D">
              <w:rPr>
                <w:rFonts w:ascii="Times New Roman" w:hAnsi="Times New Roman" w:cs="Times New Roman"/>
                <w:b/>
                <w:sz w:val="24"/>
                <w:szCs w:val="24"/>
              </w:rPr>
              <w:t>20</w:t>
            </w:r>
            <w:r>
              <w:rPr>
                <w:rFonts w:ascii="Times New Roman" w:hAnsi="Times New Roman" w:cs="Times New Roman"/>
                <w:b/>
                <w:sz w:val="24"/>
                <w:szCs w:val="24"/>
              </w:rPr>
              <w:t>21</w:t>
            </w:r>
            <w:r>
              <w:rPr>
                <w:rFonts w:ascii="Times New Roman" w:hAnsi="Times New Roman" w:cs="Times New Roman"/>
                <w:sz w:val="24"/>
                <w:szCs w:val="24"/>
              </w:rPr>
              <w:t xml:space="preserve"> г</w:t>
            </w:r>
          </w:p>
          <w:p w:rsidR="00420D08" w:rsidRDefault="00B30F45" w:rsidP="002D25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Источник не определён - </w:t>
            </w:r>
            <w:r w:rsidR="00420D08">
              <w:rPr>
                <w:rFonts w:ascii="Times New Roman" w:hAnsi="Times New Roman" w:cs="Times New Roman"/>
                <w:sz w:val="24"/>
                <w:szCs w:val="24"/>
              </w:rPr>
              <w:t>280 000 000 руб.</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2022</w:t>
            </w:r>
            <w:r w:rsidRPr="0054012D">
              <w:rPr>
                <w:rFonts w:ascii="Times New Roman" w:hAnsi="Times New Roman" w:cs="Times New Roman"/>
                <w:b/>
                <w:sz w:val="24"/>
                <w:szCs w:val="24"/>
              </w:rPr>
              <w:t xml:space="preserve"> г </w:t>
            </w:r>
            <w:r>
              <w:rPr>
                <w:rFonts w:ascii="Times New Roman" w:hAnsi="Times New Roman" w:cs="Times New Roman"/>
                <w:b/>
                <w:sz w:val="24"/>
                <w:szCs w:val="24"/>
              </w:rPr>
              <w:t xml:space="preserve"> </w:t>
            </w:r>
          </w:p>
          <w:p w:rsidR="003D3E7E" w:rsidRPr="003D3E7E" w:rsidRDefault="00B30F45" w:rsidP="002D25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Источник не определён - </w:t>
            </w:r>
            <w:r w:rsidR="003D3E7E" w:rsidRPr="003D3E7E">
              <w:rPr>
                <w:rFonts w:ascii="Times New Roman" w:hAnsi="Times New Roman" w:cs="Times New Roman"/>
                <w:sz w:val="24"/>
                <w:szCs w:val="24"/>
              </w:rPr>
              <w:t>150 000 000 руб.</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lastRenderedPageBreak/>
              <w:t>2023 г</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2024 г</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2025 г</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2026г</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2027 г</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2028 г</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2029 г</w:t>
            </w:r>
          </w:p>
          <w:p w:rsidR="002D2552"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2030 г</w:t>
            </w:r>
          </w:p>
          <w:p w:rsidR="002D2552" w:rsidRPr="0054012D" w:rsidRDefault="002D2552" w:rsidP="002D2552">
            <w:pPr>
              <w:widowControl w:val="0"/>
              <w:autoSpaceDE w:val="0"/>
              <w:autoSpaceDN w:val="0"/>
              <w:adjustRightInd w:val="0"/>
              <w:jc w:val="both"/>
              <w:rPr>
                <w:rFonts w:ascii="Times New Roman" w:hAnsi="Times New Roman" w:cs="Times New Roman"/>
                <w:b/>
                <w:sz w:val="24"/>
                <w:szCs w:val="24"/>
              </w:rPr>
            </w:pPr>
            <w:r>
              <w:rPr>
                <w:rFonts w:ascii="Times New Roman" w:hAnsi="Times New Roman" w:cs="Times New Roman"/>
                <w:b/>
                <w:sz w:val="24"/>
                <w:szCs w:val="24"/>
              </w:rPr>
              <w:t>2031 г</w:t>
            </w:r>
          </w:p>
          <w:p w:rsidR="0099396A" w:rsidRDefault="009136D0" w:rsidP="002D2552">
            <w:pPr>
              <w:widowControl w:val="0"/>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Генеральным планом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 на период с 2023 года по 2031 год не определён перечь строительства социальных объектов, в связи с чем определить потребность в денежных средствах не представляется возможным. </w:t>
            </w:r>
          </w:p>
        </w:tc>
      </w:tr>
      <w:tr w:rsidR="002631C1" w:rsidTr="00FD46C6">
        <w:tc>
          <w:tcPr>
            <w:tcW w:w="540" w:type="dxa"/>
          </w:tcPr>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lastRenderedPageBreak/>
              <w:t>11</w:t>
            </w:r>
          </w:p>
        </w:tc>
        <w:tc>
          <w:tcPr>
            <w:tcW w:w="2432" w:type="dxa"/>
          </w:tcPr>
          <w:p w:rsidR="002631C1" w:rsidRPr="002631C1" w:rsidRDefault="002631C1" w:rsidP="00FC2357">
            <w:pPr>
              <w:rPr>
                <w:rFonts w:ascii="Times New Roman" w:hAnsi="Times New Roman" w:cs="Times New Roman"/>
                <w:sz w:val="24"/>
                <w:szCs w:val="24"/>
              </w:rPr>
            </w:pPr>
            <w:r>
              <w:rPr>
                <w:rFonts w:ascii="Times New Roman" w:hAnsi="Times New Roman" w:cs="Times New Roman"/>
                <w:sz w:val="24"/>
                <w:szCs w:val="24"/>
              </w:rPr>
              <w:t xml:space="preserve">Ожидаемые </w:t>
            </w:r>
            <w:r w:rsidRPr="002631C1">
              <w:rPr>
                <w:rFonts w:ascii="Times New Roman" w:hAnsi="Times New Roman" w:cs="Times New Roman"/>
                <w:sz w:val="24"/>
                <w:szCs w:val="24"/>
              </w:rPr>
              <w:t>результаты</w:t>
            </w:r>
          </w:p>
          <w:p w:rsidR="0099396A" w:rsidRDefault="002631C1" w:rsidP="00FC2357">
            <w:pPr>
              <w:rPr>
                <w:rFonts w:ascii="Times New Roman" w:hAnsi="Times New Roman" w:cs="Times New Roman"/>
                <w:sz w:val="24"/>
                <w:szCs w:val="24"/>
              </w:rPr>
            </w:pPr>
            <w:r>
              <w:rPr>
                <w:rFonts w:ascii="Times New Roman" w:hAnsi="Times New Roman" w:cs="Times New Roman"/>
                <w:sz w:val="24"/>
                <w:szCs w:val="24"/>
              </w:rPr>
              <w:t xml:space="preserve">Реализации </w:t>
            </w:r>
            <w:r w:rsidRPr="002631C1">
              <w:rPr>
                <w:rFonts w:ascii="Times New Roman" w:hAnsi="Times New Roman" w:cs="Times New Roman"/>
                <w:sz w:val="24"/>
                <w:szCs w:val="24"/>
              </w:rPr>
              <w:t>программы.</w:t>
            </w:r>
          </w:p>
        </w:tc>
        <w:tc>
          <w:tcPr>
            <w:tcW w:w="6373" w:type="dxa"/>
          </w:tcPr>
          <w:p w:rsidR="00B13D90" w:rsidRPr="00B13D90" w:rsidRDefault="00B13D90" w:rsidP="00FC2357">
            <w:pPr>
              <w:jc w:val="both"/>
              <w:rPr>
                <w:rFonts w:ascii="Times New Roman" w:hAnsi="Times New Roman" w:cs="Times New Roman"/>
                <w:sz w:val="24"/>
                <w:szCs w:val="24"/>
              </w:rPr>
            </w:pPr>
            <w:r>
              <w:rPr>
                <w:rFonts w:ascii="Times New Roman" w:hAnsi="Times New Roman" w:cs="Times New Roman"/>
                <w:sz w:val="24"/>
                <w:szCs w:val="24"/>
              </w:rPr>
              <w:t xml:space="preserve">1) увеличение количества мест в общеобразовательных школах и </w:t>
            </w:r>
            <w:r w:rsidRPr="00B13D90">
              <w:rPr>
                <w:rFonts w:ascii="Times New Roman" w:hAnsi="Times New Roman" w:cs="Times New Roman"/>
                <w:sz w:val="24"/>
                <w:szCs w:val="24"/>
              </w:rPr>
              <w:t>детских   дошкольных   учреждениях   и   обеспечение   их</w:t>
            </w:r>
          </w:p>
          <w:p w:rsidR="00B13D90" w:rsidRPr="00B13D90" w:rsidRDefault="00B13D90" w:rsidP="00FC2357">
            <w:pPr>
              <w:jc w:val="both"/>
              <w:rPr>
                <w:rFonts w:ascii="Times New Roman" w:hAnsi="Times New Roman" w:cs="Times New Roman"/>
                <w:sz w:val="24"/>
                <w:szCs w:val="24"/>
              </w:rPr>
            </w:pPr>
            <w:r w:rsidRPr="00B13D90">
              <w:rPr>
                <w:rFonts w:ascii="Times New Roman" w:hAnsi="Times New Roman" w:cs="Times New Roman"/>
                <w:sz w:val="24"/>
                <w:szCs w:val="24"/>
              </w:rPr>
              <w:t>территориальной доступности;</w:t>
            </w:r>
          </w:p>
          <w:p w:rsidR="00B13D90" w:rsidRPr="00B13D90" w:rsidRDefault="00B13D90" w:rsidP="00FC2357">
            <w:pPr>
              <w:jc w:val="both"/>
              <w:rPr>
                <w:rFonts w:ascii="Times New Roman" w:hAnsi="Times New Roman" w:cs="Times New Roman"/>
                <w:sz w:val="24"/>
                <w:szCs w:val="24"/>
              </w:rPr>
            </w:pPr>
            <w:r w:rsidRPr="00B13D90">
              <w:rPr>
                <w:rFonts w:ascii="Times New Roman" w:hAnsi="Times New Roman" w:cs="Times New Roman"/>
                <w:sz w:val="24"/>
                <w:szCs w:val="24"/>
              </w:rPr>
              <w:t>2)</w:t>
            </w:r>
            <w:r w:rsidRPr="00B13D90">
              <w:rPr>
                <w:rFonts w:ascii="Times New Roman" w:hAnsi="Times New Roman" w:cs="Times New Roman"/>
                <w:sz w:val="24"/>
                <w:szCs w:val="24"/>
              </w:rPr>
              <w:tab/>
              <w:t xml:space="preserve">повышение привлекательности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 </w:t>
            </w:r>
            <w:r w:rsidRPr="00B13D90">
              <w:rPr>
                <w:rFonts w:ascii="Times New Roman" w:hAnsi="Times New Roman" w:cs="Times New Roman"/>
                <w:sz w:val="24"/>
                <w:szCs w:val="24"/>
              </w:rPr>
              <w:t>для проживания;</w:t>
            </w:r>
          </w:p>
          <w:p w:rsidR="00B13D90" w:rsidRPr="00B13D90" w:rsidRDefault="00B13D90" w:rsidP="00FC2357">
            <w:pPr>
              <w:jc w:val="both"/>
              <w:rPr>
                <w:rFonts w:ascii="Times New Roman" w:hAnsi="Times New Roman" w:cs="Times New Roman"/>
                <w:sz w:val="24"/>
                <w:szCs w:val="24"/>
              </w:rPr>
            </w:pPr>
            <w:r w:rsidRPr="00B13D90">
              <w:rPr>
                <w:rFonts w:ascii="Times New Roman" w:hAnsi="Times New Roman" w:cs="Times New Roman"/>
                <w:sz w:val="24"/>
                <w:szCs w:val="24"/>
              </w:rPr>
              <w:t>3)</w:t>
            </w:r>
            <w:r w:rsidRPr="00B13D90">
              <w:rPr>
                <w:rFonts w:ascii="Times New Roman" w:hAnsi="Times New Roman" w:cs="Times New Roman"/>
                <w:sz w:val="24"/>
                <w:szCs w:val="24"/>
              </w:rPr>
              <w:tab/>
              <w:t>увеличение количества физкультурно-спортивных сооружен</w:t>
            </w:r>
            <w:r>
              <w:rPr>
                <w:rFonts w:ascii="Times New Roman" w:hAnsi="Times New Roman" w:cs="Times New Roman"/>
                <w:sz w:val="24"/>
                <w:szCs w:val="24"/>
              </w:rPr>
              <w:t xml:space="preserve">ий </w:t>
            </w:r>
            <w:r w:rsidRPr="00B13D90">
              <w:rPr>
                <w:rFonts w:ascii="Times New Roman" w:hAnsi="Times New Roman" w:cs="Times New Roman"/>
                <w:sz w:val="24"/>
                <w:szCs w:val="24"/>
              </w:rPr>
              <w:t xml:space="preserve">на территории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w:t>
            </w:r>
            <w:r w:rsidRPr="00B13D90">
              <w:rPr>
                <w:rFonts w:ascii="Times New Roman" w:hAnsi="Times New Roman" w:cs="Times New Roman"/>
                <w:sz w:val="24"/>
                <w:szCs w:val="24"/>
              </w:rPr>
              <w:t>;</w:t>
            </w:r>
            <w:r w:rsidRPr="00B13D90">
              <w:rPr>
                <w:rFonts w:ascii="Times New Roman" w:hAnsi="Times New Roman" w:cs="Times New Roman"/>
                <w:sz w:val="24"/>
                <w:szCs w:val="24"/>
              </w:rPr>
              <w:tab/>
            </w:r>
          </w:p>
          <w:p w:rsidR="0099396A" w:rsidRDefault="00B13D90" w:rsidP="00FC2357">
            <w:pPr>
              <w:jc w:val="both"/>
              <w:rPr>
                <w:rFonts w:ascii="Times New Roman" w:hAnsi="Times New Roman" w:cs="Times New Roman"/>
                <w:sz w:val="24"/>
                <w:szCs w:val="24"/>
              </w:rPr>
            </w:pPr>
            <w:r w:rsidRPr="00B13D90">
              <w:rPr>
                <w:rFonts w:ascii="Times New Roman" w:hAnsi="Times New Roman" w:cs="Times New Roman"/>
                <w:sz w:val="24"/>
                <w:szCs w:val="24"/>
              </w:rPr>
              <w:t>4)</w:t>
            </w:r>
            <w:r w:rsidRPr="00B13D90">
              <w:rPr>
                <w:rFonts w:ascii="Times New Roman" w:hAnsi="Times New Roman" w:cs="Times New Roman"/>
                <w:sz w:val="24"/>
                <w:szCs w:val="24"/>
              </w:rPr>
              <w:tab/>
              <w:t xml:space="preserve">повышение уровня качества жизни населения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w:t>
            </w:r>
            <w:r w:rsidRPr="00B13D90">
              <w:rPr>
                <w:rFonts w:ascii="Times New Roman" w:hAnsi="Times New Roman" w:cs="Times New Roman"/>
                <w:sz w:val="24"/>
                <w:szCs w:val="24"/>
              </w:rPr>
              <w:t>.</w:t>
            </w:r>
          </w:p>
        </w:tc>
      </w:tr>
    </w:tbl>
    <w:p w:rsidR="001B14FF" w:rsidRDefault="001B14FF" w:rsidP="00FC2357">
      <w:pPr>
        <w:spacing w:after="0" w:line="240" w:lineRule="auto"/>
        <w:rPr>
          <w:rFonts w:ascii="Times New Roman" w:hAnsi="Times New Roman" w:cs="Times New Roman"/>
          <w:sz w:val="24"/>
          <w:szCs w:val="24"/>
        </w:rPr>
      </w:pPr>
    </w:p>
    <w:p w:rsidR="001B14FF" w:rsidRDefault="009F1788" w:rsidP="00FC2357">
      <w:pPr>
        <w:spacing w:after="0" w:line="240" w:lineRule="auto"/>
        <w:ind w:firstLine="851"/>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1B14FF">
        <w:rPr>
          <w:rFonts w:ascii="Times New Roman" w:eastAsia="Times New Roman" w:hAnsi="Times New Roman" w:cs="Times New Roman"/>
          <w:b/>
          <w:bCs/>
          <w:sz w:val="24"/>
          <w:szCs w:val="24"/>
        </w:rPr>
        <w:t>. Характеристика существующего состояния социальной инфраструктуры</w:t>
      </w:r>
    </w:p>
    <w:p w:rsidR="00B34E51" w:rsidRDefault="00B34E51" w:rsidP="00FC2357">
      <w:pPr>
        <w:spacing w:after="0" w:line="240" w:lineRule="auto"/>
        <w:ind w:firstLine="851"/>
        <w:jc w:val="center"/>
        <w:rPr>
          <w:rFonts w:ascii="Times New Roman" w:eastAsia="Times New Roman" w:hAnsi="Times New Roman" w:cs="Times New Roman"/>
          <w:b/>
          <w:bCs/>
          <w:sz w:val="24"/>
          <w:szCs w:val="24"/>
        </w:rPr>
      </w:pPr>
    </w:p>
    <w:p w:rsidR="008561D5" w:rsidRDefault="008561D5" w:rsidP="00FC2357">
      <w:pPr>
        <w:spacing w:after="0" w:line="240" w:lineRule="auto"/>
        <w:jc w:val="center"/>
        <w:rPr>
          <w:sz w:val="20"/>
          <w:szCs w:val="20"/>
        </w:rPr>
      </w:pPr>
      <w:r>
        <w:rPr>
          <w:rFonts w:ascii="Times New Roman" w:eastAsia="Times New Roman" w:hAnsi="Times New Roman" w:cs="Times New Roman"/>
          <w:b/>
          <w:bCs/>
          <w:sz w:val="24"/>
          <w:szCs w:val="24"/>
        </w:rPr>
        <w:t xml:space="preserve">1. </w:t>
      </w:r>
      <w:r w:rsidR="00B967CE">
        <w:rPr>
          <w:rFonts w:ascii="Times New Roman" w:eastAsia="Times New Roman" w:hAnsi="Times New Roman" w:cs="Times New Roman"/>
          <w:b/>
          <w:bCs/>
          <w:sz w:val="24"/>
          <w:szCs w:val="24"/>
        </w:rPr>
        <w:t xml:space="preserve">1. </w:t>
      </w:r>
      <w:r>
        <w:rPr>
          <w:rFonts w:ascii="Times New Roman" w:eastAsia="Times New Roman" w:hAnsi="Times New Roman" w:cs="Times New Roman"/>
          <w:b/>
          <w:bCs/>
          <w:sz w:val="24"/>
          <w:szCs w:val="24"/>
        </w:rPr>
        <w:t xml:space="preserve">Описание социально-экономического состояния </w:t>
      </w:r>
      <w:proofErr w:type="spellStart"/>
      <w:r w:rsidR="004A4D5C">
        <w:rPr>
          <w:rFonts w:ascii="Times New Roman" w:eastAsia="Times New Roman" w:hAnsi="Times New Roman" w:cs="Times New Roman"/>
          <w:b/>
          <w:bCs/>
          <w:sz w:val="24"/>
          <w:szCs w:val="24"/>
        </w:rPr>
        <w:t>Слюдянского</w:t>
      </w:r>
      <w:proofErr w:type="spellEnd"/>
      <w:r w:rsidR="004A4D5C">
        <w:rPr>
          <w:rFonts w:ascii="Times New Roman" w:eastAsia="Times New Roman" w:hAnsi="Times New Roman" w:cs="Times New Roman"/>
          <w:b/>
          <w:bCs/>
          <w:sz w:val="24"/>
          <w:szCs w:val="24"/>
        </w:rPr>
        <w:t xml:space="preserve"> муниципального образования</w:t>
      </w:r>
      <w:r>
        <w:rPr>
          <w:rFonts w:ascii="Times New Roman" w:eastAsia="Times New Roman" w:hAnsi="Times New Roman" w:cs="Times New Roman"/>
          <w:b/>
          <w:bCs/>
          <w:sz w:val="24"/>
          <w:szCs w:val="24"/>
        </w:rPr>
        <w:t xml:space="preserve">, сведения о градостроительной деятельности на территории </w:t>
      </w:r>
      <w:proofErr w:type="spellStart"/>
      <w:r w:rsidR="004A4D5C">
        <w:rPr>
          <w:rFonts w:ascii="Times New Roman" w:eastAsia="Times New Roman" w:hAnsi="Times New Roman" w:cs="Times New Roman"/>
          <w:b/>
          <w:bCs/>
          <w:sz w:val="24"/>
          <w:szCs w:val="24"/>
        </w:rPr>
        <w:t>Слюдянского</w:t>
      </w:r>
      <w:proofErr w:type="spellEnd"/>
      <w:r w:rsidR="004A4D5C">
        <w:rPr>
          <w:rFonts w:ascii="Times New Roman" w:eastAsia="Times New Roman" w:hAnsi="Times New Roman" w:cs="Times New Roman"/>
          <w:b/>
          <w:bCs/>
          <w:sz w:val="24"/>
          <w:szCs w:val="24"/>
        </w:rPr>
        <w:t xml:space="preserve"> муниципального образования</w:t>
      </w:r>
      <w:r>
        <w:rPr>
          <w:rFonts w:ascii="Times New Roman" w:eastAsia="Times New Roman" w:hAnsi="Times New Roman" w:cs="Times New Roman"/>
          <w:b/>
          <w:bCs/>
          <w:sz w:val="24"/>
          <w:szCs w:val="24"/>
        </w:rPr>
        <w:t>.</w:t>
      </w:r>
    </w:p>
    <w:p w:rsidR="008561D5" w:rsidRDefault="008561D5" w:rsidP="00FC2357">
      <w:pPr>
        <w:spacing w:after="0" w:line="240" w:lineRule="auto"/>
        <w:rPr>
          <w:sz w:val="20"/>
          <w:szCs w:val="20"/>
        </w:rPr>
      </w:pPr>
    </w:p>
    <w:p w:rsidR="002961AF" w:rsidRDefault="002961AF" w:rsidP="00FC2357">
      <w:pPr>
        <w:spacing w:after="0" w:line="240" w:lineRule="auto"/>
        <w:ind w:firstLine="709"/>
        <w:jc w:val="both"/>
      </w:pPr>
      <w:r w:rsidRPr="002961AF">
        <w:rPr>
          <w:rFonts w:ascii="Times New Roman" w:hAnsi="Times New Roman" w:cs="Times New Roman"/>
          <w:sz w:val="24"/>
          <w:szCs w:val="24"/>
        </w:rPr>
        <w:t xml:space="preserve">Возникновение </w:t>
      </w:r>
      <w:proofErr w:type="spellStart"/>
      <w:r w:rsidRPr="002961AF">
        <w:rPr>
          <w:rFonts w:ascii="Times New Roman" w:hAnsi="Times New Roman" w:cs="Times New Roman"/>
          <w:sz w:val="24"/>
          <w:szCs w:val="24"/>
        </w:rPr>
        <w:t>Слюдянки</w:t>
      </w:r>
      <w:proofErr w:type="spellEnd"/>
      <w:r w:rsidRPr="002961AF">
        <w:rPr>
          <w:rFonts w:ascii="Times New Roman" w:hAnsi="Times New Roman" w:cs="Times New Roman"/>
          <w:sz w:val="24"/>
          <w:szCs w:val="24"/>
        </w:rPr>
        <w:t xml:space="preserve"> связано со строительством Великого Сибирского железнодорожного пути – Транссибирской магистрали, и в дальнейшем она развивалась прежде всего, как транспортный центр. С образованием в 1930 г. </w:t>
      </w:r>
      <w:proofErr w:type="spellStart"/>
      <w:r w:rsidRPr="002961AF">
        <w:rPr>
          <w:rFonts w:ascii="Times New Roman" w:hAnsi="Times New Roman" w:cs="Times New Roman"/>
          <w:sz w:val="24"/>
          <w:szCs w:val="24"/>
        </w:rPr>
        <w:t>Слюдянского</w:t>
      </w:r>
      <w:proofErr w:type="spellEnd"/>
      <w:r w:rsidRPr="002961AF">
        <w:rPr>
          <w:rFonts w:ascii="Times New Roman" w:hAnsi="Times New Roman" w:cs="Times New Roman"/>
          <w:sz w:val="24"/>
          <w:szCs w:val="24"/>
        </w:rPr>
        <w:t xml:space="preserve"> административного района в поселке (с 1936 г. – в городе) стал формироваться комплекс учреждений и организаций, обеспечивающих управление районом и обслуживание его населения. Размещение предприятий промышленности относится в основном к послевоенному периоду, когда в 1959 г. начал работу «Карьер Перевал». Позднее в </w:t>
      </w:r>
      <w:proofErr w:type="spellStart"/>
      <w:r w:rsidRPr="002961AF">
        <w:rPr>
          <w:rFonts w:ascii="Times New Roman" w:hAnsi="Times New Roman" w:cs="Times New Roman"/>
          <w:sz w:val="24"/>
          <w:szCs w:val="24"/>
        </w:rPr>
        <w:t>Слюдянке</w:t>
      </w:r>
      <w:proofErr w:type="spellEnd"/>
      <w:r w:rsidRPr="002961AF">
        <w:rPr>
          <w:rFonts w:ascii="Times New Roman" w:hAnsi="Times New Roman" w:cs="Times New Roman"/>
          <w:sz w:val="24"/>
          <w:szCs w:val="24"/>
        </w:rPr>
        <w:t xml:space="preserve"> (Сухой ручей) был построен рыбоконсервный завод, где первоначально планировалось перерабатывать байкальскую рыбу. После запрета промышленного лова рыбы на Байкале завод сначала перерабатывал привозную океаническую рыбу, а позднее был закрыт. В настоящее время ведущую роль в хозяйственном комплексе поселения играет транспорт (36,3% градообразующих кадров), учреждения районного значения (30,9%) и промышленность (18,6%); его функциональный профиль определяется как транспортно- промышленный районный центр. На перспективу существенное развитие транспорта не намечается, в то же время планируется развитие промышленных предприятий. Тем не менее, при сохранении транспортных и районно-организующих и обслуживающих функций профиль поселения на перспективу сохраняется.</w:t>
      </w:r>
      <w:r>
        <w:t xml:space="preserve"> </w:t>
      </w:r>
    </w:p>
    <w:p w:rsidR="008561D5" w:rsidRDefault="008561D5" w:rsidP="00FC2357">
      <w:pPr>
        <w:spacing w:after="0" w:line="240" w:lineRule="auto"/>
        <w:ind w:firstLine="709"/>
        <w:jc w:val="both"/>
        <w:rPr>
          <w:sz w:val="20"/>
          <w:szCs w:val="20"/>
        </w:rPr>
      </w:pPr>
      <w:r>
        <w:rPr>
          <w:rFonts w:ascii="Times New Roman" w:eastAsia="Times New Roman" w:hAnsi="Times New Roman" w:cs="Times New Roman"/>
          <w:sz w:val="24"/>
          <w:szCs w:val="24"/>
        </w:rPr>
        <w:t xml:space="preserve">Улучшение качества жизни всех слоев </w:t>
      </w:r>
      <w:r w:rsidR="00F368AA">
        <w:rPr>
          <w:rFonts w:ascii="Times New Roman" w:eastAsia="Times New Roman" w:hAnsi="Times New Roman" w:cs="Times New Roman"/>
          <w:sz w:val="24"/>
          <w:szCs w:val="24"/>
        </w:rPr>
        <w:t>населения, являющееся</w:t>
      </w:r>
      <w:r>
        <w:rPr>
          <w:rFonts w:ascii="Times New Roman" w:eastAsia="Times New Roman" w:hAnsi="Times New Roman" w:cs="Times New Roman"/>
          <w:sz w:val="24"/>
          <w:szCs w:val="24"/>
        </w:rPr>
        <w:t xml:space="preserve"> главной целью</w:t>
      </w:r>
      <w:r>
        <w:rPr>
          <w:sz w:val="20"/>
          <w:szCs w:val="20"/>
        </w:rPr>
        <w:t xml:space="preserve"> </w:t>
      </w:r>
      <w:r>
        <w:rPr>
          <w:rFonts w:ascii="Times New Roman" w:eastAsia="Times New Roman" w:hAnsi="Times New Roman" w:cs="Times New Roman"/>
          <w:sz w:val="24"/>
          <w:szCs w:val="24"/>
        </w:rPr>
        <w:t xml:space="preserve">развития территории </w:t>
      </w:r>
      <w:proofErr w:type="spellStart"/>
      <w:r w:rsidR="00F368AA">
        <w:rPr>
          <w:rFonts w:ascii="Times New Roman" w:eastAsia="Times New Roman" w:hAnsi="Times New Roman" w:cs="Times New Roman"/>
          <w:sz w:val="24"/>
          <w:szCs w:val="24"/>
        </w:rPr>
        <w:t>Слюдянского</w:t>
      </w:r>
      <w:proofErr w:type="spellEnd"/>
      <w:r w:rsidR="00F368AA">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 в значительной степени определяется уровнем развития системы обслуживания, которая включает в себя, прежде всего, учреждения здравоохранения, спорта, образования, культуры и досуга.</w:t>
      </w:r>
    </w:p>
    <w:p w:rsidR="008561D5" w:rsidRDefault="008561D5" w:rsidP="00FC2357">
      <w:pPr>
        <w:spacing w:after="0" w:line="240" w:lineRule="auto"/>
        <w:ind w:firstLine="709"/>
        <w:jc w:val="both"/>
        <w:rPr>
          <w:sz w:val="20"/>
          <w:szCs w:val="20"/>
        </w:rPr>
      </w:pPr>
      <w:r>
        <w:rPr>
          <w:rFonts w:ascii="Times New Roman" w:eastAsia="Times New Roman" w:hAnsi="Times New Roman" w:cs="Times New Roman"/>
          <w:sz w:val="24"/>
          <w:szCs w:val="24"/>
        </w:rPr>
        <w:t xml:space="preserve">Культурно-бытовое обслуживание в границах </w:t>
      </w:r>
      <w:proofErr w:type="spellStart"/>
      <w:r w:rsidR="00F368AA">
        <w:rPr>
          <w:rFonts w:ascii="Times New Roman" w:eastAsia="Times New Roman" w:hAnsi="Times New Roman" w:cs="Times New Roman"/>
          <w:sz w:val="24"/>
          <w:szCs w:val="24"/>
        </w:rPr>
        <w:t>Слюдянского</w:t>
      </w:r>
      <w:proofErr w:type="spellEnd"/>
      <w:r w:rsidR="00F368AA">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 xml:space="preserve"> организовано под влиянием особенности расселения. Функциональным </w:t>
      </w:r>
      <w:r>
        <w:rPr>
          <w:rFonts w:ascii="Times New Roman" w:eastAsia="Times New Roman" w:hAnsi="Times New Roman" w:cs="Times New Roman"/>
          <w:sz w:val="24"/>
          <w:szCs w:val="24"/>
        </w:rPr>
        <w:lastRenderedPageBreak/>
        <w:t xml:space="preserve">центром обслуживания населения является </w:t>
      </w:r>
      <w:r w:rsidR="00F368AA">
        <w:rPr>
          <w:rFonts w:ascii="Times New Roman" w:eastAsia="Times New Roman" w:hAnsi="Times New Roman" w:cs="Times New Roman"/>
          <w:sz w:val="24"/>
          <w:szCs w:val="24"/>
        </w:rPr>
        <w:t xml:space="preserve">г. </w:t>
      </w:r>
      <w:proofErr w:type="spellStart"/>
      <w:r w:rsidR="00F368AA">
        <w:rPr>
          <w:rFonts w:ascii="Times New Roman" w:eastAsia="Times New Roman" w:hAnsi="Times New Roman" w:cs="Times New Roman"/>
          <w:sz w:val="24"/>
          <w:szCs w:val="24"/>
        </w:rPr>
        <w:t>Слюдянка</w:t>
      </w:r>
      <w:proofErr w:type="spellEnd"/>
      <w:r>
        <w:rPr>
          <w:rFonts w:ascii="Times New Roman" w:eastAsia="Times New Roman" w:hAnsi="Times New Roman" w:cs="Times New Roman"/>
          <w:sz w:val="24"/>
          <w:szCs w:val="24"/>
        </w:rPr>
        <w:t xml:space="preserve">, где размещается </w:t>
      </w:r>
      <w:r w:rsidR="00F368AA">
        <w:rPr>
          <w:rFonts w:ascii="Times New Roman" w:eastAsia="Times New Roman" w:hAnsi="Times New Roman" w:cs="Times New Roman"/>
          <w:sz w:val="24"/>
          <w:szCs w:val="24"/>
        </w:rPr>
        <w:t>все объекты</w:t>
      </w:r>
      <w:r>
        <w:rPr>
          <w:rFonts w:ascii="Times New Roman" w:eastAsia="Times New Roman" w:hAnsi="Times New Roman" w:cs="Times New Roman"/>
          <w:sz w:val="24"/>
          <w:szCs w:val="24"/>
        </w:rPr>
        <w:t xml:space="preserve"> социальной инфраструктуры, предназначенных для обслуживания населения не только </w:t>
      </w:r>
      <w:r w:rsidR="00F368AA">
        <w:rPr>
          <w:rFonts w:ascii="Times New Roman" w:eastAsia="Times New Roman" w:hAnsi="Times New Roman" w:cs="Times New Roman"/>
          <w:sz w:val="24"/>
          <w:szCs w:val="24"/>
        </w:rPr>
        <w:t xml:space="preserve">г. </w:t>
      </w:r>
      <w:proofErr w:type="spellStart"/>
      <w:r w:rsidR="00D27338">
        <w:rPr>
          <w:rFonts w:ascii="Times New Roman" w:eastAsia="Times New Roman" w:hAnsi="Times New Roman" w:cs="Times New Roman"/>
          <w:sz w:val="24"/>
          <w:szCs w:val="24"/>
        </w:rPr>
        <w:t>Слюдянка</w:t>
      </w:r>
      <w:proofErr w:type="spellEnd"/>
      <w:r w:rsidR="00D27338">
        <w:rPr>
          <w:rFonts w:ascii="Times New Roman" w:eastAsia="Times New Roman" w:hAnsi="Times New Roman" w:cs="Times New Roman"/>
          <w:sz w:val="24"/>
          <w:szCs w:val="24"/>
        </w:rPr>
        <w:t>,</w:t>
      </w:r>
      <w:r w:rsidR="00F368AA">
        <w:rPr>
          <w:rFonts w:ascii="Times New Roman" w:eastAsia="Times New Roman" w:hAnsi="Times New Roman" w:cs="Times New Roman"/>
          <w:sz w:val="24"/>
          <w:szCs w:val="24"/>
        </w:rPr>
        <w:t xml:space="preserve"> но и п. Сухой Ручей, п. </w:t>
      </w:r>
      <w:proofErr w:type="spellStart"/>
      <w:r w:rsidR="00F368AA">
        <w:rPr>
          <w:rFonts w:ascii="Times New Roman" w:eastAsia="Times New Roman" w:hAnsi="Times New Roman" w:cs="Times New Roman"/>
          <w:sz w:val="24"/>
          <w:szCs w:val="24"/>
        </w:rPr>
        <w:t>Буровщина</w:t>
      </w:r>
      <w:proofErr w:type="spellEnd"/>
      <w:r>
        <w:rPr>
          <w:rFonts w:ascii="Times New Roman" w:eastAsia="Times New Roman" w:hAnsi="Times New Roman" w:cs="Times New Roman"/>
          <w:sz w:val="24"/>
          <w:szCs w:val="24"/>
        </w:rPr>
        <w:t>.</w:t>
      </w:r>
    </w:p>
    <w:p w:rsidR="008561D5" w:rsidRDefault="008561D5" w:rsidP="00FC2357">
      <w:pPr>
        <w:numPr>
          <w:ilvl w:val="0"/>
          <w:numId w:val="1"/>
        </w:numPr>
        <w:tabs>
          <w:tab w:val="left" w:pos="1221"/>
        </w:tabs>
        <w:spacing w:after="0" w:line="240" w:lineRule="auto"/>
        <w:ind w:firstLine="709"/>
        <w:jc w:val="both"/>
        <w:rPr>
          <w:rFonts w:eastAsia="Times New Roman"/>
          <w:sz w:val="24"/>
          <w:szCs w:val="24"/>
        </w:rPr>
      </w:pPr>
      <w:r>
        <w:rPr>
          <w:rFonts w:ascii="Times New Roman" w:eastAsia="Times New Roman" w:hAnsi="Times New Roman" w:cs="Times New Roman"/>
          <w:sz w:val="24"/>
          <w:szCs w:val="24"/>
        </w:rPr>
        <w:t xml:space="preserve">условиях современного развития выделяются социально-нормируемые отрасли, деятельность которых определяется государственными задачами и высокой степенью социальной ответственности перед обществом. К социально-нормируемым отраслям относятся следующие: детское дошкольное воспитание, школьное образование, здравоохранение, учреждения культуры и досуга, спортивные объекты. </w:t>
      </w:r>
      <w:r w:rsidR="00D27338">
        <w:rPr>
          <w:rFonts w:ascii="Times New Roman" w:eastAsia="Times New Roman" w:hAnsi="Times New Roman" w:cs="Times New Roman"/>
          <w:sz w:val="24"/>
          <w:szCs w:val="24"/>
        </w:rPr>
        <w:t>Населённые пункты</w:t>
      </w:r>
      <w:r>
        <w:rPr>
          <w:rFonts w:ascii="Times New Roman" w:eastAsia="Times New Roman" w:hAnsi="Times New Roman" w:cs="Times New Roman"/>
          <w:sz w:val="24"/>
          <w:szCs w:val="24"/>
        </w:rPr>
        <w:t xml:space="preserve"> должны иметь те учреждения обслуживания и ту их емкость, которые целесообразны по условиям реального спроса, и которые могут существовать, исходя из экономической эффективности их функционирования.</w:t>
      </w:r>
    </w:p>
    <w:p w:rsidR="0083744E" w:rsidRPr="0083744E" w:rsidRDefault="0083744E" w:rsidP="00FC2357">
      <w:pPr>
        <w:pStyle w:val="ab"/>
        <w:numPr>
          <w:ilvl w:val="0"/>
          <w:numId w:val="1"/>
        </w:numPr>
        <w:spacing w:after="0" w:line="240" w:lineRule="auto"/>
        <w:ind w:left="0" w:firstLine="851"/>
        <w:jc w:val="both"/>
        <w:rPr>
          <w:rFonts w:ascii="Times New Roman" w:eastAsia="Times New Roman" w:hAnsi="Times New Roman" w:cs="Times New Roman"/>
          <w:sz w:val="24"/>
          <w:szCs w:val="24"/>
        </w:rPr>
      </w:pPr>
      <w:proofErr w:type="spellStart"/>
      <w:r w:rsidRPr="0083744E">
        <w:rPr>
          <w:rFonts w:ascii="Times New Roman" w:hAnsi="Times New Roman" w:cs="Times New Roman"/>
          <w:sz w:val="24"/>
          <w:szCs w:val="24"/>
        </w:rPr>
        <w:t>Слюдянское</w:t>
      </w:r>
      <w:proofErr w:type="spellEnd"/>
      <w:r w:rsidRPr="0083744E">
        <w:rPr>
          <w:rFonts w:ascii="Times New Roman" w:hAnsi="Times New Roman" w:cs="Times New Roman"/>
          <w:sz w:val="24"/>
          <w:szCs w:val="24"/>
        </w:rPr>
        <w:t xml:space="preserve"> городское поселение расположено в центральной части </w:t>
      </w:r>
      <w:proofErr w:type="spellStart"/>
      <w:r w:rsidRPr="0083744E">
        <w:rPr>
          <w:rFonts w:ascii="Times New Roman" w:hAnsi="Times New Roman" w:cs="Times New Roman"/>
          <w:sz w:val="24"/>
          <w:szCs w:val="24"/>
        </w:rPr>
        <w:t>Слюдянского</w:t>
      </w:r>
      <w:proofErr w:type="spellEnd"/>
      <w:r w:rsidRPr="0083744E">
        <w:rPr>
          <w:rFonts w:ascii="Times New Roman" w:hAnsi="Times New Roman" w:cs="Times New Roman"/>
          <w:sz w:val="24"/>
          <w:szCs w:val="24"/>
        </w:rPr>
        <w:t xml:space="preserve"> района, граничит с </w:t>
      </w:r>
      <w:proofErr w:type="spellStart"/>
      <w:r w:rsidRPr="0083744E">
        <w:rPr>
          <w:rFonts w:ascii="Times New Roman" w:hAnsi="Times New Roman" w:cs="Times New Roman"/>
          <w:sz w:val="24"/>
          <w:szCs w:val="24"/>
        </w:rPr>
        <w:t>Култукским</w:t>
      </w:r>
      <w:proofErr w:type="spellEnd"/>
      <w:r w:rsidRPr="0083744E">
        <w:rPr>
          <w:rFonts w:ascii="Times New Roman" w:hAnsi="Times New Roman" w:cs="Times New Roman"/>
          <w:sz w:val="24"/>
          <w:szCs w:val="24"/>
        </w:rPr>
        <w:t xml:space="preserve"> городским, </w:t>
      </w:r>
      <w:proofErr w:type="spellStart"/>
      <w:r w:rsidRPr="0083744E">
        <w:rPr>
          <w:rFonts w:ascii="Times New Roman" w:hAnsi="Times New Roman" w:cs="Times New Roman"/>
          <w:sz w:val="24"/>
          <w:szCs w:val="24"/>
        </w:rPr>
        <w:t>Быстренским</w:t>
      </w:r>
      <w:proofErr w:type="spellEnd"/>
      <w:r w:rsidRPr="0083744E">
        <w:rPr>
          <w:rFonts w:ascii="Times New Roman" w:hAnsi="Times New Roman" w:cs="Times New Roman"/>
          <w:sz w:val="24"/>
          <w:szCs w:val="24"/>
        </w:rPr>
        <w:t xml:space="preserve"> и </w:t>
      </w:r>
      <w:proofErr w:type="spellStart"/>
      <w:r w:rsidRPr="0083744E">
        <w:rPr>
          <w:rFonts w:ascii="Times New Roman" w:hAnsi="Times New Roman" w:cs="Times New Roman"/>
          <w:sz w:val="24"/>
          <w:szCs w:val="24"/>
        </w:rPr>
        <w:t>Утуликским</w:t>
      </w:r>
      <w:proofErr w:type="spellEnd"/>
      <w:r w:rsidRPr="0083744E">
        <w:rPr>
          <w:rFonts w:ascii="Times New Roman" w:hAnsi="Times New Roman" w:cs="Times New Roman"/>
          <w:sz w:val="24"/>
          <w:szCs w:val="24"/>
        </w:rPr>
        <w:t xml:space="preserve"> сельскими поселениями и с Республикой Бурятия. Город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xml:space="preserve">, является административным центром </w:t>
      </w:r>
      <w:proofErr w:type="spellStart"/>
      <w:r w:rsidRPr="0083744E">
        <w:rPr>
          <w:rFonts w:ascii="Times New Roman" w:hAnsi="Times New Roman" w:cs="Times New Roman"/>
          <w:sz w:val="24"/>
          <w:szCs w:val="24"/>
        </w:rPr>
        <w:t>Слюдянского</w:t>
      </w:r>
      <w:proofErr w:type="spellEnd"/>
      <w:r w:rsidRPr="0083744E">
        <w:rPr>
          <w:rFonts w:ascii="Times New Roman" w:hAnsi="Times New Roman" w:cs="Times New Roman"/>
          <w:sz w:val="24"/>
          <w:szCs w:val="24"/>
        </w:rPr>
        <w:t xml:space="preserve"> городского поселения и муниципального образования </w:t>
      </w:r>
      <w:proofErr w:type="spellStart"/>
      <w:r w:rsidRPr="0083744E">
        <w:rPr>
          <w:rFonts w:ascii="Times New Roman" w:hAnsi="Times New Roman" w:cs="Times New Roman"/>
          <w:sz w:val="24"/>
          <w:szCs w:val="24"/>
        </w:rPr>
        <w:t>Слюдянский</w:t>
      </w:r>
      <w:proofErr w:type="spellEnd"/>
      <w:r w:rsidRPr="0083744E">
        <w:rPr>
          <w:rFonts w:ascii="Times New Roman" w:hAnsi="Times New Roman" w:cs="Times New Roman"/>
          <w:sz w:val="24"/>
          <w:szCs w:val="24"/>
        </w:rPr>
        <w:t xml:space="preserve"> район. Расстояние по автомобильной автодороге до г. Иркутска составляет 110 км. В состав </w:t>
      </w:r>
      <w:proofErr w:type="spellStart"/>
      <w:r w:rsidRPr="0083744E">
        <w:rPr>
          <w:rFonts w:ascii="Times New Roman" w:hAnsi="Times New Roman" w:cs="Times New Roman"/>
          <w:sz w:val="24"/>
          <w:szCs w:val="24"/>
        </w:rPr>
        <w:t>Слюдянского</w:t>
      </w:r>
      <w:proofErr w:type="spellEnd"/>
      <w:r w:rsidRPr="0083744E">
        <w:rPr>
          <w:rFonts w:ascii="Times New Roman" w:hAnsi="Times New Roman" w:cs="Times New Roman"/>
          <w:sz w:val="24"/>
          <w:szCs w:val="24"/>
        </w:rPr>
        <w:t xml:space="preserve"> городского поселения входят населенные пункты г.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xml:space="preserve">, п. Сухой ручей, п. </w:t>
      </w:r>
      <w:proofErr w:type="spellStart"/>
      <w:r w:rsidRPr="0083744E">
        <w:rPr>
          <w:rFonts w:ascii="Times New Roman" w:hAnsi="Times New Roman" w:cs="Times New Roman"/>
          <w:sz w:val="24"/>
          <w:szCs w:val="24"/>
        </w:rPr>
        <w:t>Буровщина</w:t>
      </w:r>
      <w:proofErr w:type="spellEnd"/>
      <w:r w:rsidRPr="0083744E">
        <w:rPr>
          <w:rFonts w:ascii="Times New Roman" w:hAnsi="Times New Roman" w:cs="Times New Roman"/>
          <w:sz w:val="24"/>
          <w:szCs w:val="24"/>
        </w:rPr>
        <w:t xml:space="preserve"> </w:t>
      </w:r>
      <w:r w:rsidRPr="00AD4ABF">
        <w:rPr>
          <w:rFonts w:ascii="Times New Roman" w:hAnsi="Times New Roman" w:cs="Times New Roman"/>
          <w:color w:val="000000" w:themeColor="text1"/>
          <w:sz w:val="24"/>
          <w:szCs w:val="24"/>
        </w:rPr>
        <w:t xml:space="preserve">Социальная инфраструктура поселения представлена </w:t>
      </w:r>
      <w:r w:rsidR="00065AAA">
        <w:rPr>
          <w:rFonts w:ascii="Times New Roman" w:hAnsi="Times New Roman" w:cs="Times New Roman"/>
          <w:color w:val="000000" w:themeColor="text1"/>
          <w:sz w:val="24"/>
          <w:szCs w:val="24"/>
        </w:rPr>
        <w:t>ОГБУЗ</w:t>
      </w:r>
      <w:r w:rsidRPr="00AD4ABF">
        <w:rPr>
          <w:rFonts w:ascii="Times New Roman" w:hAnsi="Times New Roman" w:cs="Times New Roman"/>
          <w:color w:val="000000" w:themeColor="text1"/>
          <w:sz w:val="24"/>
          <w:szCs w:val="24"/>
        </w:rPr>
        <w:t xml:space="preserve"> «</w:t>
      </w:r>
      <w:proofErr w:type="spellStart"/>
      <w:r w:rsidRPr="00AD4ABF">
        <w:rPr>
          <w:rFonts w:ascii="Times New Roman" w:hAnsi="Times New Roman" w:cs="Times New Roman"/>
          <w:color w:val="000000" w:themeColor="text1"/>
          <w:sz w:val="24"/>
          <w:szCs w:val="24"/>
        </w:rPr>
        <w:t>Слюдянская</w:t>
      </w:r>
      <w:proofErr w:type="spellEnd"/>
      <w:r w:rsidRPr="00AD4ABF">
        <w:rPr>
          <w:rFonts w:ascii="Times New Roman" w:hAnsi="Times New Roman" w:cs="Times New Roman"/>
          <w:color w:val="000000" w:themeColor="text1"/>
          <w:sz w:val="24"/>
          <w:szCs w:val="24"/>
        </w:rPr>
        <w:t xml:space="preserve"> РБ», </w:t>
      </w:r>
      <w:r w:rsidR="00065AAA">
        <w:rPr>
          <w:rFonts w:ascii="Times New Roman" w:hAnsi="Times New Roman" w:cs="Times New Roman"/>
          <w:color w:val="000000" w:themeColor="text1"/>
          <w:sz w:val="24"/>
          <w:szCs w:val="24"/>
        </w:rPr>
        <w:t>ОГКУЗ «</w:t>
      </w:r>
      <w:proofErr w:type="spellStart"/>
      <w:r w:rsidR="00065AAA">
        <w:rPr>
          <w:rFonts w:ascii="Times New Roman" w:hAnsi="Times New Roman" w:cs="Times New Roman"/>
          <w:color w:val="000000" w:themeColor="text1"/>
          <w:sz w:val="24"/>
          <w:szCs w:val="24"/>
        </w:rPr>
        <w:t>Слюдянский</w:t>
      </w:r>
      <w:proofErr w:type="spellEnd"/>
      <w:r w:rsidR="00065AAA">
        <w:rPr>
          <w:rFonts w:ascii="Times New Roman" w:hAnsi="Times New Roman" w:cs="Times New Roman"/>
          <w:color w:val="000000" w:themeColor="text1"/>
          <w:sz w:val="24"/>
          <w:szCs w:val="24"/>
        </w:rPr>
        <w:t xml:space="preserve"> областной</w:t>
      </w:r>
      <w:r w:rsidRPr="00AD4ABF">
        <w:rPr>
          <w:rFonts w:ascii="Times New Roman" w:hAnsi="Times New Roman" w:cs="Times New Roman"/>
          <w:color w:val="000000" w:themeColor="text1"/>
          <w:sz w:val="24"/>
          <w:szCs w:val="24"/>
        </w:rPr>
        <w:t xml:space="preserve"> специализированный дом ребенка</w:t>
      </w:r>
      <w:r w:rsidR="00065AAA">
        <w:rPr>
          <w:rFonts w:ascii="Times New Roman" w:hAnsi="Times New Roman" w:cs="Times New Roman"/>
          <w:color w:val="000000" w:themeColor="text1"/>
          <w:sz w:val="24"/>
          <w:szCs w:val="24"/>
        </w:rPr>
        <w:t>»</w:t>
      </w:r>
      <w:proofErr w:type="gramStart"/>
      <w:r w:rsidRPr="00AD4ABF">
        <w:rPr>
          <w:rFonts w:ascii="Times New Roman" w:hAnsi="Times New Roman" w:cs="Times New Roman"/>
          <w:color w:val="000000" w:themeColor="text1"/>
          <w:sz w:val="24"/>
          <w:szCs w:val="24"/>
        </w:rPr>
        <w:t>, ,</w:t>
      </w:r>
      <w:proofErr w:type="gramEnd"/>
      <w:r w:rsidRPr="00AD4ABF">
        <w:rPr>
          <w:rFonts w:ascii="Times New Roman" w:hAnsi="Times New Roman" w:cs="Times New Roman"/>
          <w:color w:val="000000" w:themeColor="text1"/>
          <w:sz w:val="24"/>
          <w:szCs w:val="24"/>
        </w:rPr>
        <w:t xml:space="preserve">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ОУ ООШ № 1,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ОУ СОШ № 2,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ОУ СОШ № 4,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ОУ СОШ № 49,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 xml:space="preserve">ОУ СОШ № 50, </w:t>
      </w:r>
      <w:r w:rsidR="00065AAA">
        <w:rPr>
          <w:rFonts w:ascii="Times New Roman" w:hAnsi="Times New Roman" w:cs="Times New Roman"/>
          <w:color w:val="000000" w:themeColor="text1"/>
          <w:sz w:val="24"/>
          <w:szCs w:val="24"/>
        </w:rPr>
        <w:t xml:space="preserve">ЧОУ «Школа – интернат № 23» ОАО «РЖД», </w:t>
      </w:r>
      <w:r w:rsidRPr="00AD4ABF">
        <w:rPr>
          <w:rFonts w:ascii="Times New Roman" w:hAnsi="Times New Roman" w:cs="Times New Roman"/>
          <w:color w:val="000000" w:themeColor="text1"/>
          <w:sz w:val="24"/>
          <w:szCs w:val="24"/>
        </w:rPr>
        <w:t>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ДОУ № 1,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ДОУ № 6,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ДОУ № 12,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ДОУ № 8, М</w:t>
      </w:r>
      <w:r w:rsidR="00065AAA">
        <w:rPr>
          <w:rFonts w:ascii="Times New Roman" w:hAnsi="Times New Roman" w:cs="Times New Roman"/>
          <w:color w:val="000000" w:themeColor="text1"/>
          <w:sz w:val="24"/>
          <w:szCs w:val="24"/>
        </w:rPr>
        <w:t>Б</w:t>
      </w:r>
      <w:r w:rsidRPr="00AD4ABF">
        <w:rPr>
          <w:rFonts w:ascii="Times New Roman" w:hAnsi="Times New Roman" w:cs="Times New Roman"/>
          <w:color w:val="000000" w:themeColor="text1"/>
          <w:sz w:val="24"/>
          <w:szCs w:val="24"/>
        </w:rPr>
        <w:t>ДОУ № 5</w:t>
      </w:r>
      <w:r w:rsidR="00065AAA">
        <w:rPr>
          <w:rFonts w:ascii="Times New Roman" w:hAnsi="Times New Roman" w:cs="Times New Roman"/>
          <w:color w:val="000000" w:themeColor="text1"/>
          <w:sz w:val="24"/>
          <w:szCs w:val="24"/>
        </w:rPr>
        <w:t>,</w:t>
      </w:r>
      <w:r w:rsidR="002F6F15" w:rsidRPr="002F6F15">
        <w:rPr>
          <w:color w:val="000000"/>
          <w:sz w:val="26"/>
          <w:szCs w:val="26"/>
        </w:rPr>
        <w:t xml:space="preserve"> </w:t>
      </w:r>
      <w:r w:rsidR="002F6F15">
        <w:rPr>
          <w:color w:val="000000"/>
          <w:sz w:val="26"/>
          <w:szCs w:val="26"/>
        </w:rPr>
        <w:t xml:space="preserve">ЧДОУ «Панда», </w:t>
      </w:r>
      <w:r w:rsidR="002F6F15" w:rsidRPr="006E1829">
        <w:rPr>
          <w:sz w:val="26"/>
          <w:szCs w:val="26"/>
        </w:rPr>
        <w:t>ЧДОУ «Детский сад № 213 ОАО «РЖД».</w:t>
      </w:r>
      <w:r w:rsidR="00065AAA">
        <w:rPr>
          <w:rFonts w:ascii="Times New Roman" w:hAnsi="Times New Roman" w:cs="Times New Roman"/>
          <w:color w:val="000000" w:themeColor="text1"/>
          <w:sz w:val="24"/>
          <w:szCs w:val="24"/>
        </w:rPr>
        <w:t xml:space="preserve"> </w:t>
      </w:r>
      <w:r w:rsidRPr="00AD4ABF">
        <w:rPr>
          <w:rFonts w:ascii="Times New Roman" w:hAnsi="Times New Roman" w:cs="Times New Roman"/>
          <w:color w:val="000000" w:themeColor="text1"/>
          <w:sz w:val="24"/>
          <w:szCs w:val="24"/>
        </w:rPr>
        <w:t xml:space="preserve"> Дом детского творчества, Детская школа искусств, ДЮСШ, Центр спорта культуры и досуга (стадион «Локомотив») и др. </w:t>
      </w:r>
      <w:r w:rsidRPr="0083744E">
        <w:rPr>
          <w:rFonts w:ascii="Times New Roman" w:hAnsi="Times New Roman" w:cs="Times New Roman"/>
          <w:sz w:val="24"/>
          <w:szCs w:val="24"/>
        </w:rPr>
        <w:t xml:space="preserve">Город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xml:space="preserve"> расположен на западной оконечности озера Байкал, через него протекают небольшие горные реки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xml:space="preserve"> и </w:t>
      </w:r>
      <w:proofErr w:type="spellStart"/>
      <w:r w:rsidRPr="0083744E">
        <w:rPr>
          <w:rFonts w:ascii="Times New Roman" w:hAnsi="Times New Roman" w:cs="Times New Roman"/>
          <w:sz w:val="24"/>
          <w:szCs w:val="24"/>
        </w:rPr>
        <w:t>Похабиха</w:t>
      </w:r>
      <w:proofErr w:type="spellEnd"/>
      <w:r w:rsidRPr="0083744E">
        <w:rPr>
          <w:rFonts w:ascii="Times New Roman" w:hAnsi="Times New Roman" w:cs="Times New Roman"/>
          <w:sz w:val="24"/>
          <w:szCs w:val="24"/>
        </w:rPr>
        <w:t xml:space="preserve">. Территория города ограничена отрогами Саянских гор – хребтов </w:t>
      </w:r>
      <w:proofErr w:type="spellStart"/>
      <w:r w:rsidRPr="0083744E">
        <w:rPr>
          <w:rFonts w:ascii="Times New Roman" w:hAnsi="Times New Roman" w:cs="Times New Roman"/>
          <w:sz w:val="24"/>
          <w:szCs w:val="24"/>
        </w:rPr>
        <w:t>Комаринского</w:t>
      </w:r>
      <w:proofErr w:type="spellEnd"/>
      <w:r w:rsidRPr="0083744E">
        <w:rPr>
          <w:rFonts w:ascii="Times New Roman" w:hAnsi="Times New Roman" w:cs="Times New Roman"/>
          <w:sz w:val="24"/>
          <w:szCs w:val="24"/>
        </w:rPr>
        <w:t xml:space="preserve"> и Станового - с западной стороны и оз. Байкал – с восточной стороны.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xml:space="preserve"> является крупным транспортным узлом. По территории города проходят важные транспортные магистрали: Транссибирская железная дорога ВСЖД ОАО «РЖД» со станциями станции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xml:space="preserve">-I и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xml:space="preserve">-II и федеральная автомобильная дорога М 55 «Байкал». Горнодобывающее предприятие «Карьер Перевал» занимается добычей мрамора. Ранее функционировал рыбоконсервный завод (ныне прекратил своё существование). Городская территория застроена главным образом малоэтажными индивидуальными жилыми домами, поселки Карьера и Рудоуправления - 2-4-этажными капитальными жилыми домами, объекты </w:t>
      </w:r>
      <w:proofErr w:type="spellStart"/>
      <w:r w:rsidRPr="0083744E">
        <w:rPr>
          <w:rFonts w:ascii="Times New Roman" w:hAnsi="Times New Roman" w:cs="Times New Roman"/>
          <w:sz w:val="24"/>
          <w:szCs w:val="24"/>
        </w:rPr>
        <w:t>соцкульбыта</w:t>
      </w:r>
      <w:proofErr w:type="spellEnd"/>
      <w:r w:rsidRPr="0083744E">
        <w:rPr>
          <w:rFonts w:ascii="Times New Roman" w:hAnsi="Times New Roman" w:cs="Times New Roman"/>
          <w:sz w:val="24"/>
          <w:szCs w:val="24"/>
        </w:rPr>
        <w:t xml:space="preserve"> в основном капитальные. Планировочная структура города линейная, сформирована вдоль основных транспортных магистралей. Капитальная 3-4- этажная застройка и большая часть 2-этажной застройки сосредоточена в центральной части города. Проектом предусматривается незначительное расширение Поселок Сухой ручей расположен южнее г.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xml:space="preserve"> на расстоянии 3 км. Территория населенного пункта ограничена с северной, южной и западной стороны землями города, с восточной стороны – озером Байкал. По территории поселка проходит железнодорожно- автомобильный транспортный коридор. Застройка размещается в пойменной долине ручья Сухой, имеет линейную планировочную структуру, сформированную вдоль русла. Большая часть жилищного фонда сосредоточена на участке между железной и автомобильной дорогами, застройка – одноэтажная, усадебного типа. Объекты социального и культурно- бытового назначения отсутствуют. На территории поселка размещены туристические базы. Поселок </w:t>
      </w:r>
      <w:proofErr w:type="spellStart"/>
      <w:r w:rsidRPr="0083744E">
        <w:rPr>
          <w:rFonts w:ascii="Times New Roman" w:hAnsi="Times New Roman" w:cs="Times New Roman"/>
          <w:sz w:val="24"/>
          <w:szCs w:val="24"/>
        </w:rPr>
        <w:t>Буровщина</w:t>
      </w:r>
      <w:proofErr w:type="spellEnd"/>
      <w:r w:rsidRPr="0083744E">
        <w:rPr>
          <w:rFonts w:ascii="Times New Roman" w:hAnsi="Times New Roman" w:cs="Times New Roman"/>
          <w:sz w:val="24"/>
          <w:szCs w:val="24"/>
        </w:rPr>
        <w:t xml:space="preserve"> расположен в 7 км южнее г. </w:t>
      </w:r>
      <w:proofErr w:type="spellStart"/>
      <w:r w:rsidRPr="0083744E">
        <w:rPr>
          <w:rFonts w:ascii="Times New Roman" w:hAnsi="Times New Roman" w:cs="Times New Roman"/>
          <w:sz w:val="24"/>
          <w:szCs w:val="24"/>
        </w:rPr>
        <w:t>Слюдянка</w:t>
      </w:r>
      <w:proofErr w:type="spellEnd"/>
      <w:r w:rsidRPr="0083744E">
        <w:rPr>
          <w:rFonts w:ascii="Times New Roman" w:hAnsi="Times New Roman" w:cs="Times New Roman"/>
          <w:sz w:val="24"/>
          <w:szCs w:val="24"/>
        </w:rPr>
        <w:t>. К югу от поселка находится предприятие по добыче мрамора ООО «</w:t>
      </w:r>
      <w:proofErr w:type="spellStart"/>
      <w:r w:rsidRPr="0083744E">
        <w:rPr>
          <w:rFonts w:ascii="Times New Roman" w:hAnsi="Times New Roman" w:cs="Times New Roman"/>
          <w:sz w:val="24"/>
          <w:szCs w:val="24"/>
        </w:rPr>
        <w:t>Буровщина</w:t>
      </w:r>
      <w:proofErr w:type="spellEnd"/>
      <w:r w:rsidRPr="0083744E">
        <w:rPr>
          <w:rFonts w:ascii="Times New Roman" w:hAnsi="Times New Roman" w:cs="Times New Roman"/>
          <w:sz w:val="24"/>
          <w:szCs w:val="24"/>
        </w:rPr>
        <w:t xml:space="preserve">», в настоящий момент не действующее. Большая часть застройки поселка размещена на участке между железной и автомобильной дорогами и имеет линейную планировочную структуру, сформированную вдоль этих трасс. Застройка поселка одноэтажная усадебного типа. Объекты социального и культурно-бытового назначения отсутствуют. С южной, западной и северо-западной сторон земли поселка граничат с территориями садоводств, где осуществляется строительство индивидуальных жилых </w:t>
      </w:r>
      <w:r w:rsidRPr="0083744E">
        <w:rPr>
          <w:rFonts w:ascii="Times New Roman" w:hAnsi="Times New Roman" w:cs="Times New Roman"/>
          <w:sz w:val="24"/>
          <w:szCs w:val="24"/>
        </w:rPr>
        <w:lastRenderedPageBreak/>
        <w:t xml:space="preserve">домов усадебного типа. Территория садоводств на сегодняшний день занимает площадь 100,5 га, почти в четыре раза превышающую площадь п. </w:t>
      </w:r>
      <w:proofErr w:type="spellStart"/>
      <w:r w:rsidRPr="0083744E">
        <w:rPr>
          <w:rFonts w:ascii="Times New Roman" w:hAnsi="Times New Roman" w:cs="Times New Roman"/>
          <w:sz w:val="24"/>
          <w:szCs w:val="24"/>
        </w:rPr>
        <w:t>Буровщина</w:t>
      </w:r>
      <w:proofErr w:type="spellEnd"/>
      <w:r w:rsidRPr="0083744E">
        <w:rPr>
          <w:rFonts w:ascii="Times New Roman" w:hAnsi="Times New Roman" w:cs="Times New Roman"/>
          <w:sz w:val="24"/>
          <w:szCs w:val="24"/>
        </w:rPr>
        <w:t xml:space="preserve"> (27,7 га).</w:t>
      </w:r>
    </w:p>
    <w:p w:rsidR="00B34E51" w:rsidRPr="00B34E51" w:rsidRDefault="00B34E51" w:rsidP="00FC2357">
      <w:pPr>
        <w:spacing w:after="0" w:line="240" w:lineRule="auto"/>
        <w:ind w:firstLine="851"/>
        <w:jc w:val="both"/>
        <w:rPr>
          <w:sz w:val="20"/>
          <w:szCs w:val="20"/>
        </w:rPr>
      </w:pPr>
    </w:p>
    <w:p w:rsidR="00A8183B" w:rsidRDefault="00A8183B" w:rsidP="00FC2357">
      <w:pPr>
        <w:spacing w:after="0" w:line="240" w:lineRule="auto"/>
        <w:jc w:val="center"/>
        <w:rPr>
          <w:rFonts w:eastAsia="Times New Roman"/>
          <w:sz w:val="24"/>
          <w:szCs w:val="24"/>
        </w:rPr>
      </w:pPr>
      <w:r>
        <w:rPr>
          <w:rFonts w:ascii="Times New Roman" w:eastAsia="Times New Roman" w:hAnsi="Times New Roman" w:cs="Times New Roman"/>
          <w:b/>
          <w:bCs/>
          <w:sz w:val="24"/>
          <w:szCs w:val="24"/>
        </w:rPr>
        <w:t>1.</w:t>
      </w:r>
      <w:r w:rsidR="00B967CE">
        <w:rPr>
          <w:rFonts w:ascii="Times New Roman" w:eastAsia="Times New Roman" w:hAnsi="Times New Roman" w:cs="Times New Roman"/>
          <w:b/>
          <w:bCs/>
          <w:sz w:val="24"/>
          <w:szCs w:val="24"/>
        </w:rPr>
        <w:t>2</w:t>
      </w:r>
      <w:r>
        <w:rPr>
          <w:rFonts w:ascii="Times New Roman" w:eastAsia="Times New Roman" w:hAnsi="Times New Roman" w:cs="Times New Roman"/>
          <w:b/>
          <w:bCs/>
          <w:sz w:val="24"/>
          <w:szCs w:val="24"/>
        </w:rPr>
        <w:t>.    Динамика численности населения.</w:t>
      </w:r>
    </w:p>
    <w:p w:rsidR="00A8183B" w:rsidRDefault="00A8183B" w:rsidP="00FC2357">
      <w:pPr>
        <w:spacing w:after="0" w:line="240" w:lineRule="auto"/>
        <w:ind w:firstLine="709"/>
        <w:rPr>
          <w:rFonts w:eastAsia="Times New Roman"/>
          <w:sz w:val="24"/>
          <w:szCs w:val="24"/>
        </w:rPr>
      </w:pPr>
    </w:p>
    <w:p w:rsidR="00063211" w:rsidRDefault="00A8183B" w:rsidP="00FC23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Численность постоянного населения </w:t>
      </w:r>
      <w:proofErr w:type="spellStart"/>
      <w:r w:rsidR="00D974B3">
        <w:rPr>
          <w:rFonts w:ascii="Times New Roman" w:eastAsia="Times New Roman" w:hAnsi="Times New Roman" w:cs="Times New Roman"/>
          <w:sz w:val="24"/>
          <w:szCs w:val="24"/>
        </w:rPr>
        <w:t>Слюдянского</w:t>
      </w:r>
      <w:proofErr w:type="spellEnd"/>
      <w:r w:rsidR="00D974B3">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 xml:space="preserve"> на 1 января 201</w:t>
      </w:r>
      <w:r w:rsidR="00BA418D">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года составила </w:t>
      </w:r>
      <w:r w:rsidR="00A5794B">
        <w:rPr>
          <w:rFonts w:ascii="Times New Roman" w:eastAsia="Times New Roman" w:hAnsi="Times New Roman" w:cs="Times New Roman"/>
          <w:sz w:val="24"/>
          <w:szCs w:val="24"/>
        </w:rPr>
        <w:t>18 631</w:t>
      </w:r>
      <w:r>
        <w:rPr>
          <w:rFonts w:ascii="Times New Roman" w:eastAsia="Times New Roman" w:hAnsi="Times New Roman" w:cs="Times New Roman"/>
          <w:sz w:val="24"/>
          <w:szCs w:val="24"/>
        </w:rPr>
        <w:t xml:space="preserve"> человека (на 01.01.201</w:t>
      </w:r>
      <w:r w:rsidR="00D974B3">
        <w:rPr>
          <w:rFonts w:ascii="Times New Roman" w:eastAsia="Times New Roman" w:hAnsi="Times New Roman" w:cs="Times New Roman"/>
          <w:sz w:val="24"/>
          <w:szCs w:val="24"/>
        </w:rPr>
        <w:t>0</w:t>
      </w:r>
      <w:r>
        <w:rPr>
          <w:rFonts w:ascii="Times New Roman" w:eastAsia="Times New Roman" w:hAnsi="Times New Roman" w:cs="Times New Roman"/>
          <w:sz w:val="24"/>
          <w:szCs w:val="24"/>
        </w:rPr>
        <w:t xml:space="preserve"> – </w:t>
      </w:r>
      <w:r w:rsidR="00A5794B">
        <w:rPr>
          <w:rFonts w:ascii="Times New Roman" w:eastAsia="Times New Roman" w:hAnsi="Times New Roman" w:cs="Times New Roman"/>
          <w:sz w:val="24"/>
          <w:szCs w:val="24"/>
        </w:rPr>
        <w:t>18 857</w:t>
      </w:r>
      <w:r w:rsidR="00063211">
        <w:rPr>
          <w:rFonts w:ascii="Times New Roman" w:eastAsia="Times New Roman" w:hAnsi="Times New Roman" w:cs="Times New Roman"/>
          <w:sz w:val="24"/>
          <w:szCs w:val="24"/>
        </w:rPr>
        <w:t xml:space="preserve"> человек).</w:t>
      </w:r>
    </w:p>
    <w:p w:rsidR="00A8183B" w:rsidRPr="00063211" w:rsidRDefault="00063211" w:rsidP="00FC2357">
      <w:pPr>
        <w:spacing w:after="0" w:line="240" w:lineRule="auto"/>
        <w:ind w:firstLine="709"/>
        <w:jc w:val="both"/>
        <w:rPr>
          <w:rFonts w:ascii="Times New Roman" w:eastAsia="Times New Roman" w:hAnsi="Times New Roman" w:cs="Times New Roman"/>
          <w:sz w:val="24"/>
          <w:szCs w:val="24"/>
        </w:rPr>
      </w:pPr>
      <w:r w:rsidRPr="00063211">
        <w:rPr>
          <w:rFonts w:ascii="Times New Roman" w:hAnsi="Times New Roman" w:cs="Times New Roman"/>
          <w:sz w:val="24"/>
          <w:szCs w:val="24"/>
        </w:rPr>
        <w:t xml:space="preserve">Сокращение численности жителей </w:t>
      </w:r>
      <w:proofErr w:type="spellStart"/>
      <w:r w:rsidRPr="00063211">
        <w:rPr>
          <w:rFonts w:ascii="Times New Roman" w:hAnsi="Times New Roman" w:cs="Times New Roman"/>
          <w:sz w:val="24"/>
          <w:szCs w:val="24"/>
        </w:rPr>
        <w:t>Слюдянки</w:t>
      </w:r>
      <w:proofErr w:type="spellEnd"/>
      <w:r w:rsidRPr="00063211">
        <w:rPr>
          <w:rFonts w:ascii="Times New Roman" w:hAnsi="Times New Roman" w:cs="Times New Roman"/>
          <w:sz w:val="24"/>
          <w:szCs w:val="24"/>
        </w:rPr>
        <w:t xml:space="preserve"> в конце ХХ – начале ХХI века было обусловлено прежде всего общими для всей России тенденциями естественной убыли населения. Уровень естественной убыли по городу был достаточно высоким, в 2001- 2005 гг. он составлял 5,7-8,5 чел. на 1000 жителей (см. таблицу 5.6), в т</w:t>
      </w:r>
      <w:r w:rsidR="00BF574C">
        <w:rPr>
          <w:rFonts w:ascii="Times New Roman" w:hAnsi="Times New Roman" w:cs="Times New Roman"/>
          <w:sz w:val="24"/>
          <w:szCs w:val="24"/>
        </w:rPr>
        <w:t>о время как по городскому насе</w:t>
      </w:r>
      <w:r w:rsidRPr="00063211">
        <w:rPr>
          <w:rFonts w:ascii="Times New Roman" w:hAnsi="Times New Roman" w:cs="Times New Roman"/>
          <w:sz w:val="24"/>
          <w:szCs w:val="24"/>
        </w:rPr>
        <w:t xml:space="preserve">лению области за тот же период – 4,2-5,3 чел. на 1000 жителей. Начиная с 2006 г., в </w:t>
      </w:r>
      <w:proofErr w:type="spellStart"/>
      <w:r w:rsidRPr="00063211">
        <w:rPr>
          <w:rFonts w:ascii="Times New Roman" w:hAnsi="Times New Roman" w:cs="Times New Roman"/>
          <w:sz w:val="24"/>
          <w:szCs w:val="24"/>
        </w:rPr>
        <w:t>Слюдянке</w:t>
      </w:r>
      <w:proofErr w:type="spellEnd"/>
      <w:r w:rsidRPr="00063211">
        <w:rPr>
          <w:rFonts w:ascii="Times New Roman" w:hAnsi="Times New Roman" w:cs="Times New Roman"/>
          <w:sz w:val="24"/>
          <w:szCs w:val="24"/>
        </w:rPr>
        <w:t xml:space="preserve"> отмечен рост рожда</w:t>
      </w:r>
      <w:r w:rsidR="00BF574C">
        <w:rPr>
          <w:rFonts w:ascii="Times New Roman" w:hAnsi="Times New Roman" w:cs="Times New Roman"/>
          <w:sz w:val="24"/>
          <w:szCs w:val="24"/>
        </w:rPr>
        <w:t>емости при одновременном сниже</w:t>
      </w:r>
      <w:r w:rsidRPr="00063211">
        <w:rPr>
          <w:rFonts w:ascii="Times New Roman" w:hAnsi="Times New Roman" w:cs="Times New Roman"/>
          <w:sz w:val="24"/>
          <w:szCs w:val="24"/>
        </w:rPr>
        <w:t>нии смертности. Естественная убыль сократилась до 3,0 чел. на 1000 жителей, а с 2007 г. наблюдался естественный прирост населения, в 2010 г. сос</w:t>
      </w:r>
      <w:r w:rsidR="00BF574C">
        <w:rPr>
          <w:rFonts w:ascii="Times New Roman" w:hAnsi="Times New Roman" w:cs="Times New Roman"/>
          <w:sz w:val="24"/>
          <w:szCs w:val="24"/>
        </w:rPr>
        <w:t>тавивший 1,8 чел. на 1000 жите</w:t>
      </w:r>
      <w:r w:rsidRPr="00063211">
        <w:rPr>
          <w:rFonts w:ascii="Times New Roman" w:hAnsi="Times New Roman" w:cs="Times New Roman"/>
          <w:sz w:val="24"/>
          <w:szCs w:val="24"/>
        </w:rPr>
        <w:t xml:space="preserve">лей. Этот процесс характерен для области в целом и связан </w:t>
      </w:r>
      <w:r w:rsidR="00BF574C">
        <w:rPr>
          <w:rFonts w:ascii="Times New Roman" w:hAnsi="Times New Roman" w:cs="Times New Roman"/>
          <w:sz w:val="24"/>
          <w:szCs w:val="24"/>
        </w:rPr>
        <w:t>с вступлением в фертильный воз</w:t>
      </w:r>
      <w:r w:rsidRPr="00063211">
        <w:rPr>
          <w:rFonts w:ascii="Times New Roman" w:hAnsi="Times New Roman" w:cs="Times New Roman"/>
          <w:sz w:val="24"/>
          <w:szCs w:val="24"/>
        </w:rPr>
        <w:t xml:space="preserve">раст относительно многочисленных возрастов 80-х годов </w:t>
      </w:r>
      <w:r w:rsidR="00BF574C">
        <w:rPr>
          <w:rFonts w:ascii="Times New Roman" w:hAnsi="Times New Roman" w:cs="Times New Roman"/>
          <w:sz w:val="24"/>
          <w:szCs w:val="24"/>
        </w:rPr>
        <w:t>рождения и реализацией государ</w:t>
      </w:r>
      <w:r w:rsidRPr="00063211">
        <w:rPr>
          <w:rFonts w:ascii="Times New Roman" w:hAnsi="Times New Roman" w:cs="Times New Roman"/>
          <w:sz w:val="24"/>
          <w:szCs w:val="24"/>
        </w:rPr>
        <w:t>ственных мер по улучшению демографической ситуации. Т</w:t>
      </w:r>
      <w:r w:rsidR="00BF574C">
        <w:rPr>
          <w:rFonts w:ascii="Times New Roman" w:hAnsi="Times New Roman" w:cs="Times New Roman"/>
          <w:sz w:val="24"/>
          <w:szCs w:val="24"/>
        </w:rPr>
        <w:t>ак, по городскому населению Ир</w:t>
      </w:r>
      <w:r w:rsidRPr="00063211">
        <w:rPr>
          <w:rFonts w:ascii="Times New Roman" w:hAnsi="Times New Roman" w:cs="Times New Roman"/>
          <w:sz w:val="24"/>
          <w:szCs w:val="24"/>
        </w:rPr>
        <w:t>кутской области в 2010 г. естественный прирост составил 0,1 чел. на 1000 жителей. В этот же период сформировалась тенденция мигра</w:t>
      </w:r>
      <w:r w:rsidR="00BF574C">
        <w:rPr>
          <w:rFonts w:ascii="Times New Roman" w:hAnsi="Times New Roman" w:cs="Times New Roman"/>
          <w:sz w:val="24"/>
          <w:szCs w:val="24"/>
        </w:rPr>
        <w:t>ционного оттока населения, свя</w:t>
      </w:r>
      <w:r w:rsidRPr="00063211">
        <w:rPr>
          <w:rFonts w:ascii="Times New Roman" w:hAnsi="Times New Roman" w:cs="Times New Roman"/>
          <w:sz w:val="24"/>
          <w:szCs w:val="24"/>
        </w:rPr>
        <w:t>занная с недостатком рабочих мест. Однако механический о</w:t>
      </w:r>
      <w:r w:rsidR="00BF574C">
        <w:rPr>
          <w:rFonts w:ascii="Times New Roman" w:hAnsi="Times New Roman" w:cs="Times New Roman"/>
          <w:sz w:val="24"/>
          <w:szCs w:val="24"/>
        </w:rPr>
        <w:t>тток жителей еще не достиг зна</w:t>
      </w:r>
      <w:r w:rsidRPr="00063211">
        <w:rPr>
          <w:rFonts w:ascii="Times New Roman" w:hAnsi="Times New Roman" w:cs="Times New Roman"/>
          <w:sz w:val="24"/>
          <w:szCs w:val="24"/>
        </w:rPr>
        <w:t xml:space="preserve">чительных объемов, и численность населения </w:t>
      </w:r>
      <w:proofErr w:type="spellStart"/>
      <w:r w:rsidRPr="00063211">
        <w:rPr>
          <w:rFonts w:ascii="Times New Roman" w:hAnsi="Times New Roman" w:cs="Times New Roman"/>
          <w:sz w:val="24"/>
          <w:szCs w:val="24"/>
        </w:rPr>
        <w:t>Слюдянки</w:t>
      </w:r>
      <w:proofErr w:type="spellEnd"/>
      <w:r w:rsidRPr="00063211">
        <w:rPr>
          <w:rFonts w:ascii="Times New Roman" w:hAnsi="Times New Roman" w:cs="Times New Roman"/>
          <w:sz w:val="24"/>
          <w:szCs w:val="24"/>
        </w:rPr>
        <w:t xml:space="preserve"> остается сравнительно стабильной. Это же относится к сельскому населению муниципального образования, сос</w:t>
      </w:r>
      <w:r w:rsidR="00542EBA">
        <w:rPr>
          <w:rFonts w:ascii="Times New Roman" w:hAnsi="Times New Roman" w:cs="Times New Roman"/>
          <w:sz w:val="24"/>
          <w:szCs w:val="24"/>
        </w:rPr>
        <w:t xml:space="preserve">тавляющего </w:t>
      </w:r>
      <w:r w:rsidR="00542EBA" w:rsidRPr="00896F05">
        <w:rPr>
          <w:rFonts w:ascii="Times New Roman" w:hAnsi="Times New Roman" w:cs="Times New Roman"/>
          <w:color w:val="FF0000"/>
          <w:sz w:val="24"/>
          <w:szCs w:val="24"/>
        </w:rPr>
        <w:t xml:space="preserve">0,36- 0,39 тыс. чел., </w:t>
      </w:r>
      <w:r w:rsidR="00542EBA">
        <w:rPr>
          <w:rFonts w:ascii="Times New Roman" w:hAnsi="Times New Roman" w:cs="Times New Roman"/>
          <w:sz w:val="24"/>
          <w:szCs w:val="24"/>
        </w:rPr>
        <w:t xml:space="preserve">в </w:t>
      </w:r>
      <w:r w:rsidR="00A8183B" w:rsidRPr="00063211">
        <w:rPr>
          <w:rFonts w:ascii="Times New Roman" w:eastAsia="Times New Roman" w:hAnsi="Times New Roman" w:cs="Times New Roman"/>
          <w:sz w:val="24"/>
          <w:szCs w:val="24"/>
        </w:rPr>
        <w:t xml:space="preserve">таблице 1.1 отражена динамика численности населения </w:t>
      </w:r>
      <w:proofErr w:type="spellStart"/>
      <w:r w:rsidR="00D974B3" w:rsidRPr="00063211">
        <w:rPr>
          <w:rFonts w:ascii="Times New Roman" w:eastAsia="Times New Roman" w:hAnsi="Times New Roman" w:cs="Times New Roman"/>
          <w:sz w:val="24"/>
          <w:szCs w:val="24"/>
        </w:rPr>
        <w:t>Слюдянского</w:t>
      </w:r>
      <w:proofErr w:type="spellEnd"/>
      <w:r w:rsidR="00D974B3" w:rsidRPr="00063211">
        <w:rPr>
          <w:rFonts w:ascii="Times New Roman" w:eastAsia="Times New Roman" w:hAnsi="Times New Roman" w:cs="Times New Roman"/>
          <w:sz w:val="24"/>
          <w:szCs w:val="24"/>
        </w:rPr>
        <w:t xml:space="preserve"> муниципального образования</w:t>
      </w:r>
      <w:r w:rsidR="00A8183B" w:rsidRPr="00063211">
        <w:rPr>
          <w:rFonts w:ascii="Times New Roman" w:eastAsia="Times New Roman" w:hAnsi="Times New Roman" w:cs="Times New Roman"/>
          <w:sz w:val="24"/>
          <w:szCs w:val="24"/>
        </w:rPr>
        <w:t xml:space="preserve"> на период с 2010 года по 201</w:t>
      </w:r>
      <w:r w:rsidR="00D974B3" w:rsidRPr="00063211">
        <w:rPr>
          <w:rFonts w:ascii="Times New Roman" w:eastAsia="Times New Roman" w:hAnsi="Times New Roman" w:cs="Times New Roman"/>
          <w:sz w:val="24"/>
          <w:szCs w:val="24"/>
        </w:rPr>
        <w:t>8</w:t>
      </w:r>
      <w:r w:rsidR="00A8183B" w:rsidRPr="00063211">
        <w:rPr>
          <w:rFonts w:ascii="Times New Roman" w:eastAsia="Times New Roman" w:hAnsi="Times New Roman" w:cs="Times New Roman"/>
          <w:sz w:val="24"/>
          <w:szCs w:val="24"/>
        </w:rPr>
        <w:t xml:space="preserve"> год в разрезе населенных пунктов.</w:t>
      </w:r>
    </w:p>
    <w:p w:rsidR="00A8183B" w:rsidRDefault="00A8183B" w:rsidP="00FC2357">
      <w:pPr>
        <w:spacing w:after="0" w:line="240" w:lineRule="auto"/>
        <w:ind w:firstLine="709"/>
        <w:rPr>
          <w:sz w:val="20"/>
          <w:szCs w:val="20"/>
        </w:rPr>
      </w:pPr>
    </w:p>
    <w:p w:rsidR="00A8183B" w:rsidRDefault="00A8183B" w:rsidP="00FC2357">
      <w:pPr>
        <w:spacing w:after="0" w:line="240" w:lineRule="auto"/>
        <w:ind w:firstLine="709"/>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1.1 – Численность населения по населенным пунктам</w:t>
      </w:r>
    </w:p>
    <w:p w:rsidR="00D974B3" w:rsidRDefault="00D974B3" w:rsidP="00FC2357">
      <w:pPr>
        <w:spacing w:after="0" w:line="240" w:lineRule="auto"/>
        <w:ind w:firstLine="709"/>
        <w:rPr>
          <w:rFonts w:ascii="Times New Roman" w:eastAsia="Times New Roman" w:hAnsi="Times New Roman" w:cs="Times New Roman"/>
          <w:sz w:val="24"/>
          <w:szCs w:val="24"/>
        </w:rPr>
      </w:pPr>
    </w:p>
    <w:tbl>
      <w:tblPr>
        <w:tblStyle w:val="aa"/>
        <w:tblW w:w="0" w:type="auto"/>
        <w:tblLook w:val="04A0" w:firstRow="1" w:lastRow="0" w:firstColumn="1" w:lastColumn="0" w:noHBand="0" w:noVBand="1"/>
      </w:tblPr>
      <w:tblGrid>
        <w:gridCol w:w="1771"/>
        <w:gridCol w:w="758"/>
        <w:gridCol w:w="758"/>
        <w:gridCol w:w="757"/>
        <w:gridCol w:w="757"/>
        <w:gridCol w:w="757"/>
        <w:gridCol w:w="757"/>
        <w:gridCol w:w="757"/>
        <w:gridCol w:w="757"/>
        <w:gridCol w:w="1516"/>
      </w:tblGrid>
      <w:tr w:rsidR="00542EBA" w:rsidTr="00DF5943">
        <w:tc>
          <w:tcPr>
            <w:tcW w:w="1925"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Наименование населённого пункта</w:t>
            </w:r>
          </w:p>
        </w:tc>
        <w:tc>
          <w:tcPr>
            <w:tcW w:w="812"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2011 г, чел</w:t>
            </w:r>
          </w:p>
        </w:tc>
        <w:tc>
          <w:tcPr>
            <w:tcW w:w="811"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2012 г, чел</w:t>
            </w:r>
          </w:p>
        </w:tc>
        <w:tc>
          <w:tcPr>
            <w:tcW w:w="692"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2013 г, чел</w:t>
            </w:r>
          </w:p>
        </w:tc>
        <w:tc>
          <w:tcPr>
            <w:tcW w:w="692"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2014 г, чел</w:t>
            </w:r>
          </w:p>
        </w:tc>
        <w:tc>
          <w:tcPr>
            <w:tcW w:w="692"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2015 г, чел</w:t>
            </w:r>
          </w:p>
        </w:tc>
        <w:tc>
          <w:tcPr>
            <w:tcW w:w="692"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2016 г, чел</w:t>
            </w:r>
          </w:p>
        </w:tc>
        <w:tc>
          <w:tcPr>
            <w:tcW w:w="692"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2017 г, чел</w:t>
            </w:r>
          </w:p>
        </w:tc>
        <w:tc>
          <w:tcPr>
            <w:tcW w:w="692" w:type="dxa"/>
          </w:tcPr>
          <w:p w:rsidR="00542EBA" w:rsidRPr="00D974B3" w:rsidRDefault="00542EBA" w:rsidP="00FC2357">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201</w:t>
            </w:r>
            <w:r w:rsidR="00D84303">
              <w:rPr>
                <w:rFonts w:ascii="Times New Roman" w:eastAsia="Times New Roman" w:hAnsi="Times New Roman" w:cs="Times New Roman"/>
                <w:b/>
                <w:sz w:val="24"/>
                <w:szCs w:val="24"/>
              </w:rPr>
              <w:t>8</w:t>
            </w:r>
            <w:r>
              <w:rPr>
                <w:rFonts w:ascii="Times New Roman" w:eastAsia="Times New Roman" w:hAnsi="Times New Roman" w:cs="Times New Roman"/>
                <w:b/>
                <w:sz w:val="24"/>
                <w:szCs w:val="24"/>
              </w:rPr>
              <w:t xml:space="preserve"> г, чел</w:t>
            </w:r>
          </w:p>
        </w:tc>
        <w:tc>
          <w:tcPr>
            <w:tcW w:w="1645" w:type="dxa"/>
          </w:tcPr>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Изменение численности, %</w:t>
            </w:r>
          </w:p>
          <w:p w:rsidR="00542EBA" w:rsidRPr="00D974B3" w:rsidRDefault="00542EBA" w:rsidP="00FC2357">
            <w:pPr>
              <w:rPr>
                <w:rFonts w:ascii="Times New Roman" w:eastAsia="Times New Roman" w:hAnsi="Times New Roman" w:cs="Times New Roman"/>
                <w:b/>
                <w:sz w:val="24"/>
                <w:szCs w:val="24"/>
              </w:rPr>
            </w:pPr>
            <w:r w:rsidRPr="00D974B3">
              <w:rPr>
                <w:rFonts w:ascii="Times New Roman" w:eastAsia="Times New Roman" w:hAnsi="Times New Roman" w:cs="Times New Roman"/>
                <w:b/>
                <w:sz w:val="24"/>
                <w:szCs w:val="24"/>
              </w:rPr>
              <w:t>(2017 год к 2010 году)</w:t>
            </w:r>
          </w:p>
        </w:tc>
      </w:tr>
      <w:tr w:rsidR="00542EBA" w:rsidTr="00DF5943">
        <w:tc>
          <w:tcPr>
            <w:tcW w:w="1925"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812"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811"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92"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692"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92"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92"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692"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692"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645" w:type="dxa"/>
          </w:tcPr>
          <w:p w:rsidR="00542EBA" w:rsidRDefault="00542EBA" w:rsidP="00FC235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r>
      <w:tr w:rsidR="00DF5943" w:rsidTr="00DF5943">
        <w:tc>
          <w:tcPr>
            <w:tcW w:w="1925" w:type="dxa"/>
          </w:tcPr>
          <w:p w:rsidR="00DF5943" w:rsidRPr="000C6575" w:rsidRDefault="00DF5943" w:rsidP="00DF5943">
            <w:pPr>
              <w:rPr>
                <w:rFonts w:ascii="Times New Roman" w:eastAsia="Times New Roman" w:hAnsi="Times New Roman" w:cs="Times New Roman"/>
                <w:b/>
                <w:sz w:val="24"/>
                <w:szCs w:val="24"/>
              </w:rPr>
            </w:pPr>
            <w:proofErr w:type="spellStart"/>
            <w:r w:rsidRPr="000C6575">
              <w:rPr>
                <w:rFonts w:ascii="Times New Roman" w:eastAsia="Times New Roman" w:hAnsi="Times New Roman" w:cs="Times New Roman"/>
                <w:b/>
                <w:sz w:val="24"/>
                <w:szCs w:val="24"/>
              </w:rPr>
              <w:t>Слюдянское</w:t>
            </w:r>
            <w:proofErr w:type="spellEnd"/>
            <w:r w:rsidRPr="000C6575">
              <w:rPr>
                <w:rFonts w:ascii="Times New Roman" w:eastAsia="Times New Roman" w:hAnsi="Times New Roman" w:cs="Times New Roman"/>
                <w:b/>
                <w:sz w:val="24"/>
                <w:szCs w:val="24"/>
              </w:rPr>
              <w:t xml:space="preserve"> муниципальное образование, в том числе:</w:t>
            </w:r>
          </w:p>
        </w:tc>
        <w:tc>
          <w:tcPr>
            <w:tcW w:w="812" w:type="dxa"/>
          </w:tcPr>
          <w:p w:rsidR="00DF5943" w:rsidRPr="000C6575" w:rsidRDefault="00DF5943" w:rsidP="00DF5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18927</w:t>
            </w:r>
          </w:p>
        </w:tc>
        <w:tc>
          <w:tcPr>
            <w:tcW w:w="811" w:type="dxa"/>
          </w:tcPr>
          <w:p w:rsidR="00DF5943" w:rsidRPr="000C6575" w:rsidRDefault="00DF5943" w:rsidP="00DF5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19024</w:t>
            </w:r>
          </w:p>
        </w:tc>
        <w:tc>
          <w:tcPr>
            <w:tcW w:w="692" w:type="dxa"/>
          </w:tcPr>
          <w:p w:rsidR="00DF5943" w:rsidRPr="000C6575" w:rsidRDefault="00DF5943" w:rsidP="00DF5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18957</w:t>
            </w:r>
          </w:p>
        </w:tc>
        <w:tc>
          <w:tcPr>
            <w:tcW w:w="692" w:type="dxa"/>
          </w:tcPr>
          <w:p w:rsidR="00DF5943" w:rsidRPr="000C6575" w:rsidRDefault="00DF5943" w:rsidP="00DF5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18899</w:t>
            </w:r>
          </w:p>
        </w:tc>
        <w:tc>
          <w:tcPr>
            <w:tcW w:w="692" w:type="dxa"/>
          </w:tcPr>
          <w:p w:rsidR="00DF5943" w:rsidRPr="000C6575" w:rsidRDefault="00DF5943" w:rsidP="00DF5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18764</w:t>
            </w:r>
          </w:p>
        </w:tc>
        <w:tc>
          <w:tcPr>
            <w:tcW w:w="692" w:type="dxa"/>
          </w:tcPr>
          <w:p w:rsidR="00DF5943" w:rsidRPr="000C6575" w:rsidRDefault="00DF5943" w:rsidP="00DF5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18638</w:t>
            </w:r>
          </w:p>
        </w:tc>
        <w:tc>
          <w:tcPr>
            <w:tcW w:w="692" w:type="dxa"/>
          </w:tcPr>
          <w:p w:rsidR="00DF5943" w:rsidRPr="000C6575" w:rsidRDefault="00DF5943" w:rsidP="00DF5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18581</w:t>
            </w:r>
          </w:p>
        </w:tc>
        <w:tc>
          <w:tcPr>
            <w:tcW w:w="692" w:type="dxa"/>
          </w:tcPr>
          <w:p w:rsidR="00DF5943" w:rsidRPr="000C6575" w:rsidRDefault="00DF5943" w:rsidP="00DF594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18631</w:t>
            </w:r>
          </w:p>
        </w:tc>
        <w:tc>
          <w:tcPr>
            <w:tcW w:w="1645" w:type="dxa"/>
          </w:tcPr>
          <w:p w:rsidR="00DF5943" w:rsidRPr="000C6575" w:rsidRDefault="00DF5943" w:rsidP="00DF5943">
            <w:pPr>
              <w:rPr>
                <w:rFonts w:ascii="Times New Roman" w:eastAsia="Times New Roman" w:hAnsi="Times New Roman" w:cs="Times New Roman"/>
                <w:b/>
                <w:sz w:val="24"/>
                <w:szCs w:val="24"/>
              </w:rPr>
            </w:pPr>
          </w:p>
        </w:tc>
      </w:tr>
      <w:tr w:rsidR="00DF5943" w:rsidTr="00DF5943">
        <w:tc>
          <w:tcPr>
            <w:tcW w:w="1925" w:type="dxa"/>
          </w:tcPr>
          <w:p w:rsidR="00DF5943" w:rsidRDefault="00DF5943"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 </w:t>
            </w:r>
            <w:proofErr w:type="spellStart"/>
            <w:r>
              <w:rPr>
                <w:rFonts w:ascii="Times New Roman" w:eastAsia="Times New Roman" w:hAnsi="Times New Roman" w:cs="Times New Roman"/>
                <w:sz w:val="24"/>
                <w:szCs w:val="24"/>
              </w:rPr>
              <w:t>Слюдянка</w:t>
            </w:r>
            <w:proofErr w:type="spellEnd"/>
          </w:p>
        </w:tc>
        <w:tc>
          <w:tcPr>
            <w:tcW w:w="812" w:type="dxa"/>
          </w:tcPr>
          <w:p w:rsidR="00DF5943" w:rsidRDefault="00AD203D"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18538</w:t>
            </w:r>
          </w:p>
        </w:tc>
        <w:tc>
          <w:tcPr>
            <w:tcW w:w="811" w:type="dxa"/>
          </w:tcPr>
          <w:p w:rsidR="00DF5943" w:rsidRDefault="00AD203D"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18682</w:t>
            </w:r>
          </w:p>
        </w:tc>
        <w:tc>
          <w:tcPr>
            <w:tcW w:w="692" w:type="dxa"/>
          </w:tcPr>
          <w:p w:rsidR="00DF5943" w:rsidRDefault="00AD203D"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18626</w:t>
            </w:r>
          </w:p>
        </w:tc>
        <w:tc>
          <w:tcPr>
            <w:tcW w:w="692" w:type="dxa"/>
          </w:tcPr>
          <w:p w:rsidR="00DF5943" w:rsidRDefault="00AD203D"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18567</w:t>
            </w:r>
          </w:p>
        </w:tc>
        <w:tc>
          <w:tcPr>
            <w:tcW w:w="692" w:type="dxa"/>
          </w:tcPr>
          <w:p w:rsidR="00DF5943" w:rsidRDefault="00AD203D"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18425</w:t>
            </w:r>
          </w:p>
        </w:tc>
        <w:tc>
          <w:tcPr>
            <w:tcW w:w="692" w:type="dxa"/>
          </w:tcPr>
          <w:p w:rsidR="00DF5943" w:rsidRDefault="00AD203D"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18302</w:t>
            </w:r>
          </w:p>
        </w:tc>
        <w:tc>
          <w:tcPr>
            <w:tcW w:w="692" w:type="dxa"/>
          </w:tcPr>
          <w:p w:rsidR="00DF5943" w:rsidRDefault="00AD203D"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18240</w:t>
            </w:r>
          </w:p>
        </w:tc>
        <w:tc>
          <w:tcPr>
            <w:tcW w:w="692" w:type="dxa"/>
          </w:tcPr>
          <w:p w:rsidR="00DF5943" w:rsidRDefault="00AD203D"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18287</w:t>
            </w:r>
          </w:p>
        </w:tc>
        <w:tc>
          <w:tcPr>
            <w:tcW w:w="1645" w:type="dxa"/>
          </w:tcPr>
          <w:p w:rsidR="00DF5943" w:rsidRDefault="00DF5943" w:rsidP="00DF5943">
            <w:pPr>
              <w:rPr>
                <w:rFonts w:ascii="Times New Roman" w:eastAsia="Times New Roman" w:hAnsi="Times New Roman" w:cs="Times New Roman"/>
                <w:sz w:val="24"/>
                <w:szCs w:val="24"/>
              </w:rPr>
            </w:pPr>
          </w:p>
        </w:tc>
      </w:tr>
      <w:tr w:rsidR="00DF5943" w:rsidTr="00DF5943">
        <w:tc>
          <w:tcPr>
            <w:tcW w:w="1925" w:type="dxa"/>
          </w:tcPr>
          <w:p w:rsidR="00DF5943" w:rsidRDefault="00DF5943"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п. Сухой Ручей</w:t>
            </w:r>
          </w:p>
        </w:tc>
        <w:tc>
          <w:tcPr>
            <w:tcW w:w="81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389</w:t>
            </w:r>
          </w:p>
        </w:tc>
        <w:tc>
          <w:tcPr>
            <w:tcW w:w="811"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342</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279</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282</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284</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283</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285</w:t>
            </w:r>
          </w:p>
        </w:tc>
        <w:tc>
          <w:tcPr>
            <w:tcW w:w="1645" w:type="dxa"/>
          </w:tcPr>
          <w:p w:rsidR="00DF5943" w:rsidRDefault="00DF5943" w:rsidP="00DF5943">
            <w:pPr>
              <w:rPr>
                <w:rFonts w:ascii="Times New Roman" w:eastAsia="Times New Roman" w:hAnsi="Times New Roman" w:cs="Times New Roman"/>
                <w:sz w:val="24"/>
                <w:szCs w:val="24"/>
              </w:rPr>
            </w:pPr>
          </w:p>
        </w:tc>
      </w:tr>
      <w:tr w:rsidR="00DF5943" w:rsidTr="00DF5943">
        <w:tc>
          <w:tcPr>
            <w:tcW w:w="1925" w:type="dxa"/>
          </w:tcPr>
          <w:p w:rsidR="00DF5943" w:rsidRDefault="00DF5943"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 </w:t>
            </w:r>
            <w:proofErr w:type="spellStart"/>
            <w:r>
              <w:rPr>
                <w:rFonts w:ascii="Times New Roman" w:eastAsia="Times New Roman" w:hAnsi="Times New Roman" w:cs="Times New Roman"/>
                <w:sz w:val="24"/>
                <w:szCs w:val="24"/>
              </w:rPr>
              <w:t>Буровщина</w:t>
            </w:r>
            <w:proofErr w:type="spellEnd"/>
          </w:p>
        </w:tc>
        <w:tc>
          <w:tcPr>
            <w:tcW w:w="81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811"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52</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53</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55</w:t>
            </w:r>
          </w:p>
        </w:tc>
        <w:tc>
          <w:tcPr>
            <w:tcW w:w="692" w:type="dxa"/>
          </w:tcPr>
          <w:p w:rsidR="00DF5943" w:rsidRDefault="00FB3FEC" w:rsidP="00DF5943">
            <w:pPr>
              <w:rPr>
                <w:rFonts w:ascii="Times New Roman" w:eastAsia="Times New Roman" w:hAnsi="Times New Roman" w:cs="Times New Roman"/>
                <w:sz w:val="24"/>
                <w:szCs w:val="24"/>
              </w:rPr>
            </w:pPr>
            <w:r>
              <w:rPr>
                <w:rFonts w:ascii="Times New Roman" w:eastAsia="Times New Roman" w:hAnsi="Times New Roman" w:cs="Times New Roman"/>
                <w:sz w:val="24"/>
                <w:szCs w:val="24"/>
              </w:rPr>
              <w:t>59</w:t>
            </w:r>
          </w:p>
        </w:tc>
        <w:tc>
          <w:tcPr>
            <w:tcW w:w="1645" w:type="dxa"/>
          </w:tcPr>
          <w:p w:rsidR="00DF5943" w:rsidRDefault="00DF5943" w:rsidP="00DF5943">
            <w:pPr>
              <w:rPr>
                <w:rFonts w:ascii="Times New Roman" w:eastAsia="Times New Roman" w:hAnsi="Times New Roman" w:cs="Times New Roman"/>
                <w:sz w:val="24"/>
                <w:szCs w:val="24"/>
              </w:rPr>
            </w:pPr>
          </w:p>
        </w:tc>
      </w:tr>
    </w:tbl>
    <w:p w:rsidR="00A8183B" w:rsidRDefault="00A8183B" w:rsidP="00FC2357">
      <w:pPr>
        <w:tabs>
          <w:tab w:val="left" w:pos="132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 соответствии с Генеральным планом </w:t>
      </w:r>
      <w:proofErr w:type="spellStart"/>
      <w:r w:rsidR="00B85DC1">
        <w:rPr>
          <w:rFonts w:ascii="Times New Roman" w:eastAsia="Times New Roman" w:hAnsi="Times New Roman" w:cs="Times New Roman"/>
          <w:sz w:val="24"/>
          <w:szCs w:val="24"/>
        </w:rPr>
        <w:t>Слюдянского</w:t>
      </w:r>
      <w:proofErr w:type="spellEnd"/>
      <w:r w:rsidR="00B85DC1">
        <w:rPr>
          <w:rFonts w:ascii="Times New Roman" w:eastAsia="Times New Roman" w:hAnsi="Times New Roman" w:cs="Times New Roman"/>
          <w:sz w:val="24"/>
          <w:szCs w:val="24"/>
        </w:rPr>
        <w:t xml:space="preserve"> муниципального образования</w:t>
      </w:r>
      <w:r>
        <w:rPr>
          <w:rFonts w:ascii="Times New Roman" w:eastAsia="Times New Roman" w:hAnsi="Times New Roman" w:cs="Times New Roman"/>
          <w:sz w:val="24"/>
          <w:szCs w:val="24"/>
        </w:rPr>
        <w:t>, численность населения составит к 203</w:t>
      </w:r>
      <w:r w:rsidR="00063211">
        <w:rPr>
          <w:rFonts w:ascii="Times New Roman" w:eastAsia="Times New Roman" w:hAnsi="Times New Roman" w:cs="Times New Roman"/>
          <w:sz w:val="24"/>
          <w:szCs w:val="24"/>
        </w:rPr>
        <w:t>1</w:t>
      </w:r>
      <w:r>
        <w:rPr>
          <w:rFonts w:ascii="Times New Roman" w:eastAsia="Times New Roman" w:hAnsi="Times New Roman" w:cs="Times New Roman"/>
          <w:sz w:val="24"/>
          <w:szCs w:val="24"/>
        </w:rPr>
        <w:t xml:space="preserve"> году </w:t>
      </w:r>
      <w:r w:rsidR="001A1CE1">
        <w:rPr>
          <w:rFonts w:ascii="Times New Roman" w:eastAsia="Times New Roman" w:hAnsi="Times New Roman" w:cs="Times New Roman"/>
          <w:sz w:val="24"/>
          <w:szCs w:val="24"/>
        </w:rPr>
        <w:t>- 21</w:t>
      </w:r>
      <w:r w:rsidR="00E754AA">
        <w:rPr>
          <w:rFonts w:ascii="Times New Roman" w:eastAsia="Times New Roman" w:hAnsi="Times New Roman" w:cs="Times New Roman"/>
          <w:sz w:val="24"/>
          <w:szCs w:val="24"/>
        </w:rPr>
        <w:t xml:space="preserve"> тыс. чел.</w:t>
      </w:r>
      <w:r>
        <w:rPr>
          <w:rFonts w:ascii="Times New Roman" w:eastAsia="Times New Roman" w:hAnsi="Times New Roman" w:cs="Times New Roman"/>
          <w:sz w:val="24"/>
          <w:szCs w:val="24"/>
        </w:rPr>
        <w:t xml:space="preserve"> Динамика численности на перспективу представлена в таблице 1.2.</w:t>
      </w:r>
    </w:p>
    <w:p w:rsidR="003F739B" w:rsidRDefault="003F739B" w:rsidP="00FC2357">
      <w:pPr>
        <w:tabs>
          <w:tab w:val="left" w:pos="1321"/>
        </w:tabs>
        <w:spacing w:after="0" w:line="240" w:lineRule="auto"/>
        <w:ind w:firstLine="567"/>
        <w:jc w:val="both"/>
        <w:rPr>
          <w:rFonts w:ascii="Times New Roman" w:eastAsia="Times New Roman" w:hAnsi="Times New Roman" w:cs="Times New Roman"/>
          <w:sz w:val="24"/>
          <w:szCs w:val="24"/>
        </w:rPr>
      </w:pPr>
    </w:p>
    <w:p w:rsidR="00896F05" w:rsidRDefault="00896F05" w:rsidP="00FC2357">
      <w:pPr>
        <w:tabs>
          <w:tab w:val="left" w:pos="1321"/>
        </w:tabs>
        <w:spacing w:after="0" w:line="240" w:lineRule="auto"/>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1.2. – Динамическая численность по годам.</w:t>
      </w:r>
    </w:p>
    <w:p w:rsidR="008971F6" w:rsidRDefault="008971F6" w:rsidP="00FC2357">
      <w:pPr>
        <w:tabs>
          <w:tab w:val="left" w:pos="1321"/>
        </w:tabs>
        <w:spacing w:after="0" w:line="240" w:lineRule="auto"/>
        <w:ind w:firstLine="567"/>
        <w:jc w:val="both"/>
        <w:rPr>
          <w:rFonts w:ascii="Times New Roman" w:eastAsia="Times New Roman" w:hAnsi="Times New Roman" w:cs="Times New Roman"/>
          <w:sz w:val="24"/>
          <w:szCs w:val="24"/>
        </w:rPr>
      </w:pPr>
    </w:p>
    <w:tbl>
      <w:tblPr>
        <w:tblStyle w:val="aa"/>
        <w:tblW w:w="0" w:type="auto"/>
        <w:tblLook w:val="04A0" w:firstRow="1" w:lastRow="0" w:firstColumn="1" w:lastColumn="0" w:noHBand="0" w:noVBand="1"/>
      </w:tblPr>
      <w:tblGrid>
        <w:gridCol w:w="2336"/>
        <w:gridCol w:w="2336"/>
        <w:gridCol w:w="2336"/>
        <w:gridCol w:w="2337"/>
      </w:tblGrid>
      <w:tr w:rsidR="00AD4ABF" w:rsidRPr="00AD4ABF" w:rsidTr="008971F6">
        <w:tc>
          <w:tcPr>
            <w:tcW w:w="2336" w:type="dxa"/>
          </w:tcPr>
          <w:p w:rsidR="008971F6" w:rsidRPr="00AD4ABF" w:rsidRDefault="008971F6" w:rsidP="00FC2357">
            <w:pPr>
              <w:tabs>
                <w:tab w:val="left" w:pos="1321"/>
              </w:tabs>
              <w:jc w:val="both"/>
              <w:rPr>
                <w:rFonts w:ascii="Times New Roman" w:eastAsia="Times New Roman" w:hAnsi="Times New Roman" w:cs="Times New Roman"/>
                <w:b/>
                <w:color w:val="000000" w:themeColor="text1"/>
                <w:sz w:val="24"/>
                <w:szCs w:val="24"/>
              </w:rPr>
            </w:pPr>
            <w:r w:rsidRPr="00AD4ABF">
              <w:rPr>
                <w:rFonts w:ascii="Times New Roman" w:eastAsia="Times New Roman" w:hAnsi="Times New Roman" w:cs="Times New Roman"/>
                <w:b/>
                <w:color w:val="000000" w:themeColor="text1"/>
                <w:sz w:val="24"/>
                <w:szCs w:val="24"/>
              </w:rPr>
              <w:t>Наименование населённого пункта</w:t>
            </w:r>
          </w:p>
        </w:tc>
        <w:tc>
          <w:tcPr>
            <w:tcW w:w="2336" w:type="dxa"/>
          </w:tcPr>
          <w:p w:rsidR="008971F6" w:rsidRPr="00AD4ABF" w:rsidRDefault="003F739B" w:rsidP="00FC2357">
            <w:pPr>
              <w:tabs>
                <w:tab w:val="left" w:pos="1321"/>
              </w:tabs>
              <w:jc w:val="both"/>
              <w:rPr>
                <w:rFonts w:ascii="Times New Roman" w:eastAsia="Times New Roman" w:hAnsi="Times New Roman" w:cs="Times New Roman"/>
                <w:b/>
                <w:color w:val="000000" w:themeColor="text1"/>
                <w:sz w:val="24"/>
                <w:szCs w:val="24"/>
              </w:rPr>
            </w:pPr>
            <w:r w:rsidRPr="00AD4ABF">
              <w:rPr>
                <w:rFonts w:ascii="Times New Roman" w:eastAsia="Times New Roman" w:hAnsi="Times New Roman" w:cs="Times New Roman"/>
                <w:b/>
                <w:color w:val="000000" w:themeColor="text1"/>
                <w:sz w:val="24"/>
                <w:szCs w:val="24"/>
              </w:rPr>
              <w:t>Исходный 2011 год, тыс. чел</w:t>
            </w:r>
          </w:p>
        </w:tc>
        <w:tc>
          <w:tcPr>
            <w:tcW w:w="2336" w:type="dxa"/>
          </w:tcPr>
          <w:p w:rsidR="008971F6" w:rsidRPr="00AD4ABF" w:rsidRDefault="008971F6" w:rsidP="00FC2357">
            <w:pPr>
              <w:rPr>
                <w:color w:val="000000" w:themeColor="text1"/>
              </w:rPr>
            </w:pPr>
            <w:r w:rsidRPr="00AD4ABF">
              <w:rPr>
                <w:rFonts w:ascii="Times New Roman" w:eastAsia="Times New Roman" w:hAnsi="Times New Roman" w:cs="Times New Roman"/>
                <w:b/>
                <w:color w:val="000000" w:themeColor="text1"/>
                <w:sz w:val="24"/>
                <w:szCs w:val="24"/>
              </w:rPr>
              <w:t>Численность на 2016 г, тыс. чел</w:t>
            </w:r>
          </w:p>
        </w:tc>
        <w:tc>
          <w:tcPr>
            <w:tcW w:w="2337" w:type="dxa"/>
          </w:tcPr>
          <w:p w:rsidR="008971F6" w:rsidRPr="00AD4ABF" w:rsidRDefault="008971F6" w:rsidP="00FC2357">
            <w:pPr>
              <w:rPr>
                <w:color w:val="000000" w:themeColor="text1"/>
              </w:rPr>
            </w:pPr>
            <w:r w:rsidRPr="00AD4ABF">
              <w:rPr>
                <w:rFonts w:ascii="Times New Roman" w:eastAsia="Times New Roman" w:hAnsi="Times New Roman" w:cs="Times New Roman"/>
                <w:b/>
                <w:color w:val="000000" w:themeColor="text1"/>
                <w:sz w:val="24"/>
                <w:szCs w:val="24"/>
              </w:rPr>
              <w:t>Численность на 2031 г, тыс. чел</w:t>
            </w:r>
          </w:p>
        </w:tc>
      </w:tr>
      <w:tr w:rsidR="00AD4ABF" w:rsidRPr="00AD4ABF" w:rsidTr="008971F6">
        <w:tc>
          <w:tcPr>
            <w:tcW w:w="2336" w:type="dxa"/>
          </w:tcPr>
          <w:p w:rsidR="008971F6" w:rsidRPr="00AD4ABF" w:rsidRDefault="008971F6"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1</w:t>
            </w:r>
          </w:p>
        </w:tc>
        <w:tc>
          <w:tcPr>
            <w:tcW w:w="2336" w:type="dxa"/>
          </w:tcPr>
          <w:p w:rsidR="008971F6" w:rsidRPr="00AD4ABF" w:rsidRDefault="008971F6"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2</w:t>
            </w:r>
          </w:p>
        </w:tc>
        <w:tc>
          <w:tcPr>
            <w:tcW w:w="2336" w:type="dxa"/>
          </w:tcPr>
          <w:p w:rsidR="008971F6" w:rsidRPr="00AD4ABF" w:rsidRDefault="008971F6"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3</w:t>
            </w:r>
          </w:p>
        </w:tc>
        <w:tc>
          <w:tcPr>
            <w:tcW w:w="2337" w:type="dxa"/>
          </w:tcPr>
          <w:p w:rsidR="008971F6" w:rsidRPr="00AD4ABF" w:rsidRDefault="008971F6"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4</w:t>
            </w:r>
          </w:p>
        </w:tc>
      </w:tr>
      <w:tr w:rsidR="00AD4ABF" w:rsidRPr="00AD4ABF" w:rsidTr="008971F6">
        <w:tc>
          <w:tcPr>
            <w:tcW w:w="2336" w:type="dxa"/>
          </w:tcPr>
          <w:p w:rsidR="000C6575" w:rsidRPr="00AD4ABF" w:rsidRDefault="000C6575" w:rsidP="00FC2357">
            <w:pPr>
              <w:rPr>
                <w:rFonts w:ascii="Times New Roman" w:eastAsia="Times New Roman" w:hAnsi="Times New Roman" w:cs="Times New Roman"/>
                <w:b/>
                <w:color w:val="000000" w:themeColor="text1"/>
                <w:sz w:val="24"/>
                <w:szCs w:val="24"/>
              </w:rPr>
            </w:pPr>
            <w:proofErr w:type="spellStart"/>
            <w:r w:rsidRPr="00AD4ABF">
              <w:rPr>
                <w:rFonts w:ascii="Times New Roman" w:eastAsia="Times New Roman" w:hAnsi="Times New Roman" w:cs="Times New Roman"/>
                <w:b/>
                <w:color w:val="000000" w:themeColor="text1"/>
                <w:sz w:val="24"/>
                <w:szCs w:val="24"/>
              </w:rPr>
              <w:lastRenderedPageBreak/>
              <w:t>Слюдянское</w:t>
            </w:r>
            <w:proofErr w:type="spellEnd"/>
            <w:r w:rsidRPr="00AD4ABF">
              <w:rPr>
                <w:rFonts w:ascii="Times New Roman" w:eastAsia="Times New Roman" w:hAnsi="Times New Roman" w:cs="Times New Roman"/>
                <w:b/>
                <w:color w:val="000000" w:themeColor="text1"/>
                <w:sz w:val="24"/>
                <w:szCs w:val="24"/>
              </w:rPr>
              <w:t xml:space="preserve"> муниципальное образование, в том числе:</w:t>
            </w:r>
          </w:p>
        </w:tc>
        <w:tc>
          <w:tcPr>
            <w:tcW w:w="2336" w:type="dxa"/>
          </w:tcPr>
          <w:p w:rsidR="000C6575" w:rsidRPr="00AD4ABF" w:rsidRDefault="00AD4ABF" w:rsidP="00FC2357">
            <w:pPr>
              <w:tabs>
                <w:tab w:val="left" w:pos="1321"/>
              </w:tabs>
              <w:jc w:val="center"/>
              <w:rPr>
                <w:rFonts w:ascii="Times New Roman" w:eastAsia="Times New Roman" w:hAnsi="Times New Roman" w:cs="Times New Roman"/>
                <w:b/>
                <w:color w:val="000000" w:themeColor="text1"/>
                <w:sz w:val="24"/>
                <w:szCs w:val="24"/>
              </w:rPr>
            </w:pPr>
            <w:r w:rsidRPr="00AD4ABF">
              <w:rPr>
                <w:rFonts w:ascii="Times New Roman" w:eastAsia="Times New Roman" w:hAnsi="Times New Roman" w:cs="Times New Roman"/>
                <w:b/>
                <w:color w:val="000000" w:themeColor="text1"/>
                <w:sz w:val="24"/>
                <w:szCs w:val="24"/>
              </w:rPr>
              <w:t>18,927</w:t>
            </w:r>
          </w:p>
        </w:tc>
        <w:tc>
          <w:tcPr>
            <w:tcW w:w="2336" w:type="dxa"/>
          </w:tcPr>
          <w:p w:rsidR="000C6575" w:rsidRPr="00AD4ABF" w:rsidRDefault="00AD4ABF" w:rsidP="00FC2357">
            <w:pPr>
              <w:tabs>
                <w:tab w:val="left" w:pos="1321"/>
              </w:tabs>
              <w:jc w:val="center"/>
              <w:rPr>
                <w:rFonts w:ascii="Times New Roman" w:eastAsia="Times New Roman" w:hAnsi="Times New Roman" w:cs="Times New Roman"/>
                <w:b/>
                <w:color w:val="000000" w:themeColor="text1"/>
                <w:sz w:val="24"/>
                <w:szCs w:val="24"/>
              </w:rPr>
            </w:pPr>
            <w:r w:rsidRPr="00AD4ABF">
              <w:rPr>
                <w:rFonts w:ascii="Times New Roman" w:eastAsia="Times New Roman" w:hAnsi="Times New Roman" w:cs="Times New Roman"/>
                <w:b/>
                <w:color w:val="000000" w:themeColor="text1"/>
                <w:sz w:val="24"/>
                <w:szCs w:val="24"/>
              </w:rPr>
              <w:t>18,638</w:t>
            </w:r>
          </w:p>
        </w:tc>
        <w:tc>
          <w:tcPr>
            <w:tcW w:w="2337" w:type="dxa"/>
          </w:tcPr>
          <w:p w:rsidR="000C6575" w:rsidRPr="00AD4ABF" w:rsidRDefault="003F739B" w:rsidP="00FC2357">
            <w:pPr>
              <w:tabs>
                <w:tab w:val="left" w:pos="1321"/>
              </w:tabs>
              <w:jc w:val="center"/>
              <w:rPr>
                <w:rFonts w:ascii="Times New Roman" w:eastAsia="Times New Roman" w:hAnsi="Times New Roman" w:cs="Times New Roman"/>
                <w:b/>
                <w:color w:val="000000" w:themeColor="text1"/>
                <w:sz w:val="24"/>
                <w:szCs w:val="24"/>
              </w:rPr>
            </w:pPr>
            <w:r w:rsidRPr="00AD4ABF">
              <w:rPr>
                <w:rFonts w:ascii="Times New Roman" w:eastAsia="Times New Roman" w:hAnsi="Times New Roman" w:cs="Times New Roman"/>
                <w:b/>
                <w:color w:val="000000" w:themeColor="text1"/>
                <w:sz w:val="24"/>
                <w:szCs w:val="24"/>
              </w:rPr>
              <w:t>21</w:t>
            </w:r>
          </w:p>
        </w:tc>
      </w:tr>
      <w:tr w:rsidR="00AD4ABF" w:rsidRPr="00AD4ABF" w:rsidTr="008971F6">
        <w:tc>
          <w:tcPr>
            <w:tcW w:w="2336" w:type="dxa"/>
          </w:tcPr>
          <w:p w:rsidR="000C6575" w:rsidRPr="00AD4ABF" w:rsidRDefault="000C6575" w:rsidP="00FC2357">
            <w:pP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 xml:space="preserve">г. </w:t>
            </w:r>
            <w:proofErr w:type="spellStart"/>
            <w:r w:rsidRPr="00AD4ABF">
              <w:rPr>
                <w:rFonts w:ascii="Times New Roman" w:eastAsia="Times New Roman" w:hAnsi="Times New Roman" w:cs="Times New Roman"/>
                <w:color w:val="000000" w:themeColor="text1"/>
                <w:sz w:val="24"/>
                <w:szCs w:val="24"/>
              </w:rPr>
              <w:t>Слюдянка</w:t>
            </w:r>
            <w:proofErr w:type="spellEnd"/>
          </w:p>
        </w:tc>
        <w:tc>
          <w:tcPr>
            <w:tcW w:w="2336" w:type="dxa"/>
          </w:tcPr>
          <w:p w:rsidR="000C6575" w:rsidRPr="00AD4ABF" w:rsidRDefault="00AD4ABF"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18,538</w:t>
            </w:r>
          </w:p>
        </w:tc>
        <w:tc>
          <w:tcPr>
            <w:tcW w:w="2336" w:type="dxa"/>
          </w:tcPr>
          <w:p w:rsidR="000C6575" w:rsidRPr="00AD4ABF" w:rsidRDefault="00AD4ABF"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18,302</w:t>
            </w:r>
          </w:p>
        </w:tc>
        <w:tc>
          <w:tcPr>
            <w:tcW w:w="2337" w:type="dxa"/>
          </w:tcPr>
          <w:p w:rsidR="000C6575" w:rsidRPr="00AD4ABF" w:rsidRDefault="003F739B"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20,5</w:t>
            </w:r>
          </w:p>
        </w:tc>
      </w:tr>
      <w:tr w:rsidR="00AD4ABF" w:rsidRPr="00AD4ABF" w:rsidTr="008971F6">
        <w:tc>
          <w:tcPr>
            <w:tcW w:w="2336" w:type="dxa"/>
          </w:tcPr>
          <w:p w:rsidR="000C6575" w:rsidRPr="00AD4ABF" w:rsidRDefault="000C6575" w:rsidP="00FC2357">
            <w:pP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п. Сухой Ручей</w:t>
            </w:r>
          </w:p>
        </w:tc>
        <w:tc>
          <w:tcPr>
            <w:tcW w:w="2336" w:type="dxa"/>
          </w:tcPr>
          <w:p w:rsidR="000C6575" w:rsidRPr="00AD4ABF" w:rsidRDefault="00AD4ABF"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0,389</w:t>
            </w:r>
          </w:p>
        </w:tc>
        <w:tc>
          <w:tcPr>
            <w:tcW w:w="2336" w:type="dxa"/>
          </w:tcPr>
          <w:p w:rsidR="000C6575" w:rsidRPr="00AD4ABF" w:rsidRDefault="00AD4ABF"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0,283</w:t>
            </w:r>
          </w:p>
        </w:tc>
        <w:tc>
          <w:tcPr>
            <w:tcW w:w="2337" w:type="dxa"/>
          </w:tcPr>
          <w:p w:rsidR="000C6575" w:rsidRPr="00AD4ABF" w:rsidRDefault="003F739B"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0,2</w:t>
            </w:r>
          </w:p>
        </w:tc>
      </w:tr>
      <w:tr w:rsidR="00AD4ABF" w:rsidRPr="00AD4ABF" w:rsidTr="008971F6">
        <w:tc>
          <w:tcPr>
            <w:tcW w:w="2336" w:type="dxa"/>
          </w:tcPr>
          <w:p w:rsidR="000C6575" w:rsidRPr="00AD4ABF" w:rsidRDefault="000C6575" w:rsidP="00FC2357">
            <w:pP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 xml:space="preserve">п. </w:t>
            </w:r>
            <w:proofErr w:type="spellStart"/>
            <w:r w:rsidRPr="00AD4ABF">
              <w:rPr>
                <w:rFonts w:ascii="Times New Roman" w:eastAsia="Times New Roman" w:hAnsi="Times New Roman" w:cs="Times New Roman"/>
                <w:color w:val="000000" w:themeColor="text1"/>
                <w:sz w:val="24"/>
                <w:szCs w:val="24"/>
              </w:rPr>
              <w:t>Буровщина</w:t>
            </w:r>
            <w:proofErr w:type="spellEnd"/>
          </w:p>
        </w:tc>
        <w:tc>
          <w:tcPr>
            <w:tcW w:w="2336" w:type="dxa"/>
          </w:tcPr>
          <w:p w:rsidR="000C6575" w:rsidRPr="00AD4ABF" w:rsidRDefault="00AD4ABF"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0,055</w:t>
            </w:r>
          </w:p>
        </w:tc>
        <w:tc>
          <w:tcPr>
            <w:tcW w:w="2336" w:type="dxa"/>
          </w:tcPr>
          <w:p w:rsidR="000C6575" w:rsidRPr="00AD4ABF" w:rsidRDefault="00AD4ABF"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0,53</w:t>
            </w:r>
          </w:p>
        </w:tc>
        <w:tc>
          <w:tcPr>
            <w:tcW w:w="2337" w:type="dxa"/>
          </w:tcPr>
          <w:p w:rsidR="000C6575" w:rsidRPr="00AD4ABF" w:rsidRDefault="003F739B" w:rsidP="00FC2357">
            <w:pPr>
              <w:tabs>
                <w:tab w:val="left" w:pos="1321"/>
              </w:tabs>
              <w:jc w:val="center"/>
              <w:rPr>
                <w:rFonts w:ascii="Times New Roman" w:eastAsia="Times New Roman" w:hAnsi="Times New Roman" w:cs="Times New Roman"/>
                <w:color w:val="000000" w:themeColor="text1"/>
                <w:sz w:val="24"/>
                <w:szCs w:val="24"/>
              </w:rPr>
            </w:pPr>
            <w:r w:rsidRPr="00AD4ABF">
              <w:rPr>
                <w:rFonts w:ascii="Times New Roman" w:eastAsia="Times New Roman" w:hAnsi="Times New Roman" w:cs="Times New Roman"/>
                <w:color w:val="000000" w:themeColor="text1"/>
                <w:sz w:val="24"/>
                <w:szCs w:val="24"/>
              </w:rPr>
              <w:t>0,3</w:t>
            </w:r>
          </w:p>
        </w:tc>
      </w:tr>
    </w:tbl>
    <w:p w:rsidR="00A8183B" w:rsidRDefault="00A8183B" w:rsidP="00FC2357">
      <w:pPr>
        <w:spacing w:after="0" w:line="240" w:lineRule="auto"/>
        <w:ind w:firstLine="851"/>
        <w:rPr>
          <w:rFonts w:ascii="Times New Roman" w:eastAsia="Times New Roman" w:hAnsi="Times New Roman" w:cs="Times New Roman"/>
          <w:sz w:val="24"/>
          <w:szCs w:val="24"/>
        </w:rPr>
      </w:pPr>
      <w:r w:rsidRPr="006F031F">
        <w:rPr>
          <w:rFonts w:ascii="Times New Roman" w:eastAsia="Times New Roman" w:hAnsi="Times New Roman" w:cs="Times New Roman"/>
          <w:sz w:val="24"/>
          <w:szCs w:val="24"/>
        </w:rPr>
        <w:t xml:space="preserve">Для поддержания и развития существующих тенденций рождаемости необходимо полное обеспечение население </w:t>
      </w:r>
      <w:proofErr w:type="spellStart"/>
      <w:r w:rsidR="00B42956">
        <w:rPr>
          <w:rFonts w:ascii="Times New Roman" w:eastAsia="Times New Roman" w:hAnsi="Times New Roman" w:cs="Times New Roman"/>
          <w:sz w:val="24"/>
          <w:szCs w:val="24"/>
        </w:rPr>
        <w:t>Слюдянского</w:t>
      </w:r>
      <w:proofErr w:type="spellEnd"/>
      <w:r w:rsidR="00B42956">
        <w:rPr>
          <w:rFonts w:ascii="Times New Roman" w:eastAsia="Times New Roman" w:hAnsi="Times New Roman" w:cs="Times New Roman"/>
          <w:sz w:val="24"/>
          <w:szCs w:val="24"/>
        </w:rPr>
        <w:t xml:space="preserve"> муниципального образования </w:t>
      </w:r>
      <w:r w:rsidR="00B42956" w:rsidRPr="006F031F">
        <w:rPr>
          <w:rFonts w:ascii="Times New Roman" w:eastAsia="Times New Roman" w:hAnsi="Times New Roman" w:cs="Times New Roman"/>
          <w:sz w:val="24"/>
          <w:szCs w:val="24"/>
        </w:rPr>
        <w:t>качественным</w:t>
      </w:r>
      <w:r w:rsidRPr="006F031F">
        <w:rPr>
          <w:rFonts w:ascii="Times New Roman" w:eastAsia="Times New Roman" w:hAnsi="Times New Roman" w:cs="Times New Roman"/>
          <w:sz w:val="24"/>
          <w:szCs w:val="24"/>
        </w:rPr>
        <w:t xml:space="preserve"> образованием (детские сады, школы)</w:t>
      </w:r>
      <w:r w:rsidR="006F031F">
        <w:rPr>
          <w:rFonts w:ascii="Times New Roman" w:eastAsia="Times New Roman" w:hAnsi="Times New Roman" w:cs="Times New Roman"/>
          <w:sz w:val="24"/>
          <w:szCs w:val="24"/>
        </w:rPr>
        <w:t xml:space="preserve"> и </w:t>
      </w:r>
      <w:r w:rsidRPr="006F031F">
        <w:rPr>
          <w:rFonts w:ascii="Times New Roman" w:eastAsia="Times New Roman" w:hAnsi="Times New Roman" w:cs="Times New Roman"/>
          <w:sz w:val="24"/>
          <w:szCs w:val="24"/>
        </w:rPr>
        <w:t>медицинским обслуживанием (педиатрия, терапия, женская консультация).</w:t>
      </w:r>
    </w:p>
    <w:p w:rsidR="00767C69" w:rsidRDefault="00767C69" w:rsidP="00FC235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1.</w:t>
      </w:r>
      <w:r w:rsidR="00B967CE">
        <w:rPr>
          <w:rFonts w:ascii="Times New Roman" w:eastAsia="Times New Roman" w:hAnsi="Times New Roman" w:cs="Times New Roman"/>
          <w:b/>
          <w:bCs/>
          <w:sz w:val="24"/>
          <w:szCs w:val="24"/>
        </w:rPr>
        <w:t>3</w:t>
      </w:r>
      <w:r>
        <w:rPr>
          <w:rFonts w:ascii="Times New Roman" w:eastAsia="Times New Roman" w:hAnsi="Times New Roman" w:cs="Times New Roman"/>
          <w:b/>
          <w:bCs/>
          <w:sz w:val="24"/>
          <w:szCs w:val="24"/>
        </w:rPr>
        <w:t>.    Градостроительная деятельность.</w:t>
      </w:r>
    </w:p>
    <w:p w:rsidR="00B6514D" w:rsidRDefault="00B6514D" w:rsidP="00FC2357">
      <w:pPr>
        <w:spacing w:after="0" w:line="240" w:lineRule="auto"/>
        <w:jc w:val="center"/>
        <w:rPr>
          <w:rFonts w:ascii="Times New Roman" w:eastAsia="Times New Roman" w:hAnsi="Times New Roman" w:cs="Times New Roman"/>
          <w:b/>
          <w:bCs/>
          <w:sz w:val="24"/>
          <w:szCs w:val="24"/>
        </w:rPr>
      </w:pP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К полномочиям органов местного самоуправления поселений в области градостроительной деятельности, согласно ч. 1 ст. 8 Градостроительного кодекса Российской Федерации, относятся:</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подготовка и утверждение документов территориального планирования поселений;</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утверждение местных нормативов градостроительного проектирования поселений;</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утверждение правил землепользования и застройки поселений;</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утверждение документации по планировке территории в случаях, предусмотренных настоящим Кодексом;</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территориях поселений;</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принятие решения о развитии застроенных территорий;</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настоящим Кодексом;</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разработка и утверждение программ комплексного развития систем коммунальной инфраструктуры поселений, программ комплексного развития транспортной инфраструктуры поселений, программ комплексного развития социальной инфраструктуры поселений;</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принятие решения о комплексном развитии территории по инициативе органа местного самоуправления.</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Действуя в рамках полномочий, установленных Градостроительным кодексом Российской Федерации, Федеральным законом от 06.10.2003 №131-ФЗ «Об общих принципах организации местного самоуправления в Российской Федерации»</w:t>
      </w:r>
      <w:r w:rsidR="00DB4462">
        <w:rPr>
          <w:rFonts w:ascii="Times New Roman" w:eastAsia="Times New Roman" w:hAnsi="Times New Roman" w:cs="Times New Roman"/>
          <w:color w:val="000000" w:themeColor="text1"/>
          <w:sz w:val="24"/>
          <w:szCs w:val="24"/>
          <w:lang w:eastAsia="ru-RU"/>
        </w:rPr>
        <w:t xml:space="preserve">, дума </w:t>
      </w:r>
      <w:proofErr w:type="spellStart"/>
      <w:r w:rsidR="00DB4462">
        <w:rPr>
          <w:rFonts w:ascii="Times New Roman" w:eastAsia="Times New Roman" w:hAnsi="Times New Roman" w:cs="Times New Roman"/>
          <w:color w:val="000000" w:themeColor="text1"/>
          <w:sz w:val="24"/>
          <w:szCs w:val="24"/>
          <w:lang w:eastAsia="ru-RU"/>
        </w:rPr>
        <w:t>Слюдянского</w:t>
      </w:r>
      <w:proofErr w:type="spellEnd"/>
      <w:r w:rsidR="00DB4462">
        <w:rPr>
          <w:rFonts w:ascii="Times New Roman" w:eastAsia="Times New Roman" w:hAnsi="Times New Roman" w:cs="Times New Roman"/>
          <w:color w:val="000000" w:themeColor="text1"/>
          <w:sz w:val="24"/>
          <w:szCs w:val="24"/>
          <w:lang w:eastAsia="ru-RU"/>
        </w:rPr>
        <w:t xml:space="preserve"> городского поселения утвердила муниципальные правовые акты в области градостроительных отношений, разработанные администрацией </w:t>
      </w:r>
      <w:proofErr w:type="spellStart"/>
      <w:r w:rsidR="00DB4462">
        <w:rPr>
          <w:rFonts w:ascii="Times New Roman" w:eastAsia="Times New Roman" w:hAnsi="Times New Roman" w:cs="Times New Roman"/>
          <w:color w:val="000000" w:themeColor="text1"/>
          <w:sz w:val="24"/>
          <w:szCs w:val="24"/>
          <w:lang w:eastAsia="ru-RU"/>
        </w:rPr>
        <w:t>Слюдянского</w:t>
      </w:r>
      <w:proofErr w:type="spellEnd"/>
      <w:r w:rsidR="00DB4462">
        <w:rPr>
          <w:rFonts w:ascii="Times New Roman" w:eastAsia="Times New Roman" w:hAnsi="Times New Roman" w:cs="Times New Roman"/>
          <w:color w:val="000000" w:themeColor="text1"/>
          <w:sz w:val="24"/>
          <w:szCs w:val="24"/>
          <w:lang w:eastAsia="ru-RU"/>
        </w:rPr>
        <w:t xml:space="preserve"> городского поселения</w:t>
      </w:r>
      <w:r w:rsidR="00294162">
        <w:rPr>
          <w:rFonts w:ascii="Times New Roman" w:eastAsia="Times New Roman" w:hAnsi="Times New Roman" w:cs="Times New Roman"/>
          <w:color w:val="000000" w:themeColor="text1"/>
          <w:sz w:val="24"/>
          <w:szCs w:val="24"/>
          <w:lang w:eastAsia="ru-RU"/>
        </w:rPr>
        <w:t xml:space="preserve">. </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 xml:space="preserve">На территории </w:t>
      </w:r>
      <w:proofErr w:type="spellStart"/>
      <w:r w:rsidR="003814ED" w:rsidRPr="00B967CE">
        <w:rPr>
          <w:rFonts w:ascii="Times New Roman" w:eastAsia="Times New Roman" w:hAnsi="Times New Roman" w:cs="Times New Roman"/>
          <w:color w:val="000000" w:themeColor="text1"/>
          <w:sz w:val="24"/>
          <w:szCs w:val="24"/>
          <w:lang w:eastAsia="ru-RU"/>
        </w:rPr>
        <w:t>Слюдянского</w:t>
      </w:r>
      <w:proofErr w:type="spellEnd"/>
      <w:r w:rsidRPr="00B967CE">
        <w:rPr>
          <w:rFonts w:ascii="Times New Roman" w:eastAsia="Times New Roman" w:hAnsi="Times New Roman" w:cs="Times New Roman"/>
          <w:color w:val="000000" w:themeColor="text1"/>
          <w:sz w:val="24"/>
          <w:szCs w:val="24"/>
          <w:lang w:eastAsia="ru-RU"/>
        </w:rPr>
        <w:t xml:space="preserve"> муниципального образования утверждены градостроительные документы:</w:t>
      </w:r>
    </w:p>
    <w:p w:rsidR="00B0241A" w:rsidRPr="00B967CE"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 xml:space="preserve">Генеральный план </w:t>
      </w:r>
      <w:proofErr w:type="spellStart"/>
      <w:r w:rsidR="003814ED" w:rsidRPr="00B967CE">
        <w:rPr>
          <w:rFonts w:ascii="Times New Roman" w:eastAsia="Times New Roman" w:hAnsi="Times New Roman" w:cs="Times New Roman"/>
          <w:color w:val="000000" w:themeColor="text1"/>
          <w:sz w:val="24"/>
          <w:szCs w:val="24"/>
          <w:lang w:eastAsia="ru-RU"/>
        </w:rPr>
        <w:t>Слюдянского</w:t>
      </w:r>
      <w:proofErr w:type="spellEnd"/>
      <w:r w:rsidRPr="00B967CE">
        <w:rPr>
          <w:rFonts w:ascii="Times New Roman" w:eastAsia="Times New Roman" w:hAnsi="Times New Roman" w:cs="Times New Roman"/>
          <w:color w:val="000000" w:themeColor="text1"/>
          <w:sz w:val="24"/>
          <w:szCs w:val="24"/>
          <w:lang w:eastAsia="ru-RU"/>
        </w:rPr>
        <w:t xml:space="preserve"> муниципального образования;</w:t>
      </w:r>
    </w:p>
    <w:p w:rsidR="000C707F" w:rsidRDefault="00B0241A"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967CE">
        <w:rPr>
          <w:rFonts w:ascii="Times New Roman" w:eastAsia="Times New Roman" w:hAnsi="Times New Roman" w:cs="Times New Roman"/>
          <w:color w:val="000000" w:themeColor="text1"/>
          <w:sz w:val="24"/>
          <w:szCs w:val="24"/>
          <w:lang w:eastAsia="ru-RU"/>
        </w:rPr>
        <w:t xml:space="preserve">Правила землепользования и застройки </w:t>
      </w:r>
      <w:proofErr w:type="spellStart"/>
      <w:r w:rsidR="003814ED" w:rsidRPr="00B967CE">
        <w:rPr>
          <w:rFonts w:ascii="Times New Roman" w:eastAsia="Times New Roman" w:hAnsi="Times New Roman" w:cs="Times New Roman"/>
          <w:color w:val="000000" w:themeColor="text1"/>
          <w:sz w:val="24"/>
          <w:szCs w:val="24"/>
          <w:lang w:eastAsia="ru-RU"/>
        </w:rPr>
        <w:t>Слюдянского</w:t>
      </w:r>
      <w:proofErr w:type="spellEnd"/>
      <w:r w:rsidR="00D84303" w:rsidRPr="00B967CE">
        <w:rPr>
          <w:rFonts w:ascii="Times New Roman" w:eastAsia="Times New Roman" w:hAnsi="Times New Roman" w:cs="Times New Roman"/>
          <w:color w:val="000000" w:themeColor="text1"/>
          <w:sz w:val="24"/>
          <w:szCs w:val="24"/>
          <w:lang w:eastAsia="ru-RU"/>
        </w:rPr>
        <w:t xml:space="preserve"> муниципального образования</w:t>
      </w:r>
      <w:r w:rsidR="000C707F" w:rsidRPr="00B967CE">
        <w:rPr>
          <w:rFonts w:ascii="Times New Roman" w:eastAsia="Times New Roman" w:hAnsi="Times New Roman" w:cs="Times New Roman"/>
          <w:color w:val="000000" w:themeColor="text1"/>
          <w:sz w:val="24"/>
          <w:szCs w:val="24"/>
          <w:lang w:eastAsia="ru-RU"/>
        </w:rPr>
        <w:t>.</w:t>
      </w:r>
    </w:p>
    <w:p w:rsidR="00294162" w:rsidRDefault="00294162"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Местные нормативы градостроительного проектирования </w:t>
      </w:r>
      <w:proofErr w:type="spellStart"/>
      <w:r>
        <w:rPr>
          <w:rFonts w:ascii="Times New Roman" w:eastAsia="Times New Roman" w:hAnsi="Times New Roman" w:cs="Times New Roman"/>
          <w:color w:val="000000" w:themeColor="text1"/>
          <w:sz w:val="24"/>
          <w:szCs w:val="24"/>
          <w:lang w:eastAsia="ru-RU"/>
        </w:rPr>
        <w:t>Слюдянского</w:t>
      </w:r>
      <w:proofErr w:type="spellEnd"/>
      <w:r>
        <w:rPr>
          <w:rFonts w:ascii="Times New Roman" w:eastAsia="Times New Roman" w:hAnsi="Times New Roman" w:cs="Times New Roman"/>
          <w:color w:val="000000" w:themeColor="text1"/>
          <w:sz w:val="24"/>
          <w:szCs w:val="24"/>
          <w:lang w:eastAsia="ru-RU"/>
        </w:rPr>
        <w:t xml:space="preserve"> муниципального образования</w:t>
      </w:r>
      <w:r w:rsidR="00031304">
        <w:rPr>
          <w:rFonts w:ascii="Times New Roman" w:eastAsia="Times New Roman" w:hAnsi="Times New Roman" w:cs="Times New Roman"/>
          <w:color w:val="000000" w:themeColor="text1"/>
          <w:sz w:val="24"/>
          <w:szCs w:val="24"/>
          <w:lang w:eastAsia="ru-RU"/>
        </w:rPr>
        <w:t>.</w:t>
      </w:r>
    </w:p>
    <w:p w:rsidR="00F1194F" w:rsidRPr="00F1194F" w:rsidRDefault="00F1194F" w:rsidP="00FC2357">
      <w:pPr>
        <w:shd w:val="clear" w:color="auto" w:fill="FFFFFF"/>
        <w:spacing w:after="0" w:line="240" w:lineRule="auto"/>
        <w:ind w:firstLine="851"/>
        <w:jc w:val="both"/>
        <w:rPr>
          <w:rFonts w:ascii="Times New Roman" w:eastAsia="Times New Roman" w:hAnsi="Times New Roman" w:cs="Times New Roman"/>
          <w:color w:val="000000" w:themeColor="text1"/>
          <w:sz w:val="20"/>
          <w:szCs w:val="20"/>
          <w:lang w:eastAsia="ru-RU"/>
        </w:rPr>
      </w:pPr>
    </w:p>
    <w:p w:rsidR="00866EF3" w:rsidRDefault="00300F96" w:rsidP="00FC2357">
      <w:pPr>
        <w:spacing w:after="0" w:line="240" w:lineRule="auto"/>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3"/>
          <w:szCs w:val="23"/>
        </w:rPr>
        <w:lastRenderedPageBreak/>
        <w:t xml:space="preserve">2. Технико-экономические параметры существующих объектов социальной инфраструктуры </w:t>
      </w:r>
      <w:proofErr w:type="spellStart"/>
      <w:r w:rsidR="003E4755">
        <w:rPr>
          <w:rFonts w:ascii="Times New Roman" w:eastAsia="Times New Roman" w:hAnsi="Times New Roman" w:cs="Times New Roman"/>
          <w:b/>
          <w:bCs/>
          <w:sz w:val="23"/>
          <w:szCs w:val="23"/>
        </w:rPr>
        <w:t>Слюдянского</w:t>
      </w:r>
      <w:proofErr w:type="spellEnd"/>
      <w:r w:rsidR="003E4755">
        <w:rPr>
          <w:rFonts w:ascii="Times New Roman" w:eastAsia="Times New Roman" w:hAnsi="Times New Roman" w:cs="Times New Roman"/>
          <w:b/>
          <w:bCs/>
          <w:sz w:val="23"/>
          <w:szCs w:val="23"/>
        </w:rPr>
        <w:t xml:space="preserve"> муниципального образования</w:t>
      </w:r>
      <w:r>
        <w:rPr>
          <w:rFonts w:ascii="Times New Roman" w:eastAsia="Times New Roman" w:hAnsi="Times New Roman" w:cs="Times New Roman"/>
          <w:b/>
          <w:bCs/>
          <w:sz w:val="23"/>
          <w:szCs w:val="23"/>
        </w:rPr>
        <w:t>, сложившийся уровень</w:t>
      </w:r>
      <w:r w:rsidR="00866EF3" w:rsidRPr="00866EF3">
        <w:rPr>
          <w:rFonts w:ascii="Times New Roman" w:eastAsia="Times New Roman" w:hAnsi="Times New Roman" w:cs="Times New Roman"/>
          <w:b/>
          <w:bCs/>
          <w:sz w:val="24"/>
          <w:szCs w:val="24"/>
        </w:rPr>
        <w:t xml:space="preserve"> </w:t>
      </w:r>
      <w:r w:rsidR="00866EF3">
        <w:rPr>
          <w:rFonts w:ascii="Times New Roman" w:eastAsia="Times New Roman" w:hAnsi="Times New Roman" w:cs="Times New Roman"/>
          <w:b/>
          <w:bCs/>
          <w:sz w:val="24"/>
          <w:szCs w:val="24"/>
        </w:rPr>
        <w:t xml:space="preserve">обеспеченности населения </w:t>
      </w:r>
      <w:proofErr w:type="spellStart"/>
      <w:r w:rsidR="003E4755">
        <w:rPr>
          <w:rFonts w:ascii="Times New Roman" w:eastAsia="Times New Roman" w:hAnsi="Times New Roman" w:cs="Times New Roman"/>
          <w:b/>
          <w:bCs/>
          <w:sz w:val="24"/>
          <w:szCs w:val="24"/>
        </w:rPr>
        <w:t>Слюдянского</w:t>
      </w:r>
      <w:proofErr w:type="spellEnd"/>
      <w:r w:rsidR="003E4755">
        <w:rPr>
          <w:rFonts w:ascii="Times New Roman" w:eastAsia="Times New Roman" w:hAnsi="Times New Roman" w:cs="Times New Roman"/>
          <w:b/>
          <w:bCs/>
          <w:sz w:val="24"/>
          <w:szCs w:val="24"/>
        </w:rPr>
        <w:t xml:space="preserve"> муниципального </w:t>
      </w:r>
      <w:r w:rsidR="00306E62">
        <w:rPr>
          <w:rFonts w:ascii="Times New Roman" w:eastAsia="Times New Roman" w:hAnsi="Times New Roman" w:cs="Times New Roman"/>
          <w:b/>
          <w:bCs/>
          <w:sz w:val="24"/>
          <w:szCs w:val="24"/>
        </w:rPr>
        <w:t>образования</w:t>
      </w:r>
      <w:r w:rsidR="00866EF3">
        <w:rPr>
          <w:rFonts w:ascii="Times New Roman" w:eastAsia="Times New Roman" w:hAnsi="Times New Roman" w:cs="Times New Roman"/>
          <w:b/>
          <w:bCs/>
          <w:sz w:val="24"/>
          <w:szCs w:val="24"/>
        </w:rPr>
        <w:t xml:space="preserve"> услугами в областях образования, здравоохранения, физической культуры и массового спорта, и культуры</w:t>
      </w:r>
    </w:p>
    <w:p w:rsidR="00DF6A65" w:rsidRDefault="00DF6A65" w:rsidP="00FC2357">
      <w:pPr>
        <w:spacing w:after="0" w:line="240" w:lineRule="auto"/>
        <w:jc w:val="center"/>
        <w:rPr>
          <w:rFonts w:ascii="Times New Roman" w:eastAsia="Times New Roman" w:hAnsi="Times New Roman" w:cs="Times New Roman"/>
          <w:b/>
          <w:bCs/>
          <w:sz w:val="24"/>
          <w:szCs w:val="24"/>
        </w:rPr>
      </w:pPr>
    </w:p>
    <w:p w:rsidR="002122EF" w:rsidRPr="00E9400F" w:rsidRDefault="002122EF" w:rsidP="00FC2357">
      <w:pPr>
        <w:spacing w:after="0" w:line="240" w:lineRule="auto"/>
        <w:ind w:firstLine="708"/>
        <w:jc w:val="both"/>
        <w:rPr>
          <w:rFonts w:ascii="Times New Roman" w:hAnsi="Times New Roman" w:cs="Times New Roman"/>
          <w:sz w:val="24"/>
          <w:szCs w:val="24"/>
        </w:rPr>
      </w:pPr>
      <w:r w:rsidRPr="00E9400F">
        <w:rPr>
          <w:rFonts w:ascii="Times New Roman" w:hAnsi="Times New Roman" w:cs="Times New Roman"/>
          <w:sz w:val="24"/>
          <w:szCs w:val="24"/>
        </w:rPr>
        <w:t>На современном этапе развития России</w:t>
      </w:r>
      <w:r>
        <w:rPr>
          <w:rFonts w:ascii="Times New Roman" w:hAnsi="Times New Roman" w:cs="Times New Roman"/>
          <w:sz w:val="24"/>
          <w:szCs w:val="24"/>
        </w:rPr>
        <w:t xml:space="preserve"> система </w:t>
      </w:r>
      <w:r w:rsidRPr="00E9400F">
        <w:rPr>
          <w:rFonts w:ascii="Times New Roman" w:hAnsi="Times New Roman" w:cs="Times New Roman"/>
          <w:sz w:val="24"/>
          <w:szCs w:val="24"/>
        </w:rPr>
        <w:t>образования</w:t>
      </w:r>
      <w:r>
        <w:rPr>
          <w:rFonts w:ascii="Times New Roman" w:hAnsi="Times New Roman" w:cs="Times New Roman"/>
          <w:sz w:val="24"/>
          <w:szCs w:val="24"/>
        </w:rPr>
        <w:t xml:space="preserve"> и культуры </w:t>
      </w:r>
      <w:r w:rsidRPr="00E9400F">
        <w:rPr>
          <w:rFonts w:ascii="Times New Roman" w:hAnsi="Times New Roman" w:cs="Times New Roman"/>
          <w:sz w:val="24"/>
          <w:szCs w:val="24"/>
        </w:rPr>
        <w:t>должно стать той движущей силой, которая способна по</w:t>
      </w:r>
      <w:r>
        <w:rPr>
          <w:rFonts w:ascii="Times New Roman" w:hAnsi="Times New Roman" w:cs="Times New Roman"/>
          <w:sz w:val="24"/>
          <w:szCs w:val="24"/>
        </w:rPr>
        <w:t xml:space="preserve">высить качество жизни граждан. </w:t>
      </w:r>
      <w:r w:rsidRPr="00E9400F">
        <w:rPr>
          <w:rFonts w:ascii="Times New Roman" w:hAnsi="Times New Roman" w:cs="Times New Roman"/>
          <w:sz w:val="24"/>
          <w:szCs w:val="24"/>
        </w:rPr>
        <w:t>Одной из стратегических целей</w:t>
      </w:r>
      <w:r>
        <w:rPr>
          <w:rFonts w:ascii="Times New Roman" w:hAnsi="Times New Roman" w:cs="Times New Roman"/>
          <w:sz w:val="24"/>
          <w:szCs w:val="24"/>
        </w:rPr>
        <w:t xml:space="preserve"> развития образования и культуры является </w:t>
      </w:r>
      <w:r w:rsidRPr="00E9400F">
        <w:rPr>
          <w:rFonts w:ascii="Times New Roman" w:hAnsi="Times New Roman" w:cs="Times New Roman"/>
          <w:sz w:val="24"/>
          <w:szCs w:val="24"/>
        </w:rPr>
        <w:t>обеспечение условий для удовлетворения потребностей граждан в</w:t>
      </w:r>
      <w:r>
        <w:rPr>
          <w:rFonts w:ascii="Times New Roman" w:hAnsi="Times New Roman" w:cs="Times New Roman"/>
          <w:sz w:val="24"/>
          <w:szCs w:val="24"/>
        </w:rPr>
        <w:t xml:space="preserve"> </w:t>
      </w:r>
      <w:r w:rsidRPr="00E9400F">
        <w:rPr>
          <w:rFonts w:ascii="Times New Roman" w:hAnsi="Times New Roman" w:cs="Times New Roman"/>
          <w:sz w:val="24"/>
          <w:szCs w:val="24"/>
        </w:rPr>
        <w:t xml:space="preserve">качественном образовании путем создания </w:t>
      </w:r>
      <w:r>
        <w:rPr>
          <w:rFonts w:ascii="Times New Roman" w:hAnsi="Times New Roman" w:cs="Times New Roman"/>
          <w:sz w:val="24"/>
          <w:szCs w:val="24"/>
        </w:rPr>
        <w:t xml:space="preserve">новых мест в учреждениях сферы </w:t>
      </w:r>
      <w:r w:rsidRPr="00E9400F">
        <w:rPr>
          <w:rFonts w:ascii="Times New Roman" w:hAnsi="Times New Roman" w:cs="Times New Roman"/>
          <w:sz w:val="24"/>
          <w:szCs w:val="24"/>
        </w:rPr>
        <w:t>образования</w:t>
      </w:r>
      <w:r>
        <w:rPr>
          <w:rFonts w:ascii="Times New Roman" w:hAnsi="Times New Roman" w:cs="Times New Roman"/>
          <w:sz w:val="24"/>
          <w:szCs w:val="24"/>
        </w:rPr>
        <w:t xml:space="preserve"> и культуры</w:t>
      </w:r>
      <w:r w:rsidRPr="00E9400F">
        <w:rPr>
          <w:rFonts w:ascii="Times New Roman" w:hAnsi="Times New Roman" w:cs="Times New Roman"/>
          <w:sz w:val="24"/>
          <w:szCs w:val="24"/>
        </w:rPr>
        <w:t>, обновление струк</w:t>
      </w:r>
      <w:r>
        <w:rPr>
          <w:rFonts w:ascii="Times New Roman" w:hAnsi="Times New Roman" w:cs="Times New Roman"/>
          <w:sz w:val="24"/>
          <w:szCs w:val="24"/>
        </w:rPr>
        <w:t xml:space="preserve">туры и содержания образования. </w:t>
      </w:r>
      <w:r w:rsidRPr="00E54225">
        <w:rPr>
          <w:rFonts w:ascii="Times New Roman" w:hAnsi="Times New Roman" w:cs="Times New Roman"/>
          <w:color w:val="000000" w:themeColor="text1"/>
          <w:sz w:val="24"/>
          <w:szCs w:val="24"/>
        </w:rPr>
        <w:t xml:space="preserve">В </w:t>
      </w:r>
      <w:proofErr w:type="spellStart"/>
      <w:r w:rsidRPr="00E54225">
        <w:rPr>
          <w:rFonts w:ascii="Times New Roman" w:hAnsi="Times New Roman" w:cs="Times New Roman"/>
          <w:color w:val="000000" w:themeColor="text1"/>
          <w:sz w:val="24"/>
          <w:szCs w:val="24"/>
        </w:rPr>
        <w:t>Слюдянском</w:t>
      </w:r>
      <w:proofErr w:type="spellEnd"/>
      <w:r w:rsidRPr="00E54225">
        <w:rPr>
          <w:rFonts w:ascii="Times New Roman" w:hAnsi="Times New Roman" w:cs="Times New Roman"/>
          <w:color w:val="000000" w:themeColor="text1"/>
          <w:sz w:val="24"/>
          <w:szCs w:val="24"/>
        </w:rPr>
        <w:t xml:space="preserve"> </w:t>
      </w:r>
      <w:r w:rsidR="00DC2AD4" w:rsidRPr="00E54225">
        <w:rPr>
          <w:rFonts w:ascii="Times New Roman" w:hAnsi="Times New Roman" w:cs="Times New Roman"/>
          <w:color w:val="000000" w:themeColor="text1"/>
          <w:sz w:val="24"/>
          <w:szCs w:val="24"/>
        </w:rPr>
        <w:t>муниципальном образовании</w:t>
      </w:r>
      <w:r w:rsidRPr="00E54225">
        <w:rPr>
          <w:rFonts w:ascii="Times New Roman" w:hAnsi="Times New Roman" w:cs="Times New Roman"/>
          <w:color w:val="000000" w:themeColor="text1"/>
          <w:sz w:val="24"/>
          <w:szCs w:val="24"/>
        </w:rPr>
        <w:t xml:space="preserve"> функционирует </w:t>
      </w:r>
      <w:r w:rsidR="009C7299" w:rsidRPr="00E54225">
        <w:rPr>
          <w:rFonts w:ascii="Times New Roman" w:hAnsi="Times New Roman" w:cs="Times New Roman"/>
          <w:color w:val="000000" w:themeColor="text1"/>
          <w:sz w:val="24"/>
          <w:szCs w:val="24"/>
        </w:rPr>
        <w:t>4</w:t>
      </w:r>
      <w:r w:rsidRPr="00E54225">
        <w:rPr>
          <w:rFonts w:ascii="Times New Roman" w:hAnsi="Times New Roman" w:cs="Times New Roman"/>
          <w:color w:val="000000" w:themeColor="text1"/>
          <w:sz w:val="24"/>
          <w:szCs w:val="24"/>
        </w:rPr>
        <w:t xml:space="preserve"> базовых средних общеобразовательных школ, </w:t>
      </w:r>
      <w:r w:rsidR="009C7299" w:rsidRPr="00E54225">
        <w:rPr>
          <w:rFonts w:ascii="Times New Roman" w:hAnsi="Times New Roman" w:cs="Times New Roman"/>
          <w:color w:val="000000" w:themeColor="text1"/>
          <w:sz w:val="24"/>
          <w:szCs w:val="24"/>
        </w:rPr>
        <w:t>1</w:t>
      </w:r>
      <w:r w:rsidRPr="00E54225">
        <w:rPr>
          <w:rFonts w:ascii="Times New Roman" w:hAnsi="Times New Roman" w:cs="Times New Roman"/>
          <w:color w:val="000000" w:themeColor="text1"/>
          <w:sz w:val="24"/>
          <w:szCs w:val="24"/>
        </w:rPr>
        <w:t xml:space="preserve"> основн</w:t>
      </w:r>
      <w:r w:rsidR="00031304">
        <w:rPr>
          <w:rFonts w:ascii="Times New Roman" w:hAnsi="Times New Roman" w:cs="Times New Roman"/>
          <w:color w:val="000000" w:themeColor="text1"/>
          <w:sz w:val="24"/>
          <w:szCs w:val="24"/>
        </w:rPr>
        <w:t>ая</w:t>
      </w:r>
      <w:r w:rsidRPr="00E54225">
        <w:rPr>
          <w:rFonts w:ascii="Times New Roman" w:hAnsi="Times New Roman" w:cs="Times New Roman"/>
          <w:color w:val="000000" w:themeColor="text1"/>
          <w:sz w:val="24"/>
          <w:szCs w:val="24"/>
        </w:rPr>
        <w:t xml:space="preserve"> общеобразовательн</w:t>
      </w:r>
      <w:r w:rsidR="00031304">
        <w:rPr>
          <w:rFonts w:ascii="Times New Roman" w:hAnsi="Times New Roman" w:cs="Times New Roman"/>
          <w:color w:val="000000" w:themeColor="text1"/>
          <w:sz w:val="24"/>
          <w:szCs w:val="24"/>
        </w:rPr>
        <w:t>ая</w:t>
      </w:r>
      <w:r w:rsidRPr="00E54225">
        <w:rPr>
          <w:rFonts w:ascii="Times New Roman" w:hAnsi="Times New Roman" w:cs="Times New Roman"/>
          <w:color w:val="000000" w:themeColor="text1"/>
          <w:sz w:val="24"/>
          <w:szCs w:val="24"/>
        </w:rPr>
        <w:t xml:space="preserve"> школ</w:t>
      </w:r>
      <w:r w:rsidR="00031304">
        <w:rPr>
          <w:rFonts w:ascii="Times New Roman" w:hAnsi="Times New Roman" w:cs="Times New Roman"/>
          <w:color w:val="000000" w:themeColor="text1"/>
          <w:sz w:val="24"/>
          <w:szCs w:val="24"/>
        </w:rPr>
        <w:t>а</w:t>
      </w:r>
      <w:r w:rsidRPr="00E54225">
        <w:rPr>
          <w:rFonts w:ascii="Times New Roman" w:hAnsi="Times New Roman" w:cs="Times New Roman"/>
          <w:color w:val="000000" w:themeColor="text1"/>
          <w:sz w:val="24"/>
          <w:szCs w:val="24"/>
        </w:rPr>
        <w:t xml:space="preserve">, </w:t>
      </w:r>
      <w:r w:rsidR="009C7299" w:rsidRPr="00E54225">
        <w:rPr>
          <w:rFonts w:ascii="Times New Roman" w:hAnsi="Times New Roman" w:cs="Times New Roman"/>
          <w:color w:val="000000" w:themeColor="text1"/>
          <w:sz w:val="24"/>
          <w:szCs w:val="24"/>
        </w:rPr>
        <w:t xml:space="preserve">5 </w:t>
      </w:r>
      <w:r w:rsidRPr="00E54225">
        <w:rPr>
          <w:rFonts w:ascii="Times New Roman" w:hAnsi="Times New Roman" w:cs="Times New Roman"/>
          <w:color w:val="000000" w:themeColor="text1"/>
          <w:sz w:val="24"/>
          <w:szCs w:val="24"/>
        </w:rPr>
        <w:t xml:space="preserve">дошкольных образовательных учреждений, </w:t>
      </w:r>
      <w:r w:rsidR="009C7299" w:rsidRPr="00E54225">
        <w:rPr>
          <w:rFonts w:ascii="Times New Roman" w:hAnsi="Times New Roman" w:cs="Times New Roman"/>
          <w:color w:val="000000" w:themeColor="text1"/>
          <w:sz w:val="24"/>
          <w:szCs w:val="24"/>
        </w:rPr>
        <w:t>1</w:t>
      </w:r>
      <w:r w:rsidR="00031304">
        <w:rPr>
          <w:rFonts w:ascii="Times New Roman" w:hAnsi="Times New Roman" w:cs="Times New Roman"/>
          <w:color w:val="000000" w:themeColor="text1"/>
          <w:sz w:val="24"/>
          <w:szCs w:val="24"/>
        </w:rPr>
        <w:t xml:space="preserve"> дом</w:t>
      </w:r>
      <w:r w:rsidRPr="00E54225">
        <w:rPr>
          <w:rFonts w:ascii="Times New Roman" w:hAnsi="Times New Roman" w:cs="Times New Roman"/>
          <w:color w:val="000000" w:themeColor="text1"/>
          <w:sz w:val="24"/>
          <w:szCs w:val="24"/>
        </w:rPr>
        <w:t xml:space="preserve"> творчества, </w:t>
      </w:r>
      <w:r w:rsidR="009C7299" w:rsidRPr="00E54225">
        <w:rPr>
          <w:rFonts w:ascii="Times New Roman" w:hAnsi="Times New Roman" w:cs="Times New Roman"/>
          <w:color w:val="000000" w:themeColor="text1"/>
          <w:sz w:val="24"/>
          <w:szCs w:val="24"/>
        </w:rPr>
        <w:t>1</w:t>
      </w:r>
      <w:r w:rsidR="00031304">
        <w:rPr>
          <w:rFonts w:ascii="Times New Roman" w:hAnsi="Times New Roman" w:cs="Times New Roman"/>
          <w:color w:val="000000" w:themeColor="text1"/>
          <w:sz w:val="24"/>
          <w:szCs w:val="24"/>
        </w:rPr>
        <w:t xml:space="preserve"> школа</w:t>
      </w:r>
      <w:r w:rsidRPr="00E54225">
        <w:rPr>
          <w:rFonts w:ascii="Times New Roman" w:hAnsi="Times New Roman" w:cs="Times New Roman"/>
          <w:color w:val="000000" w:themeColor="text1"/>
          <w:sz w:val="24"/>
          <w:szCs w:val="24"/>
        </w:rPr>
        <w:t xml:space="preserve"> искусств, </w:t>
      </w:r>
      <w:r w:rsidR="009C7299" w:rsidRPr="00E54225">
        <w:rPr>
          <w:rFonts w:ascii="Times New Roman" w:hAnsi="Times New Roman" w:cs="Times New Roman"/>
          <w:color w:val="000000" w:themeColor="text1"/>
          <w:sz w:val="24"/>
          <w:szCs w:val="24"/>
        </w:rPr>
        <w:t>1</w:t>
      </w:r>
      <w:r w:rsidR="00031304">
        <w:rPr>
          <w:rFonts w:ascii="Times New Roman" w:hAnsi="Times New Roman" w:cs="Times New Roman"/>
          <w:color w:val="000000" w:themeColor="text1"/>
          <w:sz w:val="24"/>
          <w:szCs w:val="24"/>
        </w:rPr>
        <w:t xml:space="preserve"> детско-юношеская</w:t>
      </w:r>
      <w:r w:rsidRPr="00E54225">
        <w:rPr>
          <w:rFonts w:ascii="Times New Roman" w:hAnsi="Times New Roman" w:cs="Times New Roman"/>
          <w:color w:val="000000" w:themeColor="text1"/>
          <w:sz w:val="24"/>
          <w:szCs w:val="24"/>
        </w:rPr>
        <w:t xml:space="preserve"> </w:t>
      </w:r>
      <w:r w:rsidR="00031304" w:rsidRPr="00E54225">
        <w:rPr>
          <w:rFonts w:ascii="Times New Roman" w:hAnsi="Times New Roman" w:cs="Times New Roman"/>
          <w:color w:val="000000" w:themeColor="text1"/>
          <w:sz w:val="24"/>
          <w:szCs w:val="24"/>
        </w:rPr>
        <w:t>спортивн</w:t>
      </w:r>
      <w:r w:rsidR="00031304">
        <w:rPr>
          <w:rFonts w:ascii="Times New Roman" w:hAnsi="Times New Roman" w:cs="Times New Roman"/>
          <w:color w:val="000000" w:themeColor="text1"/>
          <w:sz w:val="24"/>
          <w:szCs w:val="24"/>
        </w:rPr>
        <w:t xml:space="preserve">ая </w:t>
      </w:r>
      <w:r w:rsidR="00031304" w:rsidRPr="00E54225">
        <w:rPr>
          <w:rFonts w:ascii="Times New Roman" w:hAnsi="Times New Roman" w:cs="Times New Roman"/>
          <w:color w:val="000000" w:themeColor="text1"/>
          <w:sz w:val="24"/>
          <w:szCs w:val="24"/>
        </w:rPr>
        <w:t>школа</w:t>
      </w:r>
      <w:r w:rsidRPr="00E54225">
        <w:rPr>
          <w:rFonts w:ascii="Times New Roman" w:hAnsi="Times New Roman" w:cs="Times New Roman"/>
          <w:color w:val="000000" w:themeColor="text1"/>
          <w:sz w:val="24"/>
          <w:szCs w:val="24"/>
        </w:rPr>
        <w:t xml:space="preserve">, </w:t>
      </w:r>
      <w:r w:rsidR="00C31020" w:rsidRPr="00E54225">
        <w:rPr>
          <w:rFonts w:ascii="Times New Roman" w:hAnsi="Times New Roman" w:cs="Times New Roman"/>
          <w:color w:val="000000" w:themeColor="text1"/>
          <w:sz w:val="24"/>
          <w:szCs w:val="24"/>
        </w:rPr>
        <w:t>3 клуба</w:t>
      </w:r>
      <w:r w:rsidRPr="00E54225">
        <w:rPr>
          <w:rFonts w:ascii="Times New Roman" w:hAnsi="Times New Roman" w:cs="Times New Roman"/>
          <w:color w:val="000000" w:themeColor="text1"/>
          <w:sz w:val="24"/>
          <w:szCs w:val="24"/>
        </w:rPr>
        <w:t xml:space="preserve">; </w:t>
      </w:r>
      <w:r w:rsidR="009C7299" w:rsidRPr="00E54225">
        <w:rPr>
          <w:rFonts w:ascii="Times New Roman" w:hAnsi="Times New Roman" w:cs="Times New Roman"/>
          <w:color w:val="000000" w:themeColor="text1"/>
          <w:sz w:val="24"/>
          <w:szCs w:val="24"/>
        </w:rPr>
        <w:t>2</w:t>
      </w:r>
      <w:r w:rsidRPr="00E54225">
        <w:rPr>
          <w:rFonts w:ascii="Times New Roman" w:hAnsi="Times New Roman" w:cs="Times New Roman"/>
          <w:color w:val="000000" w:themeColor="text1"/>
          <w:sz w:val="24"/>
          <w:szCs w:val="24"/>
        </w:rPr>
        <w:t xml:space="preserve"> библиотек</w:t>
      </w:r>
      <w:r w:rsidR="00031304">
        <w:rPr>
          <w:rFonts w:ascii="Times New Roman" w:hAnsi="Times New Roman" w:cs="Times New Roman"/>
          <w:color w:val="000000" w:themeColor="text1"/>
          <w:sz w:val="24"/>
          <w:szCs w:val="24"/>
        </w:rPr>
        <w:t>и</w:t>
      </w:r>
      <w:r w:rsidRPr="00E54225">
        <w:rPr>
          <w:rFonts w:ascii="Times New Roman" w:hAnsi="Times New Roman" w:cs="Times New Roman"/>
          <w:color w:val="000000" w:themeColor="text1"/>
          <w:sz w:val="24"/>
          <w:szCs w:val="24"/>
        </w:rPr>
        <w:t xml:space="preserve">.  Количество обучающихся в школах </w:t>
      </w:r>
      <w:r w:rsidR="00031304">
        <w:rPr>
          <w:rFonts w:ascii="Times New Roman" w:hAnsi="Times New Roman" w:cs="Times New Roman"/>
          <w:color w:val="000000" w:themeColor="text1"/>
          <w:sz w:val="24"/>
          <w:szCs w:val="24"/>
        </w:rPr>
        <w:t xml:space="preserve">интернатах </w:t>
      </w:r>
      <w:r w:rsidRPr="00E54225">
        <w:rPr>
          <w:rFonts w:ascii="Times New Roman" w:hAnsi="Times New Roman" w:cs="Times New Roman"/>
          <w:color w:val="000000" w:themeColor="text1"/>
          <w:sz w:val="24"/>
          <w:szCs w:val="24"/>
        </w:rPr>
        <w:t xml:space="preserve">составит </w:t>
      </w:r>
      <w:r w:rsidR="009C7299" w:rsidRPr="00E54225">
        <w:rPr>
          <w:rFonts w:ascii="Times New Roman" w:hAnsi="Times New Roman" w:cs="Times New Roman"/>
          <w:color w:val="000000" w:themeColor="text1"/>
          <w:sz w:val="24"/>
          <w:szCs w:val="24"/>
        </w:rPr>
        <w:t>2375</w:t>
      </w:r>
      <w:r w:rsidRPr="00E54225">
        <w:rPr>
          <w:rFonts w:ascii="Times New Roman" w:hAnsi="Times New Roman" w:cs="Times New Roman"/>
          <w:color w:val="000000" w:themeColor="text1"/>
          <w:sz w:val="24"/>
          <w:szCs w:val="24"/>
        </w:rPr>
        <w:t xml:space="preserve"> человек, в детских садах </w:t>
      </w:r>
      <w:r w:rsidR="007737AF" w:rsidRPr="00E54225">
        <w:rPr>
          <w:rFonts w:ascii="Times New Roman" w:hAnsi="Times New Roman" w:cs="Times New Roman"/>
          <w:color w:val="000000" w:themeColor="text1"/>
          <w:sz w:val="24"/>
          <w:szCs w:val="24"/>
        </w:rPr>
        <w:t>830, в группах кратковременного пребывания - 180</w:t>
      </w:r>
      <w:r w:rsidRPr="00E54225">
        <w:rPr>
          <w:rFonts w:ascii="Times New Roman" w:hAnsi="Times New Roman" w:cs="Times New Roman"/>
          <w:color w:val="000000" w:themeColor="text1"/>
          <w:sz w:val="24"/>
          <w:szCs w:val="24"/>
        </w:rPr>
        <w:t xml:space="preserve">. С учётом демографических изменений проводится оптимизация сети общеобразовательных учреждений.  </w:t>
      </w:r>
      <w:r w:rsidRPr="00E9400F">
        <w:rPr>
          <w:rFonts w:ascii="Times New Roman" w:hAnsi="Times New Roman" w:cs="Times New Roman"/>
          <w:sz w:val="24"/>
          <w:szCs w:val="24"/>
        </w:rPr>
        <w:t>Несмотря на усилия, предпринимае</w:t>
      </w:r>
      <w:r>
        <w:rPr>
          <w:rFonts w:ascii="Times New Roman" w:hAnsi="Times New Roman" w:cs="Times New Roman"/>
          <w:sz w:val="24"/>
          <w:szCs w:val="24"/>
        </w:rPr>
        <w:t xml:space="preserve">мые в последние годы бюджетами </w:t>
      </w:r>
      <w:r w:rsidRPr="00E9400F">
        <w:rPr>
          <w:rFonts w:ascii="Times New Roman" w:hAnsi="Times New Roman" w:cs="Times New Roman"/>
          <w:sz w:val="24"/>
          <w:szCs w:val="24"/>
        </w:rPr>
        <w:t xml:space="preserve">разных уровней, материально-техническая база учреждений образования </w:t>
      </w:r>
      <w:r>
        <w:rPr>
          <w:rFonts w:ascii="Times New Roman" w:hAnsi="Times New Roman" w:cs="Times New Roman"/>
          <w:sz w:val="24"/>
          <w:szCs w:val="24"/>
        </w:rPr>
        <w:t xml:space="preserve">и культуры </w:t>
      </w:r>
      <w:proofErr w:type="spellStart"/>
      <w:r>
        <w:rPr>
          <w:rFonts w:ascii="Times New Roman" w:hAnsi="Times New Roman" w:cs="Times New Roman"/>
          <w:sz w:val="24"/>
          <w:szCs w:val="24"/>
        </w:rPr>
        <w:t>Слюдянского</w:t>
      </w:r>
      <w:proofErr w:type="spellEnd"/>
      <w:r w:rsidRPr="00E9400F">
        <w:rPr>
          <w:rFonts w:ascii="Times New Roman" w:hAnsi="Times New Roman" w:cs="Times New Roman"/>
          <w:sz w:val="24"/>
          <w:szCs w:val="24"/>
        </w:rPr>
        <w:t xml:space="preserve"> района остаётся довольно слабой и требует сер</w:t>
      </w:r>
      <w:r>
        <w:rPr>
          <w:rFonts w:ascii="Times New Roman" w:hAnsi="Times New Roman" w:cs="Times New Roman"/>
          <w:sz w:val="24"/>
          <w:szCs w:val="24"/>
        </w:rPr>
        <w:t xml:space="preserve">ьёзных </w:t>
      </w:r>
      <w:r w:rsidRPr="00E9400F">
        <w:rPr>
          <w:rFonts w:ascii="Times New Roman" w:hAnsi="Times New Roman" w:cs="Times New Roman"/>
          <w:sz w:val="24"/>
          <w:szCs w:val="24"/>
        </w:rPr>
        <w:t>капитальных вложений, укрепления и ра</w:t>
      </w:r>
      <w:r>
        <w:rPr>
          <w:rFonts w:ascii="Times New Roman" w:hAnsi="Times New Roman" w:cs="Times New Roman"/>
          <w:sz w:val="24"/>
          <w:szCs w:val="24"/>
        </w:rPr>
        <w:t xml:space="preserve">звития. Большинство учреждений </w:t>
      </w:r>
      <w:r w:rsidRPr="00E9400F">
        <w:rPr>
          <w:rFonts w:ascii="Times New Roman" w:hAnsi="Times New Roman" w:cs="Times New Roman"/>
          <w:sz w:val="24"/>
          <w:szCs w:val="24"/>
        </w:rPr>
        <w:t>построено в период с 1960 по 1989 год. Есть з</w:t>
      </w:r>
      <w:r>
        <w:rPr>
          <w:rFonts w:ascii="Times New Roman" w:hAnsi="Times New Roman" w:cs="Times New Roman"/>
          <w:sz w:val="24"/>
          <w:szCs w:val="24"/>
        </w:rPr>
        <w:t>дания и б</w:t>
      </w:r>
      <w:r w:rsidR="00031304">
        <w:rPr>
          <w:rFonts w:ascii="Times New Roman" w:hAnsi="Times New Roman" w:cs="Times New Roman"/>
          <w:sz w:val="24"/>
          <w:szCs w:val="24"/>
        </w:rPr>
        <w:t>олее раннего периода</w:t>
      </w:r>
      <w:r w:rsidRPr="00E9400F">
        <w:rPr>
          <w:rFonts w:ascii="Times New Roman" w:hAnsi="Times New Roman" w:cs="Times New Roman"/>
          <w:sz w:val="24"/>
          <w:szCs w:val="24"/>
        </w:rPr>
        <w:t>. С каждым годом повышаются требования комфортного</w:t>
      </w:r>
      <w:r>
        <w:rPr>
          <w:rFonts w:ascii="Times New Roman" w:hAnsi="Times New Roman" w:cs="Times New Roman"/>
          <w:sz w:val="24"/>
          <w:szCs w:val="24"/>
        </w:rPr>
        <w:t xml:space="preserve"> обучения и </w:t>
      </w:r>
      <w:r w:rsidRPr="00E9400F">
        <w:rPr>
          <w:rFonts w:ascii="Times New Roman" w:hAnsi="Times New Roman" w:cs="Times New Roman"/>
          <w:sz w:val="24"/>
          <w:szCs w:val="24"/>
        </w:rPr>
        <w:t>свободного времяпрепровождения детско</w:t>
      </w:r>
      <w:r>
        <w:rPr>
          <w:rFonts w:ascii="Times New Roman" w:hAnsi="Times New Roman" w:cs="Times New Roman"/>
          <w:sz w:val="24"/>
          <w:szCs w:val="24"/>
        </w:rPr>
        <w:t xml:space="preserve">го населения, что предполагает </w:t>
      </w:r>
      <w:r w:rsidRPr="00E9400F">
        <w:rPr>
          <w:rFonts w:ascii="Times New Roman" w:hAnsi="Times New Roman" w:cs="Times New Roman"/>
          <w:sz w:val="24"/>
          <w:szCs w:val="24"/>
        </w:rPr>
        <w:t>качественную работу по содержани</w:t>
      </w:r>
      <w:r>
        <w:rPr>
          <w:rFonts w:ascii="Times New Roman" w:hAnsi="Times New Roman" w:cs="Times New Roman"/>
          <w:sz w:val="24"/>
          <w:szCs w:val="24"/>
        </w:rPr>
        <w:t xml:space="preserve">ю объектов образования и культуры района. </w:t>
      </w:r>
      <w:r w:rsidRPr="00E9400F">
        <w:rPr>
          <w:rFonts w:ascii="Times New Roman" w:hAnsi="Times New Roman" w:cs="Times New Roman"/>
          <w:sz w:val="24"/>
          <w:szCs w:val="24"/>
        </w:rPr>
        <w:t>Сосредоточение обучающихся старше</w:t>
      </w:r>
      <w:r>
        <w:rPr>
          <w:rFonts w:ascii="Times New Roman" w:hAnsi="Times New Roman" w:cs="Times New Roman"/>
          <w:sz w:val="24"/>
          <w:szCs w:val="24"/>
        </w:rPr>
        <w:t xml:space="preserve">го и среднего звена в наиболее </w:t>
      </w:r>
      <w:r w:rsidRPr="00E9400F">
        <w:rPr>
          <w:rFonts w:ascii="Times New Roman" w:hAnsi="Times New Roman" w:cs="Times New Roman"/>
          <w:sz w:val="24"/>
          <w:szCs w:val="24"/>
        </w:rPr>
        <w:t>крупных образовательных учреж</w:t>
      </w:r>
      <w:r>
        <w:rPr>
          <w:rFonts w:ascii="Times New Roman" w:hAnsi="Times New Roman" w:cs="Times New Roman"/>
          <w:sz w:val="24"/>
          <w:szCs w:val="24"/>
        </w:rPr>
        <w:t xml:space="preserve">дениях требует приведение их в </w:t>
      </w:r>
      <w:r w:rsidRPr="00E9400F">
        <w:rPr>
          <w:rFonts w:ascii="Times New Roman" w:hAnsi="Times New Roman" w:cs="Times New Roman"/>
          <w:sz w:val="24"/>
          <w:szCs w:val="24"/>
        </w:rPr>
        <w:t>соответствие нормам к современным услов</w:t>
      </w:r>
      <w:r>
        <w:rPr>
          <w:rFonts w:ascii="Times New Roman" w:hAnsi="Times New Roman" w:cs="Times New Roman"/>
          <w:sz w:val="24"/>
          <w:szCs w:val="24"/>
        </w:rPr>
        <w:t xml:space="preserve">иям обучения, а также создание </w:t>
      </w:r>
      <w:r w:rsidRPr="00E9400F">
        <w:rPr>
          <w:rFonts w:ascii="Times New Roman" w:hAnsi="Times New Roman" w:cs="Times New Roman"/>
          <w:sz w:val="24"/>
          <w:szCs w:val="24"/>
        </w:rPr>
        <w:t>комфортной образовательной среды д</w:t>
      </w:r>
      <w:r>
        <w:rPr>
          <w:rFonts w:ascii="Times New Roman" w:hAnsi="Times New Roman" w:cs="Times New Roman"/>
          <w:sz w:val="24"/>
          <w:szCs w:val="24"/>
        </w:rPr>
        <w:t xml:space="preserve">ля приобретения дополнительных </w:t>
      </w:r>
      <w:r w:rsidRPr="00E9400F">
        <w:rPr>
          <w:rFonts w:ascii="Times New Roman" w:hAnsi="Times New Roman" w:cs="Times New Roman"/>
          <w:sz w:val="24"/>
          <w:szCs w:val="24"/>
        </w:rPr>
        <w:t>навыков во внеурочное время. Увеличение времени пребывания</w:t>
      </w:r>
      <w:r>
        <w:rPr>
          <w:rFonts w:ascii="Times New Roman" w:hAnsi="Times New Roman" w:cs="Times New Roman"/>
          <w:sz w:val="24"/>
          <w:szCs w:val="24"/>
        </w:rPr>
        <w:t xml:space="preserve"> школьников </w:t>
      </w:r>
      <w:r w:rsidRPr="00E9400F">
        <w:rPr>
          <w:rFonts w:ascii="Times New Roman" w:hAnsi="Times New Roman" w:cs="Times New Roman"/>
          <w:sz w:val="24"/>
          <w:szCs w:val="24"/>
        </w:rPr>
        <w:t>в образовательном учреждении прив</w:t>
      </w:r>
      <w:r>
        <w:rPr>
          <w:rFonts w:ascii="Times New Roman" w:hAnsi="Times New Roman" w:cs="Times New Roman"/>
          <w:sz w:val="24"/>
          <w:szCs w:val="24"/>
        </w:rPr>
        <w:t xml:space="preserve">одит к необходимости изменения </w:t>
      </w:r>
      <w:r w:rsidRPr="00E9400F">
        <w:rPr>
          <w:rFonts w:ascii="Times New Roman" w:hAnsi="Times New Roman" w:cs="Times New Roman"/>
          <w:sz w:val="24"/>
          <w:szCs w:val="24"/>
        </w:rPr>
        <w:t>подхода к условиям работы школьны</w:t>
      </w:r>
      <w:r>
        <w:rPr>
          <w:rFonts w:ascii="Times New Roman" w:hAnsi="Times New Roman" w:cs="Times New Roman"/>
          <w:sz w:val="24"/>
          <w:szCs w:val="24"/>
        </w:rPr>
        <w:t xml:space="preserve">х столовых и спортивных залов. </w:t>
      </w:r>
      <w:r w:rsidRPr="00E9400F">
        <w:rPr>
          <w:rFonts w:ascii="Times New Roman" w:hAnsi="Times New Roman" w:cs="Times New Roman"/>
          <w:sz w:val="24"/>
          <w:szCs w:val="24"/>
        </w:rPr>
        <w:t>С 1.09.2011 года учреждения обра</w:t>
      </w:r>
      <w:r>
        <w:rPr>
          <w:rFonts w:ascii="Times New Roman" w:hAnsi="Times New Roman" w:cs="Times New Roman"/>
          <w:sz w:val="24"/>
          <w:szCs w:val="24"/>
        </w:rPr>
        <w:t xml:space="preserve">зования должны соответствовать </w:t>
      </w:r>
      <w:r w:rsidRPr="00E9400F">
        <w:rPr>
          <w:rFonts w:ascii="Times New Roman" w:hAnsi="Times New Roman" w:cs="Times New Roman"/>
          <w:sz w:val="24"/>
          <w:szCs w:val="24"/>
        </w:rPr>
        <w:t>новым «Санитарно-эпидемиологическим требованиям к</w:t>
      </w:r>
      <w:r>
        <w:rPr>
          <w:rFonts w:ascii="Times New Roman" w:hAnsi="Times New Roman" w:cs="Times New Roman"/>
          <w:sz w:val="24"/>
          <w:szCs w:val="24"/>
        </w:rPr>
        <w:t xml:space="preserve"> условиям и </w:t>
      </w:r>
      <w:r w:rsidRPr="00E9400F">
        <w:rPr>
          <w:rFonts w:ascii="Times New Roman" w:hAnsi="Times New Roman" w:cs="Times New Roman"/>
          <w:sz w:val="24"/>
          <w:szCs w:val="24"/>
        </w:rPr>
        <w:t>организации обучения в общеобраз</w:t>
      </w:r>
      <w:r>
        <w:rPr>
          <w:rFonts w:ascii="Times New Roman" w:hAnsi="Times New Roman" w:cs="Times New Roman"/>
          <w:sz w:val="24"/>
          <w:szCs w:val="24"/>
        </w:rPr>
        <w:t xml:space="preserve">овательных учреждениях» СанПиН </w:t>
      </w:r>
      <w:r w:rsidRPr="00E9400F">
        <w:rPr>
          <w:rFonts w:ascii="Times New Roman" w:hAnsi="Times New Roman" w:cs="Times New Roman"/>
          <w:sz w:val="24"/>
          <w:szCs w:val="24"/>
        </w:rPr>
        <w:t>2.4.2.2821-10. Все действующие об</w:t>
      </w:r>
      <w:r>
        <w:rPr>
          <w:rFonts w:ascii="Times New Roman" w:hAnsi="Times New Roman" w:cs="Times New Roman"/>
          <w:sz w:val="24"/>
          <w:szCs w:val="24"/>
        </w:rPr>
        <w:t xml:space="preserve">разовательные учреждения имеют </w:t>
      </w:r>
      <w:r w:rsidRPr="00E9400F">
        <w:rPr>
          <w:rFonts w:ascii="Times New Roman" w:hAnsi="Times New Roman" w:cs="Times New Roman"/>
          <w:sz w:val="24"/>
          <w:szCs w:val="24"/>
        </w:rPr>
        <w:t xml:space="preserve">лицензии </w:t>
      </w:r>
      <w:r>
        <w:rPr>
          <w:rFonts w:ascii="Times New Roman" w:hAnsi="Times New Roman" w:cs="Times New Roman"/>
          <w:sz w:val="24"/>
          <w:szCs w:val="24"/>
        </w:rPr>
        <w:t>на право ведения образовательной деятельности</w:t>
      </w:r>
      <w:r w:rsidRPr="00E9400F">
        <w:rPr>
          <w:rFonts w:ascii="Times New Roman" w:hAnsi="Times New Roman" w:cs="Times New Roman"/>
          <w:sz w:val="24"/>
          <w:szCs w:val="24"/>
        </w:rPr>
        <w:t xml:space="preserve">. </w:t>
      </w:r>
    </w:p>
    <w:p w:rsidR="002122EF" w:rsidRPr="003B5C47" w:rsidRDefault="002122EF" w:rsidP="00031304">
      <w:pPr>
        <w:spacing w:after="0" w:line="240" w:lineRule="auto"/>
        <w:ind w:firstLine="708"/>
        <w:jc w:val="both"/>
        <w:rPr>
          <w:rFonts w:ascii="Times New Roman" w:hAnsi="Times New Roman" w:cs="Times New Roman"/>
          <w:sz w:val="24"/>
          <w:szCs w:val="24"/>
        </w:rPr>
      </w:pPr>
      <w:r w:rsidRPr="00E9400F">
        <w:rPr>
          <w:rFonts w:ascii="Times New Roman" w:hAnsi="Times New Roman" w:cs="Times New Roman"/>
          <w:sz w:val="24"/>
          <w:szCs w:val="24"/>
        </w:rPr>
        <w:t>В связи с увеличением рождае</w:t>
      </w:r>
      <w:r>
        <w:rPr>
          <w:rFonts w:ascii="Times New Roman" w:hAnsi="Times New Roman" w:cs="Times New Roman"/>
          <w:sz w:val="24"/>
          <w:szCs w:val="24"/>
        </w:rPr>
        <w:t xml:space="preserve">мости детей имеется проблема в </w:t>
      </w:r>
      <w:r w:rsidRPr="00E9400F">
        <w:rPr>
          <w:rFonts w:ascii="Times New Roman" w:hAnsi="Times New Roman" w:cs="Times New Roman"/>
          <w:sz w:val="24"/>
          <w:szCs w:val="24"/>
        </w:rPr>
        <w:t>системе дошкольного образования: сохраняе</w:t>
      </w:r>
      <w:r>
        <w:rPr>
          <w:rFonts w:ascii="Times New Roman" w:hAnsi="Times New Roman" w:cs="Times New Roman"/>
          <w:sz w:val="24"/>
          <w:szCs w:val="24"/>
        </w:rPr>
        <w:t xml:space="preserve">тся нехватка мест для открытия </w:t>
      </w:r>
      <w:r w:rsidRPr="00E9400F">
        <w:rPr>
          <w:rFonts w:ascii="Times New Roman" w:hAnsi="Times New Roman" w:cs="Times New Roman"/>
          <w:sz w:val="24"/>
          <w:szCs w:val="24"/>
        </w:rPr>
        <w:t>дополнительных групп, в том числе р</w:t>
      </w:r>
      <w:r>
        <w:rPr>
          <w:rFonts w:ascii="Times New Roman" w:hAnsi="Times New Roman" w:cs="Times New Roman"/>
          <w:sz w:val="24"/>
          <w:szCs w:val="24"/>
        </w:rPr>
        <w:t xml:space="preserve">анней диагностической помощи и </w:t>
      </w:r>
      <w:r w:rsidRPr="00E9400F">
        <w:rPr>
          <w:rFonts w:ascii="Times New Roman" w:hAnsi="Times New Roman" w:cs="Times New Roman"/>
          <w:sz w:val="24"/>
          <w:szCs w:val="24"/>
        </w:rPr>
        <w:t>увеличения охвата детей, имеющих пробл</w:t>
      </w:r>
      <w:r>
        <w:rPr>
          <w:rFonts w:ascii="Times New Roman" w:hAnsi="Times New Roman" w:cs="Times New Roman"/>
          <w:sz w:val="24"/>
          <w:szCs w:val="24"/>
        </w:rPr>
        <w:t>ем</w:t>
      </w:r>
      <w:r w:rsidR="00031304">
        <w:rPr>
          <w:rFonts w:ascii="Times New Roman" w:hAnsi="Times New Roman" w:cs="Times New Roman"/>
          <w:sz w:val="24"/>
          <w:szCs w:val="24"/>
        </w:rPr>
        <w:t>ы со здоровьем.</w:t>
      </w:r>
    </w:p>
    <w:p w:rsidR="002122EF" w:rsidRPr="00E9400F" w:rsidRDefault="002122EF" w:rsidP="00FC2357">
      <w:pPr>
        <w:spacing w:after="0" w:line="240" w:lineRule="auto"/>
        <w:ind w:firstLine="851"/>
        <w:jc w:val="both"/>
        <w:rPr>
          <w:rFonts w:ascii="Times New Roman" w:hAnsi="Times New Roman" w:cs="Times New Roman"/>
          <w:sz w:val="24"/>
          <w:szCs w:val="24"/>
        </w:rPr>
      </w:pPr>
      <w:r w:rsidRPr="003B5C47">
        <w:rPr>
          <w:rFonts w:ascii="Times New Roman" w:hAnsi="Times New Roman" w:cs="Times New Roman"/>
          <w:sz w:val="24"/>
          <w:szCs w:val="24"/>
        </w:rPr>
        <w:t xml:space="preserve"> Количество мест в дошкольных образовательных учреждениях 910 (фактически посещают 1397), из них количество групп – 46. Доля детей в возрасте 3-7 лет, получающих дошкольную образовательную услугу и услугу по их содержанию в муниципальных дошкольных образовательных учреждениях, в общей численности детей 3-7 лет увеличилась и составляет 68,7 % (2010 г – 47,5 %). На 3-х летний период прогнозируется увеличение численности детей данного возраста, охваченных дошкольным образованием, за счет открытия 7 групп кратковременного пребывания на базе школ.</w:t>
      </w:r>
      <w:r w:rsidRPr="00E9400F">
        <w:rPr>
          <w:rFonts w:ascii="Times New Roman" w:hAnsi="Times New Roman" w:cs="Times New Roman"/>
          <w:sz w:val="24"/>
          <w:szCs w:val="24"/>
        </w:rPr>
        <w:t xml:space="preserve"> </w:t>
      </w:r>
    </w:p>
    <w:p w:rsidR="002122EF" w:rsidRPr="00E9400F" w:rsidRDefault="002122EF" w:rsidP="00FC2357">
      <w:pPr>
        <w:spacing w:after="0" w:line="240" w:lineRule="auto"/>
        <w:ind w:firstLine="708"/>
        <w:jc w:val="both"/>
        <w:rPr>
          <w:rFonts w:ascii="Times New Roman" w:hAnsi="Times New Roman" w:cs="Times New Roman"/>
          <w:sz w:val="24"/>
          <w:szCs w:val="24"/>
        </w:rPr>
      </w:pPr>
      <w:r w:rsidRPr="00E9400F">
        <w:rPr>
          <w:rFonts w:ascii="Times New Roman" w:hAnsi="Times New Roman" w:cs="Times New Roman"/>
          <w:sz w:val="24"/>
          <w:szCs w:val="24"/>
        </w:rPr>
        <w:t>Удовлетворительное</w:t>
      </w:r>
      <w:r>
        <w:rPr>
          <w:rFonts w:ascii="Times New Roman" w:hAnsi="Times New Roman" w:cs="Times New Roman"/>
          <w:sz w:val="24"/>
          <w:szCs w:val="24"/>
        </w:rPr>
        <w:t xml:space="preserve"> состояние зданий и сооружений </w:t>
      </w:r>
      <w:r w:rsidRPr="00E9400F">
        <w:rPr>
          <w:rFonts w:ascii="Times New Roman" w:hAnsi="Times New Roman" w:cs="Times New Roman"/>
          <w:sz w:val="24"/>
          <w:szCs w:val="24"/>
        </w:rPr>
        <w:t>образовательных учреждений – необхо</w:t>
      </w:r>
      <w:r>
        <w:rPr>
          <w:rFonts w:ascii="Times New Roman" w:hAnsi="Times New Roman" w:cs="Times New Roman"/>
          <w:sz w:val="24"/>
          <w:szCs w:val="24"/>
        </w:rPr>
        <w:t xml:space="preserve">димое условие функционирования </w:t>
      </w:r>
      <w:r w:rsidRPr="00E9400F">
        <w:rPr>
          <w:rFonts w:ascii="Times New Roman" w:hAnsi="Times New Roman" w:cs="Times New Roman"/>
          <w:sz w:val="24"/>
          <w:szCs w:val="24"/>
        </w:rPr>
        <w:t>системы образования и всех ее звеньев. З</w:t>
      </w:r>
      <w:r>
        <w:rPr>
          <w:rFonts w:ascii="Times New Roman" w:hAnsi="Times New Roman" w:cs="Times New Roman"/>
          <w:sz w:val="24"/>
          <w:szCs w:val="24"/>
        </w:rPr>
        <w:t xml:space="preserve">дания муниципальных дошкольных </w:t>
      </w:r>
      <w:r w:rsidRPr="00E9400F">
        <w:rPr>
          <w:rFonts w:ascii="Times New Roman" w:hAnsi="Times New Roman" w:cs="Times New Roman"/>
          <w:sz w:val="24"/>
          <w:szCs w:val="24"/>
        </w:rPr>
        <w:t>образовательных учреждений требует ка</w:t>
      </w:r>
      <w:r>
        <w:rPr>
          <w:rFonts w:ascii="Times New Roman" w:hAnsi="Times New Roman" w:cs="Times New Roman"/>
          <w:sz w:val="24"/>
          <w:szCs w:val="24"/>
        </w:rPr>
        <w:t xml:space="preserve">питального ремонта крыш, окон, </w:t>
      </w:r>
      <w:r w:rsidRPr="00E9400F">
        <w:rPr>
          <w:rFonts w:ascii="Times New Roman" w:hAnsi="Times New Roman" w:cs="Times New Roman"/>
          <w:sz w:val="24"/>
          <w:szCs w:val="24"/>
        </w:rPr>
        <w:t xml:space="preserve">полов, отопления. </w:t>
      </w:r>
    </w:p>
    <w:p w:rsidR="002122EF" w:rsidRPr="00E9400F" w:rsidRDefault="002122EF" w:rsidP="00FC2357">
      <w:pPr>
        <w:spacing w:after="0" w:line="240" w:lineRule="auto"/>
        <w:ind w:firstLine="708"/>
        <w:jc w:val="both"/>
        <w:rPr>
          <w:rFonts w:ascii="Times New Roman" w:hAnsi="Times New Roman" w:cs="Times New Roman"/>
          <w:sz w:val="24"/>
          <w:szCs w:val="24"/>
        </w:rPr>
      </w:pPr>
      <w:r w:rsidRPr="00E9400F">
        <w:rPr>
          <w:rFonts w:ascii="Times New Roman" w:hAnsi="Times New Roman" w:cs="Times New Roman"/>
          <w:sz w:val="24"/>
          <w:szCs w:val="24"/>
        </w:rPr>
        <w:t>В ряде образовательных учреждений пос</w:t>
      </w:r>
      <w:r>
        <w:rPr>
          <w:rFonts w:ascii="Times New Roman" w:hAnsi="Times New Roman" w:cs="Times New Roman"/>
          <w:sz w:val="24"/>
          <w:szCs w:val="24"/>
        </w:rPr>
        <w:t xml:space="preserve">тройки 1954, 1956, 1959, 1963, </w:t>
      </w:r>
      <w:r w:rsidRPr="00E9400F">
        <w:rPr>
          <w:rFonts w:ascii="Times New Roman" w:hAnsi="Times New Roman" w:cs="Times New Roman"/>
          <w:sz w:val="24"/>
          <w:szCs w:val="24"/>
        </w:rPr>
        <w:t>1977, 1986 г. изношенность здания и систем</w:t>
      </w:r>
      <w:r>
        <w:rPr>
          <w:rFonts w:ascii="Times New Roman" w:hAnsi="Times New Roman" w:cs="Times New Roman"/>
          <w:sz w:val="24"/>
          <w:szCs w:val="24"/>
        </w:rPr>
        <w:t xml:space="preserve"> коммуникаций составляет от 55 </w:t>
      </w:r>
      <w:r w:rsidRPr="00E9400F">
        <w:rPr>
          <w:rFonts w:ascii="Times New Roman" w:hAnsi="Times New Roman" w:cs="Times New Roman"/>
          <w:sz w:val="24"/>
          <w:szCs w:val="24"/>
        </w:rPr>
        <w:t>до 70%. Ежегодно в зданиях проводится кос</w:t>
      </w:r>
      <w:r>
        <w:rPr>
          <w:rFonts w:ascii="Times New Roman" w:hAnsi="Times New Roman" w:cs="Times New Roman"/>
          <w:sz w:val="24"/>
          <w:szCs w:val="24"/>
        </w:rPr>
        <w:t xml:space="preserve">метический ремонт помещений, с </w:t>
      </w:r>
      <w:r w:rsidRPr="00E9400F">
        <w:rPr>
          <w:rFonts w:ascii="Times New Roman" w:hAnsi="Times New Roman" w:cs="Times New Roman"/>
          <w:sz w:val="24"/>
          <w:szCs w:val="24"/>
        </w:rPr>
        <w:t>частичной заменой небольших участков с</w:t>
      </w:r>
      <w:r>
        <w:rPr>
          <w:rFonts w:ascii="Times New Roman" w:hAnsi="Times New Roman" w:cs="Times New Roman"/>
          <w:sz w:val="24"/>
          <w:szCs w:val="24"/>
        </w:rPr>
        <w:t xml:space="preserve">истем коммуникаций. Но назрела </w:t>
      </w:r>
      <w:r w:rsidRPr="00E9400F">
        <w:rPr>
          <w:rFonts w:ascii="Times New Roman" w:hAnsi="Times New Roman" w:cs="Times New Roman"/>
          <w:sz w:val="24"/>
          <w:szCs w:val="24"/>
        </w:rPr>
        <w:t>острая необходимость в проведен</w:t>
      </w:r>
      <w:r>
        <w:rPr>
          <w:rFonts w:ascii="Times New Roman" w:hAnsi="Times New Roman" w:cs="Times New Roman"/>
          <w:sz w:val="24"/>
          <w:szCs w:val="24"/>
        </w:rPr>
        <w:t xml:space="preserve">ии капитального </w:t>
      </w:r>
      <w:r>
        <w:rPr>
          <w:rFonts w:ascii="Times New Roman" w:hAnsi="Times New Roman" w:cs="Times New Roman"/>
          <w:sz w:val="24"/>
          <w:szCs w:val="24"/>
        </w:rPr>
        <w:lastRenderedPageBreak/>
        <w:t xml:space="preserve">ремонта систем </w:t>
      </w:r>
      <w:r w:rsidRPr="00E9400F">
        <w:rPr>
          <w:rFonts w:ascii="Times New Roman" w:hAnsi="Times New Roman" w:cs="Times New Roman"/>
          <w:sz w:val="24"/>
          <w:szCs w:val="24"/>
        </w:rPr>
        <w:t>отопления, канализации и водопро</w:t>
      </w:r>
      <w:r>
        <w:rPr>
          <w:rFonts w:ascii="Times New Roman" w:hAnsi="Times New Roman" w:cs="Times New Roman"/>
          <w:sz w:val="24"/>
          <w:szCs w:val="24"/>
        </w:rPr>
        <w:t xml:space="preserve">вода. Необходимо реализовывать </w:t>
      </w:r>
      <w:r w:rsidRPr="00E9400F">
        <w:rPr>
          <w:rFonts w:ascii="Times New Roman" w:hAnsi="Times New Roman" w:cs="Times New Roman"/>
          <w:sz w:val="24"/>
          <w:szCs w:val="24"/>
        </w:rPr>
        <w:t>мероприятия, направленные на сни</w:t>
      </w:r>
      <w:r>
        <w:rPr>
          <w:rFonts w:ascii="Times New Roman" w:hAnsi="Times New Roman" w:cs="Times New Roman"/>
          <w:sz w:val="24"/>
          <w:szCs w:val="24"/>
        </w:rPr>
        <w:t xml:space="preserve">жение потерь тепла и повышение </w:t>
      </w:r>
      <w:proofErr w:type="spellStart"/>
      <w:r w:rsidRPr="00E9400F">
        <w:rPr>
          <w:rFonts w:ascii="Times New Roman" w:hAnsi="Times New Roman" w:cs="Times New Roman"/>
          <w:sz w:val="24"/>
          <w:szCs w:val="24"/>
        </w:rPr>
        <w:t>энергоэффективности</w:t>
      </w:r>
      <w:proofErr w:type="spellEnd"/>
      <w:r w:rsidRPr="00E9400F">
        <w:rPr>
          <w:rFonts w:ascii="Times New Roman" w:hAnsi="Times New Roman" w:cs="Times New Roman"/>
          <w:sz w:val="24"/>
          <w:szCs w:val="24"/>
        </w:rPr>
        <w:t xml:space="preserve">. </w:t>
      </w:r>
    </w:p>
    <w:p w:rsidR="002122EF" w:rsidRPr="00E9400F" w:rsidRDefault="002122EF" w:rsidP="00FC2357">
      <w:pPr>
        <w:spacing w:after="0" w:line="240" w:lineRule="auto"/>
        <w:ind w:firstLine="708"/>
        <w:jc w:val="both"/>
        <w:rPr>
          <w:rFonts w:ascii="Times New Roman" w:hAnsi="Times New Roman" w:cs="Times New Roman"/>
          <w:sz w:val="24"/>
          <w:szCs w:val="24"/>
        </w:rPr>
      </w:pPr>
      <w:r w:rsidRPr="00E9400F">
        <w:rPr>
          <w:rFonts w:ascii="Times New Roman" w:hAnsi="Times New Roman" w:cs="Times New Roman"/>
          <w:sz w:val="24"/>
          <w:szCs w:val="24"/>
        </w:rPr>
        <w:t>Особенно пристального внимания</w:t>
      </w:r>
      <w:r>
        <w:rPr>
          <w:rFonts w:ascii="Times New Roman" w:hAnsi="Times New Roman" w:cs="Times New Roman"/>
          <w:sz w:val="24"/>
          <w:szCs w:val="24"/>
        </w:rPr>
        <w:t xml:space="preserve"> требуют работы по замене всех </w:t>
      </w:r>
      <w:r w:rsidRPr="00E9400F">
        <w:rPr>
          <w:rFonts w:ascii="Times New Roman" w:hAnsi="Times New Roman" w:cs="Times New Roman"/>
          <w:sz w:val="24"/>
          <w:szCs w:val="24"/>
        </w:rPr>
        <w:t>коммуникаций, оконных рам и д</w:t>
      </w:r>
      <w:r>
        <w:rPr>
          <w:rFonts w:ascii="Times New Roman" w:hAnsi="Times New Roman" w:cs="Times New Roman"/>
          <w:sz w:val="24"/>
          <w:szCs w:val="24"/>
        </w:rPr>
        <w:t xml:space="preserve">верных блоков. Образовательные </w:t>
      </w:r>
      <w:r w:rsidRPr="00E9400F">
        <w:rPr>
          <w:rFonts w:ascii="Times New Roman" w:hAnsi="Times New Roman" w:cs="Times New Roman"/>
          <w:sz w:val="24"/>
          <w:szCs w:val="24"/>
        </w:rPr>
        <w:t xml:space="preserve">учреждения нуждаются в комплексной </w:t>
      </w:r>
      <w:r>
        <w:rPr>
          <w:rFonts w:ascii="Times New Roman" w:hAnsi="Times New Roman" w:cs="Times New Roman"/>
          <w:sz w:val="24"/>
          <w:szCs w:val="24"/>
        </w:rPr>
        <w:t xml:space="preserve">модернизации всех составляющих </w:t>
      </w:r>
      <w:r w:rsidRPr="00E9400F">
        <w:rPr>
          <w:rFonts w:ascii="Times New Roman" w:hAnsi="Times New Roman" w:cs="Times New Roman"/>
          <w:sz w:val="24"/>
          <w:szCs w:val="24"/>
        </w:rPr>
        <w:t>образовательного процесса: современный в</w:t>
      </w:r>
      <w:r>
        <w:rPr>
          <w:rFonts w:ascii="Times New Roman" w:hAnsi="Times New Roman" w:cs="Times New Roman"/>
          <w:sz w:val="24"/>
          <w:szCs w:val="24"/>
        </w:rPr>
        <w:t xml:space="preserve">нутренний дизайн, соответствие </w:t>
      </w:r>
      <w:r w:rsidRPr="00E9400F">
        <w:rPr>
          <w:rFonts w:ascii="Times New Roman" w:hAnsi="Times New Roman" w:cs="Times New Roman"/>
          <w:sz w:val="24"/>
          <w:szCs w:val="24"/>
        </w:rPr>
        <w:t xml:space="preserve">требований Федеральной службы </w:t>
      </w:r>
      <w:r>
        <w:rPr>
          <w:rFonts w:ascii="Times New Roman" w:hAnsi="Times New Roman" w:cs="Times New Roman"/>
          <w:sz w:val="24"/>
          <w:szCs w:val="24"/>
        </w:rPr>
        <w:t xml:space="preserve">по надзору в сфере защиты прав </w:t>
      </w:r>
      <w:r w:rsidRPr="00E9400F">
        <w:rPr>
          <w:rFonts w:ascii="Times New Roman" w:hAnsi="Times New Roman" w:cs="Times New Roman"/>
          <w:sz w:val="24"/>
          <w:szCs w:val="24"/>
        </w:rPr>
        <w:t>потребителей и благополучия чело</w:t>
      </w:r>
      <w:r>
        <w:rPr>
          <w:rFonts w:ascii="Times New Roman" w:hAnsi="Times New Roman" w:cs="Times New Roman"/>
          <w:sz w:val="24"/>
          <w:szCs w:val="24"/>
        </w:rPr>
        <w:t xml:space="preserve">века к современным материалам, </w:t>
      </w:r>
      <w:r w:rsidRPr="00E9400F">
        <w:rPr>
          <w:rFonts w:ascii="Times New Roman" w:hAnsi="Times New Roman" w:cs="Times New Roman"/>
          <w:sz w:val="24"/>
          <w:szCs w:val="24"/>
        </w:rPr>
        <w:t>соответствие зданий и помещений санита</w:t>
      </w:r>
      <w:r>
        <w:rPr>
          <w:rFonts w:ascii="Times New Roman" w:hAnsi="Times New Roman" w:cs="Times New Roman"/>
          <w:sz w:val="24"/>
          <w:szCs w:val="24"/>
        </w:rPr>
        <w:t xml:space="preserve">рно-гигиеническим требованиям. </w:t>
      </w:r>
      <w:r w:rsidRPr="00E9400F">
        <w:rPr>
          <w:rFonts w:ascii="Times New Roman" w:hAnsi="Times New Roman" w:cs="Times New Roman"/>
          <w:sz w:val="24"/>
          <w:szCs w:val="24"/>
        </w:rPr>
        <w:t>Реализация Программы позволит обес</w:t>
      </w:r>
      <w:r>
        <w:rPr>
          <w:rFonts w:ascii="Times New Roman" w:hAnsi="Times New Roman" w:cs="Times New Roman"/>
          <w:sz w:val="24"/>
          <w:szCs w:val="24"/>
        </w:rPr>
        <w:t xml:space="preserve">печить безопасное и комфортное </w:t>
      </w:r>
      <w:r w:rsidRPr="00E9400F">
        <w:rPr>
          <w:rFonts w:ascii="Times New Roman" w:hAnsi="Times New Roman" w:cs="Times New Roman"/>
          <w:sz w:val="24"/>
          <w:szCs w:val="24"/>
        </w:rPr>
        <w:t xml:space="preserve">пребывание воспитанников </w:t>
      </w:r>
      <w:r>
        <w:rPr>
          <w:rFonts w:ascii="Times New Roman" w:hAnsi="Times New Roman" w:cs="Times New Roman"/>
          <w:sz w:val="24"/>
          <w:szCs w:val="24"/>
        </w:rPr>
        <w:t xml:space="preserve">учреждениях образования и культуры, </w:t>
      </w:r>
      <w:r w:rsidRPr="00E9400F">
        <w:rPr>
          <w:rFonts w:ascii="Times New Roman" w:hAnsi="Times New Roman" w:cs="Times New Roman"/>
          <w:sz w:val="24"/>
          <w:szCs w:val="24"/>
        </w:rPr>
        <w:t>поможет общественности оценить реальные результаты м</w:t>
      </w:r>
      <w:r>
        <w:rPr>
          <w:rFonts w:ascii="Times New Roman" w:hAnsi="Times New Roman" w:cs="Times New Roman"/>
          <w:sz w:val="24"/>
          <w:szCs w:val="24"/>
        </w:rPr>
        <w:t xml:space="preserve">одернизации системы. </w:t>
      </w:r>
    </w:p>
    <w:p w:rsidR="002122EF" w:rsidRDefault="002122EF" w:rsidP="00FC23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258">
        <w:rPr>
          <w:rFonts w:ascii="Times New Roman" w:hAnsi="Times New Roman" w:cs="Times New Roman"/>
          <w:sz w:val="24"/>
          <w:szCs w:val="24"/>
        </w:rPr>
        <w:t xml:space="preserve">Улучшение благосостояния населения - приоритетная задача социальной политики </w:t>
      </w:r>
      <w:r>
        <w:rPr>
          <w:rFonts w:ascii="Times New Roman" w:hAnsi="Times New Roman" w:cs="Times New Roman"/>
          <w:sz w:val="24"/>
          <w:szCs w:val="24"/>
        </w:rPr>
        <w:t>района</w:t>
      </w:r>
      <w:r w:rsidRPr="00FC1258">
        <w:rPr>
          <w:rFonts w:ascii="Times New Roman" w:hAnsi="Times New Roman" w:cs="Times New Roman"/>
          <w:sz w:val="24"/>
          <w:szCs w:val="24"/>
        </w:rPr>
        <w:t xml:space="preserve">, одним из основных направлений в решении данной задачи является наличие на территории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w:t>
      </w:r>
      <w:r w:rsidR="00ED7981">
        <w:rPr>
          <w:rFonts w:ascii="Times New Roman" w:hAnsi="Times New Roman" w:cs="Times New Roman"/>
          <w:sz w:val="24"/>
          <w:szCs w:val="24"/>
        </w:rPr>
        <w:t>муниципального образования</w:t>
      </w:r>
      <w:r w:rsidRPr="00FC1258">
        <w:rPr>
          <w:rFonts w:ascii="Times New Roman" w:hAnsi="Times New Roman" w:cs="Times New Roman"/>
          <w:sz w:val="24"/>
          <w:szCs w:val="24"/>
        </w:rPr>
        <w:t xml:space="preserve"> развитой социальной инфраструктуры, которая обеспечивает социально-экономическое развитие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w:t>
      </w:r>
      <w:r w:rsidR="00ED7981">
        <w:rPr>
          <w:rFonts w:ascii="Times New Roman" w:hAnsi="Times New Roman" w:cs="Times New Roman"/>
          <w:sz w:val="24"/>
          <w:szCs w:val="24"/>
        </w:rPr>
        <w:t>муниципального образования</w:t>
      </w:r>
      <w:r w:rsidRPr="00FC1258">
        <w:rPr>
          <w:rFonts w:ascii="Times New Roman" w:hAnsi="Times New Roman" w:cs="Times New Roman"/>
          <w:sz w:val="24"/>
          <w:szCs w:val="24"/>
        </w:rPr>
        <w:t xml:space="preserve">. </w:t>
      </w:r>
    </w:p>
    <w:p w:rsidR="00987528" w:rsidRPr="0046222E" w:rsidRDefault="002122EF" w:rsidP="00FC235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C1258">
        <w:rPr>
          <w:rFonts w:ascii="Times New Roman" w:hAnsi="Times New Roman" w:cs="Times New Roman"/>
          <w:sz w:val="24"/>
          <w:szCs w:val="24"/>
        </w:rPr>
        <w:t xml:space="preserve">Доступность социальных услуг, соответствующая уровню современных требований, характеризует уровень развития общества. Создание социальной инфраструктуры - это процесс, требующий больших финансовых вложений. Существующая практика показывает, что для решения социальных проблем невозможно привлечение частных инвестиционных ресурсов, необходима государственная поддержка, в том числе за счет средств областного бюджета. Оказание государственной поддержки за счет средств областного бюджета позволит создать необходимые организационные, правовые и финансовые предпосылки для подъема строительства объектов социальной </w:t>
      </w:r>
      <w:r>
        <w:rPr>
          <w:rFonts w:ascii="Times New Roman" w:hAnsi="Times New Roman" w:cs="Times New Roman"/>
          <w:sz w:val="24"/>
          <w:szCs w:val="24"/>
        </w:rPr>
        <w:t xml:space="preserve">и культурной </w:t>
      </w:r>
      <w:r w:rsidRPr="00FC1258">
        <w:rPr>
          <w:rFonts w:ascii="Times New Roman" w:hAnsi="Times New Roman" w:cs="Times New Roman"/>
          <w:sz w:val="24"/>
          <w:szCs w:val="24"/>
        </w:rPr>
        <w:t xml:space="preserve">инфраструктуры, что в конечном итоге будет способствовать перспективному развитию </w:t>
      </w:r>
      <w:proofErr w:type="spellStart"/>
      <w:r w:rsidR="00ED7981">
        <w:rPr>
          <w:rFonts w:ascii="Times New Roman" w:hAnsi="Times New Roman" w:cs="Times New Roman"/>
          <w:sz w:val="24"/>
          <w:szCs w:val="24"/>
        </w:rPr>
        <w:t>Слюдянскому</w:t>
      </w:r>
      <w:proofErr w:type="spellEnd"/>
      <w:r w:rsidR="00ED7981">
        <w:rPr>
          <w:rFonts w:ascii="Times New Roman" w:hAnsi="Times New Roman" w:cs="Times New Roman"/>
          <w:sz w:val="24"/>
          <w:szCs w:val="24"/>
        </w:rPr>
        <w:t xml:space="preserve"> муниципальному образованию</w:t>
      </w:r>
      <w:r w:rsidRPr="00FC1258">
        <w:rPr>
          <w:rFonts w:ascii="Times New Roman" w:hAnsi="Times New Roman" w:cs="Times New Roman"/>
          <w:sz w:val="24"/>
          <w:szCs w:val="24"/>
        </w:rPr>
        <w:t>.</w:t>
      </w:r>
    </w:p>
    <w:p w:rsidR="002E7427" w:rsidRDefault="00DC2893" w:rsidP="00FC2357">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Население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муниципального образования пользуется всеми видами услуг, необходимых для нормального проживания. Являясь центром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муниципального образования, г. </w:t>
      </w:r>
      <w:proofErr w:type="spellStart"/>
      <w:r>
        <w:rPr>
          <w:rFonts w:ascii="Times New Roman" w:eastAsia="Times New Roman" w:hAnsi="Times New Roman" w:cs="Times New Roman"/>
          <w:sz w:val="24"/>
          <w:szCs w:val="24"/>
        </w:rPr>
        <w:t>Слюдянка</w:t>
      </w:r>
      <w:proofErr w:type="spellEnd"/>
      <w:r>
        <w:rPr>
          <w:rFonts w:ascii="Times New Roman" w:eastAsia="Times New Roman" w:hAnsi="Times New Roman" w:cs="Times New Roman"/>
          <w:sz w:val="24"/>
          <w:szCs w:val="24"/>
        </w:rPr>
        <w:t xml:space="preserve"> имеет наиболее развитую сеть учреждений и предприятий культурно-бытового обслуживания. </w:t>
      </w:r>
    </w:p>
    <w:p w:rsidR="00BD7196" w:rsidRPr="00F1194F" w:rsidRDefault="00BD7196" w:rsidP="00FC2357">
      <w:pPr>
        <w:spacing w:after="0" w:line="240" w:lineRule="auto"/>
        <w:ind w:firstLine="709"/>
        <w:jc w:val="both"/>
        <w:rPr>
          <w:sz w:val="20"/>
          <w:szCs w:val="20"/>
        </w:rPr>
      </w:pPr>
    </w:p>
    <w:p w:rsidR="00D84303" w:rsidRDefault="00BD7196" w:rsidP="00FC2357">
      <w:pPr>
        <w:spacing w:after="0" w:line="240" w:lineRule="auto"/>
        <w:ind w:firstLine="709"/>
        <w:jc w:val="both"/>
        <w:rPr>
          <w:sz w:val="20"/>
          <w:szCs w:val="20"/>
        </w:rPr>
      </w:pPr>
      <w:r>
        <w:rPr>
          <w:rFonts w:ascii="Times New Roman" w:eastAsia="Times New Roman" w:hAnsi="Times New Roman" w:cs="Times New Roman"/>
          <w:b/>
          <w:bCs/>
          <w:sz w:val="24"/>
          <w:szCs w:val="24"/>
        </w:rPr>
        <w:t xml:space="preserve">2.1. </w:t>
      </w:r>
      <w:r w:rsidR="00D84303">
        <w:rPr>
          <w:rFonts w:ascii="Times New Roman" w:eastAsia="Times New Roman" w:hAnsi="Times New Roman" w:cs="Times New Roman"/>
          <w:b/>
          <w:bCs/>
          <w:sz w:val="24"/>
          <w:szCs w:val="24"/>
        </w:rPr>
        <w:t>Описание существующих объектов образования, здравоохранения физической культуры и массового спорта и культуры.</w:t>
      </w:r>
    </w:p>
    <w:p w:rsidR="00D84303" w:rsidRDefault="00D84303" w:rsidP="00FC2357">
      <w:pPr>
        <w:spacing w:after="0" w:line="240" w:lineRule="auto"/>
        <w:ind w:firstLine="851"/>
        <w:jc w:val="both"/>
        <w:rPr>
          <w:rFonts w:ascii="Times New Roman" w:hAnsi="Times New Roman" w:cs="Times New Roman"/>
          <w:sz w:val="24"/>
          <w:szCs w:val="24"/>
        </w:rPr>
      </w:pPr>
      <w:r w:rsidRPr="00C279D0">
        <w:rPr>
          <w:rFonts w:ascii="Times New Roman" w:hAnsi="Times New Roman" w:cs="Times New Roman"/>
          <w:sz w:val="24"/>
          <w:szCs w:val="24"/>
        </w:rPr>
        <w:t>Для оценки уровня развития сети объектов культурн</w:t>
      </w:r>
      <w:r>
        <w:rPr>
          <w:rFonts w:ascii="Times New Roman" w:hAnsi="Times New Roman" w:cs="Times New Roman"/>
          <w:sz w:val="24"/>
          <w:szCs w:val="24"/>
        </w:rPr>
        <w:t>о-бытового обслуживания пред</w:t>
      </w:r>
      <w:r w:rsidRPr="00C279D0">
        <w:rPr>
          <w:rFonts w:ascii="Times New Roman" w:hAnsi="Times New Roman" w:cs="Times New Roman"/>
          <w:sz w:val="24"/>
          <w:szCs w:val="24"/>
        </w:rPr>
        <w:t xml:space="preserve">ставляется возможным воспользоваться рекомендательными нормативами </w:t>
      </w:r>
      <w:proofErr w:type="spellStart"/>
      <w:r w:rsidRPr="00C279D0">
        <w:rPr>
          <w:rFonts w:ascii="Times New Roman" w:hAnsi="Times New Roman" w:cs="Times New Roman"/>
          <w:sz w:val="24"/>
          <w:szCs w:val="24"/>
        </w:rPr>
        <w:t>СниП</w:t>
      </w:r>
      <w:proofErr w:type="spellEnd"/>
      <w:r w:rsidRPr="00C279D0">
        <w:rPr>
          <w:rFonts w:ascii="Times New Roman" w:hAnsi="Times New Roman" w:cs="Times New Roman"/>
          <w:sz w:val="24"/>
          <w:szCs w:val="24"/>
        </w:rPr>
        <w:t xml:space="preserve">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w:t>
      </w:r>
      <w:r>
        <w:rPr>
          <w:rFonts w:ascii="Times New Roman" w:hAnsi="Times New Roman" w:cs="Times New Roman"/>
          <w:sz w:val="24"/>
          <w:szCs w:val="24"/>
        </w:rPr>
        <w:t xml:space="preserve">ендованными </w:t>
      </w:r>
      <w:proofErr w:type="spellStart"/>
      <w:r>
        <w:rPr>
          <w:rFonts w:ascii="Times New Roman" w:hAnsi="Times New Roman" w:cs="Times New Roman"/>
          <w:sz w:val="24"/>
          <w:szCs w:val="24"/>
        </w:rPr>
        <w:t>Главгосэкспертизой</w:t>
      </w:r>
      <w:proofErr w:type="spellEnd"/>
      <w:r>
        <w:rPr>
          <w:rFonts w:ascii="Times New Roman" w:hAnsi="Times New Roman" w:cs="Times New Roman"/>
          <w:sz w:val="24"/>
          <w:szCs w:val="24"/>
        </w:rPr>
        <w:t>.</w:t>
      </w:r>
    </w:p>
    <w:p w:rsidR="00D84303" w:rsidRPr="00BD7196" w:rsidRDefault="00D84303" w:rsidP="00FC2357">
      <w:pPr>
        <w:spacing w:after="0" w:line="240" w:lineRule="auto"/>
        <w:ind w:firstLine="851"/>
        <w:jc w:val="both"/>
        <w:rPr>
          <w:rFonts w:ascii="Times New Roman" w:hAnsi="Times New Roman" w:cs="Times New Roman"/>
          <w:sz w:val="20"/>
          <w:szCs w:val="20"/>
        </w:rPr>
      </w:pPr>
    </w:p>
    <w:p w:rsidR="00D84303" w:rsidRPr="00DE514A" w:rsidRDefault="00D84303" w:rsidP="00FC2357">
      <w:pPr>
        <w:spacing w:after="0" w:line="240" w:lineRule="auto"/>
        <w:ind w:firstLine="851"/>
        <w:jc w:val="both"/>
        <w:rPr>
          <w:rFonts w:ascii="Times New Roman" w:hAnsi="Times New Roman" w:cs="Times New Roman"/>
          <w:b/>
          <w:sz w:val="24"/>
          <w:szCs w:val="24"/>
        </w:rPr>
      </w:pPr>
      <w:r w:rsidRPr="00DE514A">
        <w:rPr>
          <w:rFonts w:ascii="Times New Roman" w:hAnsi="Times New Roman" w:cs="Times New Roman"/>
          <w:b/>
          <w:sz w:val="24"/>
          <w:szCs w:val="24"/>
        </w:rPr>
        <w:t>Общеобразовательные школы и внешкольные учреждения.</w:t>
      </w:r>
    </w:p>
    <w:p w:rsidR="00D84303" w:rsidRDefault="00D84303" w:rsidP="00FC2357">
      <w:pPr>
        <w:spacing w:after="0" w:line="240" w:lineRule="auto"/>
        <w:ind w:firstLine="851"/>
        <w:jc w:val="both"/>
        <w:rPr>
          <w:rFonts w:ascii="Times New Roman" w:hAnsi="Times New Roman" w:cs="Times New Roman"/>
          <w:sz w:val="24"/>
          <w:szCs w:val="24"/>
        </w:rPr>
      </w:pPr>
      <w:r w:rsidRPr="00C279D0">
        <w:rPr>
          <w:rFonts w:ascii="Times New Roman" w:hAnsi="Times New Roman" w:cs="Times New Roman"/>
          <w:sz w:val="24"/>
          <w:szCs w:val="24"/>
        </w:rPr>
        <w:t xml:space="preserve"> В </w:t>
      </w:r>
      <w:proofErr w:type="spellStart"/>
      <w:r w:rsidRPr="00C279D0">
        <w:rPr>
          <w:rFonts w:ascii="Times New Roman" w:hAnsi="Times New Roman" w:cs="Times New Roman"/>
          <w:sz w:val="24"/>
          <w:szCs w:val="24"/>
        </w:rPr>
        <w:t>Слюдянке</w:t>
      </w:r>
      <w:proofErr w:type="spellEnd"/>
      <w:r w:rsidRPr="00C279D0">
        <w:rPr>
          <w:rFonts w:ascii="Times New Roman" w:hAnsi="Times New Roman" w:cs="Times New Roman"/>
          <w:sz w:val="24"/>
          <w:szCs w:val="24"/>
        </w:rPr>
        <w:t xml:space="preserve"> действует 6 муниципальных общеобра</w:t>
      </w:r>
      <w:r>
        <w:rPr>
          <w:rFonts w:ascii="Times New Roman" w:hAnsi="Times New Roman" w:cs="Times New Roman"/>
          <w:sz w:val="24"/>
          <w:szCs w:val="24"/>
        </w:rPr>
        <w:t>зовательных школ: 5 средних об</w:t>
      </w:r>
      <w:r w:rsidRPr="00C279D0">
        <w:rPr>
          <w:rFonts w:ascii="Times New Roman" w:hAnsi="Times New Roman" w:cs="Times New Roman"/>
          <w:sz w:val="24"/>
          <w:szCs w:val="24"/>
        </w:rPr>
        <w:t>щеобразовательных</w:t>
      </w:r>
      <w:r w:rsidR="00031304">
        <w:rPr>
          <w:rFonts w:ascii="Times New Roman" w:hAnsi="Times New Roman" w:cs="Times New Roman"/>
          <w:sz w:val="24"/>
          <w:szCs w:val="24"/>
        </w:rPr>
        <w:t>, 1 ЧОУ «Школа интернат ОАО РЖД»</w:t>
      </w:r>
      <w:r w:rsidRPr="00C279D0">
        <w:rPr>
          <w:rFonts w:ascii="Times New Roman" w:hAnsi="Times New Roman" w:cs="Times New Roman"/>
          <w:sz w:val="24"/>
          <w:szCs w:val="24"/>
        </w:rPr>
        <w:t xml:space="preserve"> общей вместимостью 3 599 мест. В основном школы (№№ 1,2,49,50) загружены не пол</w:t>
      </w:r>
      <w:r>
        <w:rPr>
          <w:rFonts w:ascii="Times New Roman" w:hAnsi="Times New Roman" w:cs="Times New Roman"/>
          <w:sz w:val="24"/>
          <w:szCs w:val="24"/>
        </w:rPr>
        <w:t>ностью – на 46-73%, кроме сред</w:t>
      </w:r>
      <w:r w:rsidRPr="00C279D0">
        <w:rPr>
          <w:rFonts w:ascii="Times New Roman" w:hAnsi="Times New Roman" w:cs="Times New Roman"/>
          <w:sz w:val="24"/>
          <w:szCs w:val="24"/>
        </w:rPr>
        <w:t>ней общеобразовательной школы №4, где фактическая вм</w:t>
      </w:r>
      <w:r>
        <w:rPr>
          <w:rFonts w:ascii="Times New Roman" w:hAnsi="Times New Roman" w:cs="Times New Roman"/>
          <w:sz w:val="24"/>
          <w:szCs w:val="24"/>
        </w:rPr>
        <w:t>естимость соответствует проект</w:t>
      </w:r>
      <w:r w:rsidRPr="00C279D0">
        <w:rPr>
          <w:rFonts w:ascii="Times New Roman" w:hAnsi="Times New Roman" w:cs="Times New Roman"/>
          <w:sz w:val="24"/>
          <w:szCs w:val="24"/>
        </w:rPr>
        <w:t>ной. Все учреждения образования нуждаются в капитальном ремонте.</w:t>
      </w:r>
    </w:p>
    <w:p w:rsidR="00D84303" w:rsidRDefault="00D84303" w:rsidP="00FC2357">
      <w:pPr>
        <w:spacing w:after="0" w:line="240" w:lineRule="auto"/>
        <w:ind w:firstLine="851"/>
        <w:jc w:val="both"/>
        <w:rPr>
          <w:rFonts w:ascii="Times New Roman" w:hAnsi="Times New Roman" w:cs="Times New Roman"/>
          <w:sz w:val="24"/>
          <w:szCs w:val="24"/>
        </w:rPr>
      </w:pPr>
      <w:r w:rsidRPr="00C279D0">
        <w:rPr>
          <w:rFonts w:ascii="Times New Roman" w:hAnsi="Times New Roman" w:cs="Times New Roman"/>
          <w:sz w:val="24"/>
          <w:szCs w:val="24"/>
        </w:rPr>
        <w:t xml:space="preserve"> Сеть внешкольных учреждений г. </w:t>
      </w:r>
      <w:proofErr w:type="spellStart"/>
      <w:r w:rsidRPr="00C279D0">
        <w:rPr>
          <w:rFonts w:ascii="Times New Roman" w:hAnsi="Times New Roman" w:cs="Times New Roman"/>
          <w:sz w:val="24"/>
          <w:szCs w:val="24"/>
        </w:rPr>
        <w:t>Слюдянка</w:t>
      </w:r>
      <w:proofErr w:type="spellEnd"/>
      <w:r w:rsidRPr="00C279D0">
        <w:rPr>
          <w:rFonts w:ascii="Times New Roman" w:hAnsi="Times New Roman" w:cs="Times New Roman"/>
          <w:sz w:val="24"/>
          <w:szCs w:val="24"/>
        </w:rPr>
        <w:t xml:space="preserve"> представлена Домом детского творчества (проектная вместимость не определена, фактически занимается 648 чел.) и детско- юношеской спортивной школой на 370 мест. Дошкольные образовательные учреждения В городе функционируют 3 детских дошкольных образовательных учреждения общей вместимостью 290 мест. Детские сады перегружены, фактическая посещаемость превышает проектную вместимость на 17-54%. Всем зданиям требуется капитальный ремонт.</w:t>
      </w:r>
    </w:p>
    <w:p w:rsidR="00D84303" w:rsidRPr="00BD7196" w:rsidRDefault="00D84303" w:rsidP="00FC2357">
      <w:pPr>
        <w:spacing w:after="0" w:line="240" w:lineRule="auto"/>
        <w:ind w:firstLine="851"/>
        <w:jc w:val="both"/>
        <w:rPr>
          <w:rFonts w:ascii="Times New Roman" w:hAnsi="Times New Roman" w:cs="Times New Roman"/>
          <w:sz w:val="20"/>
          <w:szCs w:val="20"/>
        </w:rPr>
      </w:pPr>
      <w:r w:rsidRPr="00C279D0">
        <w:rPr>
          <w:rFonts w:ascii="Times New Roman" w:hAnsi="Times New Roman" w:cs="Times New Roman"/>
          <w:sz w:val="24"/>
          <w:szCs w:val="24"/>
        </w:rPr>
        <w:t xml:space="preserve"> </w:t>
      </w:r>
    </w:p>
    <w:p w:rsidR="00D84303" w:rsidRPr="00DE514A" w:rsidRDefault="00D84303" w:rsidP="00FC2357">
      <w:pPr>
        <w:spacing w:after="0" w:line="240" w:lineRule="auto"/>
        <w:ind w:firstLine="851"/>
        <w:jc w:val="both"/>
        <w:rPr>
          <w:rFonts w:ascii="Times New Roman" w:hAnsi="Times New Roman" w:cs="Times New Roman"/>
          <w:b/>
          <w:sz w:val="24"/>
          <w:szCs w:val="24"/>
        </w:rPr>
      </w:pPr>
      <w:r w:rsidRPr="00DE514A">
        <w:rPr>
          <w:rFonts w:ascii="Times New Roman" w:hAnsi="Times New Roman" w:cs="Times New Roman"/>
          <w:b/>
          <w:sz w:val="24"/>
          <w:szCs w:val="24"/>
        </w:rPr>
        <w:t>Учреждения здравоохранения.</w:t>
      </w:r>
    </w:p>
    <w:p w:rsidR="00D84303" w:rsidRPr="00C279D0" w:rsidRDefault="00D84303" w:rsidP="00FC2357">
      <w:pPr>
        <w:spacing w:after="0" w:line="240" w:lineRule="auto"/>
        <w:ind w:firstLine="851"/>
        <w:jc w:val="both"/>
        <w:rPr>
          <w:rFonts w:ascii="Times New Roman" w:hAnsi="Times New Roman" w:cs="Times New Roman"/>
          <w:sz w:val="24"/>
          <w:szCs w:val="24"/>
        </w:rPr>
      </w:pPr>
      <w:r w:rsidRPr="00C279D0">
        <w:rPr>
          <w:rFonts w:ascii="Times New Roman" w:hAnsi="Times New Roman" w:cs="Times New Roman"/>
          <w:sz w:val="24"/>
          <w:szCs w:val="24"/>
        </w:rPr>
        <w:lastRenderedPageBreak/>
        <w:t xml:space="preserve"> Учреждения здравоохранения г. </w:t>
      </w:r>
      <w:proofErr w:type="spellStart"/>
      <w:r w:rsidRPr="00C279D0">
        <w:rPr>
          <w:rFonts w:ascii="Times New Roman" w:hAnsi="Times New Roman" w:cs="Times New Roman"/>
          <w:sz w:val="24"/>
          <w:szCs w:val="24"/>
        </w:rPr>
        <w:t>Слюдянки</w:t>
      </w:r>
      <w:proofErr w:type="spellEnd"/>
      <w:r w:rsidRPr="00C279D0">
        <w:rPr>
          <w:rFonts w:ascii="Times New Roman" w:hAnsi="Times New Roman" w:cs="Times New Roman"/>
          <w:sz w:val="24"/>
          <w:szCs w:val="24"/>
        </w:rPr>
        <w:t xml:space="preserve"> пред</w:t>
      </w:r>
      <w:r>
        <w:rPr>
          <w:rFonts w:ascii="Times New Roman" w:hAnsi="Times New Roman" w:cs="Times New Roman"/>
          <w:sz w:val="24"/>
          <w:szCs w:val="24"/>
        </w:rPr>
        <w:t>ставлены муниципальным и ведом</w:t>
      </w:r>
      <w:r w:rsidRPr="00C279D0">
        <w:rPr>
          <w:rFonts w:ascii="Times New Roman" w:hAnsi="Times New Roman" w:cs="Times New Roman"/>
          <w:sz w:val="24"/>
          <w:szCs w:val="24"/>
        </w:rPr>
        <w:t xml:space="preserve">ственным учреждениями. К их числу относится </w:t>
      </w:r>
      <w:r w:rsidR="004E1F39">
        <w:rPr>
          <w:rFonts w:ascii="Times New Roman" w:hAnsi="Times New Roman" w:cs="Times New Roman"/>
          <w:sz w:val="24"/>
          <w:szCs w:val="24"/>
        </w:rPr>
        <w:t xml:space="preserve">ОГБУЗ </w:t>
      </w:r>
      <w:r w:rsidR="004E1F39" w:rsidRPr="00C279D0">
        <w:rPr>
          <w:rFonts w:ascii="Times New Roman" w:hAnsi="Times New Roman" w:cs="Times New Roman"/>
          <w:sz w:val="24"/>
          <w:szCs w:val="24"/>
        </w:rPr>
        <w:t>«</w:t>
      </w:r>
      <w:proofErr w:type="spellStart"/>
      <w:r w:rsidRPr="00C279D0">
        <w:rPr>
          <w:rFonts w:ascii="Times New Roman" w:hAnsi="Times New Roman" w:cs="Times New Roman"/>
          <w:sz w:val="24"/>
          <w:szCs w:val="24"/>
        </w:rPr>
        <w:t>Слюдянская</w:t>
      </w:r>
      <w:proofErr w:type="spellEnd"/>
      <w:r w:rsidRPr="00C279D0">
        <w:rPr>
          <w:rFonts w:ascii="Times New Roman" w:hAnsi="Times New Roman" w:cs="Times New Roman"/>
          <w:sz w:val="24"/>
          <w:szCs w:val="24"/>
        </w:rPr>
        <w:t xml:space="preserve"> районная больница» со стационаром на 115 коек и поликлиникой на 270 посещений в смену, а также узловая больница ВСЖД на 30 коек с поликлиникой на 350</w:t>
      </w:r>
      <w:r>
        <w:rPr>
          <w:rFonts w:ascii="Times New Roman" w:hAnsi="Times New Roman" w:cs="Times New Roman"/>
          <w:sz w:val="24"/>
          <w:szCs w:val="24"/>
        </w:rPr>
        <w:t xml:space="preserve"> посещений в смену. Здание Цен</w:t>
      </w:r>
      <w:r w:rsidRPr="00C279D0">
        <w:rPr>
          <w:rFonts w:ascii="Times New Roman" w:hAnsi="Times New Roman" w:cs="Times New Roman"/>
          <w:sz w:val="24"/>
          <w:szCs w:val="24"/>
        </w:rPr>
        <w:t>тральной районной больницы требует капитального ремон</w:t>
      </w:r>
      <w:r>
        <w:rPr>
          <w:rFonts w:ascii="Times New Roman" w:hAnsi="Times New Roman" w:cs="Times New Roman"/>
          <w:sz w:val="24"/>
          <w:szCs w:val="24"/>
        </w:rPr>
        <w:t>та. На территории города распо</w:t>
      </w:r>
      <w:r w:rsidRPr="00C279D0">
        <w:rPr>
          <w:rFonts w:ascii="Times New Roman" w:hAnsi="Times New Roman" w:cs="Times New Roman"/>
          <w:sz w:val="24"/>
          <w:szCs w:val="24"/>
        </w:rPr>
        <w:t>ложен санаторий «Жемчужина Сибири» на 126 мест. Аптечная сеть насчитывает пять аптек и аптечных п</w:t>
      </w:r>
      <w:r>
        <w:rPr>
          <w:rFonts w:ascii="Times New Roman" w:hAnsi="Times New Roman" w:cs="Times New Roman"/>
          <w:sz w:val="24"/>
          <w:szCs w:val="24"/>
        </w:rPr>
        <w:t>унктов. Станция скорой медицин</w:t>
      </w:r>
      <w:r w:rsidRPr="00C279D0">
        <w:rPr>
          <w:rFonts w:ascii="Times New Roman" w:hAnsi="Times New Roman" w:cs="Times New Roman"/>
          <w:sz w:val="24"/>
          <w:szCs w:val="24"/>
        </w:rPr>
        <w:t xml:space="preserve">ской помощи имеет в распоряжении </w:t>
      </w:r>
      <w:r w:rsidR="004E1F39">
        <w:rPr>
          <w:rFonts w:ascii="Times New Roman" w:hAnsi="Times New Roman" w:cs="Times New Roman"/>
          <w:sz w:val="24"/>
          <w:szCs w:val="24"/>
        </w:rPr>
        <w:t xml:space="preserve">восемь </w:t>
      </w:r>
      <w:r w:rsidRPr="00C279D0">
        <w:rPr>
          <w:rFonts w:ascii="Times New Roman" w:hAnsi="Times New Roman" w:cs="Times New Roman"/>
          <w:sz w:val="24"/>
          <w:szCs w:val="24"/>
        </w:rPr>
        <w:t>специальных автомобилей скорой помощи</w:t>
      </w:r>
    </w:p>
    <w:p w:rsidR="00D84303" w:rsidRPr="00BD7196" w:rsidRDefault="00D84303" w:rsidP="00FC2357">
      <w:pPr>
        <w:tabs>
          <w:tab w:val="left" w:pos="945"/>
        </w:tabs>
        <w:spacing w:after="0" w:line="240" w:lineRule="auto"/>
        <w:jc w:val="both"/>
        <w:rPr>
          <w:rFonts w:ascii="Times New Roman" w:hAnsi="Times New Roman" w:cs="Times New Roman"/>
          <w:sz w:val="20"/>
          <w:szCs w:val="20"/>
        </w:rPr>
      </w:pPr>
      <w:r>
        <w:rPr>
          <w:rFonts w:ascii="Times New Roman" w:hAnsi="Times New Roman" w:cs="Times New Roman"/>
          <w:sz w:val="24"/>
          <w:szCs w:val="24"/>
        </w:rPr>
        <w:tab/>
      </w:r>
      <w:r w:rsidRPr="00400E2A">
        <w:rPr>
          <w:rFonts w:ascii="Times New Roman" w:hAnsi="Times New Roman" w:cs="Times New Roman"/>
          <w:sz w:val="24"/>
          <w:szCs w:val="24"/>
        </w:rPr>
        <w:t xml:space="preserve"> </w:t>
      </w:r>
    </w:p>
    <w:p w:rsidR="00D84303" w:rsidRPr="00C15319" w:rsidRDefault="00D84303" w:rsidP="00FC2357">
      <w:pPr>
        <w:tabs>
          <w:tab w:val="left" w:pos="945"/>
        </w:tabs>
        <w:spacing w:after="0" w:line="240" w:lineRule="auto"/>
        <w:ind w:firstLine="851"/>
        <w:jc w:val="both"/>
        <w:rPr>
          <w:rFonts w:ascii="Times New Roman" w:hAnsi="Times New Roman" w:cs="Times New Roman"/>
          <w:b/>
          <w:sz w:val="24"/>
          <w:szCs w:val="24"/>
        </w:rPr>
      </w:pPr>
      <w:r w:rsidRPr="00C15319">
        <w:rPr>
          <w:rFonts w:ascii="Times New Roman" w:hAnsi="Times New Roman" w:cs="Times New Roman"/>
          <w:b/>
          <w:sz w:val="24"/>
          <w:szCs w:val="24"/>
        </w:rPr>
        <w:t>Учреждения культуры</w:t>
      </w:r>
    </w:p>
    <w:p w:rsidR="00D84303" w:rsidRDefault="00D84303" w:rsidP="00FC2357">
      <w:pPr>
        <w:tabs>
          <w:tab w:val="left" w:pos="945"/>
        </w:tabs>
        <w:spacing w:after="0" w:line="240" w:lineRule="auto"/>
        <w:jc w:val="both"/>
        <w:rPr>
          <w:rFonts w:ascii="Times New Roman" w:hAnsi="Times New Roman" w:cs="Times New Roman"/>
          <w:sz w:val="24"/>
          <w:szCs w:val="24"/>
        </w:rPr>
      </w:pPr>
      <w:r w:rsidRPr="00400E2A">
        <w:rPr>
          <w:rFonts w:ascii="Times New Roman" w:hAnsi="Times New Roman" w:cs="Times New Roman"/>
          <w:sz w:val="24"/>
          <w:szCs w:val="24"/>
        </w:rPr>
        <w:t xml:space="preserve"> Сеть учреждений культуры муниципального образования города представлена Домом культуры </w:t>
      </w:r>
      <w:proofErr w:type="spellStart"/>
      <w:r w:rsidRPr="00400E2A">
        <w:rPr>
          <w:rFonts w:ascii="Times New Roman" w:hAnsi="Times New Roman" w:cs="Times New Roman"/>
          <w:sz w:val="24"/>
          <w:szCs w:val="24"/>
        </w:rPr>
        <w:t>Слюдянского</w:t>
      </w:r>
      <w:proofErr w:type="spellEnd"/>
      <w:r w:rsidRPr="00400E2A">
        <w:rPr>
          <w:rFonts w:ascii="Times New Roman" w:hAnsi="Times New Roman" w:cs="Times New Roman"/>
          <w:sz w:val="24"/>
          <w:szCs w:val="24"/>
        </w:rPr>
        <w:t xml:space="preserve"> района на 240 мест, и двумя музеями.</w:t>
      </w:r>
      <w:r>
        <w:rPr>
          <w:rFonts w:ascii="Times New Roman" w:hAnsi="Times New Roman" w:cs="Times New Roman"/>
          <w:sz w:val="24"/>
          <w:szCs w:val="24"/>
        </w:rPr>
        <w:t xml:space="preserve"> Кроме того, в г. </w:t>
      </w:r>
      <w:proofErr w:type="spellStart"/>
      <w:r>
        <w:rPr>
          <w:rFonts w:ascii="Times New Roman" w:hAnsi="Times New Roman" w:cs="Times New Roman"/>
          <w:sz w:val="24"/>
          <w:szCs w:val="24"/>
        </w:rPr>
        <w:t>Слюдянка</w:t>
      </w:r>
      <w:proofErr w:type="spellEnd"/>
      <w:r>
        <w:rPr>
          <w:rFonts w:ascii="Times New Roman" w:hAnsi="Times New Roman" w:cs="Times New Roman"/>
          <w:sz w:val="24"/>
          <w:szCs w:val="24"/>
        </w:rPr>
        <w:t xml:space="preserve"> дей</w:t>
      </w:r>
      <w:r w:rsidRPr="00400E2A">
        <w:rPr>
          <w:rFonts w:ascii="Times New Roman" w:hAnsi="Times New Roman" w:cs="Times New Roman"/>
          <w:sz w:val="24"/>
          <w:szCs w:val="24"/>
        </w:rPr>
        <w:t>ствует ДК «Железнодорожник» ОАО «РЖД» на 180 мест. Библиотечная сеть города представлена библиотекой семейного чтения, районной библиотекой и железнодорожной библиотекой. Общий книжный фонд составл</w:t>
      </w:r>
      <w:r>
        <w:rPr>
          <w:rFonts w:ascii="Times New Roman" w:hAnsi="Times New Roman" w:cs="Times New Roman"/>
          <w:sz w:val="24"/>
          <w:szCs w:val="24"/>
        </w:rPr>
        <w:t>яет 104,6 тыс. единиц хранения.</w:t>
      </w:r>
    </w:p>
    <w:p w:rsidR="00BD7196" w:rsidRPr="00BD7196" w:rsidRDefault="00BD7196" w:rsidP="00FC2357">
      <w:pPr>
        <w:tabs>
          <w:tab w:val="left" w:pos="945"/>
        </w:tabs>
        <w:spacing w:after="0" w:line="240" w:lineRule="auto"/>
        <w:jc w:val="both"/>
        <w:rPr>
          <w:rFonts w:ascii="Times New Roman" w:hAnsi="Times New Roman" w:cs="Times New Roman"/>
          <w:sz w:val="20"/>
          <w:szCs w:val="20"/>
        </w:rPr>
      </w:pPr>
    </w:p>
    <w:p w:rsidR="00D84303" w:rsidRPr="00C15319" w:rsidRDefault="00D84303" w:rsidP="00FC2357">
      <w:pPr>
        <w:tabs>
          <w:tab w:val="left" w:pos="945"/>
        </w:tabs>
        <w:spacing w:after="0" w:line="240" w:lineRule="auto"/>
        <w:ind w:firstLine="851"/>
        <w:jc w:val="both"/>
        <w:rPr>
          <w:rFonts w:ascii="Times New Roman" w:hAnsi="Times New Roman" w:cs="Times New Roman"/>
          <w:b/>
          <w:sz w:val="24"/>
          <w:szCs w:val="24"/>
        </w:rPr>
      </w:pPr>
      <w:r w:rsidRPr="00C15319">
        <w:rPr>
          <w:rFonts w:ascii="Times New Roman" w:hAnsi="Times New Roman" w:cs="Times New Roman"/>
          <w:b/>
          <w:sz w:val="24"/>
          <w:szCs w:val="24"/>
        </w:rPr>
        <w:t>Физкультурно-спортивные сооружения</w:t>
      </w:r>
    </w:p>
    <w:p w:rsidR="00D84303" w:rsidRDefault="00D84303" w:rsidP="00FC2357">
      <w:pPr>
        <w:tabs>
          <w:tab w:val="left" w:pos="945"/>
        </w:tabs>
        <w:spacing w:after="0" w:line="240" w:lineRule="auto"/>
        <w:ind w:firstLine="851"/>
        <w:jc w:val="both"/>
        <w:rPr>
          <w:rFonts w:ascii="Times New Roman" w:hAnsi="Times New Roman" w:cs="Times New Roman"/>
          <w:sz w:val="24"/>
          <w:szCs w:val="24"/>
        </w:rPr>
      </w:pPr>
      <w:r w:rsidRPr="00400E2A">
        <w:rPr>
          <w:rFonts w:ascii="Times New Roman" w:hAnsi="Times New Roman" w:cs="Times New Roman"/>
          <w:sz w:val="24"/>
          <w:szCs w:val="24"/>
        </w:rPr>
        <w:t xml:space="preserve"> На территории г.</w:t>
      </w:r>
      <w:r>
        <w:rPr>
          <w:rFonts w:ascii="Times New Roman" w:hAnsi="Times New Roman" w:cs="Times New Roman"/>
          <w:sz w:val="24"/>
          <w:szCs w:val="24"/>
        </w:rPr>
        <w:t xml:space="preserve"> </w:t>
      </w:r>
      <w:proofErr w:type="spellStart"/>
      <w:r w:rsidRPr="00400E2A">
        <w:rPr>
          <w:rFonts w:ascii="Times New Roman" w:hAnsi="Times New Roman" w:cs="Times New Roman"/>
          <w:sz w:val="24"/>
          <w:szCs w:val="24"/>
        </w:rPr>
        <w:t>Слюдянка</w:t>
      </w:r>
      <w:proofErr w:type="spellEnd"/>
      <w:r w:rsidRPr="00400E2A">
        <w:rPr>
          <w:rFonts w:ascii="Times New Roman" w:hAnsi="Times New Roman" w:cs="Times New Roman"/>
          <w:sz w:val="24"/>
          <w:szCs w:val="24"/>
        </w:rPr>
        <w:t xml:space="preserve"> действуют спортивные сооружения учебных заведений, а также спортивные залы, расположенные в здании </w:t>
      </w:r>
      <w:r w:rsidR="007C32A2">
        <w:rPr>
          <w:rFonts w:ascii="Times New Roman" w:hAnsi="Times New Roman" w:cs="Times New Roman"/>
          <w:sz w:val="24"/>
          <w:szCs w:val="24"/>
        </w:rPr>
        <w:t>полиции</w:t>
      </w:r>
      <w:r w:rsidRPr="00400E2A">
        <w:rPr>
          <w:rFonts w:ascii="Times New Roman" w:hAnsi="Times New Roman" w:cs="Times New Roman"/>
          <w:sz w:val="24"/>
          <w:szCs w:val="24"/>
        </w:rPr>
        <w:t xml:space="preserve"> и в здании локомотивного депо. Суммарная площадь пола общедоступных</w:t>
      </w:r>
      <w:r>
        <w:rPr>
          <w:rFonts w:ascii="Times New Roman" w:hAnsi="Times New Roman" w:cs="Times New Roman"/>
          <w:sz w:val="24"/>
          <w:szCs w:val="24"/>
        </w:rPr>
        <w:t xml:space="preserve"> спортзалов составляет 535,4 м2</w:t>
      </w:r>
      <w:r w:rsidRPr="00400E2A">
        <w:rPr>
          <w:rFonts w:ascii="Times New Roman" w:hAnsi="Times New Roman" w:cs="Times New Roman"/>
          <w:sz w:val="24"/>
          <w:szCs w:val="24"/>
        </w:rPr>
        <w:t xml:space="preserve">. Плавательный бассейн в городе находится на реконструкции. </w:t>
      </w:r>
    </w:p>
    <w:p w:rsidR="00BD7196" w:rsidRDefault="00BD7196" w:rsidP="00FC2357">
      <w:pPr>
        <w:spacing w:after="0" w:line="240" w:lineRule="auto"/>
        <w:ind w:firstLine="709"/>
        <w:jc w:val="both"/>
        <w:rPr>
          <w:rFonts w:ascii="Times New Roman" w:eastAsia="Times New Roman" w:hAnsi="Times New Roman" w:cs="Times New Roman"/>
          <w:sz w:val="24"/>
          <w:szCs w:val="24"/>
        </w:rPr>
      </w:pPr>
    </w:p>
    <w:p w:rsidR="00BD7196" w:rsidRDefault="00BD7196" w:rsidP="00FC2357">
      <w:pPr>
        <w:spacing w:after="0" w:line="240" w:lineRule="auto"/>
        <w:ind w:firstLine="709"/>
        <w:jc w:val="both"/>
      </w:pPr>
      <w:r>
        <w:rPr>
          <w:rFonts w:ascii="Times New Roman" w:eastAsia="Times New Roman" w:hAnsi="Times New Roman" w:cs="Times New Roman"/>
          <w:sz w:val="24"/>
          <w:szCs w:val="24"/>
        </w:rPr>
        <w:t xml:space="preserve">Перечень существующих объектов социальной инфраструктуры </w:t>
      </w:r>
      <w:proofErr w:type="spellStart"/>
      <w:r>
        <w:rPr>
          <w:rFonts w:ascii="Times New Roman" w:eastAsia="Times New Roman" w:hAnsi="Times New Roman" w:cs="Times New Roman"/>
          <w:sz w:val="24"/>
          <w:szCs w:val="24"/>
        </w:rPr>
        <w:t>Слюдянского</w:t>
      </w:r>
      <w:proofErr w:type="spellEnd"/>
      <w:r>
        <w:rPr>
          <w:rFonts w:ascii="Times New Roman" w:eastAsia="Times New Roman" w:hAnsi="Times New Roman" w:cs="Times New Roman"/>
          <w:sz w:val="24"/>
          <w:szCs w:val="24"/>
        </w:rPr>
        <w:t xml:space="preserve"> муниципального образования и их общая характеристика представлены в таблице 1.3.</w:t>
      </w:r>
    </w:p>
    <w:p w:rsidR="0046222E" w:rsidRDefault="0046222E" w:rsidP="00FC2357">
      <w:pPr>
        <w:spacing w:after="0" w:line="240" w:lineRule="auto"/>
        <w:ind w:firstLine="851"/>
        <w:jc w:val="both"/>
        <w:rPr>
          <w:rFonts w:ascii="Times New Roman" w:hAnsi="Times New Roman" w:cs="Times New Roman"/>
          <w:sz w:val="24"/>
          <w:szCs w:val="24"/>
        </w:rPr>
      </w:pPr>
    </w:p>
    <w:p w:rsidR="00683D99" w:rsidRPr="000178F1" w:rsidRDefault="002122EF" w:rsidP="00FC2357">
      <w:pPr>
        <w:spacing w:after="0" w:line="240" w:lineRule="auto"/>
        <w:ind w:firstLine="851"/>
        <w:jc w:val="both"/>
        <w:rPr>
          <w:rFonts w:ascii="Times New Roman" w:hAnsi="Times New Roman" w:cs="Times New Roman"/>
          <w:sz w:val="24"/>
          <w:szCs w:val="24"/>
        </w:rPr>
      </w:pPr>
      <w:r w:rsidRPr="000178F1">
        <w:rPr>
          <w:rFonts w:ascii="Times New Roman" w:hAnsi="Times New Roman" w:cs="Times New Roman"/>
          <w:sz w:val="24"/>
          <w:szCs w:val="24"/>
        </w:rPr>
        <w:t xml:space="preserve">Таблица 1.3. Общая характеристика существующих объектов социальной инфраструктуры </w:t>
      </w:r>
      <w:proofErr w:type="spellStart"/>
      <w:r w:rsidRPr="000178F1">
        <w:rPr>
          <w:rFonts w:ascii="Times New Roman" w:hAnsi="Times New Roman" w:cs="Times New Roman"/>
          <w:sz w:val="24"/>
          <w:szCs w:val="24"/>
        </w:rPr>
        <w:t>Слюдянского</w:t>
      </w:r>
      <w:proofErr w:type="spellEnd"/>
      <w:r w:rsidRPr="000178F1">
        <w:rPr>
          <w:rFonts w:ascii="Times New Roman" w:hAnsi="Times New Roman" w:cs="Times New Roman"/>
          <w:sz w:val="24"/>
          <w:szCs w:val="24"/>
        </w:rPr>
        <w:t xml:space="preserve"> муниципального образования</w:t>
      </w:r>
    </w:p>
    <w:p w:rsidR="00D84303" w:rsidRDefault="00D84303" w:rsidP="00FC2357">
      <w:pPr>
        <w:spacing w:after="0" w:line="240" w:lineRule="auto"/>
        <w:ind w:firstLine="851"/>
        <w:jc w:val="both"/>
        <w:rPr>
          <w:rFonts w:ascii="Times New Roman" w:hAnsi="Times New Roman" w:cs="Times New Roman"/>
          <w:b/>
          <w:sz w:val="24"/>
          <w:szCs w:val="24"/>
        </w:rPr>
      </w:pPr>
    </w:p>
    <w:tbl>
      <w:tblPr>
        <w:tblStyle w:val="aa"/>
        <w:tblpPr w:leftFromText="180" w:rightFromText="180" w:vertAnchor="page" w:horzAnchor="margin" w:tblpY="2116"/>
        <w:tblW w:w="0" w:type="auto"/>
        <w:tblLook w:val="04A0" w:firstRow="1" w:lastRow="0" w:firstColumn="1" w:lastColumn="0" w:noHBand="0" w:noVBand="1"/>
      </w:tblPr>
      <w:tblGrid>
        <w:gridCol w:w="384"/>
        <w:gridCol w:w="1309"/>
        <w:gridCol w:w="1169"/>
        <w:gridCol w:w="1038"/>
        <w:gridCol w:w="1251"/>
        <w:gridCol w:w="776"/>
        <w:gridCol w:w="910"/>
        <w:gridCol w:w="987"/>
        <w:gridCol w:w="677"/>
        <w:gridCol w:w="844"/>
      </w:tblGrid>
      <w:tr w:rsidR="000178F1" w:rsidRPr="00840593" w:rsidTr="008106DB">
        <w:tc>
          <w:tcPr>
            <w:tcW w:w="384" w:type="dxa"/>
            <w:vMerge w:val="restart"/>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lastRenderedPageBreak/>
              <w:t>№ п/п</w:t>
            </w:r>
          </w:p>
        </w:tc>
        <w:tc>
          <w:tcPr>
            <w:tcW w:w="1309" w:type="dxa"/>
            <w:vMerge w:val="restart"/>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Наименование учреждения</w:t>
            </w:r>
          </w:p>
        </w:tc>
        <w:tc>
          <w:tcPr>
            <w:tcW w:w="1169" w:type="dxa"/>
            <w:vMerge w:val="restart"/>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Адрес</w:t>
            </w:r>
          </w:p>
        </w:tc>
        <w:tc>
          <w:tcPr>
            <w:tcW w:w="1038" w:type="dxa"/>
            <w:vMerge w:val="restart"/>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Закреплённая территория</w:t>
            </w:r>
          </w:p>
        </w:tc>
        <w:tc>
          <w:tcPr>
            <w:tcW w:w="1251" w:type="dxa"/>
            <w:vMerge w:val="restart"/>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площадь</w:t>
            </w:r>
          </w:p>
        </w:tc>
        <w:tc>
          <w:tcPr>
            <w:tcW w:w="1686" w:type="dxa"/>
            <w:gridSpan w:val="2"/>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Вместимость, количество мест</w:t>
            </w:r>
          </w:p>
        </w:tc>
        <w:tc>
          <w:tcPr>
            <w:tcW w:w="987" w:type="dxa"/>
            <w:vMerge w:val="restart"/>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Год ввода в эксплуатацию</w:t>
            </w:r>
          </w:p>
        </w:tc>
        <w:tc>
          <w:tcPr>
            <w:tcW w:w="677" w:type="dxa"/>
            <w:vMerge w:val="restart"/>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Процент износа, %</w:t>
            </w:r>
          </w:p>
        </w:tc>
        <w:tc>
          <w:tcPr>
            <w:tcW w:w="844" w:type="dxa"/>
            <w:vMerge w:val="restart"/>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Количество этажей</w:t>
            </w:r>
          </w:p>
        </w:tc>
      </w:tr>
      <w:tr w:rsidR="000178F1" w:rsidRPr="00840593" w:rsidTr="008106DB">
        <w:tc>
          <w:tcPr>
            <w:tcW w:w="384" w:type="dxa"/>
            <w:vMerge/>
          </w:tcPr>
          <w:p w:rsidR="000178F1" w:rsidRPr="00840593" w:rsidRDefault="000178F1" w:rsidP="00A5794B">
            <w:pPr>
              <w:rPr>
                <w:rFonts w:ascii="Times New Roman" w:hAnsi="Times New Roman" w:cs="Times New Roman"/>
                <w:b/>
                <w:sz w:val="24"/>
                <w:szCs w:val="24"/>
              </w:rPr>
            </w:pPr>
          </w:p>
        </w:tc>
        <w:tc>
          <w:tcPr>
            <w:tcW w:w="1309" w:type="dxa"/>
            <w:vMerge/>
          </w:tcPr>
          <w:p w:rsidR="000178F1" w:rsidRPr="00840593" w:rsidRDefault="000178F1" w:rsidP="00A5794B">
            <w:pPr>
              <w:rPr>
                <w:rFonts w:ascii="Times New Roman" w:hAnsi="Times New Roman" w:cs="Times New Roman"/>
                <w:b/>
                <w:sz w:val="24"/>
                <w:szCs w:val="24"/>
              </w:rPr>
            </w:pPr>
          </w:p>
        </w:tc>
        <w:tc>
          <w:tcPr>
            <w:tcW w:w="1169" w:type="dxa"/>
            <w:vMerge/>
          </w:tcPr>
          <w:p w:rsidR="000178F1" w:rsidRPr="00840593" w:rsidRDefault="000178F1" w:rsidP="00A5794B">
            <w:pPr>
              <w:rPr>
                <w:rFonts w:ascii="Times New Roman" w:hAnsi="Times New Roman" w:cs="Times New Roman"/>
                <w:b/>
                <w:sz w:val="24"/>
                <w:szCs w:val="24"/>
              </w:rPr>
            </w:pPr>
          </w:p>
        </w:tc>
        <w:tc>
          <w:tcPr>
            <w:tcW w:w="1038" w:type="dxa"/>
            <w:vMerge/>
          </w:tcPr>
          <w:p w:rsidR="000178F1" w:rsidRPr="00840593" w:rsidRDefault="000178F1" w:rsidP="00A5794B">
            <w:pPr>
              <w:rPr>
                <w:rFonts w:ascii="Times New Roman" w:hAnsi="Times New Roman" w:cs="Times New Roman"/>
                <w:b/>
                <w:sz w:val="24"/>
                <w:szCs w:val="24"/>
              </w:rPr>
            </w:pPr>
          </w:p>
        </w:tc>
        <w:tc>
          <w:tcPr>
            <w:tcW w:w="1251" w:type="dxa"/>
            <w:vMerge/>
          </w:tcPr>
          <w:p w:rsidR="000178F1" w:rsidRPr="00840593" w:rsidRDefault="000178F1" w:rsidP="00A5794B">
            <w:pPr>
              <w:rPr>
                <w:rFonts w:ascii="Times New Roman" w:hAnsi="Times New Roman" w:cs="Times New Roman"/>
                <w:b/>
                <w:sz w:val="24"/>
                <w:szCs w:val="24"/>
              </w:rPr>
            </w:pPr>
          </w:p>
        </w:tc>
        <w:tc>
          <w:tcPr>
            <w:tcW w:w="776" w:type="dxa"/>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проектная</w:t>
            </w:r>
          </w:p>
        </w:tc>
        <w:tc>
          <w:tcPr>
            <w:tcW w:w="910" w:type="dxa"/>
          </w:tcPr>
          <w:p w:rsidR="000178F1" w:rsidRPr="00840593" w:rsidRDefault="000178F1" w:rsidP="00A5794B">
            <w:pPr>
              <w:rPr>
                <w:rFonts w:ascii="Times New Roman" w:hAnsi="Times New Roman" w:cs="Times New Roman"/>
                <w:b/>
                <w:sz w:val="24"/>
                <w:szCs w:val="24"/>
              </w:rPr>
            </w:pPr>
            <w:r w:rsidRPr="00840593">
              <w:rPr>
                <w:rFonts w:ascii="Times New Roman" w:hAnsi="Times New Roman" w:cs="Times New Roman"/>
                <w:b/>
                <w:sz w:val="24"/>
                <w:szCs w:val="24"/>
              </w:rPr>
              <w:t>фактическая</w:t>
            </w:r>
          </w:p>
        </w:tc>
        <w:tc>
          <w:tcPr>
            <w:tcW w:w="987" w:type="dxa"/>
            <w:vMerge/>
          </w:tcPr>
          <w:p w:rsidR="000178F1" w:rsidRPr="00840593" w:rsidRDefault="000178F1" w:rsidP="00A5794B">
            <w:pPr>
              <w:rPr>
                <w:rFonts w:ascii="Times New Roman" w:hAnsi="Times New Roman" w:cs="Times New Roman"/>
                <w:b/>
                <w:sz w:val="24"/>
                <w:szCs w:val="24"/>
              </w:rPr>
            </w:pPr>
          </w:p>
        </w:tc>
        <w:tc>
          <w:tcPr>
            <w:tcW w:w="677" w:type="dxa"/>
            <w:vMerge/>
          </w:tcPr>
          <w:p w:rsidR="000178F1" w:rsidRPr="00840593" w:rsidRDefault="000178F1" w:rsidP="00A5794B">
            <w:pPr>
              <w:rPr>
                <w:rFonts w:ascii="Times New Roman" w:hAnsi="Times New Roman" w:cs="Times New Roman"/>
                <w:b/>
                <w:sz w:val="24"/>
                <w:szCs w:val="24"/>
              </w:rPr>
            </w:pPr>
          </w:p>
        </w:tc>
        <w:tc>
          <w:tcPr>
            <w:tcW w:w="844" w:type="dxa"/>
            <w:vMerge/>
          </w:tcPr>
          <w:p w:rsidR="000178F1" w:rsidRPr="00840593" w:rsidRDefault="000178F1" w:rsidP="00A5794B">
            <w:pPr>
              <w:rPr>
                <w:rFonts w:ascii="Times New Roman" w:hAnsi="Times New Roman" w:cs="Times New Roman"/>
                <w:b/>
                <w:sz w:val="24"/>
                <w:szCs w:val="24"/>
              </w:rPr>
            </w:pPr>
          </w:p>
        </w:tc>
      </w:tr>
      <w:tr w:rsidR="000178F1" w:rsidRPr="00840593" w:rsidTr="004C7145">
        <w:tc>
          <w:tcPr>
            <w:tcW w:w="9345" w:type="dxa"/>
            <w:gridSpan w:val="10"/>
          </w:tcPr>
          <w:p w:rsidR="000178F1" w:rsidRPr="00840593" w:rsidRDefault="000178F1" w:rsidP="00A5794B">
            <w:pPr>
              <w:jc w:val="center"/>
              <w:rPr>
                <w:rFonts w:ascii="Times New Roman" w:hAnsi="Times New Roman" w:cs="Times New Roman"/>
                <w:b/>
                <w:sz w:val="24"/>
                <w:szCs w:val="24"/>
              </w:rPr>
            </w:pPr>
            <w:r w:rsidRPr="00840593">
              <w:rPr>
                <w:rFonts w:ascii="Times New Roman" w:hAnsi="Times New Roman" w:cs="Times New Roman"/>
                <w:b/>
                <w:sz w:val="24"/>
                <w:szCs w:val="24"/>
              </w:rPr>
              <w:t>Объекты образования</w:t>
            </w:r>
          </w:p>
        </w:tc>
      </w:tr>
      <w:tr w:rsidR="004C7145" w:rsidRPr="00840593" w:rsidTr="008106DB">
        <w:tc>
          <w:tcPr>
            <w:tcW w:w="384" w:type="dxa"/>
          </w:tcPr>
          <w:p w:rsidR="004C7145" w:rsidRPr="00840593" w:rsidRDefault="004C7145" w:rsidP="004C7145">
            <w:pPr>
              <w:rPr>
                <w:rFonts w:ascii="Times New Roman" w:hAnsi="Times New Roman" w:cs="Times New Roman"/>
                <w:sz w:val="24"/>
                <w:szCs w:val="24"/>
              </w:rPr>
            </w:pPr>
            <w:r w:rsidRPr="00840593">
              <w:rPr>
                <w:rFonts w:ascii="Times New Roman" w:hAnsi="Times New Roman" w:cs="Times New Roman"/>
                <w:sz w:val="24"/>
                <w:szCs w:val="24"/>
              </w:rPr>
              <w:t>1</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общеобразовательное учреждение основная общеобразовательная школа №1 г. </w:t>
            </w:r>
            <w:proofErr w:type="spellStart"/>
            <w:r w:rsidRPr="00840593">
              <w:rPr>
                <w:rFonts w:ascii="Times New Roman" w:hAnsi="Times New Roman" w:cs="Times New Roman"/>
                <w:color w:val="000000"/>
                <w:sz w:val="24"/>
                <w:szCs w:val="24"/>
              </w:rPr>
              <w:t>Слюдянка</w:t>
            </w:r>
            <w:proofErr w:type="spellEnd"/>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665900,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Гранитная, 1</w:t>
            </w:r>
          </w:p>
        </w:tc>
        <w:tc>
          <w:tcPr>
            <w:tcW w:w="1038" w:type="dxa"/>
          </w:tcPr>
          <w:p w:rsidR="004C7145" w:rsidRPr="00840593" w:rsidRDefault="009755DE" w:rsidP="004C71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Микрорайон Рудоуправления г. </w:t>
            </w:r>
            <w:proofErr w:type="spellStart"/>
            <w:r>
              <w:rPr>
                <w:rFonts w:ascii="Times New Roman" w:hAnsi="Times New Roman" w:cs="Times New Roman"/>
                <w:color w:val="000000"/>
                <w:sz w:val="24"/>
                <w:szCs w:val="24"/>
              </w:rPr>
              <w:t>Слюдянка</w:t>
            </w:r>
            <w:proofErr w:type="spellEnd"/>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1883,2</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465</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1951</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4C7145" w:rsidP="004C7145">
            <w:pPr>
              <w:rPr>
                <w:rFonts w:ascii="Times New Roman" w:hAnsi="Times New Roman" w:cs="Times New Roman"/>
                <w:sz w:val="24"/>
                <w:szCs w:val="24"/>
              </w:rPr>
            </w:pPr>
            <w:r w:rsidRPr="00840593">
              <w:rPr>
                <w:rFonts w:ascii="Times New Roman" w:hAnsi="Times New Roman" w:cs="Times New Roman"/>
                <w:sz w:val="24"/>
                <w:szCs w:val="24"/>
              </w:rPr>
              <w:t>2</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2 </w:t>
            </w:r>
            <w:proofErr w:type="spellStart"/>
            <w:r w:rsidRPr="00840593">
              <w:rPr>
                <w:rFonts w:ascii="Times New Roman" w:hAnsi="Times New Roman" w:cs="Times New Roman"/>
                <w:color w:val="000000"/>
                <w:sz w:val="24"/>
                <w:szCs w:val="24"/>
              </w:rPr>
              <w:t>г.Слюдянки</w:t>
            </w:r>
            <w:proofErr w:type="spellEnd"/>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665902,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Куприна, 2</w:t>
            </w:r>
          </w:p>
        </w:tc>
        <w:tc>
          <w:tcPr>
            <w:tcW w:w="1038" w:type="dxa"/>
          </w:tcPr>
          <w:p w:rsidR="004C7145" w:rsidRPr="00840593" w:rsidRDefault="00001F11" w:rsidP="004C7145">
            <w:pPr>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Микрорайон Квартал г. </w:t>
            </w:r>
            <w:proofErr w:type="spellStart"/>
            <w:r>
              <w:rPr>
                <w:rFonts w:ascii="Times New Roman" w:hAnsi="Times New Roman" w:cs="Times New Roman"/>
                <w:color w:val="000000"/>
                <w:sz w:val="24"/>
                <w:szCs w:val="24"/>
              </w:rPr>
              <w:t>Слюдянка</w:t>
            </w:r>
            <w:proofErr w:type="spellEnd"/>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2524</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539</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1958/1982</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3/1</w:t>
            </w:r>
          </w:p>
        </w:tc>
      </w:tr>
      <w:tr w:rsidR="004C7145" w:rsidRPr="00840593" w:rsidTr="008106DB">
        <w:tc>
          <w:tcPr>
            <w:tcW w:w="384" w:type="dxa"/>
          </w:tcPr>
          <w:p w:rsidR="004C7145" w:rsidRPr="00840593" w:rsidRDefault="004C7145" w:rsidP="004C7145">
            <w:pPr>
              <w:rPr>
                <w:rFonts w:ascii="Times New Roman" w:hAnsi="Times New Roman" w:cs="Times New Roman"/>
                <w:sz w:val="24"/>
                <w:szCs w:val="24"/>
              </w:rPr>
            </w:pPr>
            <w:r w:rsidRPr="00840593">
              <w:rPr>
                <w:rFonts w:ascii="Times New Roman" w:hAnsi="Times New Roman" w:cs="Times New Roman"/>
                <w:sz w:val="24"/>
                <w:szCs w:val="24"/>
              </w:rPr>
              <w:t>3</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w:t>
            </w:r>
            <w:r w:rsidRPr="00840593">
              <w:rPr>
                <w:rFonts w:ascii="Times New Roman" w:hAnsi="Times New Roman" w:cs="Times New Roman"/>
                <w:color w:val="000000"/>
                <w:sz w:val="24"/>
                <w:szCs w:val="24"/>
              </w:rPr>
              <w:lastRenderedPageBreak/>
              <w:t xml:space="preserve">№ 4 г. </w:t>
            </w:r>
            <w:proofErr w:type="spellStart"/>
            <w:r w:rsidRPr="00840593">
              <w:rPr>
                <w:rFonts w:ascii="Times New Roman" w:hAnsi="Times New Roman" w:cs="Times New Roman"/>
                <w:color w:val="000000"/>
                <w:sz w:val="24"/>
                <w:szCs w:val="24"/>
              </w:rPr>
              <w:t>Слюдянки</w:t>
            </w:r>
            <w:proofErr w:type="spellEnd"/>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lastRenderedPageBreak/>
              <w:t xml:space="preserve">665904,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Ленина, 90</w:t>
            </w:r>
          </w:p>
        </w:tc>
        <w:tc>
          <w:tcPr>
            <w:tcW w:w="1038" w:type="dxa"/>
          </w:tcPr>
          <w:p w:rsidR="004C7145" w:rsidRPr="00840593" w:rsidRDefault="00001F11" w:rsidP="004C71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Микрорайон Черёмушки г. </w:t>
            </w:r>
            <w:proofErr w:type="spellStart"/>
            <w:r>
              <w:rPr>
                <w:rFonts w:ascii="Times New Roman" w:hAnsi="Times New Roman" w:cs="Times New Roman"/>
                <w:color w:val="000000"/>
                <w:sz w:val="24"/>
                <w:szCs w:val="24"/>
              </w:rPr>
              <w:t>Слюдянка</w:t>
            </w:r>
            <w:proofErr w:type="spellEnd"/>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2546,3</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651</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1969/1989</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4C7145" w:rsidP="004C7145">
            <w:pPr>
              <w:rPr>
                <w:rFonts w:ascii="Times New Roman" w:hAnsi="Times New Roman" w:cs="Times New Roman"/>
                <w:sz w:val="24"/>
                <w:szCs w:val="24"/>
              </w:rPr>
            </w:pPr>
            <w:r w:rsidRPr="00840593">
              <w:rPr>
                <w:rFonts w:ascii="Times New Roman" w:hAnsi="Times New Roman" w:cs="Times New Roman"/>
                <w:sz w:val="24"/>
                <w:szCs w:val="24"/>
              </w:rPr>
              <w:t>4</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49 г. </w:t>
            </w:r>
            <w:proofErr w:type="spellStart"/>
            <w:r w:rsidRPr="00840593">
              <w:rPr>
                <w:rFonts w:ascii="Times New Roman" w:hAnsi="Times New Roman" w:cs="Times New Roman"/>
                <w:color w:val="000000"/>
                <w:sz w:val="24"/>
                <w:szCs w:val="24"/>
              </w:rPr>
              <w:t>Слюдянки</w:t>
            </w:r>
            <w:proofErr w:type="spellEnd"/>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665904,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Героя Ивана Тонконог, 21</w:t>
            </w:r>
          </w:p>
        </w:tc>
        <w:tc>
          <w:tcPr>
            <w:tcW w:w="1038" w:type="dxa"/>
          </w:tcPr>
          <w:p w:rsidR="004C7145" w:rsidRPr="00840593" w:rsidRDefault="00001F11" w:rsidP="004C71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 Сухой Ручей, п. </w:t>
            </w:r>
            <w:proofErr w:type="spellStart"/>
            <w:r>
              <w:rPr>
                <w:rFonts w:ascii="Times New Roman" w:hAnsi="Times New Roman" w:cs="Times New Roman"/>
                <w:color w:val="000000"/>
                <w:sz w:val="24"/>
                <w:szCs w:val="24"/>
              </w:rPr>
              <w:t>Буровщина</w:t>
            </w:r>
            <w:proofErr w:type="spellEnd"/>
            <w:r>
              <w:rPr>
                <w:rFonts w:ascii="Times New Roman" w:hAnsi="Times New Roman" w:cs="Times New Roman"/>
                <w:color w:val="000000"/>
                <w:sz w:val="24"/>
                <w:szCs w:val="24"/>
              </w:rPr>
              <w:t xml:space="preserve">, часть Центрального микрорайона г. </w:t>
            </w:r>
            <w:proofErr w:type="spellStart"/>
            <w:r>
              <w:rPr>
                <w:rFonts w:ascii="Times New Roman" w:hAnsi="Times New Roman" w:cs="Times New Roman"/>
                <w:color w:val="000000"/>
                <w:sz w:val="24"/>
                <w:szCs w:val="24"/>
              </w:rPr>
              <w:t>Слюдянка</w:t>
            </w:r>
            <w:proofErr w:type="spellEnd"/>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2439,2</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248</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1906/1963</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основное-3, мастерские-1</w:t>
            </w:r>
          </w:p>
        </w:tc>
      </w:tr>
      <w:tr w:rsidR="004C7145" w:rsidRPr="00840593" w:rsidTr="008106DB">
        <w:tc>
          <w:tcPr>
            <w:tcW w:w="384" w:type="dxa"/>
          </w:tcPr>
          <w:p w:rsidR="004C7145" w:rsidRPr="00840593" w:rsidRDefault="004C7145" w:rsidP="004C7145">
            <w:pPr>
              <w:rPr>
                <w:rFonts w:ascii="Times New Roman" w:hAnsi="Times New Roman" w:cs="Times New Roman"/>
                <w:sz w:val="24"/>
                <w:szCs w:val="24"/>
              </w:rPr>
            </w:pPr>
            <w:r w:rsidRPr="00840593">
              <w:rPr>
                <w:rFonts w:ascii="Times New Roman" w:hAnsi="Times New Roman" w:cs="Times New Roman"/>
                <w:sz w:val="24"/>
                <w:szCs w:val="24"/>
              </w:rPr>
              <w:t>5</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общеобразовательное учреждение "Средняя общеобразовательная школа № 50 г. </w:t>
            </w:r>
            <w:proofErr w:type="spellStart"/>
            <w:r w:rsidRPr="00840593">
              <w:rPr>
                <w:rFonts w:ascii="Times New Roman" w:hAnsi="Times New Roman" w:cs="Times New Roman"/>
                <w:color w:val="000000"/>
                <w:sz w:val="24"/>
                <w:szCs w:val="24"/>
              </w:rPr>
              <w:t>Слюдянки</w:t>
            </w:r>
            <w:proofErr w:type="spellEnd"/>
            <w:r w:rsidRPr="00840593">
              <w:rPr>
                <w:rFonts w:ascii="Times New Roman" w:hAnsi="Times New Roman" w:cs="Times New Roman"/>
                <w:color w:val="000000"/>
                <w:sz w:val="24"/>
                <w:szCs w:val="24"/>
              </w:rPr>
              <w:t>"</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665904,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xml:space="preserve">, ул. </w:t>
            </w:r>
            <w:proofErr w:type="spellStart"/>
            <w:r w:rsidRPr="00840593">
              <w:rPr>
                <w:rFonts w:ascii="Times New Roman" w:hAnsi="Times New Roman" w:cs="Times New Roman"/>
                <w:color w:val="000000"/>
                <w:sz w:val="24"/>
                <w:szCs w:val="24"/>
              </w:rPr>
              <w:t>Слюдянских</w:t>
            </w:r>
            <w:proofErr w:type="spellEnd"/>
            <w:r w:rsidRPr="00840593">
              <w:rPr>
                <w:rFonts w:ascii="Times New Roman" w:hAnsi="Times New Roman" w:cs="Times New Roman"/>
                <w:color w:val="000000"/>
                <w:sz w:val="24"/>
                <w:szCs w:val="24"/>
              </w:rPr>
              <w:t xml:space="preserve"> Красногвардейцев, 9</w:t>
            </w:r>
          </w:p>
        </w:tc>
        <w:tc>
          <w:tcPr>
            <w:tcW w:w="1038" w:type="dxa"/>
          </w:tcPr>
          <w:p w:rsidR="004C7145" w:rsidRPr="00840593" w:rsidRDefault="00001F11" w:rsidP="004C7145">
            <w:pPr>
              <w:rPr>
                <w:rFonts w:ascii="Times New Roman" w:hAnsi="Times New Roman" w:cs="Times New Roman"/>
                <w:color w:val="000000"/>
                <w:sz w:val="24"/>
                <w:szCs w:val="24"/>
              </w:rPr>
            </w:pPr>
            <w:r>
              <w:rPr>
                <w:rFonts w:ascii="Times New Roman" w:hAnsi="Times New Roman" w:cs="Times New Roman"/>
                <w:color w:val="000000"/>
                <w:sz w:val="24"/>
                <w:szCs w:val="24"/>
              </w:rPr>
              <w:t xml:space="preserve">Центральная часть г. </w:t>
            </w:r>
            <w:proofErr w:type="spellStart"/>
            <w:r>
              <w:rPr>
                <w:rFonts w:ascii="Times New Roman" w:hAnsi="Times New Roman" w:cs="Times New Roman"/>
                <w:color w:val="000000"/>
                <w:sz w:val="24"/>
                <w:szCs w:val="24"/>
              </w:rPr>
              <w:t>Слюдянка</w:t>
            </w:r>
            <w:proofErr w:type="spellEnd"/>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4249,0</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500</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1995</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3</w:t>
            </w:r>
          </w:p>
        </w:tc>
      </w:tr>
      <w:tr w:rsidR="00843C83" w:rsidRPr="00840593" w:rsidTr="008106DB">
        <w:tc>
          <w:tcPr>
            <w:tcW w:w="384" w:type="dxa"/>
          </w:tcPr>
          <w:p w:rsidR="00843C83" w:rsidRPr="00840593" w:rsidRDefault="0032787E" w:rsidP="004C7145">
            <w:pPr>
              <w:rPr>
                <w:rFonts w:ascii="Times New Roman" w:hAnsi="Times New Roman" w:cs="Times New Roman"/>
                <w:sz w:val="24"/>
                <w:szCs w:val="24"/>
              </w:rPr>
            </w:pPr>
            <w:r>
              <w:rPr>
                <w:rFonts w:ascii="Times New Roman" w:hAnsi="Times New Roman" w:cs="Times New Roman"/>
                <w:sz w:val="24"/>
                <w:szCs w:val="24"/>
              </w:rPr>
              <w:t>6</w:t>
            </w:r>
          </w:p>
        </w:tc>
        <w:tc>
          <w:tcPr>
            <w:tcW w:w="1309" w:type="dxa"/>
          </w:tcPr>
          <w:p w:rsidR="00843C83" w:rsidRPr="00CA680B" w:rsidRDefault="00843C83" w:rsidP="004C7145">
            <w:pPr>
              <w:jc w:val="center"/>
              <w:rPr>
                <w:rFonts w:ascii="Times New Roman" w:hAnsi="Times New Roman" w:cs="Times New Roman"/>
                <w:color w:val="000000" w:themeColor="text1"/>
                <w:sz w:val="24"/>
                <w:szCs w:val="24"/>
              </w:rPr>
            </w:pPr>
            <w:r w:rsidRPr="00CA680B">
              <w:rPr>
                <w:rFonts w:ascii="Times New Roman" w:hAnsi="Times New Roman" w:cs="Times New Roman"/>
                <w:color w:val="000000" w:themeColor="text1"/>
                <w:sz w:val="24"/>
                <w:szCs w:val="24"/>
              </w:rPr>
              <w:t>Частное образовательное учреждение «Школа-интернат № 23 ОАО РЖД»</w:t>
            </w:r>
          </w:p>
        </w:tc>
        <w:tc>
          <w:tcPr>
            <w:tcW w:w="1169" w:type="dxa"/>
          </w:tcPr>
          <w:p w:rsidR="00843C83" w:rsidRPr="00CA680B" w:rsidRDefault="00843C83" w:rsidP="00843C83">
            <w:pPr>
              <w:jc w:val="center"/>
              <w:rPr>
                <w:rFonts w:ascii="Times New Roman" w:hAnsi="Times New Roman" w:cs="Times New Roman"/>
                <w:color w:val="000000" w:themeColor="text1"/>
                <w:sz w:val="24"/>
                <w:szCs w:val="24"/>
              </w:rPr>
            </w:pPr>
            <w:r w:rsidRPr="00CA680B">
              <w:rPr>
                <w:rFonts w:ascii="Times New Roman" w:hAnsi="Times New Roman" w:cs="Times New Roman"/>
                <w:color w:val="000000" w:themeColor="text1"/>
                <w:sz w:val="24"/>
                <w:szCs w:val="24"/>
              </w:rPr>
              <w:t xml:space="preserve">665904, Иркутская область, </w:t>
            </w:r>
            <w:proofErr w:type="spellStart"/>
            <w:r w:rsidRPr="00CA680B">
              <w:rPr>
                <w:rFonts w:ascii="Times New Roman" w:hAnsi="Times New Roman" w:cs="Times New Roman"/>
                <w:color w:val="000000" w:themeColor="text1"/>
                <w:sz w:val="24"/>
                <w:szCs w:val="24"/>
              </w:rPr>
              <w:t>Слюдянский</w:t>
            </w:r>
            <w:proofErr w:type="spellEnd"/>
            <w:r w:rsidRPr="00CA680B">
              <w:rPr>
                <w:rFonts w:ascii="Times New Roman" w:hAnsi="Times New Roman" w:cs="Times New Roman"/>
                <w:color w:val="000000" w:themeColor="text1"/>
                <w:sz w:val="24"/>
                <w:szCs w:val="24"/>
              </w:rPr>
              <w:t xml:space="preserve"> район, г. </w:t>
            </w:r>
            <w:proofErr w:type="spellStart"/>
            <w:r w:rsidRPr="00CA680B">
              <w:rPr>
                <w:rFonts w:ascii="Times New Roman" w:hAnsi="Times New Roman" w:cs="Times New Roman"/>
                <w:color w:val="000000" w:themeColor="text1"/>
                <w:sz w:val="24"/>
                <w:szCs w:val="24"/>
              </w:rPr>
              <w:t>Слюдянка</w:t>
            </w:r>
            <w:proofErr w:type="spellEnd"/>
            <w:r w:rsidRPr="00CA680B">
              <w:rPr>
                <w:rFonts w:ascii="Times New Roman" w:hAnsi="Times New Roman" w:cs="Times New Roman"/>
                <w:color w:val="000000" w:themeColor="text1"/>
                <w:sz w:val="24"/>
                <w:szCs w:val="24"/>
              </w:rPr>
              <w:t xml:space="preserve">, ул. Советская, </w:t>
            </w:r>
            <w:r w:rsidR="006412AB" w:rsidRPr="00CA680B">
              <w:rPr>
                <w:rFonts w:ascii="Times New Roman" w:hAnsi="Times New Roman" w:cs="Times New Roman"/>
                <w:color w:val="000000" w:themeColor="text1"/>
                <w:sz w:val="24"/>
                <w:szCs w:val="24"/>
              </w:rPr>
              <w:t>21</w:t>
            </w:r>
          </w:p>
        </w:tc>
        <w:tc>
          <w:tcPr>
            <w:tcW w:w="1038" w:type="dxa"/>
          </w:tcPr>
          <w:p w:rsidR="00843C83" w:rsidRPr="00CA680B" w:rsidRDefault="00843C83" w:rsidP="004C7145">
            <w:pPr>
              <w:rPr>
                <w:rFonts w:ascii="Times New Roman" w:hAnsi="Times New Roman" w:cs="Times New Roman"/>
                <w:color w:val="000000" w:themeColor="text1"/>
                <w:sz w:val="24"/>
                <w:szCs w:val="24"/>
              </w:rPr>
            </w:pPr>
          </w:p>
        </w:tc>
        <w:tc>
          <w:tcPr>
            <w:tcW w:w="1251" w:type="dxa"/>
          </w:tcPr>
          <w:p w:rsidR="00843C83" w:rsidRPr="00CA680B" w:rsidRDefault="00843C83" w:rsidP="004C7145">
            <w:pPr>
              <w:jc w:val="center"/>
              <w:rPr>
                <w:rFonts w:ascii="Times New Roman" w:hAnsi="Times New Roman" w:cs="Times New Roman"/>
                <w:color w:val="000000" w:themeColor="text1"/>
                <w:sz w:val="24"/>
                <w:szCs w:val="24"/>
              </w:rPr>
            </w:pPr>
          </w:p>
        </w:tc>
        <w:tc>
          <w:tcPr>
            <w:tcW w:w="776" w:type="dxa"/>
          </w:tcPr>
          <w:p w:rsidR="00843C83" w:rsidRPr="00CA680B" w:rsidRDefault="00843C83" w:rsidP="004C7145">
            <w:pPr>
              <w:jc w:val="center"/>
              <w:rPr>
                <w:rFonts w:ascii="Times New Roman" w:hAnsi="Times New Roman" w:cs="Times New Roman"/>
                <w:color w:val="000000" w:themeColor="text1"/>
                <w:sz w:val="24"/>
                <w:szCs w:val="24"/>
              </w:rPr>
            </w:pPr>
          </w:p>
        </w:tc>
        <w:tc>
          <w:tcPr>
            <w:tcW w:w="910" w:type="dxa"/>
          </w:tcPr>
          <w:p w:rsidR="00843C83" w:rsidRPr="00CA680B" w:rsidRDefault="00843C83" w:rsidP="004C7145">
            <w:pPr>
              <w:jc w:val="center"/>
              <w:rPr>
                <w:rFonts w:ascii="Times New Roman" w:hAnsi="Times New Roman" w:cs="Times New Roman"/>
                <w:color w:val="000000" w:themeColor="text1"/>
                <w:sz w:val="24"/>
                <w:szCs w:val="24"/>
              </w:rPr>
            </w:pPr>
          </w:p>
        </w:tc>
        <w:tc>
          <w:tcPr>
            <w:tcW w:w="987" w:type="dxa"/>
          </w:tcPr>
          <w:p w:rsidR="00843C83" w:rsidRPr="00CA680B" w:rsidRDefault="00843C83" w:rsidP="004C7145">
            <w:pPr>
              <w:jc w:val="center"/>
              <w:rPr>
                <w:rFonts w:ascii="Times New Roman" w:hAnsi="Times New Roman" w:cs="Times New Roman"/>
                <w:color w:val="000000" w:themeColor="text1"/>
                <w:sz w:val="24"/>
                <w:szCs w:val="24"/>
              </w:rPr>
            </w:pPr>
          </w:p>
        </w:tc>
        <w:tc>
          <w:tcPr>
            <w:tcW w:w="677" w:type="dxa"/>
          </w:tcPr>
          <w:p w:rsidR="00843C83" w:rsidRPr="00CA680B" w:rsidRDefault="00843C83" w:rsidP="004C7145">
            <w:pPr>
              <w:jc w:val="center"/>
              <w:rPr>
                <w:rFonts w:ascii="Times New Roman" w:hAnsi="Times New Roman" w:cs="Times New Roman"/>
                <w:color w:val="000000" w:themeColor="text1"/>
                <w:sz w:val="24"/>
                <w:szCs w:val="24"/>
              </w:rPr>
            </w:pPr>
          </w:p>
        </w:tc>
        <w:tc>
          <w:tcPr>
            <w:tcW w:w="844" w:type="dxa"/>
          </w:tcPr>
          <w:p w:rsidR="00843C83" w:rsidRPr="00CA680B" w:rsidRDefault="00843C83" w:rsidP="004C7145">
            <w:pPr>
              <w:jc w:val="center"/>
              <w:rPr>
                <w:rFonts w:ascii="Times New Roman" w:hAnsi="Times New Roman" w:cs="Times New Roman"/>
                <w:color w:val="000000" w:themeColor="text1"/>
                <w:sz w:val="24"/>
                <w:szCs w:val="24"/>
              </w:rPr>
            </w:pPr>
          </w:p>
        </w:tc>
      </w:tr>
      <w:tr w:rsidR="004C7145" w:rsidRPr="00840593" w:rsidTr="008106DB">
        <w:tc>
          <w:tcPr>
            <w:tcW w:w="384" w:type="dxa"/>
          </w:tcPr>
          <w:p w:rsidR="004C7145" w:rsidRPr="00840593" w:rsidRDefault="0032787E" w:rsidP="004C7145">
            <w:pPr>
              <w:rPr>
                <w:rFonts w:ascii="Times New Roman" w:hAnsi="Times New Roman" w:cs="Times New Roman"/>
                <w:sz w:val="24"/>
                <w:szCs w:val="24"/>
              </w:rPr>
            </w:pPr>
            <w:r>
              <w:rPr>
                <w:rFonts w:ascii="Times New Roman" w:hAnsi="Times New Roman" w:cs="Times New Roman"/>
                <w:sz w:val="24"/>
                <w:szCs w:val="24"/>
              </w:rPr>
              <w:t>7</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дошкольное образовательное учреждение "Детский </w:t>
            </w:r>
            <w:r w:rsidRPr="00840593">
              <w:rPr>
                <w:rFonts w:ascii="Times New Roman" w:hAnsi="Times New Roman" w:cs="Times New Roman"/>
                <w:color w:val="000000"/>
                <w:sz w:val="24"/>
                <w:szCs w:val="24"/>
              </w:rPr>
              <w:lastRenderedPageBreak/>
              <w:t xml:space="preserve">сад № 1 г. </w:t>
            </w:r>
            <w:proofErr w:type="spellStart"/>
            <w:r w:rsidRPr="00840593">
              <w:rPr>
                <w:rFonts w:ascii="Times New Roman" w:hAnsi="Times New Roman" w:cs="Times New Roman"/>
                <w:color w:val="000000"/>
                <w:sz w:val="24"/>
                <w:szCs w:val="24"/>
              </w:rPr>
              <w:t>Слюдянки</w:t>
            </w:r>
            <w:proofErr w:type="spellEnd"/>
            <w:r w:rsidRPr="00840593">
              <w:rPr>
                <w:rFonts w:ascii="Times New Roman" w:hAnsi="Times New Roman" w:cs="Times New Roman"/>
                <w:color w:val="000000"/>
                <w:sz w:val="24"/>
                <w:szCs w:val="24"/>
              </w:rPr>
              <w:t>"</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lastRenderedPageBreak/>
              <w:t xml:space="preserve">665900,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w:t>
            </w:r>
            <w:proofErr w:type="spellStart"/>
            <w:r w:rsidRPr="00840593">
              <w:rPr>
                <w:rFonts w:ascii="Times New Roman" w:hAnsi="Times New Roman" w:cs="Times New Roman"/>
                <w:color w:val="000000"/>
                <w:sz w:val="24"/>
                <w:szCs w:val="24"/>
              </w:rPr>
              <w:t>г.Слюдянка</w:t>
            </w:r>
            <w:proofErr w:type="spellEnd"/>
            <w:r w:rsidRPr="00840593">
              <w:rPr>
                <w:rFonts w:ascii="Times New Roman" w:hAnsi="Times New Roman" w:cs="Times New Roman"/>
                <w:color w:val="000000"/>
                <w:sz w:val="24"/>
                <w:szCs w:val="24"/>
              </w:rPr>
              <w:t xml:space="preserve">, </w:t>
            </w:r>
            <w:proofErr w:type="spellStart"/>
            <w:r w:rsidRPr="00840593">
              <w:rPr>
                <w:rFonts w:ascii="Times New Roman" w:hAnsi="Times New Roman" w:cs="Times New Roman"/>
                <w:color w:val="000000"/>
                <w:sz w:val="24"/>
                <w:szCs w:val="24"/>
              </w:rPr>
              <w:t>ул.Советская</w:t>
            </w:r>
            <w:proofErr w:type="spellEnd"/>
            <w:r w:rsidRPr="00840593">
              <w:rPr>
                <w:rFonts w:ascii="Times New Roman" w:hAnsi="Times New Roman" w:cs="Times New Roman"/>
                <w:color w:val="000000"/>
                <w:sz w:val="24"/>
                <w:szCs w:val="24"/>
              </w:rPr>
              <w:t>, 58</w:t>
            </w:r>
          </w:p>
        </w:tc>
        <w:tc>
          <w:tcPr>
            <w:tcW w:w="1038" w:type="dxa"/>
          </w:tcPr>
          <w:p w:rsidR="004C7145" w:rsidRPr="00840593" w:rsidRDefault="004C7145" w:rsidP="004C7145">
            <w:pPr>
              <w:rPr>
                <w:rFonts w:ascii="Times New Roman" w:hAnsi="Times New Roman" w:cs="Times New Roman"/>
                <w:color w:val="000000"/>
                <w:sz w:val="24"/>
                <w:szCs w:val="24"/>
              </w:rPr>
            </w:pPr>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1087,2</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180</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1972</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32787E" w:rsidP="004C7145">
            <w:pPr>
              <w:rPr>
                <w:rFonts w:ascii="Times New Roman" w:hAnsi="Times New Roman" w:cs="Times New Roman"/>
                <w:sz w:val="24"/>
                <w:szCs w:val="24"/>
              </w:rPr>
            </w:pPr>
            <w:r>
              <w:rPr>
                <w:rFonts w:ascii="Times New Roman" w:hAnsi="Times New Roman" w:cs="Times New Roman"/>
                <w:sz w:val="24"/>
                <w:szCs w:val="24"/>
              </w:rPr>
              <w:t>8</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общеразвивающего вида № 5 «Радуга» г. </w:t>
            </w:r>
            <w:proofErr w:type="spellStart"/>
            <w:r w:rsidRPr="00840593">
              <w:rPr>
                <w:rFonts w:ascii="Times New Roman" w:hAnsi="Times New Roman" w:cs="Times New Roman"/>
                <w:color w:val="000000"/>
                <w:sz w:val="24"/>
                <w:szCs w:val="24"/>
              </w:rPr>
              <w:t>Слюдянки</w:t>
            </w:r>
            <w:proofErr w:type="spellEnd"/>
            <w:r w:rsidRPr="00840593">
              <w:rPr>
                <w:rFonts w:ascii="Times New Roman" w:hAnsi="Times New Roman" w:cs="Times New Roman"/>
                <w:color w:val="000000"/>
                <w:sz w:val="24"/>
                <w:szCs w:val="24"/>
              </w:rPr>
              <w:t>»</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665904, Иркутская область, город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xml:space="preserve">, ул. </w:t>
            </w:r>
            <w:proofErr w:type="spellStart"/>
            <w:r w:rsidRPr="00840593">
              <w:rPr>
                <w:rFonts w:ascii="Times New Roman" w:hAnsi="Times New Roman" w:cs="Times New Roman"/>
                <w:color w:val="000000"/>
                <w:sz w:val="24"/>
                <w:szCs w:val="24"/>
              </w:rPr>
              <w:t>Слюдянских</w:t>
            </w:r>
            <w:proofErr w:type="spellEnd"/>
            <w:r w:rsidRPr="00840593">
              <w:rPr>
                <w:rFonts w:ascii="Times New Roman" w:hAnsi="Times New Roman" w:cs="Times New Roman"/>
                <w:color w:val="000000"/>
                <w:sz w:val="24"/>
                <w:szCs w:val="24"/>
              </w:rPr>
              <w:t xml:space="preserve"> Красногвардейцев, 9 А</w:t>
            </w:r>
          </w:p>
        </w:tc>
        <w:tc>
          <w:tcPr>
            <w:tcW w:w="1038" w:type="dxa"/>
          </w:tcPr>
          <w:p w:rsidR="004C7145" w:rsidRPr="00840593" w:rsidRDefault="004C7145" w:rsidP="004C7145">
            <w:pPr>
              <w:jc w:val="both"/>
              <w:rPr>
                <w:rFonts w:ascii="Times New Roman" w:hAnsi="Times New Roman" w:cs="Times New Roman"/>
                <w:color w:val="000000"/>
                <w:sz w:val="24"/>
                <w:szCs w:val="24"/>
              </w:rPr>
            </w:pPr>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2225,1</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193</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2014</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32787E" w:rsidP="004C7145">
            <w:pPr>
              <w:rPr>
                <w:rFonts w:ascii="Times New Roman" w:hAnsi="Times New Roman" w:cs="Times New Roman"/>
                <w:sz w:val="24"/>
                <w:szCs w:val="24"/>
              </w:rPr>
            </w:pPr>
            <w:r>
              <w:rPr>
                <w:rFonts w:ascii="Times New Roman" w:hAnsi="Times New Roman" w:cs="Times New Roman"/>
                <w:sz w:val="24"/>
                <w:szCs w:val="24"/>
              </w:rPr>
              <w:t>9</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общеразвивающего вида № 6 г. </w:t>
            </w:r>
            <w:proofErr w:type="spellStart"/>
            <w:r w:rsidRPr="00840593">
              <w:rPr>
                <w:rFonts w:ascii="Times New Roman" w:hAnsi="Times New Roman" w:cs="Times New Roman"/>
                <w:color w:val="000000"/>
                <w:sz w:val="24"/>
                <w:szCs w:val="24"/>
              </w:rPr>
              <w:t>Слюдянки</w:t>
            </w:r>
            <w:proofErr w:type="spellEnd"/>
            <w:r w:rsidRPr="00840593">
              <w:rPr>
                <w:rFonts w:ascii="Times New Roman" w:hAnsi="Times New Roman" w:cs="Times New Roman"/>
                <w:color w:val="000000"/>
                <w:sz w:val="24"/>
                <w:szCs w:val="24"/>
              </w:rPr>
              <w:t xml:space="preserve"> "</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665904,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Ленина, 106</w:t>
            </w:r>
          </w:p>
        </w:tc>
        <w:tc>
          <w:tcPr>
            <w:tcW w:w="1038" w:type="dxa"/>
          </w:tcPr>
          <w:p w:rsidR="004C7145" w:rsidRPr="00840593" w:rsidRDefault="004C7145" w:rsidP="004C7145">
            <w:pPr>
              <w:jc w:val="both"/>
              <w:rPr>
                <w:rFonts w:ascii="Times New Roman" w:hAnsi="Times New Roman" w:cs="Times New Roman"/>
                <w:color w:val="000000"/>
                <w:sz w:val="24"/>
                <w:szCs w:val="24"/>
              </w:rPr>
            </w:pPr>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540,2</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120</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1968</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32787E" w:rsidP="004C7145">
            <w:pPr>
              <w:rPr>
                <w:rFonts w:ascii="Times New Roman" w:hAnsi="Times New Roman" w:cs="Times New Roman"/>
                <w:sz w:val="24"/>
                <w:szCs w:val="24"/>
              </w:rPr>
            </w:pPr>
            <w:r>
              <w:rPr>
                <w:rFonts w:ascii="Times New Roman" w:hAnsi="Times New Roman" w:cs="Times New Roman"/>
                <w:sz w:val="24"/>
                <w:szCs w:val="24"/>
              </w:rPr>
              <w:t>10</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общеразвивающего вида № 8 </w:t>
            </w:r>
            <w:r w:rsidRPr="00840593">
              <w:rPr>
                <w:rFonts w:ascii="Times New Roman" w:hAnsi="Times New Roman" w:cs="Times New Roman"/>
                <w:color w:val="000000"/>
                <w:sz w:val="24"/>
                <w:szCs w:val="24"/>
              </w:rPr>
              <w:lastRenderedPageBreak/>
              <w:t xml:space="preserve">«Солнышко» </w:t>
            </w:r>
            <w:proofErr w:type="spellStart"/>
            <w:r w:rsidRPr="00840593">
              <w:rPr>
                <w:rFonts w:ascii="Times New Roman" w:hAnsi="Times New Roman" w:cs="Times New Roman"/>
                <w:color w:val="000000"/>
                <w:sz w:val="24"/>
                <w:szCs w:val="24"/>
              </w:rPr>
              <w:t>г.Слюдянка</w:t>
            </w:r>
            <w:proofErr w:type="spellEnd"/>
            <w:r w:rsidRPr="00840593">
              <w:rPr>
                <w:rFonts w:ascii="Times New Roman" w:hAnsi="Times New Roman" w:cs="Times New Roman"/>
                <w:color w:val="000000"/>
                <w:sz w:val="24"/>
                <w:szCs w:val="24"/>
              </w:rPr>
              <w:t>»</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lastRenderedPageBreak/>
              <w:t xml:space="preserve">665904,  Иркутская область,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Ленина, дом 23А</w:t>
            </w:r>
          </w:p>
        </w:tc>
        <w:tc>
          <w:tcPr>
            <w:tcW w:w="1038" w:type="dxa"/>
          </w:tcPr>
          <w:p w:rsidR="004C7145" w:rsidRPr="00840593" w:rsidRDefault="004C7145" w:rsidP="004C7145">
            <w:pPr>
              <w:rPr>
                <w:rFonts w:ascii="Times New Roman" w:hAnsi="Times New Roman" w:cs="Times New Roman"/>
                <w:color w:val="000000"/>
                <w:sz w:val="24"/>
                <w:szCs w:val="24"/>
              </w:rPr>
            </w:pPr>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1687,6</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124</w:t>
            </w:r>
          </w:p>
        </w:tc>
        <w:tc>
          <w:tcPr>
            <w:tcW w:w="987" w:type="dxa"/>
          </w:tcPr>
          <w:p w:rsidR="004C7145" w:rsidRPr="00840593" w:rsidRDefault="004C7145" w:rsidP="004C7145">
            <w:pPr>
              <w:jc w:val="center"/>
              <w:rPr>
                <w:rFonts w:ascii="Times New Roman" w:hAnsi="Times New Roman" w:cs="Times New Roman"/>
                <w:color w:val="000000"/>
                <w:sz w:val="24"/>
                <w:szCs w:val="24"/>
                <w:highlight w:val="yellow"/>
              </w:rPr>
            </w:pPr>
            <w:r w:rsidRPr="00840593">
              <w:rPr>
                <w:rFonts w:ascii="Times New Roman" w:hAnsi="Times New Roman" w:cs="Times New Roman"/>
                <w:color w:val="000000"/>
                <w:sz w:val="24"/>
                <w:szCs w:val="24"/>
              </w:rPr>
              <w:t>1978/2018</w:t>
            </w:r>
          </w:p>
        </w:tc>
        <w:tc>
          <w:tcPr>
            <w:tcW w:w="677" w:type="dxa"/>
          </w:tcPr>
          <w:p w:rsidR="004C7145" w:rsidRPr="00840593" w:rsidRDefault="004C7145" w:rsidP="004C7145">
            <w:pPr>
              <w:jc w:val="center"/>
              <w:rPr>
                <w:rFonts w:ascii="Times New Roman" w:hAnsi="Times New Roman" w:cs="Times New Roman"/>
                <w:color w:val="000000"/>
                <w:sz w:val="24"/>
                <w:szCs w:val="24"/>
                <w:highlight w:val="yellow"/>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32787E" w:rsidP="004C7145">
            <w:pPr>
              <w:rPr>
                <w:rFonts w:ascii="Times New Roman" w:hAnsi="Times New Roman" w:cs="Times New Roman"/>
                <w:sz w:val="24"/>
                <w:szCs w:val="24"/>
              </w:rPr>
            </w:pPr>
            <w:r>
              <w:rPr>
                <w:rFonts w:ascii="Times New Roman" w:hAnsi="Times New Roman" w:cs="Times New Roman"/>
                <w:sz w:val="24"/>
                <w:szCs w:val="24"/>
              </w:rPr>
              <w:t>11</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дошкольное образовательное учреждение "Детский сад общеразвивающего вида № 12 г. </w:t>
            </w:r>
            <w:proofErr w:type="spellStart"/>
            <w:r w:rsidRPr="00840593">
              <w:rPr>
                <w:rFonts w:ascii="Times New Roman" w:hAnsi="Times New Roman" w:cs="Times New Roman"/>
                <w:color w:val="000000"/>
                <w:sz w:val="24"/>
                <w:szCs w:val="24"/>
              </w:rPr>
              <w:t>Слюдянки</w:t>
            </w:r>
            <w:proofErr w:type="spellEnd"/>
            <w:r w:rsidRPr="00840593">
              <w:rPr>
                <w:rFonts w:ascii="Times New Roman" w:hAnsi="Times New Roman" w:cs="Times New Roman"/>
                <w:color w:val="000000"/>
                <w:sz w:val="24"/>
                <w:szCs w:val="24"/>
              </w:rPr>
              <w:t>"</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665902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Куприна, 55</w:t>
            </w:r>
          </w:p>
        </w:tc>
        <w:tc>
          <w:tcPr>
            <w:tcW w:w="1038" w:type="dxa"/>
          </w:tcPr>
          <w:p w:rsidR="004C7145" w:rsidRPr="00840593" w:rsidRDefault="004C7145" w:rsidP="004C7145">
            <w:pPr>
              <w:jc w:val="center"/>
              <w:rPr>
                <w:rFonts w:ascii="Times New Roman" w:hAnsi="Times New Roman" w:cs="Times New Roman"/>
                <w:color w:val="000000"/>
                <w:sz w:val="24"/>
                <w:szCs w:val="24"/>
              </w:rPr>
            </w:pPr>
          </w:p>
        </w:tc>
        <w:tc>
          <w:tcPr>
            <w:tcW w:w="1251" w:type="dxa"/>
          </w:tcPr>
          <w:p w:rsidR="004C7145" w:rsidRPr="00840593" w:rsidRDefault="004C7145" w:rsidP="004C7145">
            <w:pPr>
              <w:jc w:val="center"/>
              <w:rPr>
                <w:rFonts w:ascii="Times New Roman" w:hAnsi="Times New Roman" w:cs="Times New Roman"/>
                <w:color w:val="000000"/>
                <w:sz w:val="24"/>
                <w:szCs w:val="24"/>
              </w:rPr>
            </w:pP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214</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1957/1959</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32787E" w:rsidP="004C7145">
            <w:pPr>
              <w:rPr>
                <w:rFonts w:ascii="Times New Roman" w:hAnsi="Times New Roman" w:cs="Times New Roman"/>
                <w:sz w:val="24"/>
                <w:szCs w:val="24"/>
              </w:rPr>
            </w:pPr>
            <w:r>
              <w:rPr>
                <w:rFonts w:ascii="Times New Roman" w:hAnsi="Times New Roman" w:cs="Times New Roman"/>
                <w:sz w:val="24"/>
                <w:szCs w:val="24"/>
              </w:rPr>
              <w:t>12</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учреждение дополнительного образования  "Дом детского творчества г. </w:t>
            </w:r>
            <w:proofErr w:type="spellStart"/>
            <w:r w:rsidRPr="00840593">
              <w:rPr>
                <w:rFonts w:ascii="Times New Roman" w:hAnsi="Times New Roman" w:cs="Times New Roman"/>
                <w:color w:val="000000"/>
                <w:sz w:val="24"/>
                <w:szCs w:val="24"/>
              </w:rPr>
              <w:t>Слюдянки</w:t>
            </w:r>
            <w:proofErr w:type="spellEnd"/>
            <w:r w:rsidRPr="00840593">
              <w:rPr>
                <w:rFonts w:ascii="Times New Roman" w:hAnsi="Times New Roman" w:cs="Times New Roman"/>
                <w:color w:val="000000"/>
                <w:sz w:val="24"/>
                <w:szCs w:val="24"/>
              </w:rPr>
              <w:t>"</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665902,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Фрунзе, 14</w:t>
            </w:r>
          </w:p>
        </w:tc>
        <w:tc>
          <w:tcPr>
            <w:tcW w:w="1038"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w:t>
            </w:r>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891,8</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200</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1960</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32787E" w:rsidP="004C7145">
            <w:pPr>
              <w:rPr>
                <w:rFonts w:ascii="Times New Roman" w:hAnsi="Times New Roman" w:cs="Times New Roman"/>
                <w:sz w:val="24"/>
                <w:szCs w:val="24"/>
              </w:rPr>
            </w:pPr>
            <w:r>
              <w:rPr>
                <w:rFonts w:ascii="Times New Roman" w:hAnsi="Times New Roman" w:cs="Times New Roman"/>
                <w:sz w:val="24"/>
                <w:szCs w:val="24"/>
              </w:rPr>
              <w:t>13</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Муниципальное бюджетное  учреждение дополнительного образования  «Детская школа искусств г.</w:t>
            </w:r>
            <w:r w:rsidR="0032787E">
              <w:rPr>
                <w:rFonts w:ascii="Times New Roman" w:hAnsi="Times New Roman" w:cs="Times New Roman"/>
                <w:color w:val="000000"/>
                <w:sz w:val="24"/>
                <w:szCs w:val="24"/>
              </w:rPr>
              <w:t xml:space="preserve"> </w:t>
            </w:r>
            <w:proofErr w:type="spellStart"/>
            <w:r w:rsidRPr="00840593">
              <w:rPr>
                <w:rFonts w:ascii="Times New Roman" w:hAnsi="Times New Roman" w:cs="Times New Roman"/>
                <w:color w:val="000000"/>
                <w:sz w:val="24"/>
                <w:szCs w:val="24"/>
              </w:rPr>
              <w:t>Слюдянки</w:t>
            </w:r>
            <w:proofErr w:type="spellEnd"/>
            <w:r w:rsidRPr="00840593">
              <w:rPr>
                <w:rFonts w:ascii="Times New Roman" w:hAnsi="Times New Roman" w:cs="Times New Roman"/>
                <w:color w:val="000000"/>
                <w:sz w:val="24"/>
                <w:szCs w:val="24"/>
              </w:rPr>
              <w:t>»</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665900,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xml:space="preserve">, ул. </w:t>
            </w:r>
            <w:proofErr w:type="spellStart"/>
            <w:r w:rsidRPr="00840593">
              <w:rPr>
                <w:rFonts w:ascii="Times New Roman" w:hAnsi="Times New Roman" w:cs="Times New Roman"/>
                <w:color w:val="000000"/>
                <w:sz w:val="24"/>
                <w:szCs w:val="24"/>
              </w:rPr>
              <w:t>Слюдянских</w:t>
            </w:r>
            <w:proofErr w:type="spellEnd"/>
            <w:r w:rsidRPr="00840593">
              <w:rPr>
                <w:rFonts w:ascii="Times New Roman" w:hAnsi="Times New Roman" w:cs="Times New Roman"/>
                <w:color w:val="000000"/>
                <w:sz w:val="24"/>
                <w:szCs w:val="24"/>
              </w:rPr>
              <w:t xml:space="preserve"> Красногвардейцев, 36</w:t>
            </w:r>
          </w:p>
        </w:tc>
        <w:tc>
          <w:tcPr>
            <w:tcW w:w="1038"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w:t>
            </w:r>
          </w:p>
        </w:tc>
        <w:tc>
          <w:tcPr>
            <w:tcW w:w="1251" w:type="dxa"/>
          </w:tcPr>
          <w:p w:rsidR="004C7145" w:rsidRPr="00840593" w:rsidRDefault="004C7145" w:rsidP="004C7145">
            <w:pPr>
              <w:jc w:val="center"/>
              <w:rPr>
                <w:rFonts w:ascii="Times New Roman" w:hAnsi="Times New Roman" w:cs="Times New Roman"/>
                <w:color w:val="000000"/>
                <w:sz w:val="24"/>
                <w:szCs w:val="24"/>
              </w:rPr>
            </w:pP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340</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1959/1964</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4C7145" w:rsidRPr="00840593" w:rsidTr="008106DB">
        <w:tc>
          <w:tcPr>
            <w:tcW w:w="384" w:type="dxa"/>
          </w:tcPr>
          <w:p w:rsidR="004C7145" w:rsidRPr="00840593" w:rsidRDefault="0032787E" w:rsidP="004C7145">
            <w:pPr>
              <w:rPr>
                <w:rFonts w:ascii="Times New Roman" w:hAnsi="Times New Roman" w:cs="Times New Roman"/>
                <w:sz w:val="24"/>
                <w:szCs w:val="24"/>
              </w:rPr>
            </w:pPr>
            <w:r>
              <w:rPr>
                <w:rFonts w:ascii="Times New Roman" w:hAnsi="Times New Roman" w:cs="Times New Roman"/>
                <w:sz w:val="24"/>
                <w:szCs w:val="24"/>
              </w:rPr>
              <w:lastRenderedPageBreak/>
              <w:t>14</w:t>
            </w:r>
          </w:p>
        </w:tc>
        <w:tc>
          <w:tcPr>
            <w:tcW w:w="130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образовательное учреждение дополнительного образования «Детско-юношеская спортивная школа г. </w:t>
            </w:r>
            <w:proofErr w:type="spellStart"/>
            <w:r w:rsidRPr="00840593">
              <w:rPr>
                <w:rFonts w:ascii="Times New Roman" w:hAnsi="Times New Roman" w:cs="Times New Roman"/>
                <w:color w:val="000000"/>
                <w:sz w:val="24"/>
                <w:szCs w:val="24"/>
              </w:rPr>
              <w:t>Слюдянки</w:t>
            </w:r>
            <w:proofErr w:type="spellEnd"/>
            <w:r w:rsidRPr="00840593">
              <w:rPr>
                <w:rFonts w:ascii="Times New Roman" w:hAnsi="Times New Roman" w:cs="Times New Roman"/>
                <w:color w:val="000000"/>
                <w:sz w:val="24"/>
                <w:szCs w:val="24"/>
              </w:rPr>
              <w:t>»</w:t>
            </w:r>
          </w:p>
        </w:tc>
        <w:tc>
          <w:tcPr>
            <w:tcW w:w="1169"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665904,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Ленина, 1Е</w:t>
            </w:r>
          </w:p>
        </w:tc>
        <w:tc>
          <w:tcPr>
            <w:tcW w:w="1038"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w:t>
            </w:r>
          </w:p>
        </w:tc>
        <w:tc>
          <w:tcPr>
            <w:tcW w:w="1251"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1098,6/1342,7/3234,3</w:t>
            </w:r>
          </w:p>
        </w:tc>
        <w:tc>
          <w:tcPr>
            <w:tcW w:w="776" w:type="dxa"/>
          </w:tcPr>
          <w:p w:rsidR="004C7145" w:rsidRPr="00840593" w:rsidRDefault="004C7145" w:rsidP="004C7145">
            <w:pPr>
              <w:jc w:val="center"/>
              <w:rPr>
                <w:rFonts w:ascii="Times New Roman" w:hAnsi="Times New Roman" w:cs="Times New Roman"/>
                <w:color w:val="000000"/>
                <w:sz w:val="24"/>
                <w:szCs w:val="24"/>
              </w:rPr>
            </w:pPr>
          </w:p>
        </w:tc>
        <w:tc>
          <w:tcPr>
            <w:tcW w:w="910"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454</w:t>
            </w:r>
          </w:p>
        </w:tc>
        <w:tc>
          <w:tcPr>
            <w:tcW w:w="987"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1975/1996/2014</w:t>
            </w:r>
          </w:p>
        </w:tc>
        <w:tc>
          <w:tcPr>
            <w:tcW w:w="677" w:type="dxa"/>
          </w:tcPr>
          <w:p w:rsidR="004C7145" w:rsidRPr="00840593" w:rsidRDefault="004C7145" w:rsidP="004C7145">
            <w:pPr>
              <w:jc w:val="center"/>
              <w:rPr>
                <w:rFonts w:ascii="Times New Roman" w:hAnsi="Times New Roman" w:cs="Times New Roman"/>
                <w:color w:val="000000"/>
                <w:sz w:val="24"/>
                <w:szCs w:val="24"/>
              </w:rPr>
            </w:pPr>
          </w:p>
        </w:tc>
        <w:tc>
          <w:tcPr>
            <w:tcW w:w="844" w:type="dxa"/>
          </w:tcPr>
          <w:p w:rsidR="004C7145" w:rsidRPr="00840593" w:rsidRDefault="004C7145" w:rsidP="004C7145">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1/2</w:t>
            </w:r>
          </w:p>
        </w:tc>
      </w:tr>
      <w:tr w:rsidR="0032787E" w:rsidRPr="00840593" w:rsidTr="008106DB">
        <w:tc>
          <w:tcPr>
            <w:tcW w:w="384" w:type="dxa"/>
          </w:tcPr>
          <w:p w:rsidR="0032787E" w:rsidRDefault="008106DB" w:rsidP="004C7145">
            <w:pPr>
              <w:rPr>
                <w:rFonts w:ascii="Times New Roman" w:hAnsi="Times New Roman" w:cs="Times New Roman"/>
                <w:sz w:val="24"/>
                <w:szCs w:val="24"/>
              </w:rPr>
            </w:pPr>
            <w:r>
              <w:rPr>
                <w:rFonts w:ascii="Times New Roman" w:hAnsi="Times New Roman" w:cs="Times New Roman"/>
                <w:sz w:val="24"/>
                <w:szCs w:val="24"/>
              </w:rPr>
              <w:t>15</w:t>
            </w:r>
          </w:p>
        </w:tc>
        <w:tc>
          <w:tcPr>
            <w:tcW w:w="1309" w:type="dxa"/>
          </w:tcPr>
          <w:p w:rsidR="0032787E" w:rsidRPr="00840593" w:rsidRDefault="008106DB" w:rsidP="008106DB">
            <w:pPr>
              <w:jc w:val="center"/>
              <w:rPr>
                <w:rFonts w:ascii="Times New Roman" w:hAnsi="Times New Roman" w:cs="Times New Roman"/>
                <w:color w:val="000000"/>
                <w:sz w:val="24"/>
                <w:szCs w:val="24"/>
              </w:rPr>
            </w:pPr>
            <w:r w:rsidRPr="00CA680B">
              <w:rPr>
                <w:rFonts w:ascii="Times New Roman" w:hAnsi="Times New Roman" w:cs="Times New Roman"/>
                <w:color w:val="000000" w:themeColor="text1"/>
                <w:sz w:val="24"/>
                <w:szCs w:val="24"/>
              </w:rPr>
              <w:t>Частное образовательное учреждение «</w:t>
            </w:r>
            <w:r>
              <w:rPr>
                <w:rFonts w:ascii="Times New Roman" w:hAnsi="Times New Roman" w:cs="Times New Roman"/>
                <w:color w:val="000000" w:themeColor="text1"/>
                <w:sz w:val="24"/>
                <w:szCs w:val="24"/>
              </w:rPr>
              <w:t>Детский сад № 213</w:t>
            </w:r>
            <w:r w:rsidRPr="00CA680B">
              <w:rPr>
                <w:rFonts w:ascii="Times New Roman" w:hAnsi="Times New Roman" w:cs="Times New Roman"/>
                <w:color w:val="000000" w:themeColor="text1"/>
                <w:sz w:val="24"/>
                <w:szCs w:val="24"/>
              </w:rPr>
              <w:t xml:space="preserve"> ОАО РЖД»</w:t>
            </w:r>
          </w:p>
        </w:tc>
        <w:tc>
          <w:tcPr>
            <w:tcW w:w="1169" w:type="dxa"/>
          </w:tcPr>
          <w:p w:rsidR="0032787E" w:rsidRPr="00840593" w:rsidRDefault="008106DB" w:rsidP="004C7145">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665904, Иркутская область, </w:t>
            </w:r>
            <w:proofErr w:type="spellStart"/>
            <w:r>
              <w:rPr>
                <w:rFonts w:ascii="Times New Roman" w:hAnsi="Times New Roman" w:cs="Times New Roman"/>
                <w:color w:val="000000"/>
                <w:sz w:val="24"/>
                <w:szCs w:val="24"/>
              </w:rPr>
              <w:t>Слюдянский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г.Слюдянка</w:t>
            </w:r>
            <w:proofErr w:type="spellEnd"/>
            <w:r>
              <w:rPr>
                <w:rFonts w:ascii="Times New Roman" w:hAnsi="Times New Roman" w:cs="Times New Roman"/>
                <w:color w:val="000000"/>
                <w:sz w:val="24"/>
                <w:szCs w:val="24"/>
              </w:rPr>
              <w:t xml:space="preserve">, ул. </w:t>
            </w:r>
            <w:proofErr w:type="spellStart"/>
            <w:r>
              <w:rPr>
                <w:rFonts w:ascii="Times New Roman" w:hAnsi="Times New Roman" w:cs="Times New Roman"/>
                <w:color w:val="000000"/>
                <w:sz w:val="24"/>
                <w:szCs w:val="24"/>
              </w:rPr>
              <w:t>Совесткая</w:t>
            </w:r>
            <w:proofErr w:type="spellEnd"/>
            <w:r>
              <w:rPr>
                <w:rFonts w:ascii="Times New Roman" w:hAnsi="Times New Roman" w:cs="Times New Roman"/>
                <w:color w:val="000000"/>
                <w:sz w:val="24"/>
                <w:szCs w:val="24"/>
              </w:rPr>
              <w:t>, 15</w:t>
            </w:r>
          </w:p>
        </w:tc>
        <w:tc>
          <w:tcPr>
            <w:tcW w:w="1038" w:type="dxa"/>
          </w:tcPr>
          <w:p w:rsidR="0032787E" w:rsidRPr="00840593" w:rsidRDefault="0032787E" w:rsidP="004C7145">
            <w:pPr>
              <w:jc w:val="center"/>
              <w:rPr>
                <w:rFonts w:ascii="Times New Roman" w:hAnsi="Times New Roman" w:cs="Times New Roman"/>
                <w:color w:val="000000"/>
                <w:sz w:val="24"/>
                <w:szCs w:val="24"/>
              </w:rPr>
            </w:pPr>
          </w:p>
        </w:tc>
        <w:tc>
          <w:tcPr>
            <w:tcW w:w="1251" w:type="dxa"/>
          </w:tcPr>
          <w:p w:rsidR="0032787E" w:rsidRPr="00840593" w:rsidRDefault="0032787E" w:rsidP="004C7145">
            <w:pPr>
              <w:jc w:val="center"/>
              <w:rPr>
                <w:rFonts w:ascii="Times New Roman" w:hAnsi="Times New Roman" w:cs="Times New Roman"/>
                <w:color w:val="000000"/>
                <w:sz w:val="24"/>
                <w:szCs w:val="24"/>
              </w:rPr>
            </w:pPr>
          </w:p>
        </w:tc>
        <w:tc>
          <w:tcPr>
            <w:tcW w:w="776" w:type="dxa"/>
          </w:tcPr>
          <w:p w:rsidR="0032787E" w:rsidRPr="00840593" w:rsidRDefault="0032787E" w:rsidP="004C7145">
            <w:pPr>
              <w:jc w:val="center"/>
              <w:rPr>
                <w:rFonts w:ascii="Times New Roman" w:hAnsi="Times New Roman" w:cs="Times New Roman"/>
                <w:color w:val="000000"/>
                <w:sz w:val="24"/>
                <w:szCs w:val="24"/>
              </w:rPr>
            </w:pPr>
          </w:p>
        </w:tc>
        <w:tc>
          <w:tcPr>
            <w:tcW w:w="910" w:type="dxa"/>
          </w:tcPr>
          <w:p w:rsidR="0032787E" w:rsidRPr="00840593" w:rsidRDefault="0032787E" w:rsidP="004C7145">
            <w:pPr>
              <w:jc w:val="center"/>
              <w:rPr>
                <w:rFonts w:ascii="Times New Roman" w:hAnsi="Times New Roman" w:cs="Times New Roman"/>
                <w:color w:val="000000"/>
                <w:sz w:val="24"/>
                <w:szCs w:val="24"/>
              </w:rPr>
            </w:pPr>
          </w:p>
        </w:tc>
        <w:tc>
          <w:tcPr>
            <w:tcW w:w="987" w:type="dxa"/>
          </w:tcPr>
          <w:p w:rsidR="0032787E" w:rsidRPr="00840593" w:rsidRDefault="0032787E" w:rsidP="004C7145">
            <w:pPr>
              <w:jc w:val="center"/>
              <w:rPr>
                <w:rFonts w:ascii="Times New Roman" w:hAnsi="Times New Roman" w:cs="Times New Roman"/>
                <w:color w:val="000000"/>
                <w:sz w:val="24"/>
                <w:szCs w:val="24"/>
              </w:rPr>
            </w:pPr>
          </w:p>
        </w:tc>
        <w:tc>
          <w:tcPr>
            <w:tcW w:w="677" w:type="dxa"/>
          </w:tcPr>
          <w:p w:rsidR="0032787E" w:rsidRPr="00840593" w:rsidRDefault="0032787E" w:rsidP="004C7145">
            <w:pPr>
              <w:jc w:val="center"/>
              <w:rPr>
                <w:rFonts w:ascii="Times New Roman" w:hAnsi="Times New Roman" w:cs="Times New Roman"/>
                <w:color w:val="000000"/>
                <w:sz w:val="24"/>
                <w:szCs w:val="24"/>
              </w:rPr>
            </w:pPr>
          </w:p>
        </w:tc>
        <w:tc>
          <w:tcPr>
            <w:tcW w:w="844" w:type="dxa"/>
          </w:tcPr>
          <w:p w:rsidR="0032787E" w:rsidRPr="00840593" w:rsidRDefault="0032787E" w:rsidP="004C7145">
            <w:pPr>
              <w:jc w:val="center"/>
              <w:rPr>
                <w:rFonts w:ascii="Times New Roman" w:hAnsi="Times New Roman" w:cs="Times New Roman"/>
                <w:color w:val="000000"/>
                <w:sz w:val="24"/>
                <w:szCs w:val="24"/>
              </w:rPr>
            </w:pPr>
          </w:p>
        </w:tc>
      </w:tr>
      <w:tr w:rsidR="008106DB" w:rsidRPr="00840593" w:rsidTr="008106DB">
        <w:tc>
          <w:tcPr>
            <w:tcW w:w="384" w:type="dxa"/>
          </w:tcPr>
          <w:p w:rsidR="008106DB" w:rsidRDefault="008106DB" w:rsidP="008106DB">
            <w:pPr>
              <w:rPr>
                <w:rFonts w:ascii="Times New Roman" w:hAnsi="Times New Roman" w:cs="Times New Roman"/>
                <w:sz w:val="24"/>
                <w:szCs w:val="24"/>
              </w:rPr>
            </w:pPr>
            <w:r>
              <w:rPr>
                <w:rFonts w:ascii="Times New Roman" w:hAnsi="Times New Roman" w:cs="Times New Roman"/>
                <w:sz w:val="24"/>
                <w:szCs w:val="24"/>
              </w:rPr>
              <w:t>16</w:t>
            </w:r>
          </w:p>
        </w:tc>
        <w:tc>
          <w:tcPr>
            <w:tcW w:w="1309" w:type="dxa"/>
          </w:tcPr>
          <w:p w:rsidR="008106DB" w:rsidRPr="00840593" w:rsidRDefault="008106DB" w:rsidP="008106DB">
            <w:pPr>
              <w:jc w:val="center"/>
              <w:rPr>
                <w:rFonts w:ascii="Times New Roman" w:hAnsi="Times New Roman" w:cs="Times New Roman"/>
                <w:color w:val="000000"/>
                <w:sz w:val="24"/>
                <w:szCs w:val="24"/>
              </w:rPr>
            </w:pPr>
            <w:r w:rsidRPr="00CA680B">
              <w:rPr>
                <w:rFonts w:ascii="Times New Roman" w:hAnsi="Times New Roman" w:cs="Times New Roman"/>
                <w:color w:val="000000" w:themeColor="text1"/>
                <w:sz w:val="24"/>
                <w:szCs w:val="24"/>
              </w:rPr>
              <w:t>Частное образовательное учреждение «</w:t>
            </w:r>
            <w:r>
              <w:rPr>
                <w:rFonts w:ascii="Times New Roman" w:hAnsi="Times New Roman" w:cs="Times New Roman"/>
                <w:color w:val="000000" w:themeColor="text1"/>
                <w:sz w:val="24"/>
                <w:szCs w:val="24"/>
              </w:rPr>
              <w:t>Детский сад № 213</w:t>
            </w:r>
            <w:r w:rsidRPr="00CA680B">
              <w:rPr>
                <w:rFonts w:ascii="Times New Roman" w:hAnsi="Times New Roman" w:cs="Times New Roman"/>
                <w:color w:val="000000" w:themeColor="text1"/>
                <w:sz w:val="24"/>
                <w:szCs w:val="24"/>
              </w:rPr>
              <w:t xml:space="preserve"> ОАО РЖД»</w:t>
            </w:r>
          </w:p>
        </w:tc>
        <w:tc>
          <w:tcPr>
            <w:tcW w:w="1169" w:type="dxa"/>
          </w:tcPr>
          <w:p w:rsidR="008106DB" w:rsidRPr="00840593" w:rsidRDefault="008106DB" w:rsidP="008106DB">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665904, Иркутская область, </w:t>
            </w:r>
            <w:proofErr w:type="spellStart"/>
            <w:r>
              <w:rPr>
                <w:rFonts w:ascii="Times New Roman" w:hAnsi="Times New Roman" w:cs="Times New Roman"/>
                <w:color w:val="000000"/>
                <w:sz w:val="24"/>
                <w:szCs w:val="24"/>
              </w:rPr>
              <w:t>Слюдянский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г.Слюдянка</w:t>
            </w:r>
            <w:proofErr w:type="spellEnd"/>
            <w:r>
              <w:rPr>
                <w:rFonts w:ascii="Times New Roman" w:hAnsi="Times New Roman" w:cs="Times New Roman"/>
                <w:color w:val="000000"/>
                <w:sz w:val="24"/>
                <w:szCs w:val="24"/>
              </w:rPr>
              <w:t>, ул. Имени майора Кутелева35</w:t>
            </w:r>
          </w:p>
        </w:tc>
        <w:tc>
          <w:tcPr>
            <w:tcW w:w="1038" w:type="dxa"/>
          </w:tcPr>
          <w:p w:rsidR="008106DB" w:rsidRPr="00840593" w:rsidRDefault="008106DB" w:rsidP="008106DB">
            <w:pPr>
              <w:jc w:val="center"/>
              <w:rPr>
                <w:rFonts w:ascii="Times New Roman" w:hAnsi="Times New Roman" w:cs="Times New Roman"/>
                <w:color w:val="000000"/>
                <w:sz w:val="24"/>
                <w:szCs w:val="24"/>
              </w:rPr>
            </w:pPr>
          </w:p>
        </w:tc>
        <w:tc>
          <w:tcPr>
            <w:tcW w:w="1251" w:type="dxa"/>
          </w:tcPr>
          <w:p w:rsidR="008106DB" w:rsidRPr="00840593" w:rsidRDefault="008106DB" w:rsidP="008106DB">
            <w:pPr>
              <w:jc w:val="center"/>
              <w:rPr>
                <w:rFonts w:ascii="Times New Roman" w:hAnsi="Times New Roman" w:cs="Times New Roman"/>
                <w:color w:val="000000"/>
                <w:sz w:val="24"/>
                <w:szCs w:val="24"/>
              </w:rPr>
            </w:pPr>
          </w:p>
        </w:tc>
        <w:tc>
          <w:tcPr>
            <w:tcW w:w="776" w:type="dxa"/>
          </w:tcPr>
          <w:p w:rsidR="008106DB" w:rsidRPr="00840593" w:rsidRDefault="008106DB" w:rsidP="008106DB">
            <w:pPr>
              <w:jc w:val="center"/>
              <w:rPr>
                <w:rFonts w:ascii="Times New Roman" w:hAnsi="Times New Roman" w:cs="Times New Roman"/>
                <w:color w:val="000000"/>
                <w:sz w:val="24"/>
                <w:szCs w:val="24"/>
              </w:rPr>
            </w:pPr>
          </w:p>
        </w:tc>
        <w:tc>
          <w:tcPr>
            <w:tcW w:w="910" w:type="dxa"/>
          </w:tcPr>
          <w:p w:rsidR="008106DB" w:rsidRPr="00840593" w:rsidRDefault="008106DB" w:rsidP="008106DB">
            <w:pPr>
              <w:jc w:val="center"/>
              <w:rPr>
                <w:rFonts w:ascii="Times New Roman" w:hAnsi="Times New Roman" w:cs="Times New Roman"/>
                <w:color w:val="000000"/>
                <w:sz w:val="24"/>
                <w:szCs w:val="24"/>
              </w:rPr>
            </w:pPr>
          </w:p>
        </w:tc>
        <w:tc>
          <w:tcPr>
            <w:tcW w:w="987" w:type="dxa"/>
          </w:tcPr>
          <w:p w:rsidR="008106DB" w:rsidRPr="00840593" w:rsidRDefault="008106DB" w:rsidP="008106DB">
            <w:pPr>
              <w:jc w:val="center"/>
              <w:rPr>
                <w:rFonts w:ascii="Times New Roman" w:hAnsi="Times New Roman" w:cs="Times New Roman"/>
                <w:color w:val="000000"/>
                <w:sz w:val="24"/>
                <w:szCs w:val="24"/>
              </w:rPr>
            </w:pPr>
          </w:p>
        </w:tc>
        <w:tc>
          <w:tcPr>
            <w:tcW w:w="677" w:type="dxa"/>
          </w:tcPr>
          <w:p w:rsidR="008106DB" w:rsidRPr="00840593" w:rsidRDefault="008106DB" w:rsidP="008106DB">
            <w:pPr>
              <w:jc w:val="center"/>
              <w:rPr>
                <w:rFonts w:ascii="Times New Roman" w:hAnsi="Times New Roman" w:cs="Times New Roman"/>
                <w:color w:val="000000"/>
                <w:sz w:val="24"/>
                <w:szCs w:val="24"/>
              </w:rPr>
            </w:pPr>
          </w:p>
        </w:tc>
        <w:tc>
          <w:tcPr>
            <w:tcW w:w="844" w:type="dxa"/>
          </w:tcPr>
          <w:p w:rsidR="008106DB" w:rsidRPr="00840593" w:rsidRDefault="008106DB" w:rsidP="008106DB">
            <w:pPr>
              <w:jc w:val="center"/>
              <w:rPr>
                <w:rFonts w:ascii="Times New Roman" w:hAnsi="Times New Roman" w:cs="Times New Roman"/>
                <w:color w:val="000000"/>
                <w:sz w:val="24"/>
                <w:szCs w:val="24"/>
              </w:rPr>
            </w:pPr>
          </w:p>
        </w:tc>
      </w:tr>
      <w:tr w:rsidR="008106DB" w:rsidRPr="00840593" w:rsidTr="004C7145">
        <w:tc>
          <w:tcPr>
            <w:tcW w:w="9345" w:type="dxa"/>
            <w:gridSpan w:val="10"/>
          </w:tcPr>
          <w:p w:rsidR="008106DB" w:rsidRPr="00840593" w:rsidRDefault="008106DB" w:rsidP="008106DB">
            <w:pPr>
              <w:jc w:val="center"/>
              <w:rPr>
                <w:rFonts w:ascii="Times New Roman" w:hAnsi="Times New Roman" w:cs="Times New Roman"/>
                <w:b/>
                <w:sz w:val="24"/>
                <w:szCs w:val="24"/>
              </w:rPr>
            </w:pPr>
            <w:r w:rsidRPr="00840593">
              <w:rPr>
                <w:rFonts w:ascii="Times New Roman" w:hAnsi="Times New Roman" w:cs="Times New Roman"/>
                <w:b/>
                <w:sz w:val="24"/>
                <w:szCs w:val="24"/>
              </w:rPr>
              <w:t>Объекты и учреждения культуры, искусства</w:t>
            </w:r>
          </w:p>
        </w:tc>
      </w:tr>
      <w:tr w:rsidR="008106DB" w:rsidRPr="00840593" w:rsidTr="008106DB">
        <w:tc>
          <w:tcPr>
            <w:tcW w:w="384" w:type="dxa"/>
          </w:tcPr>
          <w:p w:rsidR="008106DB" w:rsidRPr="00840593" w:rsidRDefault="008106DB" w:rsidP="008106DB">
            <w:pPr>
              <w:rPr>
                <w:rFonts w:ascii="Times New Roman" w:hAnsi="Times New Roman" w:cs="Times New Roman"/>
                <w:sz w:val="24"/>
                <w:szCs w:val="24"/>
              </w:rPr>
            </w:pPr>
          </w:p>
        </w:tc>
        <w:tc>
          <w:tcPr>
            <w:tcW w:w="1309"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sz w:val="24"/>
                <w:szCs w:val="24"/>
              </w:rPr>
              <w:t>Дом культуры «Волна»</w:t>
            </w:r>
          </w:p>
        </w:tc>
        <w:tc>
          <w:tcPr>
            <w:tcW w:w="1169"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sz w:val="24"/>
                <w:szCs w:val="24"/>
              </w:rPr>
              <w:t xml:space="preserve">Иркутская область, </w:t>
            </w:r>
            <w:proofErr w:type="spellStart"/>
            <w:r w:rsidRPr="00840593">
              <w:rPr>
                <w:rFonts w:ascii="Times New Roman" w:hAnsi="Times New Roman" w:cs="Times New Roman"/>
                <w:sz w:val="24"/>
                <w:szCs w:val="24"/>
              </w:rPr>
              <w:t>Слюдянский</w:t>
            </w:r>
            <w:proofErr w:type="spellEnd"/>
            <w:r w:rsidRPr="00840593">
              <w:rPr>
                <w:rFonts w:ascii="Times New Roman" w:hAnsi="Times New Roman" w:cs="Times New Roman"/>
                <w:sz w:val="24"/>
                <w:szCs w:val="24"/>
              </w:rPr>
              <w:t xml:space="preserve"> район, п. Сухой Ручей, ул. Линейная, 15</w:t>
            </w:r>
          </w:p>
        </w:tc>
        <w:tc>
          <w:tcPr>
            <w:tcW w:w="1038"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sz w:val="24"/>
                <w:szCs w:val="24"/>
              </w:rPr>
              <w:t>п. Сухой Ручей,</w:t>
            </w:r>
          </w:p>
        </w:tc>
        <w:tc>
          <w:tcPr>
            <w:tcW w:w="1251"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sz w:val="24"/>
                <w:szCs w:val="24"/>
              </w:rPr>
              <w:t>331,7</w:t>
            </w:r>
          </w:p>
        </w:tc>
        <w:tc>
          <w:tcPr>
            <w:tcW w:w="776"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sz w:val="24"/>
                <w:szCs w:val="24"/>
              </w:rPr>
              <w:t>110</w:t>
            </w:r>
          </w:p>
        </w:tc>
        <w:tc>
          <w:tcPr>
            <w:tcW w:w="910" w:type="dxa"/>
          </w:tcPr>
          <w:p w:rsidR="008106DB" w:rsidRPr="00840593" w:rsidRDefault="008106DB" w:rsidP="008106DB">
            <w:pPr>
              <w:rPr>
                <w:rFonts w:ascii="Times New Roman" w:hAnsi="Times New Roman" w:cs="Times New Roman"/>
                <w:sz w:val="24"/>
                <w:szCs w:val="24"/>
              </w:rPr>
            </w:pPr>
          </w:p>
        </w:tc>
        <w:tc>
          <w:tcPr>
            <w:tcW w:w="987"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sz w:val="24"/>
                <w:szCs w:val="24"/>
              </w:rPr>
              <w:t>1955</w:t>
            </w:r>
          </w:p>
        </w:tc>
        <w:tc>
          <w:tcPr>
            <w:tcW w:w="677"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sz w:val="24"/>
                <w:szCs w:val="24"/>
              </w:rPr>
              <w:t>55</w:t>
            </w:r>
          </w:p>
        </w:tc>
        <w:tc>
          <w:tcPr>
            <w:tcW w:w="844"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sz w:val="24"/>
                <w:szCs w:val="24"/>
              </w:rPr>
              <w:t>1</w:t>
            </w:r>
          </w:p>
        </w:tc>
      </w:tr>
      <w:tr w:rsidR="008106DB" w:rsidRPr="00840593" w:rsidTr="008106DB">
        <w:tc>
          <w:tcPr>
            <w:tcW w:w="384" w:type="dxa"/>
          </w:tcPr>
          <w:p w:rsidR="008106DB" w:rsidRPr="00840593" w:rsidRDefault="008106DB" w:rsidP="008106DB">
            <w:pPr>
              <w:rPr>
                <w:rFonts w:ascii="Times New Roman" w:hAnsi="Times New Roman" w:cs="Times New Roman"/>
                <w:sz w:val="24"/>
                <w:szCs w:val="24"/>
              </w:rPr>
            </w:pPr>
          </w:p>
        </w:tc>
        <w:tc>
          <w:tcPr>
            <w:tcW w:w="1309"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учреждение культуры " Дом </w:t>
            </w:r>
            <w:proofErr w:type="spellStart"/>
            <w:r w:rsidRPr="00840593">
              <w:rPr>
                <w:rFonts w:ascii="Times New Roman" w:hAnsi="Times New Roman" w:cs="Times New Roman"/>
                <w:color w:val="000000"/>
                <w:sz w:val="24"/>
                <w:szCs w:val="24"/>
              </w:rPr>
              <w:t>культуры"Перевал</w:t>
            </w:r>
            <w:proofErr w:type="spellEnd"/>
            <w:r w:rsidRPr="00840593">
              <w:rPr>
                <w:rFonts w:ascii="Times New Roman" w:hAnsi="Times New Roman" w:cs="Times New Roman"/>
                <w:color w:val="000000"/>
                <w:sz w:val="24"/>
                <w:szCs w:val="24"/>
              </w:rPr>
              <w:t xml:space="preserve">" </w:t>
            </w:r>
            <w:proofErr w:type="spellStart"/>
            <w:r w:rsidRPr="00840593">
              <w:rPr>
                <w:rFonts w:ascii="Times New Roman" w:hAnsi="Times New Roman" w:cs="Times New Roman"/>
                <w:color w:val="000000"/>
                <w:sz w:val="24"/>
                <w:szCs w:val="24"/>
              </w:rPr>
              <w:t>Слюдянского</w:t>
            </w:r>
            <w:proofErr w:type="spellEnd"/>
            <w:r w:rsidRPr="00840593">
              <w:rPr>
                <w:rFonts w:ascii="Times New Roman" w:hAnsi="Times New Roman" w:cs="Times New Roman"/>
                <w:color w:val="000000"/>
                <w:sz w:val="24"/>
                <w:szCs w:val="24"/>
              </w:rPr>
              <w:t xml:space="preserve"> муниципального района"</w:t>
            </w:r>
          </w:p>
        </w:tc>
        <w:tc>
          <w:tcPr>
            <w:tcW w:w="1169"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665904,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xml:space="preserve">, ул. Ленина, д.  8а  </w:t>
            </w:r>
          </w:p>
        </w:tc>
        <w:tc>
          <w:tcPr>
            <w:tcW w:w="1038"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w:t>
            </w:r>
          </w:p>
        </w:tc>
        <w:tc>
          <w:tcPr>
            <w:tcW w:w="1251"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706,5</w:t>
            </w:r>
          </w:p>
        </w:tc>
        <w:tc>
          <w:tcPr>
            <w:tcW w:w="776" w:type="dxa"/>
          </w:tcPr>
          <w:p w:rsidR="008106DB" w:rsidRPr="00840593" w:rsidRDefault="008106DB" w:rsidP="008106DB">
            <w:pPr>
              <w:jc w:val="center"/>
              <w:rPr>
                <w:rFonts w:ascii="Times New Roman" w:hAnsi="Times New Roman" w:cs="Times New Roman"/>
                <w:color w:val="000000"/>
                <w:sz w:val="24"/>
                <w:szCs w:val="24"/>
              </w:rPr>
            </w:pPr>
          </w:p>
        </w:tc>
        <w:tc>
          <w:tcPr>
            <w:tcW w:w="910"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200</w:t>
            </w:r>
          </w:p>
        </w:tc>
        <w:tc>
          <w:tcPr>
            <w:tcW w:w="987"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1962</w:t>
            </w:r>
          </w:p>
        </w:tc>
        <w:tc>
          <w:tcPr>
            <w:tcW w:w="677" w:type="dxa"/>
          </w:tcPr>
          <w:p w:rsidR="008106DB" w:rsidRPr="00840593" w:rsidRDefault="008106DB" w:rsidP="008106DB">
            <w:pPr>
              <w:jc w:val="center"/>
              <w:rPr>
                <w:rFonts w:ascii="Times New Roman" w:hAnsi="Times New Roman" w:cs="Times New Roman"/>
                <w:color w:val="000000"/>
                <w:sz w:val="24"/>
                <w:szCs w:val="24"/>
              </w:rPr>
            </w:pPr>
          </w:p>
        </w:tc>
        <w:tc>
          <w:tcPr>
            <w:tcW w:w="844"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8106DB" w:rsidRPr="00840593" w:rsidTr="008106DB">
        <w:tc>
          <w:tcPr>
            <w:tcW w:w="384" w:type="dxa"/>
          </w:tcPr>
          <w:p w:rsidR="008106DB" w:rsidRPr="00840593" w:rsidRDefault="008106DB" w:rsidP="008106DB">
            <w:pPr>
              <w:rPr>
                <w:rFonts w:ascii="Times New Roman" w:hAnsi="Times New Roman" w:cs="Times New Roman"/>
                <w:sz w:val="24"/>
                <w:szCs w:val="24"/>
              </w:rPr>
            </w:pPr>
          </w:p>
        </w:tc>
        <w:tc>
          <w:tcPr>
            <w:tcW w:w="1309"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Муниципальное бюджетное учреждение "Меж поселенческая центральная библиотека </w:t>
            </w:r>
            <w:proofErr w:type="spellStart"/>
            <w:r w:rsidRPr="00840593">
              <w:rPr>
                <w:rFonts w:ascii="Times New Roman" w:hAnsi="Times New Roman" w:cs="Times New Roman"/>
                <w:color w:val="000000"/>
                <w:sz w:val="24"/>
                <w:szCs w:val="24"/>
              </w:rPr>
              <w:t>Слюдянского</w:t>
            </w:r>
            <w:proofErr w:type="spellEnd"/>
            <w:r w:rsidRPr="00840593">
              <w:rPr>
                <w:rFonts w:ascii="Times New Roman" w:hAnsi="Times New Roman" w:cs="Times New Roman"/>
                <w:color w:val="000000"/>
                <w:sz w:val="24"/>
                <w:szCs w:val="24"/>
              </w:rPr>
              <w:t xml:space="preserve"> района"</w:t>
            </w:r>
          </w:p>
        </w:tc>
        <w:tc>
          <w:tcPr>
            <w:tcW w:w="1169"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 xml:space="preserve">665904,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 Ленина, 83Б</w:t>
            </w:r>
          </w:p>
        </w:tc>
        <w:tc>
          <w:tcPr>
            <w:tcW w:w="1038"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w:t>
            </w:r>
          </w:p>
        </w:tc>
        <w:tc>
          <w:tcPr>
            <w:tcW w:w="1251"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584</w:t>
            </w:r>
          </w:p>
        </w:tc>
        <w:tc>
          <w:tcPr>
            <w:tcW w:w="776" w:type="dxa"/>
          </w:tcPr>
          <w:p w:rsidR="008106DB" w:rsidRPr="00840593" w:rsidRDefault="008106DB" w:rsidP="008106DB">
            <w:pPr>
              <w:jc w:val="center"/>
              <w:rPr>
                <w:rFonts w:ascii="Times New Roman" w:hAnsi="Times New Roman" w:cs="Times New Roman"/>
                <w:color w:val="000000"/>
                <w:sz w:val="24"/>
                <w:szCs w:val="24"/>
              </w:rPr>
            </w:pPr>
          </w:p>
        </w:tc>
        <w:tc>
          <w:tcPr>
            <w:tcW w:w="910"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100</w:t>
            </w:r>
          </w:p>
        </w:tc>
        <w:tc>
          <w:tcPr>
            <w:tcW w:w="987"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1992</w:t>
            </w:r>
          </w:p>
        </w:tc>
        <w:tc>
          <w:tcPr>
            <w:tcW w:w="677" w:type="dxa"/>
          </w:tcPr>
          <w:p w:rsidR="008106DB" w:rsidRPr="00840593" w:rsidRDefault="008106DB" w:rsidP="008106DB">
            <w:pPr>
              <w:jc w:val="center"/>
              <w:rPr>
                <w:rFonts w:ascii="Times New Roman" w:hAnsi="Times New Roman" w:cs="Times New Roman"/>
                <w:color w:val="000000"/>
                <w:sz w:val="24"/>
                <w:szCs w:val="24"/>
              </w:rPr>
            </w:pPr>
          </w:p>
        </w:tc>
        <w:tc>
          <w:tcPr>
            <w:tcW w:w="844" w:type="dxa"/>
          </w:tcPr>
          <w:p w:rsidR="008106DB" w:rsidRPr="00840593" w:rsidRDefault="008106DB" w:rsidP="008106DB">
            <w:pPr>
              <w:jc w:val="center"/>
              <w:rPr>
                <w:rFonts w:ascii="Times New Roman" w:hAnsi="Times New Roman" w:cs="Times New Roman"/>
                <w:color w:val="000000"/>
                <w:sz w:val="24"/>
                <w:szCs w:val="24"/>
              </w:rPr>
            </w:pPr>
            <w:r w:rsidRPr="00840593">
              <w:rPr>
                <w:rFonts w:ascii="Times New Roman" w:hAnsi="Times New Roman" w:cs="Times New Roman"/>
                <w:color w:val="000000"/>
                <w:sz w:val="24"/>
                <w:szCs w:val="24"/>
              </w:rPr>
              <w:t>2</w:t>
            </w:r>
          </w:p>
        </w:tc>
      </w:tr>
      <w:tr w:rsidR="008106DB" w:rsidRPr="00840593" w:rsidTr="004C7145">
        <w:tc>
          <w:tcPr>
            <w:tcW w:w="9345" w:type="dxa"/>
            <w:gridSpan w:val="10"/>
          </w:tcPr>
          <w:p w:rsidR="008106DB" w:rsidRPr="00840593" w:rsidRDefault="008106DB" w:rsidP="008106DB">
            <w:pPr>
              <w:jc w:val="center"/>
              <w:rPr>
                <w:rFonts w:ascii="Times New Roman" w:hAnsi="Times New Roman" w:cs="Times New Roman"/>
                <w:b/>
                <w:sz w:val="24"/>
                <w:szCs w:val="24"/>
              </w:rPr>
            </w:pPr>
            <w:r w:rsidRPr="00840593">
              <w:rPr>
                <w:rFonts w:ascii="Times New Roman" w:hAnsi="Times New Roman" w:cs="Times New Roman"/>
                <w:b/>
                <w:sz w:val="24"/>
                <w:szCs w:val="24"/>
              </w:rPr>
              <w:t>Объекты здравоохранения</w:t>
            </w:r>
          </w:p>
        </w:tc>
      </w:tr>
      <w:tr w:rsidR="008106DB" w:rsidRPr="00840593" w:rsidTr="008106DB">
        <w:tc>
          <w:tcPr>
            <w:tcW w:w="384" w:type="dxa"/>
          </w:tcPr>
          <w:p w:rsidR="008106DB" w:rsidRPr="00840593" w:rsidRDefault="008106DB" w:rsidP="008106DB">
            <w:pPr>
              <w:rPr>
                <w:rFonts w:ascii="Times New Roman" w:hAnsi="Times New Roman" w:cs="Times New Roman"/>
                <w:sz w:val="24"/>
                <w:szCs w:val="24"/>
              </w:rPr>
            </w:pPr>
          </w:p>
        </w:tc>
        <w:tc>
          <w:tcPr>
            <w:tcW w:w="1309" w:type="dxa"/>
          </w:tcPr>
          <w:p w:rsidR="008106DB" w:rsidRPr="00840593" w:rsidRDefault="008106DB" w:rsidP="008106DB">
            <w:pPr>
              <w:rPr>
                <w:rFonts w:ascii="Times New Roman" w:hAnsi="Times New Roman" w:cs="Times New Roman"/>
                <w:sz w:val="24"/>
                <w:szCs w:val="24"/>
              </w:rPr>
            </w:pPr>
            <w:r>
              <w:rPr>
                <w:rFonts w:ascii="Times New Roman" w:hAnsi="Times New Roman" w:cs="Times New Roman"/>
                <w:sz w:val="24"/>
                <w:szCs w:val="24"/>
              </w:rPr>
              <w:t>Областное государственное бюджетное учреждение здравоохранения «</w:t>
            </w:r>
            <w:proofErr w:type="spellStart"/>
            <w:r>
              <w:rPr>
                <w:rFonts w:ascii="Times New Roman" w:hAnsi="Times New Roman" w:cs="Times New Roman"/>
                <w:sz w:val="24"/>
                <w:szCs w:val="24"/>
              </w:rPr>
              <w:t>Слюдянская</w:t>
            </w:r>
            <w:proofErr w:type="spellEnd"/>
            <w:r>
              <w:rPr>
                <w:rFonts w:ascii="Times New Roman" w:hAnsi="Times New Roman" w:cs="Times New Roman"/>
                <w:sz w:val="24"/>
                <w:szCs w:val="24"/>
              </w:rPr>
              <w:t xml:space="preserve"> районная больница»</w:t>
            </w:r>
          </w:p>
        </w:tc>
        <w:tc>
          <w:tcPr>
            <w:tcW w:w="1169" w:type="dxa"/>
          </w:tcPr>
          <w:p w:rsidR="008106DB" w:rsidRPr="00840593" w:rsidRDefault="008106DB" w:rsidP="008106DB">
            <w:pPr>
              <w:rPr>
                <w:rFonts w:ascii="Times New Roman" w:hAnsi="Times New Roman" w:cs="Times New Roman"/>
                <w:sz w:val="24"/>
                <w:szCs w:val="24"/>
              </w:rPr>
            </w:pPr>
            <w:r w:rsidRPr="00840593">
              <w:rPr>
                <w:rFonts w:ascii="Times New Roman" w:hAnsi="Times New Roman" w:cs="Times New Roman"/>
                <w:color w:val="000000"/>
                <w:sz w:val="24"/>
                <w:szCs w:val="24"/>
              </w:rPr>
              <w:t xml:space="preserve">665904, Иркутская область, </w:t>
            </w:r>
            <w:proofErr w:type="spellStart"/>
            <w:r w:rsidRPr="00840593">
              <w:rPr>
                <w:rFonts w:ascii="Times New Roman" w:hAnsi="Times New Roman" w:cs="Times New Roman"/>
                <w:color w:val="000000"/>
                <w:sz w:val="24"/>
                <w:szCs w:val="24"/>
              </w:rPr>
              <w:t>Слюдянский</w:t>
            </w:r>
            <w:proofErr w:type="spellEnd"/>
            <w:r w:rsidRPr="00840593">
              <w:rPr>
                <w:rFonts w:ascii="Times New Roman" w:hAnsi="Times New Roman" w:cs="Times New Roman"/>
                <w:color w:val="000000"/>
                <w:sz w:val="24"/>
                <w:szCs w:val="24"/>
              </w:rPr>
              <w:t xml:space="preserve"> район, г. </w:t>
            </w:r>
            <w:proofErr w:type="spellStart"/>
            <w:r w:rsidRPr="00840593">
              <w:rPr>
                <w:rFonts w:ascii="Times New Roman" w:hAnsi="Times New Roman" w:cs="Times New Roman"/>
                <w:color w:val="000000"/>
                <w:sz w:val="24"/>
                <w:szCs w:val="24"/>
              </w:rPr>
              <w:t>Слюдянка</w:t>
            </w:r>
            <w:proofErr w:type="spellEnd"/>
            <w:r w:rsidRPr="00840593">
              <w:rPr>
                <w:rFonts w:ascii="Times New Roman" w:hAnsi="Times New Roman" w:cs="Times New Roman"/>
                <w:color w:val="000000"/>
                <w:sz w:val="24"/>
                <w:szCs w:val="24"/>
              </w:rPr>
              <w:t>, ул.</w:t>
            </w:r>
            <w:r>
              <w:rPr>
                <w:rFonts w:ascii="Times New Roman" w:hAnsi="Times New Roman" w:cs="Times New Roman"/>
                <w:color w:val="000000"/>
                <w:sz w:val="24"/>
                <w:szCs w:val="24"/>
              </w:rPr>
              <w:t xml:space="preserve"> Советская, 23</w:t>
            </w:r>
          </w:p>
        </w:tc>
        <w:tc>
          <w:tcPr>
            <w:tcW w:w="1038" w:type="dxa"/>
          </w:tcPr>
          <w:p w:rsidR="008106DB" w:rsidRPr="00840593" w:rsidRDefault="008106DB" w:rsidP="008106DB">
            <w:pPr>
              <w:rPr>
                <w:rFonts w:ascii="Times New Roman" w:hAnsi="Times New Roman" w:cs="Times New Roman"/>
                <w:sz w:val="24"/>
                <w:szCs w:val="24"/>
              </w:rPr>
            </w:pPr>
            <w:r>
              <w:rPr>
                <w:rFonts w:ascii="Times New Roman" w:hAnsi="Times New Roman" w:cs="Times New Roman"/>
                <w:sz w:val="24"/>
                <w:szCs w:val="24"/>
              </w:rPr>
              <w:t>20442</w:t>
            </w:r>
          </w:p>
        </w:tc>
        <w:tc>
          <w:tcPr>
            <w:tcW w:w="1251" w:type="dxa"/>
          </w:tcPr>
          <w:p w:rsidR="008106DB" w:rsidRPr="00840593" w:rsidRDefault="008106DB" w:rsidP="008106DB">
            <w:pPr>
              <w:rPr>
                <w:rFonts w:ascii="Times New Roman" w:hAnsi="Times New Roman" w:cs="Times New Roman"/>
                <w:sz w:val="24"/>
                <w:szCs w:val="24"/>
              </w:rPr>
            </w:pPr>
            <w:r>
              <w:rPr>
                <w:rFonts w:ascii="Times New Roman" w:hAnsi="Times New Roman" w:cs="Times New Roman"/>
                <w:sz w:val="24"/>
                <w:szCs w:val="24"/>
              </w:rPr>
              <w:t>7487</w:t>
            </w:r>
          </w:p>
        </w:tc>
        <w:tc>
          <w:tcPr>
            <w:tcW w:w="776" w:type="dxa"/>
          </w:tcPr>
          <w:p w:rsidR="008106DB" w:rsidRPr="00840593" w:rsidRDefault="008106DB" w:rsidP="008106DB">
            <w:pPr>
              <w:rPr>
                <w:rFonts w:ascii="Times New Roman" w:hAnsi="Times New Roman" w:cs="Times New Roman"/>
                <w:sz w:val="24"/>
                <w:szCs w:val="24"/>
              </w:rPr>
            </w:pPr>
            <w:r>
              <w:rPr>
                <w:rFonts w:ascii="Times New Roman" w:hAnsi="Times New Roman" w:cs="Times New Roman"/>
                <w:sz w:val="24"/>
                <w:szCs w:val="24"/>
              </w:rPr>
              <w:t>385</w:t>
            </w:r>
          </w:p>
        </w:tc>
        <w:tc>
          <w:tcPr>
            <w:tcW w:w="910" w:type="dxa"/>
          </w:tcPr>
          <w:p w:rsidR="008106DB" w:rsidRPr="00840593" w:rsidRDefault="008106DB" w:rsidP="008106DB">
            <w:pPr>
              <w:rPr>
                <w:rFonts w:ascii="Times New Roman" w:hAnsi="Times New Roman" w:cs="Times New Roman"/>
                <w:sz w:val="24"/>
                <w:szCs w:val="24"/>
              </w:rPr>
            </w:pPr>
            <w:r>
              <w:rPr>
                <w:rFonts w:ascii="Times New Roman" w:hAnsi="Times New Roman" w:cs="Times New Roman"/>
                <w:sz w:val="24"/>
                <w:szCs w:val="24"/>
              </w:rPr>
              <w:t>357</w:t>
            </w:r>
          </w:p>
        </w:tc>
        <w:tc>
          <w:tcPr>
            <w:tcW w:w="987" w:type="dxa"/>
          </w:tcPr>
          <w:p w:rsidR="008106DB" w:rsidRPr="00840593" w:rsidRDefault="008106DB" w:rsidP="008106DB">
            <w:pPr>
              <w:rPr>
                <w:rFonts w:ascii="Times New Roman" w:hAnsi="Times New Roman" w:cs="Times New Roman"/>
                <w:sz w:val="24"/>
                <w:szCs w:val="24"/>
              </w:rPr>
            </w:pPr>
            <w:r>
              <w:rPr>
                <w:rFonts w:ascii="Times New Roman" w:hAnsi="Times New Roman" w:cs="Times New Roman"/>
                <w:sz w:val="24"/>
                <w:szCs w:val="24"/>
              </w:rPr>
              <w:t>1985</w:t>
            </w:r>
          </w:p>
        </w:tc>
        <w:tc>
          <w:tcPr>
            <w:tcW w:w="677" w:type="dxa"/>
          </w:tcPr>
          <w:p w:rsidR="008106DB" w:rsidRPr="00840593" w:rsidRDefault="008106DB" w:rsidP="008106DB">
            <w:pPr>
              <w:rPr>
                <w:rFonts w:ascii="Times New Roman" w:hAnsi="Times New Roman" w:cs="Times New Roman"/>
                <w:sz w:val="24"/>
                <w:szCs w:val="24"/>
              </w:rPr>
            </w:pPr>
            <w:r>
              <w:rPr>
                <w:rFonts w:ascii="Times New Roman" w:hAnsi="Times New Roman" w:cs="Times New Roman"/>
                <w:sz w:val="24"/>
                <w:szCs w:val="24"/>
              </w:rPr>
              <w:t>12</w:t>
            </w:r>
          </w:p>
        </w:tc>
        <w:tc>
          <w:tcPr>
            <w:tcW w:w="844" w:type="dxa"/>
          </w:tcPr>
          <w:p w:rsidR="008106DB" w:rsidRPr="00840593" w:rsidRDefault="008106DB" w:rsidP="008106DB">
            <w:pPr>
              <w:rPr>
                <w:rFonts w:ascii="Times New Roman" w:hAnsi="Times New Roman" w:cs="Times New Roman"/>
                <w:sz w:val="24"/>
                <w:szCs w:val="24"/>
              </w:rPr>
            </w:pPr>
            <w:r>
              <w:rPr>
                <w:rFonts w:ascii="Times New Roman" w:hAnsi="Times New Roman" w:cs="Times New Roman"/>
                <w:sz w:val="24"/>
                <w:szCs w:val="24"/>
              </w:rPr>
              <w:t>4/3</w:t>
            </w:r>
          </w:p>
        </w:tc>
      </w:tr>
      <w:tr w:rsidR="008106DB" w:rsidRPr="00840593" w:rsidTr="008106DB">
        <w:tc>
          <w:tcPr>
            <w:tcW w:w="384" w:type="dxa"/>
          </w:tcPr>
          <w:p w:rsidR="008106DB" w:rsidRPr="00840593" w:rsidRDefault="008106DB" w:rsidP="008106DB">
            <w:pPr>
              <w:rPr>
                <w:rFonts w:ascii="Times New Roman" w:hAnsi="Times New Roman" w:cs="Times New Roman"/>
                <w:sz w:val="24"/>
                <w:szCs w:val="24"/>
              </w:rPr>
            </w:pPr>
          </w:p>
        </w:tc>
        <w:tc>
          <w:tcPr>
            <w:tcW w:w="1309" w:type="dxa"/>
          </w:tcPr>
          <w:p w:rsidR="008106DB" w:rsidRPr="00840593" w:rsidRDefault="008106DB" w:rsidP="008106DB">
            <w:pPr>
              <w:rPr>
                <w:rFonts w:ascii="Times New Roman" w:hAnsi="Times New Roman" w:cs="Times New Roman"/>
                <w:sz w:val="24"/>
                <w:szCs w:val="24"/>
              </w:rPr>
            </w:pPr>
          </w:p>
        </w:tc>
        <w:tc>
          <w:tcPr>
            <w:tcW w:w="1169" w:type="dxa"/>
          </w:tcPr>
          <w:p w:rsidR="008106DB" w:rsidRPr="00840593" w:rsidRDefault="008106DB" w:rsidP="008106DB">
            <w:pPr>
              <w:rPr>
                <w:rFonts w:ascii="Times New Roman" w:hAnsi="Times New Roman" w:cs="Times New Roman"/>
                <w:sz w:val="24"/>
                <w:szCs w:val="24"/>
              </w:rPr>
            </w:pPr>
          </w:p>
        </w:tc>
        <w:tc>
          <w:tcPr>
            <w:tcW w:w="1038" w:type="dxa"/>
          </w:tcPr>
          <w:p w:rsidR="008106DB" w:rsidRPr="00840593" w:rsidRDefault="008106DB" w:rsidP="008106DB">
            <w:pPr>
              <w:rPr>
                <w:rFonts w:ascii="Times New Roman" w:hAnsi="Times New Roman" w:cs="Times New Roman"/>
                <w:sz w:val="24"/>
                <w:szCs w:val="24"/>
              </w:rPr>
            </w:pPr>
          </w:p>
        </w:tc>
        <w:tc>
          <w:tcPr>
            <w:tcW w:w="1251" w:type="dxa"/>
          </w:tcPr>
          <w:p w:rsidR="008106DB" w:rsidRPr="00840593" w:rsidRDefault="008106DB" w:rsidP="008106DB">
            <w:pPr>
              <w:rPr>
                <w:rFonts w:ascii="Times New Roman" w:hAnsi="Times New Roman" w:cs="Times New Roman"/>
                <w:sz w:val="24"/>
                <w:szCs w:val="24"/>
              </w:rPr>
            </w:pPr>
          </w:p>
        </w:tc>
        <w:tc>
          <w:tcPr>
            <w:tcW w:w="776" w:type="dxa"/>
          </w:tcPr>
          <w:p w:rsidR="008106DB" w:rsidRPr="00840593" w:rsidRDefault="008106DB" w:rsidP="008106DB">
            <w:pPr>
              <w:rPr>
                <w:rFonts w:ascii="Times New Roman" w:hAnsi="Times New Roman" w:cs="Times New Roman"/>
                <w:sz w:val="24"/>
                <w:szCs w:val="24"/>
              </w:rPr>
            </w:pPr>
          </w:p>
        </w:tc>
        <w:tc>
          <w:tcPr>
            <w:tcW w:w="910" w:type="dxa"/>
          </w:tcPr>
          <w:p w:rsidR="008106DB" w:rsidRPr="00840593" w:rsidRDefault="008106DB" w:rsidP="008106DB">
            <w:pPr>
              <w:rPr>
                <w:rFonts w:ascii="Times New Roman" w:hAnsi="Times New Roman" w:cs="Times New Roman"/>
                <w:sz w:val="24"/>
                <w:szCs w:val="24"/>
              </w:rPr>
            </w:pPr>
          </w:p>
        </w:tc>
        <w:tc>
          <w:tcPr>
            <w:tcW w:w="987" w:type="dxa"/>
          </w:tcPr>
          <w:p w:rsidR="008106DB" w:rsidRPr="00840593" w:rsidRDefault="008106DB" w:rsidP="008106DB">
            <w:pPr>
              <w:rPr>
                <w:rFonts w:ascii="Times New Roman" w:hAnsi="Times New Roman" w:cs="Times New Roman"/>
                <w:sz w:val="24"/>
                <w:szCs w:val="24"/>
              </w:rPr>
            </w:pPr>
          </w:p>
        </w:tc>
        <w:tc>
          <w:tcPr>
            <w:tcW w:w="677" w:type="dxa"/>
          </w:tcPr>
          <w:p w:rsidR="008106DB" w:rsidRPr="00840593" w:rsidRDefault="008106DB" w:rsidP="008106DB">
            <w:pPr>
              <w:rPr>
                <w:rFonts w:ascii="Times New Roman" w:hAnsi="Times New Roman" w:cs="Times New Roman"/>
                <w:sz w:val="24"/>
                <w:szCs w:val="24"/>
              </w:rPr>
            </w:pPr>
          </w:p>
        </w:tc>
        <w:tc>
          <w:tcPr>
            <w:tcW w:w="844" w:type="dxa"/>
          </w:tcPr>
          <w:p w:rsidR="008106DB" w:rsidRPr="00840593" w:rsidRDefault="008106DB" w:rsidP="008106DB">
            <w:pPr>
              <w:rPr>
                <w:rFonts w:ascii="Times New Roman" w:hAnsi="Times New Roman" w:cs="Times New Roman"/>
                <w:sz w:val="24"/>
                <w:szCs w:val="24"/>
              </w:rPr>
            </w:pPr>
          </w:p>
        </w:tc>
      </w:tr>
    </w:tbl>
    <w:p w:rsidR="00AA0B08" w:rsidRPr="00DB6160" w:rsidRDefault="00AA0B08" w:rsidP="00C51837">
      <w:pPr>
        <w:spacing w:after="0" w:line="240" w:lineRule="auto"/>
        <w:jc w:val="both"/>
        <w:rPr>
          <w:rFonts w:ascii="Times New Roman" w:hAnsi="Times New Roman" w:cs="Times New Roman"/>
          <w:b/>
          <w:sz w:val="24"/>
          <w:szCs w:val="24"/>
        </w:rPr>
      </w:pPr>
    </w:p>
    <w:p w:rsidR="00C51837" w:rsidRDefault="00C51837" w:rsidP="00FC2357">
      <w:pPr>
        <w:spacing w:after="0" w:line="240" w:lineRule="auto"/>
        <w:ind w:firstLine="851"/>
        <w:jc w:val="both"/>
        <w:rPr>
          <w:rFonts w:ascii="Times New Roman" w:hAnsi="Times New Roman" w:cs="Times New Roman"/>
          <w:sz w:val="24"/>
          <w:szCs w:val="24"/>
        </w:rPr>
      </w:pPr>
    </w:p>
    <w:p w:rsidR="007817E8" w:rsidRDefault="00FA130C" w:rsidP="00FC2357">
      <w:pPr>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Данные о состоянии социальной инфраструктуры </w:t>
      </w:r>
      <w:proofErr w:type="spellStart"/>
      <w:r>
        <w:rPr>
          <w:rFonts w:ascii="Times New Roman" w:hAnsi="Times New Roman" w:cs="Times New Roman"/>
          <w:sz w:val="24"/>
          <w:szCs w:val="24"/>
        </w:rPr>
        <w:t>Слюдянского</w:t>
      </w:r>
      <w:proofErr w:type="spellEnd"/>
      <w:r>
        <w:rPr>
          <w:rFonts w:ascii="Times New Roman" w:hAnsi="Times New Roman" w:cs="Times New Roman"/>
          <w:sz w:val="24"/>
          <w:szCs w:val="24"/>
        </w:rPr>
        <w:t xml:space="preserve"> муниципального образования приведены в таблице 1.4.</w:t>
      </w:r>
    </w:p>
    <w:p w:rsidR="00DB6160" w:rsidRDefault="00DB6160" w:rsidP="00FC2357">
      <w:pPr>
        <w:spacing w:after="0" w:line="240" w:lineRule="auto"/>
        <w:ind w:firstLine="851"/>
        <w:jc w:val="both"/>
        <w:rPr>
          <w:rFonts w:ascii="Times New Roman" w:hAnsi="Times New Roman" w:cs="Times New Roman"/>
          <w:sz w:val="24"/>
          <w:szCs w:val="24"/>
        </w:rPr>
      </w:pPr>
    </w:p>
    <w:p w:rsidR="00EB45E0" w:rsidRDefault="00FA130C" w:rsidP="00FC2357">
      <w:pPr>
        <w:spacing w:after="0" w:line="240" w:lineRule="auto"/>
        <w:ind w:firstLine="851"/>
        <w:rPr>
          <w:rFonts w:ascii="Times New Roman" w:hAnsi="Times New Roman" w:cs="Times New Roman"/>
          <w:b/>
          <w:sz w:val="24"/>
          <w:szCs w:val="24"/>
        </w:rPr>
      </w:pPr>
      <w:r w:rsidRPr="00745419">
        <w:rPr>
          <w:rFonts w:ascii="Times New Roman" w:hAnsi="Times New Roman" w:cs="Times New Roman"/>
          <w:b/>
          <w:sz w:val="24"/>
          <w:szCs w:val="24"/>
        </w:rPr>
        <w:t xml:space="preserve">Таблица № 1.4. </w:t>
      </w:r>
      <w:r w:rsidR="00EB45E0" w:rsidRPr="00745419">
        <w:rPr>
          <w:rFonts w:ascii="Times New Roman" w:hAnsi="Times New Roman" w:cs="Times New Roman"/>
          <w:b/>
          <w:sz w:val="24"/>
          <w:szCs w:val="24"/>
        </w:rPr>
        <w:t>Оценка вместимости учреждений образования, здравоохранения, спорта и культуры, бытового обслуживания на текущее состояние.</w:t>
      </w:r>
    </w:p>
    <w:p w:rsidR="00C51837" w:rsidRDefault="00C51837" w:rsidP="00FC2357">
      <w:pPr>
        <w:spacing w:after="0" w:line="240" w:lineRule="auto"/>
        <w:ind w:firstLine="851"/>
        <w:rPr>
          <w:rFonts w:ascii="Times New Roman" w:hAnsi="Times New Roman" w:cs="Times New Roman"/>
          <w:b/>
          <w:sz w:val="24"/>
          <w:szCs w:val="24"/>
        </w:rPr>
      </w:pPr>
    </w:p>
    <w:tbl>
      <w:tblPr>
        <w:tblStyle w:val="aa"/>
        <w:tblW w:w="0" w:type="auto"/>
        <w:tblLook w:val="04A0" w:firstRow="1" w:lastRow="0" w:firstColumn="1" w:lastColumn="0" w:noHBand="0" w:noVBand="1"/>
      </w:tblPr>
      <w:tblGrid>
        <w:gridCol w:w="221"/>
        <w:gridCol w:w="2183"/>
        <w:gridCol w:w="1217"/>
        <w:gridCol w:w="1489"/>
        <w:gridCol w:w="1633"/>
        <w:gridCol w:w="1448"/>
        <w:gridCol w:w="1154"/>
      </w:tblGrid>
      <w:tr w:rsidR="00C51837" w:rsidTr="00A60DC9">
        <w:tc>
          <w:tcPr>
            <w:tcW w:w="220" w:type="dxa"/>
          </w:tcPr>
          <w:p w:rsidR="00C51837" w:rsidRDefault="00C51837" w:rsidP="00A5794B">
            <w:pPr>
              <w:tabs>
                <w:tab w:val="left" w:pos="1845"/>
              </w:tabs>
              <w:jc w:val="center"/>
              <w:rPr>
                <w:rFonts w:ascii="Times New Roman" w:hAnsi="Times New Roman" w:cs="Times New Roman"/>
                <w:b/>
                <w:sz w:val="24"/>
                <w:szCs w:val="24"/>
              </w:rPr>
            </w:pPr>
          </w:p>
        </w:tc>
        <w:tc>
          <w:tcPr>
            <w:tcW w:w="2274" w:type="dxa"/>
            <w:vMerge w:val="restart"/>
          </w:tcPr>
          <w:p w:rsidR="00C51837" w:rsidRDefault="00C51837" w:rsidP="00A5794B">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наименование</w:t>
            </w:r>
          </w:p>
        </w:tc>
        <w:tc>
          <w:tcPr>
            <w:tcW w:w="4300" w:type="dxa"/>
            <w:gridSpan w:val="3"/>
          </w:tcPr>
          <w:p w:rsidR="00C51837" w:rsidRDefault="00C51837" w:rsidP="00A5794B">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Эксплуатационные показатели</w:t>
            </w:r>
          </w:p>
        </w:tc>
        <w:tc>
          <w:tcPr>
            <w:tcW w:w="1419" w:type="dxa"/>
            <w:vMerge w:val="restart"/>
          </w:tcPr>
          <w:p w:rsidR="00C51837" w:rsidRDefault="00C51837" w:rsidP="00A5794B">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Фактическая вместимость на 1000 жителей, %</w:t>
            </w:r>
          </w:p>
        </w:tc>
        <w:tc>
          <w:tcPr>
            <w:tcW w:w="1132" w:type="dxa"/>
            <w:vMerge w:val="restart"/>
          </w:tcPr>
          <w:p w:rsidR="00C51837" w:rsidRDefault="00C51837" w:rsidP="00A5794B">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Норматив на 1000 жителей</w:t>
            </w:r>
          </w:p>
        </w:tc>
      </w:tr>
      <w:tr w:rsidR="00C51837" w:rsidTr="00A60DC9">
        <w:tc>
          <w:tcPr>
            <w:tcW w:w="220" w:type="dxa"/>
          </w:tcPr>
          <w:p w:rsidR="00C51837" w:rsidRDefault="00C51837" w:rsidP="00A5794B">
            <w:pPr>
              <w:tabs>
                <w:tab w:val="left" w:pos="1845"/>
              </w:tabs>
              <w:jc w:val="center"/>
              <w:rPr>
                <w:rFonts w:ascii="Times New Roman" w:hAnsi="Times New Roman" w:cs="Times New Roman"/>
                <w:b/>
                <w:sz w:val="24"/>
                <w:szCs w:val="24"/>
              </w:rPr>
            </w:pPr>
          </w:p>
        </w:tc>
        <w:tc>
          <w:tcPr>
            <w:tcW w:w="2274" w:type="dxa"/>
            <w:vMerge/>
          </w:tcPr>
          <w:p w:rsidR="00C51837" w:rsidRDefault="00C51837" w:rsidP="00A5794B">
            <w:pPr>
              <w:tabs>
                <w:tab w:val="left" w:pos="1845"/>
              </w:tabs>
              <w:jc w:val="center"/>
              <w:rPr>
                <w:rFonts w:ascii="Times New Roman" w:hAnsi="Times New Roman" w:cs="Times New Roman"/>
                <w:b/>
                <w:sz w:val="24"/>
                <w:szCs w:val="24"/>
              </w:rPr>
            </w:pPr>
          </w:p>
        </w:tc>
        <w:tc>
          <w:tcPr>
            <w:tcW w:w="1242" w:type="dxa"/>
          </w:tcPr>
          <w:p w:rsidR="00C51837" w:rsidRDefault="00C51837" w:rsidP="00A5794B">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Единица измерения</w:t>
            </w:r>
          </w:p>
        </w:tc>
        <w:tc>
          <w:tcPr>
            <w:tcW w:w="1459" w:type="dxa"/>
          </w:tcPr>
          <w:p w:rsidR="00C51837" w:rsidRDefault="00C51837" w:rsidP="00A5794B">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Нормативная вместимость (потребность)</w:t>
            </w:r>
          </w:p>
        </w:tc>
        <w:tc>
          <w:tcPr>
            <w:tcW w:w="1599" w:type="dxa"/>
          </w:tcPr>
          <w:p w:rsidR="00C51837" w:rsidRDefault="00C51837" w:rsidP="00A5794B">
            <w:pPr>
              <w:tabs>
                <w:tab w:val="left" w:pos="1845"/>
              </w:tabs>
              <w:jc w:val="center"/>
              <w:rPr>
                <w:rFonts w:ascii="Times New Roman" w:hAnsi="Times New Roman" w:cs="Times New Roman"/>
                <w:b/>
                <w:sz w:val="24"/>
                <w:szCs w:val="24"/>
              </w:rPr>
            </w:pPr>
            <w:r>
              <w:rPr>
                <w:rFonts w:ascii="Times New Roman" w:hAnsi="Times New Roman" w:cs="Times New Roman"/>
                <w:b/>
                <w:sz w:val="24"/>
                <w:szCs w:val="24"/>
              </w:rPr>
              <w:t>Существующее положение</w:t>
            </w:r>
          </w:p>
        </w:tc>
        <w:tc>
          <w:tcPr>
            <w:tcW w:w="1419" w:type="dxa"/>
            <w:vMerge/>
          </w:tcPr>
          <w:p w:rsidR="00C51837" w:rsidRDefault="00C51837" w:rsidP="00A5794B">
            <w:pPr>
              <w:tabs>
                <w:tab w:val="left" w:pos="1845"/>
              </w:tabs>
              <w:jc w:val="center"/>
              <w:rPr>
                <w:rFonts w:ascii="Times New Roman" w:hAnsi="Times New Roman" w:cs="Times New Roman"/>
                <w:b/>
                <w:sz w:val="24"/>
                <w:szCs w:val="24"/>
              </w:rPr>
            </w:pPr>
          </w:p>
        </w:tc>
        <w:tc>
          <w:tcPr>
            <w:tcW w:w="1132" w:type="dxa"/>
            <w:vMerge/>
          </w:tcPr>
          <w:p w:rsidR="00C51837" w:rsidRDefault="00C51837" w:rsidP="00A5794B">
            <w:pPr>
              <w:tabs>
                <w:tab w:val="left" w:pos="1845"/>
              </w:tabs>
              <w:jc w:val="center"/>
              <w:rPr>
                <w:rFonts w:ascii="Times New Roman" w:hAnsi="Times New Roman" w:cs="Times New Roman"/>
                <w:b/>
                <w:sz w:val="24"/>
                <w:szCs w:val="24"/>
              </w:rPr>
            </w:pPr>
          </w:p>
        </w:tc>
      </w:tr>
      <w:tr w:rsidR="00A60DC9" w:rsidTr="00A60DC9">
        <w:tc>
          <w:tcPr>
            <w:tcW w:w="220" w:type="dxa"/>
          </w:tcPr>
          <w:p w:rsidR="00A60DC9" w:rsidRDefault="00A60DC9" w:rsidP="00A60DC9">
            <w:pPr>
              <w:tabs>
                <w:tab w:val="left" w:pos="1845"/>
              </w:tabs>
              <w:jc w:val="center"/>
              <w:rPr>
                <w:rFonts w:ascii="Times New Roman" w:hAnsi="Times New Roman" w:cs="Times New Roman"/>
                <w:b/>
                <w:sz w:val="24"/>
                <w:szCs w:val="24"/>
              </w:rPr>
            </w:pPr>
          </w:p>
        </w:tc>
        <w:tc>
          <w:tcPr>
            <w:tcW w:w="2274"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Дошкольные образовательные учреждения</w:t>
            </w:r>
          </w:p>
        </w:tc>
        <w:tc>
          <w:tcPr>
            <w:tcW w:w="1242"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мест</w:t>
            </w:r>
          </w:p>
        </w:tc>
        <w:tc>
          <w:tcPr>
            <w:tcW w:w="1459" w:type="dxa"/>
          </w:tcPr>
          <w:p w:rsidR="00A60DC9" w:rsidRPr="002D7D5F" w:rsidRDefault="00A60DC9" w:rsidP="00C81537">
            <w:pPr>
              <w:tabs>
                <w:tab w:val="left" w:pos="1845"/>
              </w:tabs>
              <w:jc w:val="center"/>
              <w:rPr>
                <w:rFonts w:ascii="Times New Roman" w:hAnsi="Times New Roman" w:cs="Times New Roman"/>
                <w:sz w:val="24"/>
                <w:szCs w:val="24"/>
              </w:rPr>
            </w:pPr>
          </w:p>
        </w:tc>
        <w:tc>
          <w:tcPr>
            <w:tcW w:w="1599" w:type="dxa"/>
          </w:tcPr>
          <w:p w:rsidR="00A60DC9" w:rsidRPr="002D7D5F" w:rsidRDefault="00A60DC9" w:rsidP="00C81537">
            <w:pPr>
              <w:jc w:val="center"/>
              <w:rPr>
                <w:rFonts w:ascii="Times New Roman" w:hAnsi="Times New Roman" w:cs="Times New Roman"/>
                <w:sz w:val="24"/>
                <w:szCs w:val="24"/>
              </w:rPr>
            </w:pPr>
            <w:r w:rsidRPr="002D7D5F">
              <w:rPr>
                <w:rFonts w:ascii="Times New Roman" w:hAnsi="Times New Roman" w:cs="Times New Roman"/>
                <w:sz w:val="24"/>
                <w:szCs w:val="24"/>
              </w:rPr>
              <w:t>831</w:t>
            </w:r>
          </w:p>
        </w:tc>
        <w:tc>
          <w:tcPr>
            <w:tcW w:w="1419" w:type="dxa"/>
          </w:tcPr>
          <w:p w:rsidR="00A60DC9" w:rsidRPr="002D7D5F" w:rsidRDefault="00A60DC9" w:rsidP="00C81537">
            <w:pPr>
              <w:tabs>
                <w:tab w:val="left" w:pos="1845"/>
              </w:tabs>
              <w:jc w:val="center"/>
              <w:rPr>
                <w:rFonts w:ascii="Times New Roman" w:hAnsi="Times New Roman" w:cs="Times New Roman"/>
                <w:sz w:val="24"/>
                <w:szCs w:val="24"/>
              </w:rPr>
            </w:pPr>
          </w:p>
        </w:tc>
        <w:tc>
          <w:tcPr>
            <w:tcW w:w="1132" w:type="dxa"/>
          </w:tcPr>
          <w:p w:rsidR="00A60DC9" w:rsidRPr="002D7D5F" w:rsidRDefault="00A60DC9" w:rsidP="00C81537">
            <w:pPr>
              <w:tabs>
                <w:tab w:val="left" w:pos="1845"/>
              </w:tabs>
              <w:jc w:val="center"/>
              <w:rPr>
                <w:rFonts w:ascii="Times New Roman" w:hAnsi="Times New Roman" w:cs="Times New Roman"/>
                <w:sz w:val="24"/>
                <w:szCs w:val="24"/>
              </w:rPr>
            </w:pPr>
          </w:p>
        </w:tc>
      </w:tr>
      <w:tr w:rsidR="00A60DC9" w:rsidTr="00A60DC9">
        <w:tc>
          <w:tcPr>
            <w:tcW w:w="220" w:type="dxa"/>
          </w:tcPr>
          <w:p w:rsidR="00A60DC9" w:rsidRDefault="00A60DC9" w:rsidP="00A60DC9">
            <w:pPr>
              <w:tabs>
                <w:tab w:val="left" w:pos="1845"/>
              </w:tabs>
              <w:jc w:val="center"/>
              <w:rPr>
                <w:rFonts w:ascii="Times New Roman" w:hAnsi="Times New Roman" w:cs="Times New Roman"/>
                <w:b/>
                <w:sz w:val="24"/>
                <w:szCs w:val="24"/>
              </w:rPr>
            </w:pPr>
          </w:p>
        </w:tc>
        <w:tc>
          <w:tcPr>
            <w:tcW w:w="2274"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Общеобразовательные школы</w:t>
            </w:r>
          </w:p>
        </w:tc>
        <w:tc>
          <w:tcPr>
            <w:tcW w:w="1242"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мест</w:t>
            </w:r>
          </w:p>
        </w:tc>
        <w:tc>
          <w:tcPr>
            <w:tcW w:w="1459" w:type="dxa"/>
          </w:tcPr>
          <w:p w:rsidR="00A60DC9" w:rsidRPr="002D7D5F" w:rsidRDefault="00A60DC9" w:rsidP="00C81537">
            <w:pPr>
              <w:tabs>
                <w:tab w:val="left" w:pos="1845"/>
              </w:tabs>
              <w:jc w:val="center"/>
              <w:rPr>
                <w:rFonts w:ascii="Times New Roman" w:hAnsi="Times New Roman" w:cs="Times New Roman"/>
                <w:sz w:val="24"/>
                <w:szCs w:val="24"/>
              </w:rPr>
            </w:pPr>
          </w:p>
        </w:tc>
        <w:tc>
          <w:tcPr>
            <w:tcW w:w="1599" w:type="dxa"/>
          </w:tcPr>
          <w:p w:rsidR="00A60DC9" w:rsidRPr="002D7D5F" w:rsidRDefault="00A60DC9" w:rsidP="00C81537">
            <w:pPr>
              <w:jc w:val="center"/>
              <w:rPr>
                <w:rFonts w:ascii="Times New Roman" w:hAnsi="Times New Roman" w:cs="Times New Roman"/>
                <w:sz w:val="24"/>
                <w:szCs w:val="24"/>
              </w:rPr>
            </w:pPr>
            <w:r w:rsidRPr="002D7D5F">
              <w:rPr>
                <w:rFonts w:ascii="Times New Roman" w:hAnsi="Times New Roman" w:cs="Times New Roman"/>
                <w:sz w:val="24"/>
                <w:szCs w:val="24"/>
              </w:rPr>
              <w:t>2403</w:t>
            </w:r>
          </w:p>
        </w:tc>
        <w:tc>
          <w:tcPr>
            <w:tcW w:w="1419" w:type="dxa"/>
          </w:tcPr>
          <w:p w:rsidR="00A60DC9" w:rsidRPr="002D7D5F" w:rsidRDefault="00A60DC9" w:rsidP="00C81537">
            <w:pPr>
              <w:tabs>
                <w:tab w:val="left" w:pos="1845"/>
              </w:tabs>
              <w:jc w:val="center"/>
              <w:rPr>
                <w:rFonts w:ascii="Times New Roman" w:hAnsi="Times New Roman" w:cs="Times New Roman"/>
                <w:sz w:val="24"/>
                <w:szCs w:val="24"/>
              </w:rPr>
            </w:pPr>
          </w:p>
        </w:tc>
        <w:tc>
          <w:tcPr>
            <w:tcW w:w="1132" w:type="dxa"/>
          </w:tcPr>
          <w:p w:rsidR="00A60DC9" w:rsidRPr="002D7D5F" w:rsidRDefault="00A60DC9" w:rsidP="00C81537">
            <w:pPr>
              <w:tabs>
                <w:tab w:val="left" w:pos="1845"/>
              </w:tabs>
              <w:jc w:val="center"/>
              <w:rPr>
                <w:rFonts w:ascii="Times New Roman" w:hAnsi="Times New Roman" w:cs="Times New Roman"/>
                <w:sz w:val="24"/>
                <w:szCs w:val="24"/>
              </w:rPr>
            </w:pPr>
          </w:p>
        </w:tc>
      </w:tr>
      <w:tr w:rsidR="00A60DC9" w:rsidTr="00A60DC9">
        <w:tc>
          <w:tcPr>
            <w:tcW w:w="220" w:type="dxa"/>
          </w:tcPr>
          <w:p w:rsidR="00A60DC9" w:rsidRDefault="00A60DC9" w:rsidP="00A60DC9">
            <w:pPr>
              <w:tabs>
                <w:tab w:val="left" w:pos="1845"/>
              </w:tabs>
              <w:jc w:val="center"/>
              <w:rPr>
                <w:rFonts w:ascii="Times New Roman" w:hAnsi="Times New Roman" w:cs="Times New Roman"/>
                <w:b/>
                <w:sz w:val="24"/>
                <w:szCs w:val="24"/>
              </w:rPr>
            </w:pPr>
          </w:p>
        </w:tc>
        <w:tc>
          <w:tcPr>
            <w:tcW w:w="2274"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Учреждения дополнительного образования</w:t>
            </w:r>
          </w:p>
        </w:tc>
        <w:tc>
          <w:tcPr>
            <w:tcW w:w="1242"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мест</w:t>
            </w:r>
          </w:p>
        </w:tc>
        <w:tc>
          <w:tcPr>
            <w:tcW w:w="1459" w:type="dxa"/>
          </w:tcPr>
          <w:p w:rsidR="00A60DC9" w:rsidRPr="002D7D5F" w:rsidRDefault="00A60DC9" w:rsidP="00C81537">
            <w:pPr>
              <w:tabs>
                <w:tab w:val="left" w:pos="1845"/>
              </w:tabs>
              <w:jc w:val="center"/>
              <w:rPr>
                <w:rFonts w:ascii="Times New Roman" w:hAnsi="Times New Roman" w:cs="Times New Roman"/>
                <w:sz w:val="24"/>
                <w:szCs w:val="24"/>
              </w:rPr>
            </w:pPr>
          </w:p>
        </w:tc>
        <w:tc>
          <w:tcPr>
            <w:tcW w:w="1599" w:type="dxa"/>
          </w:tcPr>
          <w:p w:rsidR="00A60DC9" w:rsidRPr="002D7D5F" w:rsidRDefault="00A60DC9" w:rsidP="00C81537">
            <w:pPr>
              <w:jc w:val="center"/>
              <w:rPr>
                <w:rFonts w:ascii="Times New Roman" w:hAnsi="Times New Roman" w:cs="Times New Roman"/>
                <w:sz w:val="24"/>
                <w:szCs w:val="24"/>
              </w:rPr>
            </w:pPr>
            <w:r w:rsidRPr="002D7D5F">
              <w:rPr>
                <w:rFonts w:ascii="Times New Roman" w:hAnsi="Times New Roman" w:cs="Times New Roman"/>
                <w:sz w:val="24"/>
                <w:szCs w:val="24"/>
              </w:rPr>
              <w:t>994</w:t>
            </w:r>
          </w:p>
        </w:tc>
        <w:tc>
          <w:tcPr>
            <w:tcW w:w="1419" w:type="dxa"/>
          </w:tcPr>
          <w:p w:rsidR="00A60DC9" w:rsidRPr="002D7D5F" w:rsidRDefault="00A60DC9" w:rsidP="00C81537">
            <w:pPr>
              <w:tabs>
                <w:tab w:val="left" w:pos="1845"/>
              </w:tabs>
              <w:jc w:val="center"/>
              <w:rPr>
                <w:rFonts w:ascii="Times New Roman" w:hAnsi="Times New Roman" w:cs="Times New Roman"/>
                <w:sz w:val="24"/>
                <w:szCs w:val="24"/>
              </w:rPr>
            </w:pPr>
          </w:p>
        </w:tc>
        <w:tc>
          <w:tcPr>
            <w:tcW w:w="1132" w:type="dxa"/>
          </w:tcPr>
          <w:p w:rsidR="00A60DC9" w:rsidRPr="002D7D5F" w:rsidRDefault="00A60DC9" w:rsidP="00C81537">
            <w:pPr>
              <w:tabs>
                <w:tab w:val="left" w:pos="1845"/>
              </w:tabs>
              <w:jc w:val="center"/>
              <w:rPr>
                <w:rFonts w:ascii="Times New Roman" w:hAnsi="Times New Roman" w:cs="Times New Roman"/>
                <w:sz w:val="24"/>
                <w:szCs w:val="24"/>
              </w:rPr>
            </w:pPr>
          </w:p>
        </w:tc>
      </w:tr>
      <w:tr w:rsidR="00A60DC9" w:rsidTr="00A60DC9">
        <w:tc>
          <w:tcPr>
            <w:tcW w:w="220" w:type="dxa"/>
          </w:tcPr>
          <w:p w:rsidR="00A60DC9" w:rsidRDefault="00A60DC9" w:rsidP="00A60DC9">
            <w:pPr>
              <w:tabs>
                <w:tab w:val="left" w:pos="1845"/>
              </w:tabs>
              <w:jc w:val="center"/>
              <w:rPr>
                <w:rFonts w:ascii="Times New Roman" w:hAnsi="Times New Roman" w:cs="Times New Roman"/>
                <w:b/>
                <w:sz w:val="24"/>
                <w:szCs w:val="24"/>
              </w:rPr>
            </w:pPr>
          </w:p>
        </w:tc>
        <w:tc>
          <w:tcPr>
            <w:tcW w:w="2274"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Амбулаторно-поликлинические учреждения</w:t>
            </w:r>
          </w:p>
        </w:tc>
        <w:tc>
          <w:tcPr>
            <w:tcW w:w="1242"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Посещений в смену</w:t>
            </w:r>
          </w:p>
        </w:tc>
        <w:tc>
          <w:tcPr>
            <w:tcW w:w="1459" w:type="dxa"/>
          </w:tcPr>
          <w:p w:rsidR="00A60DC9" w:rsidRPr="002D7D5F" w:rsidRDefault="000B5535" w:rsidP="00C81537">
            <w:pPr>
              <w:tabs>
                <w:tab w:val="left" w:pos="1845"/>
              </w:tabs>
              <w:jc w:val="center"/>
              <w:rPr>
                <w:rFonts w:ascii="Times New Roman" w:hAnsi="Times New Roman" w:cs="Times New Roman"/>
                <w:sz w:val="24"/>
                <w:szCs w:val="24"/>
              </w:rPr>
            </w:pPr>
            <w:r>
              <w:rPr>
                <w:rFonts w:ascii="Times New Roman" w:hAnsi="Times New Roman" w:cs="Times New Roman"/>
                <w:sz w:val="24"/>
                <w:szCs w:val="24"/>
              </w:rPr>
              <w:t>934</w:t>
            </w:r>
          </w:p>
        </w:tc>
        <w:tc>
          <w:tcPr>
            <w:tcW w:w="1599" w:type="dxa"/>
          </w:tcPr>
          <w:p w:rsidR="00A60DC9" w:rsidRPr="002D7D5F" w:rsidRDefault="000B5535" w:rsidP="00C81537">
            <w:pPr>
              <w:jc w:val="center"/>
              <w:rPr>
                <w:rFonts w:ascii="Times New Roman" w:hAnsi="Times New Roman" w:cs="Times New Roman"/>
                <w:sz w:val="24"/>
                <w:szCs w:val="24"/>
              </w:rPr>
            </w:pPr>
            <w:r>
              <w:rPr>
                <w:rFonts w:ascii="Times New Roman" w:hAnsi="Times New Roman" w:cs="Times New Roman"/>
                <w:sz w:val="24"/>
                <w:szCs w:val="24"/>
              </w:rPr>
              <w:t>934</w:t>
            </w:r>
          </w:p>
        </w:tc>
        <w:tc>
          <w:tcPr>
            <w:tcW w:w="1419" w:type="dxa"/>
          </w:tcPr>
          <w:p w:rsidR="00A60DC9" w:rsidRPr="002D7D5F" w:rsidRDefault="000B5535" w:rsidP="00C81537">
            <w:pPr>
              <w:tabs>
                <w:tab w:val="left" w:pos="1845"/>
              </w:tabs>
              <w:jc w:val="center"/>
              <w:rPr>
                <w:rFonts w:ascii="Times New Roman" w:hAnsi="Times New Roman" w:cs="Times New Roman"/>
                <w:sz w:val="24"/>
                <w:szCs w:val="24"/>
              </w:rPr>
            </w:pPr>
            <w:r>
              <w:rPr>
                <w:rFonts w:ascii="Times New Roman" w:hAnsi="Times New Roman" w:cs="Times New Roman"/>
                <w:sz w:val="24"/>
                <w:szCs w:val="24"/>
              </w:rPr>
              <w:t>26,5</w:t>
            </w:r>
          </w:p>
        </w:tc>
        <w:tc>
          <w:tcPr>
            <w:tcW w:w="1132" w:type="dxa"/>
          </w:tcPr>
          <w:p w:rsidR="00A60DC9" w:rsidRPr="002D7D5F" w:rsidRDefault="000B5535" w:rsidP="00C81537">
            <w:pPr>
              <w:tabs>
                <w:tab w:val="left" w:pos="1845"/>
              </w:tabs>
              <w:jc w:val="center"/>
              <w:rPr>
                <w:rFonts w:ascii="Times New Roman" w:hAnsi="Times New Roman" w:cs="Times New Roman"/>
                <w:sz w:val="24"/>
                <w:szCs w:val="24"/>
              </w:rPr>
            </w:pPr>
            <w:r>
              <w:rPr>
                <w:rFonts w:ascii="Times New Roman" w:hAnsi="Times New Roman" w:cs="Times New Roman"/>
                <w:sz w:val="24"/>
                <w:szCs w:val="24"/>
              </w:rPr>
              <w:t>27</w:t>
            </w:r>
          </w:p>
        </w:tc>
      </w:tr>
      <w:tr w:rsidR="00A60DC9" w:rsidTr="00A60DC9">
        <w:tc>
          <w:tcPr>
            <w:tcW w:w="220" w:type="dxa"/>
          </w:tcPr>
          <w:p w:rsidR="00A60DC9" w:rsidRDefault="00A60DC9" w:rsidP="00A60DC9">
            <w:pPr>
              <w:tabs>
                <w:tab w:val="left" w:pos="1845"/>
              </w:tabs>
              <w:jc w:val="center"/>
              <w:rPr>
                <w:rFonts w:ascii="Times New Roman" w:hAnsi="Times New Roman" w:cs="Times New Roman"/>
                <w:b/>
                <w:sz w:val="24"/>
                <w:szCs w:val="24"/>
              </w:rPr>
            </w:pPr>
          </w:p>
        </w:tc>
        <w:tc>
          <w:tcPr>
            <w:tcW w:w="2274"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Спортивные залы</w:t>
            </w:r>
          </w:p>
        </w:tc>
        <w:tc>
          <w:tcPr>
            <w:tcW w:w="1242" w:type="dxa"/>
          </w:tcPr>
          <w:p w:rsidR="00A60DC9" w:rsidRPr="002D7D5F" w:rsidRDefault="00D62A26" w:rsidP="00C81537">
            <w:pPr>
              <w:tabs>
                <w:tab w:val="left" w:pos="1845"/>
              </w:tabs>
              <w:jc w:val="center"/>
              <w:rPr>
                <w:rFonts w:ascii="Times New Roman" w:hAnsi="Times New Roman" w:cs="Times New Roman"/>
                <w:sz w:val="24"/>
                <w:szCs w:val="24"/>
              </w:rPr>
            </w:pPr>
            <w:r>
              <w:rPr>
                <w:rFonts w:ascii="Times New Roman" w:hAnsi="Times New Roman" w:cs="Times New Roman"/>
                <w:sz w:val="24"/>
                <w:szCs w:val="24"/>
              </w:rPr>
              <w:t>м</w:t>
            </w:r>
            <w:r w:rsidR="00A60DC9" w:rsidRPr="002D7D5F">
              <w:rPr>
                <w:rFonts w:ascii="Times New Roman" w:hAnsi="Times New Roman" w:cs="Times New Roman"/>
                <w:sz w:val="24"/>
                <w:szCs w:val="24"/>
              </w:rPr>
              <w:t>2 площади пола</w:t>
            </w:r>
          </w:p>
        </w:tc>
        <w:tc>
          <w:tcPr>
            <w:tcW w:w="1459" w:type="dxa"/>
          </w:tcPr>
          <w:p w:rsidR="00A60DC9" w:rsidRPr="002D7D5F" w:rsidRDefault="00A60DC9" w:rsidP="00C81537">
            <w:pPr>
              <w:tabs>
                <w:tab w:val="left" w:pos="1845"/>
              </w:tabs>
              <w:jc w:val="center"/>
              <w:rPr>
                <w:rFonts w:ascii="Times New Roman" w:hAnsi="Times New Roman" w:cs="Times New Roman"/>
                <w:sz w:val="24"/>
                <w:szCs w:val="24"/>
              </w:rPr>
            </w:pPr>
          </w:p>
        </w:tc>
        <w:tc>
          <w:tcPr>
            <w:tcW w:w="1599" w:type="dxa"/>
          </w:tcPr>
          <w:p w:rsidR="00A60DC9" w:rsidRPr="002D7D5F" w:rsidRDefault="00D62A26" w:rsidP="00C81537">
            <w:pPr>
              <w:jc w:val="center"/>
              <w:rPr>
                <w:rFonts w:ascii="Times New Roman" w:hAnsi="Times New Roman" w:cs="Times New Roman"/>
                <w:sz w:val="24"/>
                <w:szCs w:val="24"/>
              </w:rPr>
            </w:pPr>
            <w:r>
              <w:rPr>
                <w:rFonts w:ascii="Times New Roman" w:hAnsi="Times New Roman" w:cs="Times New Roman"/>
                <w:sz w:val="24"/>
                <w:szCs w:val="24"/>
              </w:rPr>
              <w:t>1500</w:t>
            </w:r>
          </w:p>
        </w:tc>
        <w:tc>
          <w:tcPr>
            <w:tcW w:w="1419" w:type="dxa"/>
          </w:tcPr>
          <w:p w:rsidR="00A60DC9" w:rsidRPr="002D7D5F" w:rsidRDefault="00A60DC9" w:rsidP="00C81537">
            <w:pPr>
              <w:tabs>
                <w:tab w:val="left" w:pos="1845"/>
              </w:tabs>
              <w:jc w:val="center"/>
              <w:rPr>
                <w:rFonts w:ascii="Times New Roman" w:hAnsi="Times New Roman" w:cs="Times New Roman"/>
                <w:sz w:val="24"/>
                <w:szCs w:val="24"/>
              </w:rPr>
            </w:pPr>
          </w:p>
        </w:tc>
        <w:tc>
          <w:tcPr>
            <w:tcW w:w="1132" w:type="dxa"/>
          </w:tcPr>
          <w:p w:rsidR="00A60DC9" w:rsidRPr="002D7D5F" w:rsidRDefault="00A60DC9" w:rsidP="00C81537">
            <w:pPr>
              <w:tabs>
                <w:tab w:val="left" w:pos="1845"/>
              </w:tabs>
              <w:jc w:val="center"/>
              <w:rPr>
                <w:rFonts w:ascii="Times New Roman" w:hAnsi="Times New Roman" w:cs="Times New Roman"/>
                <w:sz w:val="24"/>
                <w:szCs w:val="24"/>
              </w:rPr>
            </w:pPr>
          </w:p>
        </w:tc>
      </w:tr>
      <w:tr w:rsidR="00A60DC9" w:rsidTr="00A60DC9">
        <w:tc>
          <w:tcPr>
            <w:tcW w:w="220" w:type="dxa"/>
          </w:tcPr>
          <w:p w:rsidR="00A60DC9" w:rsidRDefault="00A60DC9" w:rsidP="00A60DC9">
            <w:pPr>
              <w:tabs>
                <w:tab w:val="left" w:pos="1845"/>
              </w:tabs>
              <w:jc w:val="center"/>
              <w:rPr>
                <w:rFonts w:ascii="Times New Roman" w:hAnsi="Times New Roman" w:cs="Times New Roman"/>
                <w:b/>
                <w:sz w:val="24"/>
                <w:szCs w:val="24"/>
              </w:rPr>
            </w:pPr>
          </w:p>
        </w:tc>
        <w:tc>
          <w:tcPr>
            <w:tcW w:w="2274"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бассейны</w:t>
            </w:r>
          </w:p>
        </w:tc>
        <w:tc>
          <w:tcPr>
            <w:tcW w:w="1242"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М2 зеркало воды</w:t>
            </w:r>
          </w:p>
        </w:tc>
        <w:tc>
          <w:tcPr>
            <w:tcW w:w="1459" w:type="dxa"/>
          </w:tcPr>
          <w:p w:rsidR="00A60DC9" w:rsidRPr="002D7D5F" w:rsidRDefault="00A60DC9" w:rsidP="00C81537">
            <w:pPr>
              <w:tabs>
                <w:tab w:val="left" w:pos="1845"/>
              </w:tabs>
              <w:jc w:val="center"/>
              <w:rPr>
                <w:rFonts w:ascii="Times New Roman" w:hAnsi="Times New Roman" w:cs="Times New Roman"/>
                <w:sz w:val="24"/>
                <w:szCs w:val="24"/>
              </w:rPr>
            </w:pPr>
          </w:p>
        </w:tc>
        <w:tc>
          <w:tcPr>
            <w:tcW w:w="1599" w:type="dxa"/>
          </w:tcPr>
          <w:p w:rsidR="00A60DC9" w:rsidRPr="002D7D5F" w:rsidRDefault="00574A48" w:rsidP="00C81537">
            <w:pPr>
              <w:jc w:val="center"/>
              <w:rPr>
                <w:rFonts w:ascii="Times New Roman" w:hAnsi="Times New Roman" w:cs="Times New Roman"/>
                <w:sz w:val="24"/>
                <w:szCs w:val="24"/>
              </w:rPr>
            </w:pPr>
            <w:r w:rsidRPr="002D7D5F">
              <w:rPr>
                <w:rFonts w:ascii="Times New Roman" w:hAnsi="Times New Roman" w:cs="Times New Roman"/>
                <w:sz w:val="24"/>
                <w:szCs w:val="24"/>
              </w:rPr>
              <w:t>0</w:t>
            </w:r>
          </w:p>
        </w:tc>
        <w:tc>
          <w:tcPr>
            <w:tcW w:w="1419" w:type="dxa"/>
          </w:tcPr>
          <w:p w:rsidR="00A60DC9" w:rsidRPr="002D7D5F" w:rsidRDefault="00A60DC9" w:rsidP="00C81537">
            <w:pPr>
              <w:tabs>
                <w:tab w:val="left" w:pos="1845"/>
              </w:tabs>
              <w:jc w:val="center"/>
              <w:rPr>
                <w:rFonts w:ascii="Times New Roman" w:hAnsi="Times New Roman" w:cs="Times New Roman"/>
                <w:sz w:val="24"/>
                <w:szCs w:val="24"/>
              </w:rPr>
            </w:pPr>
          </w:p>
        </w:tc>
        <w:tc>
          <w:tcPr>
            <w:tcW w:w="1132" w:type="dxa"/>
          </w:tcPr>
          <w:p w:rsidR="00A60DC9" w:rsidRPr="002D7D5F" w:rsidRDefault="00A60DC9" w:rsidP="00C81537">
            <w:pPr>
              <w:tabs>
                <w:tab w:val="left" w:pos="1845"/>
              </w:tabs>
              <w:jc w:val="center"/>
              <w:rPr>
                <w:rFonts w:ascii="Times New Roman" w:hAnsi="Times New Roman" w:cs="Times New Roman"/>
                <w:sz w:val="24"/>
                <w:szCs w:val="24"/>
              </w:rPr>
            </w:pPr>
          </w:p>
        </w:tc>
      </w:tr>
      <w:tr w:rsidR="00A60DC9" w:rsidTr="00A60DC9">
        <w:tc>
          <w:tcPr>
            <w:tcW w:w="220" w:type="dxa"/>
          </w:tcPr>
          <w:p w:rsidR="00A60DC9" w:rsidRDefault="00A60DC9" w:rsidP="00A60DC9">
            <w:pPr>
              <w:tabs>
                <w:tab w:val="left" w:pos="1845"/>
              </w:tabs>
              <w:jc w:val="center"/>
              <w:rPr>
                <w:rFonts w:ascii="Times New Roman" w:hAnsi="Times New Roman" w:cs="Times New Roman"/>
                <w:b/>
                <w:sz w:val="24"/>
                <w:szCs w:val="24"/>
              </w:rPr>
            </w:pPr>
          </w:p>
        </w:tc>
        <w:tc>
          <w:tcPr>
            <w:tcW w:w="2274"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Плоскостные спортивные сооружения</w:t>
            </w:r>
          </w:p>
        </w:tc>
        <w:tc>
          <w:tcPr>
            <w:tcW w:w="1242"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м2</w:t>
            </w:r>
          </w:p>
        </w:tc>
        <w:tc>
          <w:tcPr>
            <w:tcW w:w="1459" w:type="dxa"/>
          </w:tcPr>
          <w:p w:rsidR="00A60DC9" w:rsidRPr="002D7D5F" w:rsidRDefault="00A60DC9" w:rsidP="00C81537">
            <w:pPr>
              <w:tabs>
                <w:tab w:val="left" w:pos="1845"/>
              </w:tabs>
              <w:jc w:val="center"/>
              <w:rPr>
                <w:rFonts w:ascii="Times New Roman" w:hAnsi="Times New Roman" w:cs="Times New Roman"/>
                <w:sz w:val="24"/>
                <w:szCs w:val="24"/>
              </w:rPr>
            </w:pPr>
          </w:p>
        </w:tc>
        <w:tc>
          <w:tcPr>
            <w:tcW w:w="1599" w:type="dxa"/>
          </w:tcPr>
          <w:p w:rsidR="00A60DC9" w:rsidRPr="002D7D5F" w:rsidRDefault="00A60DC9" w:rsidP="00C81537">
            <w:pPr>
              <w:jc w:val="center"/>
              <w:rPr>
                <w:rFonts w:ascii="Times New Roman" w:hAnsi="Times New Roman" w:cs="Times New Roman"/>
                <w:sz w:val="24"/>
                <w:szCs w:val="24"/>
              </w:rPr>
            </w:pPr>
          </w:p>
        </w:tc>
        <w:tc>
          <w:tcPr>
            <w:tcW w:w="1419" w:type="dxa"/>
          </w:tcPr>
          <w:p w:rsidR="00A60DC9" w:rsidRPr="002D7D5F" w:rsidRDefault="00A60DC9" w:rsidP="00C81537">
            <w:pPr>
              <w:tabs>
                <w:tab w:val="left" w:pos="1845"/>
              </w:tabs>
              <w:jc w:val="center"/>
              <w:rPr>
                <w:rFonts w:ascii="Times New Roman" w:hAnsi="Times New Roman" w:cs="Times New Roman"/>
                <w:sz w:val="24"/>
                <w:szCs w:val="24"/>
              </w:rPr>
            </w:pPr>
          </w:p>
        </w:tc>
        <w:tc>
          <w:tcPr>
            <w:tcW w:w="1132" w:type="dxa"/>
          </w:tcPr>
          <w:p w:rsidR="00A60DC9" w:rsidRPr="002D7D5F" w:rsidRDefault="00A60DC9" w:rsidP="00C81537">
            <w:pPr>
              <w:tabs>
                <w:tab w:val="left" w:pos="1845"/>
              </w:tabs>
              <w:jc w:val="center"/>
              <w:rPr>
                <w:rFonts w:ascii="Times New Roman" w:hAnsi="Times New Roman" w:cs="Times New Roman"/>
                <w:sz w:val="24"/>
                <w:szCs w:val="24"/>
              </w:rPr>
            </w:pPr>
          </w:p>
        </w:tc>
      </w:tr>
      <w:tr w:rsidR="00A60DC9" w:rsidTr="00A60DC9">
        <w:tc>
          <w:tcPr>
            <w:tcW w:w="220" w:type="dxa"/>
          </w:tcPr>
          <w:p w:rsidR="00A60DC9" w:rsidRDefault="00A60DC9" w:rsidP="00A60DC9">
            <w:pPr>
              <w:tabs>
                <w:tab w:val="left" w:pos="1845"/>
              </w:tabs>
              <w:jc w:val="center"/>
              <w:rPr>
                <w:rFonts w:ascii="Times New Roman" w:hAnsi="Times New Roman" w:cs="Times New Roman"/>
                <w:b/>
                <w:sz w:val="24"/>
                <w:szCs w:val="24"/>
              </w:rPr>
            </w:pPr>
          </w:p>
        </w:tc>
        <w:tc>
          <w:tcPr>
            <w:tcW w:w="2274"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музеи</w:t>
            </w:r>
          </w:p>
        </w:tc>
        <w:tc>
          <w:tcPr>
            <w:tcW w:w="1242" w:type="dxa"/>
          </w:tcPr>
          <w:p w:rsidR="00A60DC9"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объект</w:t>
            </w:r>
          </w:p>
        </w:tc>
        <w:tc>
          <w:tcPr>
            <w:tcW w:w="1459" w:type="dxa"/>
          </w:tcPr>
          <w:p w:rsidR="00A60DC9" w:rsidRPr="002D7D5F" w:rsidRDefault="00A60DC9" w:rsidP="00C81537">
            <w:pPr>
              <w:tabs>
                <w:tab w:val="left" w:pos="1845"/>
              </w:tabs>
              <w:jc w:val="center"/>
              <w:rPr>
                <w:rFonts w:ascii="Times New Roman" w:hAnsi="Times New Roman" w:cs="Times New Roman"/>
                <w:sz w:val="24"/>
                <w:szCs w:val="24"/>
              </w:rPr>
            </w:pPr>
          </w:p>
        </w:tc>
        <w:tc>
          <w:tcPr>
            <w:tcW w:w="1599" w:type="dxa"/>
          </w:tcPr>
          <w:p w:rsidR="00A60DC9" w:rsidRPr="002D7D5F" w:rsidRDefault="00574A48" w:rsidP="00C81537">
            <w:pPr>
              <w:jc w:val="center"/>
              <w:rPr>
                <w:rFonts w:ascii="Times New Roman" w:hAnsi="Times New Roman" w:cs="Times New Roman"/>
                <w:sz w:val="24"/>
                <w:szCs w:val="24"/>
              </w:rPr>
            </w:pPr>
            <w:r w:rsidRPr="002D7D5F">
              <w:rPr>
                <w:rFonts w:ascii="Times New Roman" w:hAnsi="Times New Roman" w:cs="Times New Roman"/>
                <w:sz w:val="24"/>
                <w:szCs w:val="24"/>
              </w:rPr>
              <w:t>3</w:t>
            </w:r>
          </w:p>
        </w:tc>
        <w:tc>
          <w:tcPr>
            <w:tcW w:w="1419" w:type="dxa"/>
          </w:tcPr>
          <w:p w:rsidR="00A60DC9" w:rsidRPr="002D7D5F" w:rsidRDefault="00A60DC9" w:rsidP="00C81537">
            <w:pPr>
              <w:tabs>
                <w:tab w:val="left" w:pos="1845"/>
              </w:tabs>
              <w:jc w:val="center"/>
              <w:rPr>
                <w:rFonts w:ascii="Times New Roman" w:hAnsi="Times New Roman" w:cs="Times New Roman"/>
                <w:sz w:val="24"/>
                <w:szCs w:val="24"/>
              </w:rPr>
            </w:pPr>
          </w:p>
        </w:tc>
        <w:tc>
          <w:tcPr>
            <w:tcW w:w="1132" w:type="dxa"/>
          </w:tcPr>
          <w:p w:rsidR="00A60DC9" w:rsidRPr="002D7D5F" w:rsidRDefault="00A60DC9" w:rsidP="00C81537">
            <w:pPr>
              <w:tabs>
                <w:tab w:val="left" w:pos="1845"/>
              </w:tabs>
              <w:jc w:val="center"/>
              <w:rPr>
                <w:rFonts w:ascii="Times New Roman" w:hAnsi="Times New Roman" w:cs="Times New Roman"/>
                <w:sz w:val="24"/>
                <w:szCs w:val="24"/>
              </w:rPr>
            </w:pPr>
          </w:p>
        </w:tc>
      </w:tr>
      <w:tr w:rsidR="00C51837" w:rsidTr="00A60DC9">
        <w:tc>
          <w:tcPr>
            <w:tcW w:w="220" w:type="dxa"/>
          </w:tcPr>
          <w:p w:rsidR="00C51837" w:rsidRDefault="00C51837" w:rsidP="00A5794B">
            <w:pPr>
              <w:tabs>
                <w:tab w:val="left" w:pos="1845"/>
              </w:tabs>
              <w:jc w:val="center"/>
              <w:rPr>
                <w:rFonts w:ascii="Times New Roman" w:hAnsi="Times New Roman" w:cs="Times New Roman"/>
                <w:b/>
                <w:sz w:val="24"/>
                <w:szCs w:val="24"/>
              </w:rPr>
            </w:pPr>
          </w:p>
        </w:tc>
        <w:tc>
          <w:tcPr>
            <w:tcW w:w="2274" w:type="dxa"/>
          </w:tcPr>
          <w:p w:rsidR="00C51837" w:rsidRPr="002D7D5F" w:rsidRDefault="00C51837"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клубы</w:t>
            </w:r>
          </w:p>
        </w:tc>
        <w:tc>
          <w:tcPr>
            <w:tcW w:w="1242" w:type="dxa"/>
          </w:tcPr>
          <w:p w:rsidR="00C51837" w:rsidRPr="002D7D5F" w:rsidRDefault="00C51837"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мест</w:t>
            </w:r>
          </w:p>
        </w:tc>
        <w:tc>
          <w:tcPr>
            <w:tcW w:w="1459" w:type="dxa"/>
          </w:tcPr>
          <w:p w:rsidR="00C51837" w:rsidRPr="002D7D5F" w:rsidRDefault="00C51837" w:rsidP="00C81537">
            <w:pPr>
              <w:tabs>
                <w:tab w:val="left" w:pos="1845"/>
              </w:tabs>
              <w:jc w:val="center"/>
              <w:rPr>
                <w:rFonts w:ascii="Times New Roman" w:hAnsi="Times New Roman" w:cs="Times New Roman"/>
                <w:sz w:val="24"/>
                <w:szCs w:val="24"/>
              </w:rPr>
            </w:pPr>
          </w:p>
        </w:tc>
        <w:tc>
          <w:tcPr>
            <w:tcW w:w="1599" w:type="dxa"/>
          </w:tcPr>
          <w:p w:rsidR="00C51837"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200</w:t>
            </w:r>
          </w:p>
        </w:tc>
        <w:tc>
          <w:tcPr>
            <w:tcW w:w="1419" w:type="dxa"/>
          </w:tcPr>
          <w:p w:rsidR="00C51837" w:rsidRPr="002D7D5F" w:rsidRDefault="00C51837" w:rsidP="00C81537">
            <w:pPr>
              <w:tabs>
                <w:tab w:val="left" w:pos="1845"/>
              </w:tabs>
              <w:jc w:val="center"/>
              <w:rPr>
                <w:rFonts w:ascii="Times New Roman" w:hAnsi="Times New Roman" w:cs="Times New Roman"/>
                <w:sz w:val="24"/>
                <w:szCs w:val="24"/>
              </w:rPr>
            </w:pPr>
          </w:p>
        </w:tc>
        <w:tc>
          <w:tcPr>
            <w:tcW w:w="1132" w:type="dxa"/>
          </w:tcPr>
          <w:p w:rsidR="00C51837" w:rsidRPr="002D7D5F" w:rsidRDefault="00C51837" w:rsidP="00C81537">
            <w:pPr>
              <w:tabs>
                <w:tab w:val="left" w:pos="1845"/>
              </w:tabs>
              <w:jc w:val="center"/>
              <w:rPr>
                <w:rFonts w:ascii="Times New Roman" w:hAnsi="Times New Roman" w:cs="Times New Roman"/>
                <w:sz w:val="24"/>
                <w:szCs w:val="24"/>
              </w:rPr>
            </w:pPr>
          </w:p>
        </w:tc>
      </w:tr>
      <w:tr w:rsidR="00C51837" w:rsidTr="00A60DC9">
        <w:tc>
          <w:tcPr>
            <w:tcW w:w="220" w:type="dxa"/>
          </w:tcPr>
          <w:p w:rsidR="00C51837" w:rsidRDefault="00C51837" w:rsidP="00A5794B">
            <w:pPr>
              <w:tabs>
                <w:tab w:val="left" w:pos="1845"/>
              </w:tabs>
              <w:jc w:val="center"/>
              <w:rPr>
                <w:rFonts w:ascii="Times New Roman" w:hAnsi="Times New Roman" w:cs="Times New Roman"/>
                <w:b/>
                <w:sz w:val="24"/>
                <w:szCs w:val="24"/>
              </w:rPr>
            </w:pPr>
          </w:p>
        </w:tc>
        <w:tc>
          <w:tcPr>
            <w:tcW w:w="2274" w:type="dxa"/>
          </w:tcPr>
          <w:p w:rsidR="00C51837" w:rsidRPr="002D7D5F" w:rsidRDefault="00C51837"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библиотеки</w:t>
            </w:r>
          </w:p>
        </w:tc>
        <w:tc>
          <w:tcPr>
            <w:tcW w:w="1242" w:type="dxa"/>
          </w:tcPr>
          <w:p w:rsidR="00C51837" w:rsidRPr="002D7D5F" w:rsidRDefault="00C51837"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Тыс. ед. хранения</w:t>
            </w:r>
          </w:p>
        </w:tc>
        <w:tc>
          <w:tcPr>
            <w:tcW w:w="1459" w:type="dxa"/>
          </w:tcPr>
          <w:p w:rsidR="00C51837" w:rsidRPr="002D7D5F" w:rsidRDefault="00C51837" w:rsidP="00C81537">
            <w:pPr>
              <w:tabs>
                <w:tab w:val="left" w:pos="1845"/>
              </w:tabs>
              <w:jc w:val="center"/>
              <w:rPr>
                <w:rFonts w:ascii="Times New Roman" w:hAnsi="Times New Roman" w:cs="Times New Roman"/>
                <w:sz w:val="24"/>
                <w:szCs w:val="24"/>
              </w:rPr>
            </w:pPr>
          </w:p>
        </w:tc>
        <w:tc>
          <w:tcPr>
            <w:tcW w:w="1599" w:type="dxa"/>
          </w:tcPr>
          <w:p w:rsidR="00C51837" w:rsidRPr="002D7D5F" w:rsidRDefault="00A60DC9" w:rsidP="00C81537">
            <w:pPr>
              <w:tabs>
                <w:tab w:val="left" w:pos="1845"/>
              </w:tabs>
              <w:jc w:val="center"/>
              <w:rPr>
                <w:rFonts w:ascii="Times New Roman" w:hAnsi="Times New Roman" w:cs="Times New Roman"/>
                <w:sz w:val="24"/>
                <w:szCs w:val="24"/>
              </w:rPr>
            </w:pPr>
            <w:r w:rsidRPr="002D7D5F">
              <w:rPr>
                <w:rFonts w:ascii="Times New Roman" w:hAnsi="Times New Roman" w:cs="Times New Roman"/>
                <w:sz w:val="24"/>
                <w:szCs w:val="24"/>
              </w:rPr>
              <w:t>80</w:t>
            </w:r>
          </w:p>
        </w:tc>
        <w:tc>
          <w:tcPr>
            <w:tcW w:w="1419" w:type="dxa"/>
          </w:tcPr>
          <w:p w:rsidR="00C51837" w:rsidRPr="002D7D5F" w:rsidRDefault="00C51837" w:rsidP="00C81537">
            <w:pPr>
              <w:tabs>
                <w:tab w:val="left" w:pos="1845"/>
              </w:tabs>
              <w:jc w:val="center"/>
              <w:rPr>
                <w:rFonts w:ascii="Times New Roman" w:hAnsi="Times New Roman" w:cs="Times New Roman"/>
                <w:sz w:val="24"/>
                <w:szCs w:val="24"/>
              </w:rPr>
            </w:pPr>
          </w:p>
        </w:tc>
        <w:tc>
          <w:tcPr>
            <w:tcW w:w="1132" w:type="dxa"/>
          </w:tcPr>
          <w:p w:rsidR="00C51837" w:rsidRPr="002D7D5F" w:rsidRDefault="00C51837" w:rsidP="00C81537">
            <w:pPr>
              <w:tabs>
                <w:tab w:val="left" w:pos="1845"/>
              </w:tabs>
              <w:jc w:val="center"/>
              <w:rPr>
                <w:rFonts w:ascii="Times New Roman" w:hAnsi="Times New Roman" w:cs="Times New Roman"/>
                <w:sz w:val="24"/>
                <w:szCs w:val="24"/>
              </w:rPr>
            </w:pPr>
          </w:p>
        </w:tc>
      </w:tr>
    </w:tbl>
    <w:p w:rsidR="009607F4" w:rsidRDefault="009607F4" w:rsidP="00FC2357">
      <w:pPr>
        <w:spacing w:after="0" w:line="240" w:lineRule="auto"/>
        <w:jc w:val="both"/>
        <w:rPr>
          <w:rFonts w:ascii="Times New Roman" w:hAnsi="Times New Roman" w:cs="Times New Roman"/>
          <w:sz w:val="24"/>
          <w:szCs w:val="24"/>
        </w:rPr>
      </w:pPr>
    </w:p>
    <w:p w:rsidR="00DF3470" w:rsidRPr="00AE653D" w:rsidRDefault="00AE653D" w:rsidP="00FC2357">
      <w:pPr>
        <w:spacing w:after="0" w:line="240" w:lineRule="auto"/>
        <w:ind w:firstLine="851"/>
        <w:jc w:val="both"/>
        <w:rPr>
          <w:rFonts w:ascii="Times New Roman" w:hAnsi="Times New Roman" w:cs="Times New Roman"/>
          <w:sz w:val="24"/>
          <w:szCs w:val="24"/>
        </w:rPr>
      </w:pPr>
      <w:r w:rsidRPr="00AE653D">
        <w:rPr>
          <w:rFonts w:ascii="Times New Roman" w:hAnsi="Times New Roman" w:cs="Times New Roman"/>
          <w:sz w:val="24"/>
          <w:szCs w:val="24"/>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1996 г. № 1063-р и рекомендованными </w:t>
      </w:r>
      <w:proofErr w:type="spellStart"/>
      <w:r w:rsidRPr="00AE653D">
        <w:rPr>
          <w:rFonts w:ascii="Times New Roman" w:hAnsi="Times New Roman" w:cs="Times New Roman"/>
          <w:sz w:val="24"/>
          <w:szCs w:val="24"/>
        </w:rPr>
        <w:t>Главгосэкспертизой</w:t>
      </w:r>
      <w:proofErr w:type="spellEnd"/>
      <w:r w:rsidRPr="00AE653D">
        <w:rPr>
          <w:rFonts w:ascii="Times New Roman" w:hAnsi="Times New Roman" w:cs="Times New Roman"/>
          <w:sz w:val="24"/>
          <w:szCs w:val="24"/>
        </w:rPr>
        <w:t xml:space="preserve">. Однако следует учитывать, что разрабатывались они еще на методической </w:t>
      </w:r>
      <w:r w:rsidR="00DC4B5A">
        <w:rPr>
          <w:rFonts w:ascii="Times New Roman" w:hAnsi="Times New Roman" w:cs="Times New Roman"/>
          <w:sz w:val="24"/>
          <w:szCs w:val="24"/>
        </w:rPr>
        <w:t>основе времен плановой экономи</w:t>
      </w:r>
      <w:r w:rsidRPr="00AE653D">
        <w:rPr>
          <w:rFonts w:ascii="Times New Roman" w:hAnsi="Times New Roman" w:cs="Times New Roman"/>
          <w:sz w:val="24"/>
          <w:szCs w:val="24"/>
        </w:rPr>
        <w:t xml:space="preserve">ки и практически не были реализованы даже в период централизованного финансирования развития социальной сферы. Кроме того, в современных </w:t>
      </w:r>
      <w:r w:rsidR="00DC4B5A">
        <w:rPr>
          <w:rFonts w:ascii="Times New Roman" w:hAnsi="Times New Roman" w:cs="Times New Roman"/>
          <w:sz w:val="24"/>
          <w:szCs w:val="24"/>
        </w:rPr>
        <w:t>условиях можно достаточно обос</w:t>
      </w:r>
      <w:r w:rsidRPr="00AE653D">
        <w:rPr>
          <w:rFonts w:ascii="Times New Roman" w:hAnsi="Times New Roman" w:cs="Times New Roman"/>
          <w:sz w:val="24"/>
          <w:szCs w:val="24"/>
        </w:rPr>
        <w:t>нованно предлагать размещение только тех учреждений об</w:t>
      </w:r>
      <w:r w:rsidR="00DC4B5A">
        <w:rPr>
          <w:rFonts w:ascii="Times New Roman" w:hAnsi="Times New Roman" w:cs="Times New Roman"/>
          <w:sz w:val="24"/>
          <w:szCs w:val="24"/>
        </w:rPr>
        <w:t>служивания, строительство и со</w:t>
      </w:r>
      <w:r w:rsidRPr="00AE653D">
        <w:rPr>
          <w:rFonts w:ascii="Times New Roman" w:hAnsi="Times New Roman" w:cs="Times New Roman"/>
          <w:sz w:val="24"/>
          <w:szCs w:val="24"/>
        </w:rPr>
        <w:t>держание которых осуществляется за счет бюджетных ср</w:t>
      </w:r>
      <w:r w:rsidR="00DC4B5A">
        <w:rPr>
          <w:rFonts w:ascii="Times New Roman" w:hAnsi="Times New Roman" w:cs="Times New Roman"/>
          <w:sz w:val="24"/>
          <w:szCs w:val="24"/>
        </w:rPr>
        <w:t>едств (учреждения здравоохране</w:t>
      </w:r>
      <w:r w:rsidRPr="00AE653D">
        <w:rPr>
          <w:rFonts w:ascii="Times New Roman" w:hAnsi="Times New Roman" w:cs="Times New Roman"/>
          <w:sz w:val="24"/>
          <w:szCs w:val="24"/>
        </w:rPr>
        <w:t>ния, образования и ряд других). Основной вклад в соверш</w:t>
      </w:r>
      <w:r w:rsidR="00DC4B5A">
        <w:rPr>
          <w:rFonts w:ascii="Times New Roman" w:hAnsi="Times New Roman" w:cs="Times New Roman"/>
          <w:sz w:val="24"/>
          <w:szCs w:val="24"/>
        </w:rPr>
        <w:t>енствование объектов обслужива</w:t>
      </w:r>
      <w:r w:rsidRPr="00AE653D">
        <w:rPr>
          <w:rFonts w:ascii="Times New Roman" w:hAnsi="Times New Roman" w:cs="Times New Roman"/>
          <w:sz w:val="24"/>
          <w:szCs w:val="24"/>
        </w:rPr>
        <w:t>ния (учреждения торговли, бытового обслуживания, зрелищ</w:t>
      </w:r>
      <w:r w:rsidR="00DC4B5A">
        <w:rPr>
          <w:rFonts w:ascii="Times New Roman" w:hAnsi="Times New Roman" w:cs="Times New Roman"/>
          <w:sz w:val="24"/>
          <w:szCs w:val="24"/>
        </w:rPr>
        <w:t>ные и др.) вносит рыночный сек</w:t>
      </w:r>
      <w:r w:rsidRPr="00AE653D">
        <w:rPr>
          <w:rFonts w:ascii="Times New Roman" w:hAnsi="Times New Roman" w:cs="Times New Roman"/>
          <w:sz w:val="24"/>
          <w:szCs w:val="24"/>
        </w:rPr>
        <w:t>тор экономики, развитие которого можно только прогнозир</w:t>
      </w:r>
      <w:r w:rsidR="00DC4B5A">
        <w:rPr>
          <w:rFonts w:ascii="Times New Roman" w:hAnsi="Times New Roman" w:cs="Times New Roman"/>
          <w:sz w:val="24"/>
          <w:szCs w:val="24"/>
        </w:rPr>
        <w:t>овать. При этом в качестве ори</w:t>
      </w:r>
      <w:r w:rsidRPr="00AE653D">
        <w:rPr>
          <w:rFonts w:ascii="Times New Roman" w:hAnsi="Times New Roman" w:cs="Times New Roman"/>
          <w:sz w:val="24"/>
          <w:szCs w:val="24"/>
        </w:rPr>
        <w:t>ентира может быть использована расчетная потребность в</w:t>
      </w:r>
      <w:r w:rsidR="00DC4B5A">
        <w:rPr>
          <w:rFonts w:ascii="Times New Roman" w:hAnsi="Times New Roman" w:cs="Times New Roman"/>
          <w:sz w:val="24"/>
          <w:szCs w:val="24"/>
        </w:rPr>
        <w:t xml:space="preserve"> учреждениях и предприятиях об</w:t>
      </w:r>
      <w:r w:rsidRPr="00AE653D">
        <w:rPr>
          <w:rFonts w:ascii="Times New Roman" w:hAnsi="Times New Roman" w:cs="Times New Roman"/>
          <w:sz w:val="24"/>
          <w:szCs w:val="24"/>
        </w:rPr>
        <w:t>служивания, определенная на основании нормативов СНиП и социальных нормативов</w:t>
      </w:r>
    </w:p>
    <w:p w:rsidR="00300F96" w:rsidRPr="00F860DA" w:rsidRDefault="00300F96" w:rsidP="00FC2357">
      <w:pPr>
        <w:spacing w:after="0" w:line="240" w:lineRule="auto"/>
        <w:rPr>
          <w:rFonts w:ascii="Times New Roman" w:eastAsia="Times New Roman" w:hAnsi="Times New Roman" w:cs="Times New Roman"/>
          <w:sz w:val="16"/>
        </w:rPr>
      </w:pPr>
    </w:p>
    <w:p w:rsidR="009D4734" w:rsidRDefault="009D4734" w:rsidP="00FC2357">
      <w:pPr>
        <w:widowControl w:val="0"/>
        <w:overflowPunct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b/>
          <w:bCs/>
          <w:sz w:val="23"/>
          <w:szCs w:val="23"/>
        </w:rPr>
        <w:t>3. Прогнозируемый спрос на услуги социальной инфраструктуры (в соответствии с прогнозом изменения численности и половозрастного состава населения) в областях образования, здравоохранения, физической культуры и массового спорта, и культуры с учетом объема планируемого жилищного строительства в соответствии с выданными разрешениями на строительство и прогнозируемого выбытия из эксплуатации объектов социальной инфраструктуры</w:t>
      </w:r>
    </w:p>
    <w:p w:rsidR="001E1BB6" w:rsidRDefault="001E1BB6" w:rsidP="00FC2357">
      <w:pPr>
        <w:spacing w:after="0" w:line="240" w:lineRule="auto"/>
        <w:jc w:val="center"/>
        <w:rPr>
          <w:rFonts w:ascii="Times New Roman" w:hAnsi="Times New Roman" w:cs="Times New Roman"/>
          <w:sz w:val="24"/>
          <w:szCs w:val="24"/>
        </w:rPr>
      </w:pPr>
    </w:p>
    <w:p w:rsidR="006614CF" w:rsidRDefault="006614CF" w:rsidP="00480FBB">
      <w:pPr>
        <w:spacing w:after="0" w:line="240" w:lineRule="auto"/>
        <w:jc w:val="both"/>
        <w:rPr>
          <w:rFonts w:ascii="Times New Roman" w:hAnsi="Times New Roman" w:cs="Times New Roman"/>
          <w:b/>
          <w:i/>
          <w:sz w:val="24"/>
          <w:szCs w:val="24"/>
        </w:rPr>
      </w:pPr>
    </w:p>
    <w:p w:rsidR="006614CF" w:rsidRPr="00480FBB" w:rsidRDefault="00B55FF4" w:rsidP="00FC2357">
      <w:pPr>
        <w:spacing w:after="0" w:line="240" w:lineRule="auto"/>
        <w:ind w:firstLine="709"/>
        <w:jc w:val="both"/>
        <w:rPr>
          <w:rFonts w:ascii="Times New Roman" w:hAnsi="Times New Roman" w:cs="Times New Roman"/>
          <w:b/>
          <w:sz w:val="24"/>
          <w:szCs w:val="24"/>
        </w:rPr>
      </w:pPr>
      <w:r>
        <w:rPr>
          <w:rFonts w:ascii="Times New Roman" w:hAnsi="Times New Roman" w:cs="Times New Roman"/>
          <w:b/>
          <w:sz w:val="24"/>
          <w:szCs w:val="24"/>
        </w:rPr>
        <w:t xml:space="preserve">3.1. </w:t>
      </w:r>
      <w:r w:rsidR="00F738C8" w:rsidRPr="00480FBB">
        <w:rPr>
          <w:rFonts w:ascii="Times New Roman" w:hAnsi="Times New Roman" w:cs="Times New Roman"/>
          <w:b/>
          <w:sz w:val="24"/>
          <w:szCs w:val="24"/>
        </w:rPr>
        <w:t>Прогнозируемый спрос на услуги объектов социальной инфраструктуры</w:t>
      </w:r>
    </w:p>
    <w:p w:rsidR="006614CF" w:rsidRPr="006614CF" w:rsidRDefault="006614CF" w:rsidP="00FC2357">
      <w:pPr>
        <w:spacing w:after="0" w:line="240" w:lineRule="auto"/>
        <w:ind w:firstLine="709"/>
        <w:jc w:val="both"/>
        <w:rPr>
          <w:rFonts w:ascii="Times New Roman" w:hAnsi="Times New Roman" w:cs="Times New Roman"/>
          <w:b/>
          <w:i/>
          <w:sz w:val="24"/>
          <w:szCs w:val="24"/>
        </w:rPr>
      </w:pPr>
    </w:p>
    <w:p w:rsidR="006614CF" w:rsidRPr="006614CF" w:rsidRDefault="006614CF" w:rsidP="00FC2357">
      <w:pPr>
        <w:spacing w:after="0" w:line="240" w:lineRule="auto"/>
        <w:ind w:firstLine="851"/>
        <w:jc w:val="both"/>
        <w:rPr>
          <w:rFonts w:ascii="Times New Roman" w:hAnsi="Times New Roman" w:cs="Times New Roman"/>
          <w:sz w:val="24"/>
          <w:szCs w:val="24"/>
        </w:rPr>
      </w:pPr>
      <w:r w:rsidRPr="006614CF">
        <w:rPr>
          <w:rFonts w:ascii="Times New Roman" w:hAnsi="Times New Roman" w:cs="Times New Roman"/>
          <w:sz w:val="24"/>
          <w:szCs w:val="24"/>
        </w:rPr>
        <w:t xml:space="preserve">Для оценки перспектив развития сети объектов культурно-бытового обслуживания представляется возможным воспользоваться рекомендательными нормативами СНиП 2.07.01-89* «Градостроительство. Планировка и застройка городских и сельских поселений», а также Социальными нормативами и нормами, одобренными распоряжением Правительства РФ от 3 июня </w:t>
      </w:r>
      <w:smartTag w:uri="urn:schemas-microsoft-com:office:smarttags" w:element="metricconverter">
        <w:smartTagPr>
          <w:attr w:name="ProductID" w:val="1996 г"/>
        </w:smartTagPr>
        <w:r w:rsidRPr="006614CF">
          <w:rPr>
            <w:rFonts w:ascii="Times New Roman" w:hAnsi="Times New Roman" w:cs="Times New Roman"/>
            <w:sz w:val="24"/>
            <w:szCs w:val="24"/>
          </w:rPr>
          <w:t>1996 г</w:t>
        </w:r>
      </w:smartTag>
      <w:r w:rsidRPr="006614CF">
        <w:rPr>
          <w:rFonts w:ascii="Times New Roman" w:hAnsi="Times New Roman" w:cs="Times New Roman"/>
          <w:sz w:val="24"/>
          <w:szCs w:val="24"/>
        </w:rPr>
        <w:t xml:space="preserve">. № 1063-р и рекомендованными </w:t>
      </w:r>
      <w:proofErr w:type="spellStart"/>
      <w:r w:rsidRPr="006614CF">
        <w:rPr>
          <w:rFonts w:ascii="Times New Roman" w:hAnsi="Times New Roman" w:cs="Times New Roman"/>
          <w:sz w:val="24"/>
          <w:szCs w:val="24"/>
        </w:rPr>
        <w:t>Главгосэкспертизой</w:t>
      </w:r>
      <w:proofErr w:type="spellEnd"/>
      <w:r w:rsidRPr="006614CF">
        <w:rPr>
          <w:rFonts w:ascii="Times New Roman" w:hAnsi="Times New Roman" w:cs="Times New Roman"/>
          <w:sz w:val="24"/>
          <w:szCs w:val="24"/>
        </w:rPr>
        <w:t>. Однако следует учитывать, что разрабатывались они еще на методической основе времен плановой экономики и практически не были реализованы даже в период централизованного финансирования развития социальной сферы. Кроме того, в современных условиях можно достаточно обоснованно предлагать размещение только тех учреждений обслуживания, строительство и содержание которых осуществляется за счет бюджетных средств (учреждения здравоохранения, образования и ряд других). Основной вклад в совершенствование объектов обслуживания (учреждения торговли, бытового обслуживания, зрелищные и др.) вносит рыночный сектор экономики, развитие которого можно только прогнозировать. При этом в качестве ориентира может быть использована расчетная потребность в учреждениях и предприятиях обслуживания, определенная на основании нормативов СНиП и социальных нормативов.</w:t>
      </w:r>
    </w:p>
    <w:p w:rsidR="006614CF" w:rsidRPr="00A92758" w:rsidRDefault="006614CF" w:rsidP="00FC2357">
      <w:pPr>
        <w:pStyle w:val="10"/>
        <w:spacing w:line="240" w:lineRule="auto"/>
        <w:jc w:val="both"/>
        <w:rPr>
          <w:sz w:val="24"/>
          <w:lang w:val="ru-RU"/>
        </w:rPr>
      </w:pPr>
    </w:p>
    <w:p w:rsidR="006614CF" w:rsidRPr="00A92758" w:rsidRDefault="006614CF" w:rsidP="00FC2357">
      <w:pPr>
        <w:pStyle w:val="10"/>
        <w:spacing w:line="240" w:lineRule="auto"/>
        <w:jc w:val="center"/>
        <w:rPr>
          <w:sz w:val="24"/>
        </w:rPr>
      </w:pPr>
      <w:r w:rsidRPr="00A92758">
        <w:rPr>
          <w:sz w:val="24"/>
        </w:rPr>
        <w:t xml:space="preserve">Размещение объектов обслуживания микрорайонного значения по </w:t>
      </w:r>
      <w:proofErr w:type="spellStart"/>
      <w:r w:rsidRPr="00A92758">
        <w:rPr>
          <w:sz w:val="24"/>
        </w:rPr>
        <w:t>Слюдянскому</w:t>
      </w:r>
      <w:proofErr w:type="spellEnd"/>
      <w:r w:rsidRPr="00A92758">
        <w:rPr>
          <w:sz w:val="24"/>
        </w:rPr>
        <w:t xml:space="preserve"> городскому поселению</w:t>
      </w:r>
    </w:p>
    <w:tbl>
      <w:tblPr>
        <w:tblW w:w="9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94"/>
        <w:gridCol w:w="1299"/>
        <w:gridCol w:w="1786"/>
        <w:gridCol w:w="1547"/>
        <w:gridCol w:w="1314"/>
        <w:gridCol w:w="1086"/>
        <w:gridCol w:w="1275"/>
      </w:tblGrid>
      <w:tr w:rsidR="005E0F05" w:rsidRPr="00DA63B8" w:rsidTr="005E0F05">
        <w:trPr>
          <w:jc w:val="center"/>
        </w:trPr>
        <w:tc>
          <w:tcPr>
            <w:tcW w:w="1194" w:type="dxa"/>
            <w:vAlign w:val="center"/>
          </w:tcPr>
          <w:p w:rsidR="006614CF" w:rsidRPr="00DA63B8" w:rsidRDefault="006614CF" w:rsidP="00FC2357">
            <w:pPr>
              <w:spacing w:after="0" w:line="240" w:lineRule="auto"/>
              <w:rPr>
                <w:rFonts w:ascii="Times New Roman" w:hAnsi="Times New Roman" w:cs="Times New Roman"/>
                <w:sz w:val="24"/>
                <w:szCs w:val="24"/>
              </w:rPr>
            </w:pPr>
            <w:r w:rsidRPr="00DA63B8">
              <w:rPr>
                <w:rFonts w:ascii="Times New Roman" w:hAnsi="Times New Roman" w:cs="Times New Roman"/>
                <w:sz w:val="24"/>
                <w:szCs w:val="24"/>
              </w:rPr>
              <w:t>Планировочные</w:t>
            </w:r>
          </w:p>
          <w:p w:rsidR="006614CF" w:rsidRPr="00DA63B8" w:rsidRDefault="006614CF" w:rsidP="00FC2357">
            <w:pPr>
              <w:spacing w:after="0" w:line="240" w:lineRule="auto"/>
              <w:rPr>
                <w:rFonts w:ascii="Times New Roman" w:hAnsi="Times New Roman" w:cs="Times New Roman"/>
                <w:sz w:val="24"/>
                <w:szCs w:val="24"/>
              </w:rPr>
            </w:pPr>
            <w:r w:rsidRPr="00DA63B8">
              <w:rPr>
                <w:rFonts w:ascii="Times New Roman" w:hAnsi="Times New Roman" w:cs="Times New Roman"/>
                <w:sz w:val="24"/>
                <w:szCs w:val="24"/>
              </w:rPr>
              <w:t>районы и населенные пункты</w:t>
            </w:r>
          </w:p>
        </w:tc>
        <w:tc>
          <w:tcPr>
            <w:tcW w:w="1299" w:type="dxa"/>
            <w:vAlign w:val="center"/>
          </w:tcPr>
          <w:p w:rsidR="006614CF" w:rsidRPr="00DA63B8" w:rsidRDefault="006614CF" w:rsidP="00FC2357">
            <w:pPr>
              <w:pStyle w:val="hb2"/>
              <w:spacing w:before="0" w:beforeAutospacing="0" w:after="0" w:afterAutospacing="0"/>
              <w:jc w:val="center"/>
              <w:rPr>
                <w:rFonts w:ascii="Times New Roman" w:eastAsia="Times New Roman" w:hAnsi="Times New Roman" w:cs="Times New Roman"/>
              </w:rPr>
            </w:pPr>
            <w:r w:rsidRPr="00DA63B8">
              <w:rPr>
                <w:rFonts w:ascii="Times New Roman" w:eastAsia="Times New Roman" w:hAnsi="Times New Roman" w:cs="Times New Roman"/>
              </w:rPr>
              <w:t>Население</w:t>
            </w:r>
          </w:p>
          <w:p w:rsidR="006614CF" w:rsidRPr="00DA63B8" w:rsidRDefault="006614CF" w:rsidP="00FC2357">
            <w:pPr>
              <w:pStyle w:val="hb2"/>
              <w:spacing w:before="0" w:beforeAutospacing="0" w:after="0" w:afterAutospacing="0"/>
              <w:jc w:val="center"/>
              <w:rPr>
                <w:rFonts w:ascii="Times New Roman" w:eastAsia="Times New Roman" w:hAnsi="Times New Roman" w:cs="Times New Roman"/>
              </w:rPr>
            </w:pPr>
            <w:r w:rsidRPr="00DA63B8">
              <w:rPr>
                <w:rFonts w:ascii="Times New Roman" w:eastAsia="Times New Roman" w:hAnsi="Times New Roman" w:cs="Times New Roman"/>
              </w:rPr>
              <w:t>(тыс. чел.)</w:t>
            </w:r>
          </w:p>
        </w:tc>
        <w:tc>
          <w:tcPr>
            <w:tcW w:w="1786" w:type="dxa"/>
            <w:shd w:val="clear" w:color="auto" w:fill="auto"/>
            <w:vAlign w:val="center"/>
          </w:tcPr>
          <w:p w:rsidR="006614CF" w:rsidRPr="00DA63B8" w:rsidRDefault="006614CF" w:rsidP="00FC2357">
            <w:pPr>
              <w:spacing w:after="0" w:line="240" w:lineRule="auto"/>
              <w:jc w:val="center"/>
              <w:rPr>
                <w:rFonts w:ascii="Times New Roman" w:hAnsi="Times New Roman" w:cs="Times New Roman"/>
                <w:sz w:val="24"/>
                <w:szCs w:val="24"/>
              </w:rPr>
            </w:pPr>
            <w:proofErr w:type="spellStart"/>
            <w:r w:rsidRPr="00DA63B8">
              <w:rPr>
                <w:rFonts w:ascii="Times New Roman" w:hAnsi="Times New Roman" w:cs="Times New Roman"/>
                <w:sz w:val="24"/>
                <w:szCs w:val="24"/>
              </w:rPr>
              <w:t>Общеобразова</w:t>
            </w:r>
            <w:proofErr w:type="spellEnd"/>
            <w:r w:rsidRPr="00DA63B8">
              <w:rPr>
                <w:rFonts w:ascii="Times New Roman" w:hAnsi="Times New Roman" w:cs="Times New Roman"/>
                <w:sz w:val="24"/>
                <w:szCs w:val="24"/>
              </w:rPr>
              <w:t>-</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 xml:space="preserve">тельные школы, </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мест</w:t>
            </w:r>
          </w:p>
        </w:tc>
        <w:tc>
          <w:tcPr>
            <w:tcW w:w="1547"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Дошкольные</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 xml:space="preserve"> учреждения,</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мест</w:t>
            </w:r>
          </w:p>
        </w:tc>
        <w:tc>
          <w:tcPr>
            <w:tcW w:w="1314"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Магазины,</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м</w:t>
            </w:r>
            <w:r w:rsidRPr="00DA63B8">
              <w:rPr>
                <w:rFonts w:ascii="Times New Roman" w:hAnsi="Times New Roman" w:cs="Times New Roman"/>
                <w:sz w:val="24"/>
                <w:szCs w:val="24"/>
                <w:vertAlign w:val="superscript"/>
              </w:rPr>
              <w:t>2</w:t>
            </w:r>
            <w:r w:rsidRPr="00DA63B8">
              <w:rPr>
                <w:rFonts w:ascii="Times New Roman" w:hAnsi="Times New Roman" w:cs="Times New Roman"/>
                <w:sz w:val="24"/>
                <w:szCs w:val="24"/>
              </w:rPr>
              <w:t xml:space="preserve"> торговой</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 xml:space="preserve"> площади</w:t>
            </w:r>
          </w:p>
        </w:tc>
        <w:tc>
          <w:tcPr>
            <w:tcW w:w="10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Предприятия</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 xml:space="preserve">общепита, </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мест</w:t>
            </w:r>
          </w:p>
        </w:tc>
        <w:tc>
          <w:tcPr>
            <w:tcW w:w="1275"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Предприятия</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бытового</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обслуживания,</w:t>
            </w:r>
          </w:p>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рабочих мест</w:t>
            </w:r>
          </w:p>
        </w:tc>
      </w:tr>
      <w:tr w:rsidR="005E0F05" w:rsidRPr="00DA63B8" w:rsidTr="005E0F05">
        <w:trPr>
          <w:jc w:val="center"/>
        </w:trPr>
        <w:tc>
          <w:tcPr>
            <w:tcW w:w="1194" w:type="dxa"/>
          </w:tcPr>
          <w:p w:rsidR="006614CF" w:rsidRPr="00DA63B8" w:rsidRDefault="006614CF" w:rsidP="00FC2357">
            <w:pPr>
              <w:spacing w:after="0" w:line="240" w:lineRule="auto"/>
              <w:rPr>
                <w:rFonts w:ascii="Times New Roman" w:hAnsi="Times New Roman" w:cs="Times New Roman"/>
                <w:sz w:val="24"/>
                <w:szCs w:val="24"/>
              </w:rPr>
            </w:pPr>
            <w:r w:rsidRPr="00DA63B8">
              <w:rPr>
                <w:rFonts w:ascii="Times New Roman" w:hAnsi="Times New Roman" w:cs="Times New Roman"/>
                <w:sz w:val="24"/>
                <w:szCs w:val="24"/>
              </w:rPr>
              <w:t>Центральный</w:t>
            </w:r>
          </w:p>
        </w:tc>
        <w:tc>
          <w:tcPr>
            <w:tcW w:w="1299"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10,10</w:t>
            </w:r>
          </w:p>
        </w:tc>
        <w:tc>
          <w:tcPr>
            <w:tcW w:w="17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2 250</w:t>
            </w:r>
          </w:p>
        </w:tc>
        <w:tc>
          <w:tcPr>
            <w:tcW w:w="1547"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2</w:t>
            </w:r>
            <w:r w:rsidRPr="00DA63B8">
              <w:rPr>
                <w:rFonts w:ascii="Times New Roman" w:hAnsi="Times New Roman" w:cs="Times New Roman"/>
                <w:sz w:val="24"/>
                <w:szCs w:val="24"/>
                <w:lang w:val="en-US"/>
              </w:rPr>
              <w:t>1</w:t>
            </w:r>
            <w:r w:rsidRPr="00DA63B8">
              <w:rPr>
                <w:rFonts w:ascii="Times New Roman" w:hAnsi="Times New Roman" w:cs="Times New Roman"/>
                <w:sz w:val="24"/>
                <w:szCs w:val="24"/>
              </w:rPr>
              <w:t>0</w:t>
            </w:r>
          </w:p>
        </w:tc>
        <w:tc>
          <w:tcPr>
            <w:tcW w:w="1314"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1 520,7</w:t>
            </w:r>
          </w:p>
        </w:tc>
        <w:tc>
          <w:tcPr>
            <w:tcW w:w="10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336</w:t>
            </w:r>
          </w:p>
        </w:tc>
        <w:tc>
          <w:tcPr>
            <w:tcW w:w="1275"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49</w:t>
            </w:r>
          </w:p>
        </w:tc>
      </w:tr>
      <w:tr w:rsidR="005E0F05" w:rsidRPr="00DA63B8" w:rsidTr="005E0F05">
        <w:trPr>
          <w:jc w:val="center"/>
        </w:trPr>
        <w:tc>
          <w:tcPr>
            <w:tcW w:w="1194" w:type="dxa"/>
          </w:tcPr>
          <w:p w:rsidR="006614CF" w:rsidRPr="00DA63B8" w:rsidRDefault="006614CF" w:rsidP="00FC2357">
            <w:pPr>
              <w:spacing w:after="0" w:line="240" w:lineRule="auto"/>
              <w:rPr>
                <w:rFonts w:ascii="Times New Roman" w:hAnsi="Times New Roman" w:cs="Times New Roman"/>
                <w:sz w:val="24"/>
                <w:szCs w:val="24"/>
              </w:rPr>
            </w:pPr>
            <w:r w:rsidRPr="00DA63B8">
              <w:rPr>
                <w:rFonts w:ascii="Times New Roman" w:hAnsi="Times New Roman" w:cs="Times New Roman"/>
                <w:sz w:val="24"/>
                <w:szCs w:val="24"/>
              </w:rPr>
              <w:t>м-н Стройка</w:t>
            </w:r>
          </w:p>
        </w:tc>
        <w:tc>
          <w:tcPr>
            <w:tcW w:w="1299"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1,94</w:t>
            </w:r>
          </w:p>
        </w:tc>
        <w:tc>
          <w:tcPr>
            <w:tcW w:w="17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547"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314"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77,1</w:t>
            </w:r>
          </w:p>
        </w:tc>
        <w:tc>
          <w:tcPr>
            <w:tcW w:w="10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275"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11</w:t>
            </w:r>
          </w:p>
        </w:tc>
      </w:tr>
      <w:tr w:rsidR="005E0F05" w:rsidRPr="00DA63B8" w:rsidTr="005E0F05">
        <w:trPr>
          <w:jc w:val="center"/>
        </w:trPr>
        <w:tc>
          <w:tcPr>
            <w:tcW w:w="1194" w:type="dxa"/>
          </w:tcPr>
          <w:p w:rsidR="006614CF" w:rsidRPr="00DA63B8" w:rsidRDefault="006614CF" w:rsidP="00FC2357">
            <w:pPr>
              <w:spacing w:after="0" w:line="240" w:lineRule="auto"/>
              <w:rPr>
                <w:rFonts w:ascii="Times New Roman" w:hAnsi="Times New Roman" w:cs="Times New Roman"/>
                <w:sz w:val="24"/>
                <w:szCs w:val="24"/>
              </w:rPr>
            </w:pPr>
            <w:r w:rsidRPr="00DA63B8">
              <w:rPr>
                <w:rFonts w:ascii="Times New Roman" w:hAnsi="Times New Roman" w:cs="Times New Roman"/>
                <w:sz w:val="24"/>
                <w:szCs w:val="24"/>
              </w:rPr>
              <w:t>м-н Рудоуправления</w:t>
            </w:r>
          </w:p>
        </w:tc>
        <w:tc>
          <w:tcPr>
            <w:tcW w:w="1299"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2,40</w:t>
            </w:r>
          </w:p>
        </w:tc>
        <w:tc>
          <w:tcPr>
            <w:tcW w:w="17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599</w:t>
            </w:r>
          </w:p>
        </w:tc>
        <w:tc>
          <w:tcPr>
            <w:tcW w:w="1547"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314"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3 322,5</w:t>
            </w:r>
          </w:p>
        </w:tc>
        <w:tc>
          <w:tcPr>
            <w:tcW w:w="10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50</w:t>
            </w:r>
          </w:p>
        </w:tc>
        <w:tc>
          <w:tcPr>
            <w:tcW w:w="1275" w:type="dxa"/>
            <w:vAlign w:val="center"/>
          </w:tcPr>
          <w:p w:rsidR="006614CF" w:rsidRPr="00DA63B8" w:rsidRDefault="006614CF" w:rsidP="00FC2357">
            <w:pPr>
              <w:pStyle w:val="affff9"/>
              <w:autoSpaceDE/>
              <w:autoSpaceDN/>
              <w:adjustRightInd/>
            </w:pPr>
            <w:r w:rsidRPr="00DA63B8">
              <w:t>38</w:t>
            </w:r>
          </w:p>
        </w:tc>
      </w:tr>
      <w:tr w:rsidR="005E0F05" w:rsidRPr="00DA63B8" w:rsidTr="005E0F05">
        <w:trPr>
          <w:jc w:val="center"/>
        </w:trPr>
        <w:tc>
          <w:tcPr>
            <w:tcW w:w="1194" w:type="dxa"/>
          </w:tcPr>
          <w:p w:rsidR="006614CF" w:rsidRPr="00DA63B8" w:rsidRDefault="006614CF" w:rsidP="00FC2357">
            <w:pPr>
              <w:spacing w:after="0" w:line="240" w:lineRule="auto"/>
              <w:rPr>
                <w:rFonts w:ascii="Times New Roman" w:hAnsi="Times New Roman" w:cs="Times New Roman"/>
                <w:sz w:val="24"/>
                <w:szCs w:val="24"/>
              </w:rPr>
            </w:pPr>
            <w:r w:rsidRPr="00DA63B8">
              <w:rPr>
                <w:rFonts w:ascii="Times New Roman" w:hAnsi="Times New Roman" w:cs="Times New Roman"/>
                <w:sz w:val="24"/>
                <w:szCs w:val="24"/>
              </w:rPr>
              <w:t>м-н Карьер (СМП)</w:t>
            </w:r>
          </w:p>
        </w:tc>
        <w:tc>
          <w:tcPr>
            <w:tcW w:w="1299"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1,93</w:t>
            </w:r>
          </w:p>
        </w:tc>
        <w:tc>
          <w:tcPr>
            <w:tcW w:w="1786" w:type="dxa"/>
            <w:vAlign w:val="center"/>
          </w:tcPr>
          <w:p w:rsidR="006614CF" w:rsidRPr="00DA63B8" w:rsidRDefault="006614CF" w:rsidP="00FC2357">
            <w:pPr>
              <w:spacing w:after="0" w:line="240" w:lineRule="auto"/>
              <w:jc w:val="center"/>
              <w:rPr>
                <w:rFonts w:ascii="Times New Roman" w:hAnsi="Times New Roman" w:cs="Times New Roman"/>
                <w:sz w:val="24"/>
                <w:szCs w:val="24"/>
                <w:lang w:val="en-US"/>
              </w:rPr>
            </w:pPr>
            <w:r w:rsidRPr="00DA63B8">
              <w:rPr>
                <w:rFonts w:ascii="Times New Roman" w:hAnsi="Times New Roman" w:cs="Times New Roman"/>
                <w:sz w:val="24"/>
                <w:szCs w:val="24"/>
                <w:lang w:val="en-US"/>
              </w:rPr>
              <w:t>-</w:t>
            </w:r>
          </w:p>
        </w:tc>
        <w:tc>
          <w:tcPr>
            <w:tcW w:w="1547"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314"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972,4</w:t>
            </w:r>
          </w:p>
        </w:tc>
        <w:tc>
          <w:tcPr>
            <w:tcW w:w="10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30</w:t>
            </w:r>
          </w:p>
        </w:tc>
        <w:tc>
          <w:tcPr>
            <w:tcW w:w="1275" w:type="dxa"/>
            <w:vAlign w:val="center"/>
          </w:tcPr>
          <w:p w:rsidR="006614CF" w:rsidRPr="00DA63B8" w:rsidRDefault="006614CF" w:rsidP="00FC2357">
            <w:pPr>
              <w:pStyle w:val="affff9"/>
              <w:autoSpaceDE/>
              <w:autoSpaceDN/>
              <w:adjustRightInd/>
            </w:pPr>
            <w:r w:rsidRPr="00DA63B8">
              <w:t>27</w:t>
            </w:r>
          </w:p>
        </w:tc>
      </w:tr>
      <w:tr w:rsidR="005E0F05" w:rsidRPr="00DA63B8" w:rsidTr="005E0F05">
        <w:trPr>
          <w:jc w:val="center"/>
        </w:trPr>
        <w:tc>
          <w:tcPr>
            <w:tcW w:w="1194" w:type="dxa"/>
          </w:tcPr>
          <w:p w:rsidR="006614CF" w:rsidRPr="00DA63B8" w:rsidRDefault="006614CF" w:rsidP="00FC2357">
            <w:pPr>
              <w:spacing w:after="0" w:line="240" w:lineRule="auto"/>
              <w:rPr>
                <w:rFonts w:ascii="Times New Roman" w:hAnsi="Times New Roman" w:cs="Times New Roman"/>
                <w:sz w:val="24"/>
                <w:szCs w:val="24"/>
              </w:rPr>
            </w:pPr>
            <w:r w:rsidRPr="00DA63B8">
              <w:rPr>
                <w:rFonts w:ascii="Times New Roman" w:hAnsi="Times New Roman" w:cs="Times New Roman"/>
                <w:sz w:val="24"/>
                <w:szCs w:val="24"/>
              </w:rPr>
              <w:t>м-н Перевал</w:t>
            </w:r>
          </w:p>
        </w:tc>
        <w:tc>
          <w:tcPr>
            <w:tcW w:w="1299"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2,51</w:t>
            </w:r>
          </w:p>
        </w:tc>
        <w:tc>
          <w:tcPr>
            <w:tcW w:w="17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750</w:t>
            </w:r>
          </w:p>
        </w:tc>
        <w:tc>
          <w:tcPr>
            <w:tcW w:w="1547" w:type="dxa"/>
            <w:vAlign w:val="center"/>
          </w:tcPr>
          <w:p w:rsidR="006614CF" w:rsidRPr="00DA63B8" w:rsidRDefault="006614CF" w:rsidP="00FC2357">
            <w:pPr>
              <w:spacing w:after="0" w:line="240" w:lineRule="auto"/>
              <w:jc w:val="center"/>
              <w:rPr>
                <w:rFonts w:ascii="Times New Roman" w:hAnsi="Times New Roman" w:cs="Times New Roman"/>
                <w:sz w:val="24"/>
                <w:szCs w:val="24"/>
                <w:lang w:val="en-US"/>
              </w:rPr>
            </w:pPr>
            <w:r w:rsidRPr="00DA63B8">
              <w:rPr>
                <w:rFonts w:ascii="Times New Roman" w:hAnsi="Times New Roman" w:cs="Times New Roman"/>
                <w:sz w:val="24"/>
                <w:szCs w:val="24"/>
                <w:lang w:val="en-US"/>
              </w:rPr>
              <w:t>80</w:t>
            </w:r>
          </w:p>
        </w:tc>
        <w:tc>
          <w:tcPr>
            <w:tcW w:w="1314"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lang w:val="en-US"/>
              </w:rPr>
              <w:t>429</w:t>
            </w:r>
            <w:r w:rsidRPr="00DA63B8">
              <w:rPr>
                <w:rFonts w:ascii="Times New Roman" w:hAnsi="Times New Roman" w:cs="Times New Roman"/>
                <w:sz w:val="24"/>
                <w:szCs w:val="24"/>
              </w:rPr>
              <w:t>,4</w:t>
            </w:r>
          </w:p>
        </w:tc>
        <w:tc>
          <w:tcPr>
            <w:tcW w:w="10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50</w:t>
            </w:r>
          </w:p>
        </w:tc>
        <w:tc>
          <w:tcPr>
            <w:tcW w:w="1275" w:type="dxa"/>
            <w:vAlign w:val="center"/>
          </w:tcPr>
          <w:p w:rsidR="006614CF" w:rsidRPr="00DA63B8" w:rsidRDefault="006614CF" w:rsidP="00FC2357">
            <w:pPr>
              <w:pStyle w:val="affff9"/>
              <w:autoSpaceDE/>
              <w:autoSpaceDN/>
              <w:adjustRightInd/>
            </w:pPr>
            <w:r w:rsidRPr="00DA63B8">
              <w:t>9</w:t>
            </w:r>
          </w:p>
        </w:tc>
      </w:tr>
      <w:tr w:rsidR="005E0F05" w:rsidRPr="00DA63B8" w:rsidTr="005E0F05">
        <w:trPr>
          <w:jc w:val="center"/>
        </w:trPr>
        <w:tc>
          <w:tcPr>
            <w:tcW w:w="1194" w:type="dxa"/>
          </w:tcPr>
          <w:p w:rsidR="006614CF" w:rsidRPr="00DA63B8" w:rsidRDefault="006614CF" w:rsidP="00FC2357">
            <w:pPr>
              <w:spacing w:after="0" w:line="240" w:lineRule="auto"/>
              <w:rPr>
                <w:rFonts w:ascii="Times New Roman" w:hAnsi="Times New Roman" w:cs="Times New Roman"/>
                <w:bCs/>
                <w:sz w:val="24"/>
                <w:szCs w:val="24"/>
              </w:rPr>
            </w:pPr>
            <w:r w:rsidRPr="00DA63B8">
              <w:rPr>
                <w:rFonts w:ascii="Times New Roman" w:hAnsi="Times New Roman" w:cs="Times New Roman"/>
                <w:bCs/>
                <w:sz w:val="24"/>
                <w:szCs w:val="24"/>
              </w:rPr>
              <w:t xml:space="preserve">п. </w:t>
            </w:r>
            <w:proofErr w:type="spellStart"/>
            <w:r w:rsidRPr="00DA63B8">
              <w:rPr>
                <w:rFonts w:ascii="Times New Roman" w:hAnsi="Times New Roman" w:cs="Times New Roman"/>
                <w:bCs/>
                <w:sz w:val="24"/>
                <w:szCs w:val="24"/>
              </w:rPr>
              <w:t>Буровщина</w:t>
            </w:r>
            <w:proofErr w:type="spellEnd"/>
          </w:p>
        </w:tc>
        <w:tc>
          <w:tcPr>
            <w:tcW w:w="1299"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0,05</w:t>
            </w:r>
          </w:p>
        </w:tc>
        <w:tc>
          <w:tcPr>
            <w:tcW w:w="17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547"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314"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0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40</w:t>
            </w:r>
          </w:p>
        </w:tc>
        <w:tc>
          <w:tcPr>
            <w:tcW w:w="1275" w:type="dxa"/>
            <w:vAlign w:val="center"/>
          </w:tcPr>
          <w:p w:rsidR="006614CF" w:rsidRPr="00DA63B8" w:rsidRDefault="006614CF" w:rsidP="00FC2357">
            <w:pPr>
              <w:pStyle w:val="affff9"/>
              <w:autoSpaceDE/>
              <w:autoSpaceDN/>
              <w:adjustRightInd/>
            </w:pPr>
            <w:r w:rsidRPr="00DA63B8">
              <w:t>-</w:t>
            </w:r>
          </w:p>
        </w:tc>
      </w:tr>
      <w:tr w:rsidR="005E0F05" w:rsidRPr="00DA63B8" w:rsidTr="005E0F05">
        <w:trPr>
          <w:jc w:val="center"/>
        </w:trPr>
        <w:tc>
          <w:tcPr>
            <w:tcW w:w="1194" w:type="dxa"/>
          </w:tcPr>
          <w:p w:rsidR="006614CF" w:rsidRPr="00DA63B8" w:rsidRDefault="006614CF" w:rsidP="00FC2357">
            <w:pPr>
              <w:spacing w:after="0" w:line="240" w:lineRule="auto"/>
              <w:rPr>
                <w:rFonts w:ascii="Times New Roman" w:hAnsi="Times New Roman" w:cs="Times New Roman"/>
                <w:bCs/>
                <w:sz w:val="24"/>
                <w:szCs w:val="24"/>
              </w:rPr>
            </w:pPr>
            <w:r w:rsidRPr="00DA63B8">
              <w:rPr>
                <w:rFonts w:ascii="Times New Roman" w:hAnsi="Times New Roman" w:cs="Times New Roman"/>
                <w:bCs/>
                <w:sz w:val="24"/>
                <w:szCs w:val="24"/>
              </w:rPr>
              <w:t>п. Сухой ручей</w:t>
            </w:r>
          </w:p>
        </w:tc>
        <w:tc>
          <w:tcPr>
            <w:tcW w:w="1299"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0,32</w:t>
            </w:r>
          </w:p>
        </w:tc>
        <w:tc>
          <w:tcPr>
            <w:tcW w:w="17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547"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314"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086"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c>
          <w:tcPr>
            <w:tcW w:w="1275" w:type="dxa"/>
            <w:vAlign w:val="center"/>
          </w:tcPr>
          <w:p w:rsidR="006614CF" w:rsidRPr="00DA63B8" w:rsidRDefault="006614CF" w:rsidP="00FC2357">
            <w:pPr>
              <w:spacing w:after="0" w:line="240" w:lineRule="auto"/>
              <w:jc w:val="center"/>
              <w:rPr>
                <w:rFonts w:ascii="Times New Roman" w:hAnsi="Times New Roman" w:cs="Times New Roman"/>
                <w:sz w:val="24"/>
                <w:szCs w:val="24"/>
              </w:rPr>
            </w:pPr>
            <w:r w:rsidRPr="00DA63B8">
              <w:rPr>
                <w:rFonts w:ascii="Times New Roman" w:hAnsi="Times New Roman" w:cs="Times New Roman"/>
                <w:sz w:val="24"/>
                <w:szCs w:val="24"/>
              </w:rPr>
              <w:t>-</w:t>
            </w:r>
          </w:p>
        </w:tc>
      </w:tr>
      <w:tr w:rsidR="005E0F05" w:rsidRPr="00DA63B8" w:rsidTr="005E0F05">
        <w:trPr>
          <w:jc w:val="center"/>
        </w:trPr>
        <w:tc>
          <w:tcPr>
            <w:tcW w:w="1194" w:type="dxa"/>
          </w:tcPr>
          <w:p w:rsidR="006614CF" w:rsidRPr="00DA63B8" w:rsidRDefault="006614CF" w:rsidP="00FC2357">
            <w:pPr>
              <w:spacing w:after="0" w:line="240" w:lineRule="auto"/>
              <w:rPr>
                <w:rFonts w:ascii="Times New Roman" w:hAnsi="Times New Roman" w:cs="Times New Roman"/>
                <w:b/>
                <w:bCs/>
                <w:sz w:val="24"/>
                <w:szCs w:val="24"/>
              </w:rPr>
            </w:pPr>
            <w:r w:rsidRPr="00DA63B8">
              <w:rPr>
                <w:rFonts w:ascii="Times New Roman" w:hAnsi="Times New Roman" w:cs="Times New Roman"/>
                <w:b/>
                <w:bCs/>
                <w:sz w:val="24"/>
                <w:szCs w:val="24"/>
              </w:rPr>
              <w:t>Всего</w:t>
            </w:r>
          </w:p>
        </w:tc>
        <w:tc>
          <w:tcPr>
            <w:tcW w:w="1299" w:type="dxa"/>
            <w:vAlign w:val="center"/>
          </w:tcPr>
          <w:p w:rsidR="006614CF" w:rsidRPr="00DA63B8" w:rsidRDefault="006614CF" w:rsidP="00FC2357">
            <w:pPr>
              <w:spacing w:after="0" w:line="240" w:lineRule="auto"/>
              <w:jc w:val="center"/>
              <w:rPr>
                <w:rFonts w:ascii="Times New Roman" w:hAnsi="Times New Roman" w:cs="Times New Roman"/>
                <w:b/>
                <w:sz w:val="24"/>
                <w:szCs w:val="24"/>
              </w:rPr>
            </w:pPr>
            <w:r w:rsidRPr="00DA63B8">
              <w:rPr>
                <w:rFonts w:ascii="Times New Roman" w:hAnsi="Times New Roman" w:cs="Times New Roman"/>
                <w:b/>
                <w:sz w:val="24"/>
                <w:szCs w:val="24"/>
              </w:rPr>
              <w:t>19,25</w:t>
            </w:r>
          </w:p>
        </w:tc>
        <w:tc>
          <w:tcPr>
            <w:tcW w:w="1786" w:type="dxa"/>
            <w:vAlign w:val="center"/>
          </w:tcPr>
          <w:p w:rsidR="006614CF" w:rsidRPr="00DA63B8" w:rsidRDefault="006614CF" w:rsidP="00FC2357">
            <w:pPr>
              <w:spacing w:after="0" w:line="240" w:lineRule="auto"/>
              <w:jc w:val="center"/>
              <w:rPr>
                <w:rFonts w:ascii="Times New Roman" w:hAnsi="Times New Roman" w:cs="Times New Roman"/>
                <w:b/>
                <w:bCs/>
                <w:sz w:val="24"/>
                <w:szCs w:val="24"/>
              </w:rPr>
            </w:pPr>
            <w:r w:rsidRPr="00DA63B8">
              <w:rPr>
                <w:rFonts w:ascii="Times New Roman" w:hAnsi="Times New Roman" w:cs="Times New Roman"/>
                <w:b/>
                <w:bCs/>
                <w:sz w:val="24"/>
                <w:szCs w:val="24"/>
              </w:rPr>
              <w:t>3 599</w:t>
            </w:r>
          </w:p>
        </w:tc>
        <w:tc>
          <w:tcPr>
            <w:tcW w:w="1547" w:type="dxa"/>
            <w:vAlign w:val="center"/>
          </w:tcPr>
          <w:p w:rsidR="006614CF" w:rsidRPr="00DA63B8" w:rsidRDefault="006614CF" w:rsidP="00FC2357">
            <w:pPr>
              <w:spacing w:after="0" w:line="240" w:lineRule="auto"/>
              <w:jc w:val="center"/>
              <w:rPr>
                <w:rFonts w:ascii="Times New Roman" w:hAnsi="Times New Roman" w:cs="Times New Roman"/>
                <w:b/>
                <w:bCs/>
                <w:sz w:val="24"/>
                <w:szCs w:val="24"/>
              </w:rPr>
            </w:pPr>
            <w:r w:rsidRPr="00DA63B8">
              <w:rPr>
                <w:rFonts w:ascii="Times New Roman" w:hAnsi="Times New Roman" w:cs="Times New Roman"/>
                <w:b/>
                <w:bCs/>
                <w:sz w:val="24"/>
                <w:szCs w:val="24"/>
              </w:rPr>
              <w:t>290</w:t>
            </w:r>
          </w:p>
        </w:tc>
        <w:tc>
          <w:tcPr>
            <w:tcW w:w="1314" w:type="dxa"/>
            <w:vAlign w:val="center"/>
          </w:tcPr>
          <w:p w:rsidR="006614CF" w:rsidRPr="00DA63B8" w:rsidRDefault="006614CF" w:rsidP="00FC2357">
            <w:pPr>
              <w:spacing w:after="0" w:line="240" w:lineRule="auto"/>
              <w:jc w:val="center"/>
              <w:rPr>
                <w:rFonts w:ascii="Times New Roman" w:hAnsi="Times New Roman" w:cs="Times New Roman"/>
                <w:b/>
                <w:bCs/>
                <w:sz w:val="24"/>
                <w:szCs w:val="24"/>
              </w:rPr>
            </w:pPr>
            <w:r w:rsidRPr="00DA63B8">
              <w:rPr>
                <w:rFonts w:ascii="Times New Roman" w:hAnsi="Times New Roman" w:cs="Times New Roman"/>
                <w:b/>
                <w:bCs/>
                <w:sz w:val="24"/>
                <w:szCs w:val="24"/>
              </w:rPr>
              <w:t>6 322,1</w:t>
            </w:r>
          </w:p>
        </w:tc>
        <w:tc>
          <w:tcPr>
            <w:tcW w:w="1086" w:type="dxa"/>
            <w:vAlign w:val="center"/>
          </w:tcPr>
          <w:p w:rsidR="006614CF" w:rsidRPr="00DA63B8" w:rsidRDefault="006614CF" w:rsidP="00FC2357">
            <w:pPr>
              <w:spacing w:after="0" w:line="240" w:lineRule="auto"/>
              <w:jc w:val="center"/>
              <w:rPr>
                <w:rFonts w:ascii="Times New Roman" w:hAnsi="Times New Roman" w:cs="Times New Roman"/>
                <w:b/>
                <w:bCs/>
                <w:sz w:val="24"/>
                <w:szCs w:val="24"/>
              </w:rPr>
            </w:pPr>
            <w:r w:rsidRPr="00DA63B8">
              <w:rPr>
                <w:rFonts w:ascii="Times New Roman" w:hAnsi="Times New Roman" w:cs="Times New Roman"/>
                <w:b/>
                <w:bCs/>
                <w:sz w:val="24"/>
                <w:szCs w:val="24"/>
              </w:rPr>
              <w:t>506</w:t>
            </w:r>
          </w:p>
        </w:tc>
        <w:tc>
          <w:tcPr>
            <w:tcW w:w="1275" w:type="dxa"/>
            <w:vAlign w:val="center"/>
          </w:tcPr>
          <w:p w:rsidR="006614CF" w:rsidRPr="00DA63B8" w:rsidRDefault="006614CF" w:rsidP="00FC2357">
            <w:pPr>
              <w:spacing w:after="0" w:line="240" w:lineRule="auto"/>
              <w:jc w:val="center"/>
              <w:rPr>
                <w:rFonts w:ascii="Times New Roman" w:hAnsi="Times New Roman" w:cs="Times New Roman"/>
                <w:b/>
                <w:bCs/>
                <w:sz w:val="24"/>
                <w:szCs w:val="24"/>
              </w:rPr>
            </w:pPr>
            <w:r w:rsidRPr="00DA63B8">
              <w:rPr>
                <w:rFonts w:ascii="Times New Roman" w:hAnsi="Times New Roman" w:cs="Times New Roman"/>
                <w:b/>
                <w:bCs/>
                <w:sz w:val="24"/>
                <w:szCs w:val="24"/>
              </w:rPr>
              <w:t>134</w:t>
            </w:r>
          </w:p>
        </w:tc>
      </w:tr>
    </w:tbl>
    <w:p w:rsidR="006614CF" w:rsidRPr="00A92758" w:rsidRDefault="006614CF" w:rsidP="00FC2357">
      <w:pPr>
        <w:spacing w:after="0" w:line="240" w:lineRule="auto"/>
        <w:ind w:firstLine="708"/>
      </w:pPr>
    </w:p>
    <w:p w:rsidR="006614CF" w:rsidRPr="00AD224F" w:rsidRDefault="006614CF" w:rsidP="00FC2357">
      <w:pPr>
        <w:spacing w:after="0" w:line="240" w:lineRule="auto"/>
        <w:ind w:firstLine="708"/>
        <w:jc w:val="both"/>
        <w:rPr>
          <w:rFonts w:ascii="Times New Roman" w:hAnsi="Times New Roman" w:cs="Times New Roman"/>
          <w:sz w:val="24"/>
          <w:szCs w:val="24"/>
        </w:rPr>
      </w:pPr>
      <w:r w:rsidRPr="00AD224F">
        <w:rPr>
          <w:rFonts w:ascii="Times New Roman" w:hAnsi="Times New Roman" w:cs="Times New Roman"/>
          <w:sz w:val="24"/>
          <w:szCs w:val="24"/>
        </w:rPr>
        <w:t>Расчет нормативной потре</w:t>
      </w:r>
      <w:r w:rsidR="00D62A26">
        <w:rPr>
          <w:rFonts w:ascii="Times New Roman" w:hAnsi="Times New Roman" w:cs="Times New Roman"/>
          <w:sz w:val="24"/>
          <w:szCs w:val="24"/>
        </w:rPr>
        <w:t xml:space="preserve">бности в объектах </w:t>
      </w:r>
      <w:r w:rsidR="00CD037D">
        <w:rPr>
          <w:rFonts w:ascii="Times New Roman" w:hAnsi="Times New Roman" w:cs="Times New Roman"/>
          <w:sz w:val="24"/>
          <w:szCs w:val="24"/>
        </w:rPr>
        <w:t xml:space="preserve">социального, </w:t>
      </w:r>
      <w:r w:rsidR="00CD037D" w:rsidRPr="00AD224F">
        <w:rPr>
          <w:rFonts w:ascii="Times New Roman" w:hAnsi="Times New Roman" w:cs="Times New Roman"/>
          <w:sz w:val="24"/>
          <w:szCs w:val="24"/>
        </w:rPr>
        <w:t>культурно</w:t>
      </w:r>
      <w:r w:rsidRPr="00AD224F">
        <w:rPr>
          <w:rFonts w:ascii="Times New Roman" w:hAnsi="Times New Roman" w:cs="Times New Roman"/>
          <w:sz w:val="24"/>
          <w:szCs w:val="24"/>
        </w:rPr>
        <w:t xml:space="preserve">-бытового обслуживания производился на всех жителей поселения (21 тыс. чел.); он приведен в </w:t>
      </w:r>
      <w:r w:rsidR="00AD224F" w:rsidRPr="00AD224F">
        <w:rPr>
          <w:rFonts w:ascii="Times New Roman" w:hAnsi="Times New Roman" w:cs="Times New Roman"/>
          <w:sz w:val="24"/>
          <w:szCs w:val="24"/>
        </w:rPr>
        <w:t xml:space="preserve">таблице - </w:t>
      </w:r>
      <w:r w:rsidRPr="00AD224F">
        <w:rPr>
          <w:rFonts w:ascii="Times New Roman" w:hAnsi="Times New Roman" w:cs="Times New Roman"/>
          <w:sz w:val="24"/>
          <w:szCs w:val="24"/>
        </w:rPr>
        <w:t xml:space="preserve"> Размещение объектов межселенного значения принимается в соответствии со Схемой территориального планирования </w:t>
      </w:r>
      <w:proofErr w:type="spellStart"/>
      <w:r w:rsidRPr="00AD224F">
        <w:rPr>
          <w:rFonts w:ascii="Times New Roman" w:hAnsi="Times New Roman" w:cs="Times New Roman"/>
          <w:sz w:val="24"/>
          <w:szCs w:val="24"/>
        </w:rPr>
        <w:t>Слюдянского</w:t>
      </w:r>
      <w:proofErr w:type="spellEnd"/>
      <w:r w:rsidRPr="00AD224F">
        <w:rPr>
          <w:rFonts w:ascii="Times New Roman" w:hAnsi="Times New Roman" w:cs="Times New Roman"/>
          <w:sz w:val="24"/>
          <w:szCs w:val="24"/>
        </w:rPr>
        <w:t xml:space="preserve"> муниципального района. </w:t>
      </w:r>
    </w:p>
    <w:p w:rsidR="006614CF" w:rsidRPr="00AD224F" w:rsidRDefault="006614CF" w:rsidP="00FC2357">
      <w:pPr>
        <w:pStyle w:val="35"/>
        <w:jc w:val="both"/>
      </w:pPr>
      <w:r w:rsidRPr="00AD224F">
        <w:t xml:space="preserve">Проектом предусматривается завершение формирования городского центра в границах Центрального планировочного района. Потребность в больничных стационарах и поликлиниках в соответствии со Схемой территориального планирования покрывается за </w:t>
      </w:r>
      <w:r w:rsidRPr="00AD224F">
        <w:lastRenderedPageBreak/>
        <w:t xml:space="preserve">счет реконструкции узловой железнодорожной больницы, передаваемой в ведение муниципалитета. </w:t>
      </w:r>
      <w:bookmarkStart w:id="0" w:name="_GoBack"/>
      <w:bookmarkEnd w:id="0"/>
    </w:p>
    <w:p w:rsidR="006614CF" w:rsidRPr="00AD224F" w:rsidRDefault="006614CF" w:rsidP="00FC2357">
      <w:pPr>
        <w:spacing w:after="0" w:line="240" w:lineRule="auto"/>
        <w:ind w:firstLine="709"/>
        <w:jc w:val="both"/>
        <w:rPr>
          <w:rFonts w:ascii="Times New Roman" w:hAnsi="Times New Roman" w:cs="Times New Roman"/>
          <w:sz w:val="24"/>
          <w:szCs w:val="24"/>
        </w:rPr>
      </w:pPr>
      <w:r w:rsidRPr="00AD224F">
        <w:rPr>
          <w:rFonts w:ascii="Times New Roman" w:hAnsi="Times New Roman" w:cs="Times New Roman"/>
          <w:sz w:val="24"/>
          <w:szCs w:val="24"/>
        </w:rPr>
        <w:t>Объекты, обслуживающие жилую зону, размещаются непосредственно в жилой застройке. Там же располагается ряд объектов городского и районного значения. Для обеспечения нормативной доступности объектов первичного обслуживания был произведен расчет потребности в общеобразовательных школах и дошкольных образовательных учреждениях по планировочным районам и микрорайонам города (см. таблицу 5.27). Расчетное население по каждому участку застройки определено исходя из средней жилищной обеспеченности на расчетный срок (</w:t>
      </w:r>
      <w:smartTag w:uri="urn:schemas-microsoft-com:office:smarttags" w:element="metricconverter">
        <w:smartTagPr>
          <w:attr w:name="ProductID" w:val="22,5 м2"/>
        </w:smartTagPr>
        <w:r w:rsidRPr="00AD224F">
          <w:rPr>
            <w:rFonts w:ascii="Times New Roman" w:hAnsi="Times New Roman" w:cs="Times New Roman"/>
            <w:sz w:val="24"/>
            <w:szCs w:val="24"/>
          </w:rPr>
          <w:t>22,5 м</w:t>
        </w:r>
        <w:r w:rsidRPr="00AD224F">
          <w:rPr>
            <w:rFonts w:ascii="Times New Roman" w:hAnsi="Times New Roman" w:cs="Times New Roman"/>
            <w:sz w:val="24"/>
            <w:szCs w:val="24"/>
            <w:vertAlign w:val="superscript"/>
          </w:rPr>
          <w:t>2</w:t>
        </w:r>
      </w:smartTag>
      <w:r w:rsidRPr="00AD224F">
        <w:rPr>
          <w:rFonts w:ascii="Times New Roman" w:hAnsi="Times New Roman" w:cs="Times New Roman"/>
          <w:sz w:val="24"/>
          <w:szCs w:val="24"/>
          <w:vertAlign w:val="superscript"/>
        </w:rPr>
        <w:t xml:space="preserve"> </w:t>
      </w:r>
      <w:r w:rsidRPr="00AD224F">
        <w:rPr>
          <w:rFonts w:ascii="Times New Roman" w:hAnsi="Times New Roman" w:cs="Times New Roman"/>
          <w:sz w:val="24"/>
          <w:szCs w:val="24"/>
        </w:rPr>
        <w:t xml:space="preserve">общей площади на 1 жителя) и проектного размещения жилищного фонда. </w:t>
      </w:r>
    </w:p>
    <w:p w:rsidR="006614CF" w:rsidRPr="00E83DDB" w:rsidRDefault="006614CF" w:rsidP="00FC2357">
      <w:pPr>
        <w:spacing w:after="0" w:line="240" w:lineRule="auto"/>
        <w:ind w:firstLine="709"/>
        <w:jc w:val="both"/>
        <w:rPr>
          <w:rFonts w:ascii="Times New Roman" w:hAnsi="Times New Roman" w:cs="Times New Roman"/>
          <w:sz w:val="24"/>
          <w:szCs w:val="24"/>
        </w:rPr>
      </w:pPr>
      <w:r w:rsidRPr="00E83DDB">
        <w:rPr>
          <w:rFonts w:ascii="Times New Roman" w:hAnsi="Times New Roman" w:cs="Times New Roman"/>
          <w:sz w:val="24"/>
          <w:szCs w:val="24"/>
        </w:rPr>
        <w:t>Общеобразовательная школа №1 на перспективу не сохраняется и переносится на территорию существующей выносимой по проекту ЦРБ. Новая школа в силу территориальной близости будет обеспечивать потребности жителей м-на Рудоуправления. Существующая школа №2 (м-н Перевал) обеспечивает также потребности жителей м-на Стройка.</w:t>
      </w:r>
    </w:p>
    <w:p w:rsidR="00FF2F23" w:rsidRDefault="00FF2F23" w:rsidP="00FC2357">
      <w:pPr>
        <w:spacing w:after="0" w:line="240" w:lineRule="auto"/>
      </w:pPr>
    </w:p>
    <w:p w:rsidR="006614CF" w:rsidRPr="00FF2F23" w:rsidRDefault="006614CF" w:rsidP="00FC2357">
      <w:pPr>
        <w:spacing w:after="0" w:line="240" w:lineRule="auto"/>
        <w:rPr>
          <w:rFonts w:ascii="Times New Roman" w:hAnsi="Times New Roman" w:cs="Times New Roman"/>
          <w:b/>
          <w:sz w:val="24"/>
          <w:szCs w:val="24"/>
        </w:rPr>
      </w:pPr>
      <w:r w:rsidRPr="00FF2F23">
        <w:rPr>
          <w:rFonts w:ascii="Times New Roman" w:hAnsi="Times New Roman" w:cs="Times New Roman"/>
          <w:b/>
          <w:sz w:val="24"/>
          <w:szCs w:val="24"/>
        </w:rPr>
        <w:t>Расчет потребности в объектах социального и культурно-бытового обслуживания</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4"/>
        <w:gridCol w:w="1313"/>
        <w:gridCol w:w="1156"/>
        <w:gridCol w:w="1423"/>
        <w:gridCol w:w="1422"/>
        <w:gridCol w:w="1376"/>
        <w:gridCol w:w="769"/>
      </w:tblGrid>
      <w:tr w:rsidR="006614CF" w:rsidRPr="00433C4D" w:rsidTr="005E0F05">
        <w:trPr>
          <w:cantSplit/>
          <w:trHeight w:val="465"/>
          <w:jc w:val="center"/>
        </w:trPr>
        <w:tc>
          <w:tcPr>
            <w:tcW w:w="2034" w:type="dxa"/>
            <w:vMerge w:val="restart"/>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pPr>
            <w:r w:rsidRPr="00433C4D">
              <w:t>Объекты</w:t>
            </w:r>
          </w:p>
        </w:tc>
        <w:tc>
          <w:tcPr>
            <w:tcW w:w="1313" w:type="dxa"/>
            <w:vMerge w:val="restart"/>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Единица</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измерения</w:t>
            </w:r>
          </w:p>
        </w:tc>
        <w:tc>
          <w:tcPr>
            <w:tcW w:w="1156" w:type="dxa"/>
            <w:vMerge w:val="restart"/>
            <w:tcBorders>
              <w:top w:val="single" w:sz="4" w:space="0" w:color="auto"/>
              <w:left w:val="single" w:sz="4" w:space="0" w:color="auto"/>
              <w:right w:val="single" w:sz="4" w:space="0" w:color="auto"/>
            </w:tcBorders>
            <w:vAlign w:val="center"/>
          </w:tcPr>
          <w:p w:rsidR="006614CF" w:rsidRPr="00433C4D" w:rsidRDefault="006614CF" w:rsidP="00FC2357">
            <w:pPr>
              <w:pStyle w:val="affff9"/>
              <w:autoSpaceDE/>
              <w:autoSpaceDN/>
              <w:adjustRightInd/>
            </w:pPr>
            <w:r w:rsidRPr="00433C4D">
              <w:t>Норматив</w:t>
            </w:r>
          </w:p>
          <w:p w:rsidR="006614CF" w:rsidRPr="00433C4D" w:rsidRDefault="006614CF" w:rsidP="00FC2357">
            <w:pPr>
              <w:pStyle w:val="affff9"/>
              <w:autoSpaceDE/>
              <w:autoSpaceDN/>
              <w:adjustRightInd/>
            </w:pPr>
            <w:r w:rsidRPr="00433C4D">
              <w:t>на 1000</w:t>
            </w:r>
          </w:p>
          <w:p w:rsidR="006614CF" w:rsidRPr="00433C4D" w:rsidRDefault="006614CF" w:rsidP="00FC2357">
            <w:pPr>
              <w:pStyle w:val="affff9"/>
              <w:autoSpaceDE/>
              <w:autoSpaceDN/>
              <w:adjustRightInd/>
            </w:pPr>
            <w:r w:rsidRPr="00433C4D">
              <w:t xml:space="preserve"> жит.</w:t>
            </w:r>
          </w:p>
        </w:tc>
        <w:tc>
          <w:tcPr>
            <w:tcW w:w="1423" w:type="dxa"/>
            <w:vMerge w:val="restart"/>
            <w:tcBorders>
              <w:top w:val="single" w:sz="4" w:space="0" w:color="auto"/>
              <w:left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Требуется на</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население</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21 тыс. чел.</w:t>
            </w:r>
          </w:p>
        </w:tc>
        <w:tc>
          <w:tcPr>
            <w:tcW w:w="1422" w:type="dxa"/>
            <w:vMerge w:val="restart"/>
            <w:tcBorders>
              <w:top w:val="single" w:sz="4" w:space="0" w:color="auto"/>
              <w:left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Существую-</w:t>
            </w:r>
          </w:p>
          <w:p w:rsidR="006614CF" w:rsidRPr="00433C4D" w:rsidRDefault="006614CF" w:rsidP="00FC2357">
            <w:pPr>
              <w:spacing w:after="0" w:line="240" w:lineRule="auto"/>
              <w:jc w:val="center"/>
              <w:rPr>
                <w:rFonts w:ascii="Times New Roman" w:hAnsi="Times New Roman" w:cs="Times New Roman"/>
                <w:sz w:val="24"/>
                <w:szCs w:val="24"/>
              </w:rPr>
            </w:pPr>
            <w:proofErr w:type="spellStart"/>
            <w:r w:rsidRPr="00433C4D">
              <w:rPr>
                <w:rFonts w:ascii="Times New Roman" w:hAnsi="Times New Roman" w:cs="Times New Roman"/>
                <w:sz w:val="24"/>
                <w:szCs w:val="24"/>
              </w:rPr>
              <w:t>щие</w:t>
            </w:r>
            <w:proofErr w:type="spellEnd"/>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сохраняемые</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объекты</w:t>
            </w:r>
          </w:p>
        </w:tc>
        <w:tc>
          <w:tcPr>
            <w:tcW w:w="1376" w:type="dxa"/>
            <w:vMerge w:val="restart"/>
            <w:tcBorders>
              <w:top w:val="single" w:sz="4" w:space="0" w:color="auto"/>
              <w:left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Дополни-</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тельная</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потребность</w:t>
            </w:r>
          </w:p>
        </w:tc>
        <w:tc>
          <w:tcPr>
            <w:tcW w:w="769" w:type="dxa"/>
            <w:vMerge w:val="restart"/>
            <w:tcBorders>
              <w:top w:val="single" w:sz="4" w:space="0" w:color="auto"/>
              <w:left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Предложения</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по размещению</w:t>
            </w:r>
          </w:p>
        </w:tc>
      </w:tr>
      <w:tr w:rsidR="006614CF" w:rsidRPr="00433C4D" w:rsidTr="005E0F05">
        <w:trPr>
          <w:cantSplit/>
          <w:trHeight w:val="642"/>
          <w:jc w:val="center"/>
        </w:trPr>
        <w:tc>
          <w:tcPr>
            <w:tcW w:w="2034" w:type="dxa"/>
            <w:vMerge/>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rPr>
                <w:rFonts w:ascii="Times New Roman" w:hAnsi="Times New Roman" w:cs="Times New Roman"/>
                <w:sz w:val="24"/>
                <w:szCs w:val="24"/>
              </w:rPr>
            </w:pPr>
          </w:p>
        </w:tc>
        <w:tc>
          <w:tcPr>
            <w:tcW w:w="1313" w:type="dxa"/>
            <w:vMerge/>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p>
        </w:tc>
        <w:tc>
          <w:tcPr>
            <w:tcW w:w="1156" w:type="dxa"/>
            <w:vMerge/>
            <w:tcBorders>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p>
        </w:tc>
        <w:tc>
          <w:tcPr>
            <w:tcW w:w="1423" w:type="dxa"/>
            <w:vMerge/>
            <w:tcBorders>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p>
        </w:tc>
        <w:tc>
          <w:tcPr>
            <w:tcW w:w="1422" w:type="dxa"/>
            <w:vMerge/>
            <w:tcBorders>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p>
        </w:tc>
        <w:tc>
          <w:tcPr>
            <w:tcW w:w="1376" w:type="dxa"/>
            <w:vMerge/>
            <w:tcBorders>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p>
        </w:tc>
        <w:tc>
          <w:tcPr>
            <w:tcW w:w="769" w:type="dxa"/>
            <w:vMerge/>
            <w:tcBorders>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p>
        </w:tc>
      </w:tr>
      <w:tr w:rsidR="006614CF" w:rsidRPr="00433C4D" w:rsidTr="005E0F05">
        <w:trPr>
          <w:cantSplit/>
          <w:trHeight w:val="316"/>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 xml:space="preserve">Дошкольные </w:t>
            </w:r>
          </w:p>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образовательные</w:t>
            </w:r>
          </w:p>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учреждения</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FR2"/>
              <w:widowControl/>
              <w:adjustRightInd/>
              <w:spacing w:before="0"/>
              <w:rPr>
                <w:rFonts w:ascii="Times New Roman" w:hAnsi="Times New Roman" w:cs="Times New Roman"/>
                <w:b w:val="0"/>
                <w:bCs w:val="0"/>
                <w:sz w:val="24"/>
                <w:szCs w:val="24"/>
              </w:rPr>
            </w:pPr>
            <w:r w:rsidRPr="00433C4D">
              <w:rPr>
                <w:rFonts w:ascii="Times New Roman" w:hAnsi="Times New Roman" w:cs="Times New Roman"/>
                <w:b w:val="0"/>
                <w:bCs w:val="0"/>
                <w:sz w:val="24"/>
                <w:szCs w:val="24"/>
              </w:rPr>
              <w:t>50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1 050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jc w:val="center"/>
            </w:pPr>
            <w:r w:rsidRPr="00433C4D">
              <w:t>290</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760</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vertAlign w:val="superscript"/>
              </w:rPr>
              <w:t>2)</w:t>
            </w:r>
          </w:p>
        </w:tc>
      </w:tr>
      <w:tr w:rsidR="006614CF" w:rsidRPr="00433C4D" w:rsidTr="005E0F05">
        <w:trPr>
          <w:cantSplit/>
          <w:trHeight w:val="316"/>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Общеобразовательные</w:t>
            </w:r>
          </w:p>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школы</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FR2"/>
              <w:widowControl/>
              <w:adjustRightInd/>
              <w:spacing w:before="0"/>
              <w:rPr>
                <w:rFonts w:ascii="Times New Roman" w:hAnsi="Times New Roman" w:cs="Times New Roman"/>
                <w:b w:val="0"/>
                <w:bCs w:val="0"/>
                <w:sz w:val="24"/>
                <w:szCs w:val="24"/>
              </w:rPr>
            </w:pPr>
            <w:r w:rsidRPr="00433C4D">
              <w:rPr>
                <w:rFonts w:ascii="Times New Roman" w:hAnsi="Times New Roman" w:cs="Times New Roman"/>
                <w:b w:val="0"/>
                <w:bCs w:val="0"/>
                <w:sz w:val="24"/>
                <w:szCs w:val="24"/>
              </w:rPr>
              <w:t>125</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2 625</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jc w:val="center"/>
            </w:pPr>
            <w:r w:rsidRPr="00433C4D">
              <w:t>3 000</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vertAlign w:val="superscript"/>
              </w:rPr>
              <w:t>2)</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Внешкольные учреждения</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FR2"/>
              <w:widowControl/>
              <w:adjustRightInd/>
              <w:spacing w:before="0"/>
              <w:rPr>
                <w:rFonts w:ascii="Times New Roman" w:hAnsi="Times New Roman" w:cs="Times New Roman"/>
                <w:b w:val="0"/>
                <w:bCs w:val="0"/>
                <w:sz w:val="24"/>
                <w:szCs w:val="24"/>
              </w:rPr>
            </w:pPr>
            <w:r w:rsidRPr="00433C4D">
              <w:rPr>
                <w:rFonts w:ascii="Times New Roman" w:hAnsi="Times New Roman" w:cs="Times New Roman"/>
                <w:b w:val="0"/>
                <w:bCs w:val="0"/>
                <w:sz w:val="24"/>
                <w:szCs w:val="24"/>
              </w:rPr>
              <w:t>13</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273</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jc w:val="center"/>
            </w:pPr>
            <w:r w:rsidRPr="00433C4D">
              <w:t>1 018</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tcPr>
          <w:p w:rsidR="006614CF" w:rsidRPr="00433C4D" w:rsidRDefault="006614CF" w:rsidP="00FC2357">
            <w:pPr>
              <w:pStyle w:val="aff0"/>
              <w:spacing w:after="0" w:line="240" w:lineRule="auto"/>
              <w:ind w:left="0" w:firstLine="0"/>
            </w:pPr>
            <w:r w:rsidRPr="00433C4D">
              <w:t>Молочные кухни</w:t>
            </w:r>
          </w:p>
          <w:p w:rsidR="006614CF" w:rsidRPr="00433C4D" w:rsidRDefault="006614CF" w:rsidP="00FC2357">
            <w:pPr>
              <w:pStyle w:val="aff0"/>
              <w:spacing w:after="0" w:line="240" w:lineRule="auto"/>
              <w:ind w:left="0" w:firstLine="0"/>
            </w:pPr>
            <w:r w:rsidRPr="00433C4D">
              <w:t>число детей до 1 года – 0,3 тыс. чел.</w:t>
            </w:r>
          </w:p>
        </w:tc>
        <w:tc>
          <w:tcPr>
            <w:tcW w:w="1313" w:type="dxa"/>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 xml:space="preserve">порция в </w:t>
            </w:r>
            <w:proofErr w:type="spellStart"/>
            <w:r w:rsidRPr="00433C4D">
              <w:rPr>
                <w:rFonts w:ascii="Times New Roman" w:hAnsi="Times New Roman" w:cs="Times New Roman"/>
                <w:sz w:val="24"/>
                <w:szCs w:val="24"/>
              </w:rPr>
              <w:t>сут</w:t>
            </w:r>
            <w:proofErr w:type="spellEnd"/>
            <w:r w:rsidRPr="00433C4D">
              <w:rPr>
                <w:rFonts w:ascii="Times New Roman" w:hAnsi="Times New Roman" w:cs="Times New Roman"/>
                <w:sz w:val="24"/>
                <w:szCs w:val="24"/>
              </w:rPr>
              <w:t xml:space="preserve">. на 1 </w:t>
            </w:r>
            <w:proofErr w:type="spellStart"/>
            <w:r w:rsidRPr="00433C4D">
              <w:rPr>
                <w:rFonts w:ascii="Times New Roman" w:hAnsi="Times New Roman" w:cs="Times New Roman"/>
                <w:sz w:val="24"/>
                <w:szCs w:val="24"/>
              </w:rPr>
              <w:t>реб</w:t>
            </w:r>
            <w:proofErr w:type="spellEnd"/>
            <w:r w:rsidRPr="00433C4D">
              <w:rPr>
                <w:rFonts w:ascii="Times New Roman" w:hAnsi="Times New Roman" w:cs="Times New Roman"/>
                <w:sz w:val="24"/>
                <w:szCs w:val="24"/>
              </w:rPr>
              <w:t>.</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57</w:t>
            </w:r>
            <w:r w:rsidRPr="00433C4D">
              <w:rPr>
                <w:rFonts w:ascii="Times New Roman" w:hAnsi="Times New Roman" w:cs="Times New Roman"/>
                <w:sz w:val="24"/>
                <w:szCs w:val="24"/>
                <w:vertAlign w:val="superscript"/>
              </w:rPr>
              <w:t>1)</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1 200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1 200</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1х1 200</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Стационары</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койка</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13,47</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283</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30</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253</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1х315</w:t>
            </w:r>
            <w:r w:rsidRPr="00433C4D">
              <w:rPr>
                <w:rFonts w:ascii="Times New Roman" w:hAnsi="Times New Roman" w:cs="Times New Roman"/>
                <w:sz w:val="24"/>
                <w:szCs w:val="24"/>
                <w:vertAlign w:val="superscript"/>
              </w:rPr>
              <w:t>3)</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Поликлиники,</w:t>
            </w:r>
          </w:p>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амбулатории</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посещение</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в смену</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18,15</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381</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350</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31</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1х120</w:t>
            </w:r>
            <w:r w:rsidRPr="00433C4D">
              <w:rPr>
                <w:rFonts w:ascii="Times New Roman" w:hAnsi="Times New Roman" w:cs="Times New Roman"/>
                <w:sz w:val="24"/>
                <w:szCs w:val="24"/>
                <w:vertAlign w:val="superscript"/>
              </w:rPr>
              <w:t>3)</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Станции скорой помощи</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автомобиль</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на 10 тыс. чел.</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Аптеки</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объект</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на 10 тыс. жит.</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pPr>
            <w:r w:rsidRPr="00433C4D">
              <w:t>Территория спортивных сооружений</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jc w:val="center"/>
            </w:pPr>
            <w:r w:rsidRPr="00433C4D">
              <w:t>га</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jc w:val="center"/>
            </w:pPr>
            <w:r w:rsidRPr="00433C4D">
              <w:t>0,7-0,9</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14,7-18,9</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5,7</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9,0-13,2</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11,1</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Спортивные залы</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w:t>
            </w:r>
            <w:r w:rsidRPr="00433C4D">
              <w:rPr>
                <w:rFonts w:ascii="Times New Roman" w:hAnsi="Times New Roman" w:cs="Times New Roman"/>
                <w:sz w:val="24"/>
                <w:szCs w:val="24"/>
                <w:vertAlign w:val="superscript"/>
              </w:rPr>
              <w:t>2</w:t>
            </w:r>
            <w:r w:rsidRPr="00433C4D">
              <w:rPr>
                <w:rFonts w:ascii="Times New Roman" w:hAnsi="Times New Roman" w:cs="Times New Roman"/>
                <w:sz w:val="24"/>
                <w:szCs w:val="24"/>
              </w:rPr>
              <w:t xml:space="preserve"> площади</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 xml:space="preserve"> пола</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60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1 260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535,4</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724,6</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2х400</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Плавательные</w:t>
            </w:r>
          </w:p>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 xml:space="preserve"> бассейны</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w:t>
            </w:r>
            <w:r w:rsidRPr="00433C4D">
              <w:rPr>
                <w:rFonts w:ascii="Times New Roman" w:hAnsi="Times New Roman" w:cs="Times New Roman"/>
                <w:sz w:val="24"/>
                <w:szCs w:val="24"/>
                <w:vertAlign w:val="superscript"/>
              </w:rPr>
              <w:t>2</w:t>
            </w:r>
            <w:r w:rsidRPr="00433C4D">
              <w:rPr>
                <w:rFonts w:ascii="Times New Roman" w:hAnsi="Times New Roman" w:cs="Times New Roman"/>
                <w:sz w:val="24"/>
                <w:szCs w:val="24"/>
              </w:rPr>
              <w:t xml:space="preserve"> зеркала</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 xml:space="preserve"> воды</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420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420</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1х420</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lastRenderedPageBreak/>
              <w:t>Клубные учреждения</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80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1 640</w:t>
            </w:r>
            <w:r w:rsidRPr="00433C4D">
              <w:rPr>
                <w:rFonts w:ascii="Times New Roman" w:hAnsi="Times New Roman" w:cs="Times New Roman"/>
                <w:sz w:val="24"/>
                <w:szCs w:val="24"/>
                <w:vertAlign w:val="superscript"/>
              </w:rPr>
              <w:t>4)</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420</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1 220</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2х600</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pPr>
            <w:r w:rsidRPr="00433C4D">
              <w:t xml:space="preserve">Кинотеатры </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25</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525</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525</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1х550</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Библиотеки</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proofErr w:type="spellStart"/>
            <w:r w:rsidRPr="00433C4D">
              <w:rPr>
                <w:rFonts w:ascii="Times New Roman" w:hAnsi="Times New Roman" w:cs="Times New Roman"/>
                <w:sz w:val="24"/>
                <w:szCs w:val="24"/>
              </w:rPr>
              <w:t>тыс.ед</w:t>
            </w:r>
            <w:proofErr w:type="spellEnd"/>
            <w:r w:rsidRPr="00433C4D">
              <w:rPr>
                <w:rFonts w:ascii="Times New Roman" w:hAnsi="Times New Roman" w:cs="Times New Roman"/>
                <w:sz w:val="24"/>
                <w:szCs w:val="24"/>
              </w:rPr>
              <w:t xml:space="preserve">. </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хранения</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4,5</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94,5</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104,6</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Магазины</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w:t>
            </w:r>
            <w:r w:rsidRPr="00433C4D">
              <w:rPr>
                <w:rFonts w:ascii="Times New Roman" w:hAnsi="Times New Roman" w:cs="Times New Roman"/>
                <w:sz w:val="24"/>
                <w:szCs w:val="24"/>
                <w:vertAlign w:val="superscript"/>
              </w:rPr>
              <w:t>2</w:t>
            </w:r>
            <w:r w:rsidRPr="00433C4D">
              <w:rPr>
                <w:rFonts w:ascii="Times New Roman" w:hAnsi="Times New Roman" w:cs="Times New Roman"/>
                <w:sz w:val="24"/>
                <w:szCs w:val="24"/>
              </w:rPr>
              <w:t xml:space="preserve"> торг. </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площади</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280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5 740</w:t>
            </w:r>
            <w:r w:rsidRPr="00433C4D">
              <w:rPr>
                <w:rFonts w:ascii="Times New Roman" w:hAnsi="Times New Roman" w:cs="Times New Roman"/>
                <w:sz w:val="24"/>
                <w:szCs w:val="24"/>
                <w:vertAlign w:val="superscript"/>
              </w:rPr>
              <w:t>4)</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9 755,1</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2х100</w:t>
            </w:r>
            <w:r w:rsidRPr="00433C4D">
              <w:rPr>
                <w:rFonts w:ascii="Times New Roman" w:hAnsi="Times New Roman" w:cs="Times New Roman"/>
                <w:sz w:val="24"/>
                <w:szCs w:val="24"/>
                <w:vertAlign w:val="superscript"/>
              </w:rPr>
              <w:t>2)</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 xml:space="preserve">Рынки </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то же</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24-40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504-840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504-840</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1х600</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Предприятия</w:t>
            </w:r>
          </w:p>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общественного питания</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40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820</w:t>
            </w:r>
            <w:r w:rsidRPr="00433C4D">
              <w:rPr>
                <w:rFonts w:ascii="Times New Roman" w:hAnsi="Times New Roman" w:cs="Times New Roman"/>
                <w:sz w:val="24"/>
                <w:szCs w:val="24"/>
                <w:vertAlign w:val="superscript"/>
              </w:rPr>
              <w:t>4)</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466</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354</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2х100, 4х40, 1х25</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 xml:space="preserve">Предприятия </w:t>
            </w:r>
          </w:p>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непосредственного</w:t>
            </w:r>
          </w:p>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бытового обслуживания</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рабочее</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 xml:space="preserve"> 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105</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134</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Прачечные самообслуживания</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кг белья в смену</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210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jc w:val="center"/>
            </w:pPr>
            <w:r w:rsidRPr="00433C4D">
              <w:t>380</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Химчистки самообслуживания</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кг вещей в смену</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4</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84</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jc w:val="center"/>
            </w:pPr>
            <w:r w:rsidRPr="00433C4D">
              <w:t>80</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4</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 xml:space="preserve">Бани </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5</w:t>
            </w:r>
          </w:p>
        </w:tc>
        <w:tc>
          <w:tcPr>
            <w:tcW w:w="1423" w:type="dxa"/>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105</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pStyle w:val="aff0"/>
              <w:spacing w:after="0" w:line="240" w:lineRule="auto"/>
              <w:ind w:left="0" w:firstLine="0"/>
              <w:jc w:val="center"/>
            </w:pPr>
            <w:r w:rsidRPr="00433C4D">
              <w:t>108</w:t>
            </w:r>
          </w:p>
        </w:tc>
        <w:tc>
          <w:tcPr>
            <w:tcW w:w="1376" w:type="dxa"/>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Гостиницы</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6</w:t>
            </w:r>
          </w:p>
        </w:tc>
        <w:tc>
          <w:tcPr>
            <w:tcW w:w="1423" w:type="dxa"/>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126</w:t>
            </w:r>
          </w:p>
        </w:tc>
        <w:tc>
          <w:tcPr>
            <w:tcW w:w="1422" w:type="dxa"/>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62</w:t>
            </w:r>
          </w:p>
        </w:tc>
        <w:tc>
          <w:tcPr>
            <w:tcW w:w="1376" w:type="dxa"/>
            <w:tcBorders>
              <w:top w:val="single" w:sz="4" w:space="0" w:color="auto"/>
              <w:left w:val="single" w:sz="4" w:space="0" w:color="auto"/>
              <w:bottom w:val="single" w:sz="4" w:space="0" w:color="auto"/>
              <w:right w:val="single" w:sz="4" w:space="0" w:color="auto"/>
            </w:tcBorders>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64</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1х70</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Отделения связи</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объект</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на 9-25 тыс. чел.</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3</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w:t>
            </w:r>
          </w:p>
        </w:tc>
      </w:tr>
      <w:tr w:rsidR="006614CF" w:rsidRPr="00433C4D" w:rsidTr="005E0F05">
        <w:trPr>
          <w:jc w:val="center"/>
        </w:trPr>
        <w:tc>
          <w:tcPr>
            <w:tcW w:w="2034"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rPr>
                <w:rFonts w:ascii="Times New Roman" w:hAnsi="Times New Roman" w:cs="Times New Roman"/>
                <w:sz w:val="24"/>
                <w:szCs w:val="24"/>
              </w:rPr>
            </w:pPr>
            <w:r w:rsidRPr="00433C4D">
              <w:rPr>
                <w:rFonts w:ascii="Times New Roman" w:hAnsi="Times New Roman" w:cs="Times New Roman"/>
                <w:sz w:val="24"/>
                <w:szCs w:val="24"/>
              </w:rPr>
              <w:t>Отделения банков</w:t>
            </w:r>
          </w:p>
        </w:tc>
        <w:tc>
          <w:tcPr>
            <w:tcW w:w="131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proofErr w:type="spellStart"/>
            <w:r w:rsidRPr="00433C4D">
              <w:rPr>
                <w:rFonts w:ascii="Times New Roman" w:hAnsi="Times New Roman" w:cs="Times New Roman"/>
                <w:sz w:val="24"/>
                <w:szCs w:val="24"/>
              </w:rPr>
              <w:t>операцион</w:t>
            </w:r>
            <w:proofErr w:type="spellEnd"/>
            <w:r w:rsidRPr="00433C4D">
              <w:rPr>
                <w:rFonts w:ascii="Times New Roman" w:hAnsi="Times New Roman" w:cs="Times New Roman"/>
                <w:sz w:val="24"/>
                <w:szCs w:val="24"/>
              </w:rPr>
              <w:t>.</w:t>
            </w:r>
          </w:p>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 xml:space="preserve"> 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 на 2-3 тыс. чел.</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7-11</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6</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1-5</w:t>
            </w:r>
          </w:p>
        </w:tc>
        <w:tc>
          <w:tcPr>
            <w:tcW w:w="769" w:type="dxa"/>
            <w:tcBorders>
              <w:top w:val="single" w:sz="4" w:space="0" w:color="auto"/>
              <w:left w:val="single" w:sz="4" w:space="0" w:color="auto"/>
              <w:bottom w:val="single" w:sz="4" w:space="0" w:color="auto"/>
              <w:right w:val="single" w:sz="4" w:space="0" w:color="auto"/>
            </w:tcBorders>
            <w:vAlign w:val="center"/>
          </w:tcPr>
          <w:p w:rsidR="006614CF" w:rsidRPr="00433C4D" w:rsidRDefault="006614CF" w:rsidP="00FC2357">
            <w:pPr>
              <w:spacing w:after="0" w:line="240" w:lineRule="auto"/>
              <w:jc w:val="center"/>
              <w:rPr>
                <w:rFonts w:ascii="Times New Roman" w:hAnsi="Times New Roman" w:cs="Times New Roman"/>
                <w:sz w:val="24"/>
                <w:szCs w:val="24"/>
              </w:rPr>
            </w:pPr>
            <w:r w:rsidRPr="00433C4D">
              <w:rPr>
                <w:rFonts w:ascii="Times New Roman" w:hAnsi="Times New Roman" w:cs="Times New Roman"/>
                <w:sz w:val="24"/>
                <w:szCs w:val="24"/>
              </w:rPr>
              <w:t>2</w:t>
            </w:r>
          </w:p>
        </w:tc>
      </w:tr>
    </w:tbl>
    <w:p w:rsidR="006614CF" w:rsidRPr="00E96AEF" w:rsidRDefault="006614CF" w:rsidP="00FC2357">
      <w:pPr>
        <w:spacing w:after="0" w:line="240" w:lineRule="auto"/>
        <w:rPr>
          <w:rFonts w:ascii="Times New Roman" w:hAnsi="Times New Roman" w:cs="Times New Roman"/>
          <w:sz w:val="24"/>
          <w:szCs w:val="24"/>
        </w:rPr>
      </w:pPr>
      <w:r w:rsidRPr="00E96AEF">
        <w:rPr>
          <w:rFonts w:ascii="Times New Roman" w:hAnsi="Times New Roman" w:cs="Times New Roman"/>
          <w:sz w:val="24"/>
          <w:szCs w:val="24"/>
          <w:vertAlign w:val="superscript"/>
        </w:rPr>
        <w:t>1)</w:t>
      </w:r>
      <w:r w:rsidRPr="00E96AEF">
        <w:rPr>
          <w:rFonts w:ascii="Times New Roman" w:hAnsi="Times New Roman" w:cs="Times New Roman"/>
          <w:sz w:val="24"/>
          <w:szCs w:val="24"/>
        </w:rPr>
        <w:t xml:space="preserve"> в расчете на 1 000 жителей</w:t>
      </w:r>
    </w:p>
    <w:p w:rsidR="006614CF" w:rsidRPr="00E96AEF" w:rsidRDefault="006614CF" w:rsidP="00FC2357">
      <w:pPr>
        <w:spacing w:after="0" w:line="240" w:lineRule="auto"/>
        <w:rPr>
          <w:rFonts w:ascii="Times New Roman" w:hAnsi="Times New Roman" w:cs="Times New Roman"/>
          <w:sz w:val="24"/>
          <w:szCs w:val="24"/>
        </w:rPr>
      </w:pPr>
      <w:r w:rsidRPr="00E96AEF">
        <w:rPr>
          <w:rFonts w:ascii="Times New Roman" w:hAnsi="Times New Roman" w:cs="Times New Roman"/>
          <w:sz w:val="24"/>
          <w:szCs w:val="24"/>
          <w:vertAlign w:val="superscript"/>
        </w:rPr>
        <w:t>2)</w:t>
      </w:r>
      <w:r w:rsidRPr="00E96AEF">
        <w:rPr>
          <w:rFonts w:ascii="Times New Roman" w:hAnsi="Times New Roman" w:cs="Times New Roman"/>
          <w:sz w:val="24"/>
          <w:szCs w:val="24"/>
        </w:rPr>
        <w:t xml:space="preserve"> см. таблицу 22</w:t>
      </w:r>
    </w:p>
    <w:p w:rsidR="006614CF" w:rsidRPr="00E96AEF" w:rsidRDefault="006614CF" w:rsidP="00FC2357">
      <w:pPr>
        <w:spacing w:after="0" w:line="240" w:lineRule="auto"/>
        <w:rPr>
          <w:rFonts w:ascii="Times New Roman" w:hAnsi="Times New Roman" w:cs="Times New Roman"/>
          <w:sz w:val="24"/>
          <w:szCs w:val="24"/>
        </w:rPr>
      </w:pPr>
      <w:r w:rsidRPr="00E96AEF">
        <w:rPr>
          <w:rFonts w:ascii="Times New Roman" w:hAnsi="Times New Roman" w:cs="Times New Roman"/>
          <w:sz w:val="24"/>
          <w:szCs w:val="24"/>
          <w:vertAlign w:val="superscript"/>
        </w:rPr>
        <w:t>3)</w:t>
      </w:r>
      <w:r w:rsidRPr="00E96AEF">
        <w:rPr>
          <w:rFonts w:ascii="Times New Roman" w:hAnsi="Times New Roman" w:cs="Times New Roman"/>
          <w:sz w:val="24"/>
          <w:szCs w:val="24"/>
        </w:rPr>
        <w:t xml:space="preserve"> с учетом районного значения ЦРБ</w:t>
      </w:r>
    </w:p>
    <w:p w:rsidR="006614CF" w:rsidRPr="00E96AEF" w:rsidRDefault="006614CF" w:rsidP="00FC2357">
      <w:pPr>
        <w:spacing w:after="0" w:line="240" w:lineRule="auto"/>
        <w:rPr>
          <w:rFonts w:ascii="Times New Roman" w:hAnsi="Times New Roman" w:cs="Times New Roman"/>
          <w:sz w:val="24"/>
          <w:szCs w:val="24"/>
        </w:rPr>
      </w:pPr>
      <w:r w:rsidRPr="00E96AEF">
        <w:rPr>
          <w:rFonts w:ascii="Times New Roman" w:hAnsi="Times New Roman" w:cs="Times New Roman"/>
          <w:sz w:val="24"/>
          <w:szCs w:val="24"/>
          <w:vertAlign w:val="superscript"/>
        </w:rPr>
        <w:t>4)</w:t>
      </w:r>
      <w:r w:rsidRPr="00E96AEF">
        <w:rPr>
          <w:rFonts w:ascii="Times New Roman" w:hAnsi="Times New Roman" w:cs="Times New Roman"/>
          <w:sz w:val="24"/>
          <w:szCs w:val="24"/>
        </w:rPr>
        <w:t xml:space="preserve"> в расчете на население г. </w:t>
      </w:r>
      <w:proofErr w:type="spellStart"/>
      <w:r w:rsidRPr="00E96AEF">
        <w:rPr>
          <w:rFonts w:ascii="Times New Roman" w:hAnsi="Times New Roman" w:cs="Times New Roman"/>
          <w:sz w:val="24"/>
          <w:szCs w:val="24"/>
        </w:rPr>
        <w:t>Слюдянка</w:t>
      </w:r>
      <w:proofErr w:type="spellEnd"/>
      <w:r w:rsidRPr="00E96AEF">
        <w:rPr>
          <w:rFonts w:ascii="Times New Roman" w:hAnsi="Times New Roman" w:cs="Times New Roman"/>
          <w:sz w:val="24"/>
          <w:szCs w:val="24"/>
        </w:rPr>
        <w:t xml:space="preserve"> (20,5 тыс. чел.)</w:t>
      </w:r>
    </w:p>
    <w:p w:rsidR="006614CF" w:rsidRPr="00E96AEF" w:rsidRDefault="006614CF" w:rsidP="00FC2357">
      <w:pPr>
        <w:spacing w:after="0" w:line="240" w:lineRule="auto"/>
        <w:ind w:firstLine="709"/>
        <w:jc w:val="both"/>
        <w:rPr>
          <w:rFonts w:ascii="Times New Roman" w:hAnsi="Times New Roman" w:cs="Times New Roman"/>
          <w:sz w:val="24"/>
          <w:szCs w:val="24"/>
        </w:rPr>
      </w:pPr>
      <w:r w:rsidRPr="00E96AEF">
        <w:rPr>
          <w:rFonts w:ascii="Times New Roman" w:hAnsi="Times New Roman" w:cs="Times New Roman"/>
          <w:sz w:val="24"/>
          <w:szCs w:val="24"/>
        </w:rPr>
        <w:t xml:space="preserve">Расчет потребности в объектах первичного обслуживания жителей поселков </w:t>
      </w:r>
      <w:proofErr w:type="spellStart"/>
      <w:r w:rsidRPr="00E96AEF">
        <w:rPr>
          <w:rFonts w:ascii="Times New Roman" w:hAnsi="Times New Roman" w:cs="Times New Roman"/>
          <w:sz w:val="24"/>
          <w:szCs w:val="24"/>
        </w:rPr>
        <w:t>Буровщина</w:t>
      </w:r>
      <w:proofErr w:type="spellEnd"/>
      <w:r w:rsidRPr="00E96AEF">
        <w:rPr>
          <w:rFonts w:ascii="Times New Roman" w:hAnsi="Times New Roman" w:cs="Times New Roman"/>
          <w:sz w:val="24"/>
          <w:szCs w:val="24"/>
        </w:rPr>
        <w:t xml:space="preserve"> и Сухой ручей и предложения по проектному размещению нового стр</w:t>
      </w:r>
      <w:r w:rsidR="009C5747">
        <w:rPr>
          <w:rFonts w:ascii="Times New Roman" w:hAnsi="Times New Roman" w:cs="Times New Roman"/>
          <w:sz w:val="24"/>
          <w:szCs w:val="24"/>
        </w:rPr>
        <w:t xml:space="preserve">оительства приведены в таблицах. </w:t>
      </w:r>
      <w:r w:rsidRPr="00E96AEF">
        <w:rPr>
          <w:rFonts w:ascii="Times New Roman" w:hAnsi="Times New Roman" w:cs="Times New Roman"/>
          <w:sz w:val="24"/>
          <w:szCs w:val="24"/>
        </w:rPr>
        <w:t>Потребность населения сельских поселков в общеобразовательных школах и дошкольных образовательных учреждениях предлагается обеспечить за счет объектов города.</w:t>
      </w:r>
    </w:p>
    <w:p w:rsidR="006614CF" w:rsidRPr="00E96AEF" w:rsidRDefault="006614CF" w:rsidP="00FC2357">
      <w:pPr>
        <w:spacing w:after="0" w:line="240" w:lineRule="auto"/>
        <w:ind w:firstLine="709"/>
        <w:jc w:val="both"/>
        <w:rPr>
          <w:rFonts w:ascii="Times New Roman" w:hAnsi="Times New Roman" w:cs="Times New Roman"/>
          <w:sz w:val="24"/>
          <w:szCs w:val="24"/>
        </w:rPr>
      </w:pPr>
      <w:r w:rsidRPr="00E96AEF">
        <w:rPr>
          <w:rFonts w:ascii="Times New Roman" w:hAnsi="Times New Roman" w:cs="Times New Roman"/>
          <w:sz w:val="24"/>
          <w:szCs w:val="24"/>
        </w:rPr>
        <w:t xml:space="preserve">В связи с большим расчетным объемом социального и культурно-бытового строительства на </w:t>
      </w:r>
      <w:r w:rsidRPr="00E96AEF">
        <w:rPr>
          <w:rFonts w:ascii="Times New Roman" w:hAnsi="Times New Roman" w:cs="Times New Roman"/>
          <w:sz w:val="24"/>
          <w:szCs w:val="24"/>
          <w:lang w:val="en-US"/>
        </w:rPr>
        <w:t>I</w:t>
      </w:r>
      <w:r w:rsidRPr="00E96AEF">
        <w:rPr>
          <w:rFonts w:ascii="Times New Roman" w:hAnsi="Times New Roman" w:cs="Times New Roman"/>
          <w:sz w:val="24"/>
          <w:szCs w:val="24"/>
        </w:rPr>
        <w:t xml:space="preserve"> очередь проекта предлагается размещение наиболее социально значимых объектов (см. перечень).</w:t>
      </w:r>
    </w:p>
    <w:p w:rsidR="006614CF" w:rsidRPr="00A92758" w:rsidRDefault="006614CF" w:rsidP="00FC2357">
      <w:pPr>
        <w:spacing w:after="0" w:line="240" w:lineRule="auto"/>
        <w:ind w:firstLine="708"/>
        <w:jc w:val="both"/>
      </w:pPr>
    </w:p>
    <w:p w:rsidR="006614CF" w:rsidRPr="00A92758" w:rsidRDefault="006614CF" w:rsidP="00FC2357">
      <w:pPr>
        <w:pStyle w:val="4"/>
        <w:spacing w:line="240" w:lineRule="auto"/>
        <w:jc w:val="center"/>
        <w:rPr>
          <w:sz w:val="24"/>
          <w:szCs w:val="24"/>
        </w:rPr>
      </w:pPr>
      <w:r w:rsidRPr="00A92758">
        <w:rPr>
          <w:sz w:val="24"/>
          <w:szCs w:val="24"/>
        </w:rPr>
        <w:t xml:space="preserve">Размещение объектов культурно-бытового обслуживания на </w:t>
      </w:r>
      <w:r w:rsidRPr="00A92758">
        <w:rPr>
          <w:sz w:val="24"/>
          <w:szCs w:val="24"/>
          <w:lang w:val="en-US"/>
        </w:rPr>
        <w:t>I</w:t>
      </w:r>
      <w:r w:rsidRPr="00A92758">
        <w:rPr>
          <w:sz w:val="24"/>
          <w:szCs w:val="24"/>
        </w:rPr>
        <w:t xml:space="preserve"> очередь строительства</w:t>
      </w:r>
    </w:p>
    <w:p w:rsidR="006614CF" w:rsidRPr="00A92758" w:rsidRDefault="006614CF" w:rsidP="00FC2357">
      <w:pPr>
        <w:spacing w:after="0" w:line="240" w:lineRule="auto"/>
        <w:rPr>
          <w:lang w:eastAsia="x-none"/>
        </w:rPr>
      </w:pPr>
    </w:p>
    <w:p w:rsidR="006614CF" w:rsidRPr="009C5747" w:rsidRDefault="006614CF" w:rsidP="00FC2357">
      <w:pPr>
        <w:spacing w:after="0" w:line="240" w:lineRule="auto"/>
        <w:rPr>
          <w:rFonts w:ascii="Times New Roman" w:hAnsi="Times New Roman" w:cs="Times New Roman"/>
          <w:b/>
          <w:sz w:val="24"/>
          <w:szCs w:val="24"/>
          <w:lang w:eastAsia="x-none"/>
        </w:rPr>
      </w:pPr>
      <w:r w:rsidRPr="009C5747">
        <w:rPr>
          <w:rFonts w:ascii="Times New Roman" w:hAnsi="Times New Roman" w:cs="Times New Roman"/>
          <w:b/>
          <w:sz w:val="24"/>
          <w:szCs w:val="24"/>
          <w:lang w:eastAsia="x-none"/>
        </w:rPr>
        <w:t xml:space="preserve">г. </w:t>
      </w:r>
      <w:proofErr w:type="spellStart"/>
      <w:r w:rsidRPr="009C5747">
        <w:rPr>
          <w:rFonts w:ascii="Times New Roman" w:hAnsi="Times New Roman" w:cs="Times New Roman"/>
          <w:b/>
          <w:sz w:val="24"/>
          <w:szCs w:val="24"/>
          <w:lang w:eastAsia="x-none"/>
        </w:rPr>
        <w:t>Слюдянка</w:t>
      </w:r>
      <w:proofErr w:type="spellEnd"/>
    </w:p>
    <w:p w:rsidR="006614CF" w:rsidRPr="009C5747" w:rsidRDefault="006614CF" w:rsidP="00FC2357">
      <w:pPr>
        <w:spacing w:after="0" w:line="240" w:lineRule="auto"/>
        <w:rPr>
          <w:rFonts w:ascii="Times New Roman" w:hAnsi="Times New Roman" w:cs="Times New Roman"/>
          <w:sz w:val="24"/>
          <w:szCs w:val="24"/>
          <w:lang w:eastAsia="x-none"/>
        </w:rPr>
      </w:pPr>
      <w:r w:rsidRPr="009C5747">
        <w:rPr>
          <w:rFonts w:ascii="Times New Roman" w:hAnsi="Times New Roman" w:cs="Times New Roman"/>
          <w:b/>
          <w:i/>
          <w:sz w:val="24"/>
          <w:szCs w:val="24"/>
          <w:lang w:eastAsia="x-none"/>
        </w:rPr>
        <w:t>Дошкольные образовательные учреждения</w:t>
      </w:r>
      <w:r w:rsidRPr="009C5747">
        <w:rPr>
          <w:rFonts w:ascii="Times New Roman" w:hAnsi="Times New Roman" w:cs="Times New Roman"/>
          <w:sz w:val="24"/>
          <w:szCs w:val="24"/>
          <w:lang w:eastAsia="x-none"/>
        </w:rPr>
        <w:t xml:space="preserve"> 1х95 мест (м-н СМП), </w:t>
      </w:r>
    </w:p>
    <w:p w:rsidR="006614CF" w:rsidRPr="009C5747" w:rsidRDefault="006614CF" w:rsidP="00FC2357">
      <w:pPr>
        <w:spacing w:after="0" w:line="240" w:lineRule="auto"/>
        <w:rPr>
          <w:rFonts w:ascii="Times New Roman" w:hAnsi="Times New Roman" w:cs="Times New Roman"/>
          <w:sz w:val="24"/>
          <w:szCs w:val="24"/>
          <w:lang w:eastAsia="x-none"/>
        </w:rPr>
      </w:pPr>
      <w:r w:rsidRPr="009C5747">
        <w:rPr>
          <w:rFonts w:ascii="Times New Roman" w:hAnsi="Times New Roman" w:cs="Times New Roman"/>
          <w:sz w:val="24"/>
          <w:szCs w:val="24"/>
          <w:lang w:eastAsia="x-none"/>
        </w:rPr>
        <w:t>1х110 мест (м-н Перевал)</w:t>
      </w:r>
    </w:p>
    <w:p w:rsidR="006614CF" w:rsidRPr="009C5747" w:rsidRDefault="006614CF" w:rsidP="00FC2357">
      <w:pPr>
        <w:spacing w:after="0" w:line="240" w:lineRule="auto"/>
        <w:rPr>
          <w:rFonts w:ascii="Times New Roman" w:hAnsi="Times New Roman" w:cs="Times New Roman"/>
          <w:sz w:val="24"/>
          <w:szCs w:val="24"/>
          <w:lang w:eastAsia="x-none"/>
        </w:rPr>
      </w:pPr>
      <w:r w:rsidRPr="009C5747">
        <w:rPr>
          <w:rFonts w:ascii="Times New Roman" w:hAnsi="Times New Roman" w:cs="Times New Roman"/>
          <w:b/>
          <w:i/>
          <w:sz w:val="24"/>
          <w:szCs w:val="24"/>
          <w:lang w:eastAsia="x-none"/>
        </w:rPr>
        <w:t>Общеобразовательная школа</w:t>
      </w:r>
      <w:r w:rsidRPr="009C5747">
        <w:rPr>
          <w:rFonts w:ascii="Times New Roman" w:hAnsi="Times New Roman" w:cs="Times New Roman"/>
          <w:sz w:val="24"/>
          <w:szCs w:val="24"/>
          <w:lang w:eastAsia="x-none"/>
        </w:rPr>
        <w:t xml:space="preserve"> 1х300 мест (м-н СМП)</w:t>
      </w:r>
    </w:p>
    <w:p w:rsidR="006614CF" w:rsidRPr="009C5747" w:rsidRDefault="006614CF" w:rsidP="00FC2357">
      <w:pPr>
        <w:spacing w:after="0" w:line="240" w:lineRule="auto"/>
        <w:rPr>
          <w:rFonts w:ascii="Times New Roman" w:hAnsi="Times New Roman" w:cs="Times New Roman"/>
          <w:sz w:val="24"/>
          <w:szCs w:val="24"/>
          <w:lang w:eastAsia="x-none"/>
        </w:rPr>
      </w:pPr>
      <w:r w:rsidRPr="009C5747">
        <w:rPr>
          <w:rFonts w:ascii="Times New Roman" w:hAnsi="Times New Roman" w:cs="Times New Roman"/>
          <w:b/>
          <w:i/>
          <w:sz w:val="24"/>
          <w:szCs w:val="24"/>
          <w:lang w:eastAsia="x-none"/>
        </w:rPr>
        <w:t>Клубное учреждение</w:t>
      </w:r>
      <w:r w:rsidRPr="009C5747">
        <w:rPr>
          <w:rFonts w:ascii="Times New Roman" w:hAnsi="Times New Roman" w:cs="Times New Roman"/>
          <w:sz w:val="24"/>
          <w:szCs w:val="24"/>
          <w:lang w:eastAsia="x-none"/>
        </w:rPr>
        <w:t xml:space="preserve"> на 600 мест (реконструкция ДК «Горняк»)</w:t>
      </w:r>
    </w:p>
    <w:p w:rsidR="006614CF" w:rsidRPr="009C5747" w:rsidRDefault="006614CF" w:rsidP="00FC2357">
      <w:pPr>
        <w:spacing w:after="0" w:line="240" w:lineRule="auto"/>
        <w:rPr>
          <w:rFonts w:ascii="Times New Roman" w:hAnsi="Times New Roman" w:cs="Times New Roman"/>
          <w:sz w:val="24"/>
          <w:szCs w:val="24"/>
          <w:lang w:eastAsia="x-none"/>
        </w:rPr>
      </w:pPr>
      <w:r w:rsidRPr="009C5747">
        <w:rPr>
          <w:rFonts w:ascii="Times New Roman" w:hAnsi="Times New Roman" w:cs="Times New Roman"/>
          <w:b/>
          <w:i/>
          <w:sz w:val="24"/>
          <w:szCs w:val="24"/>
          <w:lang w:eastAsia="x-none"/>
        </w:rPr>
        <w:t xml:space="preserve">Магазин </w:t>
      </w:r>
      <w:r w:rsidRPr="009C5747">
        <w:rPr>
          <w:rFonts w:ascii="Times New Roman" w:hAnsi="Times New Roman" w:cs="Times New Roman"/>
          <w:sz w:val="24"/>
          <w:szCs w:val="24"/>
          <w:lang w:eastAsia="x-none"/>
        </w:rPr>
        <w:t>1х100 м</w:t>
      </w:r>
      <w:r w:rsidRPr="009C5747">
        <w:rPr>
          <w:rFonts w:ascii="Times New Roman" w:hAnsi="Times New Roman" w:cs="Times New Roman"/>
          <w:sz w:val="24"/>
          <w:szCs w:val="24"/>
          <w:vertAlign w:val="superscript"/>
          <w:lang w:eastAsia="x-none"/>
        </w:rPr>
        <w:t>2</w:t>
      </w:r>
      <w:r w:rsidRPr="009C5747">
        <w:rPr>
          <w:rFonts w:ascii="Times New Roman" w:hAnsi="Times New Roman" w:cs="Times New Roman"/>
          <w:sz w:val="24"/>
          <w:szCs w:val="24"/>
          <w:lang w:eastAsia="x-none"/>
        </w:rPr>
        <w:t xml:space="preserve"> торговой площади (м-н Стройка)</w:t>
      </w:r>
    </w:p>
    <w:p w:rsidR="006614CF" w:rsidRPr="009C5747" w:rsidRDefault="006614CF" w:rsidP="00FC2357">
      <w:pPr>
        <w:spacing w:after="0" w:line="240" w:lineRule="auto"/>
        <w:rPr>
          <w:rFonts w:ascii="Times New Roman" w:hAnsi="Times New Roman" w:cs="Times New Roman"/>
          <w:sz w:val="24"/>
          <w:szCs w:val="24"/>
          <w:lang w:eastAsia="x-none"/>
        </w:rPr>
      </w:pPr>
      <w:r w:rsidRPr="009C5747">
        <w:rPr>
          <w:rFonts w:ascii="Times New Roman" w:hAnsi="Times New Roman" w:cs="Times New Roman"/>
          <w:b/>
          <w:i/>
          <w:sz w:val="24"/>
          <w:szCs w:val="24"/>
          <w:lang w:eastAsia="x-none"/>
        </w:rPr>
        <w:lastRenderedPageBreak/>
        <w:t>Предприятия общественного питания</w:t>
      </w:r>
      <w:r w:rsidRPr="009C5747">
        <w:rPr>
          <w:rFonts w:ascii="Times New Roman" w:hAnsi="Times New Roman" w:cs="Times New Roman"/>
          <w:sz w:val="24"/>
          <w:szCs w:val="24"/>
          <w:lang w:eastAsia="x-none"/>
        </w:rPr>
        <w:t xml:space="preserve"> 1х25 мест (м-н Стройка), </w:t>
      </w:r>
    </w:p>
    <w:p w:rsidR="006614CF" w:rsidRPr="009C5747" w:rsidRDefault="006614CF" w:rsidP="00FC2357">
      <w:pPr>
        <w:spacing w:after="0" w:line="240" w:lineRule="auto"/>
        <w:rPr>
          <w:rFonts w:ascii="Times New Roman" w:hAnsi="Times New Roman" w:cs="Times New Roman"/>
          <w:sz w:val="24"/>
          <w:szCs w:val="24"/>
          <w:lang w:eastAsia="x-none"/>
        </w:rPr>
      </w:pPr>
      <w:r w:rsidRPr="009C5747">
        <w:rPr>
          <w:rFonts w:ascii="Times New Roman" w:hAnsi="Times New Roman" w:cs="Times New Roman"/>
          <w:sz w:val="24"/>
          <w:szCs w:val="24"/>
          <w:lang w:eastAsia="x-none"/>
        </w:rPr>
        <w:t>1х40, 1х100 мест (Центральный р-н), 1х40 (м-н Рудоуправления)</w:t>
      </w:r>
    </w:p>
    <w:p w:rsidR="006614CF" w:rsidRPr="009C5747" w:rsidRDefault="006614CF" w:rsidP="00FC2357">
      <w:pPr>
        <w:spacing w:after="0" w:line="240" w:lineRule="auto"/>
        <w:rPr>
          <w:rFonts w:ascii="Times New Roman" w:hAnsi="Times New Roman" w:cs="Times New Roman"/>
          <w:sz w:val="24"/>
          <w:szCs w:val="24"/>
          <w:lang w:eastAsia="x-none"/>
        </w:rPr>
      </w:pPr>
      <w:r w:rsidRPr="009C5747">
        <w:rPr>
          <w:rFonts w:ascii="Times New Roman" w:hAnsi="Times New Roman" w:cs="Times New Roman"/>
          <w:b/>
          <w:i/>
          <w:sz w:val="24"/>
          <w:szCs w:val="24"/>
          <w:lang w:eastAsia="x-none"/>
        </w:rPr>
        <w:t>Рынок</w:t>
      </w:r>
      <w:r w:rsidRPr="009C5747">
        <w:rPr>
          <w:rFonts w:ascii="Times New Roman" w:hAnsi="Times New Roman" w:cs="Times New Roman"/>
          <w:sz w:val="24"/>
          <w:szCs w:val="24"/>
          <w:lang w:eastAsia="x-none"/>
        </w:rPr>
        <w:t xml:space="preserve"> 1х600 м</w:t>
      </w:r>
      <w:r w:rsidRPr="009C5747">
        <w:rPr>
          <w:rFonts w:ascii="Times New Roman" w:hAnsi="Times New Roman" w:cs="Times New Roman"/>
          <w:sz w:val="24"/>
          <w:szCs w:val="24"/>
          <w:vertAlign w:val="superscript"/>
          <w:lang w:eastAsia="x-none"/>
        </w:rPr>
        <w:t>2</w:t>
      </w:r>
      <w:r w:rsidRPr="009C5747">
        <w:rPr>
          <w:rFonts w:ascii="Times New Roman" w:hAnsi="Times New Roman" w:cs="Times New Roman"/>
          <w:sz w:val="24"/>
          <w:szCs w:val="24"/>
          <w:lang w:eastAsia="x-none"/>
        </w:rPr>
        <w:t xml:space="preserve"> торговой площади (м-н СМП)</w:t>
      </w:r>
    </w:p>
    <w:p w:rsidR="006614CF" w:rsidRPr="009C5747" w:rsidRDefault="006614CF" w:rsidP="00FC2357">
      <w:pPr>
        <w:spacing w:after="0" w:line="240" w:lineRule="auto"/>
        <w:rPr>
          <w:rFonts w:ascii="Times New Roman" w:hAnsi="Times New Roman" w:cs="Times New Roman"/>
          <w:sz w:val="24"/>
          <w:szCs w:val="24"/>
        </w:rPr>
      </w:pPr>
    </w:p>
    <w:p w:rsidR="006614CF" w:rsidRPr="001422A8" w:rsidRDefault="006614CF" w:rsidP="00FC2357">
      <w:pPr>
        <w:spacing w:after="0" w:line="240" w:lineRule="auto"/>
        <w:jc w:val="center"/>
        <w:rPr>
          <w:rFonts w:ascii="Times New Roman" w:hAnsi="Times New Roman" w:cs="Times New Roman"/>
          <w:b/>
          <w:sz w:val="24"/>
          <w:szCs w:val="24"/>
        </w:rPr>
      </w:pPr>
      <w:r w:rsidRPr="001422A8">
        <w:rPr>
          <w:rFonts w:ascii="Times New Roman" w:hAnsi="Times New Roman" w:cs="Times New Roman"/>
          <w:b/>
          <w:sz w:val="24"/>
          <w:szCs w:val="24"/>
        </w:rPr>
        <w:t xml:space="preserve">Расчет потребности в объектах обслуживания микрорайонного значения </w:t>
      </w:r>
      <w:r w:rsidRPr="001422A8">
        <w:rPr>
          <w:rFonts w:ascii="Times New Roman" w:hAnsi="Times New Roman" w:cs="Times New Roman"/>
          <w:b/>
          <w:iCs/>
          <w:sz w:val="24"/>
          <w:szCs w:val="24"/>
        </w:rPr>
        <w:t xml:space="preserve">г. </w:t>
      </w:r>
      <w:proofErr w:type="spellStart"/>
      <w:r w:rsidRPr="001422A8">
        <w:rPr>
          <w:rFonts w:ascii="Times New Roman" w:hAnsi="Times New Roman" w:cs="Times New Roman"/>
          <w:b/>
          <w:iCs/>
          <w:sz w:val="24"/>
          <w:szCs w:val="24"/>
        </w:rPr>
        <w:t>Слюдянка</w:t>
      </w:r>
      <w:proofErr w:type="spellEnd"/>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1291"/>
        <w:gridCol w:w="1276"/>
        <w:gridCol w:w="1276"/>
        <w:gridCol w:w="992"/>
        <w:gridCol w:w="709"/>
        <w:gridCol w:w="709"/>
      </w:tblGrid>
      <w:tr w:rsidR="006614CF" w:rsidRPr="00D64BBC" w:rsidTr="005E0F05">
        <w:trPr>
          <w:cantSplit/>
          <w:jc w:val="center"/>
        </w:trPr>
        <w:tc>
          <w:tcPr>
            <w:tcW w:w="3240" w:type="dxa"/>
            <w:vMerge w:val="restart"/>
            <w:shd w:val="clear" w:color="auto" w:fill="auto"/>
            <w:vAlign w:val="center"/>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Объекты</w:t>
            </w:r>
          </w:p>
        </w:tc>
        <w:tc>
          <w:tcPr>
            <w:tcW w:w="5544" w:type="dxa"/>
            <w:gridSpan w:val="5"/>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Планировочные районы и микрорайоны</w:t>
            </w:r>
          </w:p>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с численностью населения (тыс. чел.)</w:t>
            </w:r>
          </w:p>
        </w:tc>
        <w:tc>
          <w:tcPr>
            <w:tcW w:w="709" w:type="dxa"/>
            <w:vMerge w:val="restart"/>
            <w:vAlign w:val="center"/>
          </w:tcPr>
          <w:p w:rsidR="006614CF" w:rsidRPr="00D64BBC" w:rsidRDefault="006614CF" w:rsidP="00FC2357">
            <w:pPr>
              <w:spacing w:after="0" w:line="240" w:lineRule="auto"/>
              <w:jc w:val="center"/>
              <w:rPr>
                <w:rFonts w:ascii="Times New Roman" w:hAnsi="Times New Roman" w:cs="Times New Roman"/>
                <w:b/>
                <w:sz w:val="24"/>
                <w:szCs w:val="24"/>
              </w:rPr>
            </w:pPr>
            <w:r w:rsidRPr="00D64BBC">
              <w:rPr>
                <w:rFonts w:ascii="Times New Roman" w:hAnsi="Times New Roman" w:cs="Times New Roman"/>
                <w:b/>
                <w:sz w:val="24"/>
                <w:szCs w:val="24"/>
              </w:rPr>
              <w:t>Всего</w:t>
            </w:r>
          </w:p>
          <w:p w:rsidR="006614CF" w:rsidRPr="00D64BBC" w:rsidRDefault="006614CF" w:rsidP="00FC2357">
            <w:pPr>
              <w:spacing w:after="0" w:line="240" w:lineRule="auto"/>
              <w:jc w:val="center"/>
              <w:rPr>
                <w:rFonts w:ascii="Times New Roman" w:hAnsi="Times New Roman" w:cs="Times New Roman"/>
                <w:b/>
                <w:sz w:val="24"/>
                <w:szCs w:val="24"/>
              </w:rPr>
            </w:pPr>
            <w:r w:rsidRPr="00D64BBC">
              <w:rPr>
                <w:rFonts w:ascii="Times New Roman" w:hAnsi="Times New Roman" w:cs="Times New Roman"/>
                <w:b/>
                <w:sz w:val="24"/>
                <w:szCs w:val="24"/>
              </w:rPr>
              <w:t>20,5</w:t>
            </w:r>
          </w:p>
        </w:tc>
      </w:tr>
      <w:tr w:rsidR="00641414" w:rsidRPr="00D64BBC" w:rsidTr="005E0F05">
        <w:trPr>
          <w:cantSplit/>
          <w:jc w:val="center"/>
        </w:trPr>
        <w:tc>
          <w:tcPr>
            <w:tcW w:w="3240" w:type="dxa"/>
            <w:vMerge/>
            <w:shd w:val="clear" w:color="auto" w:fill="auto"/>
          </w:tcPr>
          <w:p w:rsidR="006614CF" w:rsidRPr="00D64BBC" w:rsidRDefault="006614CF" w:rsidP="00FC2357">
            <w:pPr>
              <w:spacing w:after="0" w:line="240" w:lineRule="auto"/>
              <w:rPr>
                <w:rFonts w:ascii="Times New Roman" w:hAnsi="Times New Roman" w:cs="Times New Roman"/>
                <w:sz w:val="24"/>
                <w:szCs w:val="24"/>
              </w:rPr>
            </w:pPr>
          </w:p>
        </w:tc>
        <w:tc>
          <w:tcPr>
            <w:tcW w:w="1291" w:type="dxa"/>
            <w:vAlign w:val="center"/>
          </w:tcPr>
          <w:p w:rsidR="006614CF" w:rsidRPr="00D64BBC" w:rsidRDefault="006614CF" w:rsidP="00FC2357">
            <w:pPr>
              <w:pStyle w:val="FR3"/>
              <w:widowControl/>
              <w:autoSpaceDE/>
              <w:autoSpaceDN/>
              <w:adjustRightInd/>
              <w:spacing w:before="0"/>
              <w:rPr>
                <w:rFonts w:ascii="Times New Roman" w:hAnsi="Times New Roman" w:cs="Times New Roman"/>
              </w:rPr>
            </w:pPr>
            <w:r w:rsidRPr="00D64BBC">
              <w:rPr>
                <w:rFonts w:ascii="Times New Roman" w:hAnsi="Times New Roman" w:cs="Times New Roman"/>
              </w:rPr>
              <w:t>Централь-</w:t>
            </w:r>
          </w:p>
          <w:p w:rsidR="006614CF" w:rsidRPr="00D64BBC" w:rsidRDefault="006614CF" w:rsidP="00FC2357">
            <w:pPr>
              <w:pStyle w:val="FR3"/>
              <w:widowControl/>
              <w:autoSpaceDE/>
              <w:autoSpaceDN/>
              <w:adjustRightInd/>
              <w:spacing w:before="0"/>
              <w:rPr>
                <w:rFonts w:ascii="Times New Roman" w:hAnsi="Times New Roman" w:cs="Times New Roman"/>
              </w:rPr>
            </w:pPr>
            <w:proofErr w:type="spellStart"/>
            <w:r w:rsidRPr="00D64BBC">
              <w:rPr>
                <w:rFonts w:ascii="Times New Roman" w:hAnsi="Times New Roman" w:cs="Times New Roman"/>
              </w:rPr>
              <w:t>ный</w:t>
            </w:r>
            <w:proofErr w:type="spellEnd"/>
          </w:p>
          <w:p w:rsidR="006614CF" w:rsidRPr="00D64BBC" w:rsidRDefault="006614CF" w:rsidP="00FC2357">
            <w:pPr>
              <w:pStyle w:val="FR3"/>
              <w:widowControl/>
              <w:autoSpaceDE/>
              <w:autoSpaceDN/>
              <w:adjustRightInd/>
              <w:spacing w:before="0"/>
              <w:rPr>
                <w:rFonts w:ascii="Times New Roman" w:hAnsi="Times New Roman" w:cs="Times New Roman"/>
              </w:rPr>
            </w:pPr>
            <w:r w:rsidRPr="00D64BBC">
              <w:rPr>
                <w:rFonts w:ascii="Times New Roman" w:hAnsi="Times New Roman" w:cs="Times New Roman"/>
              </w:rPr>
              <w:t>11,2</w:t>
            </w:r>
          </w:p>
        </w:tc>
        <w:tc>
          <w:tcPr>
            <w:tcW w:w="1276" w:type="dxa"/>
            <w:vAlign w:val="center"/>
          </w:tcPr>
          <w:p w:rsidR="006614CF" w:rsidRPr="00D64BBC" w:rsidRDefault="006614CF" w:rsidP="00FC2357">
            <w:pPr>
              <w:pStyle w:val="FR3"/>
              <w:widowControl/>
              <w:autoSpaceDE/>
              <w:autoSpaceDN/>
              <w:adjustRightInd/>
              <w:spacing w:before="0"/>
              <w:rPr>
                <w:rFonts w:ascii="Times New Roman" w:hAnsi="Times New Roman" w:cs="Times New Roman"/>
              </w:rPr>
            </w:pPr>
            <w:r w:rsidRPr="00D64BBC">
              <w:rPr>
                <w:rFonts w:ascii="Times New Roman" w:hAnsi="Times New Roman" w:cs="Times New Roman"/>
              </w:rPr>
              <w:t>Рудо-</w:t>
            </w:r>
          </w:p>
          <w:p w:rsidR="006614CF" w:rsidRPr="00D64BBC" w:rsidRDefault="006614CF" w:rsidP="00FC2357">
            <w:pPr>
              <w:pStyle w:val="FR3"/>
              <w:widowControl/>
              <w:autoSpaceDE/>
              <w:autoSpaceDN/>
              <w:adjustRightInd/>
              <w:spacing w:before="0"/>
              <w:rPr>
                <w:rFonts w:ascii="Times New Roman" w:hAnsi="Times New Roman" w:cs="Times New Roman"/>
              </w:rPr>
            </w:pPr>
            <w:r w:rsidRPr="00D64BBC">
              <w:rPr>
                <w:rFonts w:ascii="Times New Roman" w:hAnsi="Times New Roman" w:cs="Times New Roman"/>
              </w:rPr>
              <w:t>управления</w:t>
            </w:r>
          </w:p>
          <w:p w:rsidR="006614CF" w:rsidRPr="00D64BBC" w:rsidRDefault="006614CF" w:rsidP="00FC2357">
            <w:pPr>
              <w:pStyle w:val="FR3"/>
              <w:widowControl/>
              <w:autoSpaceDE/>
              <w:autoSpaceDN/>
              <w:adjustRightInd/>
              <w:spacing w:before="0"/>
              <w:rPr>
                <w:rFonts w:ascii="Times New Roman" w:hAnsi="Times New Roman" w:cs="Times New Roman"/>
              </w:rPr>
            </w:pPr>
            <w:r w:rsidRPr="00D64BBC">
              <w:rPr>
                <w:rFonts w:ascii="Times New Roman" w:hAnsi="Times New Roman" w:cs="Times New Roman"/>
              </w:rPr>
              <w:t>2,6</w:t>
            </w:r>
          </w:p>
        </w:tc>
        <w:tc>
          <w:tcPr>
            <w:tcW w:w="1276" w:type="dxa"/>
            <w:vAlign w:val="center"/>
          </w:tcPr>
          <w:p w:rsidR="006614CF" w:rsidRPr="00D64BBC" w:rsidRDefault="006614CF" w:rsidP="00FC2357">
            <w:pPr>
              <w:pStyle w:val="FR3"/>
              <w:widowControl/>
              <w:autoSpaceDE/>
              <w:autoSpaceDN/>
              <w:adjustRightInd/>
              <w:spacing w:before="0"/>
              <w:rPr>
                <w:rFonts w:ascii="Times New Roman" w:hAnsi="Times New Roman" w:cs="Times New Roman"/>
              </w:rPr>
            </w:pPr>
            <w:r w:rsidRPr="00D64BBC">
              <w:rPr>
                <w:rFonts w:ascii="Times New Roman" w:hAnsi="Times New Roman" w:cs="Times New Roman"/>
              </w:rPr>
              <w:t>Перевал</w:t>
            </w:r>
          </w:p>
          <w:p w:rsidR="006614CF" w:rsidRPr="00D64BBC" w:rsidRDefault="006614CF" w:rsidP="00FC2357">
            <w:pPr>
              <w:pStyle w:val="FR3"/>
              <w:widowControl/>
              <w:autoSpaceDE/>
              <w:autoSpaceDN/>
              <w:adjustRightInd/>
              <w:spacing w:before="0"/>
              <w:rPr>
                <w:rFonts w:ascii="Times New Roman" w:hAnsi="Times New Roman" w:cs="Times New Roman"/>
              </w:rPr>
            </w:pPr>
            <w:r w:rsidRPr="00D64BBC">
              <w:rPr>
                <w:rFonts w:ascii="Times New Roman" w:hAnsi="Times New Roman" w:cs="Times New Roman"/>
              </w:rPr>
              <w:t>2,2</w:t>
            </w:r>
          </w:p>
        </w:tc>
        <w:tc>
          <w:tcPr>
            <w:tcW w:w="992" w:type="dxa"/>
            <w:shd w:val="clear" w:color="auto" w:fill="auto"/>
            <w:vAlign w:val="center"/>
          </w:tcPr>
          <w:p w:rsidR="006614CF" w:rsidRPr="00D64BBC" w:rsidRDefault="006614CF" w:rsidP="00FC2357">
            <w:pPr>
              <w:spacing w:after="0" w:line="240" w:lineRule="auto"/>
              <w:jc w:val="center"/>
              <w:rPr>
                <w:rFonts w:ascii="Times New Roman" w:hAnsi="Times New Roman" w:cs="Times New Roman"/>
                <w:b/>
                <w:sz w:val="24"/>
                <w:szCs w:val="24"/>
              </w:rPr>
            </w:pPr>
            <w:r w:rsidRPr="00D64BBC">
              <w:rPr>
                <w:rFonts w:ascii="Times New Roman" w:hAnsi="Times New Roman" w:cs="Times New Roman"/>
                <w:b/>
                <w:sz w:val="24"/>
                <w:szCs w:val="24"/>
              </w:rPr>
              <w:t>Стройка</w:t>
            </w:r>
          </w:p>
          <w:p w:rsidR="006614CF" w:rsidRPr="00D64BBC" w:rsidRDefault="006614CF" w:rsidP="00FC2357">
            <w:pPr>
              <w:spacing w:after="0" w:line="240" w:lineRule="auto"/>
              <w:jc w:val="center"/>
              <w:rPr>
                <w:rFonts w:ascii="Times New Roman" w:hAnsi="Times New Roman" w:cs="Times New Roman"/>
                <w:b/>
                <w:sz w:val="24"/>
                <w:szCs w:val="24"/>
              </w:rPr>
            </w:pPr>
            <w:r w:rsidRPr="00D64BBC">
              <w:rPr>
                <w:rFonts w:ascii="Times New Roman" w:hAnsi="Times New Roman" w:cs="Times New Roman"/>
                <w:b/>
                <w:sz w:val="24"/>
                <w:szCs w:val="24"/>
              </w:rPr>
              <w:t>2,7</w:t>
            </w:r>
          </w:p>
        </w:tc>
        <w:tc>
          <w:tcPr>
            <w:tcW w:w="709" w:type="dxa"/>
            <w:shd w:val="clear" w:color="auto" w:fill="auto"/>
            <w:vAlign w:val="center"/>
          </w:tcPr>
          <w:p w:rsidR="006614CF" w:rsidRPr="00D64BBC" w:rsidRDefault="006614CF" w:rsidP="00FC2357">
            <w:pPr>
              <w:spacing w:after="0" w:line="240" w:lineRule="auto"/>
              <w:jc w:val="center"/>
              <w:rPr>
                <w:rFonts w:ascii="Times New Roman" w:hAnsi="Times New Roman" w:cs="Times New Roman"/>
                <w:b/>
                <w:sz w:val="24"/>
                <w:szCs w:val="24"/>
              </w:rPr>
            </w:pPr>
            <w:r w:rsidRPr="00D64BBC">
              <w:rPr>
                <w:rFonts w:ascii="Times New Roman" w:hAnsi="Times New Roman" w:cs="Times New Roman"/>
                <w:b/>
                <w:sz w:val="24"/>
                <w:szCs w:val="24"/>
              </w:rPr>
              <w:t>СМП</w:t>
            </w:r>
          </w:p>
          <w:p w:rsidR="006614CF" w:rsidRPr="00D64BBC" w:rsidRDefault="006614CF" w:rsidP="00FC2357">
            <w:pPr>
              <w:spacing w:after="0" w:line="240" w:lineRule="auto"/>
              <w:jc w:val="center"/>
              <w:rPr>
                <w:rFonts w:ascii="Times New Roman" w:hAnsi="Times New Roman" w:cs="Times New Roman"/>
                <w:b/>
                <w:sz w:val="24"/>
                <w:szCs w:val="24"/>
              </w:rPr>
            </w:pPr>
            <w:r w:rsidRPr="00D64BBC">
              <w:rPr>
                <w:rFonts w:ascii="Times New Roman" w:hAnsi="Times New Roman" w:cs="Times New Roman"/>
                <w:b/>
                <w:sz w:val="24"/>
                <w:szCs w:val="24"/>
              </w:rPr>
              <w:t>1,8</w:t>
            </w:r>
          </w:p>
        </w:tc>
        <w:tc>
          <w:tcPr>
            <w:tcW w:w="709" w:type="dxa"/>
            <w:vMerge/>
          </w:tcPr>
          <w:p w:rsidR="006614CF" w:rsidRPr="00D64BBC" w:rsidRDefault="006614CF" w:rsidP="00FC2357">
            <w:pPr>
              <w:spacing w:after="0" w:line="240" w:lineRule="auto"/>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b/>
                <w:bCs/>
                <w:sz w:val="24"/>
                <w:szCs w:val="24"/>
              </w:rPr>
              <w:t>Общеобразовательные школы</w:t>
            </w:r>
          </w:p>
        </w:tc>
        <w:tc>
          <w:tcPr>
            <w:tcW w:w="1291" w:type="dxa"/>
          </w:tcPr>
          <w:p w:rsidR="006614CF" w:rsidRPr="00D64BBC" w:rsidRDefault="006614CF" w:rsidP="00FC2357">
            <w:pPr>
              <w:pStyle w:val="FR3"/>
              <w:widowControl/>
              <w:autoSpaceDE/>
              <w:autoSpaceDN/>
              <w:adjustRightInd/>
              <w:spacing w:before="0"/>
              <w:rPr>
                <w:rFonts w:ascii="Times New Roman" w:hAnsi="Times New Roman" w:cs="Times New Roman"/>
              </w:rPr>
            </w:pPr>
          </w:p>
        </w:tc>
        <w:tc>
          <w:tcPr>
            <w:tcW w:w="1276" w:type="dxa"/>
          </w:tcPr>
          <w:p w:rsidR="006614CF" w:rsidRPr="00D64BBC" w:rsidRDefault="006614CF" w:rsidP="00FC2357">
            <w:pPr>
              <w:pStyle w:val="FR3"/>
              <w:widowControl/>
              <w:autoSpaceDE/>
              <w:autoSpaceDN/>
              <w:adjustRightInd/>
              <w:spacing w:before="0"/>
              <w:rPr>
                <w:rFonts w:ascii="Times New Roman" w:hAnsi="Times New Roman" w:cs="Times New Roman"/>
              </w:rPr>
            </w:pPr>
          </w:p>
        </w:tc>
        <w:tc>
          <w:tcPr>
            <w:tcW w:w="1276" w:type="dxa"/>
          </w:tcPr>
          <w:p w:rsidR="006614CF" w:rsidRPr="00D64BBC" w:rsidRDefault="006614CF" w:rsidP="00FC2357">
            <w:pPr>
              <w:pStyle w:val="FR3"/>
              <w:widowControl/>
              <w:autoSpaceDE/>
              <w:autoSpaceDN/>
              <w:adjustRightInd/>
              <w:spacing w:before="0"/>
              <w:rPr>
                <w:rFonts w:ascii="Times New Roman" w:hAnsi="Times New Roman" w:cs="Times New Roman"/>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b/>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b/>
                <w:sz w:val="24"/>
                <w:szCs w:val="24"/>
              </w:rPr>
            </w:pPr>
          </w:p>
        </w:tc>
        <w:tc>
          <w:tcPr>
            <w:tcW w:w="709" w:type="dxa"/>
          </w:tcPr>
          <w:p w:rsidR="006614CF" w:rsidRPr="00D64BBC" w:rsidRDefault="006614CF" w:rsidP="00FC2357">
            <w:pPr>
              <w:spacing w:after="0" w:line="240" w:lineRule="auto"/>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Норматив 125 мест/1000 жит.</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Потребность мест</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1 400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325</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275</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338</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225</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2 563</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Существующие сохраняемые объекты</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2 250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750</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3 000</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Дополнительная потребность</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325</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338</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225</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Предложения по размещению</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1х400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1х300</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700</w:t>
            </w:r>
          </w:p>
        </w:tc>
      </w:tr>
      <w:tr w:rsidR="00641414" w:rsidRPr="00D64BBC" w:rsidTr="005E0F05">
        <w:trPr>
          <w:cantSplit/>
          <w:jc w:val="center"/>
        </w:trPr>
        <w:tc>
          <w:tcPr>
            <w:tcW w:w="4531" w:type="dxa"/>
            <w:gridSpan w:val="2"/>
            <w:shd w:val="clear" w:color="auto" w:fill="auto"/>
          </w:tcPr>
          <w:p w:rsidR="006614CF" w:rsidRPr="00D64BBC" w:rsidRDefault="006614CF" w:rsidP="00FC2357">
            <w:pPr>
              <w:pStyle w:val="FR3"/>
              <w:widowControl/>
              <w:autoSpaceDE/>
              <w:autoSpaceDN/>
              <w:adjustRightInd/>
              <w:spacing w:before="0"/>
              <w:jc w:val="left"/>
              <w:rPr>
                <w:rFonts w:ascii="Times New Roman" w:hAnsi="Times New Roman" w:cs="Times New Roman"/>
              </w:rPr>
            </w:pPr>
            <w:r w:rsidRPr="00D64BBC">
              <w:rPr>
                <w:rFonts w:ascii="Times New Roman" w:hAnsi="Times New Roman" w:cs="Times New Roman"/>
                <w:bCs w:val="0"/>
              </w:rPr>
              <w:t>Дошкольные образовательные учреждения</w:t>
            </w:r>
          </w:p>
        </w:tc>
        <w:tc>
          <w:tcPr>
            <w:tcW w:w="1276" w:type="dxa"/>
          </w:tcPr>
          <w:p w:rsidR="006614CF" w:rsidRPr="00D64BBC" w:rsidRDefault="006614CF" w:rsidP="00FC2357">
            <w:pPr>
              <w:pStyle w:val="FR3"/>
              <w:widowControl/>
              <w:autoSpaceDE/>
              <w:autoSpaceDN/>
              <w:adjustRightInd/>
              <w:spacing w:before="0"/>
              <w:rPr>
                <w:rFonts w:ascii="Times New Roman" w:hAnsi="Times New Roman" w:cs="Times New Roman"/>
              </w:rPr>
            </w:pPr>
          </w:p>
        </w:tc>
        <w:tc>
          <w:tcPr>
            <w:tcW w:w="1276" w:type="dxa"/>
          </w:tcPr>
          <w:p w:rsidR="006614CF" w:rsidRPr="00D64BBC" w:rsidRDefault="006614CF" w:rsidP="00FC2357">
            <w:pPr>
              <w:pStyle w:val="FR3"/>
              <w:widowControl/>
              <w:autoSpaceDE/>
              <w:autoSpaceDN/>
              <w:adjustRightInd/>
              <w:spacing w:before="0"/>
              <w:rPr>
                <w:rFonts w:ascii="Times New Roman" w:hAnsi="Times New Roman" w:cs="Times New Roman"/>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b/>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b/>
                <w:sz w:val="24"/>
                <w:szCs w:val="24"/>
              </w:rPr>
            </w:pPr>
          </w:p>
        </w:tc>
        <w:tc>
          <w:tcPr>
            <w:tcW w:w="709" w:type="dxa"/>
          </w:tcPr>
          <w:p w:rsidR="006614CF" w:rsidRPr="00D64BBC" w:rsidRDefault="006614CF" w:rsidP="00FC2357">
            <w:pPr>
              <w:spacing w:after="0" w:line="240" w:lineRule="auto"/>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Норматив 50 мест/1000 жит.</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Потребность мест</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560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130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110</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135</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90</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1 025</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Существующие сохраняемые объекты</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290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290</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Дополнительная потребность</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270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130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110</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135</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90</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735</w:t>
            </w:r>
          </w:p>
        </w:tc>
      </w:tr>
      <w:tr w:rsidR="00641414" w:rsidRPr="00D64BBC" w:rsidTr="005E0F05">
        <w:trPr>
          <w:cantSplit/>
          <w:jc w:val="center"/>
        </w:trPr>
        <w:tc>
          <w:tcPr>
            <w:tcW w:w="3240" w:type="dxa"/>
            <w:shd w:val="clear" w:color="auto" w:fill="auto"/>
            <w:vAlign w:val="center"/>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Предложения по размещению</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1х110, 1х160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1х140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1х110</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1х140</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1х95</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755</w:t>
            </w:r>
          </w:p>
        </w:tc>
      </w:tr>
      <w:tr w:rsidR="00641414" w:rsidRPr="00D64BBC" w:rsidTr="005E0F05">
        <w:trPr>
          <w:cantSplit/>
          <w:jc w:val="center"/>
        </w:trPr>
        <w:tc>
          <w:tcPr>
            <w:tcW w:w="3240" w:type="dxa"/>
            <w:shd w:val="clear" w:color="auto" w:fill="auto"/>
            <w:vAlign w:val="center"/>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b/>
                <w:bCs/>
                <w:sz w:val="24"/>
                <w:szCs w:val="24"/>
              </w:rPr>
              <w:t>Магазины</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p>
        </w:tc>
      </w:tr>
      <w:tr w:rsidR="00641414" w:rsidRPr="00D64BBC" w:rsidTr="005E0F05">
        <w:trPr>
          <w:cantSplit/>
          <w:jc w:val="center"/>
        </w:trPr>
        <w:tc>
          <w:tcPr>
            <w:tcW w:w="4531" w:type="dxa"/>
            <w:gridSpan w:val="2"/>
            <w:shd w:val="clear" w:color="auto" w:fill="auto"/>
            <w:vAlign w:val="center"/>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 xml:space="preserve">Норматив </w:t>
            </w:r>
            <w:smartTag w:uri="urn:schemas-microsoft-com:office:smarttags" w:element="metricconverter">
              <w:smartTagPr>
                <w:attr w:name="ProductID" w:val="100 м2"/>
              </w:smartTagPr>
              <w:r w:rsidRPr="00D64BBC">
                <w:rPr>
                  <w:rFonts w:ascii="Times New Roman" w:hAnsi="Times New Roman" w:cs="Times New Roman"/>
                  <w:sz w:val="24"/>
                  <w:szCs w:val="24"/>
                </w:rPr>
                <w:t>100 м</w:t>
              </w:r>
              <w:r w:rsidRPr="00D64BBC">
                <w:rPr>
                  <w:rFonts w:ascii="Times New Roman" w:hAnsi="Times New Roman" w:cs="Times New Roman"/>
                  <w:sz w:val="24"/>
                  <w:szCs w:val="24"/>
                  <w:vertAlign w:val="superscript"/>
                </w:rPr>
                <w:t>2</w:t>
              </w:r>
            </w:smartTag>
            <w:r w:rsidRPr="00D64BBC">
              <w:rPr>
                <w:rFonts w:ascii="Times New Roman" w:hAnsi="Times New Roman" w:cs="Times New Roman"/>
                <w:sz w:val="24"/>
                <w:szCs w:val="24"/>
              </w:rPr>
              <w:t xml:space="preserve"> торговой  площади /1000 жит.</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Потребность м</w:t>
            </w:r>
            <w:r w:rsidRPr="00D64BBC">
              <w:rPr>
                <w:rFonts w:ascii="Times New Roman" w:hAnsi="Times New Roman" w:cs="Times New Roman"/>
                <w:sz w:val="24"/>
                <w:szCs w:val="24"/>
                <w:vertAlign w:val="superscript"/>
              </w:rPr>
              <w:t>2</w:t>
            </w:r>
            <w:r w:rsidRPr="00D64BBC">
              <w:rPr>
                <w:rFonts w:ascii="Times New Roman" w:hAnsi="Times New Roman" w:cs="Times New Roman"/>
                <w:sz w:val="24"/>
                <w:szCs w:val="24"/>
              </w:rPr>
              <w:t xml:space="preserve"> торг. площади</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1 120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260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220</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270</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180</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2 050</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Существующие объекты</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1 520,7</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3 322,5</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429,4</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77,1</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972,4</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6 322,1</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Дополнительная потребность</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192,9</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192,9</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Предложения по размещению</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2х100</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200</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b/>
                <w:bCs/>
                <w:sz w:val="24"/>
                <w:szCs w:val="24"/>
              </w:rPr>
            </w:pPr>
            <w:r w:rsidRPr="00D64BBC">
              <w:rPr>
                <w:rFonts w:ascii="Times New Roman" w:hAnsi="Times New Roman" w:cs="Times New Roman"/>
                <w:b/>
                <w:bCs/>
                <w:sz w:val="24"/>
                <w:szCs w:val="24"/>
              </w:rPr>
              <w:t>Предприятия общепита</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Норматив 8 мест/1000 жит.</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Потребность мест</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90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21</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18</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21</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14</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164</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Существующие объекты</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336</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50</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50</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30</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466</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Дополнительная потребность</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21</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21</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Предложения по размещению</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1х25</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25</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b/>
                <w:bCs/>
                <w:sz w:val="24"/>
                <w:szCs w:val="24"/>
              </w:rPr>
            </w:pPr>
            <w:r w:rsidRPr="00D64BBC">
              <w:rPr>
                <w:rFonts w:ascii="Times New Roman" w:hAnsi="Times New Roman" w:cs="Times New Roman"/>
                <w:b/>
                <w:bCs/>
                <w:sz w:val="24"/>
                <w:szCs w:val="24"/>
              </w:rPr>
              <w:lastRenderedPageBreak/>
              <w:t>Предприятия непосредственного бытового обслуживания</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Норматив 2 рабочих места/1000 жит.</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Потребность мест</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22</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5</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5</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5</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4</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41</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Существующие объекты</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49</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38</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9</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11</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27</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134</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Дополнительная потребность</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r>
      <w:tr w:rsidR="00641414" w:rsidRPr="00D64BBC" w:rsidTr="005E0F05">
        <w:trPr>
          <w:cantSplit/>
          <w:jc w:val="center"/>
        </w:trPr>
        <w:tc>
          <w:tcPr>
            <w:tcW w:w="3240" w:type="dxa"/>
            <w:shd w:val="clear" w:color="auto" w:fill="auto"/>
          </w:tcPr>
          <w:p w:rsidR="006614CF" w:rsidRPr="00D64BBC" w:rsidRDefault="006614CF" w:rsidP="00FC2357">
            <w:pPr>
              <w:spacing w:after="0" w:line="240" w:lineRule="auto"/>
              <w:rPr>
                <w:rFonts w:ascii="Times New Roman" w:hAnsi="Times New Roman" w:cs="Times New Roman"/>
                <w:sz w:val="24"/>
                <w:szCs w:val="24"/>
              </w:rPr>
            </w:pPr>
            <w:r w:rsidRPr="00D64BBC">
              <w:rPr>
                <w:rFonts w:ascii="Times New Roman" w:hAnsi="Times New Roman" w:cs="Times New Roman"/>
                <w:sz w:val="24"/>
                <w:szCs w:val="24"/>
              </w:rPr>
              <w:t>Предложения по размещению</w:t>
            </w:r>
          </w:p>
        </w:tc>
        <w:tc>
          <w:tcPr>
            <w:tcW w:w="1291"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1276"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992"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shd w:val="clear" w:color="auto" w:fill="auto"/>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c>
          <w:tcPr>
            <w:tcW w:w="709" w:type="dxa"/>
          </w:tcPr>
          <w:p w:rsidR="006614CF" w:rsidRPr="00D64BBC" w:rsidRDefault="006614CF" w:rsidP="00FC2357">
            <w:pPr>
              <w:spacing w:after="0" w:line="240" w:lineRule="auto"/>
              <w:jc w:val="center"/>
              <w:rPr>
                <w:rFonts w:ascii="Times New Roman" w:hAnsi="Times New Roman" w:cs="Times New Roman"/>
                <w:sz w:val="24"/>
                <w:szCs w:val="24"/>
              </w:rPr>
            </w:pPr>
            <w:r w:rsidRPr="00D64BBC">
              <w:rPr>
                <w:rFonts w:ascii="Times New Roman" w:hAnsi="Times New Roman" w:cs="Times New Roman"/>
                <w:sz w:val="24"/>
                <w:szCs w:val="24"/>
              </w:rPr>
              <w:t>-</w:t>
            </w:r>
          </w:p>
        </w:tc>
      </w:tr>
    </w:tbl>
    <w:p w:rsidR="006614CF" w:rsidRDefault="006614CF" w:rsidP="00FC2357">
      <w:pPr>
        <w:spacing w:after="0" w:line="240" w:lineRule="auto"/>
        <w:ind w:firstLine="851"/>
        <w:jc w:val="both"/>
        <w:rPr>
          <w:rFonts w:ascii="Times New Roman" w:hAnsi="Times New Roman" w:cs="Times New Roman"/>
          <w:sz w:val="24"/>
          <w:szCs w:val="24"/>
        </w:rPr>
      </w:pPr>
      <w:r w:rsidRPr="00B8591E">
        <w:rPr>
          <w:rFonts w:ascii="Times New Roman" w:hAnsi="Times New Roman" w:cs="Times New Roman"/>
          <w:sz w:val="24"/>
          <w:szCs w:val="24"/>
          <w:lang w:eastAsia="fr-FR"/>
        </w:rPr>
        <w:t xml:space="preserve">В </w:t>
      </w:r>
      <w:r w:rsidR="00B8591E" w:rsidRPr="00B8591E">
        <w:rPr>
          <w:rFonts w:ascii="Times New Roman" w:hAnsi="Times New Roman" w:cs="Times New Roman"/>
          <w:sz w:val="24"/>
          <w:szCs w:val="24"/>
          <w:lang w:eastAsia="fr-FR"/>
        </w:rPr>
        <w:t>соответствии</w:t>
      </w:r>
      <w:r w:rsidRPr="00B8591E">
        <w:rPr>
          <w:rFonts w:ascii="Times New Roman" w:hAnsi="Times New Roman" w:cs="Times New Roman"/>
          <w:sz w:val="24"/>
          <w:szCs w:val="24"/>
          <w:lang w:eastAsia="fr-FR"/>
        </w:rPr>
        <w:t xml:space="preserve"> с письмом Министерства социального развития, опеки и попечительства Иркутской области (от 08.03.2012 №53-35-1286/12-22) </w:t>
      </w:r>
      <w:r w:rsidRPr="00B8591E">
        <w:rPr>
          <w:rFonts w:ascii="Times New Roman" w:hAnsi="Times New Roman" w:cs="Times New Roman"/>
          <w:sz w:val="24"/>
          <w:szCs w:val="24"/>
        </w:rPr>
        <w:t>на период 2012-</w:t>
      </w:r>
      <w:r w:rsidR="00B8591E" w:rsidRPr="00B8591E">
        <w:rPr>
          <w:rFonts w:ascii="Times New Roman" w:hAnsi="Times New Roman" w:cs="Times New Roman"/>
          <w:sz w:val="24"/>
          <w:szCs w:val="24"/>
        </w:rPr>
        <w:t>2020г.г,</w:t>
      </w:r>
      <w:r w:rsidRPr="00B8591E">
        <w:rPr>
          <w:rFonts w:ascii="Times New Roman" w:hAnsi="Times New Roman" w:cs="Times New Roman"/>
          <w:sz w:val="24"/>
          <w:szCs w:val="24"/>
        </w:rPr>
        <w:t xml:space="preserve"> </w:t>
      </w:r>
      <w:r w:rsidR="00B8591E" w:rsidRPr="00B8591E">
        <w:rPr>
          <w:rFonts w:ascii="Times New Roman" w:hAnsi="Times New Roman" w:cs="Times New Roman"/>
          <w:sz w:val="24"/>
          <w:szCs w:val="24"/>
        </w:rPr>
        <w:t xml:space="preserve">согласно </w:t>
      </w:r>
      <w:r w:rsidR="00B8591E">
        <w:rPr>
          <w:rFonts w:ascii="Times New Roman" w:hAnsi="Times New Roman" w:cs="Times New Roman"/>
          <w:sz w:val="24"/>
          <w:szCs w:val="24"/>
        </w:rPr>
        <w:t>переч</w:t>
      </w:r>
      <w:r w:rsidR="00B8591E" w:rsidRPr="00B8591E">
        <w:rPr>
          <w:rFonts w:ascii="Times New Roman" w:hAnsi="Times New Roman" w:cs="Times New Roman"/>
          <w:sz w:val="24"/>
          <w:szCs w:val="24"/>
        </w:rPr>
        <w:t>ню</w:t>
      </w:r>
      <w:r w:rsidRPr="00B8591E">
        <w:rPr>
          <w:rFonts w:ascii="Times New Roman" w:hAnsi="Times New Roman" w:cs="Times New Roman"/>
          <w:sz w:val="24"/>
          <w:szCs w:val="24"/>
        </w:rPr>
        <w:t xml:space="preserve"> объектов планируемого капитального строительства и реконструкции, на территории ОГКУСО «Комплексный центр социального обслуживания населения </w:t>
      </w:r>
      <w:proofErr w:type="spellStart"/>
      <w:r w:rsidRPr="00B8591E">
        <w:rPr>
          <w:rFonts w:ascii="Times New Roman" w:hAnsi="Times New Roman" w:cs="Times New Roman"/>
          <w:sz w:val="24"/>
          <w:szCs w:val="24"/>
        </w:rPr>
        <w:t>Слюдянского</w:t>
      </w:r>
      <w:proofErr w:type="spellEnd"/>
      <w:r w:rsidRPr="00B8591E">
        <w:rPr>
          <w:rFonts w:ascii="Times New Roman" w:hAnsi="Times New Roman" w:cs="Times New Roman"/>
          <w:sz w:val="24"/>
          <w:szCs w:val="24"/>
        </w:rPr>
        <w:t xml:space="preserve"> района» предусматривается строительство двух гаражей, прачечной, устройства ограждений.</w:t>
      </w:r>
    </w:p>
    <w:p w:rsidR="007526D7" w:rsidRPr="00B8591E" w:rsidRDefault="007526D7" w:rsidP="00FC2357">
      <w:pPr>
        <w:spacing w:after="0" w:line="240" w:lineRule="auto"/>
        <w:ind w:firstLine="851"/>
        <w:jc w:val="both"/>
        <w:rPr>
          <w:rFonts w:ascii="Times New Roman" w:hAnsi="Times New Roman" w:cs="Times New Roman"/>
          <w:sz w:val="24"/>
          <w:szCs w:val="24"/>
          <w:lang w:eastAsia="fr-FR"/>
        </w:rPr>
      </w:pPr>
    </w:p>
    <w:p w:rsidR="006614CF" w:rsidRPr="007526D7" w:rsidRDefault="006614CF" w:rsidP="00FC2357">
      <w:pPr>
        <w:spacing w:after="0" w:line="240" w:lineRule="auto"/>
        <w:jc w:val="center"/>
        <w:rPr>
          <w:rFonts w:ascii="Times New Roman" w:hAnsi="Times New Roman" w:cs="Times New Roman"/>
          <w:b/>
          <w:iCs/>
          <w:sz w:val="24"/>
          <w:szCs w:val="24"/>
        </w:rPr>
      </w:pPr>
      <w:r w:rsidRPr="007526D7">
        <w:rPr>
          <w:rFonts w:ascii="Times New Roman" w:hAnsi="Times New Roman" w:cs="Times New Roman"/>
          <w:b/>
          <w:sz w:val="24"/>
          <w:szCs w:val="24"/>
        </w:rPr>
        <w:t>Расчет потребности в</w:t>
      </w:r>
      <w:r w:rsidRPr="007526D7">
        <w:rPr>
          <w:rFonts w:ascii="Times New Roman" w:hAnsi="Times New Roman" w:cs="Times New Roman"/>
          <w:b/>
          <w:iCs/>
          <w:sz w:val="24"/>
          <w:szCs w:val="24"/>
        </w:rPr>
        <w:t xml:space="preserve"> объектах первичного </w:t>
      </w:r>
      <w:r w:rsidR="007526D7" w:rsidRPr="007526D7">
        <w:rPr>
          <w:rFonts w:ascii="Times New Roman" w:hAnsi="Times New Roman" w:cs="Times New Roman"/>
          <w:b/>
          <w:iCs/>
          <w:sz w:val="24"/>
          <w:szCs w:val="24"/>
        </w:rPr>
        <w:t>обслуживания п.</w:t>
      </w:r>
      <w:r w:rsidRPr="007526D7">
        <w:rPr>
          <w:rFonts w:ascii="Times New Roman" w:hAnsi="Times New Roman" w:cs="Times New Roman"/>
          <w:b/>
          <w:iCs/>
          <w:sz w:val="24"/>
          <w:szCs w:val="24"/>
        </w:rPr>
        <w:t xml:space="preserve"> Сухой ручей</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69"/>
        <w:gridCol w:w="1213"/>
        <w:gridCol w:w="1156"/>
        <w:gridCol w:w="1423"/>
        <w:gridCol w:w="1422"/>
        <w:gridCol w:w="1376"/>
        <w:gridCol w:w="875"/>
      </w:tblGrid>
      <w:tr w:rsidR="006614CF" w:rsidRPr="007526D7" w:rsidTr="005E0F05">
        <w:trPr>
          <w:cantSplit/>
          <w:trHeight w:val="465"/>
          <w:jc w:val="center"/>
        </w:trPr>
        <w:tc>
          <w:tcPr>
            <w:tcW w:w="2169" w:type="dxa"/>
            <w:vMerge w:val="restart"/>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pStyle w:val="aff0"/>
              <w:spacing w:after="0" w:line="240" w:lineRule="auto"/>
              <w:ind w:left="0" w:firstLine="21"/>
            </w:pPr>
            <w:r w:rsidRPr="007526D7">
              <w:t>Объекты</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Единица</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измерения</w:t>
            </w:r>
          </w:p>
        </w:tc>
        <w:tc>
          <w:tcPr>
            <w:tcW w:w="1156" w:type="dxa"/>
            <w:vMerge w:val="restart"/>
            <w:tcBorders>
              <w:top w:val="single" w:sz="4" w:space="0" w:color="auto"/>
              <w:left w:val="single" w:sz="4" w:space="0" w:color="auto"/>
              <w:right w:val="single" w:sz="4" w:space="0" w:color="auto"/>
            </w:tcBorders>
            <w:vAlign w:val="center"/>
          </w:tcPr>
          <w:p w:rsidR="006614CF" w:rsidRPr="007526D7" w:rsidRDefault="006614CF" w:rsidP="00FC2357">
            <w:pPr>
              <w:pStyle w:val="affff9"/>
              <w:autoSpaceDE/>
              <w:autoSpaceDN/>
              <w:adjustRightInd/>
              <w:ind w:firstLine="21"/>
            </w:pPr>
            <w:r w:rsidRPr="007526D7">
              <w:t>Норматив</w:t>
            </w:r>
          </w:p>
          <w:p w:rsidR="006614CF" w:rsidRPr="007526D7" w:rsidRDefault="006614CF" w:rsidP="00FC2357">
            <w:pPr>
              <w:pStyle w:val="affff9"/>
              <w:autoSpaceDE/>
              <w:autoSpaceDN/>
              <w:adjustRightInd/>
              <w:ind w:firstLine="21"/>
            </w:pPr>
            <w:r w:rsidRPr="007526D7">
              <w:t>на 1000</w:t>
            </w:r>
          </w:p>
          <w:p w:rsidR="006614CF" w:rsidRPr="007526D7" w:rsidRDefault="006614CF" w:rsidP="00FC2357">
            <w:pPr>
              <w:pStyle w:val="affff9"/>
              <w:autoSpaceDE/>
              <w:autoSpaceDN/>
              <w:adjustRightInd/>
              <w:ind w:firstLine="21"/>
            </w:pPr>
            <w:r w:rsidRPr="007526D7">
              <w:t xml:space="preserve"> жит.</w:t>
            </w:r>
          </w:p>
        </w:tc>
        <w:tc>
          <w:tcPr>
            <w:tcW w:w="1423" w:type="dxa"/>
            <w:vMerge w:val="restart"/>
            <w:tcBorders>
              <w:top w:val="single" w:sz="4" w:space="0" w:color="auto"/>
              <w:left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Требуется на</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население</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0,3 тыс. чел.</w:t>
            </w:r>
          </w:p>
        </w:tc>
        <w:tc>
          <w:tcPr>
            <w:tcW w:w="1422" w:type="dxa"/>
            <w:vMerge w:val="restart"/>
            <w:tcBorders>
              <w:top w:val="single" w:sz="4" w:space="0" w:color="auto"/>
              <w:left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Существую-</w:t>
            </w:r>
          </w:p>
          <w:p w:rsidR="006614CF" w:rsidRPr="007526D7" w:rsidRDefault="006614CF" w:rsidP="00FC2357">
            <w:pPr>
              <w:spacing w:after="0" w:line="240" w:lineRule="auto"/>
              <w:ind w:firstLine="21"/>
              <w:jc w:val="center"/>
              <w:rPr>
                <w:rFonts w:ascii="Times New Roman" w:hAnsi="Times New Roman" w:cs="Times New Roman"/>
                <w:sz w:val="24"/>
                <w:szCs w:val="24"/>
              </w:rPr>
            </w:pPr>
            <w:proofErr w:type="spellStart"/>
            <w:r w:rsidRPr="007526D7">
              <w:rPr>
                <w:rFonts w:ascii="Times New Roman" w:hAnsi="Times New Roman" w:cs="Times New Roman"/>
                <w:sz w:val="24"/>
                <w:szCs w:val="24"/>
              </w:rPr>
              <w:t>щие</w:t>
            </w:r>
            <w:proofErr w:type="spellEnd"/>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сохраняемые</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объекты</w:t>
            </w:r>
          </w:p>
        </w:tc>
        <w:tc>
          <w:tcPr>
            <w:tcW w:w="1376" w:type="dxa"/>
            <w:vMerge w:val="restart"/>
            <w:tcBorders>
              <w:top w:val="single" w:sz="4" w:space="0" w:color="auto"/>
              <w:left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Дополни-</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тельная</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потребность</w:t>
            </w:r>
          </w:p>
        </w:tc>
        <w:tc>
          <w:tcPr>
            <w:tcW w:w="875" w:type="dxa"/>
            <w:vMerge w:val="restart"/>
            <w:tcBorders>
              <w:top w:val="single" w:sz="4" w:space="0" w:color="auto"/>
              <w:left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Предложения</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по размещению</w:t>
            </w:r>
          </w:p>
        </w:tc>
      </w:tr>
      <w:tr w:rsidR="006614CF" w:rsidRPr="007526D7" w:rsidTr="005E0F05">
        <w:trPr>
          <w:cantSplit/>
          <w:trHeight w:val="642"/>
          <w:jc w:val="center"/>
        </w:trPr>
        <w:tc>
          <w:tcPr>
            <w:tcW w:w="2169" w:type="dxa"/>
            <w:vMerge/>
            <w:tcBorders>
              <w:top w:val="single" w:sz="4" w:space="0" w:color="auto"/>
              <w:left w:val="single" w:sz="4" w:space="0" w:color="auto"/>
              <w:bottom w:val="single" w:sz="4" w:space="0" w:color="auto"/>
              <w:right w:val="single" w:sz="4" w:space="0" w:color="auto"/>
            </w:tcBorders>
          </w:tcPr>
          <w:p w:rsidR="006614CF" w:rsidRPr="007526D7" w:rsidRDefault="006614CF" w:rsidP="00FC2357">
            <w:pPr>
              <w:spacing w:after="0" w:line="240" w:lineRule="auto"/>
              <w:ind w:firstLine="21"/>
              <w:rPr>
                <w:rFonts w:ascii="Times New Roman" w:hAnsi="Times New Roman" w:cs="Times New Roman"/>
                <w:sz w:val="24"/>
                <w:szCs w:val="24"/>
              </w:rPr>
            </w:pPr>
          </w:p>
        </w:tc>
        <w:tc>
          <w:tcPr>
            <w:tcW w:w="1213" w:type="dxa"/>
            <w:vMerge/>
            <w:tcBorders>
              <w:top w:val="single" w:sz="4" w:space="0" w:color="auto"/>
              <w:left w:val="single" w:sz="4" w:space="0" w:color="auto"/>
              <w:bottom w:val="single" w:sz="4" w:space="0" w:color="auto"/>
              <w:right w:val="single" w:sz="4" w:space="0" w:color="auto"/>
            </w:tcBorders>
          </w:tcPr>
          <w:p w:rsidR="006614CF" w:rsidRPr="007526D7" w:rsidRDefault="006614CF" w:rsidP="00FC2357">
            <w:pPr>
              <w:spacing w:after="0" w:line="240" w:lineRule="auto"/>
              <w:ind w:firstLine="21"/>
              <w:jc w:val="center"/>
              <w:rPr>
                <w:rFonts w:ascii="Times New Roman" w:hAnsi="Times New Roman" w:cs="Times New Roman"/>
                <w:sz w:val="24"/>
                <w:szCs w:val="24"/>
              </w:rPr>
            </w:pPr>
          </w:p>
        </w:tc>
        <w:tc>
          <w:tcPr>
            <w:tcW w:w="1156" w:type="dxa"/>
            <w:vMerge/>
            <w:tcBorders>
              <w:left w:val="single" w:sz="4" w:space="0" w:color="auto"/>
              <w:bottom w:val="single" w:sz="4" w:space="0" w:color="auto"/>
              <w:right w:val="single" w:sz="4" w:space="0" w:color="auto"/>
            </w:tcBorders>
          </w:tcPr>
          <w:p w:rsidR="006614CF" w:rsidRPr="007526D7" w:rsidRDefault="006614CF" w:rsidP="00FC2357">
            <w:pPr>
              <w:spacing w:after="0" w:line="240" w:lineRule="auto"/>
              <w:ind w:firstLine="21"/>
              <w:jc w:val="center"/>
              <w:rPr>
                <w:rFonts w:ascii="Times New Roman" w:hAnsi="Times New Roman" w:cs="Times New Roman"/>
                <w:sz w:val="24"/>
                <w:szCs w:val="24"/>
              </w:rPr>
            </w:pPr>
          </w:p>
        </w:tc>
        <w:tc>
          <w:tcPr>
            <w:tcW w:w="1423" w:type="dxa"/>
            <w:vMerge/>
            <w:tcBorders>
              <w:left w:val="single" w:sz="4" w:space="0" w:color="auto"/>
              <w:bottom w:val="single" w:sz="4" w:space="0" w:color="auto"/>
              <w:right w:val="single" w:sz="4" w:space="0" w:color="auto"/>
            </w:tcBorders>
          </w:tcPr>
          <w:p w:rsidR="006614CF" w:rsidRPr="007526D7" w:rsidRDefault="006614CF" w:rsidP="00FC2357">
            <w:pPr>
              <w:spacing w:after="0" w:line="240" w:lineRule="auto"/>
              <w:ind w:firstLine="21"/>
              <w:jc w:val="center"/>
              <w:rPr>
                <w:rFonts w:ascii="Times New Roman" w:hAnsi="Times New Roman" w:cs="Times New Roman"/>
                <w:sz w:val="24"/>
                <w:szCs w:val="24"/>
              </w:rPr>
            </w:pPr>
          </w:p>
        </w:tc>
        <w:tc>
          <w:tcPr>
            <w:tcW w:w="1422" w:type="dxa"/>
            <w:vMerge/>
            <w:tcBorders>
              <w:left w:val="single" w:sz="4" w:space="0" w:color="auto"/>
              <w:bottom w:val="single" w:sz="4" w:space="0" w:color="auto"/>
              <w:right w:val="single" w:sz="4" w:space="0" w:color="auto"/>
            </w:tcBorders>
          </w:tcPr>
          <w:p w:rsidR="006614CF" w:rsidRPr="007526D7" w:rsidRDefault="006614CF" w:rsidP="00FC2357">
            <w:pPr>
              <w:spacing w:after="0" w:line="240" w:lineRule="auto"/>
              <w:ind w:firstLine="21"/>
              <w:jc w:val="center"/>
              <w:rPr>
                <w:rFonts w:ascii="Times New Roman" w:hAnsi="Times New Roman" w:cs="Times New Roman"/>
                <w:sz w:val="24"/>
                <w:szCs w:val="24"/>
              </w:rPr>
            </w:pPr>
          </w:p>
        </w:tc>
        <w:tc>
          <w:tcPr>
            <w:tcW w:w="1376" w:type="dxa"/>
            <w:vMerge/>
            <w:tcBorders>
              <w:left w:val="single" w:sz="4" w:space="0" w:color="auto"/>
              <w:bottom w:val="single" w:sz="4" w:space="0" w:color="auto"/>
              <w:right w:val="single" w:sz="4" w:space="0" w:color="auto"/>
            </w:tcBorders>
          </w:tcPr>
          <w:p w:rsidR="006614CF" w:rsidRPr="007526D7" w:rsidRDefault="006614CF" w:rsidP="00FC2357">
            <w:pPr>
              <w:spacing w:after="0" w:line="240" w:lineRule="auto"/>
              <w:ind w:firstLine="21"/>
              <w:jc w:val="center"/>
              <w:rPr>
                <w:rFonts w:ascii="Times New Roman" w:hAnsi="Times New Roman" w:cs="Times New Roman"/>
                <w:sz w:val="24"/>
                <w:szCs w:val="24"/>
              </w:rPr>
            </w:pPr>
          </w:p>
        </w:tc>
        <w:tc>
          <w:tcPr>
            <w:tcW w:w="875" w:type="dxa"/>
            <w:vMerge/>
            <w:tcBorders>
              <w:left w:val="single" w:sz="4" w:space="0" w:color="auto"/>
              <w:bottom w:val="single" w:sz="4" w:space="0" w:color="auto"/>
              <w:right w:val="single" w:sz="4" w:space="0" w:color="auto"/>
            </w:tcBorders>
          </w:tcPr>
          <w:p w:rsidR="006614CF" w:rsidRPr="007526D7" w:rsidRDefault="006614CF" w:rsidP="00FC2357">
            <w:pPr>
              <w:spacing w:after="0" w:line="240" w:lineRule="auto"/>
              <w:ind w:firstLine="21"/>
              <w:jc w:val="center"/>
              <w:rPr>
                <w:rFonts w:ascii="Times New Roman" w:hAnsi="Times New Roman" w:cs="Times New Roman"/>
                <w:sz w:val="24"/>
                <w:szCs w:val="24"/>
              </w:rPr>
            </w:pPr>
          </w:p>
        </w:tc>
      </w:tr>
      <w:tr w:rsidR="006614CF" w:rsidRPr="007526D7" w:rsidTr="005E0F05">
        <w:trPr>
          <w:cantSplit/>
          <w:trHeight w:val="316"/>
          <w:jc w:val="center"/>
        </w:trPr>
        <w:tc>
          <w:tcPr>
            <w:tcW w:w="2169"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 xml:space="preserve">Дошкольные </w:t>
            </w:r>
          </w:p>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образовательные</w:t>
            </w:r>
          </w:p>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учреждения</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50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15</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15</w:t>
            </w:r>
          </w:p>
        </w:tc>
        <w:tc>
          <w:tcPr>
            <w:tcW w:w="875"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vertAlign w:val="superscript"/>
              </w:rPr>
              <w:t>1)</w:t>
            </w:r>
          </w:p>
        </w:tc>
      </w:tr>
      <w:tr w:rsidR="006614CF" w:rsidRPr="007526D7" w:rsidTr="005E0F05">
        <w:trPr>
          <w:cantSplit/>
          <w:trHeight w:val="316"/>
          <w:jc w:val="center"/>
        </w:trPr>
        <w:tc>
          <w:tcPr>
            <w:tcW w:w="2169"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Общеобразовательные</w:t>
            </w:r>
          </w:p>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 xml:space="preserve"> школы</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125</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38</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38</w:t>
            </w:r>
          </w:p>
        </w:tc>
        <w:tc>
          <w:tcPr>
            <w:tcW w:w="875"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vertAlign w:val="superscript"/>
              </w:rPr>
              <w:t>1)</w:t>
            </w:r>
          </w:p>
        </w:tc>
      </w:tr>
      <w:tr w:rsidR="006614CF" w:rsidRPr="007526D7" w:rsidTr="005E0F05">
        <w:trPr>
          <w:jc w:val="center"/>
        </w:trPr>
        <w:tc>
          <w:tcPr>
            <w:tcW w:w="2169"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Клубные учреждения</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500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150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150</w:t>
            </w:r>
          </w:p>
        </w:tc>
        <w:tc>
          <w:tcPr>
            <w:tcW w:w="875"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1х150</w:t>
            </w:r>
          </w:p>
        </w:tc>
      </w:tr>
      <w:tr w:rsidR="006614CF" w:rsidRPr="007526D7" w:rsidTr="005E0F05">
        <w:trPr>
          <w:jc w:val="center"/>
        </w:trPr>
        <w:tc>
          <w:tcPr>
            <w:tcW w:w="2169"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Библиотеки</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proofErr w:type="spellStart"/>
            <w:r w:rsidRPr="007526D7">
              <w:rPr>
                <w:rFonts w:ascii="Times New Roman" w:hAnsi="Times New Roman" w:cs="Times New Roman"/>
                <w:sz w:val="24"/>
                <w:szCs w:val="24"/>
              </w:rPr>
              <w:t>тыс.ед</w:t>
            </w:r>
            <w:proofErr w:type="spellEnd"/>
            <w:r w:rsidRPr="007526D7">
              <w:rPr>
                <w:rFonts w:ascii="Times New Roman" w:hAnsi="Times New Roman" w:cs="Times New Roman"/>
                <w:sz w:val="24"/>
                <w:szCs w:val="24"/>
              </w:rPr>
              <w:t xml:space="preserve">. </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хранения</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6</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1,8</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1,8</w:t>
            </w:r>
          </w:p>
        </w:tc>
        <w:tc>
          <w:tcPr>
            <w:tcW w:w="875"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при клубе</w:t>
            </w:r>
          </w:p>
        </w:tc>
      </w:tr>
      <w:tr w:rsidR="006614CF" w:rsidRPr="007526D7" w:rsidTr="005E0F05">
        <w:trPr>
          <w:jc w:val="center"/>
        </w:trPr>
        <w:tc>
          <w:tcPr>
            <w:tcW w:w="2169"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Магазины</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м</w:t>
            </w:r>
            <w:r w:rsidRPr="007526D7">
              <w:rPr>
                <w:rFonts w:ascii="Times New Roman" w:hAnsi="Times New Roman" w:cs="Times New Roman"/>
                <w:sz w:val="24"/>
                <w:szCs w:val="24"/>
                <w:vertAlign w:val="superscript"/>
              </w:rPr>
              <w:t>2</w:t>
            </w:r>
            <w:r w:rsidRPr="007526D7">
              <w:rPr>
                <w:rFonts w:ascii="Times New Roman" w:hAnsi="Times New Roman" w:cs="Times New Roman"/>
                <w:sz w:val="24"/>
                <w:szCs w:val="24"/>
              </w:rPr>
              <w:t xml:space="preserve"> торг. </w:t>
            </w:r>
          </w:p>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площади</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300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90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90</w:t>
            </w:r>
          </w:p>
        </w:tc>
        <w:tc>
          <w:tcPr>
            <w:tcW w:w="875"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1х100</w:t>
            </w:r>
          </w:p>
        </w:tc>
      </w:tr>
      <w:tr w:rsidR="006614CF" w:rsidRPr="007526D7" w:rsidTr="005E0F05">
        <w:trPr>
          <w:jc w:val="center"/>
        </w:trPr>
        <w:tc>
          <w:tcPr>
            <w:tcW w:w="2169"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Предприятия</w:t>
            </w:r>
          </w:p>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общественного питания</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40</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12</w:t>
            </w:r>
          </w:p>
        </w:tc>
        <w:tc>
          <w:tcPr>
            <w:tcW w:w="875"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1х15</w:t>
            </w:r>
          </w:p>
        </w:tc>
      </w:tr>
      <w:tr w:rsidR="006614CF" w:rsidRPr="007526D7" w:rsidTr="005E0F05">
        <w:trPr>
          <w:jc w:val="center"/>
        </w:trPr>
        <w:tc>
          <w:tcPr>
            <w:tcW w:w="2169" w:type="dxa"/>
            <w:tcBorders>
              <w:top w:val="single" w:sz="4" w:space="0" w:color="auto"/>
              <w:left w:val="single" w:sz="4" w:space="0" w:color="auto"/>
              <w:bottom w:val="single" w:sz="4" w:space="0" w:color="auto"/>
              <w:right w:val="single" w:sz="4" w:space="0" w:color="auto"/>
            </w:tcBorders>
          </w:tcPr>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Фельдшерско-</w:t>
            </w:r>
          </w:p>
          <w:p w:rsidR="006614CF" w:rsidRPr="007526D7" w:rsidRDefault="006614CF" w:rsidP="00FC2357">
            <w:pPr>
              <w:spacing w:after="0" w:line="240" w:lineRule="auto"/>
              <w:ind w:firstLine="21"/>
              <w:rPr>
                <w:rFonts w:ascii="Times New Roman" w:hAnsi="Times New Roman" w:cs="Times New Roman"/>
                <w:sz w:val="24"/>
                <w:szCs w:val="24"/>
              </w:rPr>
            </w:pPr>
            <w:r w:rsidRPr="007526D7">
              <w:rPr>
                <w:rFonts w:ascii="Times New Roman" w:hAnsi="Times New Roman" w:cs="Times New Roman"/>
                <w:sz w:val="24"/>
                <w:szCs w:val="24"/>
              </w:rPr>
              <w:t>акушерские пункты</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объект</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 на н/п</w:t>
            </w:r>
          </w:p>
        </w:tc>
        <w:tc>
          <w:tcPr>
            <w:tcW w:w="1423"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w:t>
            </w:r>
          </w:p>
        </w:tc>
        <w:tc>
          <w:tcPr>
            <w:tcW w:w="1376"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w:t>
            </w:r>
          </w:p>
        </w:tc>
        <w:tc>
          <w:tcPr>
            <w:tcW w:w="875" w:type="dxa"/>
            <w:tcBorders>
              <w:top w:val="single" w:sz="4" w:space="0" w:color="auto"/>
              <w:left w:val="single" w:sz="4" w:space="0" w:color="auto"/>
              <w:bottom w:val="single" w:sz="4" w:space="0" w:color="auto"/>
              <w:right w:val="single" w:sz="4" w:space="0" w:color="auto"/>
            </w:tcBorders>
            <w:vAlign w:val="center"/>
          </w:tcPr>
          <w:p w:rsidR="006614CF" w:rsidRPr="007526D7" w:rsidRDefault="006614CF" w:rsidP="00FC2357">
            <w:pPr>
              <w:spacing w:after="0" w:line="240" w:lineRule="auto"/>
              <w:ind w:firstLine="21"/>
              <w:jc w:val="center"/>
              <w:rPr>
                <w:rFonts w:ascii="Times New Roman" w:hAnsi="Times New Roman" w:cs="Times New Roman"/>
                <w:sz w:val="24"/>
                <w:szCs w:val="24"/>
              </w:rPr>
            </w:pPr>
            <w:r w:rsidRPr="007526D7">
              <w:rPr>
                <w:rFonts w:ascii="Times New Roman" w:hAnsi="Times New Roman" w:cs="Times New Roman"/>
                <w:sz w:val="24"/>
                <w:szCs w:val="24"/>
              </w:rPr>
              <w:t>1</w:t>
            </w:r>
          </w:p>
        </w:tc>
      </w:tr>
    </w:tbl>
    <w:p w:rsidR="006614CF" w:rsidRPr="007D482A" w:rsidRDefault="006614CF" w:rsidP="00FC2357">
      <w:pPr>
        <w:spacing w:after="0" w:line="240" w:lineRule="auto"/>
        <w:rPr>
          <w:rFonts w:ascii="Times New Roman" w:hAnsi="Times New Roman" w:cs="Times New Roman"/>
          <w:sz w:val="24"/>
          <w:szCs w:val="24"/>
        </w:rPr>
      </w:pPr>
      <w:r w:rsidRPr="007D482A">
        <w:rPr>
          <w:rFonts w:ascii="Times New Roman" w:hAnsi="Times New Roman" w:cs="Times New Roman"/>
          <w:sz w:val="24"/>
          <w:szCs w:val="24"/>
          <w:vertAlign w:val="superscript"/>
        </w:rPr>
        <w:t>1)</w:t>
      </w:r>
      <w:r w:rsidRPr="007D482A">
        <w:rPr>
          <w:rFonts w:ascii="Times New Roman" w:hAnsi="Times New Roman" w:cs="Times New Roman"/>
          <w:sz w:val="24"/>
          <w:szCs w:val="24"/>
        </w:rPr>
        <w:t xml:space="preserve"> за счет объектов г. </w:t>
      </w:r>
      <w:proofErr w:type="spellStart"/>
      <w:r w:rsidRPr="007D482A">
        <w:rPr>
          <w:rFonts w:ascii="Times New Roman" w:hAnsi="Times New Roman" w:cs="Times New Roman"/>
          <w:sz w:val="24"/>
          <w:szCs w:val="24"/>
        </w:rPr>
        <w:t>Слюдянка</w:t>
      </w:r>
      <w:proofErr w:type="spellEnd"/>
    </w:p>
    <w:p w:rsidR="006614CF" w:rsidRPr="00A92758" w:rsidRDefault="006614CF" w:rsidP="00FC2357">
      <w:pPr>
        <w:spacing w:after="0" w:line="240" w:lineRule="auto"/>
        <w:ind w:firstLine="708"/>
      </w:pPr>
    </w:p>
    <w:p w:rsidR="006614CF" w:rsidRPr="007D482A" w:rsidRDefault="006614CF" w:rsidP="00FC2357">
      <w:pPr>
        <w:spacing w:after="0" w:line="240" w:lineRule="auto"/>
        <w:ind w:firstLine="709"/>
        <w:jc w:val="center"/>
        <w:rPr>
          <w:rFonts w:ascii="Times New Roman" w:hAnsi="Times New Roman" w:cs="Times New Roman"/>
          <w:b/>
          <w:iCs/>
          <w:sz w:val="24"/>
          <w:szCs w:val="24"/>
        </w:rPr>
      </w:pPr>
      <w:r w:rsidRPr="007D482A">
        <w:rPr>
          <w:rFonts w:ascii="Times New Roman" w:hAnsi="Times New Roman" w:cs="Times New Roman"/>
          <w:b/>
          <w:sz w:val="24"/>
          <w:szCs w:val="24"/>
        </w:rPr>
        <w:t>Расчет потребности в</w:t>
      </w:r>
      <w:r w:rsidRPr="007D482A">
        <w:rPr>
          <w:rFonts w:ascii="Times New Roman" w:hAnsi="Times New Roman" w:cs="Times New Roman"/>
          <w:b/>
          <w:iCs/>
          <w:sz w:val="24"/>
          <w:szCs w:val="24"/>
        </w:rPr>
        <w:t xml:space="preserve"> объектах первичного обслуживания</w:t>
      </w:r>
    </w:p>
    <w:p w:rsidR="006614CF" w:rsidRPr="007D482A" w:rsidRDefault="006614CF" w:rsidP="00FC2357">
      <w:pPr>
        <w:spacing w:after="0" w:line="240" w:lineRule="auto"/>
        <w:ind w:firstLine="709"/>
        <w:jc w:val="center"/>
        <w:rPr>
          <w:rFonts w:ascii="Times New Roman" w:hAnsi="Times New Roman" w:cs="Times New Roman"/>
          <w:sz w:val="24"/>
          <w:szCs w:val="24"/>
        </w:rPr>
      </w:pPr>
      <w:r w:rsidRPr="007D482A">
        <w:rPr>
          <w:rFonts w:ascii="Times New Roman" w:hAnsi="Times New Roman" w:cs="Times New Roman"/>
          <w:b/>
          <w:iCs/>
          <w:sz w:val="24"/>
          <w:szCs w:val="24"/>
        </w:rPr>
        <w:t xml:space="preserve">п. </w:t>
      </w:r>
      <w:proofErr w:type="spellStart"/>
      <w:r w:rsidRPr="007D482A">
        <w:rPr>
          <w:rFonts w:ascii="Times New Roman" w:hAnsi="Times New Roman" w:cs="Times New Roman"/>
          <w:b/>
          <w:iCs/>
          <w:sz w:val="24"/>
          <w:szCs w:val="24"/>
        </w:rPr>
        <w:t>Буровщина</w:t>
      </w:r>
      <w:proofErr w:type="spellEnd"/>
    </w:p>
    <w:p w:rsidR="006614CF" w:rsidRPr="00A92758" w:rsidRDefault="006614CF" w:rsidP="00FC2357">
      <w:pPr>
        <w:spacing w:after="0" w:line="240" w:lineRule="auto"/>
      </w:pP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63"/>
        <w:gridCol w:w="1213"/>
        <w:gridCol w:w="1156"/>
        <w:gridCol w:w="1329"/>
        <w:gridCol w:w="1422"/>
        <w:gridCol w:w="1288"/>
        <w:gridCol w:w="722"/>
      </w:tblGrid>
      <w:tr w:rsidR="006614CF" w:rsidRPr="001C60C2" w:rsidTr="005E0F05">
        <w:trPr>
          <w:cantSplit/>
          <w:trHeight w:val="465"/>
          <w:jc w:val="center"/>
        </w:trPr>
        <w:tc>
          <w:tcPr>
            <w:tcW w:w="2363" w:type="dxa"/>
            <w:vMerge w:val="restart"/>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pStyle w:val="aff0"/>
              <w:spacing w:after="0" w:line="240" w:lineRule="auto"/>
              <w:ind w:left="0" w:firstLine="0"/>
            </w:pPr>
            <w:r w:rsidRPr="001C60C2">
              <w:t>Объекты</w:t>
            </w:r>
          </w:p>
        </w:tc>
        <w:tc>
          <w:tcPr>
            <w:tcW w:w="1213" w:type="dxa"/>
            <w:vMerge w:val="restart"/>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Единица</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lastRenderedPageBreak/>
              <w:t>измерения</w:t>
            </w:r>
          </w:p>
        </w:tc>
        <w:tc>
          <w:tcPr>
            <w:tcW w:w="1156" w:type="dxa"/>
            <w:vMerge w:val="restart"/>
            <w:tcBorders>
              <w:top w:val="single" w:sz="4" w:space="0" w:color="auto"/>
              <w:left w:val="single" w:sz="4" w:space="0" w:color="auto"/>
              <w:right w:val="single" w:sz="4" w:space="0" w:color="auto"/>
            </w:tcBorders>
            <w:vAlign w:val="center"/>
          </w:tcPr>
          <w:p w:rsidR="006614CF" w:rsidRPr="001C60C2" w:rsidRDefault="006614CF" w:rsidP="00FC2357">
            <w:pPr>
              <w:pStyle w:val="affff9"/>
              <w:autoSpaceDE/>
              <w:autoSpaceDN/>
              <w:adjustRightInd/>
            </w:pPr>
            <w:r w:rsidRPr="001C60C2">
              <w:lastRenderedPageBreak/>
              <w:t>Норматив</w:t>
            </w:r>
          </w:p>
          <w:p w:rsidR="006614CF" w:rsidRPr="001C60C2" w:rsidRDefault="006614CF" w:rsidP="00FC2357">
            <w:pPr>
              <w:pStyle w:val="affff9"/>
              <w:autoSpaceDE/>
              <w:autoSpaceDN/>
              <w:adjustRightInd/>
            </w:pPr>
            <w:r w:rsidRPr="001C60C2">
              <w:t>на 1000</w:t>
            </w:r>
          </w:p>
          <w:p w:rsidR="006614CF" w:rsidRPr="001C60C2" w:rsidRDefault="006614CF" w:rsidP="00FC2357">
            <w:pPr>
              <w:pStyle w:val="affff9"/>
              <w:autoSpaceDE/>
              <w:autoSpaceDN/>
              <w:adjustRightInd/>
            </w:pPr>
            <w:r w:rsidRPr="001C60C2">
              <w:t xml:space="preserve"> жит.</w:t>
            </w:r>
          </w:p>
        </w:tc>
        <w:tc>
          <w:tcPr>
            <w:tcW w:w="1329" w:type="dxa"/>
            <w:vMerge w:val="restart"/>
            <w:tcBorders>
              <w:top w:val="single" w:sz="4" w:space="0" w:color="auto"/>
              <w:left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Требуется на</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население</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0,2 тыс. чел.</w:t>
            </w:r>
          </w:p>
        </w:tc>
        <w:tc>
          <w:tcPr>
            <w:tcW w:w="1422" w:type="dxa"/>
            <w:vMerge w:val="restart"/>
            <w:tcBorders>
              <w:top w:val="single" w:sz="4" w:space="0" w:color="auto"/>
              <w:left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Существую-</w:t>
            </w:r>
          </w:p>
          <w:p w:rsidR="006614CF" w:rsidRPr="001C60C2" w:rsidRDefault="006614CF" w:rsidP="00FC2357">
            <w:pPr>
              <w:spacing w:after="0" w:line="240" w:lineRule="auto"/>
              <w:jc w:val="center"/>
              <w:rPr>
                <w:rFonts w:ascii="Times New Roman" w:hAnsi="Times New Roman" w:cs="Times New Roman"/>
                <w:sz w:val="24"/>
                <w:szCs w:val="24"/>
              </w:rPr>
            </w:pPr>
            <w:proofErr w:type="spellStart"/>
            <w:r w:rsidRPr="001C60C2">
              <w:rPr>
                <w:rFonts w:ascii="Times New Roman" w:hAnsi="Times New Roman" w:cs="Times New Roman"/>
                <w:sz w:val="24"/>
                <w:szCs w:val="24"/>
              </w:rPr>
              <w:t>щие</w:t>
            </w:r>
            <w:proofErr w:type="spellEnd"/>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сохраняемые</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объекты</w:t>
            </w:r>
          </w:p>
        </w:tc>
        <w:tc>
          <w:tcPr>
            <w:tcW w:w="1288" w:type="dxa"/>
            <w:vMerge w:val="restart"/>
            <w:tcBorders>
              <w:top w:val="single" w:sz="4" w:space="0" w:color="auto"/>
              <w:left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Дополни-</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lastRenderedPageBreak/>
              <w:t>тельная</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потребность</w:t>
            </w:r>
          </w:p>
        </w:tc>
        <w:tc>
          <w:tcPr>
            <w:tcW w:w="722" w:type="dxa"/>
            <w:vMerge w:val="restart"/>
            <w:tcBorders>
              <w:top w:val="single" w:sz="4" w:space="0" w:color="auto"/>
              <w:left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lastRenderedPageBreak/>
              <w:t>Предложения</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по размещению</w:t>
            </w:r>
          </w:p>
        </w:tc>
      </w:tr>
      <w:tr w:rsidR="006614CF" w:rsidRPr="001C60C2" w:rsidTr="005E0F05">
        <w:trPr>
          <w:cantSplit/>
          <w:trHeight w:val="642"/>
          <w:jc w:val="center"/>
        </w:trPr>
        <w:tc>
          <w:tcPr>
            <w:tcW w:w="2363" w:type="dxa"/>
            <w:vMerge/>
            <w:tcBorders>
              <w:top w:val="single" w:sz="4" w:space="0" w:color="auto"/>
              <w:left w:val="single" w:sz="4" w:space="0" w:color="auto"/>
              <w:bottom w:val="single" w:sz="4" w:space="0" w:color="auto"/>
              <w:right w:val="single" w:sz="4" w:space="0" w:color="auto"/>
            </w:tcBorders>
          </w:tcPr>
          <w:p w:rsidR="006614CF" w:rsidRPr="001C60C2" w:rsidRDefault="006614CF" w:rsidP="00FC2357">
            <w:pPr>
              <w:spacing w:after="0" w:line="240" w:lineRule="auto"/>
              <w:rPr>
                <w:rFonts w:ascii="Times New Roman" w:hAnsi="Times New Roman" w:cs="Times New Roman"/>
                <w:sz w:val="24"/>
                <w:szCs w:val="24"/>
              </w:rPr>
            </w:pPr>
          </w:p>
        </w:tc>
        <w:tc>
          <w:tcPr>
            <w:tcW w:w="1213" w:type="dxa"/>
            <w:vMerge/>
            <w:tcBorders>
              <w:top w:val="single" w:sz="4" w:space="0" w:color="auto"/>
              <w:left w:val="single" w:sz="4" w:space="0" w:color="auto"/>
              <w:bottom w:val="single" w:sz="4" w:space="0" w:color="auto"/>
              <w:right w:val="single" w:sz="4" w:space="0" w:color="auto"/>
            </w:tcBorders>
          </w:tcPr>
          <w:p w:rsidR="006614CF" w:rsidRPr="001C60C2" w:rsidRDefault="006614CF" w:rsidP="00FC2357">
            <w:pPr>
              <w:spacing w:after="0" w:line="240" w:lineRule="auto"/>
              <w:jc w:val="center"/>
              <w:rPr>
                <w:rFonts w:ascii="Times New Roman" w:hAnsi="Times New Roman" w:cs="Times New Roman"/>
                <w:sz w:val="24"/>
                <w:szCs w:val="24"/>
              </w:rPr>
            </w:pPr>
          </w:p>
        </w:tc>
        <w:tc>
          <w:tcPr>
            <w:tcW w:w="1156" w:type="dxa"/>
            <w:vMerge/>
            <w:tcBorders>
              <w:left w:val="single" w:sz="4" w:space="0" w:color="auto"/>
              <w:bottom w:val="single" w:sz="4" w:space="0" w:color="auto"/>
              <w:right w:val="single" w:sz="4" w:space="0" w:color="auto"/>
            </w:tcBorders>
          </w:tcPr>
          <w:p w:rsidR="006614CF" w:rsidRPr="001C60C2" w:rsidRDefault="006614CF" w:rsidP="00FC2357">
            <w:pPr>
              <w:spacing w:after="0" w:line="240" w:lineRule="auto"/>
              <w:jc w:val="center"/>
              <w:rPr>
                <w:rFonts w:ascii="Times New Roman" w:hAnsi="Times New Roman" w:cs="Times New Roman"/>
                <w:sz w:val="24"/>
                <w:szCs w:val="24"/>
              </w:rPr>
            </w:pPr>
          </w:p>
        </w:tc>
        <w:tc>
          <w:tcPr>
            <w:tcW w:w="1329" w:type="dxa"/>
            <w:vMerge/>
            <w:tcBorders>
              <w:left w:val="single" w:sz="4" w:space="0" w:color="auto"/>
              <w:bottom w:val="single" w:sz="4" w:space="0" w:color="auto"/>
              <w:right w:val="single" w:sz="4" w:space="0" w:color="auto"/>
            </w:tcBorders>
          </w:tcPr>
          <w:p w:rsidR="006614CF" w:rsidRPr="001C60C2" w:rsidRDefault="006614CF" w:rsidP="00FC2357">
            <w:pPr>
              <w:spacing w:after="0" w:line="240" w:lineRule="auto"/>
              <w:jc w:val="center"/>
              <w:rPr>
                <w:rFonts w:ascii="Times New Roman" w:hAnsi="Times New Roman" w:cs="Times New Roman"/>
                <w:sz w:val="24"/>
                <w:szCs w:val="24"/>
              </w:rPr>
            </w:pPr>
          </w:p>
        </w:tc>
        <w:tc>
          <w:tcPr>
            <w:tcW w:w="1422" w:type="dxa"/>
            <w:vMerge/>
            <w:tcBorders>
              <w:left w:val="single" w:sz="4" w:space="0" w:color="auto"/>
              <w:bottom w:val="single" w:sz="4" w:space="0" w:color="auto"/>
              <w:right w:val="single" w:sz="4" w:space="0" w:color="auto"/>
            </w:tcBorders>
          </w:tcPr>
          <w:p w:rsidR="006614CF" w:rsidRPr="001C60C2" w:rsidRDefault="006614CF" w:rsidP="00FC2357">
            <w:pPr>
              <w:spacing w:after="0" w:line="240" w:lineRule="auto"/>
              <w:jc w:val="center"/>
              <w:rPr>
                <w:rFonts w:ascii="Times New Roman" w:hAnsi="Times New Roman" w:cs="Times New Roman"/>
                <w:sz w:val="24"/>
                <w:szCs w:val="24"/>
              </w:rPr>
            </w:pPr>
          </w:p>
        </w:tc>
        <w:tc>
          <w:tcPr>
            <w:tcW w:w="1288" w:type="dxa"/>
            <w:vMerge/>
            <w:tcBorders>
              <w:left w:val="single" w:sz="4" w:space="0" w:color="auto"/>
              <w:bottom w:val="single" w:sz="4" w:space="0" w:color="auto"/>
              <w:right w:val="single" w:sz="4" w:space="0" w:color="auto"/>
            </w:tcBorders>
          </w:tcPr>
          <w:p w:rsidR="006614CF" w:rsidRPr="001C60C2" w:rsidRDefault="006614CF" w:rsidP="00FC2357">
            <w:pPr>
              <w:spacing w:after="0" w:line="240" w:lineRule="auto"/>
              <w:jc w:val="center"/>
              <w:rPr>
                <w:rFonts w:ascii="Times New Roman" w:hAnsi="Times New Roman" w:cs="Times New Roman"/>
                <w:sz w:val="24"/>
                <w:szCs w:val="24"/>
              </w:rPr>
            </w:pPr>
          </w:p>
        </w:tc>
        <w:tc>
          <w:tcPr>
            <w:tcW w:w="722" w:type="dxa"/>
            <w:vMerge/>
            <w:tcBorders>
              <w:left w:val="single" w:sz="4" w:space="0" w:color="auto"/>
              <w:bottom w:val="single" w:sz="4" w:space="0" w:color="auto"/>
              <w:right w:val="single" w:sz="4" w:space="0" w:color="auto"/>
            </w:tcBorders>
          </w:tcPr>
          <w:p w:rsidR="006614CF" w:rsidRPr="001C60C2" w:rsidRDefault="006614CF" w:rsidP="00FC2357">
            <w:pPr>
              <w:spacing w:after="0" w:line="240" w:lineRule="auto"/>
              <w:jc w:val="center"/>
              <w:rPr>
                <w:rFonts w:ascii="Times New Roman" w:hAnsi="Times New Roman" w:cs="Times New Roman"/>
                <w:sz w:val="24"/>
                <w:szCs w:val="24"/>
              </w:rPr>
            </w:pPr>
          </w:p>
        </w:tc>
      </w:tr>
      <w:tr w:rsidR="006614CF" w:rsidRPr="001C60C2" w:rsidTr="005E0F05">
        <w:trPr>
          <w:cantSplit/>
          <w:trHeight w:val="316"/>
          <w:jc w:val="center"/>
        </w:trPr>
        <w:tc>
          <w:tcPr>
            <w:tcW w:w="236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 xml:space="preserve">Дошкольные </w:t>
            </w:r>
          </w:p>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образовательные</w:t>
            </w:r>
          </w:p>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учреждения</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50</w:t>
            </w:r>
          </w:p>
        </w:tc>
        <w:tc>
          <w:tcPr>
            <w:tcW w:w="1329"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10</w:t>
            </w:r>
          </w:p>
        </w:tc>
        <w:tc>
          <w:tcPr>
            <w:tcW w:w="7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vertAlign w:val="superscript"/>
              </w:rPr>
              <w:t>1)</w:t>
            </w:r>
          </w:p>
        </w:tc>
      </w:tr>
      <w:tr w:rsidR="006614CF" w:rsidRPr="001C60C2" w:rsidTr="005E0F05">
        <w:trPr>
          <w:cantSplit/>
          <w:trHeight w:val="316"/>
          <w:jc w:val="center"/>
        </w:trPr>
        <w:tc>
          <w:tcPr>
            <w:tcW w:w="236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Общеобразовательные</w:t>
            </w:r>
          </w:p>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 xml:space="preserve"> школы</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125</w:t>
            </w:r>
          </w:p>
        </w:tc>
        <w:tc>
          <w:tcPr>
            <w:tcW w:w="1329"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25</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25</w:t>
            </w:r>
          </w:p>
        </w:tc>
        <w:tc>
          <w:tcPr>
            <w:tcW w:w="7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vertAlign w:val="superscript"/>
              </w:rPr>
              <w:t>1)</w:t>
            </w:r>
          </w:p>
        </w:tc>
      </w:tr>
      <w:tr w:rsidR="006614CF" w:rsidRPr="001C60C2" w:rsidTr="005E0F05">
        <w:trPr>
          <w:jc w:val="center"/>
        </w:trPr>
        <w:tc>
          <w:tcPr>
            <w:tcW w:w="236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Клубные учреждения</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500</w:t>
            </w:r>
          </w:p>
        </w:tc>
        <w:tc>
          <w:tcPr>
            <w:tcW w:w="1329"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100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100</w:t>
            </w:r>
          </w:p>
        </w:tc>
        <w:tc>
          <w:tcPr>
            <w:tcW w:w="7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1х100</w:t>
            </w:r>
          </w:p>
        </w:tc>
      </w:tr>
      <w:tr w:rsidR="006614CF" w:rsidRPr="001C60C2" w:rsidTr="005E0F05">
        <w:trPr>
          <w:jc w:val="center"/>
        </w:trPr>
        <w:tc>
          <w:tcPr>
            <w:tcW w:w="236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Библиотеки</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proofErr w:type="spellStart"/>
            <w:r w:rsidRPr="001C60C2">
              <w:rPr>
                <w:rFonts w:ascii="Times New Roman" w:hAnsi="Times New Roman" w:cs="Times New Roman"/>
                <w:sz w:val="24"/>
                <w:szCs w:val="24"/>
              </w:rPr>
              <w:t>тыс.ед</w:t>
            </w:r>
            <w:proofErr w:type="spellEnd"/>
            <w:r w:rsidRPr="001C60C2">
              <w:rPr>
                <w:rFonts w:ascii="Times New Roman" w:hAnsi="Times New Roman" w:cs="Times New Roman"/>
                <w:sz w:val="24"/>
                <w:szCs w:val="24"/>
              </w:rPr>
              <w:t xml:space="preserve">. </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хранения</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6</w:t>
            </w:r>
          </w:p>
        </w:tc>
        <w:tc>
          <w:tcPr>
            <w:tcW w:w="1329"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1,2</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1,2</w:t>
            </w:r>
          </w:p>
        </w:tc>
        <w:tc>
          <w:tcPr>
            <w:tcW w:w="7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при клубе</w:t>
            </w:r>
          </w:p>
        </w:tc>
      </w:tr>
      <w:tr w:rsidR="006614CF" w:rsidRPr="001C60C2" w:rsidTr="005E0F05">
        <w:trPr>
          <w:jc w:val="center"/>
        </w:trPr>
        <w:tc>
          <w:tcPr>
            <w:tcW w:w="236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Магазины</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м</w:t>
            </w:r>
            <w:r w:rsidRPr="001C60C2">
              <w:rPr>
                <w:rFonts w:ascii="Times New Roman" w:hAnsi="Times New Roman" w:cs="Times New Roman"/>
                <w:sz w:val="24"/>
                <w:szCs w:val="24"/>
                <w:vertAlign w:val="superscript"/>
              </w:rPr>
              <w:t>2</w:t>
            </w:r>
            <w:r w:rsidRPr="001C60C2">
              <w:rPr>
                <w:rFonts w:ascii="Times New Roman" w:hAnsi="Times New Roman" w:cs="Times New Roman"/>
                <w:sz w:val="24"/>
                <w:szCs w:val="24"/>
              </w:rPr>
              <w:t xml:space="preserve"> торг. </w:t>
            </w:r>
          </w:p>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площади</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300</w:t>
            </w:r>
          </w:p>
        </w:tc>
        <w:tc>
          <w:tcPr>
            <w:tcW w:w="1329"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60</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60</w:t>
            </w:r>
          </w:p>
        </w:tc>
        <w:tc>
          <w:tcPr>
            <w:tcW w:w="7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1х60</w:t>
            </w:r>
          </w:p>
        </w:tc>
      </w:tr>
      <w:tr w:rsidR="006614CF" w:rsidRPr="001C60C2" w:rsidTr="005E0F05">
        <w:trPr>
          <w:jc w:val="center"/>
        </w:trPr>
        <w:tc>
          <w:tcPr>
            <w:tcW w:w="236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Предприятия</w:t>
            </w:r>
          </w:p>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общественного питания</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место</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40</w:t>
            </w:r>
          </w:p>
        </w:tc>
        <w:tc>
          <w:tcPr>
            <w:tcW w:w="1329"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8</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40</w:t>
            </w:r>
          </w:p>
        </w:tc>
        <w:tc>
          <w:tcPr>
            <w:tcW w:w="1288"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w:t>
            </w:r>
          </w:p>
        </w:tc>
        <w:tc>
          <w:tcPr>
            <w:tcW w:w="7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w:t>
            </w:r>
          </w:p>
        </w:tc>
      </w:tr>
      <w:tr w:rsidR="006614CF" w:rsidRPr="001C60C2" w:rsidTr="005E0F05">
        <w:trPr>
          <w:jc w:val="center"/>
        </w:trPr>
        <w:tc>
          <w:tcPr>
            <w:tcW w:w="2363" w:type="dxa"/>
            <w:tcBorders>
              <w:top w:val="single" w:sz="4" w:space="0" w:color="auto"/>
              <w:left w:val="single" w:sz="4" w:space="0" w:color="auto"/>
              <w:bottom w:val="single" w:sz="4" w:space="0" w:color="auto"/>
              <w:right w:val="single" w:sz="4" w:space="0" w:color="auto"/>
            </w:tcBorders>
          </w:tcPr>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Фельдшерско-</w:t>
            </w:r>
          </w:p>
          <w:p w:rsidR="006614CF" w:rsidRPr="001C60C2" w:rsidRDefault="006614CF" w:rsidP="00FC2357">
            <w:pPr>
              <w:spacing w:after="0" w:line="240" w:lineRule="auto"/>
              <w:rPr>
                <w:rFonts w:ascii="Times New Roman" w:hAnsi="Times New Roman" w:cs="Times New Roman"/>
                <w:sz w:val="24"/>
                <w:szCs w:val="24"/>
              </w:rPr>
            </w:pPr>
            <w:r w:rsidRPr="001C60C2">
              <w:rPr>
                <w:rFonts w:ascii="Times New Roman" w:hAnsi="Times New Roman" w:cs="Times New Roman"/>
                <w:sz w:val="24"/>
                <w:szCs w:val="24"/>
              </w:rPr>
              <w:t>акушерские пункты</w:t>
            </w:r>
          </w:p>
        </w:tc>
        <w:tc>
          <w:tcPr>
            <w:tcW w:w="1213"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объект</w:t>
            </w:r>
          </w:p>
        </w:tc>
        <w:tc>
          <w:tcPr>
            <w:tcW w:w="1156"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 на н/п</w:t>
            </w:r>
          </w:p>
        </w:tc>
        <w:tc>
          <w:tcPr>
            <w:tcW w:w="1329"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w:t>
            </w:r>
          </w:p>
        </w:tc>
        <w:tc>
          <w:tcPr>
            <w:tcW w:w="14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w:t>
            </w:r>
          </w:p>
        </w:tc>
        <w:tc>
          <w:tcPr>
            <w:tcW w:w="1288"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w:t>
            </w:r>
          </w:p>
        </w:tc>
        <w:tc>
          <w:tcPr>
            <w:tcW w:w="722" w:type="dxa"/>
            <w:tcBorders>
              <w:top w:val="single" w:sz="4" w:space="0" w:color="auto"/>
              <w:left w:val="single" w:sz="4" w:space="0" w:color="auto"/>
              <w:bottom w:val="single" w:sz="4" w:space="0" w:color="auto"/>
              <w:right w:val="single" w:sz="4" w:space="0" w:color="auto"/>
            </w:tcBorders>
            <w:vAlign w:val="center"/>
          </w:tcPr>
          <w:p w:rsidR="006614CF" w:rsidRPr="001C60C2" w:rsidRDefault="006614CF" w:rsidP="00FC2357">
            <w:pPr>
              <w:spacing w:after="0" w:line="240" w:lineRule="auto"/>
              <w:jc w:val="center"/>
              <w:rPr>
                <w:rFonts w:ascii="Times New Roman" w:hAnsi="Times New Roman" w:cs="Times New Roman"/>
                <w:sz w:val="24"/>
                <w:szCs w:val="24"/>
              </w:rPr>
            </w:pPr>
            <w:r w:rsidRPr="001C60C2">
              <w:rPr>
                <w:rFonts w:ascii="Times New Roman" w:hAnsi="Times New Roman" w:cs="Times New Roman"/>
                <w:sz w:val="24"/>
                <w:szCs w:val="24"/>
              </w:rPr>
              <w:t>1</w:t>
            </w:r>
          </w:p>
        </w:tc>
      </w:tr>
    </w:tbl>
    <w:p w:rsidR="009B7286" w:rsidRDefault="006614CF" w:rsidP="00FC2357">
      <w:pPr>
        <w:spacing w:after="0" w:line="240" w:lineRule="auto"/>
        <w:rPr>
          <w:rFonts w:ascii="Times New Roman" w:hAnsi="Times New Roman" w:cs="Times New Roman"/>
          <w:sz w:val="24"/>
          <w:szCs w:val="24"/>
        </w:rPr>
      </w:pPr>
      <w:r w:rsidRPr="008E7B04">
        <w:rPr>
          <w:rFonts w:ascii="Times New Roman" w:hAnsi="Times New Roman" w:cs="Times New Roman"/>
          <w:sz w:val="24"/>
          <w:szCs w:val="24"/>
          <w:vertAlign w:val="superscript"/>
        </w:rPr>
        <w:t>1)</w:t>
      </w:r>
      <w:r w:rsidRPr="008E7B04">
        <w:rPr>
          <w:rFonts w:ascii="Times New Roman" w:hAnsi="Times New Roman" w:cs="Times New Roman"/>
          <w:sz w:val="24"/>
          <w:szCs w:val="24"/>
        </w:rPr>
        <w:t xml:space="preserve"> за счет объектов г. </w:t>
      </w:r>
      <w:proofErr w:type="spellStart"/>
      <w:r w:rsidRPr="008E7B04">
        <w:rPr>
          <w:rFonts w:ascii="Times New Roman" w:hAnsi="Times New Roman" w:cs="Times New Roman"/>
          <w:sz w:val="24"/>
          <w:szCs w:val="24"/>
        </w:rPr>
        <w:t>Слюдянка</w:t>
      </w:r>
      <w:proofErr w:type="spellEnd"/>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b/>
          <w:bCs/>
          <w:color w:val="000000" w:themeColor="text1"/>
          <w:sz w:val="24"/>
          <w:szCs w:val="24"/>
          <w:lang w:eastAsia="ru-RU"/>
        </w:rPr>
        <w:t>3.</w:t>
      </w:r>
      <w:r w:rsidR="00B55FF4">
        <w:rPr>
          <w:rFonts w:ascii="Times New Roman" w:eastAsia="Times New Roman" w:hAnsi="Times New Roman" w:cs="Times New Roman"/>
          <w:b/>
          <w:bCs/>
          <w:color w:val="000000" w:themeColor="text1"/>
          <w:sz w:val="24"/>
          <w:szCs w:val="24"/>
          <w:lang w:eastAsia="ru-RU"/>
        </w:rPr>
        <w:t>2</w:t>
      </w:r>
      <w:r>
        <w:rPr>
          <w:rFonts w:ascii="Times New Roman" w:eastAsia="Times New Roman" w:hAnsi="Times New Roman" w:cs="Times New Roman"/>
          <w:b/>
          <w:bCs/>
          <w:color w:val="000000" w:themeColor="text1"/>
          <w:sz w:val="24"/>
          <w:szCs w:val="24"/>
          <w:lang w:eastAsia="ru-RU"/>
        </w:rPr>
        <w:t xml:space="preserve">. </w:t>
      </w:r>
      <w:r w:rsidRPr="009671E3">
        <w:rPr>
          <w:rFonts w:ascii="Times New Roman" w:eastAsia="Times New Roman" w:hAnsi="Times New Roman" w:cs="Times New Roman"/>
          <w:b/>
          <w:bCs/>
          <w:color w:val="000000" w:themeColor="text1"/>
          <w:sz w:val="24"/>
          <w:szCs w:val="24"/>
          <w:lang w:eastAsia="ru-RU"/>
        </w:rPr>
        <w:t>Оценка нормативно – правовой базы, необходимой для функционирования и развития социальной инфраструктуры</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Основы правового регулирования отношений по обеспечению граждан медицинской помощью, образованием, социальной защитой закреплены в Конституции Российской Федерации. В Основном законе страны содержится комплекс социальных норм и гарантий, определяющих в первую очередь базовые принципы формирования социальной инфраструктуры. Предусмотренные ст. 8 Конституции Российской Федерации поддержка конкуренции, признание и равная защита государственной, муниципальной и частной собственности являются конституционной основой для создания и нормального функционирования государственного, муниципального и частного секторов социальной отрасли, конкуренции и свободы выбора при оказании и при получении различного спектра социальных услуг, что создает реальную основу для повышения качества социальной инфраструктуры. Конституция Российской Федерации содержит иные важнейшие положения, составляющие основу регулирования правоотношений социальной сферы. Так, в статье 41 закреплено право каждого на охрану здоровья и медицинскую помощь, статья 43 закрепляет право каждого на образование - важнейшие права, необходимые для полноценного развития современного общества.</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Роль Конституции Российской Федерации в правовом регулировании всех сфер жизни общества, в том числе социальной, заключается в том, что по причине высшей юридической силы Конституции Российской Федерации и ее непосредственного действия на территории всей страны не допускается принятие органами государственной власти и местного самоуправления правовых актов, полностью или частично ей противоречащих.</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xml:space="preserve">Принятые в развитие Конституции Российской Федерации Федеральный закон от 06.10.1999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(далее - Закон № 184-ФЗ) и Федеральный закон от 06.10.2003 № 131-ФЗ «Об общих принципах организации местного самоуправления в Российской Федерации» (далее - Закон № 131 -ФЗ) разграничивают полномочия в области </w:t>
      </w:r>
      <w:r w:rsidRPr="009671E3">
        <w:rPr>
          <w:rFonts w:ascii="Times New Roman" w:eastAsia="Times New Roman" w:hAnsi="Times New Roman" w:cs="Times New Roman"/>
          <w:color w:val="000000" w:themeColor="text1"/>
          <w:sz w:val="24"/>
          <w:szCs w:val="24"/>
          <w:lang w:eastAsia="ru-RU"/>
        </w:rPr>
        <w:lastRenderedPageBreak/>
        <w:t>функционирования и развития социальной инфраструктуры между органами государственной власти и органами местного самоуправления.</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Так, согласно статье 26.3 Закона № 184-ФЗ к полномочиям органов государственной власти субъекта Российской Федерации относится решение следующих вопросов в социальной сфере:</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в области образования: организация предоставления общего образования в государственных образовательных организациях субъектов Российской Федерации, создание условий для осуществления присмотра и ухода за детьми, содержания детей в государственных образовательных организациях субъектов Российской Федерации и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 организация предоставления дополнительного образования детей в государственных образовательных организациях субъектов Российской Федерации; организация предоставления дополнительного профессионального образования в государственных образовательных организациях субъектов Российской Федерации;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в области здравоохранения: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 организация оказания медицинской помощи, предусмотренной законодательством субъекта Российской Федерации для определенных категорий граждан; организация безвозмездного обеспечения донорской кровью и (или) ее компонентами, а также организация обеспечения лекарственными препаратами для медицинского применения,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в области социальной защиты: социальная поддержка и социальное обслуживание граждан пожилого возраста и инвалидов, граждан, находящихся в трудной жизненной ситуации, а также детей-сирот, безнадзорных детей, детей, оставшихся без попечения родителей; социальная поддержка ветеранов труда, лиц, проработавших в тылу в период Великой Отечественной войны 1941 - 1945 годов, семей, имеющих детей (в том числе многодетных семей, одиноких родителей), жертв политических репрессий, малоимущих граждан;</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в области культуры: организация библиотечного обслуживания населения библиотеками субъекта Российской Федерации, комплектования и обеспечения сохранности их библиотечных фондов, создание и поддержка государственных музеев, организация и поддержка учреждений культуры и искусства;</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в области физической культуры и спорта: осуществление региональных и межмуниципальных программ и проектов в области физической культуры и спорта, организация и проведение официальных региональных и межмуниципальных физкультурных, физкультурно</w:t>
      </w:r>
      <w:r w:rsidRPr="009671E3">
        <w:rPr>
          <w:rFonts w:ascii="Times New Roman" w:eastAsia="Times New Roman" w:hAnsi="Times New Roman" w:cs="Times New Roman"/>
          <w:color w:val="000000" w:themeColor="text1"/>
          <w:sz w:val="24"/>
          <w:szCs w:val="24"/>
          <w:lang w:eastAsia="ru-RU"/>
        </w:rPr>
        <w:softHyphen/>
        <w:t>-оздоровительных и спортивных мероприятий, в том числе физкультурных мероприятий и спортивных мероприятий по реализации Всероссийского физкультурно-спортивного комплекса «Готов к труду и обороне» (ГТО), обеспечение подготовки спортивных сборных команд субъекта Российской Федерации.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lastRenderedPageBreak/>
        <w:t>Значительное число вопросов по обеспечению населения объектами социальной инфраструктуры в соответствии с нормами Закона №131-ФЗ отнесено к вопросам местного значения поселений, городских округов. В частности, к вопросам местного значения поселения в социальной сфере относятся:</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организация библиотечного обслуживания населения, комплектование и обеспечение сохранности библиотечных фондов библиотек поселения;</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создание условий для организации досуга и обеспечения жителей поселения услугами организаций культуры;</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В настоящее время в области социальной инфраструктуры действует ряд профильных федеральных законов, устанавливающих правовое регулирование общественных отношений в определенной сфере. К таким законам относятся:</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Федеральный закон от 04.12.2007 № 329-ФЗ «О физической культуре и спорте в Российской Федерации»;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Федеральный закон от 21.11.2011 № 323-ФЗ «Об основах охраны здоровья граждан в Российской Федерации»;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Федеральный закон от 29.12.2012 № 273-ФЗ «Об образовании в Российской Федерации»;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Федеральный закон от 17.07.1999 № 178-ФЗ «О государственной социальной помощи»;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Закон Российской Федерации от 09.10.1992 № 3612-1 «Основы законодательства Российской Федерации о культуре».</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Указанные нормативные правовые акты регулируют общественные отношения, возникающие в связи с реализацией гражданами их прав на образование, на медицинскую помощь, культурную деятельность, а также устанавливают правовые, организационные, экономические и социальные основы оказания государственной социальной помощи нуждающимся гражданам и основы деятельности в области физической культуры и спорта.</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Развитие социальной сферы невозможно без осуществления в нее инвестиций. Правовые акты российского законодательства, регулирующие инвестиции и инвестиционный процесс, направлены на создание благоприятного режима инвестиционной деятельности, в том числе в социальной сфере.</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Гражданский кодекс Российской Федерации предусматривает, что при участии Российской Федерации, субъектов Российской Федерации, муниципальных образований в отношениях, регулируемых гражданским законодательством, они участвуют в таких отношениях на равных началах с иными участниками этих отношений — гражданами и юридическими лицами. К участию же названных субъектов в обороте, как правило, применяются нормы, применимые к участию в обороте юридических лиц (ст. 124 Гражданского кодекса Российской Федерации).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Система нормативно-правовых актов, регулирующих инвестиционную деятельность в России, включает в себя документы, ряд из которых приняты еще в 90-х годах. Это, в частности, Федеральный закон от 25.02.1999 № 39-ФЗ «Об инвестиционной деятельности в Российской Федерации, осуществляемой в форме капитальных вложений», Федеральный закон от 09.07.1999 № 160-ФЗ «Об иностранных инвестициях в Российской Федерации».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 xml:space="preserve">Федеральный закон от 25.02.1999 № 39-ФЗ «Об инвестиционной деятельности в Российской Федерации, осуществляемой в форме капитальных вложений» является основополагающим законодательным актом в инвестиционной сфере, который определяет правовые и экономические основы инвестиционной деятельности, осуществляемой в форме </w:t>
      </w:r>
      <w:r w:rsidRPr="009671E3">
        <w:rPr>
          <w:rFonts w:ascii="Times New Roman" w:eastAsia="Times New Roman" w:hAnsi="Times New Roman" w:cs="Times New Roman"/>
          <w:color w:val="000000" w:themeColor="text1"/>
          <w:sz w:val="24"/>
          <w:szCs w:val="24"/>
          <w:lang w:eastAsia="ru-RU"/>
        </w:rPr>
        <w:lastRenderedPageBreak/>
        <w:t>капитальных вложений, на территории Российской Федерации, а также устанавливает гарантии равной защиты прав, интересов и имущества субъектов инвестиционной деятельности, осуществляемой в форме капитальных вложений, независимо от форм собственности.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Анализ нормативно-правовой базы, регламентирующей инвестиционную деятельность в социальной сфере Российской Федерации, показывает, что к настоящему времени сложилась определенная система правовых актов, регулирующих общие проблемы (гражданские, бюджетные, таможенные и др. отношения), которые в той или иной мере относятся и к социальной сфере.</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В целях создания благоприятных условий для привлечения частных инвестиций и развития туризма в Иркутской области принят Закон Иркутской области от 7 марта 2012 года № 9-ОЗ (с изменениями на 01.10.14) «Об областной государственной поддержке туризма и туристской деятельности в Иркутской области».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Региональные нормативы градостроительного проектирования Иркутской области утверждены Постановлением Правительства Иркутской области от 30.12.2014 №712-пп</w:t>
      </w:r>
      <w:r w:rsidR="00D62A26">
        <w:rPr>
          <w:rFonts w:ascii="Times New Roman" w:eastAsia="Times New Roman" w:hAnsi="Times New Roman" w:cs="Times New Roman"/>
          <w:color w:val="000000" w:themeColor="text1"/>
          <w:sz w:val="24"/>
          <w:szCs w:val="24"/>
          <w:lang w:eastAsia="ru-RU"/>
        </w:rPr>
        <w:t>,</w:t>
      </w:r>
      <w:r w:rsidRPr="009671E3">
        <w:rPr>
          <w:rFonts w:ascii="Times New Roman" w:eastAsia="Times New Roman" w:hAnsi="Times New Roman" w:cs="Times New Roman"/>
          <w:color w:val="000000" w:themeColor="text1"/>
          <w:sz w:val="24"/>
          <w:szCs w:val="24"/>
          <w:lang w:eastAsia="ru-RU"/>
        </w:rPr>
        <w:t xml:space="preserve"> и содержат совокупность расчетных показателей минимально допустимого уровня обеспеченности объектами регионального значения, в том числе в области образования, здравоохранения, физической культуры и спорта и в иных областях, указанным в части 3 статьи 14 Градостроительного кодекса Российской Федерации и расчетных показателей максимально допустимого уровня территориальной доступности таких объектов для населения Иркутской обла</w:t>
      </w:r>
      <w:r w:rsidR="00D62A26">
        <w:rPr>
          <w:rFonts w:ascii="Times New Roman" w:eastAsia="Times New Roman" w:hAnsi="Times New Roman" w:cs="Times New Roman"/>
          <w:color w:val="000000" w:themeColor="text1"/>
          <w:sz w:val="24"/>
          <w:szCs w:val="24"/>
          <w:lang w:eastAsia="ru-RU"/>
        </w:rPr>
        <w:t>сти,</w:t>
      </w:r>
      <w:r w:rsidRPr="009671E3">
        <w:rPr>
          <w:rFonts w:ascii="Times New Roman" w:eastAsia="Times New Roman" w:hAnsi="Times New Roman" w:cs="Times New Roman"/>
          <w:color w:val="000000" w:themeColor="text1"/>
          <w:sz w:val="24"/>
          <w:szCs w:val="24"/>
          <w:lang w:eastAsia="ru-RU"/>
        </w:rPr>
        <w:t xml:space="preserve"> а также содержат предельные значения расчетных показателей минимально допустимого уровня обеспеченности объектами местного значения, предусмотренными частями 3 и 4 статьи 29.2 Градостроительного кодекса Российской Федерации, населения муниципальных образований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w:t>
      </w:r>
    </w:p>
    <w:p w:rsidR="00480FBB" w:rsidRPr="009D25BB"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D25BB">
        <w:rPr>
          <w:rFonts w:ascii="Times New Roman" w:eastAsia="Times New Roman" w:hAnsi="Times New Roman" w:cs="Times New Roman"/>
          <w:color w:val="000000" w:themeColor="text1"/>
          <w:sz w:val="24"/>
          <w:szCs w:val="24"/>
          <w:lang w:eastAsia="ru-RU"/>
        </w:rPr>
        <w:t>Постановлением Правительства Иркутской области от 02.11.2012 № 607-пп утверждена Схема территориального планирования Иркутской области, в которой определены виды, назначение и наименование объектов регионального значения в области образования, здравоохранения, физической культуры и спорта, в области культуры и социального обслуживания, планируемые для размещения на территории Иркутской области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Мероприятия по строительству, реконструкции объектов социальной инфраструктуры в поселении, включая сведения о видах, назначении и наименованиях планируемых для размещения объектов местного значения муниципального образования, объектов местного значения поселения утверждаются схемой территориального планирования муниципального района, генеральным планом поселения и должны также отражать решения по размещению объектов социальной инфраструктуры, принятые в Схеме территориального планирования Иркутской области.</w:t>
      </w:r>
    </w:p>
    <w:p w:rsidR="00480FBB" w:rsidRPr="009671E3"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9671E3">
        <w:rPr>
          <w:rFonts w:ascii="Times New Roman" w:eastAsia="Times New Roman" w:hAnsi="Times New Roman" w:cs="Times New Roman"/>
          <w:color w:val="000000" w:themeColor="text1"/>
          <w:sz w:val="24"/>
          <w:szCs w:val="24"/>
          <w:lang w:eastAsia="ru-RU"/>
        </w:rPr>
        <w:t>Таким образом, регулирование вопросов развития и функционирования социальной инфраструктуры осуществляется системой нормативных правовых актов, принятых на федеральном, региональном и местном уровнях в различных областях общественных отношений.</w:t>
      </w:r>
    </w:p>
    <w:p w:rsidR="00480FBB" w:rsidRPr="0024592E" w:rsidRDefault="00480FBB" w:rsidP="00480FBB">
      <w:pPr>
        <w:spacing w:after="0" w:line="240" w:lineRule="auto"/>
        <w:rPr>
          <w:rFonts w:ascii="Times New Roman" w:hAnsi="Times New Roman" w:cs="Times New Roman"/>
          <w:sz w:val="24"/>
          <w:szCs w:val="24"/>
        </w:rPr>
      </w:pPr>
    </w:p>
    <w:p w:rsidR="00480FBB" w:rsidRPr="0024592E" w:rsidRDefault="00480FBB" w:rsidP="00480FBB">
      <w:pPr>
        <w:spacing w:after="0" w:line="240" w:lineRule="auto"/>
        <w:rPr>
          <w:rFonts w:ascii="Times New Roman" w:hAnsi="Times New Roman" w:cs="Times New Roman"/>
          <w:sz w:val="24"/>
          <w:szCs w:val="24"/>
        </w:rPr>
      </w:pPr>
    </w:p>
    <w:p w:rsidR="00480FBB" w:rsidRPr="00B32038" w:rsidRDefault="00B55FF4" w:rsidP="00480FBB">
      <w:pPr>
        <w:shd w:val="clear" w:color="auto" w:fill="FFFFFF"/>
        <w:spacing w:after="0"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3.3</w:t>
      </w:r>
      <w:r w:rsidR="00EA0465">
        <w:rPr>
          <w:rFonts w:ascii="Times New Roman" w:eastAsia="Times New Roman" w:hAnsi="Times New Roman" w:cs="Times New Roman"/>
          <w:b/>
          <w:bCs/>
          <w:color w:val="2C2C2C"/>
          <w:sz w:val="24"/>
          <w:szCs w:val="24"/>
          <w:lang w:eastAsia="ru-RU"/>
        </w:rPr>
        <w:t>.</w:t>
      </w:r>
      <w:r>
        <w:rPr>
          <w:rFonts w:ascii="Times New Roman" w:eastAsia="Times New Roman" w:hAnsi="Times New Roman" w:cs="Times New Roman"/>
          <w:b/>
          <w:bCs/>
          <w:color w:val="2C2C2C"/>
          <w:sz w:val="24"/>
          <w:szCs w:val="24"/>
          <w:lang w:eastAsia="ru-RU"/>
        </w:rPr>
        <w:t xml:space="preserve">  Мероприятия по развитию сети объектов социальной инфраструктуры.</w:t>
      </w:r>
    </w:p>
    <w:p w:rsidR="00480FBB" w:rsidRPr="00B32038" w:rsidRDefault="00480FBB" w:rsidP="00480FBB">
      <w:pPr>
        <w:shd w:val="clear" w:color="auto" w:fill="FFFFFF"/>
        <w:spacing w:after="0" w:line="240" w:lineRule="auto"/>
        <w:jc w:val="both"/>
        <w:rPr>
          <w:rFonts w:ascii="Times New Roman" w:eastAsia="Times New Roman" w:hAnsi="Times New Roman" w:cs="Times New Roman"/>
          <w:color w:val="2C2C2C"/>
          <w:sz w:val="24"/>
          <w:szCs w:val="24"/>
          <w:lang w:eastAsia="ru-RU"/>
        </w:rPr>
      </w:pPr>
    </w:p>
    <w:p w:rsidR="00480FBB" w:rsidRPr="0003313A"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В соответствии с п. 5.1 ст. 26 Градостроительного кодекса РФ реализация генерального плана поселения осуществляется (в том числе) путем выполнения мероприятий, которые предусмотрены программами комплексного развития социальной инфраструктуры. В случае принятия представительным органом местного самоуправления поселения, предусмотренного ч.6 ст.18 Градостроительного кодекса РФ решения об отсутствии необходимости подготовки его генерального плана, программа комплексного развития социальной инфраструктуры такого поселения разработке и утверждению не подлежит.</w:t>
      </w:r>
    </w:p>
    <w:p w:rsidR="00480FBB" w:rsidRPr="0003313A"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lastRenderedPageBreak/>
        <w:t>Таким образом, перечень мероприятий по проектированию, строительству и реконструкции объектов социальной инфраструктуры поселения в программе комплексного развития социальной инфраструктуры должен базироваться на решениях генерального плана поселения в части планируемых к строительству объектов местного значения поселения.</w:t>
      </w:r>
    </w:p>
    <w:p w:rsidR="00480FBB" w:rsidRPr="0003313A"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xml:space="preserve">Федеральными законами от 6 октября 1999 года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и от 6 октября 2003 года № 131-ФЗ «Об общих принципах организации местного самоуправления в Российской Федерации» определены полномочия органов исполнительной власти субъектов Российской Федерации и вопросы местного значения, и полномочия органов местного самоуправления соответственно. На основании установленных полномочий и вопросов местного значения на территории субъектов Российской Федерации и муниципальных образований за счет средств бюджетов соответствующих уровней должна быть создана сеть объектов социальной сферы в различных областях (Таблица </w:t>
      </w:r>
      <w:r>
        <w:rPr>
          <w:rFonts w:ascii="Times New Roman" w:eastAsia="Times New Roman" w:hAnsi="Times New Roman" w:cs="Times New Roman"/>
          <w:color w:val="000000" w:themeColor="text1"/>
          <w:sz w:val="24"/>
          <w:szCs w:val="24"/>
          <w:lang w:eastAsia="ru-RU"/>
        </w:rPr>
        <w:t>1.5.</w:t>
      </w:r>
      <w:r w:rsidRPr="0003313A">
        <w:rPr>
          <w:rFonts w:ascii="Times New Roman" w:eastAsia="Times New Roman" w:hAnsi="Times New Roman" w:cs="Times New Roman"/>
          <w:color w:val="000000" w:themeColor="text1"/>
          <w:sz w:val="24"/>
          <w:szCs w:val="24"/>
          <w:lang w:eastAsia="ru-RU"/>
        </w:rPr>
        <w:t>)</w:t>
      </w:r>
    </w:p>
    <w:p w:rsidR="00480FBB" w:rsidRPr="0003313A"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i/>
          <w:iCs/>
          <w:color w:val="000000" w:themeColor="text1"/>
          <w:sz w:val="24"/>
          <w:szCs w:val="24"/>
          <w:lang w:eastAsia="ru-RU"/>
        </w:rPr>
        <w:t xml:space="preserve">Таблица </w:t>
      </w:r>
      <w:r>
        <w:rPr>
          <w:rFonts w:ascii="Times New Roman" w:eastAsia="Times New Roman" w:hAnsi="Times New Roman" w:cs="Times New Roman"/>
          <w:i/>
          <w:iCs/>
          <w:color w:val="000000" w:themeColor="text1"/>
          <w:sz w:val="24"/>
          <w:szCs w:val="24"/>
          <w:lang w:eastAsia="ru-RU"/>
        </w:rPr>
        <w:t>1.5.</w:t>
      </w:r>
      <w:r w:rsidRPr="0003313A">
        <w:rPr>
          <w:rFonts w:ascii="Times New Roman" w:eastAsia="Times New Roman" w:hAnsi="Times New Roman" w:cs="Times New Roman"/>
          <w:i/>
          <w:iCs/>
          <w:color w:val="000000" w:themeColor="text1"/>
          <w:sz w:val="24"/>
          <w:szCs w:val="24"/>
          <w:lang w:eastAsia="ru-RU"/>
        </w:rPr>
        <w:t xml:space="preserve"> - Распределение обязательств по созданию и содержанию объектов социальной инфраструктуры органами исполнительной власти Российской Федерации и органами местного самоуправления</w:t>
      </w:r>
    </w:p>
    <w:tbl>
      <w:tblPr>
        <w:tblW w:w="9348"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2572"/>
        <w:gridCol w:w="2100"/>
        <w:gridCol w:w="2408"/>
        <w:gridCol w:w="2268"/>
      </w:tblGrid>
      <w:tr w:rsidR="00480FBB" w:rsidRPr="0003313A" w:rsidTr="005E0F05">
        <w:trPr>
          <w:tblCellSpacing w:w="0" w:type="dxa"/>
        </w:trPr>
        <w:tc>
          <w:tcPr>
            <w:tcW w:w="1376" w:type="pct"/>
            <w:vMerge w:val="restar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Область </w:t>
            </w:r>
          </w:p>
        </w:tc>
        <w:tc>
          <w:tcPr>
            <w:tcW w:w="1123" w:type="pct"/>
            <w:vMerge w:val="restar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Орган исполнительной власти субъекта РФ </w:t>
            </w:r>
          </w:p>
        </w:tc>
        <w:tc>
          <w:tcPr>
            <w:tcW w:w="2502" w:type="pct"/>
            <w:gridSpan w:val="2"/>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Муниципальное образование </w:t>
            </w:r>
          </w:p>
        </w:tc>
      </w:tr>
      <w:tr w:rsidR="00480FBB" w:rsidRPr="0003313A" w:rsidTr="005E0F05">
        <w:trPr>
          <w:tblCellSpacing w:w="0" w:type="dxa"/>
        </w:trPr>
        <w:tc>
          <w:tcPr>
            <w:tcW w:w="1376" w:type="pct"/>
            <w:vMerge/>
            <w:tcBorders>
              <w:top w:val="outset" w:sz="6" w:space="0" w:color="auto"/>
              <w:left w:val="outset" w:sz="6" w:space="0" w:color="auto"/>
              <w:bottom w:val="outset" w:sz="6" w:space="0" w:color="auto"/>
              <w:right w:val="outset" w:sz="6" w:space="0" w:color="auto"/>
            </w:tcBorders>
            <w:vAlign w:val="center"/>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p>
        </w:tc>
        <w:tc>
          <w:tcPr>
            <w:tcW w:w="1123" w:type="pct"/>
            <w:vMerge/>
            <w:tcBorders>
              <w:top w:val="outset" w:sz="6" w:space="0" w:color="auto"/>
              <w:left w:val="outset" w:sz="6" w:space="0" w:color="auto"/>
              <w:bottom w:val="outset" w:sz="6" w:space="0" w:color="auto"/>
              <w:right w:val="outset" w:sz="6" w:space="0" w:color="auto"/>
            </w:tcBorders>
            <w:vAlign w:val="center"/>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p>
        </w:tc>
        <w:tc>
          <w:tcPr>
            <w:tcW w:w="1288"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муниципальный </w:t>
            </w:r>
            <w:r w:rsidRPr="0003313A">
              <w:rPr>
                <w:rFonts w:ascii="Times New Roman" w:eastAsia="Times New Roman" w:hAnsi="Times New Roman" w:cs="Times New Roman"/>
                <w:color w:val="000000" w:themeColor="text1"/>
                <w:sz w:val="24"/>
                <w:szCs w:val="24"/>
                <w:lang w:eastAsia="ru-RU"/>
              </w:rPr>
              <w:br/>
              <w:t>район </w:t>
            </w:r>
          </w:p>
        </w:tc>
        <w:tc>
          <w:tcPr>
            <w:tcW w:w="1214"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Городское поселение</w:t>
            </w:r>
          </w:p>
        </w:tc>
      </w:tr>
      <w:tr w:rsidR="00480FBB" w:rsidRPr="0003313A" w:rsidTr="005E0F05">
        <w:trPr>
          <w:tblCellSpacing w:w="0" w:type="dxa"/>
        </w:trPr>
        <w:tc>
          <w:tcPr>
            <w:tcW w:w="1376"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Образование </w:t>
            </w:r>
          </w:p>
        </w:tc>
        <w:tc>
          <w:tcPr>
            <w:tcW w:w="1123"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88"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14"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r>
      <w:tr w:rsidR="00480FBB" w:rsidRPr="0003313A" w:rsidTr="005E0F05">
        <w:trPr>
          <w:tblCellSpacing w:w="0" w:type="dxa"/>
        </w:trPr>
        <w:tc>
          <w:tcPr>
            <w:tcW w:w="1376"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Культура и искусство </w:t>
            </w:r>
          </w:p>
        </w:tc>
        <w:tc>
          <w:tcPr>
            <w:tcW w:w="1123"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88"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14"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r>
      <w:tr w:rsidR="00480FBB" w:rsidRPr="0003313A" w:rsidTr="005E0F05">
        <w:trPr>
          <w:tblCellSpacing w:w="0" w:type="dxa"/>
        </w:trPr>
        <w:tc>
          <w:tcPr>
            <w:tcW w:w="1376"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Физическая культура и спорт </w:t>
            </w:r>
          </w:p>
        </w:tc>
        <w:tc>
          <w:tcPr>
            <w:tcW w:w="1123"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88"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14"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r>
      <w:tr w:rsidR="00480FBB" w:rsidRPr="0003313A" w:rsidTr="005E0F05">
        <w:trPr>
          <w:tblCellSpacing w:w="0" w:type="dxa"/>
        </w:trPr>
        <w:tc>
          <w:tcPr>
            <w:tcW w:w="1376"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Здравоохранение </w:t>
            </w:r>
          </w:p>
        </w:tc>
        <w:tc>
          <w:tcPr>
            <w:tcW w:w="1123"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88"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14"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r>
      <w:tr w:rsidR="00480FBB" w:rsidRPr="0003313A" w:rsidTr="005E0F05">
        <w:trPr>
          <w:tblCellSpacing w:w="0" w:type="dxa"/>
        </w:trPr>
        <w:tc>
          <w:tcPr>
            <w:tcW w:w="1376"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Социальное обслуживание </w:t>
            </w:r>
          </w:p>
        </w:tc>
        <w:tc>
          <w:tcPr>
            <w:tcW w:w="1123"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88"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14"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r>
      <w:tr w:rsidR="00480FBB" w:rsidRPr="0003313A" w:rsidTr="005E0F05">
        <w:trPr>
          <w:tblCellSpacing w:w="0" w:type="dxa"/>
        </w:trPr>
        <w:tc>
          <w:tcPr>
            <w:tcW w:w="1376"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Молодежная политика </w:t>
            </w:r>
          </w:p>
        </w:tc>
        <w:tc>
          <w:tcPr>
            <w:tcW w:w="1123"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88"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c>
          <w:tcPr>
            <w:tcW w:w="1214" w:type="pct"/>
            <w:tcBorders>
              <w:top w:val="outset" w:sz="6" w:space="0" w:color="auto"/>
              <w:left w:val="outset" w:sz="6" w:space="0" w:color="auto"/>
              <w:bottom w:val="outset" w:sz="6" w:space="0" w:color="auto"/>
              <w:right w:val="outset" w:sz="6" w:space="0" w:color="auto"/>
            </w:tcBorders>
            <w:hideMark/>
          </w:tcPr>
          <w:p w:rsidR="00480FBB" w:rsidRPr="0003313A" w:rsidRDefault="00480FBB" w:rsidP="00A5794B">
            <w:pPr>
              <w:spacing w:after="0" w:line="240" w:lineRule="auto"/>
              <w:ind w:firstLine="851"/>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 </w:t>
            </w:r>
          </w:p>
        </w:tc>
      </w:tr>
    </w:tbl>
    <w:p w:rsidR="00480FBB" w:rsidRPr="0003313A"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Согласно требованиям к программам комплексного развития социальной инфраструктуры поселений, городских округов (далее - Требования), утвержденных постановлением Правительства Российской Федерации от 1 октября 2015 года № 1050, определен состав, содержание программ комплексного развития социальной инфраструктуры поселений, городских округов, а также закреплены области, в которых должен быть установлен перечень мероприятий по строительству, реконструкции объектов местного значения поселения, городского округа (образование, здравоохранение, физическая культура и массовый спорт, культура).</w:t>
      </w:r>
    </w:p>
    <w:p w:rsidR="00480FBB" w:rsidRDefault="00480FBB"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03313A">
        <w:rPr>
          <w:rFonts w:ascii="Times New Roman" w:eastAsia="Times New Roman" w:hAnsi="Times New Roman" w:cs="Times New Roman"/>
          <w:color w:val="000000" w:themeColor="text1"/>
          <w:sz w:val="24"/>
          <w:szCs w:val="24"/>
          <w:lang w:eastAsia="ru-RU"/>
        </w:rPr>
        <w:t>К объектам регионального значения в соответствии с федеральным законодательством относятся также объекты социальной инфраструктуры в области социального обслуживания. Мероприятия относительно строительства (реконструкции) объектов регионального значения (в том числе в области здравоохранения и социального обслуживания) в соответствии со ст. 14 Градостроительного кодекса РФ должны содержать в своем составе документы территориального планирования субъектов РФ, в частности, схема территориального планирования Иркутской области.</w:t>
      </w:r>
    </w:p>
    <w:p w:rsidR="00A73783" w:rsidRDefault="00A73783" w:rsidP="00EA0465">
      <w:pPr>
        <w:shd w:val="clear" w:color="auto" w:fill="FFFFFF"/>
        <w:spacing w:after="96" w:line="240" w:lineRule="auto"/>
        <w:jc w:val="center"/>
        <w:rPr>
          <w:rFonts w:ascii="Tahoma" w:eastAsia="Times New Roman" w:hAnsi="Tahoma" w:cs="Tahoma"/>
          <w:b/>
          <w:bCs/>
          <w:color w:val="2C2C2C"/>
          <w:sz w:val="20"/>
          <w:szCs w:val="20"/>
          <w:lang w:eastAsia="ru-RU"/>
        </w:rPr>
      </w:pPr>
    </w:p>
    <w:p w:rsidR="00EA0465" w:rsidRPr="00B05EB3" w:rsidRDefault="00306E62" w:rsidP="00EA0465">
      <w:pPr>
        <w:shd w:val="clear" w:color="auto" w:fill="FFFFFF"/>
        <w:spacing w:after="96"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4</w:t>
      </w:r>
      <w:r w:rsidR="00EA0465" w:rsidRPr="00B05EB3">
        <w:rPr>
          <w:rFonts w:ascii="Times New Roman" w:eastAsia="Times New Roman" w:hAnsi="Times New Roman" w:cs="Times New Roman"/>
          <w:b/>
          <w:bCs/>
          <w:color w:val="000000" w:themeColor="text1"/>
          <w:sz w:val="24"/>
          <w:szCs w:val="24"/>
          <w:lang w:eastAsia="ru-RU"/>
        </w:rPr>
        <w:t>. СТОИМОСТЬ РЕАЛИЗАЦИИ МЕРОПРИЯТИЙ И ИСТОЧНИКИ ФИНАНСИРОВАНИЯ ПО РАЗВИТИЮ СЕТИ ОБЪЕКТОВ СОЦИАЛЬНОЙ ИНФРАСТРУКТУРЫ</w:t>
      </w:r>
    </w:p>
    <w:p w:rsidR="00EA0465" w:rsidRPr="00B05EB3" w:rsidRDefault="00EA0465" w:rsidP="00EA0465">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EA0465" w:rsidRPr="00B05EB3" w:rsidRDefault="00EA0465"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Оценка объемов и источников финансирования мероприятий по проектированию, строительству, реконструкции объектов социальной инфраструктуры сельского поселения включает укрупненную оценку необходимых инвестиций с разбивкой по видам объектов, </w:t>
      </w:r>
      <w:r w:rsidRPr="00B05EB3">
        <w:rPr>
          <w:rFonts w:ascii="Times New Roman" w:eastAsia="Times New Roman" w:hAnsi="Times New Roman" w:cs="Times New Roman"/>
          <w:color w:val="000000" w:themeColor="text1"/>
          <w:sz w:val="24"/>
          <w:szCs w:val="24"/>
          <w:lang w:eastAsia="ru-RU"/>
        </w:rPr>
        <w:lastRenderedPageBreak/>
        <w:t>источникам финансирования, включая средства бюджетов всех уровней и внебюджетные средства. Методика определения стоимости реализации мероприятий по проектированию, строительству и реконструкции объектов социальной инфраструктуры предполагает несколько вариантов:</w:t>
      </w:r>
    </w:p>
    <w:p w:rsidR="00EA0465" w:rsidRPr="00B05EB3" w:rsidRDefault="009D25BB"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0465" w:rsidRPr="00B05EB3">
        <w:rPr>
          <w:rFonts w:ascii="Times New Roman" w:eastAsia="Times New Roman" w:hAnsi="Times New Roman" w:cs="Times New Roman"/>
          <w:color w:val="000000" w:themeColor="text1"/>
          <w:sz w:val="24"/>
          <w:szCs w:val="24"/>
          <w:lang w:eastAsia="ru-RU"/>
        </w:rPr>
        <w:t>расчет по сборнику Государственные сметные нормативы. НЦС 81-02-2014. Укрупненные нормативы цены строительства. НЦС-2014;</w:t>
      </w:r>
    </w:p>
    <w:p w:rsidR="00EA0465" w:rsidRPr="00B05EB3" w:rsidRDefault="009D25BB"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0465" w:rsidRPr="00B05EB3">
        <w:rPr>
          <w:rFonts w:ascii="Times New Roman" w:eastAsia="Times New Roman" w:hAnsi="Times New Roman" w:cs="Times New Roman"/>
          <w:color w:val="000000" w:themeColor="text1"/>
          <w:sz w:val="24"/>
          <w:szCs w:val="24"/>
          <w:lang w:eastAsia="ru-RU"/>
        </w:rPr>
        <w:t>расчет по сборнику укрупненных показателей затрат по застройке, инженерному оборудованию, благоустройству и озеленению городов различной величины и народнохозяйственного профиля для всех климатических зон страны», разработанного ЦНИИП градостроительства в 1986 г.;</w:t>
      </w:r>
    </w:p>
    <w:p w:rsidR="00EA0465" w:rsidRPr="00B05EB3" w:rsidRDefault="009D25BB"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0465" w:rsidRPr="00B05EB3">
        <w:rPr>
          <w:rFonts w:ascii="Times New Roman" w:eastAsia="Times New Roman" w:hAnsi="Times New Roman" w:cs="Times New Roman"/>
          <w:color w:val="000000" w:themeColor="text1"/>
          <w:sz w:val="24"/>
          <w:szCs w:val="24"/>
          <w:lang w:eastAsia="ru-RU"/>
        </w:rPr>
        <w:t>определение в соответствии с данными программ социально-экономического развития регионального и/или местного уровней;</w:t>
      </w:r>
    </w:p>
    <w:p w:rsidR="00EA0465" w:rsidRPr="00B05EB3" w:rsidRDefault="009D25BB"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EA0465" w:rsidRPr="00B05EB3">
        <w:rPr>
          <w:rFonts w:ascii="Times New Roman" w:eastAsia="Times New Roman" w:hAnsi="Times New Roman" w:cs="Times New Roman"/>
          <w:color w:val="000000" w:themeColor="text1"/>
          <w:sz w:val="24"/>
          <w:szCs w:val="24"/>
          <w:lang w:eastAsia="ru-RU"/>
        </w:rPr>
        <w:t>определение на основе объектов-аналогов из сети Интернет.</w:t>
      </w:r>
    </w:p>
    <w:p w:rsidR="00EA0465" w:rsidRPr="00B05EB3" w:rsidRDefault="00EA0465"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Для мероприятий, предусмотренных программами социально-экономического развития регионального и/или местного уровня, стоимость их реализации определена в соответствии с данными программ. Для иных мероприятий, стоимость их реализации определена либо на основании расчетов, либо установлена с использованием данных по объектам-аналогам.</w:t>
      </w:r>
    </w:p>
    <w:p w:rsidR="00EA0465" w:rsidRPr="00B05EB3" w:rsidRDefault="00EA0465"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Определение стоимости реализации мероприятий на основе объектов- аналогов из сети Интернет основано на выполнении анализа рынка строящихся объектов социальной сферы на территории Иркутской области и других регионов Российской федерации, имеющих сходные характеристики с планируемыми к строительству объектами на территории </w:t>
      </w:r>
      <w:proofErr w:type="spellStart"/>
      <w:r w:rsidR="009D25BB">
        <w:rPr>
          <w:rFonts w:ascii="Times New Roman" w:eastAsia="Times New Roman" w:hAnsi="Times New Roman" w:cs="Times New Roman"/>
          <w:color w:val="000000" w:themeColor="text1"/>
          <w:sz w:val="24"/>
          <w:szCs w:val="24"/>
          <w:lang w:eastAsia="ru-RU"/>
        </w:rPr>
        <w:t>Слюдянского</w:t>
      </w:r>
      <w:proofErr w:type="spellEnd"/>
      <w:r w:rsidR="009D25BB">
        <w:rPr>
          <w:rFonts w:ascii="Times New Roman" w:eastAsia="Times New Roman" w:hAnsi="Times New Roman" w:cs="Times New Roman"/>
          <w:color w:val="000000" w:themeColor="text1"/>
          <w:sz w:val="24"/>
          <w:szCs w:val="24"/>
          <w:lang w:eastAsia="ru-RU"/>
        </w:rPr>
        <w:t xml:space="preserve"> муниципального образования</w:t>
      </w:r>
      <w:r w:rsidRPr="00B05EB3">
        <w:rPr>
          <w:rFonts w:ascii="Times New Roman" w:eastAsia="Times New Roman" w:hAnsi="Times New Roman" w:cs="Times New Roman"/>
          <w:color w:val="000000" w:themeColor="text1"/>
          <w:sz w:val="24"/>
          <w:szCs w:val="24"/>
          <w:lang w:eastAsia="ru-RU"/>
        </w:rPr>
        <w:t>.</w:t>
      </w:r>
    </w:p>
    <w:p w:rsidR="00EA0465" w:rsidRPr="00B05EB3" w:rsidRDefault="00EA0465"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Кроме того, были использованы ориентировочные цены, указанные в:</w:t>
      </w:r>
    </w:p>
    <w:p w:rsidR="00EA0465" w:rsidRPr="00B05EB3" w:rsidRDefault="00EA0465"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Письме Федерального агентства по строительству и </w:t>
      </w:r>
      <w:proofErr w:type="spellStart"/>
      <w:r w:rsidRPr="00B05EB3">
        <w:rPr>
          <w:rFonts w:ascii="Times New Roman" w:eastAsia="Times New Roman" w:hAnsi="Times New Roman" w:cs="Times New Roman"/>
          <w:color w:val="000000" w:themeColor="text1"/>
          <w:sz w:val="24"/>
          <w:szCs w:val="24"/>
          <w:lang w:eastAsia="ru-RU"/>
        </w:rPr>
        <w:t>жилищно</w:t>
      </w:r>
      <w:proofErr w:type="spellEnd"/>
      <w:r w:rsidRPr="00B05EB3">
        <w:rPr>
          <w:rFonts w:ascii="Times New Roman" w:eastAsia="Times New Roman" w:hAnsi="Times New Roman" w:cs="Times New Roman"/>
          <w:color w:val="000000" w:themeColor="text1"/>
          <w:sz w:val="24"/>
          <w:szCs w:val="24"/>
          <w:lang w:eastAsia="ru-RU"/>
        </w:rPr>
        <w:t xml:space="preserve"> -</w:t>
      </w:r>
      <w:r w:rsidRPr="00B05EB3">
        <w:rPr>
          <w:rFonts w:ascii="Times New Roman" w:eastAsia="Times New Roman" w:hAnsi="Times New Roman" w:cs="Times New Roman"/>
          <w:color w:val="000000" w:themeColor="text1"/>
          <w:sz w:val="24"/>
          <w:szCs w:val="24"/>
          <w:lang w:eastAsia="ru-RU"/>
        </w:rPr>
        <w:softHyphen/>
        <w:t>коммунальному хозяйству от 16.04.2013 №3145-БМ/12/П, с учетом среднего коэффициента инфляции 7%.</w:t>
      </w:r>
    </w:p>
    <w:p w:rsidR="00EA0465" w:rsidRPr="00B05EB3" w:rsidRDefault="00EA0465"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Приложениях 3,4 к приказу Министерства строительства и жилищно- коммунального хозяйства РФ от 28 августа 2014г. №506/пр.</w:t>
      </w:r>
    </w:p>
    <w:p w:rsidR="00EA0465" w:rsidRPr="00B05EB3" w:rsidRDefault="00EA0465"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p>
    <w:p w:rsidR="00EA0465" w:rsidRPr="00B05EB3" w:rsidRDefault="00EA0465" w:rsidP="00066FB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Таблица </w:t>
      </w:r>
      <w:r w:rsidR="005D7884" w:rsidRPr="00B05EB3">
        <w:rPr>
          <w:rFonts w:ascii="Times New Roman" w:eastAsia="Times New Roman" w:hAnsi="Times New Roman" w:cs="Times New Roman"/>
          <w:color w:val="000000" w:themeColor="text1"/>
          <w:sz w:val="24"/>
          <w:szCs w:val="24"/>
          <w:lang w:eastAsia="ru-RU"/>
        </w:rPr>
        <w:t xml:space="preserve">1.6. </w:t>
      </w:r>
      <w:r w:rsidRPr="00B05EB3">
        <w:rPr>
          <w:rFonts w:ascii="Times New Roman" w:eastAsia="Times New Roman" w:hAnsi="Times New Roman" w:cs="Times New Roman"/>
          <w:color w:val="000000" w:themeColor="text1"/>
          <w:sz w:val="24"/>
          <w:szCs w:val="24"/>
          <w:lang w:eastAsia="ru-RU"/>
        </w:rPr>
        <w:t xml:space="preserve"> - Затраты на реализацию мероприятий по проектированию, строительству, реконструкции объектов социальной инфраструктуры, тыс. руб.</w:t>
      </w:r>
    </w:p>
    <w:tbl>
      <w:tblPr>
        <w:tblW w:w="9631"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289"/>
        <w:gridCol w:w="1085"/>
        <w:gridCol w:w="1138"/>
        <w:gridCol w:w="749"/>
        <w:gridCol w:w="1111"/>
        <w:gridCol w:w="930"/>
        <w:gridCol w:w="2329"/>
      </w:tblGrid>
      <w:tr w:rsidR="00B05EB3" w:rsidRPr="00B05EB3" w:rsidTr="00A5794B">
        <w:trPr>
          <w:tblCellSpacing w:w="0" w:type="dxa"/>
        </w:trPr>
        <w:tc>
          <w:tcPr>
            <w:tcW w:w="1188" w:type="pct"/>
            <w:vMerge w:val="restart"/>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Наименование мероприятия, индикатор реализации</w:t>
            </w:r>
          </w:p>
        </w:tc>
        <w:tc>
          <w:tcPr>
            <w:tcW w:w="2603" w:type="pct"/>
            <w:gridSpan w:val="5"/>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2018-2022 гг.</w:t>
            </w:r>
            <w:r w:rsidRPr="00B05EB3">
              <w:rPr>
                <w:rFonts w:ascii="Times New Roman" w:eastAsia="Times New Roman" w:hAnsi="Times New Roman" w:cs="Times New Roman"/>
                <w:color w:val="000000" w:themeColor="text1"/>
                <w:sz w:val="24"/>
                <w:szCs w:val="24"/>
                <w:lang w:eastAsia="ru-RU"/>
              </w:rPr>
              <w:t> </w:t>
            </w:r>
          </w:p>
        </w:tc>
        <w:tc>
          <w:tcPr>
            <w:tcW w:w="1209" w:type="pct"/>
            <w:vMerge w:val="restart"/>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Расчетный срок, 2030г</w:t>
            </w:r>
            <w:r w:rsidRPr="00B05EB3">
              <w:rPr>
                <w:rFonts w:ascii="Times New Roman" w:eastAsia="Times New Roman" w:hAnsi="Times New Roman" w:cs="Times New Roman"/>
                <w:color w:val="000000" w:themeColor="text1"/>
                <w:sz w:val="24"/>
                <w:szCs w:val="24"/>
                <w:lang w:eastAsia="ru-RU"/>
              </w:rPr>
              <w:t> </w:t>
            </w:r>
          </w:p>
        </w:tc>
      </w:tr>
      <w:tr w:rsidR="00B05EB3" w:rsidRPr="00B05EB3" w:rsidTr="00A5794B">
        <w:trPr>
          <w:tblCellSpacing w:w="0" w:type="dxa"/>
        </w:trPr>
        <w:tc>
          <w:tcPr>
            <w:tcW w:w="1188" w:type="pct"/>
            <w:vMerge/>
            <w:tcBorders>
              <w:top w:val="outset" w:sz="6" w:space="0" w:color="auto"/>
              <w:left w:val="outset" w:sz="6" w:space="0" w:color="auto"/>
              <w:bottom w:val="outset" w:sz="6" w:space="0" w:color="auto"/>
              <w:right w:val="outset" w:sz="6" w:space="0" w:color="auto"/>
            </w:tcBorders>
            <w:vAlign w:val="center"/>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p>
        </w:tc>
        <w:tc>
          <w:tcPr>
            <w:tcW w:w="563" w:type="pct"/>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2018 г.</w:t>
            </w:r>
            <w:r w:rsidRPr="00B05EB3">
              <w:rPr>
                <w:rFonts w:ascii="Times New Roman" w:eastAsia="Times New Roman" w:hAnsi="Times New Roman" w:cs="Times New Roman"/>
                <w:color w:val="000000" w:themeColor="text1"/>
                <w:sz w:val="24"/>
                <w:szCs w:val="24"/>
                <w:lang w:eastAsia="ru-RU"/>
              </w:rPr>
              <w:t> </w:t>
            </w:r>
          </w:p>
        </w:tc>
        <w:tc>
          <w:tcPr>
            <w:tcW w:w="591" w:type="pct"/>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2019 г.</w:t>
            </w:r>
            <w:r w:rsidRPr="00B05EB3">
              <w:rPr>
                <w:rFonts w:ascii="Times New Roman" w:eastAsia="Times New Roman" w:hAnsi="Times New Roman" w:cs="Times New Roman"/>
                <w:color w:val="000000" w:themeColor="text1"/>
                <w:sz w:val="24"/>
                <w:szCs w:val="24"/>
                <w:lang w:eastAsia="ru-RU"/>
              </w:rPr>
              <w:t> </w:t>
            </w:r>
          </w:p>
        </w:tc>
        <w:tc>
          <w:tcPr>
            <w:tcW w:w="389" w:type="pct"/>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2020 г.</w:t>
            </w:r>
            <w:r w:rsidRPr="00B05EB3">
              <w:rPr>
                <w:rFonts w:ascii="Times New Roman" w:eastAsia="Times New Roman" w:hAnsi="Times New Roman" w:cs="Times New Roman"/>
                <w:color w:val="000000" w:themeColor="text1"/>
                <w:sz w:val="24"/>
                <w:szCs w:val="24"/>
                <w:lang w:eastAsia="ru-RU"/>
              </w:rPr>
              <w:t> </w:t>
            </w:r>
          </w:p>
        </w:tc>
        <w:tc>
          <w:tcPr>
            <w:tcW w:w="577" w:type="pct"/>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2021 г.</w:t>
            </w:r>
            <w:r w:rsidRPr="00B05EB3">
              <w:rPr>
                <w:rFonts w:ascii="Times New Roman" w:eastAsia="Times New Roman" w:hAnsi="Times New Roman" w:cs="Times New Roman"/>
                <w:color w:val="000000" w:themeColor="text1"/>
                <w:sz w:val="24"/>
                <w:szCs w:val="24"/>
                <w:lang w:eastAsia="ru-RU"/>
              </w:rPr>
              <w:t> </w:t>
            </w:r>
          </w:p>
        </w:tc>
        <w:tc>
          <w:tcPr>
            <w:tcW w:w="483" w:type="pct"/>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2022 г.</w:t>
            </w:r>
            <w:r w:rsidRPr="00B05EB3">
              <w:rPr>
                <w:rFonts w:ascii="Times New Roman" w:eastAsia="Times New Roman" w:hAnsi="Times New Roman" w:cs="Times New Roman"/>
                <w:color w:val="000000" w:themeColor="text1"/>
                <w:sz w:val="24"/>
                <w:szCs w:val="24"/>
                <w:lang w:eastAsia="ru-RU"/>
              </w:rPr>
              <w:t> </w:t>
            </w:r>
          </w:p>
        </w:tc>
        <w:tc>
          <w:tcPr>
            <w:tcW w:w="1209" w:type="pct"/>
            <w:vMerge/>
            <w:tcBorders>
              <w:top w:val="outset" w:sz="6" w:space="0" w:color="auto"/>
              <w:left w:val="outset" w:sz="6" w:space="0" w:color="auto"/>
              <w:bottom w:val="outset" w:sz="6" w:space="0" w:color="auto"/>
              <w:right w:val="outset" w:sz="6" w:space="0" w:color="auto"/>
            </w:tcBorders>
            <w:vAlign w:val="center"/>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p>
        </w:tc>
      </w:tr>
      <w:tr w:rsidR="00B05EB3" w:rsidRPr="00B05EB3" w:rsidTr="00A5794B">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EA0465" w:rsidRPr="00B05EB3" w:rsidRDefault="00EA0465" w:rsidP="00A5794B">
            <w:pPr>
              <w:spacing w:after="0" w:line="240" w:lineRule="auto"/>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Образование</w:t>
            </w:r>
            <w:r w:rsidRPr="00B05EB3">
              <w:rPr>
                <w:rFonts w:ascii="Times New Roman" w:eastAsia="Times New Roman" w:hAnsi="Times New Roman" w:cs="Times New Roman"/>
                <w:color w:val="000000" w:themeColor="text1"/>
                <w:sz w:val="24"/>
                <w:szCs w:val="24"/>
                <w:lang w:eastAsia="ru-RU"/>
              </w:rPr>
              <w:t> </w:t>
            </w:r>
          </w:p>
        </w:tc>
      </w:tr>
      <w:tr w:rsidR="00B05EB3" w:rsidRPr="00B05EB3" w:rsidTr="00A5794B">
        <w:trPr>
          <w:tblCellSpacing w:w="0" w:type="dxa"/>
        </w:trPr>
        <w:tc>
          <w:tcPr>
            <w:tcW w:w="1188"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Строительство </w:t>
            </w:r>
            <w:r w:rsidR="00F21BC0" w:rsidRPr="00B05EB3">
              <w:rPr>
                <w:rFonts w:ascii="Times New Roman" w:eastAsia="Times New Roman" w:hAnsi="Times New Roman" w:cs="Times New Roman"/>
                <w:color w:val="000000" w:themeColor="text1"/>
                <w:sz w:val="24"/>
                <w:szCs w:val="24"/>
                <w:lang w:eastAsia="ru-RU"/>
              </w:rPr>
              <w:t>детского сада на 280 мест в микрорайоне Рудоуправление</w:t>
            </w:r>
          </w:p>
        </w:tc>
        <w:tc>
          <w:tcPr>
            <w:tcW w:w="563"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591"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389"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577" w:type="pct"/>
            <w:tcBorders>
              <w:top w:val="outset" w:sz="6" w:space="0" w:color="auto"/>
              <w:left w:val="outset" w:sz="6" w:space="0" w:color="auto"/>
              <w:bottom w:val="outset" w:sz="6" w:space="0" w:color="auto"/>
              <w:right w:val="outset" w:sz="6" w:space="0" w:color="auto"/>
            </w:tcBorders>
            <w:hideMark/>
          </w:tcPr>
          <w:p w:rsidR="00EA0465" w:rsidRPr="00B05EB3" w:rsidRDefault="00F21BC0" w:rsidP="0083642E">
            <w:pPr>
              <w:spacing w:after="24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280 0000</w:t>
            </w:r>
          </w:p>
        </w:tc>
        <w:tc>
          <w:tcPr>
            <w:tcW w:w="483"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240" w:line="240" w:lineRule="auto"/>
              <w:jc w:val="center"/>
              <w:rPr>
                <w:rFonts w:ascii="Times New Roman" w:eastAsia="Times New Roman" w:hAnsi="Times New Roman" w:cs="Times New Roman"/>
                <w:color w:val="000000" w:themeColor="text1"/>
                <w:sz w:val="24"/>
                <w:szCs w:val="24"/>
                <w:lang w:eastAsia="ru-RU"/>
              </w:rPr>
            </w:pPr>
          </w:p>
        </w:tc>
        <w:tc>
          <w:tcPr>
            <w:tcW w:w="1209"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br/>
            </w:r>
            <w:r w:rsidR="00F21BC0" w:rsidRPr="00B05EB3">
              <w:rPr>
                <w:rFonts w:ascii="Times New Roman" w:eastAsia="Times New Roman" w:hAnsi="Times New Roman" w:cs="Times New Roman"/>
                <w:color w:val="000000" w:themeColor="text1"/>
                <w:sz w:val="24"/>
                <w:szCs w:val="24"/>
                <w:lang w:eastAsia="ru-RU"/>
              </w:rPr>
              <w:t>280 000</w:t>
            </w:r>
          </w:p>
        </w:tc>
      </w:tr>
      <w:tr w:rsidR="00B05EB3" w:rsidRPr="00B05EB3" w:rsidTr="00A5794B">
        <w:trPr>
          <w:tblCellSpacing w:w="0" w:type="dxa"/>
        </w:trPr>
        <w:tc>
          <w:tcPr>
            <w:tcW w:w="1188" w:type="pct"/>
            <w:tcBorders>
              <w:top w:val="outset" w:sz="6" w:space="0" w:color="auto"/>
              <w:left w:val="outset" w:sz="6" w:space="0" w:color="auto"/>
              <w:bottom w:val="outset" w:sz="6" w:space="0" w:color="auto"/>
              <w:right w:val="outset" w:sz="6" w:space="0" w:color="auto"/>
            </w:tcBorders>
            <w:hideMark/>
          </w:tcPr>
          <w:p w:rsidR="00EA0465"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Строительство общеобразовательной школы на 750 учащихся в микрорайоне Рудоуправление г. </w:t>
            </w:r>
            <w:proofErr w:type="spellStart"/>
            <w:r w:rsidRPr="00B05EB3">
              <w:rPr>
                <w:rFonts w:ascii="Times New Roman" w:eastAsia="Times New Roman" w:hAnsi="Times New Roman" w:cs="Times New Roman"/>
                <w:color w:val="000000" w:themeColor="text1"/>
                <w:sz w:val="24"/>
                <w:szCs w:val="24"/>
                <w:lang w:eastAsia="ru-RU"/>
              </w:rPr>
              <w:t>Слюдянка</w:t>
            </w:r>
            <w:proofErr w:type="spellEnd"/>
          </w:p>
        </w:tc>
        <w:tc>
          <w:tcPr>
            <w:tcW w:w="563" w:type="pct"/>
            <w:tcBorders>
              <w:top w:val="outset" w:sz="6" w:space="0" w:color="auto"/>
              <w:left w:val="outset" w:sz="6" w:space="0" w:color="auto"/>
              <w:bottom w:val="outset" w:sz="6" w:space="0" w:color="auto"/>
              <w:right w:val="outset" w:sz="6" w:space="0" w:color="auto"/>
            </w:tcBorders>
            <w:hideMark/>
          </w:tcPr>
          <w:p w:rsidR="00EA0465" w:rsidRPr="00B05EB3" w:rsidRDefault="009D1994" w:rsidP="0083642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7 440</w:t>
            </w:r>
          </w:p>
        </w:tc>
        <w:tc>
          <w:tcPr>
            <w:tcW w:w="591" w:type="pct"/>
            <w:tcBorders>
              <w:top w:val="outset" w:sz="6" w:space="0" w:color="auto"/>
              <w:left w:val="outset" w:sz="6" w:space="0" w:color="auto"/>
              <w:bottom w:val="outset" w:sz="6" w:space="0" w:color="auto"/>
              <w:right w:val="outset" w:sz="6" w:space="0" w:color="auto"/>
            </w:tcBorders>
            <w:hideMark/>
          </w:tcPr>
          <w:p w:rsidR="00EA0465"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750 000</w:t>
            </w:r>
          </w:p>
        </w:tc>
        <w:tc>
          <w:tcPr>
            <w:tcW w:w="389"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577"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483" w:type="pct"/>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1209" w:type="pct"/>
            <w:tcBorders>
              <w:top w:val="outset" w:sz="6" w:space="0" w:color="auto"/>
              <w:left w:val="outset" w:sz="6" w:space="0" w:color="auto"/>
              <w:bottom w:val="outset" w:sz="6" w:space="0" w:color="auto"/>
              <w:right w:val="outset" w:sz="6" w:space="0" w:color="auto"/>
            </w:tcBorders>
            <w:hideMark/>
          </w:tcPr>
          <w:p w:rsidR="00EA0465" w:rsidRPr="00B05EB3" w:rsidRDefault="00EA0465" w:rsidP="00A60BA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br/>
            </w:r>
            <w:r w:rsidR="00A60BA7">
              <w:rPr>
                <w:rFonts w:ascii="Times New Roman" w:eastAsia="Times New Roman" w:hAnsi="Times New Roman" w:cs="Times New Roman"/>
                <w:color w:val="000000" w:themeColor="text1"/>
                <w:sz w:val="24"/>
                <w:szCs w:val="24"/>
                <w:lang w:eastAsia="ru-RU"/>
              </w:rPr>
              <w:t>757 440</w:t>
            </w:r>
          </w:p>
        </w:tc>
      </w:tr>
      <w:tr w:rsidR="00B05EB3" w:rsidRPr="00B05EB3" w:rsidTr="00A5794B">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EA0465" w:rsidRPr="00B05EB3" w:rsidRDefault="00EA0465"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Здравоохранение</w:t>
            </w:r>
          </w:p>
        </w:tc>
      </w:tr>
      <w:tr w:rsidR="00B05EB3" w:rsidRPr="00B05EB3" w:rsidTr="00F21BC0">
        <w:trPr>
          <w:tblCellSpacing w:w="0" w:type="dxa"/>
        </w:trPr>
        <w:tc>
          <w:tcPr>
            <w:tcW w:w="1188"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Строительство </w:t>
            </w:r>
            <w:proofErr w:type="spellStart"/>
            <w:r w:rsidRPr="00B05EB3">
              <w:rPr>
                <w:rFonts w:ascii="Times New Roman" w:eastAsia="Times New Roman" w:hAnsi="Times New Roman" w:cs="Times New Roman"/>
                <w:color w:val="000000" w:themeColor="text1"/>
                <w:sz w:val="24"/>
                <w:szCs w:val="24"/>
                <w:lang w:eastAsia="ru-RU"/>
              </w:rPr>
              <w:t>ФАПа</w:t>
            </w:r>
            <w:proofErr w:type="spellEnd"/>
            <w:r w:rsidRPr="00B05EB3">
              <w:rPr>
                <w:rFonts w:ascii="Times New Roman" w:eastAsia="Times New Roman" w:hAnsi="Times New Roman" w:cs="Times New Roman"/>
                <w:color w:val="000000" w:themeColor="text1"/>
                <w:sz w:val="24"/>
                <w:szCs w:val="24"/>
                <w:lang w:eastAsia="ru-RU"/>
              </w:rPr>
              <w:t xml:space="preserve"> в п. Сухом Ручье</w:t>
            </w:r>
          </w:p>
        </w:tc>
        <w:tc>
          <w:tcPr>
            <w:tcW w:w="563"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591"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389"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240" w:line="240" w:lineRule="auto"/>
              <w:jc w:val="center"/>
              <w:rPr>
                <w:rFonts w:ascii="Times New Roman" w:eastAsia="Times New Roman" w:hAnsi="Times New Roman" w:cs="Times New Roman"/>
                <w:color w:val="000000" w:themeColor="text1"/>
                <w:sz w:val="24"/>
                <w:szCs w:val="24"/>
                <w:lang w:eastAsia="ru-RU"/>
              </w:rPr>
            </w:pPr>
          </w:p>
        </w:tc>
        <w:tc>
          <w:tcPr>
            <w:tcW w:w="577"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483"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br/>
              <w:t>75 000</w:t>
            </w:r>
          </w:p>
        </w:tc>
        <w:tc>
          <w:tcPr>
            <w:tcW w:w="1209"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75 000</w:t>
            </w:r>
          </w:p>
        </w:tc>
      </w:tr>
      <w:tr w:rsidR="00B05EB3" w:rsidRPr="00B05EB3" w:rsidTr="00A5794B">
        <w:trPr>
          <w:tblCellSpacing w:w="0" w:type="dxa"/>
        </w:trPr>
        <w:tc>
          <w:tcPr>
            <w:tcW w:w="1188"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Строительство </w:t>
            </w:r>
            <w:proofErr w:type="spellStart"/>
            <w:r w:rsidRPr="00B05EB3">
              <w:rPr>
                <w:rFonts w:ascii="Times New Roman" w:eastAsia="Times New Roman" w:hAnsi="Times New Roman" w:cs="Times New Roman"/>
                <w:color w:val="000000" w:themeColor="text1"/>
                <w:sz w:val="24"/>
                <w:szCs w:val="24"/>
                <w:lang w:eastAsia="ru-RU"/>
              </w:rPr>
              <w:t>ФАПа</w:t>
            </w:r>
            <w:proofErr w:type="spellEnd"/>
            <w:r w:rsidRPr="00B05EB3">
              <w:rPr>
                <w:rFonts w:ascii="Times New Roman" w:eastAsia="Times New Roman" w:hAnsi="Times New Roman" w:cs="Times New Roman"/>
                <w:color w:val="000000" w:themeColor="text1"/>
                <w:sz w:val="24"/>
                <w:szCs w:val="24"/>
                <w:lang w:eastAsia="ru-RU"/>
              </w:rPr>
              <w:t xml:space="preserve"> в п. </w:t>
            </w:r>
            <w:proofErr w:type="spellStart"/>
            <w:r w:rsidRPr="00B05EB3">
              <w:rPr>
                <w:rFonts w:ascii="Times New Roman" w:eastAsia="Times New Roman" w:hAnsi="Times New Roman" w:cs="Times New Roman"/>
                <w:color w:val="000000" w:themeColor="text1"/>
                <w:sz w:val="24"/>
                <w:szCs w:val="24"/>
                <w:lang w:eastAsia="ru-RU"/>
              </w:rPr>
              <w:t>Буровщина</w:t>
            </w:r>
            <w:proofErr w:type="spellEnd"/>
          </w:p>
        </w:tc>
        <w:tc>
          <w:tcPr>
            <w:tcW w:w="563"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591"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389"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240" w:line="240" w:lineRule="auto"/>
              <w:jc w:val="center"/>
              <w:rPr>
                <w:rFonts w:ascii="Times New Roman" w:eastAsia="Times New Roman" w:hAnsi="Times New Roman" w:cs="Times New Roman"/>
                <w:color w:val="000000" w:themeColor="text1"/>
                <w:sz w:val="24"/>
                <w:szCs w:val="24"/>
                <w:lang w:eastAsia="ru-RU"/>
              </w:rPr>
            </w:pPr>
          </w:p>
        </w:tc>
        <w:tc>
          <w:tcPr>
            <w:tcW w:w="577"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483"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75 000</w:t>
            </w:r>
          </w:p>
        </w:tc>
        <w:tc>
          <w:tcPr>
            <w:tcW w:w="1209"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75 000</w:t>
            </w:r>
          </w:p>
        </w:tc>
      </w:tr>
      <w:tr w:rsidR="00B05EB3" w:rsidRPr="00B05EB3" w:rsidTr="00A5794B">
        <w:trPr>
          <w:tblCellSpacing w:w="0" w:type="dxa"/>
        </w:trPr>
        <w:tc>
          <w:tcPr>
            <w:tcW w:w="5000" w:type="pct"/>
            <w:gridSpan w:val="7"/>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Спортивные объекты</w:t>
            </w:r>
          </w:p>
        </w:tc>
      </w:tr>
      <w:tr w:rsidR="00B05EB3" w:rsidRPr="00B05EB3" w:rsidTr="00A5794B">
        <w:trPr>
          <w:tblCellSpacing w:w="0" w:type="dxa"/>
        </w:trPr>
        <w:tc>
          <w:tcPr>
            <w:tcW w:w="1188"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lastRenderedPageBreak/>
              <w:t xml:space="preserve">Строительство второй очереди Спортивно-оздоровительного комплекса в г. </w:t>
            </w:r>
            <w:proofErr w:type="spellStart"/>
            <w:r w:rsidRPr="00B05EB3">
              <w:rPr>
                <w:rFonts w:ascii="Times New Roman" w:eastAsia="Times New Roman" w:hAnsi="Times New Roman" w:cs="Times New Roman"/>
                <w:color w:val="000000" w:themeColor="text1"/>
                <w:sz w:val="24"/>
                <w:szCs w:val="24"/>
                <w:lang w:eastAsia="ru-RU"/>
              </w:rPr>
              <w:t>Слюдянка</w:t>
            </w:r>
            <w:proofErr w:type="spellEnd"/>
            <w:r w:rsidRPr="00B05EB3">
              <w:rPr>
                <w:rFonts w:ascii="Times New Roman" w:eastAsia="Times New Roman" w:hAnsi="Times New Roman" w:cs="Times New Roman"/>
                <w:color w:val="000000" w:themeColor="text1"/>
                <w:sz w:val="24"/>
                <w:szCs w:val="24"/>
                <w:lang w:eastAsia="ru-RU"/>
              </w:rPr>
              <w:t xml:space="preserve"> с залом бокса и борьбы</w:t>
            </w:r>
          </w:p>
        </w:tc>
        <w:tc>
          <w:tcPr>
            <w:tcW w:w="563"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591"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389"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200 000</w:t>
            </w:r>
          </w:p>
        </w:tc>
        <w:tc>
          <w:tcPr>
            <w:tcW w:w="577"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p>
        </w:tc>
        <w:tc>
          <w:tcPr>
            <w:tcW w:w="483"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1209"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br/>
              <w:t>200 000</w:t>
            </w:r>
          </w:p>
        </w:tc>
      </w:tr>
      <w:tr w:rsidR="00B05EB3" w:rsidRPr="00B05EB3" w:rsidTr="00872752">
        <w:trPr>
          <w:tblCellSpacing w:w="0" w:type="dxa"/>
        </w:trPr>
        <w:tc>
          <w:tcPr>
            <w:tcW w:w="1188"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Итого, по срокам реализации</w:t>
            </w:r>
          </w:p>
        </w:tc>
        <w:tc>
          <w:tcPr>
            <w:tcW w:w="563" w:type="pct"/>
            <w:tcBorders>
              <w:top w:val="outset" w:sz="6" w:space="0" w:color="auto"/>
              <w:left w:val="outset" w:sz="6" w:space="0" w:color="auto"/>
              <w:bottom w:val="outset" w:sz="6" w:space="0" w:color="auto"/>
              <w:right w:val="outset" w:sz="6" w:space="0" w:color="auto"/>
            </w:tcBorders>
          </w:tcPr>
          <w:p w:rsidR="00F21BC0" w:rsidRPr="00B05EB3" w:rsidRDefault="0083642E" w:rsidP="0083642E">
            <w:pPr>
              <w:spacing w:after="0" w:line="240" w:lineRule="auto"/>
              <w:jc w:val="center"/>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7 440</w:t>
            </w:r>
          </w:p>
        </w:tc>
        <w:tc>
          <w:tcPr>
            <w:tcW w:w="591"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750 000</w:t>
            </w:r>
          </w:p>
        </w:tc>
        <w:tc>
          <w:tcPr>
            <w:tcW w:w="389"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200 000</w:t>
            </w:r>
          </w:p>
        </w:tc>
        <w:tc>
          <w:tcPr>
            <w:tcW w:w="577"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280 000</w:t>
            </w:r>
          </w:p>
        </w:tc>
        <w:tc>
          <w:tcPr>
            <w:tcW w:w="483" w:type="pct"/>
            <w:tcBorders>
              <w:top w:val="outset" w:sz="6" w:space="0" w:color="auto"/>
              <w:left w:val="outset" w:sz="6" w:space="0" w:color="auto"/>
              <w:bottom w:val="outset" w:sz="6" w:space="0" w:color="auto"/>
              <w:right w:val="outset" w:sz="6" w:space="0" w:color="auto"/>
            </w:tcBorders>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150 000</w:t>
            </w:r>
          </w:p>
        </w:tc>
        <w:tc>
          <w:tcPr>
            <w:tcW w:w="1209" w:type="pct"/>
            <w:tcBorders>
              <w:top w:val="outset" w:sz="6" w:space="0" w:color="auto"/>
              <w:left w:val="outset" w:sz="6" w:space="0" w:color="auto"/>
              <w:bottom w:val="outset" w:sz="6" w:space="0" w:color="auto"/>
              <w:right w:val="outset" w:sz="6" w:space="0" w:color="auto"/>
            </w:tcBorders>
          </w:tcPr>
          <w:p w:rsidR="00F21BC0" w:rsidRPr="00B05EB3" w:rsidRDefault="00F21BC0" w:rsidP="00A60BA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w:t>
            </w:r>
            <w:r w:rsidR="00A60BA7">
              <w:rPr>
                <w:rFonts w:ascii="Times New Roman" w:eastAsia="Times New Roman" w:hAnsi="Times New Roman" w:cs="Times New Roman"/>
                <w:color w:val="000000" w:themeColor="text1"/>
                <w:sz w:val="24"/>
                <w:szCs w:val="24"/>
                <w:lang w:eastAsia="ru-RU"/>
              </w:rPr>
              <w:t> 387 440</w:t>
            </w:r>
          </w:p>
        </w:tc>
      </w:tr>
      <w:tr w:rsidR="00F21BC0" w:rsidRPr="00B05EB3" w:rsidTr="00872752">
        <w:trPr>
          <w:tblCellSpacing w:w="0" w:type="dxa"/>
        </w:trPr>
        <w:tc>
          <w:tcPr>
            <w:tcW w:w="1188" w:type="pct"/>
            <w:tcBorders>
              <w:top w:val="outset" w:sz="6" w:space="0" w:color="auto"/>
              <w:left w:val="outset" w:sz="6" w:space="0" w:color="auto"/>
              <w:bottom w:val="outset" w:sz="6" w:space="0" w:color="auto"/>
              <w:right w:val="outset" w:sz="6" w:space="0" w:color="auto"/>
            </w:tcBorders>
            <w:hideMark/>
          </w:tcPr>
          <w:p w:rsidR="00F21BC0" w:rsidRPr="00B05EB3" w:rsidRDefault="00F21BC0" w:rsidP="0083642E">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Итого по программе</w:t>
            </w:r>
          </w:p>
        </w:tc>
        <w:tc>
          <w:tcPr>
            <w:tcW w:w="3812" w:type="pct"/>
            <w:gridSpan w:val="6"/>
            <w:tcBorders>
              <w:top w:val="outset" w:sz="6" w:space="0" w:color="auto"/>
              <w:left w:val="outset" w:sz="6" w:space="0" w:color="auto"/>
              <w:bottom w:val="outset" w:sz="6" w:space="0" w:color="auto"/>
              <w:right w:val="outset" w:sz="6" w:space="0" w:color="auto"/>
            </w:tcBorders>
          </w:tcPr>
          <w:p w:rsidR="00F21BC0" w:rsidRPr="00B05EB3" w:rsidRDefault="00F21BC0" w:rsidP="00A60BA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w:t>
            </w:r>
            <w:r w:rsidR="00A60BA7">
              <w:rPr>
                <w:rFonts w:ascii="Times New Roman" w:eastAsia="Times New Roman" w:hAnsi="Times New Roman" w:cs="Times New Roman"/>
                <w:color w:val="000000" w:themeColor="text1"/>
                <w:sz w:val="24"/>
                <w:szCs w:val="24"/>
                <w:lang w:eastAsia="ru-RU"/>
              </w:rPr>
              <w:t> 387 440</w:t>
            </w:r>
          </w:p>
        </w:tc>
      </w:tr>
    </w:tbl>
    <w:p w:rsidR="00EA0465" w:rsidRPr="00B05EB3" w:rsidRDefault="00EA0465" w:rsidP="00480FBB">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p>
    <w:p w:rsidR="00480FBB" w:rsidRPr="00831A95" w:rsidRDefault="00480FBB" w:rsidP="00FC2357">
      <w:pPr>
        <w:spacing w:after="0" w:line="240" w:lineRule="auto"/>
        <w:rPr>
          <w:rFonts w:ascii="Times New Roman" w:hAnsi="Times New Roman" w:cs="Times New Roman"/>
          <w:sz w:val="24"/>
          <w:szCs w:val="24"/>
        </w:rPr>
      </w:pPr>
    </w:p>
    <w:p w:rsidR="009B7286" w:rsidRPr="009B7286" w:rsidRDefault="00306E62" w:rsidP="00FC2357">
      <w:pPr>
        <w:shd w:val="clear" w:color="auto" w:fill="FFFFFF"/>
        <w:spacing w:after="0"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5. </w:t>
      </w:r>
      <w:r w:rsidR="00066FB7">
        <w:rPr>
          <w:rFonts w:ascii="Times New Roman" w:eastAsia="Times New Roman" w:hAnsi="Times New Roman" w:cs="Times New Roman"/>
          <w:b/>
          <w:bCs/>
          <w:color w:val="2C2C2C"/>
          <w:sz w:val="24"/>
          <w:szCs w:val="24"/>
          <w:lang w:eastAsia="ru-RU"/>
        </w:rPr>
        <w:t>Целевые индикаторы программы</w:t>
      </w:r>
    </w:p>
    <w:p w:rsidR="009B7286" w:rsidRDefault="009B7286" w:rsidP="00FC2357">
      <w:pPr>
        <w:shd w:val="clear" w:color="auto" w:fill="FFFFFF"/>
        <w:spacing w:after="0" w:line="240" w:lineRule="auto"/>
        <w:jc w:val="center"/>
        <w:rPr>
          <w:rFonts w:ascii="Times New Roman" w:eastAsia="Times New Roman" w:hAnsi="Times New Roman" w:cs="Times New Roman"/>
          <w:color w:val="2C2C2C"/>
          <w:sz w:val="24"/>
          <w:szCs w:val="24"/>
          <w:lang w:eastAsia="ru-RU"/>
        </w:rPr>
      </w:pPr>
    </w:p>
    <w:p w:rsidR="005403DB" w:rsidRPr="009B7286" w:rsidRDefault="005403DB" w:rsidP="00FC2357">
      <w:pPr>
        <w:shd w:val="clear" w:color="auto" w:fill="FFFFFF"/>
        <w:spacing w:after="0" w:line="240" w:lineRule="auto"/>
        <w:jc w:val="center"/>
        <w:rPr>
          <w:rFonts w:ascii="Times New Roman" w:eastAsia="Times New Roman" w:hAnsi="Times New Roman" w:cs="Times New Roman"/>
          <w:color w:val="2C2C2C"/>
          <w:sz w:val="24"/>
          <w:szCs w:val="24"/>
          <w:lang w:eastAsia="ru-RU"/>
        </w:rPr>
      </w:pP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 xml:space="preserve">Основными факторами, определяющими направления разработки Программы комплексного развития системы социальной инфраструктуры </w:t>
      </w:r>
      <w:proofErr w:type="spellStart"/>
      <w:r w:rsidR="00532F6A">
        <w:rPr>
          <w:rFonts w:ascii="Times New Roman" w:eastAsia="Times New Roman" w:hAnsi="Times New Roman" w:cs="Times New Roman"/>
          <w:color w:val="2C2C2C"/>
          <w:sz w:val="24"/>
          <w:szCs w:val="24"/>
          <w:lang w:eastAsia="ru-RU"/>
        </w:rPr>
        <w:t>Слюдянского</w:t>
      </w:r>
      <w:proofErr w:type="spellEnd"/>
      <w:r w:rsidRPr="009B7286">
        <w:rPr>
          <w:rFonts w:ascii="Times New Roman" w:eastAsia="Times New Roman" w:hAnsi="Times New Roman" w:cs="Times New Roman"/>
          <w:color w:val="2C2C2C"/>
          <w:sz w:val="24"/>
          <w:szCs w:val="24"/>
          <w:lang w:eastAsia="ru-RU"/>
        </w:rPr>
        <w:t xml:space="preserve"> муниципального образования на 2018-203</w:t>
      </w:r>
      <w:r w:rsidR="00532F6A">
        <w:rPr>
          <w:rFonts w:ascii="Times New Roman" w:eastAsia="Times New Roman" w:hAnsi="Times New Roman" w:cs="Times New Roman"/>
          <w:color w:val="2C2C2C"/>
          <w:sz w:val="24"/>
          <w:szCs w:val="24"/>
          <w:lang w:eastAsia="ru-RU"/>
        </w:rPr>
        <w:t>1</w:t>
      </w:r>
      <w:r w:rsidRPr="009B7286">
        <w:rPr>
          <w:rFonts w:ascii="Times New Roman" w:eastAsia="Times New Roman" w:hAnsi="Times New Roman" w:cs="Times New Roman"/>
          <w:color w:val="2C2C2C"/>
          <w:sz w:val="24"/>
          <w:szCs w:val="24"/>
          <w:lang w:eastAsia="ru-RU"/>
        </w:rPr>
        <w:t xml:space="preserve"> годы, являются тенденции социально-экономического развития поселения, характеризующиеся увеличением численности населения, развитием рынка жилья, сфер обслуживания.</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 xml:space="preserve">Реализация Программы должна создать предпосылки для устойчивого развития </w:t>
      </w:r>
      <w:proofErr w:type="spellStart"/>
      <w:r w:rsidR="00532F6A">
        <w:rPr>
          <w:rFonts w:ascii="Times New Roman" w:eastAsia="Times New Roman" w:hAnsi="Times New Roman" w:cs="Times New Roman"/>
          <w:color w:val="2C2C2C"/>
          <w:sz w:val="24"/>
          <w:szCs w:val="24"/>
          <w:lang w:eastAsia="ru-RU"/>
        </w:rPr>
        <w:t>Слюдянского</w:t>
      </w:r>
      <w:proofErr w:type="spellEnd"/>
      <w:r w:rsidRPr="009B7286">
        <w:rPr>
          <w:rFonts w:ascii="Times New Roman" w:eastAsia="Times New Roman" w:hAnsi="Times New Roman" w:cs="Times New Roman"/>
          <w:color w:val="2C2C2C"/>
          <w:sz w:val="24"/>
          <w:szCs w:val="24"/>
          <w:lang w:eastAsia="ru-RU"/>
        </w:rPr>
        <w:t xml:space="preserve"> муниципального образования. Реализации инвестиционных проектов заложат основы социальных условий для развития способностей каждого человека, они будут обеспечены за счет повышения качества и доступности социальных услуг (образования, здравоохранения, культуры и социального обеспечения) для всех категорий жителей.</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Основными целевыми индикаторами реализации мероприятий программы комплексного развития социальной инфраструктуры поселения являются:</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 xml:space="preserve">-рост ожидаемой продолжительности жизни населения </w:t>
      </w:r>
      <w:proofErr w:type="spellStart"/>
      <w:r w:rsidR="00532F6A">
        <w:rPr>
          <w:rFonts w:ascii="Times New Roman" w:eastAsia="Times New Roman" w:hAnsi="Times New Roman" w:cs="Times New Roman"/>
          <w:color w:val="2C2C2C"/>
          <w:sz w:val="24"/>
          <w:szCs w:val="24"/>
          <w:lang w:eastAsia="ru-RU"/>
        </w:rPr>
        <w:t>Слюдянского</w:t>
      </w:r>
      <w:proofErr w:type="spellEnd"/>
      <w:r w:rsidRPr="009B7286">
        <w:rPr>
          <w:rFonts w:ascii="Times New Roman" w:eastAsia="Times New Roman" w:hAnsi="Times New Roman" w:cs="Times New Roman"/>
          <w:color w:val="2C2C2C"/>
          <w:sz w:val="24"/>
          <w:szCs w:val="24"/>
          <w:lang w:eastAsia="ru-RU"/>
        </w:rPr>
        <w:t xml:space="preserve"> муниципального образования;</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-увеличение показателя рождаемости;</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-сокращение уровня безработицы;</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-увеличение доли детей в возрасте от 3 до 7 лет, охваченных дошкольным образованием;</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 xml:space="preserve">-увеличение доли </w:t>
      </w:r>
      <w:r w:rsidR="00532F6A" w:rsidRPr="009B7286">
        <w:rPr>
          <w:rFonts w:ascii="Times New Roman" w:eastAsia="Times New Roman" w:hAnsi="Times New Roman" w:cs="Times New Roman"/>
          <w:color w:val="2C2C2C"/>
          <w:sz w:val="24"/>
          <w:szCs w:val="24"/>
          <w:lang w:eastAsia="ru-RU"/>
        </w:rPr>
        <w:t>детей,</w:t>
      </w:r>
      <w:r w:rsidRPr="009B7286">
        <w:rPr>
          <w:rFonts w:ascii="Times New Roman" w:eastAsia="Times New Roman" w:hAnsi="Times New Roman" w:cs="Times New Roman"/>
          <w:color w:val="2C2C2C"/>
          <w:sz w:val="24"/>
          <w:szCs w:val="24"/>
          <w:lang w:eastAsia="ru-RU"/>
        </w:rPr>
        <w:t xml:space="preserve"> охваченных школьным образованием;</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-увеличение уровня обеспеченности населения объектами здравоохранения;</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-увеличение доли населения обеспеченной объектами культуры в соответствии с нормативными значениями;</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-увеличение доли населения обеспеченной спортивными объектами в соответствии с нормативными значениями;</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-увеличение количества населения, систематически занимающегося физической культурой и спортом.</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 xml:space="preserve">Выполнение включённых в Программу организационных мероприятий и инвестиционных проектов, при условии разработки эффективных механизмов их реализации и поддержки со стороны местных администраций, позволит достичь целевых показателей программы комплексного развития социальной инфраструктуры </w:t>
      </w:r>
      <w:proofErr w:type="spellStart"/>
      <w:r w:rsidR="00532F6A">
        <w:rPr>
          <w:rFonts w:ascii="Times New Roman" w:eastAsia="Times New Roman" w:hAnsi="Times New Roman" w:cs="Times New Roman"/>
          <w:color w:val="2C2C2C"/>
          <w:sz w:val="24"/>
          <w:szCs w:val="24"/>
          <w:lang w:eastAsia="ru-RU"/>
        </w:rPr>
        <w:t>Слюдянского</w:t>
      </w:r>
      <w:proofErr w:type="spellEnd"/>
      <w:r w:rsidR="00532F6A">
        <w:rPr>
          <w:rFonts w:ascii="Times New Roman" w:eastAsia="Times New Roman" w:hAnsi="Times New Roman" w:cs="Times New Roman"/>
          <w:color w:val="2C2C2C"/>
          <w:sz w:val="24"/>
          <w:szCs w:val="24"/>
          <w:lang w:eastAsia="ru-RU"/>
        </w:rPr>
        <w:t xml:space="preserve"> </w:t>
      </w:r>
      <w:r w:rsidRPr="009B7286">
        <w:rPr>
          <w:rFonts w:ascii="Times New Roman" w:eastAsia="Times New Roman" w:hAnsi="Times New Roman" w:cs="Times New Roman"/>
          <w:color w:val="2C2C2C"/>
          <w:sz w:val="24"/>
          <w:szCs w:val="24"/>
          <w:lang w:eastAsia="ru-RU"/>
        </w:rPr>
        <w:t>муниципального образования на расчетный срок.</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9B7286">
        <w:rPr>
          <w:rFonts w:ascii="Times New Roman" w:eastAsia="Times New Roman" w:hAnsi="Times New Roman" w:cs="Times New Roman"/>
          <w:color w:val="2C2C2C"/>
          <w:sz w:val="24"/>
          <w:szCs w:val="24"/>
          <w:lang w:eastAsia="ru-RU"/>
        </w:rPr>
        <w:t>Достижение целевых индикаторов в результате реализации программы комплексного развития характеризует будущую модель социальной инфраструктуры поселения.</w:t>
      </w:r>
    </w:p>
    <w:p w:rsidR="009B7286" w:rsidRPr="009B7286" w:rsidRDefault="009B7286"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p>
    <w:p w:rsidR="009B7286" w:rsidRPr="00B05EB3" w:rsidRDefault="009B7286"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Целевые индикаторы и показатели програ</w:t>
      </w:r>
      <w:r w:rsidR="005D7884" w:rsidRPr="00B05EB3">
        <w:rPr>
          <w:rFonts w:ascii="Times New Roman" w:eastAsia="Times New Roman" w:hAnsi="Times New Roman" w:cs="Times New Roman"/>
          <w:color w:val="000000" w:themeColor="text1"/>
          <w:sz w:val="24"/>
          <w:szCs w:val="24"/>
          <w:lang w:eastAsia="ru-RU"/>
        </w:rPr>
        <w:t>ммы представлены в таблице 1.7</w:t>
      </w:r>
      <w:r w:rsidR="00764AEB" w:rsidRPr="00B05EB3">
        <w:rPr>
          <w:rFonts w:ascii="Times New Roman" w:eastAsia="Times New Roman" w:hAnsi="Times New Roman" w:cs="Times New Roman"/>
          <w:color w:val="000000" w:themeColor="text1"/>
          <w:sz w:val="24"/>
          <w:szCs w:val="24"/>
          <w:lang w:eastAsia="ru-RU"/>
        </w:rPr>
        <w:t>.</w:t>
      </w:r>
    </w:p>
    <w:p w:rsidR="009B7286" w:rsidRPr="00B05EB3" w:rsidRDefault="009B7286" w:rsidP="00FC2357">
      <w:pPr>
        <w:shd w:val="clear" w:color="auto" w:fill="FFFFFF"/>
        <w:spacing w:after="0" w:line="240" w:lineRule="auto"/>
        <w:ind w:firstLine="851"/>
        <w:jc w:val="both"/>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 xml:space="preserve">Таблица </w:t>
      </w:r>
      <w:r w:rsidR="005D7884" w:rsidRPr="00B05EB3">
        <w:rPr>
          <w:rFonts w:ascii="Times New Roman" w:eastAsia="Times New Roman" w:hAnsi="Times New Roman" w:cs="Times New Roman"/>
          <w:color w:val="000000" w:themeColor="text1"/>
          <w:sz w:val="24"/>
          <w:szCs w:val="24"/>
          <w:lang w:eastAsia="ru-RU"/>
        </w:rPr>
        <w:t>1.7.</w:t>
      </w:r>
      <w:r w:rsidRPr="00B05EB3">
        <w:rPr>
          <w:rFonts w:ascii="Times New Roman" w:eastAsia="Times New Roman" w:hAnsi="Times New Roman" w:cs="Times New Roman"/>
          <w:color w:val="000000" w:themeColor="text1"/>
          <w:sz w:val="24"/>
          <w:szCs w:val="24"/>
          <w:lang w:eastAsia="ru-RU"/>
        </w:rPr>
        <w:t xml:space="preserve"> - Целевые индикаторы Программы</w:t>
      </w:r>
    </w:p>
    <w:p w:rsidR="009B7286" w:rsidRPr="00B05EB3" w:rsidRDefault="009B7286" w:rsidP="00FC2357">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tbl>
      <w:tblPr>
        <w:tblW w:w="9495"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00"/>
        <w:gridCol w:w="3056"/>
        <w:gridCol w:w="1559"/>
        <w:gridCol w:w="853"/>
        <w:gridCol w:w="853"/>
        <w:gridCol w:w="853"/>
        <w:gridCol w:w="868"/>
        <w:gridCol w:w="853"/>
      </w:tblGrid>
      <w:tr w:rsidR="00B05EB3" w:rsidRPr="00B05EB3" w:rsidTr="00A5794B">
        <w:trPr>
          <w:tblCellSpacing w:w="0" w:type="dxa"/>
        </w:trPr>
        <w:tc>
          <w:tcPr>
            <w:tcW w:w="600" w:type="dxa"/>
            <w:vMerge w:val="restart"/>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lastRenderedPageBreak/>
              <w:t>№</w:t>
            </w: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п/п</w:t>
            </w:r>
          </w:p>
        </w:tc>
        <w:tc>
          <w:tcPr>
            <w:tcW w:w="3060" w:type="dxa"/>
            <w:vMerge w:val="restart"/>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Наименование</w:t>
            </w: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индикатора</w:t>
            </w:r>
          </w:p>
        </w:tc>
        <w:tc>
          <w:tcPr>
            <w:tcW w:w="1560" w:type="dxa"/>
            <w:vMerge w:val="restart"/>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Единица</w:t>
            </w: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измерения</w:t>
            </w:r>
          </w:p>
        </w:tc>
        <w:tc>
          <w:tcPr>
            <w:tcW w:w="4275" w:type="dxa"/>
            <w:gridSpan w:val="5"/>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Показатели по годам</w:t>
            </w:r>
          </w:p>
        </w:tc>
      </w:tr>
      <w:tr w:rsidR="00B05EB3" w:rsidRPr="00B05EB3" w:rsidTr="00A5794B">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9B7286" w:rsidRPr="00B05EB3" w:rsidRDefault="009B7286" w:rsidP="00FC2357">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286" w:rsidRPr="00B05EB3" w:rsidRDefault="009B7286" w:rsidP="00FC2357">
            <w:pPr>
              <w:spacing w:after="0" w:line="240" w:lineRule="auto"/>
              <w:rPr>
                <w:rFonts w:ascii="Times New Roman" w:eastAsia="Times New Roman" w:hAnsi="Times New Roman" w:cs="Times New Roman"/>
                <w:color w:val="000000" w:themeColor="text1"/>
                <w:sz w:val="24"/>
                <w:szCs w:val="24"/>
                <w:lang w:eastAsia="ru-RU"/>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9B7286" w:rsidRPr="00B05EB3" w:rsidRDefault="009B7286" w:rsidP="00FC2357">
            <w:pPr>
              <w:spacing w:after="0" w:line="240" w:lineRule="auto"/>
              <w:rPr>
                <w:rFonts w:ascii="Times New Roman" w:eastAsia="Times New Roman" w:hAnsi="Times New Roman" w:cs="Times New Roman"/>
                <w:color w:val="000000" w:themeColor="text1"/>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2018</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2019</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2020</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2021</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b/>
                <w:bCs/>
                <w:color w:val="000000" w:themeColor="text1"/>
                <w:sz w:val="24"/>
                <w:szCs w:val="24"/>
                <w:lang w:eastAsia="ru-RU"/>
              </w:rPr>
              <w:t>203</w:t>
            </w:r>
            <w:r w:rsidR="00660719" w:rsidRPr="00B05EB3">
              <w:rPr>
                <w:rFonts w:ascii="Times New Roman" w:eastAsia="Times New Roman" w:hAnsi="Times New Roman" w:cs="Times New Roman"/>
                <w:b/>
                <w:bCs/>
                <w:color w:val="000000" w:themeColor="text1"/>
                <w:sz w:val="24"/>
                <w:szCs w:val="24"/>
                <w:lang w:eastAsia="ru-RU"/>
              </w:rPr>
              <w:t>1</w:t>
            </w:r>
          </w:p>
        </w:tc>
      </w:tr>
      <w:tr w:rsidR="00B05EB3" w:rsidRPr="00B05EB3" w:rsidTr="00A5794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Ожидаемая</w:t>
            </w: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продолжительность жизни</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лет</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71</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72</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72,5</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73</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73,5</w:t>
            </w:r>
          </w:p>
        </w:tc>
      </w:tr>
      <w:tr w:rsidR="00B05EB3" w:rsidRPr="00B05EB3" w:rsidTr="00A5794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Показатель рождаемости</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число</w:t>
            </w: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родившихся на 1000 чел населения</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13</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13,5</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14</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14,5</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16</w:t>
            </w:r>
          </w:p>
        </w:tc>
      </w:tr>
      <w:tr w:rsidR="00B05EB3" w:rsidRPr="00B05EB3" w:rsidTr="00A5794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3</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Доля детей в возрасте от 3 до 7 лет, охваченных дошкольным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r>
      <w:tr w:rsidR="00B05EB3" w:rsidRPr="00B05EB3" w:rsidTr="00A5794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4</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Доля детей, охваченных школьным образованием</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r>
      <w:tr w:rsidR="00B05EB3" w:rsidRPr="00B05EB3" w:rsidTr="00A5794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5</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Уровень обеспеченности населения объектами здравоохранения</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r>
      <w:tr w:rsidR="00B05EB3" w:rsidRPr="00B05EB3" w:rsidTr="00A5794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6</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Удельный вес населения, систематически занимающегося физической культурой и спортом</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21</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22</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24</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26</w:t>
            </w:r>
          </w:p>
        </w:tc>
      </w:tr>
      <w:tr w:rsidR="00B05EB3" w:rsidRPr="00B05EB3" w:rsidTr="00B761F7">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7</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Уровень безработицы</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tc>
        <w:tc>
          <w:tcPr>
            <w:tcW w:w="870" w:type="dxa"/>
            <w:tcBorders>
              <w:top w:val="outset" w:sz="6" w:space="0" w:color="auto"/>
              <w:left w:val="outset" w:sz="6" w:space="0" w:color="auto"/>
              <w:bottom w:val="outset" w:sz="6" w:space="0" w:color="auto"/>
              <w:right w:val="outset" w:sz="6" w:space="0" w:color="auto"/>
            </w:tcBorders>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tc>
        <w:tc>
          <w:tcPr>
            <w:tcW w:w="855" w:type="dxa"/>
            <w:tcBorders>
              <w:top w:val="outset" w:sz="6" w:space="0" w:color="auto"/>
              <w:left w:val="outset" w:sz="6" w:space="0" w:color="auto"/>
              <w:bottom w:val="outset" w:sz="6" w:space="0" w:color="auto"/>
              <w:right w:val="outset" w:sz="6" w:space="0" w:color="auto"/>
            </w:tcBorders>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tc>
      </w:tr>
      <w:tr w:rsidR="00B05EB3" w:rsidRPr="00B05EB3" w:rsidTr="00A5794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8</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Доля населения, обеспеченная объектами культуры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80</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r>
      <w:tr w:rsidR="00B05EB3" w:rsidRPr="00B05EB3" w:rsidTr="00A5794B">
        <w:trPr>
          <w:tblCellSpacing w:w="0" w:type="dxa"/>
        </w:trPr>
        <w:tc>
          <w:tcPr>
            <w:tcW w:w="60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9</w:t>
            </w:r>
          </w:p>
        </w:tc>
        <w:tc>
          <w:tcPr>
            <w:tcW w:w="30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Увеличение доли населения обеспеченной спортивными объектами в соответствии с нормативными значениями</w:t>
            </w:r>
          </w:p>
        </w:tc>
        <w:tc>
          <w:tcPr>
            <w:tcW w:w="156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50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60</w:t>
            </w:r>
          </w:p>
        </w:tc>
        <w:tc>
          <w:tcPr>
            <w:tcW w:w="870"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80</w:t>
            </w:r>
          </w:p>
        </w:tc>
        <w:tc>
          <w:tcPr>
            <w:tcW w:w="855" w:type="dxa"/>
            <w:tcBorders>
              <w:top w:val="outset" w:sz="6" w:space="0" w:color="auto"/>
              <w:left w:val="outset" w:sz="6" w:space="0" w:color="auto"/>
              <w:bottom w:val="outset" w:sz="6" w:space="0" w:color="auto"/>
              <w:right w:val="outset" w:sz="6" w:space="0" w:color="auto"/>
            </w:tcBorders>
            <w:hideMark/>
          </w:tcPr>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p>
          <w:p w:rsidR="009B7286" w:rsidRPr="00B05EB3" w:rsidRDefault="009B7286" w:rsidP="00FC2357">
            <w:pPr>
              <w:spacing w:after="0" w:line="240" w:lineRule="auto"/>
              <w:jc w:val="center"/>
              <w:rPr>
                <w:rFonts w:ascii="Times New Roman" w:eastAsia="Times New Roman" w:hAnsi="Times New Roman" w:cs="Times New Roman"/>
                <w:color w:val="000000" w:themeColor="text1"/>
                <w:sz w:val="24"/>
                <w:szCs w:val="24"/>
                <w:lang w:eastAsia="ru-RU"/>
              </w:rPr>
            </w:pPr>
            <w:r w:rsidRPr="00B05EB3">
              <w:rPr>
                <w:rFonts w:ascii="Times New Roman" w:eastAsia="Times New Roman" w:hAnsi="Times New Roman" w:cs="Times New Roman"/>
                <w:color w:val="000000" w:themeColor="text1"/>
                <w:sz w:val="24"/>
                <w:szCs w:val="24"/>
                <w:lang w:eastAsia="ru-RU"/>
              </w:rPr>
              <w:t>100</w:t>
            </w:r>
          </w:p>
        </w:tc>
      </w:tr>
    </w:tbl>
    <w:p w:rsidR="00101F8C" w:rsidRDefault="00101F8C" w:rsidP="00FC2357">
      <w:pPr>
        <w:spacing w:after="0" w:line="240" w:lineRule="auto"/>
        <w:ind w:firstLine="851"/>
        <w:rPr>
          <w:rFonts w:ascii="Times New Roman" w:hAnsi="Times New Roman" w:cs="Times New Roman"/>
          <w:sz w:val="24"/>
          <w:szCs w:val="24"/>
        </w:rPr>
      </w:pPr>
    </w:p>
    <w:p w:rsidR="00101F8C" w:rsidRDefault="00101F8C" w:rsidP="00FC2357">
      <w:pPr>
        <w:spacing w:after="0" w:line="240" w:lineRule="auto"/>
        <w:rPr>
          <w:rFonts w:ascii="Times New Roman" w:hAnsi="Times New Roman" w:cs="Times New Roman"/>
          <w:sz w:val="24"/>
          <w:szCs w:val="24"/>
        </w:rPr>
      </w:pPr>
    </w:p>
    <w:p w:rsidR="00101F8C" w:rsidRPr="00B32038" w:rsidRDefault="00306E62" w:rsidP="00FC2357">
      <w:pPr>
        <w:shd w:val="clear" w:color="auto" w:fill="FFFFFF"/>
        <w:spacing w:after="0" w:line="240" w:lineRule="auto"/>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6. </w:t>
      </w:r>
      <w:r w:rsidR="00752235">
        <w:rPr>
          <w:rFonts w:ascii="Times New Roman" w:eastAsia="Times New Roman" w:hAnsi="Times New Roman" w:cs="Times New Roman"/>
          <w:b/>
          <w:bCs/>
          <w:color w:val="2C2C2C"/>
          <w:sz w:val="24"/>
          <w:szCs w:val="24"/>
          <w:lang w:eastAsia="ru-RU"/>
        </w:rPr>
        <w:t>Эффективность мероприятий по развитию сети объектов социальной инфраструктуры</w:t>
      </w:r>
    </w:p>
    <w:p w:rsidR="00101F8C" w:rsidRPr="00B32038" w:rsidRDefault="00101F8C" w:rsidP="00FC2357">
      <w:pPr>
        <w:shd w:val="clear" w:color="auto" w:fill="FFFFFF"/>
        <w:spacing w:after="0" w:line="240" w:lineRule="auto"/>
        <w:jc w:val="both"/>
        <w:rPr>
          <w:rFonts w:ascii="Times New Roman" w:eastAsia="Times New Roman" w:hAnsi="Times New Roman" w:cs="Times New Roman"/>
          <w:color w:val="2C2C2C"/>
          <w:sz w:val="24"/>
          <w:szCs w:val="24"/>
          <w:lang w:eastAsia="ru-RU"/>
        </w:rPr>
      </w:pP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Реализация мероприятий по строительству, реконструкции объектов социальной инфраструктуры </w:t>
      </w:r>
      <w:proofErr w:type="spellStart"/>
      <w:r w:rsidR="007C046C">
        <w:rPr>
          <w:rFonts w:ascii="Times New Roman" w:eastAsia="Times New Roman" w:hAnsi="Times New Roman" w:cs="Times New Roman"/>
          <w:color w:val="2C2C2C"/>
          <w:sz w:val="24"/>
          <w:szCs w:val="24"/>
          <w:lang w:eastAsia="ru-RU"/>
        </w:rPr>
        <w:t>Слюдянского</w:t>
      </w:r>
      <w:proofErr w:type="spellEnd"/>
      <w:r w:rsidR="007C046C">
        <w:rPr>
          <w:rFonts w:ascii="Times New Roman" w:eastAsia="Times New Roman" w:hAnsi="Times New Roman" w:cs="Times New Roman"/>
          <w:color w:val="2C2C2C"/>
          <w:sz w:val="24"/>
          <w:szCs w:val="24"/>
          <w:lang w:eastAsia="ru-RU"/>
        </w:rPr>
        <w:t xml:space="preserve"> муниципального образования</w:t>
      </w:r>
      <w:r w:rsidRPr="00660719">
        <w:rPr>
          <w:rFonts w:ascii="Times New Roman" w:eastAsia="Times New Roman" w:hAnsi="Times New Roman" w:cs="Times New Roman"/>
          <w:color w:val="2C2C2C"/>
          <w:sz w:val="24"/>
          <w:szCs w:val="24"/>
          <w:lang w:eastAsia="ru-RU"/>
        </w:rPr>
        <w:t xml:space="preserve"> позволит достичь определенных социальных эффектов:</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Формирование сбалансированного рынка труда и занятости населения за счет увеличения количества мест приложения труда, снижения уровня безработицы, создания условий для привлечения на территорию поселения квалифицированных кадров.</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Создание условий для развития таких отраслей, как образование, физическая культура и массовый спорт, культура.</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Улучшение качества жизни населения за счет увеличения уровня обеспеченности объектами социальной инфраструктуры.</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Показатели социальной эффективности мероприятий по развитию сети объектов социальной инфраструктуры в </w:t>
      </w:r>
      <w:proofErr w:type="spellStart"/>
      <w:r w:rsidR="007C046C">
        <w:rPr>
          <w:rFonts w:ascii="Times New Roman" w:eastAsia="Times New Roman" w:hAnsi="Times New Roman" w:cs="Times New Roman"/>
          <w:color w:val="2C2C2C"/>
          <w:sz w:val="24"/>
          <w:szCs w:val="24"/>
          <w:lang w:eastAsia="ru-RU"/>
        </w:rPr>
        <w:t>Слюдянском</w:t>
      </w:r>
      <w:proofErr w:type="spellEnd"/>
      <w:r w:rsidR="007C046C">
        <w:rPr>
          <w:rFonts w:ascii="Times New Roman" w:eastAsia="Times New Roman" w:hAnsi="Times New Roman" w:cs="Times New Roman"/>
          <w:color w:val="2C2C2C"/>
          <w:sz w:val="24"/>
          <w:szCs w:val="24"/>
          <w:lang w:eastAsia="ru-RU"/>
        </w:rPr>
        <w:t xml:space="preserve"> муниципальном образовании</w:t>
      </w:r>
      <w:r w:rsidRPr="00660719">
        <w:rPr>
          <w:rFonts w:ascii="Times New Roman" w:eastAsia="Times New Roman" w:hAnsi="Times New Roman" w:cs="Times New Roman"/>
          <w:color w:val="2C2C2C"/>
          <w:sz w:val="24"/>
          <w:szCs w:val="24"/>
          <w:lang w:eastAsia="ru-RU"/>
        </w:rPr>
        <w:t xml:space="preserve"> приведены ниже </w:t>
      </w:r>
      <w:r w:rsidR="007C046C">
        <w:rPr>
          <w:rFonts w:ascii="Times New Roman" w:eastAsia="Times New Roman" w:hAnsi="Times New Roman" w:cs="Times New Roman"/>
          <w:color w:val="2C2C2C"/>
          <w:sz w:val="24"/>
          <w:szCs w:val="24"/>
          <w:lang w:eastAsia="ru-RU"/>
        </w:rPr>
        <w:t xml:space="preserve">в таблице </w:t>
      </w:r>
      <w:r w:rsidR="005D7884">
        <w:rPr>
          <w:rFonts w:ascii="Times New Roman" w:eastAsia="Times New Roman" w:hAnsi="Times New Roman" w:cs="Times New Roman"/>
          <w:color w:val="2C2C2C"/>
          <w:sz w:val="24"/>
          <w:szCs w:val="24"/>
          <w:lang w:eastAsia="ru-RU"/>
        </w:rPr>
        <w:t>1.8.</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Таблица </w:t>
      </w:r>
      <w:r w:rsidR="005D7884">
        <w:rPr>
          <w:rFonts w:ascii="Times New Roman" w:eastAsia="Times New Roman" w:hAnsi="Times New Roman" w:cs="Times New Roman"/>
          <w:color w:val="2C2C2C"/>
          <w:sz w:val="24"/>
          <w:szCs w:val="24"/>
          <w:lang w:eastAsia="ru-RU"/>
        </w:rPr>
        <w:t>1.8.</w:t>
      </w:r>
      <w:r w:rsidRPr="00660719">
        <w:rPr>
          <w:rFonts w:ascii="Times New Roman" w:eastAsia="Times New Roman" w:hAnsi="Times New Roman" w:cs="Times New Roman"/>
          <w:color w:val="2C2C2C"/>
          <w:sz w:val="24"/>
          <w:szCs w:val="24"/>
          <w:lang w:eastAsia="ru-RU"/>
        </w:rPr>
        <w:t xml:space="preserve"> - Показатели социальной эффективности мероприятий по развитию сети объектов социальной инфраструктуры</w:t>
      </w:r>
    </w:p>
    <w:tbl>
      <w:tblPr>
        <w:tblW w:w="9210"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343"/>
        <w:gridCol w:w="1603"/>
        <w:gridCol w:w="1903"/>
        <w:gridCol w:w="1361"/>
      </w:tblGrid>
      <w:tr w:rsidR="00281301" w:rsidRPr="00660719" w:rsidTr="00A5794B">
        <w:trPr>
          <w:tblCellSpacing w:w="0" w:type="dxa"/>
        </w:trPr>
        <w:tc>
          <w:tcPr>
            <w:tcW w:w="2358" w:type="pct"/>
            <w:vMerge w:val="restart"/>
            <w:tcBorders>
              <w:top w:val="outset" w:sz="6" w:space="0" w:color="auto"/>
              <w:left w:val="outset" w:sz="6" w:space="0" w:color="auto"/>
              <w:right w:val="outset" w:sz="6" w:space="0" w:color="auto"/>
            </w:tcBorders>
            <w:hideMark/>
          </w:tcPr>
          <w:p w:rsidR="00281301" w:rsidRPr="00660719" w:rsidRDefault="00281301" w:rsidP="00FC2357">
            <w:pPr>
              <w:spacing w:after="0" w:line="240" w:lineRule="auto"/>
              <w:ind w:firstLine="851"/>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Вид объекта </w:t>
            </w:r>
          </w:p>
        </w:tc>
        <w:tc>
          <w:tcPr>
            <w:tcW w:w="870" w:type="pct"/>
            <w:vMerge w:val="restart"/>
            <w:tcBorders>
              <w:top w:val="outset" w:sz="6" w:space="0" w:color="auto"/>
              <w:left w:val="outset" w:sz="6" w:space="0" w:color="auto"/>
              <w:bottom w:val="outset" w:sz="6" w:space="0" w:color="auto"/>
              <w:right w:val="outset" w:sz="6" w:space="0" w:color="auto"/>
            </w:tcBorders>
            <w:hideMark/>
          </w:tcPr>
          <w:p w:rsidR="00281301" w:rsidRPr="00660719" w:rsidRDefault="00281301" w:rsidP="00FC2357">
            <w:pPr>
              <w:spacing w:after="0" w:line="240" w:lineRule="auto"/>
              <w:ind w:firstLine="29"/>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Количество </w:t>
            </w:r>
            <w:r w:rsidRPr="00660719">
              <w:rPr>
                <w:rFonts w:ascii="Times New Roman" w:eastAsia="Times New Roman" w:hAnsi="Times New Roman" w:cs="Times New Roman"/>
                <w:sz w:val="24"/>
                <w:szCs w:val="24"/>
                <w:lang w:eastAsia="ru-RU"/>
              </w:rPr>
              <w:br/>
              <w:t>создаваемых </w:t>
            </w:r>
            <w:r w:rsidRPr="00660719">
              <w:rPr>
                <w:rFonts w:ascii="Times New Roman" w:eastAsia="Times New Roman" w:hAnsi="Times New Roman" w:cs="Times New Roman"/>
                <w:sz w:val="24"/>
                <w:szCs w:val="24"/>
                <w:lang w:eastAsia="ru-RU"/>
              </w:rPr>
              <w:br/>
              <w:t>рабочих </w:t>
            </w:r>
            <w:r w:rsidRPr="00660719">
              <w:rPr>
                <w:rFonts w:ascii="Times New Roman" w:eastAsia="Times New Roman" w:hAnsi="Times New Roman" w:cs="Times New Roman"/>
                <w:sz w:val="24"/>
                <w:szCs w:val="24"/>
                <w:lang w:eastAsia="ru-RU"/>
              </w:rPr>
              <w:br/>
              <w:t>мест</w:t>
            </w:r>
          </w:p>
        </w:tc>
        <w:tc>
          <w:tcPr>
            <w:tcW w:w="1772" w:type="pct"/>
            <w:gridSpan w:val="2"/>
            <w:tcBorders>
              <w:top w:val="outset" w:sz="6" w:space="0" w:color="auto"/>
              <w:left w:val="outset" w:sz="6" w:space="0" w:color="auto"/>
              <w:bottom w:val="outset" w:sz="6" w:space="0" w:color="auto"/>
              <w:right w:val="outset" w:sz="6" w:space="0" w:color="auto"/>
            </w:tcBorders>
            <w:hideMark/>
          </w:tcPr>
          <w:p w:rsidR="00281301" w:rsidRPr="00660719" w:rsidRDefault="00281301"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Уровень обеспеченности населения объектами социальной инфраструктуры, %</w:t>
            </w:r>
          </w:p>
        </w:tc>
      </w:tr>
      <w:tr w:rsidR="00281301" w:rsidRPr="00660719" w:rsidTr="00A5794B">
        <w:trPr>
          <w:tblCellSpacing w:w="0" w:type="dxa"/>
        </w:trPr>
        <w:tc>
          <w:tcPr>
            <w:tcW w:w="2358" w:type="pct"/>
            <w:vMerge/>
            <w:tcBorders>
              <w:left w:val="outset" w:sz="6" w:space="0" w:color="auto"/>
              <w:bottom w:val="outset" w:sz="6" w:space="0" w:color="auto"/>
              <w:right w:val="outset" w:sz="6" w:space="0" w:color="auto"/>
            </w:tcBorders>
            <w:hideMark/>
          </w:tcPr>
          <w:p w:rsidR="00281301" w:rsidRPr="00660719" w:rsidRDefault="00281301" w:rsidP="00FC2357">
            <w:pPr>
              <w:spacing w:after="0" w:line="240" w:lineRule="auto"/>
              <w:ind w:firstLine="851"/>
              <w:rPr>
                <w:rFonts w:ascii="Times New Roman" w:eastAsia="Times New Roman" w:hAnsi="Times New Roman" w:cs="Times New Roman"/>
                <w:sz w:val="24"/>
                <w:szCs w:val="24"/>
                <w:lang w:eastAsia="ru-RU"/>
              </w:rPr>
            </w:pPr>
          </w:p>
        </w:tc>
        <w:tc>
          <w:tcPr>
            <w:tcW w:w="870" w:type="pct"/>
            <w:vMerge/>
            <w:tcBorders>
              <w:top w:val="outset" w:sz="6" w:space="0" w:color="auto"/>
              <w:left w:val="outset" w:sz="6" w:space="0" w:color="auto"/>
              <w:bottom w:val="outset" w:sz="6" w:space="0" w:color="auto"/>
              <w:right w:val="outset" w:sz="6" w:space="0" w:color="auto"/>
            </w:tcBorders>
            <w:vAlign w:val="center"/>
            <w:hideMark/>
          </w:tcPr>
          <w:p w:rsidR="00281301" w:rsidRPr="00660719" w:rsidRDefault="00281301" w:rsidP="00FC2357">
            <w:pPr>
              <w:spacing w:after="0" w:line="240" w:lineRule="auto"/>
              <w:ind w:firstLine="29"/>
              <w:jc w:val="center"/>
              <w:rPr>
                <w:rFonts w:ascii="Times New Roman" w:eastAsia="Times New Roman" w:hAnsi="Times New Roman" w:cs="Times New Roman"/>
                <w:sz w:val="24"/>
                <w:szCs w:val="24"/>
                <w:lang w:eastAsia="ru-RU"/>
              </w:rPr>
            </w:pPr>
          </w:p>
        </w:tc>
        <w:tc>
          <w:tcPr>
            <w:tcW w:w="1033" w:type="pct"/>
            <w:tcBorders>
              <w:top w:val="outset" w:sz="6" w:space="0" w:color="auto"/>
              <w:left w:val="outset" w:sz="6" w:space="0" w:color="auto"/>
              <w:bottom w:val="outset" w:sz="6" w:space="0" w:color="auto"/>
              <w:right w:val="outset" w:sz="6" w:space="0" w:color="auto"/>
            </w:tcBorders>
            <w:hideMark/>
          </w:tcPr>
          <w:p w:rsidR="00281301" w:rsidRPr="00660719" w:rsidRDefault="00281301"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2018 год</w:t>
            </w:r>
          </w:p>
        </w:tc>
        <w:tc>
          <w:tcPr>
            <w:tcW w:w="739" w:type="pct"/>
            <w:tcBorders>
              <w:top w:val="outset" w:sz="6" w:space="0" w:color="auto"/>
              <w:left w:val="outset" w:sz="6" w:space="0" w:color="auto"/>
              <w:bottom w:val="outset" w:sz="6" w:space="0" w:color="auto"/>
              <w:right w:val="outset" w:sz="6" w:space="0" w:color="auto"/>
            </w:tcBorders>
            <w:hideMark/>
          </w:tcPr>
          <w:p w:rsidR="00281301" w:rsidRPr="00660719" w:rsidRDefault="00281301"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203</w:t>
            </w:r>
            <w:r>
              <w:rPr>
                <w:rFonts w:ascii="Times New Roman" w:eastAsia="Times New Roman" w:hAnsi="Times New Roman" w:cs="Times New Roman"/>
                <w:sz w:val="24"/>
                <w:szCs w:val="24"/>
                <w:lang w:eastAsia="ru-RU"/>
              </w:rPr>
              <w:t>1</w:t>
            </w:r>
            <w:r w:rsidRPr="00660719">
              <w:rPr>
                <w:rFonts w:ascii="Times New Roman" w:eastAsia="Times New Roman" w:hAnsi="Times New Roman" w:cs="Times New Roman"/>
                <w:sz w:val="24"/>
                <w:szCs w:val="24"/>
                <w:lang w:eastAsia="ru-RU"/>
              </w:rPr>
              <w:t xml:space="preserve"> год</w:t>
            </w:r>
          </w:p>
        </w:tc>
      </w:tr>
      <w:tr w:rsidR="00561ACA" w:rsidRPr="00660719" w:rsidTr="00A5794B">
        <w:trPr>
          <w:trHeight w:val="597"/>
          <w:tblCellSpacing w:w="0" w:type="dxa"/>
        </w:trPr>
        <w:tc>
          <w:tcPr>
            <w:tcW w:w="2358" w:type="pct"/>
            <w:tcBorders>
              <w:top w:val="outset" w:sz="6" w:space="0" w:color="auto"/>
              <w:left w:val="outset" w:sz="6" w:space="0" w:color="auto"/>
              <w:right w:val="outset" w:sz="6" w:space="0" w:color="auto"/>
            </w:tcBorders>
            <w:hideMark/>
          </w:tcPr>
          <w:p w:rsidR="00561ACA" w:rsidRPr="00660719" w:rsidRDefault="00561ACA"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Дошкольные образовательные</w:t>
            </w:r>
          </w:p>
          <w:p w:rsidR="00561ACA" w:rsidRPr="00660719" w:rsidRDefault="00561ACA"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организации</w:t>
            </w:r>
          </w:p>
        </w:tc>
        <w:tc>
          <w:tcPr>
            <w:tcW w:w="870" w:type="pct"/>
            <w:tcBorders>
              <w:top w:val="outset" w:sz="6" w:space="0" w:color="auto"/>
              <w:left w:val="outset" w:sz="6" w:space="0" w:color="auto"/>
              <w:right w:val="outset" w:sz="6" w:space="0" w:color="auto"/>
            </w:tcBorders>
            <w:hideMark/>
          </w:tcPr>
          <w:p w:rsidR="00561ACA" w:rsidRPr="00660719" w:rsidRDefault="00561ACA" w:rsidP="00FC2357">
            <w:pPr>
              <w:spacing w:after="0" w:line="240" w:lineRule="auto"/>
              <w:ind w:firstLine="29"/>
              <w:jc w:val="center"/>
              <w:rPr>
                <w:rFonts w:ascii="Times New Roman" w:eastAsia="Times New Roman" w:hAnsi="Times New Roman" w:cs="Times New Roman"/>
                <w:sz w:val="24"/>
                <w:szCs w:val="24"/>
                <w:lang w:eastAsia="ru-RU"/>
              </w:rPr>
            </w:pPr>
          </w:p>
        </w:tc>
        <w:tc>
          <w:tcPr>
            <w:tcW w:w="1033" w:type="pct"/>
            <w:tcBorders>
              <w:top w:val="outset" w:sz="6" w:space="0" w:color="auto"/>
              <w:left w:val="outset" w:sz="6" w:space="0" w:color="auto"/>
              <w:bottom w:val="outset" w:sz="6" w:space="0" w:color="auto"/>
              <w:right w:val="outset" w:sz="6" w:space="0" w:color="auto"/>
            </w:tcBorders>
            <w:hideMark/>
          </w:tcPr>
          <w:p w:rsidR="00561ACA" w:rsidRPr="00660719" w:rsidRDefault="00561ACA"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br/>
              <w:t>90</w:t>
            </w:r>
          </w:p>
        </w:tc>
        <w:tc>
          <w:tcPr>
            <w:tcW w:w="739" w:type="pct"/>
            <w:tcBorders>
              <w:top w:val="outset" w:sz="6" w:space="0" w:color="auto"/>
              <w:left w:val="outset" w:sz="6" w:space="0" w:color="auto"/>
              <w:bottom w:val="outset" w:sz="6" w:space="0" w:color="auto"/>
              <w:right w:val="outset" w:sz="6" w:space="0" w:color="auto"/>
            </w:tcBorders>
            <w:hideMark/>
          </w:tcPr>
          <w:p w:rsidR="00561ACA" w:rsidRPr="00660719" w:rsidRDefault="00561ACA"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br/>
              <w:t>100 </w:t>
            </w:r>
          </w:p>
        </w:tc>
      </w:tr>
      <w:tr w:rsidR="00101F8C" w:rsidRPr="00660719" w:rsidTr="007C046C">
        <w:trPr>
          <w:tblCellSpacing w:w="0" w:type="dxa"/>
        </w:trPr>
        <w:tc>
          <w:tcPr>
            <w:tcW w:w="2358"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Общеобразовательные организации</w:t>
            </w:r>
          </w:p>
        </w:tc>
        <w:tc>
          <w:tcPr>
            <w:tcW w:w="870"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firstLine="29"/>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60</w:t>
            </w:r>
          </w:p>
        </w:tc>
        <w:tc>
          <w:tcPr>
            <w:tcW w:w="1033"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80</w:t>
            </w:r>
          </w:p>
        </w:tc>
        <w:tc>
          <w:tcPr>
            <w:tcW w:w="739"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100</w:t>
            </w:r>
          </w:p>
        </w:tc>
      </w:tr>
      <w:tr w:rsidR="00561ACA" w:rsidRPr="00660719" w:rsidTr="00A5794B">
        <w:trPr>
          <w:trHeight w:val="597"/>
          <w:tblCellSpacing w:w="0" w:type="dxa"/>
        </w:trPr>
        <w:tc>
          <w:tcPr>
            <w:tcW w:w="2358" w:type="pct"/>
            <w:tcBorders>
              <w:top w:val="outset" w:sz="6" w:space="0" w:color="auto"/>
              <w:left w:val="outset" w:sz="6" w:space="0" w:color="auto"/>
              <w:right w:val="outset" w:sz="6" w:space="0" w:color="auto"/>
            </w:tcBorders>
            <w:hideMark/>
          </w:tcPr>
          <w:p w:rsidR="00561ACA" w:rsidRPr="00660719" w:rsidRDefault="00561ACA"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Организации дополнительного</w:t>
            </w:r>
          </w:p>
          <w:p w:rsidR="00561ACA" w:rsidRPr="00660719" w:rsidRDefault="00561ACA"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образования</w:t>
            </w:r>
          </w:p>
        </w:tc>
        <w:tc>
          <w:tcPr>
            <w:tcW w:w="870" w:type="pct"/>
            <w:tcBorders>
              <w:top w:val="outset" w:sz="6" w:space="0" w:color="auto"/>
              <w:left w:val="outset" w:sz="6" w:space="0" w:color="auto"/>
              <w:right w:val="outset" w:sz="6" w:space="0" w:color="auto"/>
            </w:tcBorders>
            <w:hideMark/>
          </w:tcPr>
          <w:p w:rsidR="00561ACA" w:rsidRPr="00660719" w:rsidRDefault="00561ACA" w:rsidP="00FC2357">
            <w:pPr>
              <w:spacing w:after="0" w:line="240" w:lineRule="auto"/>
              <w:ind w:firstLine="29"/>
              <w:jc w:val="center"/>
              <w:rPr>
                <w:rFonts w:ascii="Times New Roman" w:eastAsia="Times New Roman" w:hAnsi="Times New Roman" w:cs="Times New Roman"/>
                <w:sz w:val="24"/>
                <w:szCs w:val="24"/>
                <w:lang w:eastAsia="ru-RU"/>
              </w:rPr>
            </w:pPr>
          </w:p>
        </w:tc>
        <w:tc>
          <w:tcPr>
            <w:tcW w:w="1033" w:type="pct"/>
            <w:tcBorders>
              <w:top w:val="outset" w:sz="6" w:space="0" w:color="auto"/>
              <w:left w:val="outset" w:sz="6" w:space="0" w:color="auto"/>
              <w:bottom w:val="outset" w:sz="6" w:space="0" w:color="auto"/>
              <w:right w:val="outset" w:sz="6" w:space="0" w:color="auto"/>
            </w:tcBorders>
            <w:hideMark/>
          </w:tcPr>
          <w:p w:rsidR="00561ACA" w:rsidRPr="00660719" w:rsidRDefault="00561ACA"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br/>
              <w:t>85</w:t>
            </w:r>
          </w:p>
        </w:tc>
        <w:tc>
          <w:tcPr>
            <w:tcW w:w="739" w:type="pct"/>
            <w:tcBorders>
              <w:top w:val="outset" w:sz="6" w:space="0" w:color="auto"/>
              <w:left w:val="outset" w:sz="6" w:space="0" w:color="auto"/>
              <w:bottom w:val="outset" w:sz="6" w:space="0" w:color="auto"/>
              <w:right w:val="outset" w:sz="6" w:space="0" w:color="auto"/>
            </w:tcBorders>
            <w:hideMark/>
          </w:tcPr>
          <w:p w:rsidR="00561ACA" w:rsidRPr="00660719" w:rsidRDefault="00561ACA"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br/>
              <w:t>100 </w:t>
            </w:r>
          </w:p>
        </w:tc>
      </w:tr>
      <w:tr w:rsidR="00101F8C" w:rsidRPr="00660719" w:rsidTr="007C046C">
        <w:trPr>
          <w:tblCellSpacing w:w="0" w:type="dxa"/>
        </w:trPr>
        <w:tc>
          <w:tcPr>
            <w:tcW w:w="2358"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Библиотеки</w:t>
            </w:r>
          </w:p>
        </w:tc>
        <w:tc>
          <w:tcPr>
            <w:tcW w:w="870"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firstLine="29"/>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20</w:t>
            </w:r>
          </w:p>
        </w:tc>
        <w:tc>
          <w:tcPr>
            <w:tcW w:w="1033"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80</w:t>
            </w:r>
          </w:p>
        </w:tc>
        <w:tc>
          <w:tcPr>
            <w:tcW w:w="739"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100</w:t>
            </w:r>
          </w:p>
        </w:tc>
      </w:tr>
      <w:tr w:rsidR="00101F8C" w:rsidRPr="00660719" w:rsidTr="007C046C">
        <w:trPr>
          <w:tblCellSpacing w:w="0" w:type="dxa"/>
        </w:trPr>
        <w:tc>
          <w:tcPr>
            <w:tcW w:w="2358"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Музеи</w:t>
            </w:r>
          </w:p>
        </w:tc>
        <w:tc>
          <w:tcPr>
            <w:tcW w:w="870"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firstLine="29"/>
              <w:jc w:val="center"/>
              <w:rPr>
                <w:rFonts w:ascii="Times New Roman" w:eastAsia="Times New Roman" w:hAnsi="Times New Roman" w:cs="Times New Roman"/>
                <w:sz w:val="24"/>
                <w:szCs w:val="24"/>
                <w:lang w:eastAsia="ru-RU"/>
              </w:rPr>
            </w:pPr>
          </w:p>
        </w:tc>
        <w:tc>
          <w:tcPr>
            <w:tcW w:w="1033"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100</w:t>
            </w:r>
          </w:p>
        </w:tc>
        <w:tc>
          <w:tcPr>
            <w:tcW w:w="739"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100</w:t>
            </w:r>
          </w:p>
        </w:tc>
      </w:tr>
      <w:tr w:rsidR="00101F8C" w:rsidRPr="00660719" w:rsidTr="007C046C">
        <w:trPr>
          <w:tblCellSpacing w:w="0" w:type="dxa"/>
        </w:trPr>
        <w:tc>
          <w:tcPr>
            <w:tcW w:w="2358"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Физкультурно-спортивные залы</w:t>
            </w:r>
          </w:p>
        </w:tc>
        <w:tc>
          <w:tcPr>
            <w:tcW w:w="870"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firstLine="29"/>
              <w:jc w:val="center"/>
              <w:rPr>
                <w:rFonts w:ascii="Times New Roman" w:eastAsia="Times New Roman" w:hAnsi="Times New Roman" w:cs="Times New Roman"/>
                <w:sz w:val="24"/>
                <w:szCs w:val="24"/>
                <w:lang w:eastAsia="ru-RU"/>
              </w:rPr>
            </w:pPr>
          </w:p>
        </w:tc>
        <w:tc>
          <w:tcPr>
            <w:tcW w:w="1033"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60</w:t>
            </w:r>
          </w:p>
        </w:tc>
        <w:tc>
          <w:tcPr>
            <w:tcW w:w="739"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100</w:t>
            </w:r>
          </w:p>
        </w:tc>
      </w:tr>
      <w:tr w:rsidR="00101F8C" w:rsidRPr="00660719" w:rsidTr="007C046C">
        <w:trPr>
          <w:tblCellSpacing w:w="0" w:type="dxa"/>
        </w:trPr>
        <w:tc>
          <w:tcPr>
            <w:tcW w:w="2358"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Плавательные бассейны</w:t>
            </w:r>
          </w:p>
        </w:tc>
        <w:tc>
          <w:tcPr>
            <w:tcW w:w="870"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firstLine="29"/>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15</w:t>
            </w:r>
          </w:p>
        </w:tc>
        <w:tc>
          <w:tcPr>
            <w:tcW w:w="1033"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w:t>
            </w:r>
          </w:p>
        </w:tc>
        <w:tc>
          <w:tcPr>
            <w:tcW w:w="739" w:type="pct"/>
            <w:tcBorders>
              <w:top w:val="outset" w:sz="6" w:space="0" w:color="auto"/>
              <w:left w:val="outset" w:sz="6" w:space="0" w:color="auto"/>
              <w:bottom w:val="outset" w:sz="6" w:space="0" w:color="auto"/>
              <w:right w:val="outset" w:sz="6" w:space="0" w:color="auto"/>
            </w:tcBorders>
            <w:hideMark/>
          </w:tcPr>
          <w:p w:rsidR="00101F8C" w:rsidRPr="00660719" w:rsidRDefault="00561ACA" w:rsidP="00FC2357">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r>
      <w:tr w:rsidR="00101F8C" w:rsidRPr="00660719" w:rsidTr="007C046C">
        <w:trPr>
          <w:tblCellSpacing w:w="0" w:type="dxa"/>
        </w:trPr>
        <w:tc>
          <w:tcPr>
            <w:tcW w:w="2358"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Плоскостные сооружения</w:t>
            </w:r>
          </w:p>
        </w:tc>
        <w:tc>
          <w:tcPr>
            <w:tcW w:w="870"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firstLine="29"/>
              <w:jc w:val="center"/>
              <w:rPr>
                <w:rFonts w:ascii="Times New Roman" w:eastAsia="Times New Roman" w:hAnsi="Times New Roman" w:cs="Times New Roman"/>
                <w:sz w:val="24"/>
                <w:szCs w:val="24"/>
                <w:lang w:eastAsia="ru-RU"/>
              </w:rPr>
            </w:pPr>
          </w:p>
        </w:tc>
        <w:tc>
          <w:tcPr>
            <w:tcW w:w="1033"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60</w:t>
            </w:r>
          </w:p>
        </w:tc>
        <w:tc>
          <w:tcPr>
            <w:tcW w:w="739"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100</w:t>
            </w:r>
          </w:p>
        </w:tc>
      </w:tr>
      <w:tr w:rsidR="00101F8C" w:rsidRPr="00660719" w:rsidTr="007C046C">
        <w:trPr>
          <w:tblCellSpacing w:w="0" w:type="dxa"/>
        </w:trPr>
        <w:tc>
          <w:tcPr>
            <w:tcW w:w="2358"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23"/>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Объекты здравоохранения</w:t>
            </w:r>
          </w:p>
        </w:tc>
        <w:tc>
          <w:tcPr>
            <w:tcW w:w="870"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firstLine="29"/>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20</w:t>
            </w:r>
          </w:p>
        </w:tc>
        <w:tc>
          <w:tcPr>
            <w:tcW w:w="1033"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ind w:hanging="15"/>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90</w:t>
            </w:r>
          </w:p>
        </w:tc>
        <w:tc>
          <w:tcPr>
            <w:tcW w:w="739" w:type="pct"/>
            <w:tcBorders>
              <w:top w:val="outset" w:sz="6" w:space="0" w:color="auto"/>
              <w:left w:val="outset" w:sz="6" w:space="0" w:color="auto"/>
              <w:bottom w:val="outset" w:sz="6" w:space="0" w:color="auto"/>
              <w:right w:val="outset" w:sz="6" w:space="0" w:color="auto"/>
            </w:tcBorders>
            <w:hideMark/>
          </w:tcPr>
          <w:p w:rsidR="00101F8C" w:rsidRPr="00660719" w:rsidRDefault="00101F8C" w:rsidP="00FC2357">
            <w:pPr>
              <w:spacing w:after="0" w:line="240" w:lineRule="auto"/>
              <w:jc w:val="center"/>
              <w:rPr>
                <w:rFonts w:ascii="Times New Roman" w:eastAsia="Times New Roman" w:hAnsi="Times New Roman" w:cs="Times New Roman"/>
                <w:sz w:val="24"/>
                <w:szCs w:val="24"/>
                <w:lang w:eastAsia="ru-RU"/>
              </w:rPr>
            </w:pPr>
            <w:r w:rsidRPr="00660719">
              <w:rPr>
                <w:rFonts w:ascii="Times New Roman" w:eastAsia="Times New Roman" w:hAnsi="Times New Roman" w:cs="Times New Roman"/>
                <w:sz w:val="24"/>
                <w:szCs w:val="24"/>
                <w:lang w:eastAsia="ru-RU"/>
              </w:rPr>
              <w:t>100</w:t>
            </w:r>
          </w:p>
        </w:tc>
      </w:tr>
    </w:tbl>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Создание новых рабочих мест, которые предусматриваются мероприятиями программы комплексного развития социальной инфраструктуры, приведет к увеличению налоговых доходов за счет увеличения поступлений налога на доходы физических лиц в бюджет </w:t>
      </w:r>
      <w:proofErr w:type="spellStart"/>
      <w:r w:rsidR="008745F5">
        <w:rPr>
          <w:rFonts w:ascii="Times New Roman" w:eastAsia="Times New Roman" w:hAnsi="Times New Roman" w:cs="Times New Roman"/>
          <w:color w:val="2C2C2C"/>
          <w:sz w:val="24"/>
          <w:szCs w:val="24"/>
          <w:lang w:eastAsia="ru-RU"/>
        </w:rPr>
        <w:t>Слюдянского</w:t>
      </w:r>
      <w:proofErr w:type="spellEnd"/>
      <w:r w:rsidR="008745F5">
        <w:rPr>
          <w:rFonts w:ascii="Times New Roman" w:eastAsia="Times New Roman" w:hAnsi="Times New Roman" w:cs="Times New Roman"/>
          <w:color w:val="2C2C2C"/>
          <w:sz w:val="24"/>
          <w:szCs w:val="24"/>
          <w:lang w:eastAsia="ru-RU"/>
        </w:rPr>
        <w:t xml:space="preserve"> муниципального образования</w:t>
      </w:r>
      <w:r w:rsidRPr="00660719">
        <w:rPr>
          <w:rFonts w:ascii="Times New Roman" w:eastAsia="Times New Roman" w:hAnsi="Times New Roman" w:cs="Times New Roman"/>
          <w:color w:val="2C2C2C"/>
          <w:sz w:val="24"/>
          <w:szCs w:val="24"/>
          <w:lang w:eastAsia="ru-RU"/>
        </w:rPr>
        <w:t>.</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p>
    <w:p w:rsidR="00101F8C" w:rsidRPr="00660719" w:rsidRDefault="00306E62" w:rsidP="00FC2357">
      <w:pPr>
        <w:shd w:val="clear" w:color="auto" w:fill="FFFFFF"/>
        <w:spacing w:after="0" w:line="240" w:lineRule="auto"/>
        <w:ind w:firstLine="851"/>
        <w:jc w:val="center"/>
        <w:rPr>
          <w:rFonts w:ascii="Times New Roman" w:eastAsia="Times New Roman" w:hAnsi="Times New Roman" w:cs="Times New Roman"/>
          <w:color w:val="2C2C2C"/>
          <w:sz w:val="24"/>
          <w:szCs w:val="24"/>
          <w:lang w:eastAsia="ru-RU"/>
        </w:rPr>
      </w:pPr>
      <w:r>
        <w:rPr>
          <w:rFonts w:ascii="Times New Roman" w:eastAsia="Times New Roman" w:hAnsi="Times New Roman" w:cs="Times New Roman"/>
          <w:b/>
          <w:bCs/>
          <w:color w:val="2C2C2C"/>
          <w:sz w:val="24"/>
          <w:szCs w:val="24"/>
          <w:lang w:eastAsia="ru-RU"/>
        </w:rPr>
        <w:t xml:space="preserve">7. </w:t>
      </w:r>
      <w:r w:rsidR="00F93135">
        <w:rPr>
          <w:rFonts w:ascii="Times New Roman" w:eastAsia="Times New Roman" w:hAnsi="Times New Roman" w:cs="Times New Roman"/>
          <w:b/>
          <w:bCs/>
          <w:color w:val="2C2C2C"/>
          <w:sz w:val="24"/>
          <w:szCs w:val="24"/>
          <w:lang w:eastAsia="ru-RU"/>
        </w:rPr>
        <w:t>Предложения по совершенствованию нормативно-правового и информационного обеспечения развития социальной инфраструктуры</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Реализация Программы осуществляется через систему программных мероприятий разрабатываемых муниципальных программ </w:t>
      </w:r>
      <w:r w:rsidR="00161DA6">
        <w:rPr>
          <w:rFonts w:ascii="Times New Roman" w:eastAsia="Times New Roman" w:hAnsi="Times New Roman" w:cs="Times New Roman"/>
          <w:color w:val="2C2C2C"/>
          <w:sz w:val="24"/>
          <w:szCs w:val="24"/>
          <w:lang w:eastAsia="ru-RU"/>
        </w:rPr>
        <w:t xml:space="preserve">муниципальным образованием </w:t>
      </w:r>
      <w:proofErr w:type="spellStart"/>
      <w:r w:rsidR="00161DA6">
        <w:rPr>
          <w:rFonts w:ascii="Times New Roman" w:eastAsia="Times New Roman" w:hAnsi="Times New Roman" w:cs="Times New Roman"/>
          <w:color w:val="2C2C2C"/>
          <w:sz w:val="24"/>
          <w:szCs w:val="24"/>
          <w:lang w:eastAsia="ru-RU"/>
        </w:rPr>
        <w:t>Слюдянский</w:t>
      </w:r>
      <w:proofErr w:type="spellEnd"/>
      <w:r w:rsidR="00161DA6">
        <w:rPr>
          <w:rFonts w:ascii="Times New Roman" w:eastAsia="Times New Roman" w:hAnsi="Times New Roman" w:cs="Times New Roman"/>
          <w:color w:val="2C2C2C"/>
          <w:sz w:val="24"/>
          <w:szCs w:val="24"/>
          <w:lang w:eastAsia="ru-RU"/>
        </w:rPr>
        <w:t xml:space="preserve"> район и </w:t>
      </w:r>
      <w:proofErr w:type="spellStart"/>
      <w:r w:rsidR="00161DA6">
        <w:rPr>
          <w:rFonts w:ascii="Times New Roman" w:eastAsia="Times New Roman" w:hAnsi="Times New Roman" w:cs="Times New Roman"/>
          <w:color w:val="2C2C2C"/>
          <w:sz w:val="24"/>
          <w:szCs w:val="24"/>
          <w:lang w:eastAsia="ru-RU"/>
        </w:rPr>
        <w:t>Слюдянским</w:t>
      </w:r>
      <w:proofErr w:type="spellEnd"/>
      <w:r w:rsidR="00161DA6">
        <w:rPr>
          <w:rFonts w:ascii="Times New Roman" w:eastAsia="Times New Roman" w:hAnsi="Times New Roman" w:cs="Times New Roman"/>
          <w:color w:val="2C2C2C"/>
          <w:sz w:val="24"/>
          <w:szCs w:val="24"/>
          <w:lang w:eastAsia="ru-RU"/>
        </w:rPr>
        <w:t xml:space="preserve"> муниципальным образованием</w:t>
      </w:r>
      <w:r w:rsidRPr="00660719">
        <w:rPr>
          <w:rFonts w:ascii="Times New Roman" w:eastAsia="Times New Roman" w:hAnsi="Times New Roman" w:cs="Times New Roman"/>
          <w:color w:val="2C2C2C"/>
          <w:sz w:val="24"/>
          <w:szCs w:val="24"/>
          <w:lang w:eastAsia="ru-RU"/>
        </w:rPr>
        <w:t>, а также с учетом федеральных проектов и программ, государственных программ Иркутской</w:t>
      </w:r>
      <w:r w:rsidR="00AA0B08">
        <w:rPr>
          <w:rFonts w:ascii="Times New Roman" w:eastAsia="Times New Roman" w:hAnsi="Times New Roman" w:cs="Times New Roman"/>
          <w:color w:val="2C2C2C"/>
          <w:sz w:val="24"/>
          <w:szCs w:val="24"/>
          <w:lang w:eastAsia="ru-RU"/>
        </w:rPr>
        <w:t xml:space="preserve"> области</w:t>
      </w:r>
      <w:r w:rsidR="00161DA6">
        <w:rPr>
          <w:rFonts w:ascii="Times New Roman" w:eastAsia="Times New Roman" w:hAnsi="Times New Roman" w:cs="Times New Roman"/>
          <w:color w:val="2C2C2C"/>
          <w:sz w:val="24"/>
          <w:szCs w:val="24"/>
          <w:lang w:eastAsia="ru-RU"/>
        </w:rPr>
        <w:t xml:space="preserve">, реализуемых на территории </w:t>
      </w:r>
      <w:proofErr w:type="spellStart"/>
      <w:r w:rsidR="00161DA6">
        <w:rPr>
          <w:rFonts w:ascii="Times New Roman" w:eastAsia="Times New Roman" w:hAnsi="Times New Roman" w:cs="Times New Roman"/>
          <w:color w:val="2C2C2C"/>
          <w:sz w:val="24"/>
          <w:szCs w:val="24"/>
          <w:lang w:eastAsia="ru-RU"/>
        </w:rPr>
        <w:t>Слюдянского</w:t>
      </w:r>
      <w:proofErr w:type="spellEnd"/>
      <w:r w:rsidR="00161DA6">
        <w:rPr>
          <w:rFonts w:ascii="Times New Roman" w:eastAsia="Times New Roman" w:hAnsi="Times New Roman" w:cs="Times New Roman"/>
          <w:color w:val="2C2C2C"/>
          <w:sz w:val="24"/>
          <w:szCs w:val="24"/>
          <w:lang w:eastAsia="ru-RU"/>
        </w:rPr>
        <w:t xml:space="preserve"> муниципального образования</w:t>
      </w:r>
      <w:r w:rsidRPr="00660719">
        <w:rPr>
          <w:rFonts w:ascii="Times New Roman" w:eastAsia="Times New Roman" w:hAnsi="Times New Roman" w:cs="Times New Roman"/>
          <w:color w:val="2C2C2C"/>
          <w:sz w:val="24"/>
          <w:szCs w:val="24"/>
          <w:lang w:eastAsia="ru-RU"/>
        </w:rPr>
        <w:t>.</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В соответствии с изложенной в Программе политикой администрация </w:t>
      </w:r>
      <w:proofErr w:type="spellStart"/>
      <w:r w:rsidR="00161DA6">
        <w:rPr>
          <w:rFonts w:ascii="Times New Roman" w:eastAsia="Times New Roman" w:hAnsi="Times New Roman" w:cs="Times New Roman"/>
          <w:color w:val="2C2C2C"/>
          <w:sz w:val="24"/>
          <w:szCs w:val="24"/>
          <w:lang w:eastAsia="ru-RU"/>
        </w:rPr>
        <w:t>Слюдянского</w:t>
      </w:r>
      <w:proofErr w:type="spellEnd"/>
      <w:r w:rsidR="00161DA6">
        <w:rPr>
          <w:rFonts w:ascii="Times New Roman" w:eastAsia="Times New Roman" w:hAnsi="Times New Roman" w:cs="Times New Roman"/>
          <w:color w:val="2C2C2C"/>
          <w:sz w:val="24"/>
          <w:szCs w:val="24"/>
          <w:lang w:eastAsia="ru-RU"/>
        </w:rPr>
        <w:t xml:space="preserve"> </w:t>
      </w:r>
      <w:r w:rsidRPr="00660719">
        <w:rPr>
          <w:rFonts w:ascii="Times New Roman" w:eastAsia="Times New Roman" w:hAnsi="Times New Roman" w:cs="Times New Roman"/>
          <w:color w:val="2C2C2C"/>
          <w:sz w:val="24"/>
          <w:szCs w:val="24"/>
          <w:lang w:eastAsia="ru-RU"/>
        </w:rPr>
        <w:t>муниципального образования должна разрабатывать муниципальные программы, конкретизировать мероприятия, способствующие достижению стратегических целей и решению поставленных Программой задач.</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Программа реализуется на всей территории </w:t>
      </w:r>
      <w:proofErr w:type="spellStart"/>
      <w:r w:rsidR="00161DA6">
        <w:rPr>
          <w:rFonts w:ascii="Times New Roman" w:eastAsia="Times New Roman" w:hAnsi="Times New Roman" w:cs="Times New Roman"/>
          <w:color w:val="2C2C2C"/>
          <w:sz w:val="24"/>
          <w:szCs w:val="24"/>
          <w:lang w:eastAsia="ru-RU"/>
        </w:rPr>
        <w:t>Слюдянского</w:t>
      </w:r>
      <w:proofErr w:type="spellEnd"/>
      <w:r w:rsidRPr="00660719">
        <w:rPr>
          <w:rFonts w:ascii="Times New Roman" w:eastAsia="Times New Roman" w:hAnsi="Times New Roman" w:cs="Times New Roman"/>
          <w:color w:val="2C2C2C"/>
          <w:sz w:val="24"/>
          <w:szCs w:val="24"/>
          <w:lang w:eastAsia="ru-RU"/>
        </w:rPr>
        <w:t xml:space="preserve"> муниципального образования. Контроль над исполнением Программы осуществляет администрация </w:t>
      </w:r>
      <w:proofErr w:type="spellStart"/>
      <w:r w:rsidR="00161DA6">
        <w:rPr>
          <w:rFonts w:ascii="Times New Roman" w:eastAsia="Times New Roman" w:hAnsi="Times New Roman" w:cs="Times New Roman"/>
          <w:color w:val="2C2C2C"/>
          <w:sz w:val="24"/>
          <w:szCs w:val="24"/>
          <w:lang w:eastAsia="ru-RU"/>
        </w:rPr>
        <w:t>Слюдянского</w:t>
      </w:r>
      <w:proofErr w:type="spellEnd"/>
      <w:r w:rsidRPr="00660719">
        <w:rPr>
          <w:rFonts w:ascii="Times New Roman" w:eastAsia="Times New Roman" w:hAnsi="Times New Roman" w:cs="Times New Roman"/>
          <w:color w:val="2C2C2C"/>
          <w:sz w:val="24"/>
          <w:szCs w:val="24"/>
          <w:lang w:eastAsia="ru-RU"/>
        </w:rPr>
        <w:t xml:space="preserve"> муниципального образования. Организационная структура управления Программой базируется на существующей системе представительной и исполнительной власти муниципального образования. Выполнение оперативных функций по реализации Программы возлагается на специалистов администрации </w:t>
      </w:r>
      <w:proofErr w:type="spellStart"/>
      <w:r w:rsidR="00161DA6">
        <w:rPr>
          <w:rFonts w:ascii="Times New Roman" w:eastAsia="Times New Roman" w:hAnsi="Times New Roman" w:cs="Times New Roman"/>
          <w:color w:val="2C2C2C"/>
          <w:sz w:val="24"/>
          <w:szCs w:val="24"/>
          <w:lang w:eastAsia="ru-RU"/>
        </w:rPr>
        <w:t>Слюдянского</w:t>
      </w:r>
      <w:proofErr w:type="spellEnd"/>
      <w:r w:rsidR="00161DA6">
        <w:rPr>
          <w:rFonts w:ascii="Times New Roman" w:eastAsia="Times New Roman" w:hAnsi="Times New Roman" w:cs="Times New Roman"/>
          <w:color w:val="2C2C2C"/>
          <w:sz w:val="24"/>
          <w:szCs w:val="24"/>
          <w:lang w:eastAsia="ru-RU"/>
        </w:rPr>
        <w:t xml:space="preserve"> </w:t>
      </w:r>
      <w:r w:rsidRPr="00660719">
        <w:rPr>
          <w:rFonts w:ascii="Times New Roman" w:eastAsia="Times New Roman" w:hAnsi="Times New Roman" w:cs="Times New Roman"/>
          <w:color w:val="2C2C2C"/>
          <w:sz w:val="24"/>
          <w:szCs w:val="24"/>
          <w:lang w:eastAsia="ru-RU"/>
        </w:rPr>
        <w:t xml:space="preserve">муниципального образования, муниципальные учреждения </w:t>
      </w:r>
      <w:r w:rsidR="00161DA6">
        <w:rPr>
          <w:rFonts w:ascii="Times New Roman" w:eastAsia="Times New Roman" w:hAnsi="Times New Roman" w:cs="Times New Roman"/>
          <w:color w:val="2C2C2C"/>
          <w:sz w:val="24"/>
          <w:szCs w:val="24"/>
          <w:lang w:eastAsia="ru-RU"/>
        </w:rPr>
        <w:t>муниципального образования</w:t>
      </w:r>
      <w:r w:rsidRPr="00660719">
        <w:rPr>
          <w:rFonts w:ascii="Times New Roman" w:eastAsia="Times New Roman" w:hAnsi="Times New Roman" w:cs="Times New Roman"/>
          <w:color w:val="2C2C2C"/>
          <w:sz w:val="24"/>
          <w:szCs w:val="24"/>
          <w:lang w:eastAsia="ru-RU"/>
        </w:rPr>
        <w:t xml:space="preserve">. Для оценки эффективности реализации Программы администрацией </w:t>
      </w:r>
      <w:proofErr w:type="spellStart"/>
      <w:r w:rsidR="00161DA6">
        <w:rPr>
          <w:rFonts w:ascii="Times New Roman" w:eastAsia="Times New Roman" w:hAnsi="Times New Roman" w:cs="Times New Roman"/>
          <w:color w:val="2C2C2C"/>
          <w:sz w:val="24"/>
          <w:szCs w:val="24"/>
          <w:lang w:eastAsia="ru-RU"/>
        </w:rPr>
        <w:t>Слюдянского</w:t>
      </w:r>
      <w:proofErr w:type="spellEnd"/>
      <w:r w:rsidR="00161DA6">
        <w:rPr>
          <w:rFonts w:ascii="Times New Roman" w:eastAsia="Times New Roman" w:hAnsi="Times New Roman" w:cs="Times New Roman"/>
          <w:color w:val="2C2C2C"/>
          <w:sz w:val="24"/>
          <w:szCs w:val="24"/>
          <w:lang w:eastAsia="ru-RU"/>
        </w:rPr>
        <w:t xml:space="preserve"> </w:t>
      </w:r>
      <w:r w:rsidRPr="00660719">
        <w:rPr>
          <w:rFonts w:ascii="Times New Roman" w:eastAsia="Times New Roman" w:hAnsi="Times New Roman" w:cs="Times New Roman"/>
          <w:color w:val="2C2C2C"/>
          <w:sz w:val="24"/>
          <w:szCs w:val="24"/>
          <w:lang w:eastAsia="ru-RU"/>
        </w:rPr>
        <w:t xml:space="preserve">муниципального образования проводится ежегодный мониторинг. Программа подлежит корректировке или пересмотру при вступлении в силу приказов, распоряжений, методических указаний и других нормативных актов, регламентирующих требования к программам комплексного развития социальной инфраструктуры, документам территориального планирования и </w:t>
      </w:r>
      <w:r w:rsidR="00161DA6" w:rsidRPr="00660719">
        <w:rPr>
          <w:rFonts w:ascii="Times New Roman" w:eastAsia="Times New Roman" w:hAnsi="Times New Roman" w:cs="Times New Roman"/>
          <w:color w:val="2C2C2C"/>
          <w:sz w:val="24"/>
          <w:szCs w:val="24"/>
          <w:lang w:eastAsia="ru-RU"/>
        </w:rPr>
        <w:t>сопутствующим схемам,</w:t>
      </w:r>
      <w:r w:rsidRPr="00660719">
        <w:rPr>
          <w:rFonts w:ascii="Times New Roman" w:eastAsia="Times New Roman" w:hAnsi="Times New Roman" w:cs="Times New Roman"/>
          <w:color w:val="2C2C2C"/>
          <w:sz w:val="24"/>
          <w:szCs w:val="24"/>
          <w:lang w:eastAsia="ru-RU"/>
        </w:rPr>
        <w:t xml:space="preserve"> и программам. Программа может корректироваться в зависимости от обеспечения финансирования, изменение условий функционирования и потребностей объектов социальной инфраструктуры, повлекшие значительное отклонение фактических показателей (индикаторов мониторинга) эффективности функционирования систем по отношению к показателям, предусмотренных Программой.</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Инвестиционные программы утверждаются в соответствии с законодательством с учетом соответствия мероприятий и сроков инвестиционной программы Программе комплексного развития социальной инфраструктуры. При этом уточняются необходимые объемы финансирования, и приводится обоснование по источникам финансирования: собственные средства, привлеченные средства, средства внебюджетных источников, прочие источники.</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lastRenderedPageBreak/>
        <w:t xml:space="preserve">Мониторинг Программы комплексного развития социальной инфраструктуры </w:t>
      </w:r>
      <w:proofErr w:type="spellStart"/>
      <w:r w:rsidR="00055523">
        <w:rPr>
          <w:rFonts w:ascii="Times New Roman" w:eastAsia="Times New Roman" w:hAnsi="Times New Roman" w:cs="Times New Roman"/>
          <w:color w:val="2C2C2C"/>
          <w:sz w:val="24"/>
          <w:szCs w:val="24"/>
          <w:lang w:eastAsia="ru-RU"/>
        </w:rPr>
        <w:t>Слюдянского</w:t>
      </w:r>
      <w:proofErr w:type="spellEnd"/>
      <w:r w:rsidR="00055523">
        <w:rPr>
          <w:rFonts w:ascii="Times New Roman" w:eastAsia="Times New Roman" w:hAnsi="Times New Roman" w:cs="Times New Roman"/>
          <w:color w:val="2C2C2C"/>
          <w:sz w:val="24"/>
          <w:szCs w:val="24"/>
          <w:lang w:eastAsia="ru-RU"/>
        </w:rPr>
        <w:t xml:space="preserve"> </w:t>
      </w:r>
      <w:r w:rsidRPr="00660719">
        <w:rPr>
          <w:rFonts w:ascii="Times New Roman" w:eastAsia="Times New Roman" w:hAnsi="Times New Roman" w:cs="Times New Roman"/>
          <w:color w:val="2C2C2C"/>
          <w:sz w:val="24"/>
          <w:szCs w:val="24"/>
          <w:lang w:eastAsia="ru-RU"/>
        </w:rPr>
        <w:t>муниципального образования включает два этапа:</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Периодический сбор информации о результатах выполнения мероприятий Программы, а также информации о состоянии и развитии социальной инфраструктуры;</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Анализ данных о результатах проводимых преобразований социальной инфраструктуры.</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Мониторинг Программы комплексного развития социальной инфраструктуры </w:t>
      </w:r>
      <w:proofErr w:type="spellStart"/>
      <w:r w:rsidR="00055523">
        <w:rPr>
          <w:rFonts w:ascii="Times New Roman" w:eastAsia="Times New Roman" w:hAnsi="Times New Roman" w:cs="Times New Roman"/>
          <w:color w:val="2C2C2C"/>
          <w:sz w:val="24"/>
          <w:szCs w:val="24"/>
          <w:lang w:eastAsia="ru-RU"/>
        </w:rPr>
        <w:t>Слюдянского</w:t>
      </w:r>
      <w:proofErr w:type="spellEnd"/>
      <w:r w:rsidR="00055523">
        <w:rPr>
          <w:rFonts w:ascii="Times New Roman" w:eastAsia="Times New Roman" w:hAnsi="Times New Roman" w:cs="Times New Roman"/>
          <w:color w:val="2C2C2C"/>
          <w:sz w:val="24"/>
          <w:szCs w:val="24"/>
          <w:lang w:eastAsia="ru-RU"/>
        </w:rPr>
        <w:t xml:space="preserve"> </w:t>
      </w:r>
      <w:r w:rsidRPr="00660719">
        <w:rPr>
          <w:rFonts w:ascii="Times New Roman" w:eastAsia="Times New Roman" w:hAnsi="Times New Roman" w:cs="Times New Roman"/>
          <w:color w:val="2C2C2C"/>
          <w:sz w:val="24"/>
          <w:szCs w:val="24"/>
          <w:lang w:eastAsia="ru-RU"/>
        </w:rPr>
        <w:t>муниципального образования предусматривает сопоставление и сравнение значений показателей во временном аспекте. По ежегодным результатам мониторинга осуществляется своевременная корректировка Программы. Решение о корректировке Программы принимается представительным органом муниципального образования по итогам ежегодного рассмотрения отчета о ходе реализации Программы или по представлению главы муниципального образования.</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 xml:space="preserve">Развитие информационного обеспечения деятельности в сфере проектирования, строительства, реконструкции объектов социальной инфраструктуры связано, в первую очередь, с необходимостью оперативного обеспечения граждан и организаций достоверной, актуальной, юридически значимой информацией о современном и планируемом состоянии территории </w:t>
      </w:r>
      <w:proofErr w:type="spellStart"/>
      <w:r w:rsidR="00FB4EE1">
        <w:rPr>
          <w:rFonts w:ascii="Times New Roman" w:eastAsia="Times New Roman" w:hAnsi="Times New Roman" w:cs="Times New Roman"/>
          <w:color w:val="2C2C2C"/>
          <w:sz w:val="24"/>
          <w:szCs w:val="24"/>
          <w:lang w:eastAsia="ru-RU"/>
        </w:rPr>
        <w:t>Слюдянского</w:t>
      </w:r>
      <w:proofErr w:type="spellEnd"/>
      <w:r w:rsidR="00FB4EE1">
        <w:rPr>
          <w:rFonts w:ascii="Times New Roman" w:eastAsia="Times New Roman" w:hAnsi="Times New Roman" w:cs="Times New Roman"/>
          <w:color w:val="2C2C2C"/>
          <w:sz w:val="24"/>
          <w:szCs w:val="24"/>
          <w:lang w:eastAsia="ru-RU"/>
        </w:rPr>
        <w:t xml:space="preserve"> </w:t>
      </w:r>
      <w:r w:rsidRPr="00660719">
        <w:rPr>
          <w:rFonts w:ascii="Times New Roman" w:eastAsia="Times New Roman" w:hAnsi="Times New Roman" w:cs="Times New Roman"/>
          <w:color w:val="2C2C2C"/>
          <w:sz w:val="24"/>
          <w:szCs w:val="24"/>
          <w:lang w:eastAsia="ru-RU"/>
        </w:rPr>
        <w:t>муниципальных образований в электронном виде, реализацией возможности получить в электронном виде ключевые документы, необходимые для осуществления инвестиционной деятельности по реализации социальных проектов, от разработки градостроительной документации и предоставления земельного участка до ввода объекта в эксплуатацию.</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r w:rsidRPr="00660719">
        <w:rPr>
          <w:rFonts w:ascii="Times New Roman" w:eastAsia="Times New Roman" w:hAnsi="Times New Roman" w:cs="Times New Roman"/>
          <w:color w:val="2C2C2C"/>
          <w:sz w:val="24"/>
          <w:szCs w:val="24"/>
          <w:lang w:eastAsia="ru-RU"/>
        </w:rPr>
        <w:t>Кроме того, автоматизация процессов предоставления муниципальных услуг в сфере строительства позволит сократить истинные сроки инвестиционного цикла в строительстве от предоставления земельного участка до ввода объекта в эксплуатацию, улучшить функционирования и взаимодействия органов местного самоуправления не только между собой, но и с органами исполнительной власти субъекта РФ при осуществлении градостроительной деятельности и предоставлении муниципальных услуг.</w:t>
      </w:r>
    </w:p>
    <w:p w:rsidR="00101F8C" w:rsidRPr="00660719" w:rsidRDefault="00101F8C" w:rsidP="00FC2357">
      <w:pPr>
        <w:shd w:val="clear" w:color="auto" w:fill="FFFFFF"/>
        <w:spacing w:after="0" w:line="240" w:lineRule="auto"/>
        <w:ind w:firstLine="851"/>
        <w:jc w:val="both"/>
        <w:rPr>
          <w:rFonts w:ascii="Times New Roman" w:eastAsia="Times New Roman" w:hAnsi="Times New Roman" w:cs="Times New Roman"/>
          <w:color w:val="2C2C2C"/>
          <w:sz w:val="24"/>
          <w:szCs w:val="24"/>
          <w:lang w:eastAsia="ru-RU"/>
        </w:rPr>
      </w:pPr>
    </w:p>
    <w:p w:rsidR="00300F96" w:rsidRPr="00660719" w:rsidRDefault="00300F96" w:rsidP="00FC2357">
      <w:pPr>
        <w:spacing w:after="0" w:line="240" w:lineRule="auto"/>
        <w:ind w:firstLine="851"/>
        <w:rPr>
          <w:rFonts w:ascii="Times New Roman" w:hAnsi="Times New Roman" w:cs="Times New Roman"/>
          <w:sz w:val="24"/>
          <w:szCs w:val="24"/>
        </w:rPr>
      </w:pPr>
    </w:p>
    <w:sectPr w:rsidR="00300F96" w:rsidRPr="00660719" w:rsidSect="009136D0">
      <w:pgSz w:w="11906" w:h="16838"/>
      <w:pgMar w:top="567"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Journal">
    <w:altName w:val="Times New Roman"/>
    <w:panose1 w:val="020B0604020202020204"/>
    <w:charset w:val="00"/>
    <w:family w:val="auto"/>
    <w:pitch w:val="variable"/>
    <w:sig w:usb0="00000203" w:usb1="00000000" w:usb2="00000000" w:usb3="00000000" w:csb0="00000005"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Marlett">
    <w:panose1 w:val="00000000000000000000"/>
    <w:charset w:val="02"/>
    <w:family w:val="auto"/>
    <w:pitch w:val="variable"/>
    <w:sig w:usb0="00000000" w:usb1="10000000" w:usb2="00000000" w:usb3="00000000" w:csb0="80000000" w:csb1="00000000"/>
  </w:font>
  <w:font w:name="Franklin Gothic Medium">
    <w:panose1 w:val="020B0603020102020204"/>
    <w:charset w:val="CC"/>
    <w:family w:val="swiss"/>
    <w:pitch w:val="variable"/>
    <w:sig w:usb0="00000287" w:usb1="00000000" w:usb2="00000000" w:usb3="00000000" w:csb0="000000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_Timer">
    <w:altName w:val="Times New Roman Cyr"/>
    <w:panose1 w:val="00000000000000000000"/>
    <w:charset w:val="CC"/>
    <w:family w:val="auto"/>
    <w:notTrueType/>
    <w:pitch w:val="default"/>
    <w:sig w:usb0="00000201" w:usb1="00000000" w:usb2="00000000" w:usb3="00000000" w:csb0="00000004" w:csb1="00000000"/>
  </w:font>
  <w:font w:name="Microsoft Sans Serif">
    <w:panose1 w:val="020B0604020202020204"/>
    <w:charset w:val="CC"/>
    <w:family w:val="swiss"/>
    <w:pitch w:val="variable"/>
    <w:sig w:usb0="E1002AFF" w:usb1="C0000002" w:usb2="00000008" w:usb3="00000000" w:csb0="0001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362B2FD"/>
    <w:multiLevelType w:val="hybridMultilevel"/>
    <w:tmpl w:val="14A4F68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89"/>
    <w:multiLevelType w:val="singleLevel"/>
    <w:tmpl w:val="07E2D98E"/>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6E841EFA"/>
    <w:lvl w:ilvl="0">
      <w:numFmt w:val="bullet"/>
      <w:lvlText w:val="*"/>
      <w:lvlJc w:val="left"/>
    </w:lvl>
  </w:abstractNum>
  <w:abstractNum w:abstractNumId="3" w15:restartNumberingAfterBreak="0">
    <w:nsid w:val="00001649"/>
    <w:multiLevelType w:val="hybridMultilevel"/>
    <w:tmpl w:val="4A1A4592"/>
    <w:lvl w:ilvl="0" w:tplc="47145DA8">
      <w:start w:val="1"/>
      <w:numFmt w:val="bullet"/>
      <w:lvlText w:val="В"/>
      <w:lvlJc w:val="left"/>
    </w:lvl>
    <w:lvl w:ilvl="1" w:tplc="4E7C5926">
      <w:numFmt w:val="decimal"/>
      <w:lvlText w:val=""/>
      <w:lvlJc w:val="left"/>
    </w:lvl>
    <w:lvl w:ilvl="2" w:tplc="787CB69E">
      <w:numFmt w:val="decimal"/>
      <w:lvlText w:val=""/>
      <w:lvlJc w:val="left"/>
    </w:lvl>
    <w:lvl w:ilvl="3" w:tplc="819A5C88">
      <w:numFmt w:val="decimal"/>
      <w:lvlText w:val=""/>
      <w:lvlJc w:val="left"/>
    </w:lvl>
    <w:lvl w:ilvl="4" w:tplc="2162317A">
      <w:numFmt w:val="decimal"/>
      <w:lvlText w:val=""/>
      <w:lvlJc w:val="left"/>
    </w:lvl>
    <w:lvl w:ilvl="5" w:tplc="7286DCDA">
      <w:numFmt w:val="decimal"/>
      <w:lvlText w:val=""/>
      <w:lvlJc w:val="left"/>
    </w:lvl>
    <w:lvl w:ilvl="6" w:tplc="52003974">
      <w:numFmt w:val="decimal"/>
      <w:lvlText w:val=""/>
      <w:lvlJc w:val="left"/>
    </w:lvl>
    <w:lvl w:ilvl="7" w:tplc="9572B5EC">
      <w:numFmt w:val="decimal"/>
      <w:lvlText w:val=""/>
      <w:lvlJc w:val="left"/>
    </w:lvl>
    <w:lvl w:ilvl="8" w:tplc="C3226CC4">
      <w:numFmt w:val="decimal"/>
      <w:lvlText w:val=""/>
      <w:lvlJc w:val="left"/>
    </w:lvl>
  </w:abstractNum>
  <w:abstractNum w:abstractNumId="4" w15:restartNumberingAfterBreak="0">
    <w:nsid w:val="00005AF1"/>
    <w:multiLevelType w:val="hybridMultilevel"/>
    <w:tmpl w:val="5FDE3398"/>
    <w:lvl w:ilvl="0" w:tplc="D48CBB14">
      <w:start w:val="1"/>
      <w:numFmt w:val="bullet"/>
      <w:lvlText w:val="и"/>
      <w:lvlJc w:val="left"/>
    </w:lvl>
    <w:lvl w:ilvl="1" w:tplc="95822B04">
      <w:start w:val="1"/>
      <w:numFmt w:val="bullet"/>
      <w:lvlText w:val="В"/>
      <w:lvlJc w:val="left"/>
    </w:lvl>
    <w:lvl w:ilvl="2" w:tplc="9EC696FE">
      <w:numFmt w:val="decimal"/>
      <w:lvlText w:val=""/>
      <w:lvlJc w:val="left"/>
    </w:lvl>
    <w:lvl w:ilvl="3" w:tplc="F3D02816">
      <w:numFmt w:val="decimal"/>
      <w:lvlText w:val=""/>
      <w:lvlJc w:val="left"/>
    </w:lvl>
    <w:lvl w:ilvl="4" w:tplc="4D7026F0">
      <w:numFmt w:val="decimal"/>
      <w:lvlText w:val=""/>
      <w:lvlJc w:val="left"/>
    </w:lvl>
    <w:lvl w:ilvl="5" w:tplc="1F8A7710">
      <w:numFmt w:val="decimal"/>
      <w:lvlText w:val=""/>
      <w:lvlJc w:val="left"/>
    </w:lvl>
    <w:lvl w:ilvl="6" w:tplc="1FB47C7C">
      <w:numFmt w:val="decimal"/>
      <w:lvlText w:val=""/>
      <w:lvlJc w:val="left"/>
    </w:lvl>
    <w:lvl w:ilvl="7" w:tplc="13BA3C1E">
      <w:numFmt w:val="decimal"/>
      <w:lvlText w:val=""/>
      <w:lvlJc w:val="left"/>
    </w:lvl>
    <w:lvl w:ilvl="8" w:tplc="D2EC1E0C">
      <w:numFmt w:val="decimal"/>
      <w:lvlText w:val=""/>
      <w:lvlJc w:val="left"/>
    </w:lvl>
  </w:abstractNum>
  <w:abstractNum w:abstractNumId="5" w15:restartNumberingAfterBreak="0">
    <w:nsid w:val="00006DF1"/>
    <w:multiLevelType w:val="hybridMultilevel"/>
    <w:tmpl w:val="33A22B82"/>
    <w:lvl w:ilvl="0" w:tplc="9AD09E4E">
      <w:start w:val="1"/>
      <w:numFmt w:val="bullet"/>
      <w:lvlText w:val="В"/>
      <w:lvlJc w:val="left"/>
    </w:lvl>
    <w:lvl w:ilvl="1" w:tplc="7FCADBBA">
      <w:numFmt w:val="decimal"/>
      <w:lvlText w:val=""/>
      <w:lvlJc w:val="left"/>
    </w:lvl>
    <w:lvl w:ilvl="2" w:tplc="0F8827CA">
      <w:numFmt w:val="decimal"/>
      <w:lvlText w:val=""/>
      <w:lvlJc w:val="left"/>
    </w:lvl>
    <w:lvl w:ilvl="3" w:tplc="D982F460">
      <w:numFmt w:val="decimal"/>
      <w:lvlText w:val=""/>
      <w:lvlJc w:val="left"/>
    </w:lvl>
    <w:lvl w:ilvl="4" w:tplc="9FB2E102">
      <w:numFmt w:val="decimal"/>
      <w:lvlText w:val=""/>
      <w:lvlJc w:val="left"/>
    </w:lvl>
    <w:lvl w:ilvl="5" w:tplc="CE063A84">
      <w:numFmt w:val="decimal"/>
      <w:lvlText w:val=""/>
      <w:lvlJc w:val="left"/>
    </w:lvl>
    <w:lvl w:ilvl="6" w:tplc="381CF2D4">
      <w:numFmt w:val="decimal"/>
      <w:lvlText w:val=""/>
      <w:lvlJc w:val="left"/>
    </w:lvl>
    <w:lvl w:ilvl="7" w:tplc="5240BD1A">
      <w:numFmt w:val="decimal"/>
      <w:lvlText w:val=""/>
      <w:lvlJc w:val="left"/>
    </w:lvl>
    <w:lvl w:ilvl="8" w:tplc="2160BD80">
      <w:numFmt w:val="decimal"/>
      <w:lvlText w:val=""/>
      <w:lvlJc w:val="left"/>
    </w:lvl>
  </w:abstractNum>
  <w:abstractNum w:abstractNumId="6" w15:restartNumberingAfterBreak="0">
    <w:nsid w:val="00BC4ABE"/>
    <w:multiLevelType w:val="hybridMultilevel"/>
    <w:tmpl w:val="A898390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6A527C0"/>
    <w:multiLevelType w:val="hybridMultilevel"/>
    <w:tmpl w:val="5E5EA47E"/>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112F699D"/>
    <w:multiLevelType w:val="multilevel"/>
    <w:tmpl w:val="1850041E"/>
    <w:lvl w:ilvl="0">
      <w:start w:val="1"/>
      <w:numFmt w:val="decimal"/>
      <w:lvlText w:val="%1"/>
      <w:lvlJc w:val="left"/>
      <w:pPr>
        <w:ind w:left="720" w:hanging="720"/>
      </w:pPr>
      <w:rPr>
        <w:rFonts w:cs="Times New Roman" w:hint="default"/>
      </w:rPr>
    </w:lvl>
    <w:lvl w:ilvl="1">
      <w:start w:val="1"/>
      <w:numFmt w:val="decimal"/>
      <w:lvlText w:val="%1.%2"/>
      <w:lvlJc w:val="left"/>
      <w:pPr>
        <w:ind w:left="956" w:hanging="720"/>
      </w:pPr>
      <w:rPr>
        <w:rFonts w:cs="Times New Roman" w:hint="default"/>
      </w:rPr>
    </w:lvl>
    <w:lvl w:ilvl="2">
      <w:start w:val="1"/>
      <w:numFmt w:val="decimal"/>
      <w:lvlText w:val="%1.%2.%3"/>
      <w:lvlJc w:val="left"/>
      <w:pPr>
        <w:ind w:left="1192"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10" w15:restartNumberingAfterBreak="0">
    <w:nsid w:val="199D5FCE"/>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A1F4DA3"/>
    <w:multiLevelType w:val="hybridMultilevel"/>
    <w:tmpl w:val="5C9A195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1AB4378"/>
    <w:multiLevelType w:val="hybridMultilevel"/>
    <w:tmpl w:val="77741F4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25E508F1"/>
    <w:multiLevelType w:val="hybridMultilevel"/>
    <w:tmpl w:val="0FBACFB2"/>
    <w:lvl w:ilvl="0" w:tplc="C85ADE1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15:restartNumberingAfterBreak="0">
    <w:nsid w:val="262C280F"/>
    <w:multiLevelType w:val="multilevel"/>
    <w:tmpl w:val="DE92377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27785370"/>
    <w:multiLevelType w:val="hybridMultilevel"/>
    <w:tmpl w:val="17AEDC1C"/>
    <w:lvl w:ilvl="0" w:tplc="9AE4B85A">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7" w15:restartNumberingAfterBreak="0">
    <w:nsid w:val="29F1344A"/>
    <w:multiLevelType w:val="hybridMultilevel"/>
    <w:tmpl w:val="FBD011B2"/>
    <w:lvl w:ilvl="0" w:tplc="D95E91B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15:restartNumberingAfterBreak="0">
    <w:nsid w:val="2B437140"/>
    <w:multiLevelType w:val="hybridMultilevel"/>
    <w:tmpl w:val="D86C6482"/>
    <w:lvl w:ilvl="0" w:tplc="9E023E56">
      <w:start w:val="1"/>
      <w:numFmt w:val="bullet"/>
      <w:lvlText w:val=""/>
      <w:lvlJc w:val="left"/>
      <w:pPr>
        <w:tabs>
          <w:tab w:val="num" w:pos="2509"/>
        </w:tabs>
        <w:ind w:left="2509" w:hanging="360"/>
      </w:pPr>
      <w:rPr>
        <w:rFonts w:ascii="Symbol" w:hAnsi="Symbol" w:hint="default"/>
      </w:rPr>
    </w:lvl>
    <w:lvl w:ilvl="1" w:tplc="9E023E56">
      <w:start w:val="1"/>
      <w:numFmt w:val="bullet"/>
      <w:lvlText w:val=""/>
      <w:lvlJc w:val="left"/>
      <w:pPr>
        <w:tabs>
          <w:tab w:val="num" w:pos="928"/>
        </w:tabs>
        <w:ind w:left="928" w:hanging="360"/>
      </w:pPr>
      <w:rPr>
        <w:rFonts w:ascii="Symbol" w:hAnsi="Symbol"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0"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1"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2" w15:restartNumberingAfterBreak="0">
    <w:nsid w:val="2EFB0386"/>
    <w:multiLevelType w:val="hybridMultilevel"/>
    <w:tmpl w:val="CD62AB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0CC3BDE"/>
    <w:multiLevelType w:val="hybridMultilevel"/>
    <w:tmpl w:val="470E4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32855DF3"/>
    <w:multiLevelType w:val="hybridMultilevel"/>
    <w:tmpl w:val="BA40C540"/>
    <w:lvl w:ilvl="0" w:tplc="D2769202">
      <w:start w:val="1"/>
      <w:numFmt w:val="bullet"/>
      <w:lvlText w:val=""/>
      <w:lvlJc w:val="left"/>
      <w:pPr>
        <w:tabs>
          <w:tab w:val="num" w:pos="851"/>
        </w:tabs>
        <w:ind w:left="851" w:hanging="567"/>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36243335"/>
    <w:multiLevelType w:val="multilevel"/>
    <w:tmpl w:val="4B764F2A"/>
    <w:lvl w:ilvl="0">
      <w:start w:val="1"/>
      <w:numFmt w:val="decimal"/>
      <w:lvlText w:val="%1"/>
      <w:lvlJc w:val="left"/>
      <w:pPr>
        <w:ind w:left="720" w:hanging="720"/>
      </w:pPr>
      <w:rPr>
        <w:rFonts w:cs="Times New Roman" w:hint="default"/>
      </w:rPr>
    </w:lvl>
    <w:lvl w:ilvl="1">
      <w:start w:val="1"/>
      <w:numFmt w:val="decimal"/>
      <w:lvlText w:val="%1.%2"/>
      <w:lvlJc w:val="left"/>
      <w:pPr>
        <w:ind w:left="956" w:hanging="720"/>
      </w:pPr>
      <w:rPr>
        <w:rFonts w:cs="Times New Roman" w:hint="default"/>
      </w:rPr>
    </w:lvl>
    <w:lvl w:ilvl="2">
      <w:start w:val="1"/>
      <w:numFmt w:val="decimal"/>
      <w:lvlText w:val="%1.%2.%3"/>
      <w:lvlJc w:val="left"/>
      <w:pPr>
        <w:ind w:left="1192" w:hanging="720"/>
      </w:pPr>
      <w:rPr>
        <w:rFonts w:cs="Times New Roman" w:hint="default"/>
      </w:rPr>
    </w:lvl>
    <w:lvl w:ilvl="3">
      <w:start w:val="1"/>
      <w:numFmt w:val="decimal"/>
      <w:lvlText w:val="%1.%2.%3.%4"/>
      <w:lvlJc w:val="left"/>
      <w:pPr>
        <w:ind w:left="1428" w:hanging="720"/>
      </w:pPr>
      <w:rPr>
        <w:rFonts w:cs="Times New Roman" w:hint="default"/>
      </w:rPr>
    </w:lvl>
    <w:lvl w:ilvl="4">
      <w:start w:val="1"/>
      <w:numFmt w:val="decimal"/>
      <w:lvlText w:val="%1.%2.%3.%4.%5"/>
      <w:lvlJc w:val="left"/>
      <w:pPr>
        <w:ind w:left="2024" w:hanging="1080"/>
      </w:pPr>
      <w:rPr>
        <w:rFonts w:cs="Times New Roman" w:hint="default"/>
      </w:rPr>
    </w:lvl>
    <w:lvl w:ilvl="5">
      <w:start w:val="1"/>
      <w:numFmt w:val="decimal"/>
      <w:lvlText w:val="%1.%2.%3.%4.%5.%6"/>
      <w:lvlJc w:val="left"/>
      <w:pPr>
        <w:ind w:left="2260" w:hanging="1080"/>
      </w:pPr>
      <w:rPr>
        <w:rFonts w:cs="Times New Roman" w:hint="default"/>
      </w:rPr>
    </w:lvl>
    <w:lvl w:ilvl="6">
      <w:start w:val="1"/>
      <w:numFmt w:val="decimal"/>
      <w:lvlText w:val="%1.%2.%3.%4.%5.%6.%7"/>
      <w:lvlJc w:val="left"/>
      <w:pPr>
        <w:ind w:left="2856" w:hanging="1440"/>
      </w:pPr>
      <w:rPr>
        <w:rFonts w:cs="Times New Roman" w:hint="default"/>
      </w:rPr>
    </w:lvl>
    <w:lvl w:ilvl="7">
      <w:start w:val="1"/>
      <w:numFmt w:val="decimal"/>
      <w:lvlText w:val="%1.%2.%3.%4.%5.%6.%7.%8"/>
      <w:lvlJc w:val="left"/>
      <w:pPr>
        <w:ind w:left="3092" w:hanging="1440"/>
      </w:pPr>
      <w:rPr>
        <w:rFonts w:cs="Times New Roman" w:hint="default"/>
      </w:rPr>
    </w:lvl>
    <w:lvl w:ilvl="8">
      <w:start w:val="1"/>
      <w:numFmt w:val="decimal"/>
      <w:lvlText w:val="%1.%2.%3.%4.%5.%6.%7.%8.%9"/>
      <w:lvlJc w:val="left"/>
      <w:pPr>
        <w:ind w:left="3688" w:hanging="1800"/>
      </w:pPr>
      <w:rPr>
        <w:rFonts w:cs="Times New Roman" w:hint="default"/>
      </w:rPr>
    </w:lvl>
  </w:abstractNum>
  <w:abstractNum w:abstractNumId="26" w15:restartNumberingAfterBreak="0">
    <w:nsid w:val="3A6F753D"/>
    <w:multiLevelType w:val="hybridMultilevel"/>
    <w:tmpl w:val="B3E864C0"/>
    <w:lvl w:ilvl="0" w:tplc="0419000F">
      <w:start w:val="1"/>
      <w:numFmt w:val="decimal"/>
      <w:lvlText w:val="%1."/>
      <w:lvlJc w:val="left"/>
      <w:pPr>
        <w:tabs>
          <w:tab w:val="num" w:pos="927"/>
        </w:tabs>
        <w:ind w:left="927" w:hanging="360"/>
      </w:pPr>
    </w:lvl>
    <w:lvl w:ilvl="1" w:tplc="058C3CFA">
      <w:start w:val="1"/>
      <w:numFmt w:val="bullet"/>
      <w:lvlText w:val=""/>
      <w:lvlJc w:val="left"/>
      <w:pPr>
        <w:tabs>
          <w:tab w:val="num" w:pos="1570"/>
        </w:tabs>
        <w:ind w:left="1570" w:hanging="283"/>
      </w:pPr>
      <w:rPr>
        <w:rFonts w:ascii="Symbol" w:hAnsi="Symbol" w:hint="default"/>
        <w:color w:val="auto"/>
      </w:rPr>
    </w:lvl>
    <w:lvl w:ilvl="2" w:tplc="9BDCB424">
      <w:start w:val="1"/>
      <w:numFmt w:val="decimal"/>
      <w:lvlText w:val="%3)"/>
      <w:lvlJc w:val="left"/>
      <w:pPr>
        <w:tabs>
          <w:tab w:val="num" w:pos="2547"/>
        </w:tabs>
        <w:ind w:left="2547" w:hanging="360"/>
      </w:pPr>
      <w:rPr>
        <w:rFonts w:hint="default"/>
      </w:r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7" w15:restartNumberingAfterBreak="0">
    <w:nsid w:val="405536E0"/>
    <w:multiLevelType w:val="hybridMultilevel"/>
    <w:tmpl w:val="DADE0644"/>
    <w:lvl w:ilvl="0" w:tplc="C7488D2A">
      <w:start w:val="1"/>
      <w:numFmt w:val="bullet"/>
      <w:lvlText w:val=""/>
      <w:lvlJc w:val="left"/>
      <w:pPr>
        <w:tabs>
          <w:tab w:val="num" w:pos="1068"/>
        </w:tabs>
        <w:ind w:left="1068" w:hanging="360"/>
      </w:pPr>
      <w:rPr>
        <w:rFonts w:ascii="Symbol" w:hAnsi="Symbol" w:hint="default"/>
        <w:color w:val="auto"/>
      </w:rPr>
    </w:lvl>
    <w:lvl w:ilvl="1" w:tplc="0419000F">
      <w:start w:val="1"/>
      <w:numFmt w:val="decimal"/>
      <w:lvlText w:val="%2."/>
      <w:lvlJc w:val="left"/>
      <w:pPr>
        <w:tabs>
          <w:tab w:val="num" w:pos="1980"/>
        </w:tabs>
        <w:ind w:left="1980" w:hanging="360"/>
      </w:p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8" w15:restartNumberingAfterBreak="0">
    <w:nsid w:val="431B36CD"/>
    <w:multiLevelType w:val="hybridMultilevel"/>
    <w:tmpl w:val="28385052"/>
    <w:lvl w:ilvl="0" w:tplc="0419000F">
      <w:start w:val="1"/>
      <w:numFmt w:val="bullet"/>
      <w:lvlText w:val=""/>
      <w:lvlJc w:val="left"/>
      <w:pPr>
        <w:tabs>
          <w:tab w:val="num" w:pos="1429"/>
        </w:tabs>
        <w:ind w:left="1429" w:hanging="360"/>
      </w:pPr>
      <w:rPr>
        <w:rFonts w:ascii="Symbol" w:hAnsi="Symbol" w:hint="default"/>
      </w:rPr>
    </w:lvl>
    <w:lvl w:ilvl="1" w:tplc="04190019" w:tentative="1">
      <w:start w:val="1"/>
      <w:numFmt w:val="bullet"/>
      <w:lvlText w:val="o"/>
      <w:lvlJc w:val="left"/>
      <w:pPr>
        <w:tabs>
          <w:tab w:val="num" w:pos="2149"/>
        </w:tabs>
        <w:ind w:left="2149" w:hanging="360"/>
      </w:pPr>
      <w:rPr>
        <w:rFonts w:ascii="Courier New" w:hAnsi="Courier New" w:cs="Courier New" w:hint="default"/>
      </w:rPr>
    </w:lvl>
    <w:lvl w:ilvl="2" w:tplc="0419001B" w:tentative="1">
      <w:start w:val="1"/>
      <w:numFmt w:val="bullet"/>
      <w:lvlText w:val=""/>
      <w:lvlJc w:val="left"/>
      <w:pPr>
        <w:tabs>
          <w:tab w:val="num" w:pos="2869"/>
        </w:tabs>
        <w:ind w:left="2869" w:hanging="360"/>
      </w:pPr>
      <w:rPr>
        <w:rFonts w:ascii="Wingdings" w:hAnsi="Wingdings" w:hint="default"/>
      </w:rPr>
    </w:lvl>
    <w:lvl w:ilvl="3" w:tplc="0419000F" w:tentative="1">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4F10C99"/>
    <w:multiLevelType w:val="hybridMultilevel"/>
    <w:tmpl w:val="1A7E97EC"/>
    <w:lvl w:ilvl="0" w:tplc="E78A2066">
      <w:start w:val="1"/>
      <w:numFmt w:val="decimal"/>
      <w:lvlText w:val="%1."/>
      <w:lvlJc w:val="left"/>
      <w:pPr>
        <w:tabs>
          <w:tab w:val="num" w:pos="1429"/>
        </w:tabs>
        <w:ind w:left="1429" w:hanging="360"/>
      </w:pPr>
    </w:lvl>
    <w:lvl w:ilvl="1" w:tplc="34F89174">
      <w:numFmt w:val="none"/>
      <w:lvlText w:val=""/>
      <w:lvlJc w:val="left"/>
      <w:pPr>
        <w:tabs>
          <w:tab w:val="num" w:pos="360"/>
        </w:tabs>
      </w:pPr>
    </w:lvl>
    <w:lvl w:ilvl="2" w:tplc="76CCCCFA">
      <w:numFmt w:val="none"/>
      <w:lvlText w:val=""/>
      <w:lvlJc w:val="left"/>
      <w:pPr>
        <w:tabs>
          <w:tab w:val="num" w:pos="360"/>
        </w:tabs>
      </w:pPr>
    </w:lvl>
    <w:lvl w:ilvl="3" w:tplc="29027638">
      <w:numFmt w:val="none"/>
      <w:lvlText w:val=""/>
      <w:lvlJc w:val="left"/>
      <w:pPr>
        <w:tabs>
          <w:tab w:val="num" w:pos="360"/>
        </w:tabs>
      </w:pPr>
    </w:lvl>
    <w:lvl w:ilvl="4" w:tplc="A08A6828">
      <w:numFmt w:val="none"/>
      <w:lvlText w:val=""/>
      <w:lvlJc w:val="left"/>
      <w:pPr>
        <w:tabs>
          <w:tab w:val="num" w:pos="360"/>
        </w:tabs>
      </w:pPr>
    </w:lvl>
    <w:lvl w:ilvl="5" w:tplc="275EB458">
      <w:numFmt w:val="none"/>
      <w:lvlText w:val=""/>
      <w:lvlJc w:val="left"/>
      <w:pPr>
        <w:tabs>
          <w:tab w:val="num" w:pos="360"/>
        </w:tabs>
      </w:pPr>
    </w:lvl>
    <w:lvl w:ilvl="6" w:tplc="06FE8DFE">
      <w:numFmt w:val="none"/>
      <w:lvlText w:val=""/>
      <w:lvlJc w:val="left"/>
      <w:pPr>
        <w:tabs>
          <w:tab w:val="num" w:pos="360"/>
        </w:tabs>
      </w:pPr>
    </w:lvl>
    <w:lvl w:ilvl="7" w:tplc="DD5A4F0A">
      <w:numFmt w:val="none"/>
      <w:lvlText w:val=""/>
      <w:lvlJc w:val="left"/>
      <w:pPr>
        <w:tabs>
          <w:tab w:val="num" w:pos="360"/>
        </w:tabs>
      </w:pPr>
    </w:lvl>
    <w:lvl w:ilvl="8" w:tplc="B4E08ED0">
      <w:numFmt w:val="none"/>
      <w:lvlText w:val=""/>
      <w:lvlJc w:val="left"/>
      <w:pPr>
        <w:tabs>
          <w:tab w:val="num" w:pos="360"/>
        </w:tabs>
      </w:pPr>
    </w:lvl>
  </w:abstractNum>
  <w:abstractNum w:abstractNumId="30" w15:restartNumberingAfterBreak="0">
    <w:nsid w:val="48024AC4"/>
    <w:multiLevelType w:val="hybridMultilevel"/>
    <w:tmpl w:val="152EE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171E45"/>
    <w:multiLevelType w:val="hybridMultilevel"/>
    <w:tmpl w:val="F1DAC4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E7D47E8"/>
    <w:multiLevelType w:val="hybridMultilevel"/>
    <w:tmpl w:val="A6E2C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4E91584E"/>
    <w:multiLevelType w:val="hybridMultilevel"/>
    <w:tmpl w:val="F2461B0A"/>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5" w15:restartNumberingAfterBreak="0">
    <w:nsid w:val="53D7254C"/>
    <w:multiLevelType w:val="hybridMultilevel"/>
    <w:tmpl w:val="BF907748"/>
    <w:lvl w:ilvl="0" w:tplc="0419000F">
      <w:start w:val="1"/>
      <w:numFmt w:val="bullet"/>
      <w:lvlText w:val=""/>
      <w:lvlJc w:val="left"/>
      <w:pPr>
        <w:tabs>
          <w:tab w:val="num" w:pos="1429"/>
        </w:tabs>
        <w:ind w:left="1429" w:hanging="360"/>
      </w:pPr>
      <w:rPr>
        <w:rFonts w:ascii="Symbol" w:hAnsi="Symbol" w:hint="default"/>
      </w:rPr>
    </w:lvl>
    <w:lvl w:ilvl="1" w:tplc="04190019">
      <w:start w:val="1"/>
      <w:numFmt w:val="bullet"/>
      <w:lvlText w:val="o"/>
      <w:lvlJc w:val="left"/>
      <w:pPr>
        <w:tabs>
          <w:tab w:val="num" w:pos="2149"/>
        </w:tabs>
        <w:ind w:left="2149" w:hanging="360"/>
      </w:pPr>
      <w:rPr>
        <w:rFonts w:ascii="Courier New" w:hAnsi="Courier New" w:cs="Courier New" w:hint="default"/>
      </w:rPr>
    </w:lvl>
    <w:lvl w:ilvl="2" w:tplc="0419001B">
      <w:start w:val="1"/>
      <w:numFmt w:val="bullet"/>
      <w:lvlText w:val=""/>
      <w:lvlJc w:val="left"/>
      <w:pPr>
        <w:tabs>
          <w:tab w:val="num" w:pos="2869"/>
        </w:tabs>
        <w:ind w:left="2869" w:hanging="360"/>
      </w:pPr>
      <w:rPr>
        <w:rFonts w:ascii="Wingdings" w:hAnsi="Wingdings" w:hint="default"/>
      </w:rPr>
    </w:lvl>
    <w:lvl w:ilvl="3" w:tplc="0419000F">
      <w:start w:val="1"/>
      <w:numFmt w:val="bullet"/>
      <w:lvlText w:val=""/>
      <w:lvlJc w:val="left"/>
      <w:pPr>
        <w:tabs>
          <w:tab w:val="num" w:pos="3589"/>
        </w:tabs>
        <w:ind w:left="3589" w:hanging="360"/>
      </w:pPr>
      <w:rPr>
        <w:rFonts w:ascii="Symbol" w:hAnsi="Symbol" w:hint="default"/>
      </w:rPr>
    </w:lvl>
    <w:lvl w:ilvl="4" w:tplc="04190019" w:tentative="1">
      <w:start w:val="1"/>
      <w:numFmt w:val="bullet"/>
      <w:lvlText w:val="o"/>
      <w:lvlJc w:val="left"/>
      <w:pPr>
        <w:tabs>
          <w:tab w:val="num" w:pos="4309"/>
        </w:tabs>
        <w:ind w:left="4309" w:hanging="360"/>
      </w:pPr>
      <w:rPr>
        <w:rFonts w:ascii="Courier New" w:hAnsi="Courier New" w:cs="Courier New" w:hint="default"/>
      </w:rPr>
    </w:lvl>
    <w:lvl w:ilvl="5" w:tplc="0419001B" w:tentative="1">
      <w:start w:val="1"/>
      <w:numFmt w:val="bullet"/>
      <w:lvlText w:val=""/>
      <w:lvlJc w:val="left"/>
      <w:pPr>
        <w:tabs>
          <w:tab w:val="num" w:pos="5029"/>
        </w:tabs>
        <w:ind w:left="5029" w:hanging="360"/>
      </w:pPr>
      <w:rPr>
        <w:rFonts w:ascii="Wingdings" w:hAnsi="Wingdings" w:hint="default"/>
      </w:rPr>
    </w:lvl>
    <w:lvl w:ilvl="6" w:tplc="0419000F" w:tentative="1">
      <w:start w:val="1"/>
      <w:numFmt w:val="bullet"/>
      <w:lvlText w:val=""/>
      <w:lvlJc w:val="left"/>
      <w:pPr>
        <w:tabs>
          <w:tab w:val="num" w:pos="5749"/>
        </w:tabs>
        <w:ind w:left="5749" w:hanging="360"/>
      </w:pPr>
      <w:rPr>
        <w:rFonts w:ascii="Symbol" w:hAnsi="Symbol" w:hint="default"/>
      </w:rPr>
    </w:lvl>
    <w:lvl w:ilvl="7" w:tplc="04190019" w:tentative="1">
      <w:start w:val="1"/>
      <w:numFmt w:val="bullet"/>
      <w:lvlText w:val="o"/>
      <w:lvlJc w:val="left"/>
      <w:pPr>
        <w:tabs>
          <w:tab w:val="num" w:pos="6469"/>
        </w:tabs>
        <w:ind w:left="6469" w:hanging="360"/>
      </w:pPr>
      <w:rPr>
        <w:rFonts w:ascii="Courier New" w:hAnsi="Courier New" w:cs="Courier New" w:hint="default"/>
      </w:rPr>
    </w:lvl>
    <w:lvl w:ilvl="8" w:tplc="0419001B" w:tentative="1">
      <w:start w:val="1"/>
      <w:numFmt w:val="bullet"/>
      <w:lvlText w:val=""/>
      <w:lvlJc w:val="left"/>
      <w:pPr>
        <w:tabs>
          <w:tab w:val="num" w:pos="7189"/>
        </w:tabs>
        <w:ind w:left="7189" w:hanging="360"/>
      </w:pPr>
      <w:rPr>
        <w:rFonts w:ascii="Wingdings" w:hAnsi="Wingdings" w:hint="default"/>
      </w:rPr>
    </w:lvl>
  </w:abstractNum>
  <w:abstractNum w:abstractNumId="36" w15:restartNumberingAfterBreak="0">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7" w15:restartNumberingAfterBreak="0">
    <w:nsid w:val="59BA77B4"/>
    <w:multiLevelType w:val="hybridMultilevel"/>
    <w:tmpl w:val="21E22C4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8" w15:restartNumberingAfterBreak="0">
    <w:nsid w:val="5AD4539C"/>
    <w:multiLevelType w:val="singleLevel"/>
    <w:tmpl w:val="223EF356"/>
    <w:lvl w:ilvl="0">
      <w:start w:val="1"/>
      <w:numFmt w:val="bullet"/>
      <w:pStyle w:val="a3"/>
      <w:lvlText w:val=""/>
      <w:lvlJc w:val="left"/>
      <w:pPr>
        <w:tabs>
          <w:tab w:val="num" w:pos="927"/>
        </w:tabs>
        <w:ind w:left="907" w:hanging="340"/>
      </w:pPr>
      <w:rPr>
        <w:rFonts w:ascii="Symbol" w:hAnsi="Symbol" w:hint="default"/>
      </w:rPr>
    </w:lvl>
  </w:abstractNum>
  <w:abstractNum w:abstractNumId="39" w15:restartNumberingAfterBreak="0">
    <w:nsid w:val="61CF19E7"/>
    <w:multiLevelType w:val="multilevel"/>
    <w:tmpl w:val="4002D8B4"/>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0" w15:restartNumberingAfterBreak="0">
    <w:nsid w:val="6C4558B0"/>
    <w:multiLevelType w:val="hybridMultilevel"/>
    <w:tmpl w:val="49D4E0E8"/>
    <w:lvl w:ilvl="0" w:tplc="0419000F">
      <w:start w:val="2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15:restartNumberingAfterBreak="0">
    <w:nsid w:val="6D3A137B"/>
    <w:multiLevelType w:val="hybridMultilevel"/>
    <w:tmpl w:val="A07E8DFC"/>
    <w:lvl w:ilvl="0" w:tplc="11040FF0">
      <w:start w:val="1"/>
      <w:numFmt w:val="bullet"/>
      <w:pStyle w:val="a4"/>
      <w:lvlText w:val=""/>
      <w:lvlJc w:val="left"/>
      <w:pPr>
        <w:tabs>
          <w:tab w:val="num" w:pos="0"/>
        </w:tabs>
        <w:ind w:left="357" w:firstLine="712"/>
      </w:pPr>
      <w:rPr>
        <w:rFonts w:ascii="Symbol" w:hAnsi="Symbol" w:hint="default"/>
      </w:rPr>
    </w:lvl>
    <w:lvl w:ilvl="1" w:tplc="D9AAC830" w:tentative="1">
      <w:start w:val="1"/>
      <w:numFmt w:val="bullet"/>
      <w:lvlText w:val="o"/>
      <w:lvlJc w:val="left"/>
      <w:pPr>
        <w:tabs>
          <w:tab w:val="num" w:pos="2149"/>
        </w:tabs>
        <w:ind w:left="2149" w:hanging="360"/>
      </w:pPr>
      <w:rPr>
        <w:rFonts w:ascii="Courier New" w:hAnsi="Courier New" w:cs="Courier New" w:hint="default"/>
      </w:rPr>
    </w:lvl>
    <w:lvl w:ilvl="2" w:tplc="96D4E7BE" w:tentative="1">
      <w:start w:val="1"/>
      <w:numFmt w:val="bullet"/>
      <w:lvlText w:val=""/>
      <w:lvlJc w:val="left"/>
      <w:pPr>
        <w:tabs>
          <w:tab w:val="num" w:pos="2869"/>
        </w:tabs>
        <w:ind w:left="2869" w:hanging="360"/>
      </w:pPr>
      <w:rPr>
        <w:rFonts w:ascii="Wingdings" w:hAnsi="Wingdings" w:hint="default"/>
      </w:rPr>
    </w:lvl>
    <w:lvl w:ilvl="3" w:tplc="EBB2A632" w:tentative="1">
      <w:start w:val="1"/>
      <w:numFmt w:val="bullet"/>
      <w:lvlText w:val=""/>
      <w:lvlJc w:val="left"/>
      <w:pPr>
        <w:tabs>
          <w:tab w:val="num" w:pos="3589"/>
        </w:tabs>
        <w:ind w:left="3589" w:hanging="360"/>
      </w:pPr>
      <w:rPr>
        <w:rFonts w:ascii="Symbol" w:hAnsi="Symbol" w:hint="default"/>
      </w:rPr>
    </w:lvl>
    <w:lvl w:ilvl="4" w:tplc="4DF87ED0" w:tentative="1">
      <w:start w:val="1"/>
      <w:numFmt w:val="bullet"/>
      <w:lvlText w:val="o"/>
      <w:lvlJc w:val="left"/>
      <w:pPr>
        <w:tabs>
          <w:tab w:val="num" w:pos="4309"/>
        </w:tabs>
        <w:ind w:left="4309" w:hanging="360"/>
      </w:pPr>
      <w:rPr>
        <w:rFonts w:ascii="Courier New" w:hAnsi="Courier New" w:cs="Courier New" w:hint="default"/>
      </w:rPr>
    </w:lvl>
    <w:lvl w:ilvl="5" w:tplc="576093A4" w:tentative="1">
      <w:start w:val="1"/>
      <w:numFmt w:val="bullet"/>
      <w:lvlText w:val=""/>
      <w:lvlJc w:val="left"/>
      <w:pPr>
        <w:tabs>
          <w:tab w:val="num" w:pos="5029"/>
        </w:tabs>
        <w:ind w:left="5029" w:hanging="360"/>
      </w:pPr>
      <w:rPr>
        <w:rFonts w:ascii="Wingdings" w:hAnsi="Wingdings" w:hint="default"/>
      </w:rPr>
    </w:lvl>
    <w:lvl w:ilvl="6" w:tplc="94FAA43C" w:tentative="1">
      <w:start w:val="1"/>
      <w:numFmt w:val="bullet"/>
      <w:lvlText w:val=""/>
      <w:lvlJc w:val="left"/>
      <w:pPr>
        <w:tabs>
          <w:tab w:val="num" w:pos="5749"/>
        </w:tabs>
        <w:ind w:left="5749" w:hanging="360"/>
      </w:pPr>
      <w:rPr>
        <w:rFonts w:ascii="Symbol" w:hAnsi="Symbol" w:hint="default"/>
      </w:rPr>
    </w:lvl>
    <w:lvl w:ilvl="7" w:tplc="31D06994" w:tentative="1">
      <w:start w:val="1"/>
      <w:numFmt w:val="bullet"/>
      <w:lvlText w:val="o"/>
      <w:lvlJc w:val="left"/>
      <w:pPr>
        <w:tabs>
          <w:tab w:val="num" w:pos="6469"/>
        </w:tabs>
        <w:ind w:left="6469" w:hanging="360"/>
      </w:pPr>
      <w:rPr>
        <w:rFonts w:ascii="Courier New" w:hAnsi="Courier New" w:cs="Courier New" w:hint="default"/>
      </w:rPr>
    </w:lvl>
    <w:lvl w:ilvl="8" w:tplc="D334E80A" w:tentative="1">
      <w:start w:val="1"/>
      <w:numFmt w:val="bullet"/>
      <w:lvlText w:val=""/>
      <w:lvlJc w:val="left"/>
      <w:pPr>
        <w:tabs>
          <w:tab w:val="num" w:pos="7189"/>
        </w:tabs>
        <w:ind w:left="7189" w:hanging="360"/>
      </w:pPr>
      <w:rPr>
        <w:rFonts w:ascii="Wingdings" w:hAnsi="Wingdings" w:hint="default"/>
      </w:rPr>
    </w:lvl>
  </w:abstractNum>
  <w:abstractNum w:abstractNumId="42" w15:restartNumberingAfterBreak="0">
    <w:nsid w:val="72156412"/>
    <w:multiLevelType w:val="hybridMultilevel"/>
    <w:tmpl w:val="A6C0C0C2"/>
    <w:lvl w:ilvl="0" w:tplc="5F16366E">
      <w:start w:val="1"/>
      <w:numFmt w:val="decimal"/>
      <w:lvlText w:val="%1."/>
      <w:lvlJc w:val="left"/>
      <w:pPr>
        <w:tabs>
          <w:tab w:val="num" w:pos="720"/>
        </w:tabs>
        <w:ind w:left="720" w:hanging="360"/>
      </w:pPr>
      <w:rPr>
        <w:rFonts w:cs="Times New Roman"/>
      </w:rPr>
    </w:lvl>
    <w:lvl w:ilvl="1" w:tplc="679AF240">
      <w:start w:val="1"/>
      <w:numFmt w:val="decimal"/>
      <w:lvlText w:val="%2."/>
      <w:lvlJc w:val="left"/>
      <w:pPr>
        <w:tabs>
          <w:tab w:val="num" w:pos="1440"/>
        </w:tabs>
        <w:ind w:left="1440" w:hanging="360"/>
      </w:pPr>
      <w:rPr>
        <w:rFonts w:cs="Times New Roman"/>
      </w:rPr>
    </w:lvl>
    <w:lvl w:ilvl="2" w:tplc="1C02FD8C">
      <w:start w:val="1"/>
      <w:numFmt w:val="decimal"/>
      <w:lvlText w:val="%3."/>
      <w:lvlJc w:val="left"/>
      <w:pPr>
        <w:tabs>
          <w:tab w:val="num" w:pos="2160"/>
        </w:tabs>
        <w:ind w:left="2160" w:hanging="360"/>
      </w:pPr>
      <w:rPr>
        <w:rFonts w:cs="Times New Roman"/>
      </w:rPr>
    </w:lvl>
    <w:lvl w:ilvl="3" w:tplc="82F443A6">
      <w:start w:val="1"/>
      <w:numFmt w:val="decimal"/>
      <w:lvlText w:val="%4."/>
      <w:lvlJc w:val="left"/>
      <w:pPr>
        <w:tabs>
          <w:tab w:val="num" w:pos="2880"/>
        </w:tabs>
        <w:ind w:left="2880" w:hanging="360"/>
      </w:pPr>
      <w:rPr>
        <w:rFonts w:cs="Times New Roman"/>
      </w:rPr>
    </w:lvl>
    <w:lvl w:ilvl="4" w:tplc="AD343A2C">
      <w:start w:val="1"/>
      <w:numFmt w:val="decimal"/>
      <w:lvlText w:val="%5."/>
      <w:lvlJc w:val="left"/>
      <w:pPr>
        <w:tabs>
          <w:tab w:val="num" w:pos="3600"/>
        </w:tabs>
        <w:ind w:left="3600" w:hanging="360"/>
      </w:pPr>
      <w:rPr>
        <w:rFonts w:cs="Times New Roman"/>
      </w:rPr>
    </w:lvl>
    <w:lvl w:ilvl="5" w:tplc="3434F792">
      <w:start w:val="1"/>
      <w:numFmt w:val="decimal"/>
      <w:lvlText w:val="%6."/>
      <w:lvlJc w:val="left"/>
      <w:pPr>
        <w:tabs>
          <w:tab w:val="num" w:pos="4320"/>
        </w:tabs>
        <w:ind w:left="4320" w:hanging="360"/>
      </w:pPr>
      <w:rPr>
        <w:rFonts w:cs="Times New Roman"/>
      </w:rPr>
    </w:lvl>
    <w:lvl w:ilvl="6" w:tplc="343430F0">
      <w:start w:val="1"/>
      <w:numFmt w:val="decimal"/>
      <w:lvlText w:val="%7."/>
      <w:lvlJc w:val="left"/>
      <w:pPr>
        <w:tabs>
          <w:tab w:val="num" w:pos="5040"/>
        </w:tabs>
        <w:ind w:left="5040" w:hanging="360"/>
      </w:pPr>
      <w:rPr>
        <w:rFonts w:cs="Times New Roman"/>
      </w:rPr>
    </w:lvl>
    <w:lvl w:ilvl="7" w:tplc="DD7A28BA">
      <w:start w:val="1"/>
      <w:numFmt w:val="decimal"/>
      <w:lvlText w:val="%8."/>
      <w:lvlJc w:val="left"/>
      <w:pPr>
        <w:tabs>
          <w:tab w:val="num" w:pos="5760"/>
        </w:tabs>
        <w:ind w:left="5760" w:hanging="360"/>
      </w:pPr>
      <w:rPr>
        <w:rFonts w:cs="Times New Roman"/>
      </w:rPr>
    </w:lvl>
    <w:lvl w:ilvl="8" w:tplc="D8D86D42">
      <w:start w:val="1"/>
      <w:numFmt w:val="decimal"/>
      <w:lvlText w:val="%9."/>
      <w:lvlJc w:val="left"/>
      <w:pPr>
        <w:tabs>
          <w:tab w:val="num" w:pos="6480"/>
        </w:tabs>
        <w:ind w:left="6480" w:hanging="360"/>
      </w:pPr>
      <w:rPr>
        <w:rFonts w:cs="Times New Roman"/>
      </w:rPr>
    </w:lvl>
  </w:abstractNum>
  <w:abstractNum w:abstractNumId="43" w15:restartNumberingAfterBreak="0">
    <w:nsid w:val="72D101BF"/>
    <w:multiLevelType w:val="hybridMultilevel"/>
    <w:tmpl w:val="8ECC9E86"/>
    <w:lvl w:ilvl="0" w:tplc="0419000F">
      <w:start w:val="2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613152F"/>
    <w:multiLevelType w:val="hybridMultilevel"/>
    <w:tmpl w:val="12023336"/>
    <w:lvl w:ilvl="0" w:tplc="BFAA96F0">
      <w:start w:val="1"/>
      <w:numFmt w:val="decimal"/>
      <w:lvlText w:val="%1."/>
      <w:lvlJc w:val="left"/>
      <w:pPr>
        <w:tabs>
          <w:tab w:val="num" w:pos="1725"/>
        </w:tabs>
        <w:ind w:left="1725" w:hanging="100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5" w15:restartNumberingAfterBreak="0">
    <w:nsid w:val="7D6612A5"/>
    <w:multiLevelType w:val="hybridMultilevel"/>
    <w:tmpl w:val="90F200DA"/>
    <w:lvl w:ilvl="0" w:tplc="0419000F">
      <w:start w:val="1"/>
      <w:numFmt w:val="decimal"/>
      <w:lvlText w:val="%1."/>
      <w:lvlJc w:val="left"/>
      <w:pPr>
        <w:tabs>
          <w:tab w:val="num" w:pos="720"/>
        </w:tabs>
        <w:ind w:left="720" w:hanging="360"/>
      </w:pPr>
      <w:rPr>
        <w:rFonts w:cs="Times New Roman"/>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7FD0F370"/>
    <w:multiLevelType w:val="hybridMultilevel"/>
    <w:tmpl w:val="D7F822F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5"/>
  </w:num>
  <w:num w:numId="3">
    <w:abstractNumId w:val="4"/>
  </w:num>
  <w:num w:numId="4">
    <w:abstractNumId w:val="36"/>
  </w:num>
  <w:num w:numId="5">
    <w:abstractNumId w:val="21"/>
  </w:num>
  <w:num w:numId="6">
    <w:abstractNumId w:val="41"/>
  </w:num>
  <w:num w:numId="7">
    <w:abstractNumId w:val="33"/>
  </w:num>
  <w:num w:numId="8">
    <w:abstractNumId w:val="8"/>
  </w:num>
  <w:num w:numId="9">
    <w:abstractNumId w:val="38"/>
  </w:num>
  <w:num w:numId="10">
    <w:abstractNumId w:val="20"/>
  </w:num>
  <w:num w:numId="11">
    <w:abstractNumId w:val="19"/>
  </w:num>
  <w:num w:numId="12">
    <w:abstractNumId w:val="11"/>
  </w:num>
  <w:num w:numId="13">
    <w:abstractNumId w:val="13"/>
  </w:num>
  <w:num w:numId="14">
    <w:abstractNumId w:val="45"/>
  </w:num>
  <w:num w:numId="15">
    <w:abstractNumId w:val="39"/>
  </w:num>
  <w:num w:numId="16">
    <w:abstractNumId w:val="43"/>
  </w:num>
  <w:num w:numId="17">
    <w:abstractNumId w:val="40"/>
  </w:num>
  <w:num w:numId="18">
    <w:abstractNumId w:val="15"/>
  </w:num>
  <w:num w:numId="19">
    <w:abstractNumId w:val="35"/>
  </w:num>
  <w:num w:numId="20">
    <w:abstractNumId w:val="30"/>
  </w:num>
  <w:num w:numId="21">
    <w:abstractNumId w:val="22"/>
  </w:num>
  <w:num w:numId="22">
    <w:abstractNumId w:val="44"/>
  </w:num>
  <w:num w:numId="23">
    <w:abstractNumId w:val="23"/>
  </w:num>
  <w:num w:numId="24">
    <w:abstractNumId w:val="1"/>
  </w:num>
  <w:num w:numId="25">
    <w:abstractNumId w:val="7"/>
  </w:num>
  <w:num w:numId="26">
    <w:abstractNumId w:val="16"/>
  </w:num>
  <w:num w:numId="27">
    <w:abstractNumId w:val="27"/>
  </w:num>
  <w:num w:numId="28">
    <w:abstractNumId w:val="18"/>
  </w:num>
  <w:num w:numId="29">
    <w:abstractNumId w:val="34"/>
  </w:num>
  <w:num w:numId="30">
    <w:abstractNumId w:val="17"/>
  </w:num>
  <w:num w:numId="31">
    <w:abstractNumId w:val="25"/>
  </w:num>
  <w:num w:numId="32">
    <w:abstractNumId w:val="9"/>
  </w:num>
  <w:num w:numId="33">
    <w:abstractNumId w:val="14"/>
  </w:num>
  <w:num w:numId="34">
    <w:abstractNumId w:val="29"/>
  </w:num>
  <w:num w:numId="35">
    <w:abstractNumId w:val="42"/>
  </w:num>
  <w:num w:numId="36">
    <w:abstractNumId w:val="10"/>
  </w:num>
  <w:num w:numId="37">
    <w:abstractNumId w:val="37"/>
  </w:num>
  <w:num w:numId="38">
    <w:abstractNumId w:val="24"/>
  </w:num>
  <w:num w:numId="39">
    <w:abstractNumId w:val="26"/>
  </w:num>
  <w:num w:numId="40">
    <w:abstractNumId w:val="32"/>
  </w:num>
  <w:num w:numId="41">
    <w:abstractNumId w:val="28"/>
  </w:num>
  <w:num w:numId="42">
    <w:abstractNumId w:val="12"/>
  </w:num>
  <w:num w:numId="43">
    <w:abstractNumId w:val="2"/>
    <w:lvlOverride w:ilvl="0">
      <w:lvl w:ilvl="0">
        <w:start w:val="65535"/>
        <w:numFmt w:val="bullet"/>
        <w:lvlText w:val="-"/>
        <w:legacy w:legacy="1" w:legacySpace="0" w:legacyIndent="111"/>
        <w:lvlJc w:val="left"/>
        <w:rPr>
          <w:rFonts w:ascii="Times New Roman" w:hAnsi="Times New Roman" w:cs="Times New Roman" w:hint="default"/>
        </w:rPr>
      </w:lvl>
    </w:lvlOverride>
  </w:num>
  <w:num w:numId="44">
    <w:abstractNumId w:val="2"/>
    <w:lvlOverride w:ilvl="0">
      <w:lvl w:ilvl="0">
        <w:start w:val="65535"/>
        <w:numFmt w:val="bullet"/>
        <w:lvlText w:val="•"/>
        <w:legacy w:legacy="1" w:legacySpace="0" w:legacyIndent="298"/>
        <w:lvlJc w:val="left"/>
        <w:rPr>
          <w:rFonts w:ascii="Times New Roman" w:hAnsi="Times New Roman" w:cs="Times New Roman" w:hint="default"/>
        </w:rPr>
      </w:lvl>
    </w:lvlOverride>
  </w:num>
  <w:num w:numId="45">
    <w:abstractNumId w:val="31"/>
  </w:num>
  <w:num w:numId="46">
    <w:abstractNumId w:val="46"/>
  </w:num>
  <w:num w:numId="47">
    <w:abstractNumId w:val="0"/>
  </w:num>
  <w:num w:numId="4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F68"/>
    <w:rsid w:val="00001BC9"/>
    <w:rsid w:val="00001F11"/>
    <w:rsid w:val="000178F1"/>
    <w:rsid w:val="00022D50"/>
    <w:rsid w:val="00031304"/>
    <w:rsid w:val="0003313A"/>
    <w:rsid w:val="00055523"/>
    <w:rsid w:val="000573B1"/>
    <w:rsid w:val="00063211"/>
    <w:rsid w:val="00065AAA"/>
    <w:rsid w:val="00066FB7"/>
    <w:rsid w:val="00072D0E"/>
    <w:rsid w:val="0008048B"/>
    <w:rsid w:val="000B5535"/>
    <w:rsid w:val="000C34EF"/>
    <w:rsid w:val="000C6575"/>
    <w:rsid w:val="000C707F"/>
    <w:rsid w:val="000D1CE9"/>
    <w:rsid w:val="000D71AB"/>
    <w:rsid w:val="000F7F58"/>
    <w:rsid w:val="00101F8C"/>
    <w:rsid w:val="00115FC8"/>
    <w:rsid w:val="001422A8"/>
    <w:rsid w:val="00161DA6"/>
    <w:rsid w:val="0017368F"/>
    <w:rsid w:val="00197BCC"/>
    <w:rsid w:val="001A1CE1"/>
    <w:rsid w:val="001A7DE5"/>
    <w:rsid w:val="001B14FF"/>
    <w:rsid w:val="001B3A98"/>
    <w:rsid w:val="001B5271"/>
    <w:rsid w:val="001C60C2"/>
    <w:rsid w:val="001E1BB6"/>
    <w:rsid w:val="002122EF"/>
    <w:rsid w:val="002306E6"/>
    <w:rsid w:val="0023192D"/>
    <w:rsid w:val="0024592E"/>
    <w:rsid w:val="002631C1"/>
    <w:rsid w:val="00281301"/>
    <w:rsid w:val="00294162"/>
    <w:rsid w:val="002961AF"/>
    <w:rsid w:val="002D009C"/>
    <w:rsid w:val="002D2552"/>
    <w:rsid w:val="002D3539"/>
    <w:rsid w:val="002D7D5F"/>
    <w:rsid w:val="002E7427"/>
    <w:rsid w:val="002F6F15"/>
    <w:rsid w:val="00300F96"/>
    <w:rsid w:val="00306E62"/>
    <w:rsid w:val="0032787E"/>
    <w:rsid w:val="00332635"/>
    <w:rsid w:val="00334172"/>
    <w:rsid w:val="003429A4"/>
    <w:rsid w:val="00346F59"/>
    <w:rsid w:val="003574CF"/>
    <w:rsid w:val="00361461"/>
    <w:rsid w:val="003714DD"/>
    <w:rsid w:val="00371E98"/>
    <w:rsid w:val="003814ED"/>
    <w:rsid w:val="0038447B"/>
    <w:rsid w:val="003D3E7E"/>
    <w:rsid w:val="003E4755"/>
    <w:rsid w:val="003F2B04"/>
    <w:rsid w:val="003F739B"/>
    <w:rsid w:val="00400E2A"/>
    <w:rsid w:val="00420D08"/>
    <w:rsid w:val="00425FAA"/>
    <w:rsid w:val="00433C4D"/>
    <w:rsid w:val="004621B5"/>
    <w:rsid w:val="0046222E"/>
    <w:rsid w:val="00465407"/>
    <w:rsid w:val="00480FBB"/>
    <w:rsid w:val="00486E3F"/>
    <w:rsid w:val="004978BC"/>
    <w:rsid w:val="004A4D5C"/>
    <w:rsid w:val="004C7145"/>
    <w:rsid w:val="004D18EB"/>
    <w:rsid w:val="004D1C2D"/>
    <w:rsid w:val="004D3DB6"/>
    <w:rsid w:val="004E1F39"/>
    <w:rsid w:val="0050065F"/>
    <w:rsid w:val="005010D5"/>
    <w:rsid w:val="00511D67"/>
    <w:rsid w:val="00532F6A"/>
    <w:rsid w:val="005403DB"/>
    <w:rsid w:val="00542EBA"/>
    <w:rsid w:val="005612B3"/>
    <w:rsid w:val="00561ACA"/>
    <w:rsid w:val="00574A48"/>
    <w:rsid w:val="00576A81"/>
    <w:rsid w:val="00577699"/>
    <w:rsid w:val="00586F8F"/>
    <w:rsid w:val="005A453D"/>
    <w:rsid w:val="005B5196"/>
    <w:rsid w:val="005D7884"/>
    <w:rsid w:val="005E0F05"/>
    <w:rsid w:val="005F61F4"/>
    <w:rsid w:val="006412AB"/>
    <w:rsid w:val="00641414"/>
    <w:rsid w:val="00660590"/>
    <w:rsid w:val="00660719"/>
    <w:rsid w:val="006614CF"/>
    <w:rsid w:val="00683D99"/>
    <w:rsid w:val="006B061D"/>
    <w:rsid w:val="006C236E"/>
    <w:rsid w:val="006D41F4"/>
    <w:rsid w:val="006E3A38"/>
    <w:rsid w:val="006F031F"/>
    <w:rsid w:val="006F2E13"/>
    <w:rsid w:val="00726FA8"/>
    <w:rsid w:val="00730701"/>
    <w:rsid w:val="00745419"/>
    <w:rsid w:val="00752235"/>
    <w:rsid w:val="007526D7"/>
    <w:rsid w:val="00764AEB"/>
    <w:rsid w:val="00767C69"/>
    <w:rsid w:val="007737AF"/>
    <w:rsid w:val="007817E8"/>
    <w:rsid w:val="00796B20"/>
    <w:rsid w:val="007C046C"/>
    <w:rsid w:val="007C32A2"/>
    <w:rsid w:val="007D482A"/>
    <w:rsid w:val="00803F42"/>
    <w:rsid w:val="008106DB"/>
    <w:rsid w:val="00831A95"/>
    <w:rsid w:val="008349A6"/>
    <w:rsid w:val="0083642E"/>
    <w:rsid w:val="0083744E"/>
    <w:rsid w:val="00840593"/>
    <w:rsid w:val="00843C83"/>
    <w:rsid w:val="008561D5"/>
    <w:rsid w:val="00866EF3"/>
    <w:rsid w:val="00872752"/>
    <w:rsid w:val="008745F5"/>
    <w:rsid w:val="00886153"/>
    <w:rsid w:val="00895AF5"/>
    <w:rsid w:val="00896F05"/>
    <w:rsid w:val="008971F6"/>
    <w:rsid w:val="008A195E"/>
    <w:rsid w:val="008B7894"/>
    <w:rsid w:val="008C6F3A"/>
    <w:rsid w:val="008E7B04"/>
    <w:rsid w:val="008F1E51"/>
    <w:rsid w:val="008F3F4F"/>
    <w:rsid w:val="009136D0"/>
    <w:rsid w:val="00954987"/>
    <w:rsid w:val="009607F4"/>
    <w:rsid w:val="009671E3"/>
    <w:rsid w:val="009755DE"/>
    <w:rsid w:val="00987528"/>
    <w:rsid w:val="0099396A"/>
    <w:rsid w:val="009B7286"/>
    <w:rsid w:val="009C5747"/>
    <w:rsid w:val="009C7299"/>
    <w:rsid w:val="009D1994"/>
    <w:rsid w:val="009D25BB"/>
    <w:rsid w:val="009D4734"/>
    <w:rsid w:val="009D5EDC"/>
    <w:rsid w:val="009F1788"/>
    <w:rsid w:val="009F4A0D"/>
    <w:rsid w:val="00A02956"/>
    <w:rsid w:val="00A276FF"/>
    <w:rsid w:val="00A5794B"/>
    <w:rsid w:val="00A57AC9"/>
    <w:rsid w:val="00A60BA7"/>
    <w:rsid w:val="00A60DC9"/>
    <w:rsid w:val="00A73783"/>
    <w:rsid w:val="00A76321"/>
    <w:rsid w:val="00A8183B"/>
    <w:rsid w:val="00A92A56"/>
    <w:rsid w:val="00AA0B08"/>
    <w:rsid w:val="00AA1547"/>
    <w:rsid w:val="00AD203D"/>
    <w:rsid w:val="00AD224F"/>
    <w:rsid w:val="00AD4435"/>
    <w:rsid w:val="00AD4ABF"/>
    <w:rsid w:val="00AE653D"/>
    <w:rsid w:val="00B0241A"/>
    <w:rsid w:val="00B05EB3"/>
    <w:rsid w:val="00B12AFA"/>
    <w:rsid w:val="00B13D90"/>
    <w:rsid w:val="00B30F45"/>
    <w:rsid w:val="00B33BBE"/>
    <w:rsid w:val="00B34E51"/>
    <w:rsid w:val="00B42956"/>
    <w:rsid w:val="00B55FF4"/>
    <w:rsid w:val="00B6514D"/>
    <w:rsid w:val="00B761F7"/>
    <w:rsid w:val="00B8591E"/>
    <w:rsid w:val="00B85DC1"/>
    <w:rsid w:val="00B967CE"/>
    <w:rsid w:val="00BA418D"/>
    <w:rsid w:val="00BD7196"/>
    <w:rsid w:val="00BE170C"/>
    <w:rsid w:val="00BF01A9"/>
    <w:rsid w:val="00BF574C"/>
    <w:rsid w:val="00C15319"/>
    <w:rsid w:val="00C24F70"/>
    <w:rsid w:val="00C279D0"/>
    <w:rsid w:val="00C31020"/>
    <w:rsid w:val="00C51837"/>
    <w:rsid w:val="00C74D22"/>
    <w:rsid w:val="00C7584E"/>
    <w:rsid w:val="00C81537"/>
    <w:rsid w:val="00C84EF5"/>
    <w:rsid w:val="00C876FF"/>
    <w:rsid w:val="00CA680B"/>
    <w:rsid w:val="00CD0104"/>
    <w:rsid w:val="00CD037D"/>
    <w:rsid w:val="00D0099B"/>
    <w:rsid w:val="00D10605"/>
    <w:rsid w:val="00D11F82"/>
    <w:rsid w:val="00D26F68"/>
    <w:rsid w:val="00D27338"/>
    <w:rsid w:val="00D47EDF"/>
    <w:rsid w:val="00D513C4"/>
    <w:rsid w:val="00D51684"/>
    <w:rsid w:val="00D62A26"/>
    <w:rsid w:val="00D64BBC"/>
    <w:rsid w:val="00D66732"/>
    <w:rsid w:val="00D84303"/>
    <w:rsid w:val="00D91782"/>
    <w:rsid w:val="00D974B3"/>
    <w:rsid w:val="00DA557A"/>
    <w:rsid w:val="00DA63B8"/>
    <w:rsid w:val="00DB4462"/>
    <w:rsid w:val="00DB6160"/>
    <w:rsid w:val="00DC2893"/>
    <w:rsid w:val="00DC2AD4"/>
    <w:rsid w:val="00DC4B5A"/>
    <w:rsid w:val="00DC7424"/>
    <w:rsid w:val="00DD71FF"/>
    <w:rsid w:val="00DE514A"/>
    <w:rsid w:val="00DE60E0"/>
    <w:rsid w:val="00DF3470"/>
    <w:rsid w:val="00DF5943"/>
    <w:rsid w:val="00DF6A65"/>
    <w:rsid w:val="00E036F8"/>
    <w:rsid w:val="00E128A1"/>
    <w:rsid w:val="00E158CF"/>
    <w:rsid w:val="00E4527E"/>
    <w:rsid w:val="00E54225"/>
    <w:rsid w:val="00E65A48"/>
    <w:rsid w:val="00E754AA"/>
    <w:rsid w:val="00E771C8"/>
    <w:rsid w:val="00E83DDB"/>
    <w:rsid w:val="00E86446"/>
    <w:rsid w:val="00E96AEF"/>
    <w:rsid w:val="00EA0465"/>
    <w:rsid w:val="00EB45E0"/>
    <w:rsid w:val="00ED7981"/>
    <w:rsid w:val="00EE7D90"/>
    <w:rsid w:val="00F1148E"/>
    <w:rsid w:val="00F1194F"/>
    <w:rsid w:val="00F21BC0"/>
    <w:rsid w:val="00F269BA"/>
    <w:rsid w:val="00F27791"/>
    <w:rsid w:val="00F30803"/>
    <w:rsid w:val="00F368AA"/>
    <w:rsid w:val="00F738C8"/>
    <w:rsid w:val="00F849EC"/>
    <w:rsid w:val="00F93135"/>
    <w:rsid w:val="00FA130C"/>
    <w:rsid w:val="00FA30FA"/>
    <w:rsid w:val="00FB3FEC"/>
    <w:rsid w:val="00FB4EE1"/>
    <w:rsid w:val="00FC2357"/>
    <w:rsid w:val="00FD3CD5"/>
    <w:rsid w:val="00FD46C6"/>
    <w:rsid w:val="00FE3065"/>
    <w:rsid w:val="00FF0971"/>
    <w:rsid w:val="00FF1E3A"/>
    <w:rsid w:val="00FF2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2F3272A"/>
  <w15:chartTrackingRefBased/>
  <w15:docId w15:val="{316C6C63-E7BB-4340-95AD-B69DAFAC4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5">
    <w:name w:val="Normal"/>
    <w:qFormat/>
  </w:style>
  <w:style w:type="paragraph" w:styleId="10">
    <w:name w:val="heading 1"/>
    <w:basedOn w:val="a5"/>
    <w:next w:val="a5"/>
    <w:link w:val="11"/>
    <w:uiPriority w:val="99"/>
    <w:qFormat/>
    <w:rsid w:val="006614CF"/>
    <w:pPr>
      <w:keepNext/>
      <w:overflowPunct w:val="0"/>
      <w:autoSpaceDE w:val="0"/>
      <w:autoSpaceDN w:val="0"/>
      <w:adjustRightInd w:val="0"/>
      <w:spacing w:after="0" w:line="360" w:lineRule="auto"/>
      <w:ind w:firstLine="720"/>
      <w:outlineLvl w:val="0"/>
    </w:pPr>
    <w:rPr>
      <w:rFonts w:ascii="Times New Roman" w:eastAsia="Times New Roman" w:hAnsi="Times New Roman" w:cs="Times New Roman"/>
      <w:b/>
      <w:sz w:val="28"/>
      <w:szCs w:val="24"/>
      <w:lang w:val="x-none" w:eastAsia="x-none"/>
    </w:rPr>
  </w:style>
  <w:style w:type="paragraph" w:styleId="20">
    <w:name w:val="heading 2"/>
    <w:basedOn w:val="a6"/>
    <w:next w:val="a5"/>
    <w:link w:val="21"/>
    <w:qFormat/>
    <w:rsid w:val="006614CF"/>
    <w:pPr>
      <w:ind w:firstLine="709"/>
      <w:jc w:val="left"/>
      <w:outlineLvl w:val="1"/>
    </w:pPr>
  </w:style>
  <w:style w:type="paragraph" w:styleId="30">
    <w:name w:val="heading 3"/>
    <w:aliases w:val="рффи 3"/>
    <w:basedOn w:val="a5"/>
    <w:next w:val="a5"/>
    <w:link w:val="31"/>
    <w:qFormat/>
    <w:rsid w:val="006614CF"/>
    <w:pPr>
      <w:overflowPunct w:val="0"/>
      <w:autoSpaceDE w:val="0"/>
      <w:autoSpaceDN w:val="0"/>
      <w:adjustRightInd w:val="0"/>
      <w:spacing w:after="0" w:line="360" w:lineRule="auto"/>
      <w:ind w:firstLine="709"/>
      <w:jc w:val="both"/>
      <w:outlineLvl w:val="2"/>
    </w:pPr>
    <w:rPr>
      <w:rFonts w:ascii="Times New Roman" w:eastAsia="Times New Roman" w:hAnsi="Times New Roman" w:cs="Times New Roman"/>
      <w:b/>
      <w:sz w:val="24"/>
      <w:szCs w:val="24"/>
      <w:lang w:val="x-none" w:eastAsia="x-none"/>
    </w:rPr>
  </w:style>
  <w:style w:type="paragraph" w:styleId="4">
    <w:name w:val="heading 4"/>
    <w:basedOn w:val="a5"/>
    <w:next w:val="a5"/>
    <w:link w:val="40"/>
    <w:uiPriority w:val="99"/>
    <w:qFormat/>
    <w:rsid w:val="006614CF"/>
    <w:pPr>
      <w:keepNext/>
      <w:overflowPunct w:val="0"/>
      <w:autoSpaceDE w:val="0"/>
      <w:autoSpaceDN w:val="0"/>
      <w:adjustRightInd w:val="0"/>
      <w:spacing w:after="0" w:line="360" w:lineRule="auto"/>
      <w:ind w:firstLine="720"/>
      <w:jc w:val="both"/>
      <w:textAlignment w:val="baseline"/>
      <w:outlineLvl w:val="3"/>
    </w:pPr>
    <w:rPr>
      <w:rFonts w:ascii="Times New Roman" w:eastAsia="Times New Roman" w:hAnsi="Times New Roman" w:cs="Times New Roman"/>
      <w:b/>
      <w:sz w:val="20"/>
      <w:szCs w:val="20"/>
      <w:lang w:val="x-none" w:eastAsia="x-none"/>
    </w:rPr>
  </w:style>
  <w:style w:type="paragraph" w:styleId="5">
    <w:name w:val="heading 5"/>
    <w:basedOn w:val="a5"/>
    <w:next w:val="a5"/>
    <w:link w:val="50"/>
    <w:uiPriority w:val="99"/>
    <w:qFormat/>
    <w:rsid w:val="006614CF"/>
    <w:pPr>
      <w:keepNext/>
      <w:overflowPunct w:val="0"/>
      <w:autoSpaceDE w:val="0"/>
      <w:autoSpaceDN w:val="0"/>
      <w:adjustRightInd w:val="0"/>
      <w:spacing w:after="0" w:line="360" w:lineRule="auto"/>
      <w:ind w:firstLine="720"/>
      <w:jc w:val="both"/>
      <w:textAlignment w:val="baseline"/>
      <w:outlineLvl w:val="4"/>
    </w:pPr>
    <w:rPr>
      <w:rFonts w:ascii="Times New Roman" w:eastAsia="Times New Roman" w:hAnsi="Times New Roman" w:cs="Times New Roman"/>
      <w:sz w:val="24"/>
      <w:szCs w:val="20"/>
      <w:lang w:val="x-none" w:eastAsia="x-none"/>
    </w:rPr>
  </w:style>
  <w:style w:type="paragraph" w:styleId="6">
    <w:name w:val="heading 6"/>
    <w:basedOn w:val="a5"/>
    <w:next w:val="a5"/>
    <w:link w:val="60"/>
    <w:uiPriority w:val="99"/>
    <w:qFormat/>
    <w:rsid w:val="006614CF"/>
    <w:pPr>
      <w:keepNext/>
      <w:tabs>
        <w:tab w:val="left" w:pos="2197"/>
      </w:tabs>
      <w:overflowPunct w:val="0"/>
      <w:autoSpaceDE w:val="0"/>
      <w:autoSpaceDN w:val="0"/>
      <w:adjustRightInd w:val="0"/>
      <w:spacing w:after="0" w:line="360" w:lineRule="auto"/>
      <w:ind w:firstLine="720"/>
      <w:jc w:val="center"/>
      <w:textAlignment w:val="baseline"/>
      <w:outlineLvl w:val="5"/>
    </w:pPr>
    <w:rPr>
      <w:rFonts w:ascii="Times New Roman" w:eastAsia="Times New Roman" w:hAnsi="Times New Roman" w:cs="Times New Roman"/>
      <w:b/>
      <w:bCs/>
      <w:sz w:val="24"/>
      <w:szCs w:val="20"/>
      <w:lang w:val="x-none" w:eastAsia="x-none"/>
    </w:rPr>
  </w:style>
  <w:style w:type="paragraph" w:styleId="7">
    <w:name w:val="heading 7"/>
    <w:basedOn w:val="a5"/>
    <w:next w:val="a5"/>
    <w:link w:val="70"/>
    <w:qFormat/>
    <w:rsid w:val="006614CF"/>
    <w:pPr>
      <w:keepNext/>
      <w:overflowPunct w:val="0"/>
      <w:autoSpaceDE w:val="0"/>
      <w:autoSpaceDN w:val="0"/>
      <w:adjustRightInd w:val="0"/>
      <w:spacing w:after="0" w:line="360" w:lineRule="auto"/>
      <w:ind w:firstLine="720"/>
      <w:jc w:val="center"/>
      <w:outlineLvl w:val="6"/>
    </w:pPr>
    <w:rPr>
      <w:rFonts w:ascii="Times New Roman" w:eastAsia="Times New Roman" w:hAnsi="Times New Roman" w:cs="Times New Roman"/>
      <w:b/>
      <w:sz w:val="36"/>
      <w:szCs w:val="24"/>
      <w:lang w:eastAsia="ru-RU"/>
    </w:rPr>
  </w:style>
  <w:style w:type="paragraph" w:styleId="8">
    <w:name w:val="heading 8"/>
    <w:basedOn w:val="a5"/>
    <w:next w:val="a5"/>
    <w:link w:val="80"/>
    <w:uiPriority w:val="99"/>
    <w:qFormat/>
    <w:rsid w:val="006614CF"/>
    <w:pPr>
      <w:keepNext/>
      <w:overflowPunct w:val="0"/>
      <w:autoSpaceDE w:val="0"/>
      <w:autoSpaceDN w:val="0"/>
      <w:adjustRightInd w:val="0"/>
      <w:spacing w:after="0" w:line="360" w:lineRule="auto"/>
      <w:ind w:firstLine="720"/>
      <w:jc w:val="both"/>
      <w:outlineLvl w:val="7"/>
    </w:pPr>
    <w:rPr>
      <w:rFonts w:ascii="Times New Roman" w:eastAsia="Times New Roman" w:hAnsi="Times New Roman" w:cs="Times New Roman"/>
      <w:b/>
      <w:i/>
      <w:iCs/>
      <w:sz w:val="20"/>
      <w:szCs w:val="24"/>
      <w:lang w:val="x-none" w:eastAsia="x-none"/>
    </w:rPr>
  </w:style>
  <w:style w:type="paragraph" w:styleId="9">
    <w:name w:val="heading 9"/>
    <w:basedOn w:val="a5"/>
    <w:next w:val="a5"/>
    <w:link w:val="90"/>
    <w:uiPriority w:val="99"/>
    <w:qFormat/>
    <w:rsid w:val="006614CF"/>
    <w:pPr>
      <w:keepNext/>
      <w:overflowPunct w:val="0"/>
      <w:autoSpaceDE w:val="0"/>
      <w:autoSpaceDN w:val="0"/>
      <w:adjustRightInd w:val="0"/>
      <w:spacing w:after="0" w:line="360" w:lineRule="auto"/>
      <w:ind w:right="-100" w:firstLine="720"/>
      <w:jc w:val="center"/>
      <w:outlineLvl w:val="8"/>
    </w:pPr>
    <w:rPr>
      <w:rFonts w:ascii="Times New Roman" w:eastAsia="Times New Roman" w:hAnsi="Times New Roman" w:cs="Times New Roman"/>
      <w:b/>
      <w:sz w:val="20"/>
      <w:szCs w:val="24"/>
      <w:lang w:val="x-none" w:eastAsia="x-none"/>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table" w:styleId="aa">
    <w:name w:val="Table Grid"/>
    <w:basedOn w:val="a8"/>
    <w:uiPriority w:val="39"/>
    <w:rsid w:val="00425F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5"/>
    <w:link w:val="ac"/>
    <w:uiPriority w:val="34"/>
    <w:qFormat/>
    <w:rsid w:val="0083744E"/>
    <w:pPr>
      <w:ind w:left="720"/>
      <w:contextualSpacing/>
    </w:pPr>
  </w:style>
  <w:style w:type="character" w:customStyle="1" w:styleId="11">
    <w:name w:val="Заголовок 1 Знак"/>
    <w:basedOn w:val="a7"/>
    <w:link w:val="10"/>
    <w:uiPriority w:val="99"/>
    <w:rsid w:val="006614CF"/>
    <w:rPr>
      <w:rFonts w:ascii="Times New Roman" w:eastAsia="Times New Roman" w:hAnsi="Times New Roman" w:cs="Times New Roman"/>
      <w:b/>
      <w:sz w:val="28"/>
      <w:szCs w:val="24"/>
      <w:lang w:val="x-none" w:eastAsia="x-none"/>
    </w:rPr>
  </w:style>
  <w:style w:type="character" w:customStyle="1" w:styleId="21">
    <w:name w:val="Заголовок 2 Знак"/>
    <w:basedOn w:val="a7"/>
    <w:link w:val="20"/>
    <w:rsid w:val="006614CF"/>
    <w:rPr>
      <w:rFonts w:ascii="Times New Roman" w:eastAsia="Times New Roman" w:hAnsi="Times New Roman" w:cs="Times New Roman"/>
      <w:b/>
      <w:bCs/>
      <w:sz w:val="24"/>
      <w:szCs w:val="24"/>
      <w:lang w:val="x-none" w:eastAsia="x-none"/>
    </w:rPr>
  </w:style>
  <w:style w:type="character" w:customStyle="1" w:styleId="31">
    <w:name w:val="Заголовок 3 Знак"/>
    <w:aliases w:val="рффи 3 Знак"/>
    <w:basedOn w:val="a7"/>
    <w:link w:val="30"/>
    <w:rsid w:val="006614CF"/>
    <w:rPr>
      <w:rFonts w:ascii="Times New Roman" w:eastAsia="Times New Roman" w:hAnsi="Times New Roman" w:cs="Times New Roman"/>
      <w:b/>
      <w:sz w:val="24"/>
      <w:szCs w:val="24"/>
      <w:lang w:val="x-none" w:eastAsia="x-none"/>
    </w:rPr>
  </w:style>
  <w:style w:type="character" w:customStyle="1" w:styleId="40">
    <w:name w:val="Заголовок 4 Знак"/>
    <w:basedOn w:val="a7"/>
    <w:link w:val="4"/>
    <w:uiPriority w:val="99"/>
    <w:rsid w:val="006614CF"/>
    <w:rPr>
      <w:rFonts w:ascii="Times New Roman" w:eastAsia="Times New Roman" w:hAnsi="Times New Roman" w:cs="Times New Roman"/>
      <w:b/>
      <w:sz w:val="20"/>
      <w:szCs w:val="20"/>
      <w:lang w:val="x-none" w:eastAsia="x-none"/>
    </w:rPr>
  </w:style>
  <w:style w:type="character" w:customStyle="1" w:styleId="50">
    <w:name w:val="Заголовок 5 Знак"/>
    <w:basedOn w:val="a7"/>
    <w:link w:val="5"/>
    <w:uiPriority w:val="99"/>
    <w:rsid w:val="006614CF"/>
    <w:rPr>
      <w:rFonts w:ascii="Times New Roman" w:eastAsia="Times New Roman" w:hAnsi="Times New Roman" w:cs="Times New Roman"/>
      <w:sz w:val="24"/>
      <w:szCs w:val="20"/>
      <w:lang w:val="x-none" w:eastAsia="x-none"/>
    </w:rPr>
  </w:style>
  <w:style w:type="character" w:customStyle="1" w:styleId="60">
    <w:name w:val="Заголовок 6 Знак"/>
    <w:basedOn w:val="a7"/>
    <w:link w:val="6"/>
    <w:uiPriority w:val="99"/>
    <w:rsid w:val="006614CF"/>
    <w:rPr>
      <w:rFonts w:ascii="Times New Roman" w:eastAsia="Times New Roman" w:hAnsi="Times New Roman" w:cs="Times New Roman"/>
      <w:b/>
      <w:bCs/>
      <w:sz w:val="24"/>
      <w:szCs w:val="20"/>
      <w:lang w:val="x-none" w:eastAsia="x-none"/>
    </w:rPr>
  </w:style>
  <w:style w:type="character" w:customStyle="1" w:styleId="70">
    <w:name w:val="Заголовок 7 Знак"/>
    <w:basedOn w:val="a7"/>
    <w:link w:val="7"/>
    <w:rsid w:val="006614CF"/>
    <w:rPr>
      <w:rFonts w:ascii="Times New Roman" w:eastAsia="Times New Roman" w:hAnsi="Times New Roman" w:cs="Times New Roman"/>
      <w:b/>
      <w:sz w:val="36"/>
      <w:szCs w:val="24"/>
      <w:lang w:eastAsia="ru-RU"/>
    </w:rPr>
  </w:style>
  <w:style w:type="character" w:customStyle="1" w:styleId="80">
    <w:name w:val="Заголовок 8 Знак"/>
    <w:basedOn w:val="a7"/>
    <w:link w:val="8"/>
    <w:uiPriority w:val="99"/>
    <w:rsid w:val="006614CF"/>
    <w:rPr>
      <w:rFonts w:ascii="Times New Roman" w:eastAsia="Times New Roman" w:hAnsi="Times New Roman" w:cs="Times New Roman"/>
      <w:b/>
      <w:i/>
      <w:iCs/>
      <w:sz w:val="20"/>
      <w:szCs w:val="24"/>
      <w:lang w:val="x-none" w:eastAsia="x-none"/>
    </w:rPr>
  </w:style>
  <w:style w:type="character" w:customStyle="1" w:styleId="90">
    <w:name w:val="Заголовок 9 Знак"/>
    <w:basedOn w:val="a7"/>
    <w:link w:val="9"/>
    <w:uiPriority w:val="99"/>
    <w:rsid w:val="006614CF"/>
    <w:rPr>
      <w:rFonts w:ascii="Times New Roman" w:eastAsia="Times New Roman" w:hAnsi="Times New Roman" w:cs="Times New Roman"/>
      <w:b/>
      <w:sz w:val="20"/>
      <w:szCs w:val="24"/>
      <w:lang w:val="x-none" w:eastAsia="x-none"/>
    </w:rPr>
  </w:style>
  <w:style w:type="paragraph" w:styleId="a6">
    <w:name w:val="Title"/>
    <w:basedOn w:val="a5"/>
    <w:link w:val="ad"/>
    <w:qFormat/>
    <w:rsid w:val="006614CF"/>
    <w:pPr>
      <w:overflowPunct w:val="0"/>
      <w:autoSpaceDE w:val="0"/>
      <w:autoSpaceDN w:val="0"/>
      <w:adjustRightInd w:val="0"/>
      <w:spacing w:after="0" w:line="360" w:lineRule="auto"/>
      <w:ind w:firstLine="600"/>
      <w:jc w:val="center"/>
    </w:pPr>
    <w:rPr>
      <w:rFonts w:ascii="Times New Roman" w:eastAsia="Times New Roman" w:hAnsi="Times New Roman" w:cs="Times New Roman"/>
      <w:b/>
      <w:bCs/>
      <w:sz w:val="24"/>
      <w:szCs w:val="24"/>
      <w:lang w:val="x-none" w:eastAsia="x-none"/>
    </w:rPr>
  </w:style>
  <w:style w:type="character" w:customStyle="1" w:styleId="ad">
    <w:name w:val="Заголовок Знак"/>
    <w:basedOn w:val="a7"/>
    <w:link w:val="a6"/>
    <w:rsid w:val="006614CF"/>
    <w:rPr>
      <w:rFonts w:ascii="Times New Roman" w:eastAsia="Times New Roman" w:hAnsi="Times New Roman" w:cs="Times New Roman"/>
      <w:b/>
      <w:bCs/>
      <w:sz w:val="24"/>
      <w:szCs w:val="24"/>
      <w:lang w:val="x-none" w:eastAsia="x-none"/>
    </w:rPr>
  </w:style>
  <w:style w:type="paragraph" w:styleId="ae">
    <w:name w:val="header"/>
    <w:basedOn w:val="a5"/>
    <w:link w:val="af"/>
    <w:rsid w:val="006614CF"/>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f">
    <w:name w:val="Верхний колонтитул Знак"/>
    <w:basedOn w:val="a7"/>
    <w:link w:val="ae"/>
    <w:rsid w:val="006614CF"/>
    <w:rPr>
      <w:rFonts w:ascii="Times New Roman" w:eastAsia="Times New Roman" w:hAnsi="Times New Roman" w:cs="Times New Roman"/>
      <w:sz w:val="24"/>
      <w:szCs w:val="24"/>
      <w:lang w:val="x-none" w:eastAsia="x-none"/>
    </w:rPr>
  </w:style>
  <w:style w:type="paragraph" w:styleId="af0">
    <w:name w:val="footer"/>
    <w:basedOn w:val="a5"/>
    <w:link w:val="af1"/>
    <w:rsid w:val="006614CF"/>
    <w:pPr>
      <w:tabs>
        <w:tab w:val="center" w:pos="4677"/>
        <w:tab w:val="right" w:pos="9355"/>
      </w:tabs>
      <w:overflowPunct w:val="0"/>
      <w:autoSpaceDE w:val="0"/>
      <w:autoSpaceDN w:val="0"/>
      <w:adjustRightInd w:val="0"/>
      <w:spacing w:after="0" w:line="360" w:lineRule="auto"/>
      <w:ind w:firstLine="720"/>
      <w:jc w:val="both"/>
    </w:pPr>
    <w:rPr>
      <w:rFonts w:ascii="Times New Roman" w:eastAsia="Times New Roman" w:hAnsi="Times New Roman" w:cs="Times New Roman"/>
      <w:sz w:val="24"/>
      <w:szCs w:val="24"/>
      <w:lang w:val="x-none" w:eastAsia="x-none"/>
    </w:rPr>
  </w:style>
  <w:style w:type="character" w:customStyle="1" w:styleId="af1">
    <w:name w:val="Нижний колонтитул Знак"/>
    <w:basedOn w:val="a7"/>
    <w:link w:val="af0"/>
    <w:rsid w:val="006614CF"/>
    <w:rPr>
      <w:rFonts w:ascii="Times New Roman" w:eastAsia="Times New Roman" w:hAnsi="Times New Roman" w:cs="Times New Roman"/>
      <w:sz w:val="24"/>
      <w:szCs w:val="24"/>
      <w:lang w:val="x-none" w:eastAsia="x-none"/>
    </w:rPr>
  </w:style>
  <w:style w:type="character" w:styleId="af2">
    <w:name w:val="page number"/>
    <w:basedOn w:val="a7"/>
    <w:rsid w:val="006614CF"/>
  </w:style>
  <w:style w:type="paragraph" w:customStyle="1" w:styleId="Twordpage">
    <w:name w:val="Tword_page"/>
    <w:basedOn w:val="a5"/>
    <w:rsid w:val="006614CF"/>
    <w:pPr>
      <w:overflowPunct w:val="0"/>
      <w:autoSpaceDE w:val="0"/>
      <w:autoSpaceDN w:val="0"/>
      <w:adjustRightInd w:val="0"/>
      <w:spacing w:after="0" w:line="360" w:lineRule="auto"/>
      <w:ind w:firstLine="720"/>
      <w:jc w:val="center"/>
    </w:pPr>
    <w:rPr>
      <w:rFonts w:ascii="Arial" w:eastAsia="Times New Roman" w:hAnsi="Arial" w:cs="Times New Roman"/>
      <w:i/>
      <w:sz w:val="18"/>
      <w:szCs w:val="24"/>
      <w:lang w:eastAsia="ru-RU"/>
    </w:rPr>
  </w:style>
  <w:style w:type="paragraph" w:customStyle="1" w:styleId="af3">
    <w:name w:val="Заголовок ПЗ"/>
    <w:rsid w:val="006614CF"/>
    <w:pPr>
      <w:spacing w:after="0" w:line="240" w:lineRule="auto"/>
      <w:jc w:val="center"/>
    </w:pPr>
    <w:rPr>
      <w:rFonts w:ascii="ISOCPEUR" w:eastAsia="Times New Roman" w:hAnsi="ISOCPEUR" w:cs="Times New Roman"/>
      <w:b/>
      <w:i/>
      <w:sz w:val="28"/>
      <w:szCs w:val="24"/>
      <w:lang w:eastAsia="ru-RU"/>
    </w:rPr>
  </w:style>
  <w:style w:type="paragraph" w:customStyle="1" w:styleId="12">
    <w:name w:val="Текст ПЗ Первая строка:  1 см"/>
    <w:rsid w:val="006614CF"/>
    <w:pPr>
      <w:spacing w:after="0" w:line="240" w:lineRule="auto"/>
      <w:ind w:firstLine="567"/>
      <w:jc w:val="both"/>
    </w:pPr>
    <w:rPr>
      <w:rFonts w:ascii="ISOCPEUR" w:eastAsia="Times New Roman" w:hAnsi="ISOCPEUR" w:cs="Times New Roman"/>
      <w:i/>
      <w:sz w:val="28"/>
      <w:szCs w:val="20"/>
      <w:lang w:eastAsia="ru-RU"/>
    </w:rPr>
  </w:style>
  <w:style w:type="character" w:styleId="af4">
    <w:name w:val="Hyperlink"/>
    <w:uiPriority w:val="99"/>
    <w:rsid w:val="006614CF"/>
    <w:rPr>
      <w:color w:val="0000FF"/>
      <w:u w:val="single"/>
    </w:rPr>
  </w:style>
  <w:style w:type="paragraph" w:styleId="af5">
    <w:name w:val="Body Text"/>
    <w:basedOn w:val="a5"/>
    <w:link w:val="af6"/>
    <w:rsid w:val="006614CF"/>
    <w:pPr>
      <w:tabs>
        <w:tab w:val="left" w:pos="5940"/>
      </w:tabs>
      <w:overflowPunct w:val="0"/>
      <w:autoSpaceDE w:val="0"/>
      <w:autoSpaceDN w:val="0"/>
      <w:adjustRightInd w:val="0"/>
      <w:spacing w:after="0" w:line="360" w:lineRule="auto"/>
      <w:ind w:firstLine="720"/>
      <w:jc w:val="both"/>
    </w:pPr>
    <w:rPr>
      <w:rFonts w:ascii="Times New Roman" w:eastAsia="Times New Roman" w:hAnsi="Times New Roman" w:cs="Times New Roman"/>
      <w:sz w:val="28"/>
      <w:szCs w:val="24"/>
      <w:lang w:val="x-none" w:eastAsia="x-none"/>
    </w:rPr>
  </w:style>
  <w:style w:type="character" w:customStyle="1" w:styleId="af6">
    <w:name w:val="Основной текст Знак"/>
    <w:basedOn w:val="a7"/>
    <w:link w:val="af5"/>
    <w:rsid w:val="006614CF"/>
    <w:rPr>
      <w:rFonts w:ascii="Times New Roman" w:eastAsia="Times New Roman" w:hAnsi="Times New Roman" w:cs="Times New Roman"/>
      <w:sz w:val="28"/>
      <w:szCs w:val="24"/>
      <w:lang w:val="x-none" w:eastAsia="x-none"/>
    </w:rPr>
  </w:style>
  <w:style w:type="table" w:styleId="-3">
    <w:name w:val="Table Web 3"/>
    <w:basedOn w:val="a8"/>
    <w:rsid w:val="006614CF"/>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7">
    <w:name w:val="Знак Знак"/>
    <w:locked/>
    <w:rsid w:val="006614CF"/>
    <w:rPr>
      <w:b/>
      <w:szCs w:val="24"/>
      <w:lang w:val="ru-RU" w:eastAsia="ru-RU" w:bidi="ar-SA"/>
    </w:rPr>
  </w:style>
  <w:style w:type="paragraph" w:customStyle="1" w:styleId="e9">
    <w:name w:val="ÎñíîâíîÈe9 òåêñò"/>
    <w:basedOn w:val="a5"/>
    <w:rsid w:val="006614CF"/>
    <w:pPr>
      <w:widowControl w:val="0"/>
      <w:overflowPunct w:val="0"/>
      <w:autoSpaceDE w:val="0"/>
      <w:autoSpaceDN w:val="0"/>
      <w:adjustRightInd w:val="0"/>
      <w:spacing w:after="0" w:line="360" w:lineRule="auto"/>
      <w:ind w:firstLine="720"/>
      <w:jc w:val="center"/>
    </w:pPr>
    <w:rPr>
      <w:rFonts w:ascii="Times New Roman" w:eastAsia="Times New Roman" w:hAnsi="Times New Roman" w:cs="Times New Roman"/>
      <w:sz w:val="28"/>
      <w:szCs w:val="20"/>
      <w:lang w:eastAsia="ru-RU"/>
    </w:rPr>
  </w:style>
  <w:style w:type="character" w:customStyle="1" w:styleId="22">
    <w:name w:val="Знак Знак2"/>
    <w:locked/>
    <w:rsid w:val="006614CF"/>
    <w:rPr>
      <w:b/>
      <w:bCs/>
      <w:sz w:val="24"/>
      <w:lang w:val="ru-RU" w:eastAsia="ru-RU" w:bidi="ar-SA"/>
    </w:rPr>
  </w:style>
  <w:style w:type="paragraph" w:styleId="af8">
    <w:name w:val="Balloon Text"/>
    <w:basedOn w:val="a5"/>
    <w:link w:val="af9"/>
    <w:rsid w:val="006614CF"/>
    <w:pPr>
      <w:overflowPunct w:val="0"/>
      <w:autoSpaceDE w:val="0"/>
      <w:autoSpaceDN w:val="0"/>
      <w:adjustRightInd w:val="0"/>
      <w:spacing w:after="0" w:line="360" w:lineRule="auto"/>
      <w:ind w:firstLine="720"/>
      <w:jc w:val="both"/>
    </w:pPr>
    <w:rPr>
      <w:rFonts w:ascii="Tahoma" w:eastAsia="Times New Roman" w:hAnsi="Tahoma" w:cs="Times New Roman"/>
      <w:sz w:val="16"/>
      <w:szCs w:val="16"/>
      <w:lang w:val="x-none" w:eastAsia="x-none"/>
    </w:rPr>
  </w:style>
  <w:style w:type="character" w:customStyle="1" w:styleId="af9">
    <w:name w:val="Текст выноски Знак"/>
    <w:basedOn w:val="a7"/>
    <w:link w:val="af8"/>
    <w:rsid w:val="006614CF"/>
    <w:rPr>
      <w:rFonts w:ascii="Tahoma" w:eastAsia="Times New Roman" w:hAnsi="Tahoma" w:cs="Times New Roman"/>
      <w:sz w:val="16"/>
      <w:szCs w:val="16"/>
      <w:lang w:val="x-none" w:eastAsia="x-none"/>
    </w:rPr>
  </w:style>
  <w:style w:type="paragraph" w:styleId="afa">
    <w:name w:val="Plain Text"/>
    <w:aliases w:val="Текст Знак Знак Знак Знак Знак,Текст Знак Знак Знак Знак Знак З,Текст Знак1,Текст Знак Знак"/>
    <w:basedOn w:val="a5"/>
    <w:link w:val="afb"/>
    <w:rsid w:val="006614CF"/>
    <w:pPr>
      <w:overflowPunct w:val="0"/>
      <w:autoSpaceDE w:val="0"/>
      <w:autoSpaceDN w:val="0"/>
      <w:adjustRightInd w:val="0"/>
      <w:spacing w:after="0" w:line="360" w:lineRule="auto"/>
      <w:ind w:firstLine="720"/>
      <w:jc w:val="both"/>
    </w:pPr>
    <w:rPr>
      <w:rFonts w:ascii="Courier New" w:eastAsia="Times New Roman" w:hAnsi="Courier New" w:cs="Times New Roman"/>
      <w:sz w:val="20"/>
      <w:szCs w:val="20"/>
      <w:lang w:val="x-none" w:eastAsia="x-none"/>
    </w:rPr>
  </w:style>
  <w:style w:type="character" w:customStyle="1" w:styleId="afb">
    <w:name w:val="Текст Знак"/>
    <w:aliases w:val="Текст Знак Знак Знак Знак Знак Знак1,Текст Знак Знак Знак Знак Знак З Знак1,Текст Знак1 Знак1,Текст Знак Знак Знак"/>
    <w:basedOn w:val="a7"/>
    <w:link w:val="afa"/>
    <w:rsid w:val="006614CF"/>
    <w:rPr>
      <w:rFonts w:ascii="Courier New" w:eastAsia="Times New Roman" w:hAnsi="Courier New" w:cs="Times New Roman"/>
      <w:sz w:val="20"/>
      <w:szCs w:val="20"/>
      <w:lang w:val="x-none" w:eastAsia="x-none"/>
    </w:rPr>
  </w:style>
  <w:style w:type="character" w:customStyle="1" w:styleId="PlainTextChar">
    <w:name w:val="Plain Text Char"/>
    <w:locked/>
    <w:rsid w:val="006614CF"/>
    <w:rPr>
      <w:rFonts w:ascii="Courier New" w:hAnsi="Courier New"/>
      <w:lang w:val="ru-RU" w:eastAsia="ru-RU" w:bidi="ar-SA"/>
    </w:rPr>
  </w:style>
  <w:style w:type="paragraph" w:styleId="23">
    <w:name w:val="Body Text Indent 2"/>
    <w:aliases w:val="Знак2,Основной для текста"/>
    <w:basedOn w:val="a5"/>
    <w:link w:val="24"/>
    <w:rsid w:val="006614CF"/>
    <w:pPr>
      <w:overflowPunct w:val="0"/>
      <w:autoSpaceDE w:val="0"/>
      <w:autoSpaceDN w:val="0"/>
      <w:adjustRightInd w:val="0"/>
      <w:spacing w:after="120" w:line="480" w:lineRule="auto"/>
      <w:ind w:left="283" w:firstLine="720"/>
      <w:jc w:val="both"/>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aliases w:val="Знак2 Знак1,Основной для текста Знак"/>
    <w:basedOn w:val="a7"/>
    <w:link w:val="23"/>
    <w:rsid w:val="006614CF"/>
    <w:rPr>
      <w:rFonts w:ascii="Times New Roman" w:eastAsia="Times New Roman" w:hAnsi="Times New Roman" w:cs="Times New Roman"/>
      <w:sz w:val="24"/>
      <w:szCs w:val="24"/>
      <w:lang w:eastAsia="ru-RU"/>
    </w:rPr>
  </w:style>
  <w:style w:type="paragraph" w:customStyle="1" w:styleId="125">
    <w:name w:val="Стиль Первая строка:  125 см Междустр.интервал:  полуторный"/>
    <w:basedOn w:val="a5"/>
    <w:link w:val="1250"/>
    <w:rsid w:val="006614CF"/>
    <w:pPr>
      <w:overflowPunct w:val="0"/>
      <w:autoSpaceDE w:val="0"/>
      <w:autoSpaceDN w:val="0"/>
      <w:adjustRightInd w:val="0"/>
      <w:spacing w:after="0" w:line="360" w:lineRule="auto"/>
      <w:ind w:firstLine="709"/>
      <w:jc w:val="both"/>
    </w:pPr>
    <w:rPr>
      <w:rFonts w:ascii="Times New Roman" w:eastAsia="Times New Roman" w:hAnsi="Times New Roman" w:cs="Times New Roman"/>
      <w:sz w:val="28"/>
      <w:szCs w:val="20"/>
      <w:lang w:eastAsia="ru-RU"/>
    </w:rPr>
  </w:style>
  <w:style w:type="character" w:customStyle="1" w:styleId="1250">
    <w:name w:val="Стиль Первая строка:  125 см Междустр.интервал:  полуторный Знак"/>
    <w:link w:val="125"/>
    <w:rsid w:val="006614CF"/>
    <w:rPr>
      <w:rFonts w:ascii="Times New Roman" w:eastAsia="Times New Roman" w:hAnsi="Times New Roman" w:cs="Times New Roman"/>
      <w:sz w:val="28"/>
      <w:szCs w:val="20"/>
      <w:lang w:eastAsia="ru-RU"/>
    </w:rPr>
  </w:style>
  <w:style w:type="paragraph" w:customStyle="1" w:styleId="afc">
    <w:name w:val="Текст штампа"/>
    <w:link w:val="afd"/>
    <w:rsid w:val="006614CF"/>
    <w:pPr>
      <w:spacing w:after="0" w:line="240" w:lineRule="auto"/>
      <w:jc w:val="center"/>
    </w:pPr>
    <w:rPr>
      <w:rFonts w:ascii="ISOCPEUR" w:eastAsia="Times New Roman" w:hAnsi="ISOCPEUR" w:cs="Times New Roman"/>
      <w:i/>
      <w:sz w:val="18"/>
      <w:szCs w:val="24"/>
      <w:lang w:eastAsia="ru-RU"/>
    </w:rPr>
  </w:style>
  <w:style w:type="character" w:customStyle="1" w:styleId="afd">
    <w:name w:val="Текст штампа Знак"/>
    <w:link w:val="afc"/>
    <w:rsid w:val="006614CF"/>
    <w:rPr>
      <w:rFonts w:ascii="ISOCPEUR" w:eastAsia="Times New Roman" w:hAnsi="ISOCPEUR" w:cs="Times New Roman"/>
      <w:i/>
      <w:sz w:val="18"/>
      <w:szCs w:val="24"/>
      <w:lang w:eastAsia="ru-RU"/>
    </w:rPr>
  </w:style>
  <w:style w:type="paragraph" w:customStyle="1" w:styleId="afe">
    <w:name w:val="Текст шифра"/>
    <w:basedOn w:val="afc"/>
    <w:rsid w:val="006614CF"/>
    <w:rPr>
      <w:iCs/>
      <w:w w:val="90"/>
      <w:sz w:val="32"/>
      <w:szCs w:val="14"/>
    </w:rPr>
  </w:style>
  <w:style w:type="paragraph" w:customStyle="1" w:styleId="aff">
    <w:name w:val="Номер листа"/>
    <w:basedOn w:val="afc"/>
    <w:rsid w:val="006614CF"/>
    <w:rPr>
      <w:iCs/>
      <w:w w:val="90"/>
      <w:sz w:val="32"/>
      <w:szCs w:val="14"/>
    </w:rPr>
  </w:style>
  <w:style w:type="paragraph" w:styleId="aff0">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5"/>
    <w:link w:val="13"/>
    <w:rsid w:val="006614CF"/>
    <w:pPr>
      <w:overflowPunct w:val="0"/>
      <w:autoSpaceDE w:val="0"/>
      <w:autoSpaceDN w:val="0"/>
      <w:adjustRightInd w:val="0"/>
      <w:spacing w:after="120" w:line="360" w:lineRule="auto"/>
      <w:ind w:left="283" w:firstLine="720"/>
      <w:jc w:val="both"/>
    </w:pPr>
    <w:rPr>
      <w:rFonts w:ascii="Times New Roman" w:eastAsia="Times New Roman" w:hAnsi="Times New Roman" w:cs="Times New Roman"/>
      <w:sz w:val="24"/>
      <w:szCs w:val="24"/>
      <w:lang w:val="x-none" w:eastAsia="x-none"/>
    </w:rPr>
  </w:style>
  <w:style w:type="character" w:customStyle="1" w:styleId="aff1">
    <w:name w:val="Основной текст с отступом Знак"/>
    <w:basedOn w:val="a7"/>
    <w:semiHidden/>
    <w:rsid w:val="006614CF"/>
  </w:style>
  <w:style w:type="character" w:customStyle="1" w:styleId="13">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link w:val="aff0"/>
    <w:rsid w:val="006614CF"/>
    <w:rPr>
      <w:rFonts w:ascii="Times New Roman" w:eastAsia="Times New Roman" w:hAnsi="Times New Roman" w:cs="Times New Roman"/>
      <w:sz w:val="24"/>
      <w:szCs w:val="24"/>
      <w:lang w:val="x-none" w:eastAsia="x-none"/>
    </w:rPr>
  </w:style>
  <w:style w:type="paragraph" w:customStyle="1" w:styleId="aff2">
    <w:name w:val="заг. указ. литературы"/>
    <w:basedOn w:val="a5"/>
    <w:rsid w:val="006614CF"/>
    <w:pPr>
      <w:tabs>
        <w:tab w:val="left" w:pos="9000"/>
        <w:tab w:val="right" w:pos="9360"/>
      </w:tabs>
      <w:suppressAutoHyphens/>
      <w:overflowPunct w:val="0"/>
      <w:autoSpaceDE w:val="0"/>
      <w:autoSpaceDN w:val="0"/>
      <w:adjustRightInd w:val="0"/>
      <w:spacing w:after="0" w:line="360" w:lineRule="auto"/>
      <w:ind w:firstLine="720"/>
      <w:jc w:val="both"/>
    </w:pPr>
    <w:rPr>
      <w:rFonts w:ascii="Arial" w:eastAsia="Courier" w:hAnsi="Arial" w:cs="Times New Roman"/>
      <w:sz w:val="24"/>
      <w:szCs w:val="20"/>
      <w:lang w:val="en-US" w:eastAsia="ru-RU"/>
    </w:rPr>
  </w:style>
  <w:style w:type="paragraph" w:styleId="25">
    <w:name w:val="Body Text 2"/>
    <w:basedOn w:val="a5"/>
    <w:link w:val="26"/>
    <w:uiPriority w:val="99"/>
    <w:rsid w:val="006614CF"/>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ru-RU"/>
    </w:rPr>
  </w:style>
  <w:style w:type="character" w:customStyle="1" w:styleId="26">
    <w:name w:val="Основной текст 2 Знак"/>
    <w:basedOn w:val="a7"/>
    <w:link w:val="25"/>
    <w:uiPriority w:val="99"/>
    <w:rsid w:val="006614CF"/>
    <w:rPr>
      <w:rFonts w:ascii="Times New Roman" w:eastAsia="Times New Roman" w:hAnsi="Times New Roman" w:cs="Times New Roman"/>
      <w:sz w:val="24"/>
      <w:szCs w:val="24"/>
      <w:lang w:eastAsia="ru-RU"/>
    </w:rPr>
  </w:style>
  <w:style w:type="paragraph" w:styleId="aff3">
    <w:name w:val="No Spacing"/>
    <w:uiPriority w:val="1"/>
    <w:qFormat/>
    <w:rsid w:val="006614CF"/>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lang w:eastAsia="ru-RU"/>
    </w:rPr>
  </w:style>
  <w:style w:type="paragraph" w:styleId="32">
    <w:name w:val="Body Text 3"/>
    <w:basedOn w:val="a5"/>
    <w:link w:val="33"/>
    <w:unhideWhenUsed/>
    <w:rsid w:val="006614CF"/>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7"/>
    <w:link w:val="32"/>
    <w:rsid w:val="006614CF"/>
    <w:rPr>
      <w:rFonts w:ascii="Times New Roman" w:eastAsia="Times New Roman" w:hAnsi="Times New Roman" w:cs="Times New Roman"/>
      <w:sz w:val="16"/>
      <w:szCs w:val="16"/>
      <w:lang w:eastAsia="ru-RU"/>
    </w:rPr>
  </w:style>
  <w:style w:type="paragraph" w:styleId="aff4">
    <w:name w:val="caption"/>
    <w:basedOn w:val="a5"/>
    <w:next w:val="a5"/>
    <w:qFormat/>
    <w:rsid w:val="006614CF"/>
    <w:pPr>
      <w:suppressAutoHyphens/>
      <w:spacing w:after="0" w:line="336" w:lineRule="auto"/>
      <w:jc w:val="center"/>
    </w:pPr>
    <w:rPr>
      <w:rFonts w:ascii="Times New Roman" w:eastAsia="Times New Roman" w:hAnsi="Times New Roman" w:cs="Times New Roman"/>
      <w:sz w:val="24"/>
      <w:szCs w:val="24"/>
      <w:lang w:val="uk-UA" w:eastAsia="ru-RU"/>
    </w:rPr>
  </w:style>
  <w:style w:type="paragraph" w:styleId="14">
    <w:name w:val="toc 1"/>
    <w:basedOn w:val="a5"/>
    <w:next w:val="a5"/>
    <w:autoRedefine/>
    <w:uiPriority w:val="39"/>
    <w:rsid w:val="006614CF"/>
    <w:pPr>
      <w:tabs>
        <w:tab w:val="right" w:leader="dot" w:pos="9355"/>
      </w:tabs>
      <w:spacing w:after="0" w:line="336" w:lineRule="auto"/>
      <w:ind w:right="851"/>
    </w:pPr>
    <w:rPr>
      <w:rFonts w:ascii="Times New Roman" w:eastAsia="Times New Roman" w:hAnsi="Times New Roman" w:cs="Times New Roman"/>
      <w:caps/>
      <w:sz w:val="24"/>
      <w:szCs w:val="24"/>
      <w:lang w:eastAsia="ru-RU"/>
    </w:rPr>
  </w:style>
  <w:style w:type="paragraph" w:styleId="27">
    <w:name w:val="toc 2"/>
    <w:basedOn w:val="a5"/>
    <w:next w:val="a5"/>
    <w:autoRedefine/>
    <w:uiPriority w:val="39"/>
    <w:rsid w:val="006614CF"/>
    <w:pPr>
      <w:tabs>
        <w:tab w:val="right" w:leader="dot" w:pos="9355"/>
      </w:tabs>
      <w:spacing w:after="0" w:line="336" w:lineRule="auto"/>
      <w:ind w:left="284" w:right="851"/>
    </w:pPr>
    <w:rPr>
      <w:rFonts w:ascii="Times New Roman" w:eastAsia="Times New Roman" w:hAnsi="Times New Roman" w:cs="Times New Roman"/>
      <w:sz w:val="24"/>
      <w:szCs w:val="24"/>
      <w:lang w:eastAsia="ru-RU"/>
    </w:rPr>
  </w:style>
  <w:style w:type="paragraph" w:styleId="34">
    <w:name w:val="toc 3"/>
    <w:basedOn w:val="a5"/>
    <w:next w:val="a5"/>
    <w:autoRedefine/>
    <w:uiPriority w:val="39"/>
    <w:rsid w:val="006614CF"/>
    <w:pPr>
      <w:tabs>
        <w:tab w:val="right" w:leader="dot" w:pos="9355"/>
      </w:tabs>
      <w:spacing w:after="0" w:line="336" w:lineRule="auto"/>
      <w:ind w:left="567" w:right="851"/>
    </w:pPr>
    <w:rPr>
      <w:rFonts w:ascii="Times New Roman" w:eastAsia="Times New Roman" w:hAnsi="Times New Roman" w:cs="Times New Roman"/>
      <w:sz w:val="24"/>
      <w:szCs w:val="24"/>
      <w:lang w:eastAsia="ru-RU"/>
    </w:rPr>
  </w:style>
  <w:style w:type="paragraph" w:styleId="41">
    <w:name w:val="toc 4"/>
    <w:basedOn w:val="a5"/>
    <w:next w:val="a5"/>
    <w:autoRedefine/>
    <w:rsid w:val="006614CF"/>
    <w:pPr>
      <w:tabs>
        <w:tab w:val="right" w:leader="dot" w:pos="9356"/>
      </w:tabs>
      <w:spacing w:after="0" w:line="336" w:lineRule="auto"/>
      <w:ind w:left="284" w:right="851"/>
    </w:pPr>
    <w:rPr>
      <w:rFonts w:ascii="Times New Roman" w:eastAsia="Times New Roman" w:hAnsi="Times New Roman" w:cs="Times New Roman"/>
      <w:sz w:val="24"/>
      <w:szCs w:val="24"/>
      <w:lang w:eastAsia="ru-RU"/>
    </w:rPr>
  </w:style>
  <w:style w:type="paragraph" w:customStyle="1" w:styleId="aff5">
    <w:name w:val="Переменные"/>
    <w:basedOn w:val="af5"/>
    <w:rsid w:val="006614CF"/>
    <w:pPr>
      <w:tabs>
        <w:tab w:val="clear" w:pos="5940"/>
        <w:tab w:val="left" w:pos="482"/>
      </w:tabs>
      <w:overflowPunct/>
      <w:autoSpaceDE/>
      <w:autoSpaceDN/>
      <w:adjustRightInd/>
      <w:spacing w:line="336" w:lineRule="auto"/>
      <w:ind w:left="482" w:hanging="482"/>
      <w:jc w:val="left"/>
    </w:pPr>
    <w:rPr>
      <w:sz w:val="24"/>
      <w:lang w:val="ru-RU" w:eastAsia="ru-RU"/>
    </w:rPr>
  </w:style>
  <w:style w:type="paragraph" w:styleId="aff6">
    <w:name w:val="Document Map"/>
    <w:basedOn w:val="a5"/>
    <w:link w:val="aff7"/>
    <w:rsid w:val="006614CF"/>
    <w:pPr>
      <w:shd w:val="clear" w:color="auto" w:fill="000080"/>
      <w:spacing w:after="0" w:line="240" w:lineRule="auto"/>
    </w:pPr>
    <w:rPr>
      <w:rFonts w:ascii="Times New Roman" w:eastAsia="Times New Roman" w:hAnsi="Times New Roman" w:cs="Times New Roman"/>
      <w:sz w:val="24"/>
      <w:szCs w:val="24"/>
      <w:lang w:eastAsia="ru-RU"/>
    </w:rPr>
  </w:style>
  <w:style w:type="character" w:customStyle="1" w:styleId="aff7">
    <w:name w:val="Схема документа Знак"/>
    <w:basedOn w:val="a7"/>
    <w:link w:val="aff6"/>
    <w:rsid w:val="006614CF"/>
    <w:rPr>
      <w:rFonts w:ascii="Times New Roman" w:eastAsia="Times New Roman" w:hAnsi="Times New Roman" w:cs="Times New Roman"/>
      <w:sz w:val="24"/>
      <w:szCs w:val="24"/>
      <w:shd w:val="clear" w:color="auto" w:fill="000080"/>
      <w:lang w:eastAsia="ru-RU"/>
    </w:rPr>
  </w:style>
  <w:style w:type="paragraph" w:customStyle="1" w:styleId="aff8">
    <w:name w:val="Формула"/>
    <w:basedOn w:val="af5"/>
    <w:rsid w:val="006614CF"/>
    <w:pPr>
      <w:tabs>
        <w:tab w:val="clear" w:pos="5940"/>
        <w:tab w:val="center" w:pos="4536"/>
        <w:tab w:val="right" w:pos="9356"/>
      </w:tabs>
      <w:overflowPunct/>
      <w:autoSpaceDE/>
      <w:autoSpaceDN/>
      <w:adjustRightInd/>
      <w:spacing w:line="336" w:lineRule="auto"/>
      <w:ind w:firstLine="0"/>
      <w:jc w:val="left"/>
    </w:pPr>
    <w:rPr>
      <w:sz w:val="24"/>
      <w:lang w:val="ru-RU" w:eastAsia="ru-RU"/>
    </w:rPr>
  </w:style>
  <w:style w:type="paragraph" w:customStyle="1" w:styleId="aff9">
    <w:name w:val="Чертежный"/>
    <w:rsid w:val="006614CF"/>
    <w:pPr>
      <w:spacing w:after="0" w:line="240" w:lineRule="auto"/>
      <w:jc w:val="both"/>
    </w:pPr>
    <w:rPr>
      <w:rFonts w:ascii="ISOCPEUR" w:eastAsia="Times New Roman" w:hAnsi="ISOCPEUR" w:cs="Times New Roman"/>
      <w:i/>
      <w:sz w:val="28"/>
      <w:szCs w:val="20"/>
      <w:lang w:val="uk-UA" w:eastAsia="ru-RU"/>
    </w:rPr>
  </w:style>
  <w:style w:type="paragraph" w:customStyle="1" w:styleId="affa">
    <w:name w:val="Листинг программы"/>
    <w:rsid w:val="006614CF"/>
    <w:pPr>
      <w:suppressAutoHyphens/>
      <w:spacing w:after="0" w:line="240" w:lineRule="auto"/>
    </w:pPr>
    <w:rPr>
      <w:rFonts w:ascii="Times New Roman" w:eastAsia="Times New Roman" w:hAnsi="Times New Roman" w:cs="Times New Roman"/>
      <w:noProof/>
      <w:sz w:val="20"/>
      <w:szCs w:val="20"/>
      <w:lang w:eastAsia="ru-RU"/>
    </w:rPr>
  </w:style>
  <w:style w:type="paragraph" w:styleId="affb">
    <w:name w:val="annotation text"/>
    <w:basedOn w:val="a5"/>
    <w:link w:val="affc"/>
    <w:rsid w:val="006614CF"/>
    <w:pPr>
      <w:spacing w:after="0" w:line="240" w:lineRule="auto"/>
    </w:pPr>
    <w:rPr>
      <w:rFonts w:ascii="Journal" w:eastAsia="Times New Roman" w:hAnsi="Journal" w:cs="Times New Roman"/>
      <w:sz w:val="24"/>
      <w:szCs w:val="24"/>
      <w:lang w:eastAsia="ru-RU"/>
    </w:rPr>
  </w:style>
  <w:style w:type="character" w:customStyle="1" w:styleId="affc">
    <w:name w:val="Текст примечания Знак"/>
    <w:basedOn w:val="a7"/>
    <w:link w:val="affb"/>
    <w:rsid w:val="006614CF"/>
    <w:rPr>
      <w:rFonts w:ascii="Journal" w:eastAsia="Times New Roman" w:hAnsi="Journal" w:cs="Times New Roman"/>
      <w:sz w:val="24"/>
      <w:szCs w:val="24"/>
      <w:lang w:eastAsia="ru-RU"/>
    </w:rPr>
  </w:style>
  <w:style w:type="paragraph" w:styleId="35">
    <w:name w:val="Body Text Indent 3"/>
    <w:basedOn w:val="a5"/>
    <w:link w:val="36"/>
    <w:rsid w:val="006614CF"/>
    <w:pPr>
      <w:spacing w:after="0" w:line="240" w:lineRule="auto"/>
      <w:ind w:firstLine="709"/>
    </w:pPr>
    <w:rPr>
      <w:rFonts w:ascii="Times New Roman" w:eastAsia="Times New Roman" w:hAnsi="Times New Roman" w:cs="Times New Roman"/>
      <w:sz w:val="24"/>
      <w:szCs w:val="24"/>
      <w:lang w:eastAsia="ru-RU"/>
    </w:rPr>
  </w:style>
  <w:style w:type="character" w:customStyle="1" w:styleId="36">
    <w:name w:val="Основной текст с отступом 3 Знак"/>
    <w:basedOn w:val="a7"/>
    <w:link w:val="35"/>
    <w:rsid w:val="006614CF"/>
    <w:rPr>
      <w:rFonts w:ascii="Times New Roman" w:eastAsia="Times New Roman" w:hAnsi="Times New Roman" w:cs="Times New Roman"/>
      <w:sz w:val="24"/>
      <w:szCs w:val="24"/>
      <w:lang w:eastAsia="ru-RU"/>
    </w:rPr>
  </w:style>
  <w:style w:type="character" w:styleId="affd">
    <w:name w:val="Strong"/>
    <w:qFormat/>
    <w:rsid w:val="006614CF"/>
    <w:rPr>
      <w:rFonts w:cs="Times New Roman"/>
      <w:b/>
      <w:bCs/>
    </w:rPr>
  </w:style>
  <w:style w:type="paragraph" w:customStyle="1" w:styleId="37">
    <w:name w:val="заголовок 3"/>
    <w:basedOn w:val="a5"/>
    <w:next w:val="a5"/>
    <w:rsid w:val="006614CF"/>
    <w:pPr>
      <w:keepNext/>
      <w:autoSpaceDE w:val="0"/>
      <w:autoSpaceDN w:val="0"/>
      <w:spacing w:after="0" w:line="240" w:lineRule="auto"/>
    </w:pPr>
    <w:rPr>
      <w:rFonts w:ascii="Times New Roman" w:eastAsia="Times New Roman" w:hAnsi="Times New Roman" w:cs="Times New Roman"/>
      <w:sz w:val="28"/>
      <w:szCs w:val="28"/>
      <w:lang w:val="en-US" w:eastAsia="ru-RU"/>
    </w:rPr>
  </w:style>
  <w:style w:type="paragraph" w:customStyle="1" w:styleId="91">
    <w:name w:val="заголовок 9"/>
    <w:basedOn w:val="a5"/>
    <w:next w:val="a5"/>
    <w:rsid w:val="006614CF"/>
    <w:pPr>
      <w:keepNext/>
      <w:autoSpaceDE w:val="0"/>
      <w:autoSpaceDN w:val="0"/>
      <w:spacing w:before="60" w:after="0" w:line="240" w:lineRule="auto"/>
      <w:jc w:val="both"/>
    </w:pPr>
    <w:rPr>
      <w:rFonts w:ascii="Times New Roman" w:eastAsia="Times New Roman" w:hAnsi="Times New Roman" w:cs="Times New Roman"/>
      <w:sz w:val="24"/>
      <w:szCs w:val="24"/>
      <w:lang w:eastAsia="ru-RU"/>
    </w:rPr>
  </w:style>
  <w:style w:type="paragraph" w:customStyle="1" w:styleId="71">
    <w:name w:val="заголовок 7"/>
    <w:basedOn w:val="a5"/>
    <w:next w:val="a5"/>
    <w:rsid w:val="006614CF"/>
    <w:pPr>
      <w:keepNext/>
      <w:autoSpaceDE w:val="0"/>
      <w:autoSpaceDN w:val="0"/>
      <w:spacing w:after="0" w:line="240" w:lineRule="auto"/>
      <w:jc w:val="center"/>
    </w:pPr>
    <w:rPr>
      <w:rFonts w:ascii="Times New Roman" w:eastAsia="Times New Roman" w:hAnsi="Times New Roman" w:cs="Times New Roman"/>
      <w:sz w:val="24"/>
      <w:szCs w:val="24"/>
      <w:lang w:val="en-US" w:eastAsia="ru-RU"/>
    </w:rPr>
  </w:style>
  <w:style w:type="paragraph" w:customStyle="1" w:styleId="a4">
    <w:name w:val="черт без отступа Знак Знак Знак"/>
    <w:basedOn w:val="a5"/>
    <w:autoRedefine/>
    <w:rsid w:val="006614CF"/>
    <w:pPr>
      <w:widowControl w:val="0"/>
      <w:numPr>
        <w:numId w:val="6"/>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lang w:eastAsia="ru-RU"/>
    </w:rPr>
  </w:style>
  <w:style w:type="paragraph" w:customStyle="1" w:styleId="15">
    <w:name w:val="ПЗ 1"/>
    <w:basedOn w:val="a5"/>
    <w:autoRedefine/>
    <w:rsid w:val="006614CF"/>
    <w:pPr>
      <w:spacing w:before="240" w:after="0" w:line="360" w:lineRule="auto"/>
      <w:ind w:left="1080" w:hanging="371"/>
      <w:jc w:val="both"/>
      <w:outlineLvl w:val="0"/>
    </w:pPr>
    <w:rPr>
      <w:rFonts w:ascii="Times New Roman" w:eastAsia="Times New Roman" w:hAnsi="Times New Roman" w:cs="Times New Roman"/>
      <w:b/>
      <w:sz w:val="28"/>
      <w:szCs w:val="28"/>
      <w:lang w:eastAsia="ru-RU"/>
    </w:rPr>
  </w:style>
  <w:style w:type="paragraph" w:customStyle="1" w:styleId="28">
    <w:name w:val="ПЗ 2"/>
    <w:basedOn w:val="a5"/>
    <w:autoRedefine/>
    <w:rsid w:val="006614CF"/>
    <w:pPr>
      <w:spacing w:after="240" w:line="276" w:lineRule="auto"/>
      <w:ind w:left="1440" w:hanging="720"/>
      <w:jc w:val="both"/>
      <w:outlineLvl w:val="1"/>
    </w:pPr>
    <w:rPr>
      <w:rFonts w:ascii="Times New Roman" w:eastAsia="Times New Roman" w:hAnsi="Times New Roman" w:cs="Times New Roman"/>
      <w:b/>
      <w:spacing w:val="-4"/>
      <w:sz w:val="24"/>
      <w:szCs w:val="24"/>
      <w:lang w:eastAsia="ru-RU"/>
    </w:rPr>
  </w:style>
  <w:style w:type="paragraph" w:customStyle="1" w:styleId="38">
    <w:name w:val="ПЗ 3"/>
    <w:basedOn w:val="a5"/>
    <w:autoRedefine/>
    <w:rsid w:val="006614CF"/>
    <w:pPr>
      <w:spacing w:before="120" w:after="120" w:line="276" w:lineRule="auto"/>
      <w:ind w:firstLine="709"/>
      <w:outlineLvl w:val="2"/>
    </w:pPr>
    <w:rPr>
      <w:rFonts w:ascii="Times New Roman" w:eastAsia="Times New Roman" w:hAnsi="Times New Roman" w:cs="Times New Roman"/>
      <w:b/>
      <w:bCs/>
      <w:sz w:val="24"/>
      <w:szCs w:val="24"/>
      <w:lang w:eastAsia="ru-RU"/>
    </w:rPr>
  </w:style>
  <w:style w:type="paragraph" w:customStyle="1" w:styleId="42">
    <w:name w:val="ПЗ 4"/>
    <w:basedOn w:val="a5"/>
    <w:autoRedefine/>
    <w:rsid w:val="006614CF"/>
    <w:pPr>
      <w:spacing w:after="0" w:line="360" w:lineRule="auto"/>
      <w:ind w:right="284"/>
      <w:jc w:val="both"/>
    </w:pPr>
    <w:rPr>
      <w:rFonts w:ascii="Times New Roman" w:eastAsia="Times New Roman" w:hAnsi="Times New Roman" w:cs="Times New Roman"/>
      <w:b/>
      <w:sz w:val="28"/>
      <w:szCs w:val="28"/>
      <w:lang w:eastAsia="ru-RU"/>
    </w:rPr>
  </w:style>
  <w:style w:type="paragraph" w:customStyle="1" w:styleId="affe">
    <w:name w:val="текст"/>
    <w:basedOn w:val="23"/>
    <w:rsid w:val="006614CF"/>
    <w:pPr>
      <w:overflowPunct/>
      <w:autoSpaceDE/>
      <w:autoSpaceDN/>
      <w:adjustRightInd/>
      <w:ind w:firstLine="0"/>
      <w:jc w:val="left"/>
    </w:pPr>
  </w:style>
  <w:style w:type="paragraph" w:customStyle="1" w:styleId="a2">
    <w:name w:val="черт с отступом"/>
    <w:basedOn w:val="a5"/>
    <w:rsid w:val="006614CF"/>
    <w:pPr>
      <w:numPr>
        <w:numId w:val="7"/>
      </w:numPr>
      <w:spacing w:after="0" w:line="360" w:lineRule="auto"/>
      <w:ind w:right="284"/>
      <w:jc w:val="both"/>
    </w:pPr>
    <w:rPr>
      <w:rFonts w:ascii="Times New Roman" w:eastAsia="Times New Roman" w:hAnsi="Times New Roman" w:cs="Times New Roman"/>
      <w:sz w:val="28"/>
      <w:szCs w:val="28"/>
      <w:lang w:eastAsia="ru-RU"/>
    </w:rPr>
  </w:style>
  <w:style w:type="paragraph" w:customStyle="1" w:styleId="afff">
    <w:name w:val="Стиль"/>
    <w:rsid w:val="006614CF"/>
    <w:pPr>
      <w:spacing w:after="0" w:line="240" w:lineRule="auto"/>
    </w:pPr>
    <w:rPr>
      <w:rFonts w:ascii="Times New Roman" w:eastAsia="Times New Roman" w:hAnsi="Times New Roman" w:cs="Times New Roman"/>
      <w:sz w:val="20"/>
      <w:szCs w:val="20"/>
      <w:lang w:eastAsia="ru-RU"/>
    </w:rPr>
  </w:style>
  <w:style w:type="paragraph" w:customStyle="1" w:styleId="3">
    <w:name w:val="заголовок пз 3"/>
    <w:basedOn w:val="a5"/>
    <w:rsid w:val="006614CF"/>
    <w:pPr>
      <w:numPr>
        <w:numId w:val="8"/>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lang w:eastAsia="ru-RU"/>
    </w:rPr>
  </w:style>
  <w:style w:type="paragraph" w:customStyle="1" w:styleId="1">
    <w:name w:val="заголовок пз 1 Знак"/>
    <w:basedOn w:val="aff0"/>
    <w:autoRedefine/>
    <w:rsid w:val="006614CF"/>
    <w:pPr>
      <w:numPr>
        <w:numId w:val="4"/>
      </w:numPr>
      <w:tabs>
        <w:tab w:val="clear" w:pos="1069"/>
      </w:tabs>
      <w:overflowPunct/>
      <w:autoSpaceDE/>
      <w:autoSpaceDN/>
      <w:adjustRightInd/>
      <w:spacing w:after="0"/>
      <w:ind w:left="283" w:firstLine="720"/>
      <w:outlineLvl w:val="0"/>
    </w:pPr>
    <w:rPr>
      <w:b/>
      <w:snapToGrid w:val="0"/>
      <w:sz w:val="28"/>
      <w:szCs w:val="32"/>
      <w:lang w:val="ru-RU" w:eastAsia="ru-RU"/>
    </w:rPr>
  </w:style>
  <w:style w:type="paragraph" w:customStyle="1" w:styleId="16">
    <w:name w:val="Обычный1"/>
    <w:rsid w:val="006614CF"/>
    <w:pPr>
      <w:spacing w:after="0" w:line="240" w:lineRule="auto"/>
    </w:pPr>
    <w:rPr>
      <w:rFonts w:ascii="Times New Roman" w:eastAsia="Times New Roman" w:hAnsi="Times New Roman" w:cs="Times New Roman"/>
      <w:snapToGrid w:val="0"/>
      <w:sz w:val="20"/>
      <w:szCs w:val="20"/>
      <w:lang w:eastAsia="ru-RU"/>
    </w:rPr>
  </w:style>
  <w:style w:type="paragraph" w:styleId="29">
    <w:name w:val="List Bullet 2"/>
    <w:basedOn w:val="a5"/>
    <w:autoRedefine/>
    <w:rsid w:val="006614CF"/>
    <w:pPr>
      <w:spacing w:after="0" w:line="360" w:lineRule="auto"/>
      <w:ind w:left="566" w:hanging="283"/>
    </w:pPr>
    <w:rPr>
      <w:rFonts w:ascii="Times New Roman" w:eastAsia="Times New Roman" w:hAnsi="Times New Roman" w:cs="Times New Roman"/>
      <w:sz w:val="24"/>
      <w:szCs w:val="24"/>
      <w:lang w:eastAsia="ru-RU"/>
    </w:rPr>
  </w:style>
  <w:style w:type="paragraph" w:customStyle="1" w:styleId="afff0">
    <w:name w:val="текст письма"/>
    <w:basedOn w:val="a5"/>
    <w:rsid w:val="006614CF"/>
    <w:pPr>
      <w:spacing w:after="0" w:line="360" w:lineRule="auto"/>
    </w:pPr>
    <w:rPr>
      <w:rFonts w:ascii="Times New Roman CYR" w:eastAsia="Times New Roman" w:hAnsi="Times New Roman CYR" w:cs="Times New Roman"/>
      <w:snapToGrid w:val="0"/>
      <w:sz w:val="24"/>
      <w:szCs w:val="20"/>
      <w:lang w:eastAsia="ru-RU"/>
    </w:rPr>
  </w:style>
  <w:style w:type="paragraph" w:customStyle="1" w:styleId="xl57">
    <w:name w:val="xl57"/>
    <w:basedOn w:val="a5"/>
    <w:rsid w:val="006614CF"/>
    <w:pPr>
      <w:spacing w:before="100" w:beforeAutospacing="1" w:after="100" w:afterAutospacing="1" w:line="240" w:lineRule="auto"/>
      <w:jc w:val="center"/>
    </w:pPr>
    <w:rPr>
      <w:rFonts w:ascii="Times New Roman CYR" w:eastAsia="Times New Roman" w:hAnsi="Times New Roman CYR" w:cs="Times New Roman CYR"/>
      <w:sz w:val="24"/>
      <w:szCs w:val="24"/>
      <w:lang w:eastAsia="ru-RU"/>
    </w:rPr>
  </w:style>
  <w:style w:type="paragraph" w:customStyle="1" w:styleId="17">
    <w:name w:val="заголовок 1"/>
    <w:basedOn w:val="a5"/>
    <w:next w:val="a5"/>
    <w:rsid w:val="006614CF"/>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lang w:eastAsia="ru-RU"/>
    </w:rPr>
  </w:style>
  <w:style w:type="paragraph" w:customStyle="1" w:styleId="43">
    <w:name w:val="заголовок 4"/>
    <w:basedOn w:val="a5"/>
    <w:next w:val="a5"/>
    <w:rsid w:val="006614CF"/>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2a">
    <w:name w:val="заголовок 2"/>
    <w:basedOn w:val="a5"/>
    <w:next w:val="a5"/>
    <w:rsid w:val="006614CF"/>
    <w:pPr>
      <w:keepNext/>
      <w:autoSpaceDE w:val="0"/>
      <w:autoSpaceDN w:val="0"/>
      <w:spacing w:after="0" w:line="240" w:lineRule="auto"/>
    </w:pPr>
    <w:rPr>
      <w:rFonts w:ascii="Times New Roman" w:eastAsia="Times New Roman" w:hAnsi="Times New Roman" w:cs="Times New Roman"/>
      <w:b/>
      <w:bCs/>
      <w:snapToGrid w:val="0"/>
      <w:sz w:val="24"/>
      <w:szCs w:val="24"/>
      <w:lang w:eastAsia="ru-RU"/>
    </w:rPr>
  </w:style>
  <w:style w:type="paragraph" w:customStyle="1" w:styleId="51">
    <w:name w:val="заголовок 5"/>
    <w:basedOn w:val="a5"/>
    <w:next w:val="a5"/>
    <w:rsid w:val="006614CF"/>
    <w:pPr>
      <w:keepNext/>
      <w:autoSpaceDE w:val="0"/>
      <w:autoSpaceDN w:val="0"/>
      <w:spacing w:after="0" w:line="240" w:lineRule="auto"/>
      <w:jc w:val="center"/>
    </w:pPr>
    <w:rPr>
      <w:rFonts w:ascii="Times New Roman" w:eastAsia="Times New Roman" w:hAnsi="Times New Roman" w:cs="Times New Roman"/>
      <w:snapToGrid w:val="0"/>
      <w:sz w:val="24"/>
      <w:szCs w:val="24"/>
      <w:lang w:val="en-US" w:eastAsia="ru-RU"/>
    </w:rPr>
  </w:style>
  <w:style w:type="paragraph" w:customStyle="1" w:styleId="61">
    <w:name w:val="заголовок 6"/>
    <w:basedOn w:val="a5"/>
    <w:next w:val="a5"/>
    <w:uiPriority w:val="99"/>
    <w:rsid w:val="006614CF"/>
    <w:pPr>
      <w:keepNext/>
      <w:autoSpaceDE w:val="0"/>
      <w:autoSpaceDN w:val="0"/>
      <w:spacing w:after="0" w:line="240" w:lineRule="auto"/>
      <w:jc w:val="center"/>
    </w:pPr>
    <w:rPr>
      <w:rFonts w:ascii="Times New Roman" w:eastAsia="Times New Roman" w:hAnsi="Times New Roman" w:cs="Times New Roman"/>
      <w:b/>
      <w:bCs/>
      <w:snapToGrid w:val="0"/>
      <w:sz w:val="32"/>
      <w:szCs w:val="32"/>
      <w:lang w:eastAsia="ru-RU"/>
    </w:rPr>
  </w:style>
  <w:style w:type="paragraph" w:customStyle="1" w:styleId="81">
    <w:name w:val="заголовок 8"/>
    <w:basedOn w:val="a5"/>
    <w:next w:val="a5"/>
    <w:rsid w:val="006614CF"/>
    <w:pPr>
      <w:keepNext/>
      <w:autoSpaceDE w:val="0"/>
      <w:autoSpaceDN w:val="0"/>
      <w:spacing w:after="0" w:line="240" w:lineRule="auto"/>
    </w:pPr>
    <w:rPr>
      <w:rFonts w:ascii="Times New Roman" w:eastAsia="Times New Roman" w:hAnsi="Times New Roman" w:cs="Times New Roman"/>
      <w:snapToGrid w:val="0"/>
      <w:sz w:val="24"/>
      <w:szCs w:val="24"/>
      <w:lang w:eastAsia="ru-RU"/>
    </w:rPr>
  </w:style>
  <w:style w:type="paragraph" w:customStyle="1" w:styleId="410">
    <w:name w:val="Заголовок 41"/>
    <w:basedOn w:val="a5"/>
    <w:next w:val="a5"/>
    <w:rsid w:val="006614CF"/>
    <w:pPr>
      <w:keepNext/>
      <w:spacing w:after="0" w:line="240" w:lineRule="auto"/>
      <w:jc w:val="center"/>
      <w:outlineLvl w:val="3"/>
    </w:pPr>
    <w:rPr>
      <w:rFonts w:ascii="Times New Roman" w:eastAsia="Times New Roman" w:hAnsi="Times New Roman" w:cs="Times New Roman"/>
      <w:snapToGrid w:val="0"/>
      <w:sz w:val="24"/>
      <w:szCs w:val="20"/>
      <w:lang w:eastAsia="ru-RU"/>
    </w:rPr>
  </w:style>
  <w:style w:type="character" w:customStyle="1" w:styleId="BODYTEXTNORMAL">
    <w:name w:val="BODY TEXT NORMAL Знак"/>
    <w:link w:val="BODYTEXTNORMAL0"/>
    <w:locked/>
    <w:rsid w:val="006614CF"/>
    <w:rPr>
      <w:rFonts w:ascii="Arial" w:hAnsi="Arial"/>
    </w:rPr>
  </w:style>
  <w:style w:type="paragraph" w:customStyle="1" w:styleId="BODYTEXTNORMAL0">
    <w:name w:val="BODY TEXT NORMAL"/>
    <w:basedOn w:val="a5"/>
    <w:link w:val="BODYTEXTNORMAL"/>
    <w:rsid w:val="006614CF"/>
    <w:pPr>
      <w:spacing w:before="120" w:after="0" w:line="240" w:lineRule="auto"/>
      <w:ind w:left="1077"/>
      <w:jc w:val="both"/>
    </w:pPr>
    <w:rPr>
      <w:rFonts w:ascii="Arial" w:hAnsi="Arial"/>
    </w:rPr>
  </w:style>
  <w:style w:type="paragraph" w:styleId="afff1">
    <w:name w:val="Block Text"/>
    <w:basedOn w:val="a5"/>
    <w:rsid w:val="006614CF"/>
    <w:pPr>
      <w:spacing w:before="120" w:after="0" w:line="320" w:lineRule="exact"/>
      <w:ind w:left="284" w:right="567" w:firstLine="567"/>
      <w:jc w:val="both"/>
    </w:pPr>
    <w:rPr>
      <w:rFonts w:ascii="Times New Roman" w:eastAsia="Times New Roman" w:hAnsi="Times New Roman" w:cs="Times New Roman"/>
      <w:snapToGrid w:val="0"/>
      <w:sz w:val="24"/>
      <w:szCs w:val="24"/>
      <w:lang w:eastAsia="ru-RU"/>
    </w:rPr>
  </w:style>
  <w:style w:type="paragraph" w:customStyle="1" w:styleId="2b">
    <w:name w:val="заголовок пз 2 Знак Знак Знак"/>
    <w:basedOn w:val="aff0"/>
    <w:rsid w:val="006614CF"/>
    <w:pPr>
      <w:tabs>
        <w:tab w:val="num" w:pos="907"/>
      </w:tabs>
      <w:overflowPunct/>
      <w:autoSpaceDE/>
      <w:autoSpaceDN/>
      <w:adjustRightInd/>
      <w:spacing w:after="0"/>
      <w:ind w:left="907" w:hanging="198"/>
      <w:outlineLvl w:val="3"/>
    </w:pPr>
    <w:rPr>
      <w:b/>
      <w:snapToGrid w:val="0"/>
      <w:sz w:val="28"/>
      <w:szCs w:val="32"/>
      <w:lang w:val="ru-RU" w:eastAsia="ru-RU"/>
    </w:rPr>
  </w:style>
  <w:style w:type="character" w:customStyle="1" w:styleId="2c">
    <w:name w:val="заголовок пз 2 Знак Знак Знак Знак"/>
    <w:rsid w:val="006614CF"/>
    <w:rPr>
      <w:b/>
      <w:sz w:val="28"/>
      <w:szCs w:val="32"/>
      <w:lang w:val="ru-RU" w:eastAsia="ru-RU" w:bidi="ar-SA"/>
    </w:rPr>
  </w:style>
  <w:style w:type="character" w:customStyle="1" w:styleId="18">
    <w:name w:val="заголовок пз 1 Знак Знак"/>
    <w:rsid w:val="006614CF"/>
    <w:rPr>
      <w:b/>
      <w:sz w:val="28"/>
      <w:szCs w:val="32"/>
      <w:lang w:val="ru-RU" w:eastAsia="ru-RU" w:bidi="ar-SA"/>
    </w:rPr>
  </w:style>
  <w:style w:type="paragraph" w:customStyle="1" w:styleId="afff2">
    <w:name w:val="текст Знак"/>
    <w:basedOn w:val="23"/>
    <w:autoRedefine/>
    <w:rsid w:val="006614CF"/>
    <w:pPr>
      <w:overflowPunct/>
      <w:autoSpaceDE/>
      <w:autoSpaceDN/>
      <w:adjustRightInd/>
      <w:ind w:firstLine="0"/>
      <w:jc w:val="left"/>
    </w:pPr>
  </w:style>
  <w:style w:type="character" w:customStyle="1" w:styleId="afff3">
    <w:name w:val="текст Знак Знак"/>
    <w:rsid w:val="006614CF"/>
    <w:rPr>
      <w:snapToGrid w:val="0"/>
      <w:sz w:val="28"/>
      <w:szCs w:val="28"/>
      <w:lang w:val="ru-RU" w:eastAsia="ru-RU" w:bidi="ar-SA"/>
    </w:rPr>
  </w:style>
  <w:style w:type="character" w:customStyle="1" w:styleId="afff4">
    <w:name w:val="черт без отступа Знак Знак Знак Знак"/>
    <w:rsid w:val="006614CF"/>
    <w:rPr>
      <w:snapToGrid w:val="0"/>
      <w:sz w:val="24"/>
      <w:szCs w:val="24"/>
      <w:lang w:val="ru-RU" w:eastAsia="ru-RU" w:bidi="ar-SA"/>
    </w:rPr>
  </w:style>
  <w:style w:type="character" w:customStyle="1" w:styleId="afff5">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6614CF"/>
    <w:rPr>
      <w:sz w:val="32"/>
      <w:szCs w:val="32"/>
      <w:lang w:val="ru-RU" w:eastAsia="ru-RU" w:bidi="ar-SA"/>
    </w:rPr>
  </w:style>
  <w:style w:type="character" w:customStyle="1" w:styleId="2d">
    <w:name w:val="Основной текст с отступом 2 Знак Знак"/>
    <w:rsid w:val="006614CF"/>
    <w:rPr>
      <w:snapToGrid w:val="0"/>
      <w:sz w:val="28"/>
      <w:lang w:val="ru-RU" w:eastAsia="ru-RU" w:bidi="ar-SA"/>
    </w:rPr>
  </w:style>
  <w:style w:type="paragraph" w:customStyle="1" w:styleId="Preformat">
    <w:name w:val="Preformat"/>
    <w:rsid w:val="006614C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6">
    <w:name w:val="Пояснительная записка"/>
    <w:basedOn w:val="a5"/>
    <w:rsid w:val="006614CF"/>
    <w:pPr>
      <w:spacing w:after="0" w:line="360" w:lineRule="auto"/>
      <w:ind w:firstLine="567"/>
      <w:jc w:val="both"/>
    </w:pPr>
    <w:rPr>
      <w:rFonts w:ascii="Times New Roman" w:eastAsia="Times New Roman" w:hAnsi="Times New Roman" w:cs="Times New Roman"/>
      <w:snapToGrid w:val="0"/>
      <w:sz w:val="24"/>
      <w:szCs w:val="20"/>
      <w:lang w:eastAsia="ru-RU"/>
    </w:rPr>
  </w:style>
  <w:style w:type="paragraph" w:customStyle="1" w:styleId="afff7">
    <w:name w:val="т с новой стр"/>
    <w:basedOn w:val="a5"/>
    <w:autoRedefine/>
    <w:rsid w:val="006614CF"/>
    <w:pPr>
      <w:pageBreakBefore/>
      <w:spacing w:after="0" w:line="360" w:lineRule="auto"/>
      <w:ind w:firstLine="851"/>
      <w:jc w:val="both"/>
    </w:pPr>
    <w:rPr>
      <w:rFonts w:ascii="Times New Roman" w:eastAsia="Times New Roman" w:hAnsi="Times New Roman" w:cs="Times New Roman"/>
      <w:snapToGrid w:val="0"/>
      <w:sz w:val="24"/>
      <w:szCs w:val="20"/>
      <w:lang w:eastAsia="ru-RU"/>
    </w:rPr>
  </w:style>
  <w:style w:type="paragraph" w:customStyle="1" w:styleId="2e">
    <w:name w:val="заголовок пз 2"/>
    <w:basedOn w:val="aff0"/>
    <w:rsid w:val="006614CF"/>
    <w:pPr>
      <w:tabs>
        <w:tab w:val="num" w:pos="1049"/>
      </w:tabs>
      <w:overflowPunct/>
      <w:autoSpaceDE/>
      <w:autoSpaceDN/>
      <w:adjustRightInd/>
      <w:spacing w:after="0"/>
      <w:ind w:left="1049" w:hanging="198"/>
      <w:outlineLvl w:val="3"/>
    </w:pPr>
    <w:rPr>
      <w:b/>
      <w:snapToGrid w:val="0"/>
      <w:sz w:val="28"/>
      <w:szCs w:val="32"/>
      <w:lang w:val="ru-RU" w:eastAsia="ru-RU"/>
    </w:rPr>
  </w:style>
  <w:style w:type="character" w:customStyle="1" w:styleId="2f">
    <w:name w:val="заголовок пз 2 Знак"/>
    <w:rsid w:val="006614CF"/>
    <w:rPr>
      <w:b/>
      <w:sz w:val="28"/>
      <w:szCs w:val="32"/>
      <w:lang w:val="ru-RU" w:eastAsia="ru-RU" w:bidi="ar-SA"/>
    </w:rPr>
  </w:style>
  <w:style w:type="paragraph" w:customStyle="1" w:styleId="39">
    <w:name w:val="Стиль Заголовок 3"/>
    <w:basedOn w:val="30"/>
    <w:autoRedefine/>
    <w:rsid w:val="006614CF"/>
    <w:pPr>
      <w:keepNext/>
      <w:overflowPunct/>
      <w:autoSpaceDE/>
      <w:autoSpaceDN/>
      <w:adjustRightInd/>
      <w:spacing w:before="120" w:after="120"/>
    </w:pPr>
    <w:rPr>
      <w:i/>
      <w:iCs/>
      <w:snapToGrid w:val="0"/>
      <w:sz w:val="28"/>
      <w:szCs w:val="20"/>
    </w:rPr>
  </w:style>
  <w:style w:type="paragraph" w:customStyle="1" w:styleId="3a">
    <w:name w:val="Стиль Заголовок 3 + по ширине Междустр.интервал:  полуторный"/>
    <w:basedOn w:val="30"/>
    <w:autoRedefine/>
    <w:rsid w:val="006614CF"/>
    <w:pPr>
      <w:keepNext/>
      <w:overflowPunct/>
      <w:autoSpaceDE/>
      <w:autoSpaceDN/>
      <w:adjustRightInd/>
      <w:spacing w:before="120" w:after="120"/>
    </w:pPr>
    <w:rPr>
      <w:iCs/>
      <w:snapToGrid w:val="0"/>
      <w:sz w:val="28"/>
      <w:szCs w:val="20"/>
    </w:rPr>
  </w:style>
  <w:style w:type="paragraph" w:customStyle="1" w:styleId="314pt">
    <w:name w:val="Стиль Заголовок 3 + 14 pt полужирный не курсив по ширине Междус..."/>
    <w:basedOn w:val="30"/>
    <w:autoRedefine/>
    <w:rsid w:val="006614CF"/>
    <w:pPr>
      <w:keepNext/>
      <w:overflowPunct/>
      <w:autoSpaceDE/>
      <w:autoSpaceDN/>
      <w:adjustRightInd/>
      <w:spacing w:before="120" w:after="120"/>
    </w:pPr>
    <w:rPr>
      <w:b w:val="0"/>
      <w:bCs/>
      <w:i/>
      <w:snapToGrid w:val="0"/>
      <w:sz w:val="28"/>
      <w:szCs w:val="20"/>
    </w:rPr>
  </w:style>
  <w:style w:type="character" w:customStyle="1" w:styleId="19">
    <w:name w:val="текст Знак Знак1"/>
    <w:rsid w:val="006614CF"/>
    <w:rPr>
      <w:snapToGrid w:val="0"/>
      <w:sz w:val="28"/>
      <w:lang w:val="ru-RU" w:eastAsia="ru-RU" w:bidi="ar-SA"/>
    </w:rPr>
  </w:style>
  <w:style w:type="paragraph" w:customStyle="1" w:styleId="afff8">
    <w:name w:val="черт без отступа"/>
    <w:basedOn w:val="a5"/>
    <w:autoRedefine/>
    <w:rsid w:val="006614CF"/>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lang w:eastAsia="ru-RU"/>
    </w:rPr>
  </w:style>
  <w:style w:type="character" w:customStyle="1" w:styleId="2f0">
    <w:name w:val="заголовок пз 2 Знак Знак"/>
    <w:rsid w:val="006614CF"/>
    <w:rPr>
      <w:b/>
      <w:sz w:val="28"/>
      <w:szCs w:val="32"/>
      <w:lang w:val="ru-RU" w:eastAsia="ru-RU" w:bidi="ar-SA"/>
    </w:rPr>
  </w:style>
  <w:style w:type="paragraph" w:customStyle="1" w:styleId="1a">
    <w:name w:val="заголовок пз 1"/>
    <w:basedOn w:val="aff0"/>
    <w:autoRedefine/>
    <w:rsid w:val="006614CF"/>
    <w:pPr>
      <w:tabs>
        <w:tab w:val="num" w:pos="993"/>
      </w:tabs>
      <w:overflowPunct/>
      <w:autoSpaceDE/>
      <w:autoSpaceDN/>
      <w:adjustRightInd/>
      <w:spacing w:after="0"/>
      <w:ind w:left="993" w:hanging="426"/>
      <w:outlineLvl w:val="0"/>
    </w:pPr>
    <w:rPr>
      <w:b/>
      <w:snapToGrid w:val="0"/>
      <w:sz w:val="28"/>
      <w:szCs w:val="32"/>
      <w:lang w:val="ru-RU" w:eastAsia="ru-RU"/>
    </w:rPr>
  </w:style>
  <w:style w:type="character" w:customStyle="1" w:styleId="1b">
    <w:name w:val="заголовок пз 1 Знак Знак Знак"/>
    <w:rsid w:val="006614CF"/>
    <w:rPr>
      <w:b/>
      <w:snapToGrid w:val="0"/>
      <w:sz w:val="28"/>
      <w:szCs w:val="32"/>
      <w:lang w:val="ru-RU" w:eastAsia="ru-RU" w:bidi="ar-SA"/>
    </w:rPr>
  </w:style>
  <w:style w:type="character" w:customStyle="1" w:styleId="afff9">
    <w:name w:val="Знак"/>
    <w:rsid w:val="006614CF"/>
    <w:rPr>
      <w:rFonts w:ascii="Courier New" w:hAnsi="Courier New" w:cs="Courier New"/>
      <w:lang w:val="ru-RU" w:eastAsia="ru-RU" w:bidi="ar-SA"/>
    </w:rPr>
  </w:style>
  <w:style w:type="character" w:customStyle="1" w:styleId="afffa">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6614CF"/>
    <w:rPr>
      <w:sz w:val="32"/>
      <w:szCs w:val="32"/>
      <w:lang w:val="ru-RU" w:eastAsia="ru-RU" w:bidi="ar-SA"/>
    </w:rPr>
  </w:style>
  <w:style w:type="paragraph" w:styleId="afffb">
    <w:name w:val="annotation subject"/>
    <w:basedOn w:val="affb"/>
    <w:next w:val="affb"/>
    <w:link w:val="afffc"/>
    <w:rsid w:val="006614CF"/>
    <w:rPr>
      <w:rFonts w:ascii="Times New Roman" w:hAnsi="Times New Roman"/>
      <w:b/>
      <w:bCs/>
      <w:snapToGrid w:val="0"/>
      <w:sz w:val="20"/>
      <w:szCs w:val="20"/>
    </w:rPr>
  </w:style>
  <w:style w:type="character" w:customStyle="1" w:styleId="afffc">
    <w:name w:val="Тема примечания Знак"/>
    <w:basedOn w:val="affc"/>
    <w:link w:val="afffb"/>
    <w:rsid w:val="006614CF"/>
    <w:rPr>
      <w:rFonts w:ascii="Times New Roman" w:eastAsia="Times New Roman" w:hAnsi="Times New Roman" w:cs="Times New Roman"/>
      <w:b/>
      <w:bCs/>
      <w:snapToGrid w:val="0"/>
      <w:sz w:val="20"/>
      <w:szCs w:val="20"/>
      <w:lang w:eastAsia="ru-RU"/>
    </w:rPr>
  </w:style>
  <w:style w:type="paragraph" w:styleId="2f1">
    <w:name w:val="List 2"/>
    <w:basedOn w:val="a5"/>
    <w:rsid w:val="006614CF"/>
    <w:pPr>
      <w:spacing w:after="0" w:line="360" w:lineRule="auto"/>
      <w:ind w:left="566" w:hanging="283"/>
    </w:pPr>
    <w:rPr>
      <w:rFonts w:ascii="Times New Roman" w:eastAsia="Times New Roman" w:hAnsi="Times New Roman" w:cs="Times New Roman"/>
      <w:snapToGrid w:val="0"/>
      <w:sz w:val="24"/>
      <w:szCs w:val="20"/>
      <w:lang w:eastAsia="ru-RU"/>
    </w:rPr>
  </w:style>
  <w:style w:type="paragraph" w:styleId="afffd">
    <w:name w:val="footnote text"/>
    <w:basedOn w:val="a5"/>
    <w:link w:val="afffe"/>
    <w:rsid w:val="006614CF"/>
    <w:pPr>
      <w:spacing w:after="0" w:line="240" w:lineRule="auto"/>
    </w:pPr>
    <w:rPr>
      <w:rFonts w:ascii="Arial" w:eastAsia="Times New Roman" w:hAnsi="Arial" w:cs="Times New Roman"/>
      <w:snapToGrid w:val="0"/>
      <w:sz w:val="20"/>
      <w:szCs w:val="20"/>
      <w:lang w:eastAsia="ru-RU"/>
    </w:rPr>
  </w:style>
  <w:style w:type="character" w:customStyle="1" w:styleId="afffe">
    <w:name w:val="Текст сноски Знак"/>
    <w:basedOn w:val="a7"/>
    <w:link w:val="afffd"/>
    <w:rsid w:val="006614CF"/>
    <w:rPr>
      <w:rFonts w:ascii="Arial" w:eastAsia="Times New Roman" w:hAnsi="Arial" w:cs="Times New Roman"/>
      <w:snapToGrid w:val="0"/>
      <w:sz w:val="20"/>
      <w:szCs w:val="20"/>
      <w:lang w:eastAsia="ru-RU"/>
    </w:rPr>
  </w:style>
  <w:style w:type="paragraph" w:customStyle="1" w:styleId="210">
    <w:name w:val="Основной текст с отступом 21"/>
    <w:basedOn w:val="a5"/>
    <w:rsid w:val="006614CF"/>
    <w:pPr>
      <w:spacing w:after="0" w:line="360" w:lineRule="auto"/>
      <w:ind w:firstLine="709"/>
      <w:jc w:val="both"/>
    </w:pPr>
    <w:rPr>
      <w:rFonts w:ascii="Times New Roman" w:eastAsia="Times New Roman" w:hAnsi="Times New Roman" w:cs="Times New Roman"/>
      <w:snapToGrid w:val="0"/>
      <w:sz w:val="24"/>
      <w:szCs w:val="20"/>
      <w:lang w:eastAsia="ru-RU"/>
    </w:rPr>
  </w:style>
  <w:style w:type="paragraph" w:customStyle="1" w:styleId="211">
    <w:name w:val="Основной текст 21"/>
    <w:basedOn w:val="a5"/>
    <w:rsid w:val="006614CF"/>
    <w:pPr>
      <w:spacing w:before="240" w:after="0" w:line="240" w:lineRule="auto"/>
      <w:ind w:firstLine="709"/>
    </w:pPr>
    <w:rPr>
      <w:rFonts w:ascii="Times New Roman" w:eastAsia="Times New Roman" w:hAnsi="Times New Roman" w:cs="Times New Roman"/>
      <w:b/>
      <w:snapToGrid w:val="0"/>
      <w:sz w:val="24"/>
      <w:szCs w:val="20"/>
      <w:lang w:eastAsia="ru-RU"/>
    </w:rPr>
  </w:style>
  <w:style w:type="paragraph" w:styleId="a1">
    <w:name w:val="List"/>
    <w:basedOn w:val="a5"/>
    <w:rsid w:val="006614CF"/>
    <w:pPr>
      <w:numPr>
        <w:numId w:val="5"/>
      </w:numPr>
      <w:tabs>
        <w:tab w:val="num" w:pos="1276"/>
      </w:tabs>
      <w:spacing w:after="240" w:line="240" w:lineRule="auto"/>
      <w:ind w:left="1276" w:hanging="425"/>
      <w:jc w:val="both"/>
    </w:pPr>
    <w:rPr>
      <w:rFonts w:ascii="Arial" w:eastAsia="Times New Roman" w:hAnsi="Arial" w:cs="Times New Roman"/>
      <w:sz w:val="24"/>
      <w:szCs w:val="20"/>
      <w:lang w:eastAsia="ru-RU"/>
    </w:rPr>
  </w:style>
  <w:style w:type="character" w:styleId="affff">
    <w:name w:val="FollowedHyperlink"/>
    <w:rsid w:val="006614CF"/>
    <w:rPr>
      <w:color w:val="800080"/>
      <w:u w:val="single"/>
    </w:rPr>
  </w:style>
  <w:style w:type="character" w:customStyle="1" w:styleId="EmailStyle122">
    <w:name w:val="EmailStyle122"/>
    <w:rsid w:val="006614CF"/>
    <w:rPr>
      <w:rFonts w:ascii="Arial" w:hAnsi="Arial" w:cs="Arial"/>
      <w:color w:val="000000"/>
      <w:sz w:val="20"/>
    </w:rPr>
  </w:style>
  <w:style w:type="paragraph" w:customStyle="1" w:styleId="Iiynieoaeuiaycaienea">
    <w:name w:val="Iiynieoaeuiay caienea"/>
    <w:basedOn w:val="a5"/>
    <w:rsid w:val="006614CF"/>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lang w:eastAsia="ru-RU"/>
    </w:rPr>
  </w:style>
  <w:style w:type="character" w:customStyle="1" w:styleId="catcentertext">
    <w:name w:val="catcentertext"/>
    <w:basedOn w:val="a7"/>
    <w:rsid w:val="006614CF"/>
  </w:style>
  <w:style w:type="paragraph" w:styleId="a3">
    <w:name w:val="Normal (Web)"/>
    <w:aliases w:val="Обычный (Web)1"/>
    <w:basedOn w:val="a5"/>
    <w:qFormat/>
    <w:rsid w:val="006614CF"/>
    <w:pPr>
      <w:numPr>
        <w:numId w:val="9"/>
      </w:numPr>
      <w:tabs>
        <w:tab w:val="clear" w:pos="927"/>
      </w:tabs>
      <w:spacing w:before="100" w:beforeAutospacing="1" w:after="100" w:afterAutospacing="1" w:line="240" w:lineRule="auto"/>
      <w:ind w:left="0" w:firstLine="0"/>
    </w:pPr>
    <w:rPr>
      <w:rFonts w:ascii="Arial Unicode MS" w:eastAsia="Arial Unicode MS" w:hAnsi="Arial Unicode MS" w:cs="Arial Unicode MS"/>
      <w:sz w:val="24"/>
      <w:szCs w:val="24"/>
      <w:lang w:eastAsia="ru-RU"/>
    </w:rPr>
  </w:style>
  <w:style w:type="paragraph" w:customStyle="1" w:styleId="affff0">
    <w:name w:val="a"/>
    <w:basedOn w:val="a5"/>
    <w:rsid w:val="006614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f1">
    <w:name w:val="Emphasis"/>
    <w:qFormat/>
    <w:rsid w:val="006614CF"/>
    <w:rPr>
      <w:i/>
      <w:iCs/>
    </w:rPr>
  </w:style>
  <w:style w:type="paragraph" w:customStyle="1" w:styleId="affff2">
    <w:name w:val="Таблицы"/>
    <w:basedOn w:val="af5"/>
    <w:rsid w:val="006614CF"/>
    <w:pPr>
      <w:tabs>
        <w:tab w:val="clear" w:pos="5940"/>
      </w:tabs>
      <w:overflowPunct/>
      <w:adjustRightInd/>
      <w:spacing w:line="240" w:lineRule="auto"/>
      <w:ind w:firstLine="0"/>
      <w:jc w:val="center"/>
    </w:pPr>
    <w:rPr>
      <w:sz w:val="24"/>
      <w:lang w:val="en-US" w:eastAsia="ru-RU"/>
    </w:rPr>
  </w:style>
  <w:style w:type="paragraph" w:styleId="a0">
    <w:name w:val="List Number"/>
    <w:basedOn w:val="a5"/>
    <w:rsid w:val="006614CF"/>
    <w:pPr>
      <w:numPr>
        <w:numId w:val="10"/>
      </w:numPr>
      <w:spacing w:before="60" w:after="60" w:line="240" w:lineRule="auto"/>
      <w:jc w:val="both"/>
    </w:pPr>
    <w:rPr>
      <w:rFonts w:ascii="Times New Roman" w:eastAsia="Times New Roman" w:hAnsi="Times New Roman" w:cs="Times New Roman"/>
      <w:sz w:val="24"/>
      <w:szCs w:val="20"/>
      <w:lang w:eastAsia="ru-RU"/>
    </w:rPr>
  </w:style>
  <w:style w:type="character" w:styleId="affff3">
    <w:name w:val="Placeholder Text"/>
    <w:uiPriority w:val="99"/>
    <w:semiHidden/>
    <w:rsid w:val="006614CF"/>
    <w:rPr>
      <w:color w:val="808080"/>
    </w:rPr>
  </w:style>
  <w:style w:type="character" w:styleId="affff4">
    <w:name w:val="annotation reference"/>
    <w:rsid w:val="006614CF"/>
    <w:rPr>
      <w:sz w:val="16"/>
      <w:szCs w:val="16"/>
    </w:rPr>
  </w:style>
  <w:style w:type="paragraph" w:customStyle="1" w:styleId="2">
    <w:name w:val="Стиль2"/>
    <w:basedOn w:val="a0"/>
    <w:rsid w:val="006614CF"/>
    <w:pPr>
      <w:numPr>
        <w:numId w:val="11"/>
      </w:numPr>
      <w:autoSpaceDE w:val="0"/>
      <w:autoSpaceDN w:val="0"/>
      <w:adjustRightInd w:val="0"/>
      <w:spacing w:before="120" w:after="0" w:line="360" w:lineRule="auto"/>
    </w:pPr>
    <w:rPr>
      <w:sz w:val="28"/>
    </w:rPr>
  </w:style>
  <w:style w:type="paragraph" w:styleId="affff5">
    <w:name w:val="TOC Heading"/>
    <w:basedOn w:val="10"/>
    <w:next w:val="a5"/>
    <w:uiPriority w:val="39"/>
    <w:qFormat/>
    <w:rsid w:val="006614CF"/>
    <w:pPr>
      <w:keepLines/>
      <w:overflowPunct/>
      <w:autoSpaceDE/>
      <w:autoSpaceDN/>
      <w:adjustRightInd/>
      <w:spacing w:before="480" w:line="276" w:lineRule="auto"/>
      <w:ind w:firstLine="0"/>
      <w:outlineLvl w:val="9"/>
    </w:pPr>
    <w:rPr>
      <w:rFonts w:ascii="Cambria" w:hAnsi="Cambria"/>
      <w:bCs/>
      <w:color w:val="365F91"/>
      <w:szCs w:val="28"/>
      <w:lang w:val="ru-RU" w:eastAsia="en-US"/>
    </w:rPr>
  </w:style>
  <w:style w:type="character" w:styleId="affff6">
    <w:name w:val="footnote reference"/>
    <w:uiPriority w:val="99"/>
    <w:unhideWhenUsed/>
    <w:rsid w:val="006614CF"/>
    <w:rPr>
      <w:vertAlign w:val="superscript"/>
    </w:rPr>
  </w:style>
  <w:style w:type="character" w:styleId="affff7">
    <w:name w:val="line number"/>
    <w:basedOn w:val="a7"/>
    <w:uiPriority w:val="99"/>
    <w:unhideWhenUsed/>
    <w:rsid w:val="006614CF"/>
  </w:style>
  <w:style w:type="paragraph" w:customStyle="1" w:styleId="Default">
    <w:name w:val="Default"/>
    <w:rsid w:val="006614CF"/>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FR3">
    <w:name w:val="FR3"/>
    <w:rsid w:val="006614CF"/>
    <w:pPr>
      <w:widowControl w:val="0"/>
      <w:autoSpaceDE w:val="0"/>
      <w:autoSpaceDN w:val="0"/>
      <w:adjustRightInd w:val="0"/>
      <w:spacing w:before="360" w:after="0" w:line="240" w:lineRule="auto"/>
      <w:jc w:val="center"/>
    </w:pPr>
    <w:rPr>
      <w:rFonts w:ascii="Arial" w:eastAsia="Times New Roman" w:hAnsi="Arial" w:cs="Arial"/>
      <w:b/>
      <w:bCs/>
      <w:sz w:val="24"/>
      <w:szCs w:val="24"/>
      <w:lang w:eastAsia="ru-RU"/>
    </w:rPr>
  </w:style>
  <w:style w:type="paragraph" w:customStyle="1" w:styleId="2f2">
    <w:name w:val="Îñíîâíîé òåêñò 2"/>
    <w:basedOn w:val="a5"/>
    <w:rsid w:val="006614CF"/>
    <w:pPr>
      <w:autoSpaceDE w:val="0"/>
      <w:autoSpaceDN w:val="0"/>
      <w:adjustRightInd w:val="0"/>
      <w:spacing w:after="0" w:line="240" w:lineRule="auto"/>
      <w:ind w:firstLine="709"/>
      <w:jc w:val="both"/>
    </w:pPr>
    <w:rPr>
      <w:rFonts w:ascii="Times New Roman" w:eastAsia="Times New Roman" w:hAnsi="Times New Roman" w:cs="Times New Roman"/>
      <w:sz w:val="24"/>
      <w:szCs w:val="24"/>
      <w:lang w:eastAsia="ru-RU"/>
    </w:rPr>
  </w:style>
  <w:style w:type="paragraph" w:customStyle="1" w:styleId="CM57">
    <w:name w:val="CM57"/>
    <w:basedOn w:val="a5"/>
    <w:next w:val="a5"/>
    <w:rsid w:val="006614CF"/>
    <w:pPr>
      <w:widowControl w:val="0"/>
      <w:autoSpaceDE w:val="0"/>
      <w:autoSpaceDN w:val="0"/>
      <w:adjustRightInd w:val="0"/>
      <w:spacing w:after="283" w:line="240" w:lineRule="auto"/>
    </w:pPr>
    <w:rPr>
      <w:rFonts w:ascii="Times New Roman" w:eastAsia="Times New Roman" w:hAnsi="Times New Roman" w:cs="Times New Roman"/>
      <w:sz w:val="24"/>
      <w:szCs w:val="24"/>
      <w:lang w:eastAsia="ru-RU"/>
    </w:rPr>
  </w:style>
  <w:style w:type="paragraph" w:customStyle="1" w:styleId="CM3">
    <w:name w:val="CM3"/>
    <w:basedOn w:val="a5"/>
    <w:next w:val="a5"/>
    <w:rsid w:val="006614CF"/>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CM14">
    <w:name w:val="CM14"/>
    <w:basedOn w:val="Default"/>
    <w:next w:val="Default"/>
    <w:rsid w:val="006614CF"/>
    <w:pPr>
      <w:spacing w:line="276" w:lineRule="atLeast"/>
    </w:pPr>
    <w:rPr>
      <w:color w:val="auto"/>
    </w:rPr>
  </w:style>
  <w:style w:type="character" w:customStyle="1" w:styleId="FontStyle43">
    <w:name w:val="Font Style43"/>
    <w:rsid w:val="006614CF"/>
    <w:rPr>
      <w:rFonts w:ascii="Times New Roman" w:hAnsi="Times New Roman" w:cs="Times New Roman"/>
      <w:i/>
      <w:iCs/>
      <w:sz w:val="22"/>
      <w:szCs w:val="22"/>
    </w:rPr>
  </w:style>
  <w:style w:type="paragraph" w:customStyle="1" w:styleId="Style14">
    <w:name w:val="Style14"/>
    <w:basedOn w:val="a5"/>
    <w:rsid w:val="006614CF"/>
    <w:pPr>
      <w:widowControl w:val="0"/>
      <w:autoSpaceDE w:val="0"/>
      <w:autoSpaceDN w:val="0"/>
      <w:adjustRightInd w:val="0"/>
      <w:spacing w:after="0" w:line="262" w:lineRule="exact"/>
      <w:ind w:firstLine="278"/>
      <w:jc w:val="both"/>
    </w:pPr>
    <w:rPr>
      <w:rFonts w:ascii="Arial" w:eastAsia="Times New Roman" w:hAnsi="Arial" w:cs="Times New Roman"/>
      <w:sz w:val="24"/>
      <w:szCs w:val="24"/>
      <w:lang w:eastAsia="ru-RU"/>
    </w:rPr>
  </w:style>
  <w:style w:type="character" w:customStyle="1" w:styleId="FontStyle59">
    <w:name w:val="Font Style59"/>
    <w:rsid w:val="006614CF"/>
    <w:rPr>
      <w:rFonts w:ascii="Times New Roman" w:hAnsi="Times New Roman" w:cs="Times New Roman"/>
      <w:sz w:val="22"/>
      <w:szCs w:val="22"/>
    </w:rPr>
  </w:style>
  <w:style w:type="paragraph" w:customStyle="1" w:styleId="Style2">
    <w:name w:val="Style2"/>
    <w:basedOn w:val="a5"/>
    <w:rsid w:val="006614CF"/>
    <w:pPr>
      <w:widowControl w:val="0"/>
      <w:autoSpaceDE w:val="0"/>
      <w:autoSpaceDN w:val="0"/>
      <w:adjustRightInd w:val="0"/>
      <w:spacing w:after="0" w:line="283" w:lineRule="exact"/>
      <w:ind w:firstLine="850"/>
      <w:jc w:val="both"/>
    </w:pPr>
    <w:rPr>
      <w:rFonts w:ascii="Times New Roman" w:eastAsia="Times New Roman" w:hAnsi="Times New Roman" w:cs="Times New Roman"/>
      <w:sz w:val="24"/>
      <w:szCs w:val="24"/>
      <w:lang w:eastAsia="ru-RU"/>
    </w:rPr>
  </w:style>
  <w:style w:type="paragraph" w:customStyle="1" w:styleId="bodytext1">
    <w:name w:val="bodytext1"/>
    <w:basedOn w:val="a5"/>
    <w:rsid w:val="006614CF"/>
    <w:pPr>
      <w:spacing w:after="157" w:line="235" w:lineRule="atLeast"/>
      <w:jc w:val="both"/>
    </w:pPr>
    <w:rPr>
      <w:rFonts w:ascii="Times New Roman" w:eastAsia="Times New Roman" w:hAnsi="Times New Roman" w:cs="Times New Roman"/>
      <w:sz w:val="24"/>
      <w:szCs w:val="24"/>
      <w:lang w:eastAsia="ru-RU"/>
    </w:rPr>
  </w:style>
  <w:style w:type="paragraph" w:styleId="a">
    <w:name w:val="List Bullet"/>
    <w:aliases w:val="Маркированный"/>
    <w:basedOn w:val="a5"/>
    <w:link w:val="affff8"/>
    <w:rsid w:val="006614CF"/>
    <w:pPr>
      <w:numPr>
        <w:numId w:val="24"/>
      </w:numPr>
      <w:overflowPunct w:val="0"/>
      <w:autoSpaceDE w:val="0"/>
      <w:autoSpaceDN w:val="0"/>
      <w:adjustRightInd w:val="0"/>
      <w:spacing w:after="0" w:line="360" w:lineRule="auto"/>
      <w:jc w:val="both"/>
    </w:pPr>
    <w:rPr>
      <w:rFonts w:ascii="Times New Roman" w:eastAsia="Times New Roman" w:hAnsi="Times New Roman" w:cs="Times New Roman"/>
      <w:sz w:val="24"/>
      <w:szCs w:val="24"/>
      <w:lang w:eastAsia="ru-RU"/>
    </w:rPr>
  </w:style>
  <w:style w:type="paragraph" w:customStyle="1" w:styleId="2f3">
    <w:name w:val="Обычный2"/>
    <w:link w:val="Normal"/>
    <w:rsid w:val="006614CF"/>
    <w:pPr>
      <w:snapToGrid w:val="0"/>
      <w:spacing w:after="0" w:line="240" w:lineRule="auto"/>
    </w:pPr>
    <w:rPr>
      <w:rFonts w:ascii="Times New Roman" w:eastAsia="Times New Roman" w:hAnsi="Times New Roman" w:cs="Times New Roman"/>
      <w:szCs w:val="20"/>
      <w:lang w:eastAsia="ru-RU"/>
    </w:rPr>
  </w:style>
  <w:style w:type="character" w:customStyle="1" w:styleId="Normal">
    <w:name w:val="Normal Знак"/>
    <w:link w:val="2f3"/>
    <w:rsid w:val="006614CF"/>
    <w:rPr>
      <w:rFonts w:ascii="Times New Roman" w:eastAsia="Times New Roman" w:hAnsi="Times New Roman" w:cs="Times New Roman"/>
      <w:szCs w:val="20"/>
      <w:lang w:eastAsia="ru-RU"/>
    </w:rPr>
  </w:style>
  <w:style w:type="paragraph" w:customStyle="1" w:styleId="220">
    <w:name w:val="Основной текст с отступом 22"/>
    <w:basedOn w:val="a5"/>
    <w:rsid w:val="006614CF"/>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Style13">
    <w:name w:val="Style13"/>
    <w:basedOn w:val="a5"/>
    <w:rsid w:val="006614CF"/>
    <w:pPr>
      <w:widowControl w:val="0"/>
      <w:autoSpaceDE w:val="0"/>
      <w:autoSpaceDN w:val="0"/>
      <w:adjustRightInd w:val="0"/>
      <w:spacing w:after="0" w:line="418" w:lineRule="exact"/>
      <w:jc w:val="both"/>
    </w:pPr>
    <w:rPr>
      <w:rFonts w:ascii="Arial" w:eastAsia="Times New Roman" w:hAnsi="Arial" w:cs="Times New Roman"/>
      <w:sz w:val="24"/>
      <w:szCs w:val="24"/>
      <w:lang w:eastAsia="ru-RU"/>
    </w:rPr>
  </w:style>
  <w:style w:type="character" w:customStyle="1" w:styleId="FontStyle50">
    <w:name w:val="Font Style50"/>
    <w:rsid w:val="006614CF"/>
    <w:rPr>
      <w:rFonts w:ascii="Arial" w:hAnsi="Arial" w:cs="Arial"/>
      <w:sz w:val="22"/>
      <w:szCs w:val="22"/>
    </w:rPr>
  </w:style>
  <w:style w:type="paragraph" w:customStyle="1" w:styleId="xl24">
    <w:name w:val="xl24"/>
    <w:basedOn w:val="a5"/>
    <w:rsid w:val="006614CF"/>
    <w:pP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TitleChar">
    <w:name w:val="Title Char"/>
    <w:locked/>
    <w:rsid w:val="006614CF"/>
    <w:rPr>
      <w:rFonts w:ascii="Times New Roman" w:hAnsi="Times New Roman" w:cs="Times New Roman"/>
      <w:sz w:val="24"/>
      <w:szCs w:val="24"/>
      <w:lang w:val="x-none" w:eastAsia="ru-RU"/>
    </w:rPr>
  </w:style>
  <w:style w:type="paragraph" w:customStyle="1" w:styleId="1c">
    <w:name w:val="Абзац списка1"/>
    <w:basedOn w:val="a5"/>
    <w:rsid w:val="006614CF"/>
    <w:pPr>
      <w:spacing w:after="0" w:line="240" w:lineRule="auto"/>
      <w:ind w:left="720"/>
      <w:contextualSpacing/>
    </w:pPr>
    <w:rPr>
      <w:rFonts w:ascii="Times New Roman" w:eastAsia="Calibri" w:hAnsi="Times New Roman" w:cs="Times New Roman"/>
      <w:sz w:val="24"/>
      <w:szCs w:val="24"/>
      <w:lang w:eastAsia="ru-RU"/>
    </w:rPr>
  </w:style>
  <w:style w:type="paragraph" w:customStyle="1" w:styleId="Iniiaiieoaeno">
    <w:name w:val="Iniiaiie oaeno"/>
    <w:basedOn w:val="a5"/>
    <w:rsid w:val="006614CF"/>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fff9">
    <w:name w:val="Îñíîâíîé òåêñò"/>
    <w:basedOn w:val="a5"/>
    <w:rsid w:val="006614CF"/>
    <w:pPr>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ConsNormal">
    <w:name w:val="ConsNormal"/>
    <w:rsid w:val="006614CF"/>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Nonformat">
    <w:name w:val="ConsNonformat"/>
    <w:rsid w:val="0066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53">
    <w:name w:val="Font Style53"/>
    <w:rsid w:val="006614CF"/>
    <w:rPr>
      <w:rFonts w:ascii="Arial" w:hAnsi="Arial" w:cs="Arial"/>
      <w:b/>
      <w:bCs/>
      <w:sz w:val="20"/>
      <w:szCs w:val="20"/>
    </w:rPr>
  </w:style>
  <w:style w:type="character" w:customStyle="1" w:styleId="FontStyle55">
    <w:name w:val="Font Style55"/>
    <w:rsid w:val="006614CF"/>
    <w:rPr>
      <w:rFonts w:ascii="Arial" w:hAnsi="Arial" w:cs="Arial"/>
      <w:spacing w:val="-10"/>
      <w:sz w:val="26"/>
      <w:szCs w:val="26"/>
    </w:rPr>
  </w:style>
  <w:style w:type="paragraph" w:customStyle="1" w:styleId="hb2">
    <w:name w:val="hb2"/>
    <w:basedOn w:val="a5"/>
    <w:rsid w:val="006614CF"/>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FR2">
    <w:name w:val="FR2"/>
    <w:rsid w:val="006614CF"/>
    <w:pPr>
      <w:widowControl w:val="0"/>
      <w:autoSpaceDE w:val="0"/>
      <w:autoSpaceDN w:val="0"/>
      <w:adjustRightInd w:val="0"/>
      <w:spacing w:before="340" w:after="0" w:line="240" w:lineRule="auto"/>
      <w:jc w:val="center"/>
    </w:pPr>
    <w:rPr>
      <w:rFonts w:ascii="Arial" w:eastAsia="Times New Roman" w:hAnsi="Arial" w:cs="Arial"/>
      <w:b/>
      <w:bCs/>
      <w:sz w:val="32"/>
      <w:szCs w:val="32"/>
      <w:lang w:eastAsia="ru-RU"/>
    </w:rPr>
  </w:style>
  <w:style w:type="paragraph" w:customStyle="1" w:styleId="Normal1">
    <w:name w:val="Normal1"/>
    <w:rsid w:val="006614CF"/>
    <w:pPr>
      <w:widowControl w:val="0"/>
      <w:spacing w:after="0" w:line="300" w:lineRule="auto"/>
      <w:ind w:firstLine="680"/>
      <w:jc w:val="both"/>
    </w:pPr>
    <w:rPr>
      <w:rFonts w:ascii="Times New Roman" w:eastAsia="Times New Roman" w:hAnsi="Times New Roman" w:cs="Times New Roman"/>
      <w:sz w:val="24"/>
      <w:szCs w:val="20"/>
      <w:lang w:eastAsia="ru-RU"/>
    </w:rPr>
  </w:style>
  <w:style w:type="paragraph" w:customStyle="1" w:styleId="ConsPlusNormal">
    <w:name w:val="ConsPlusNormal"/>
    <w:rsid w:val="006614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d">
    <w:name w:val="Стиль1"/>
    <w:basedOn w:val="10"/>
    <w:autoRedefine/>
    <w:rsid w:val="006614CF"/>
    <w:pPr>
      <w:keepNext w:val="0"/>
      <w:overflowPunct/>
      <w:autoSpaceDE/>
      <w:autoSpaceDN/>
      <w:adjustRightInd/>
      <w:spacing w:line="240" w:lineRule="auto"/>
      <w:ind w:firstLine="709"/>
      <w:jc w:val="both"/>
      <w:outlineLvl w:val="9"/>
    </w:pPr>
    <w:rPr>
      <w:b w:val="0"/>
      <w:sz w:val="24"/>
      <w:lang w:val="ru-RU" w:eastAsia="ru-RU"/>
    </w:rPr>
  </w:style>
  <w:style w:type="paragraph" w:customStyle="1" w:styleId="affffa">
    <w:name w:val="Содержимое таблицы"/>
    <w:basedOn w:val="a5"/>
    <w:rsid w:val="006614CF"/>
    <w:pPr>
      <w:suppressLineNumbers/>
      <w:suppressAutoHyphens/>
      <w:spacing w:after="0" w:line="240" w:lineRule="auto"/>
    </w:pPr>
    <w:rPr>
      <w:rFonts w:ascii="Times New Roman" w:eastAsia="Times New Roman" w:hAnsi="Times New Roman" w:cs="Times New Roman"/>
      <w:sz w:val="20"/>
      <w:szCs w:val="20"/>
      <w:lang w:eastAsia="ar-SA"/>
    </w:rPr>
  </w:style>
  <w:style w:type="paragraph" w:customStyle="1" w:styleId="affffb">
    <w:name w:val="Стиль По ширине"/>
    <w:basedOn w:val="35"/>
    <w:rsid w:val="006614CF"/>
    <w:pPr>
      <w:spacing w:after="120"/>
      <w:ind w:left="283" w:firstLine="0"/>
      <w:jc w:val="both"/>
    </w:pPr>
    <w:rPr>
      <w:sz w:val="16"/>
      <w:szCs w:val="16"/>
    </w:rPr>
  </w:style>
  <w:style w:type="paragraph" w:customStyle="1" w:styleId="Style3">
    <w:name w:val="Style3"/>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5"/>
    <w:rsid w:val="006614CF"/>
    <w:pPr>
      <w:widowControl w:val="0"/>
      <w:autoSpaceDE w:val="0"/>
      <w:autoSpaceDN w:val="0"/>
      <w:adjustRightInd w:val="0"/>
      <w:spacing w:after="0" w:line="278" w:lineRule="exact"/>
      <w:ind w:firstLine="850"/>
      <w:jc w:val="both"/>
    </w:pPr>
    <w:rPr>
      <w:rFonts w:ascii="Times New Roman" w:eastAsia="Times New Roman" w:hAnsi="Times New Roman" w:cs="Times New Roman"/>
      <w:sz w:val="24"/>
      <w:szCs w:val="24"/>
      <w:lang w:eastAsia="ru-RU"/>
    </w:rPr>
  </w:style>
  <w:style w:type="character" w:customStyle="1" w:styleId="FontStyle45">
    <w:name w:val="Font Style45"/>
    <w:rsid w:val="006614CF"/>
    <w:rPr>
      <w:rFonts w:ascii="Times New Roman" w:hAnsi="Times New Roman" w:cs="Times New Roman"/>
      <w:sz w:val="22"/>
      <w:szCs w:val="22"/>
    </w:rPr>
  </w:style>
  <w:style w:type="character" w:customStyle="1" w:styleId="FontStyle46">
    <w:name w:val="Font Style46"/>
    <w:rsid w:val="006614CF"/>
    <w:rPr>
      <w:rFonts w:ascii="Times New Roman" w:hAnsi="Times New Roman" w:cs="Times New Roman"/>
      <w:b/>
      <w:bCs/>
      <w:sz w:val="22"/>
      <w:szCs w:val="22"/>
    </w:rPr>
  </w:style>
  <w:style w:type="character" w:customStyle="1" w:styleId="FontStyle47">
    <w:name w:val="Font Style47"/>
    <w:rsid w:val="006614CF"/>
    <w:rPr>
      <w:rFonts w:ascii="Times New Roman" w:hAnsi="Times New Roman" w:cs="Times New Roman"/>
      <w:b/>
      <w:bCs/>
      <w:sz w:val="22"/>
      <w:szCs w:val="22"/>
    </w:rPr>
  </w:style>
  <w:style w:type="character" w:customStyle="1" w:styleId="FontStyle48">
    <w:name w:val="Font Style48"/>
    <w:rsid w:val="006614CF"/>
    <w:rPr>
      <w:rFonts w:ascii="Times New Roman" w:hAnsi="Times New Roman" w:cs="Times New Roman"/>
      <w:sz w:val="22"/>
      <w:szCs w:val="22"/>
    </w:rPr>
  </w:style>
  <w:style w:type="paragraph" w:customStyle="1" w:styleId="Style27">
    <w:name w:val="Style27"/>
    <w:basedOn w:val="a5"/>
    <w:rsid w:val="006614CF"/>
    <w:pPr>
      <w:widowControl w:val="0"/>
      <w:autoSpaceDE w:val="0"/>
      <w:autoSpaceDN w:val="0"/>
      <w:adjustRightInd w:val="0"/>
      <w:spacing w:after="0" w:line="320" w:lineRule="exact"/>
      <w:ind w:firstLine="869"/>
      <w:jc w:val="both"/>
    </w:pPr>
    <w:rPr>
      <w:rFonts w:ascii="Times New Roman" w:eastAsia="Times New Roman" w:hAnsi="Times New Roman" w:cs="Times New Roman"/>
      <w:sz w:val="24"/>
      <w:szCs w:val="24"/>
      <w:lang w:eastAsia="ru-RU"/>
    </w:rPr>
  </w:style>
  <w:style w:type="paragraph" w:customStyle="1" w:styleId="Style28">
    <w:name w:val="Style28"/>
    <w:basedOn w:val="a5"/>
    <w:rsid w:val="006614CF"/>
    <w:pPr>
      <w:widowControl w:val="0"/>
      <w:autoSpaceDE w:val="0"/>
      <w:autoSpaceDN w:val="0"/>
      <w:adjustRightInd w:val="0"/>
      <w:spacing w:after="0" w:line="320" w:lineRule="exact"/>
      <w:ind w:firstLine="926"/>
      <w:jc w:val="both"/>
    </w:pPr>
    <w:rPr>
      <w:rFonts w:ascii="Times New Roman" w:eastAsia="Times New Roman" w:hAnsi="Times New Roman" w:cs="Times New Roman"/>
      <w:sz w:val="24"/>
      <w:szCs w:val="24"/>
      <w:lang w:eastAsia="ru-RU"/>
    </w:rPr>
  </w:style>
  <w:style w:type="paragraph" w:customStyle="1" w:styleId="Style1">
    <w:name w:val="Style1"/>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8">
    <w:name w:val="Style38"/>
    <w:basedOn w:val="a5"/>
    <w:rsid w:val="006614C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9">
    <w:name w:val="Style39"/>
    <w:basedOn w:val="a5"/>
    <w:rsid w:val="006614CF"/>
    <w:pPr>
      <w:widowControl w:val="0"/>
      <w:autoSpaceDE w:val="0"/>
      <w:autoSpaceDN w:val="0"/>
      <w:adjustRightInd w:val="0"/>
      <w:spacing w:after="0" w:line="278" w:lineRule="exact"/>
      <w:jc w:val="both"/>
    </w:pPr>
    <w:rPr>
      <w:rFonts w:ascii="Times New Roman" w:eastAsia="Times New Roman" w:hAnsi="Times New Roman" w:cs="Times New Roman"/>
      <w:sz w:val="24"/>
      <w:szCs w:val="24"/>
      <w:lang w:eastAsia="ru-RU"/>
    </w:rPr>
  </w:style>
  <w:style w:type="paragraph" w:customStyle="1" w:styleId="Style36">
    <w:name w:val="Style36"/>
    <w:basedOn w:val="a5"/>
    <w:rsid w:val="006614CF"/>
    <w:pPr>
      <w:widowControl w:val="0"/>
      <w:autoSpaceDE w:val="0"/>
      <w:autoSpaceDN w:val="0"/>
      <w:adjustRightInd w:val="0"/>
      <w:spacing w:after="0" w:line="278" w:lineRule="exact"/>
      <w:ind w:firstLine="542"/>
      <w:jc w:val="both"/>
    </w:pPr>
    <w:rPr>
      <w:rFonts w:ascii="Times New Roman" w:eastAsia="Times New Roman" w:hAnsi="Times New Roman" w:cs="Times New Roman"/>
      <w:sz w:val="24"/>
      <w:szCs w:val="24"/>
      <w:lang w:eastAsia="ru-RU"/>
    </w:rPr>
  </w:style>
  <w:style w:type="paragraph" w:customStyle="1" w:styleId="Style12">
    <w:name w:val="Style12"/>
    <w:basedOn w:val="a5"/>
    <w:rsid w:val="006614CF"/>
    <w:pPr>
      <w:widowControl w:val="0"/>
      <w:autoSpaceDE w:val="0"/>
      <w:autoSpaceDN w:val="0"/>
      <w:adjustRightInd w:val="0"/>
      <w:spacing w:after="0" w:line="276" w:lineRule="exact"/>
      <w:ind w:firstLine="547"/>
      <w:jc w:val="both"/>
    </w:pPr>
    <w:rPr>
      <w:rFonts w:ascii="Times New Roman" w:eastAsia="Times New Roman" w:hAnsi="Times New Roman" w:cs="Times New Roman"/>
      <w:sz w:val="24"/>
      <w:szCs w:val="24"/>
      <w:lang w:eastAsia="ru-RU"/>
    </w:rPr>
  </w:style>
  <w:style w:type="paragraph" w:customStyle="1" w:styleId="Style18">
    <w:name w:val="Style18"/>
    <w:basedOn w:val="a5"/>
    <w:rsid w:val="006614CF"/>
    <w:pPr>
      <w:widowControl w:val="0"/>
      <w:autoSpaceDE w:val="0"/>
      <w:autoSpaceDN w:val="0"/>
      <w:adjustRightInd w:val="0"/>
      <w:spacing w:after="0" w:line="275" w:lineRule="exact"/>
      <w:ind w:firstLine="710"/>
      <w:jc w:val="both"/>
    </w:pPr>
    <w:rPr>
      <w:rFonts w:ascii="Times New Roman" w:eastAsia="Times New Roman" w:hAnsi="Times New Roman" w:cs="Times New Roman"/>
      <w:sz w:val="24"/>
      <w:szCs w:val="24"/>
      <w:lang w:eastAsia="ru-RU"/>
    </w:rPr>
  </w:style>
  <w:style w:type="paragraph" w:customStyle="1" w:styleId="Style22">
    <w:name w:val="Style22"/>
    <w:basedOn w:val="a5"/>
    <w:rsid w:val="006614CF"/>
    <w:pPr>
      <w:widowControl w:val="0"/>
      <w:autoSpaceDE w:val="0"/>
      <w:autoSpaceDN w:val="0"/>
      <w:adjustRightInd w:val="0"/>
      <w:spacing w:after="0" w:line="557" w:lineRule="exact"/>
      <w:ind w:hanging="859"/>
    </w:pPr>
    <w:rPr>
      <w:rFonts w:ascii="Times New Roman" w:eastAsia="Times New Roman" w:hAnsi="Times New Roman" w:cs="Times New Roman"/>
      <w:sz w:val="24"/>
      <w:szCs w:val="24"/>
      <w:lang w:eastAsia="ru-RU"/>
    </w:rPr>
  </w:style>
  <w:style w:type="paragraph" w:customStyle="1" w:styleId="Style17">
    <w:name w:val="Style17"/>
    <w:basedOn w:val="a5"/>
    <w:rsid w:val="006614CF"/>
    <w:pPr>
      <w:widowControl w:val="0"/>
      <w:autoSpaceDE w:val="0"/>
      <w:autoSpaceDN w:val="0"/>
      <w:adjustRightInd w:val="0"/>
      <w:spacing w:after="0" w:line="276" w:lineRule="exact"/>
      <w:jc w:val="center"/>
    </w:pPr>
    <w:rPr>
      <w:rFonts w:ascii="Times New Roman" w:eastAsia="Times New Roman" w:hAnsi="Times New Roman" w:cs="Times New Roman"/>
      <w:sz w:val="24"/>
      <w:szCs w:val="24"/>
      <w:lang w:eastAsia="ru-RU"/>
    </w:rPr>
  </w:style>
  <w:style w:type="paragraph" w:customStyle="1" w:styleId="Style25">
    <w:name w:val="Style25"/>
    <w:basedOn w:val="a5"/>
    <w:rsid w:val="006614CF"/>
    <w:pPr>
      <w:widowControl w:val="0"/>
      <w:autoSpaceDE w:val="0"/>
      <w:autoSpaceDN w:val="0"/>
      <w:adjustRightInd w:val="0"/>
      <w:spacing w:after="0" w:line="278" w:lineRule="exact"/>
    </w:pPr>
    <w:rPr>
      <w:rFonts w:ascii="Times New Roman" w:eastAsia="Times New Roman" w:hAnsi="Times New Roman" w:cs="Times New Roman"/>
      <w:sz w:val="24"/>
      <w:szCs w:val="24"/>
      <w:lang w:eastAsia="ru-RU"/>
    </w:rPr>
  </w:style>
  <w:style w:type="paragraph" w:customStyle="1" w:styleId="Style37">
    <w:name w:val="Style37"/>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9">
    <w:name w:val="Style19"/>
    <w:basedOn w:val="a5"/>
    <w:rsid w:val="006614CF"/>
    <w:pPr>
      <w:widowControl w:val="0"/>
      <w:autoSpaceDE w:val="0"/>
      <w:autoSpaceDN w:val="0"/>
      <w:adjustRightInd w:val="0"/>
      <w:spacing w:after="0" w:line="276" w:lineRule="exact"/>
      <w:ind w:firstLine="874"/>
      <w:jc w:val="both"/>
    </w:pPr>
    <w:rPr>
      <w:rFonts w:ascii="Times New Roman" w:eastAsia="Times New Roman" w:hAnsi="Times New Roman" w:cs="Times New Roman"/>
      <w:sz w:val="24"/>
      <w:szCs w:val="24"/>
      <w:lang w:eastAsia="ru-RU"/>
    </w:rPr>
  </w:style>
  <w:style w:type="paragraph" w:customStyle="1" w:styleId="Style20">
    <w:name w:val="Style20"/>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41">
    <w:name w:val="Font Style41"/>
    <w:rsid w:val="006614CF"/>
    <w:rPr>
      <w:rFonts w:ascii="Times New Roman" w:hAnsi="Times New Roman" w:cs="Times New Roman"/>
      <w:b/>
      <w:bCs/>
      <w:sz w:val="26"/>
      <w:szCs w:val="26"/>
    </w:rPr>
  </w:style>
  <w:style w:type="character" w:customStyle="1" w:styleId="FontStyle42">
    <w:name w:val="Font Style42"/>
    <w:rsid w:val="006614CF"/>
    <w:rPr>
      <w:rFonts w:ascii="Times New Roman" w:hAnsi="Times New Roman" w:cs="Times New Roman"/>
      <w:i/>
      <w:iCs/>
      <w:sz w:val="22"/>
      <w:szCs w:val="22"/>
    </w:rPr>
  </w:style>
  <w:style w:type="character" w:customStyle="1" w:styleId="FontStyle44">
    <w:name w:val="Font Style44"/>
    <w:rsid w:val="006614CF"/>
    <w:rPr>
      <w:rFonts w:ascii="Times New Roman" w:hAnsi="Times New Roman" w:cs="Times New Roman"/>
      <w:b/>
      <w:bCs/>
      <w:i/>
      <w:iCs/>
      <w:sz w:val="22"/>
      <w:szCs w:val="22"/>
    </w:rPr>
  </w:style>
  <w:style w:type="paragraph" w:customStyle="1" w:styleId="Style24">
    <w:name w:val="Style24"/>
    <w:basedOn w:val="a5"/>
    <w:rsid w:val="006614CF"/>
    <w:pPr>
      <w:widowControl w:val="0"/>
      <w:autoSpaceDE w:val="0"/>
      <w:autoSpaceDN w:val="0"/>
      <w:adjustRightInd w:val="0"/>
      <w:spacing w:after="0" w:line="276" w:lineRule="exact"/>
      <w:ind w:firstLine="710"/>
      <w:jc w:val="both"/>
    </w:pPr>
    <w:rPr>
      <w:rFonts w:ascii="Times New Roman" w:eastAsia="Times New Roman" w:hAnsi="Times New Roman" w:cs="Times New Roman"/>
      <w:sz w:val="24"/>
      <w:szCs w:val="24"/>
      <w:lang w:eastAsia="ru-RU"/>
    </w:rPr>
  </w:style>
  <w:style w:type="paragraph" w:customStyle="1" w:styleId="Style29">
    <w:name w:val="Style29"/>
    <w:basedOn w:val="a5"/>
    <w:rsid w:val="006614CF"/>
    <w:pPr>
      <w:widowControl w:val="0"/>
      <w:autoSpaceDE w:val="0"/>
      <w:autoSpaceDN w:val="0"/>
      <w:adjustRightInd w:val="0"/>
      <w:spacing w:after="0" w:line="269" w:lineRule="exact"/>
      <w:ind w:hanging="355"/>
    </w:pPr>
    <w:rPr>
      <w:rFonts w:ascii="Times New Roman" w:eastAsia="Times New Roman" w:hAnsi="Times New Roman" w:cs="Times New Roman"/>
      <w:sz w:val="24"/>
      <w:szCs w:val="24"/>
      <w:lang w:eastAsia="ru-RU"/>
    </w:rPr>
  </w:style>
  <w:style w:type="paragraph" w:customStyle="1" w:styleId="Style23">
    <w:name w:val="Style23"/>
    <w:basedOn w:val="a5"/>
    <w:rsid w:val="006614CF"/>
    <w:pPr>
      <w:widowControl w:val="0"/>
      <w:autoSpaceDE w:val="0"/>
      <w:autoSpaceDN w:val="0"/>
      <w:adjustRightInd w:val="0"/>
      <w:spacing w:after="0" w:line="317" w:lineRule="exact"/>
      <w:ind w:firstLine="566"/>
    </w:pPr>
    <w:rPr>
      <w:rFonts w:ascii="Times New Roman" w:eastAsia="Times New Roman" w:hAnsi="Times New Roman" w:cs="Times New Roman"/>
      <w:sz w:val="24"/>
      <w:szCs w:val="24"/>
      <w:lang w:eastAsia="ru-RU"/>
    </w:rPr>
  </w:style>
  <w:style w:type="paragraph" w:customStyle="1" w:styleId="Style34">
    <w:name w:val="Style34"/>
    <w:basedOn w:val="a5"/>
    <w:rsid w:val="006614CF"/>
    <w:pPr>
      <w:widowControl w:val="0"/>
      <w:autoSpaceDE w:val="0"/>
      <w:autoSpaceDN w:val="0"/>
      <w:adjustRightInd w:val="0"/>
      <w:spacing w:after="0" w:line="320" w:lineRule="exact"/>
      <w:ind w:firstLine="552"/>
      <w:jc w:val="both"/>
    </w:pPr>
    <w:rPr>
      <w:rFonts w:ascii="Times New Roman" w:eastAsia="Times New Roman" w:hAnsi="Times New Roman" w:cs="Times New Roman"/>
      <w:sz w:val="24"/>
      <w:szCs w:val="24"/>
      <w:lang w:eastAsia="ru-RU"/>
    </w:rPr>
  </w:style>
  <w:style w:type="paragraph" w:customStyle="1" w:styleId="Style6">
    <w:name w:val="Style6"/>
    <w:basedOn w:val="a5"/>
    <w:rsid w:val="006614CF"/>
    <w:pPr>
      <w:widowControl w:val="0"/>
      <w:autoSpaceDE w:val="0"/>
      <w:autoSpaceDN w:val="0"/>
      <w:adjustRightInd w:val="0"/>
      <w:spacing w:after="0" w:line="562" w:lineRule="exact"/>
      <w:ind w:hanging="571"/>
    </w:pPr>
    <w:rPr>
      <w:rFonts w:ascii="Times New Roman" w:eastAsia="Times New Roman" w:hAnsi="Times New Roman" w:cs="Times New Roman"/>
      <w:sz w:val="24"/>
      <w:szCs w:val="24"/>
      <w:lang w:eastAsia="ru-RU"/>
    </w:rPr>
  </w:style>
  <w:style w:type="paragraph" w:customStyle="1" w:styleId="Style35">
    <w:name w:val="Style35"/>
    <w:basedOn w:val="a5"/>
    <w:rsid w:val="006614CF"/>
    <w:pPr>
      <w:widowControl w:val="0"/>
      <w:autoSpaceDE w:val="0"/>
      <w:autoSpaceDN w:val="0"/>
      <w:adjustRightInd w:val="0"/>
      <w:spacing w:after="0" w:line="557" w:lineRule="exact"/>
      <w:ind w:firstLine="1498"/>
    </w:pPr>
    <w:rPr>
      <w:rFonts w:ascii="Times New Roman" w:eastAsia="Times New Roman" w:hAnsi="Times New Roman" w:cs="Times New Roman"/>
      <w:sz w:val="24"/>
      <w:szCs w:val="24"/>
      <w:lang w:eastAsia="ru-RU"/>
    </w:rPr>
  </w:style>
  <w:style w:type="paragraph" w:customStyle="1" w:styleId="Style15">
    <w:name w:val="Style15"/>
    <w:basedOn w:val="a5"/>
    <w:rsid w:val="006614C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33">
    <w:name w:val="Style33"/>
    <w:basedOn w:val="a5"/>
    <w:rsid w:val="006614CF"/>
    <w:pPr>
      <w:widowControl w:val="0"/>
      <w:autoSpaceDE w:val="0"/>
      <w:autoSpaceDN w:val="0"/>
      <w:adjustRightInd w:val="0"/>
      <w:spacing w:after="0" w:line="276" w:lineRule="exact"/>
      <w:ind w:firstLine="854"/>
    </w:pPr>
    <w:rPr>
      <w:rFonts w:ascii="Times New Roman" w:eastAsia="Times New Roman" w:hAnsi="Times New Roman" w:cs="Times New Roman"/>
      <w:sz w:val="24"/>
      <w:szCs w:val="24"/>
      <w:lang w:eastAsia="ru-RU"/>
    </w:rPr>
  </w:style>
  <w:style w:type="character" w:customStyle="1" w:styleId="FontStyle16">
    <w:name w:val="Font Style16"/>
    <w:rsid w:val="006614CF"/>
    <w:rPr>
      <w:rFonts w:ascii="Arial" w:hAnsi="Arial" w:cs="Arial"/>
      <w:i/>
      <w:iCs/>
      <w:sz w:val="20"/>
      <w:szCs w:val="20"/>
    </w:rPr>
  </w:style>
  <w:style w:type="paragraph" w:customStyle="1" w:styleId="ConsPlusTitle">
    <w:name w:val="ConsPlusTitle"/>
    <w:rsid w:val="006614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nformat">
    <w:name w:val="ConsPlusNonformat"/>
    <w:rsid w:val="006614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TimesNewRoman10">
    <w:name w:val="Стиль Times New Roman 10 пт Междустр.интервал:  одинарный"/>
    <w:basedOn w:val="a5"/>
    <w:rsid w:val="006614CF"/>
    <w:pPr>
      <w:snapToGrid w:val="0"/>
      <w:spacing w:after="0" w:line="240" w:lineRule="auto"/>
    </w:pPr>
    <w:rPr>
      <w:rFonts w:ascii="Times New Roman" w:eastAsia="Times New Roman" w:hAnsi="Times New Roman" w:cs="Times New Roman"/>
      <w:sz w:val="20"/>
      <w:szCs w:val="20"/>
      <w:lang w:eastAsia="ru-RU"/>
    </w:rPr>
  </w:style>
  <w:style w:type="paragraph" w:customStyle="1" w:styleId="affffc">
    <w:name w:val="Знак Знак Знак Знак"/>
    <w:basedOn w:val="a5"/>
    <w:rsid w:val="006614CF"/>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3b">
    <w:name w:val="3"/>
    <w:basedOn w:val="a5"/>
    <w:rsid w:val="006614CF"/>
    <w:pPr>
      <w:spacing w:after="0" w:line="240" w:lineRule="auto"/>
      <w:jc w:val="both"/>
    </w:pPr>
    <w:rPr>
      <w:rFonts w:ascii="Times New Roman" w:eastAsia="Times New Roman" w:hAnsi="Times New Roman" w:cs="Times New Roman"/>
      <w:sz w:val="24"/>
      <w:szCs w:val="24"/>
      <w:lang w:eastAsia="ru-RU"/>
    </w:rPr>
  </w:style>
  <w:style w:type="paragraph" w:customStyle="1" w:styleId="affffd">
    <w:name w:val="Знак Знак Знак"/>
    <w:basedOn w:val="a5"/>
    <w:rsid w:val="006614CF"/>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affffe">
    <w:name w:val="Текст Знак Знак Знак Знак Знак Знак"/>
    <w:aliases w:val="Текст Знак Знак Знак Знак Знак З Знак,Текст Знак1 Знак,Текст Знак Знак Знак Знак"/>
    <w:rsid w:val="006614CF"/>
    <w:rPr>
      <w:rFonts w:ascii="Courier New" w:hAnsi="Courier New"/>
      <w:szCs w:val="24"/>
      <w:lang w:val="ru-RU" w:eastAsia="ru-RU" w:bidi="ar-SA"/>
    </w:rPr>
  </w:style>
  <w:style w:type="paragraph" w:customStyle="1" w:styleId="ConsTitle">
    <w:name w:val="ConsTitle"/>
    <w:rsid w:val="006614C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Normal-021">
    <w:name w:val="Normal -02 см Справ...1"/>
    <w:basedOn w:val="2f3"/>
    <w:rsid w:val="006614CF"/>
    <w:pPr>
      <w:ind w:left="-113" w:right="-113"/>
      <w:jc w:val="center"/>
    </w:pPr>
    <w:rPr>
      <w:b/>
      <w:bCs/>
      <w:sz w:val="20"/>
    </w:rPr>
  </w:style>
  <w:style w:type="paragraph" w:customStyle="1" w:styleId="FR4">
    <w:name w:val="FR4"/>
    <w:rsid w:val="006614CF"/>
    <w:pPr>
      <w:widowControl w:val="0"/>
      <w:autoSpaceDE w:val="0"/>
      <w:autoSpaceDN w:val="0"/>
      <w:adjustRightInd w:val="0"/>
      <w:spacing w:before="380" w:after="0" w:line="240" w:lineRule="auto"/>
      <w:ind w:left="1760"/>
    </w:pPr>
    <w:rPr>
      <w:rFonts w:ascii="Courier New" w:eastAsia="Times New Roman" w:hAnsi="Courier New" w:cs="Courier New"/>
      <w:b/>
      <w:bCs/>
      <w:sz w:val="24"/>
      <w:szCs w:val="24"/>
      <w:lang w:eastAsia="ru-RU"/>
    </w:rPr>
  </w:style>
  <w:style w:type="character" w:customStyle="1" w:styleId="affff8">
    <w:name w:val="Маркированный список Знак"/>
    <w:aliases w:val="Маркированный Знак"/>
    <w:link w:val="a"/>
    <w:rsid w:val="006614CF"/>
    <w:rPr>
      <w:rFonts w:ascii="Times New Roman" w:eastAsia="Times New Roman" w:hAnsi="Times New Roman" w:cs="Times New Roman"/>
      <w:sz w:val="24"/>
      <w:szCs w:val="24"/>
      <w:lang w:eastAsia="ru-RU"/>
    </w:rPr>
  </w:style>
  <w:style w:type="paragraph" w:customStyle="1" w:styleId="221">
    <w:name w:val="Основной текст 22"/>
    <w:basedOn w:val="a5"/>
    <w:rsid w:val="006614CF"/>
    <w:pPr>
      <w:spacing w:after="0" w:line="240" w:lineRule="auto"/>
    </w:pPr>
    <w:rPr>
      <w:rFonts w:ascii="Times New Roman" w:eastAsia="Times New Roman" w:hAnsi="Times New Roman" w:cs="Times New Roman"/>
      <w:color w:val="000000"/>
      <w:sz w:val="28"/>
      <w:szCs w:val="20"/>
      <w:lang w:eastAsia="ru-RU"/>
    </w:rPr>
  </w:style>
  <w:style w:type="paragraph" w:customStyle="1" w:styleId="afffff">
    <w:name w:val="Слава"/>
    <w:basedOn w:val="a5"/>
    <w:rsid w:val="006614CF"/>
    <w:pPr>
      <w:spacing w:after="0" w:line="360" w:lineRule="auto"/>
      <w:ind w:firstLine="720"/>
      <w:jc w:val="both"/>
    </w:pPr>
    <w:rPr>
      <w:rFonts w:ascii="Times New Roman" w:eastAsia="Times New Roman" w:hAnsi="Times New Roman" w:cs="Times New Roman"/>
      <w:sz w:val="28"/>
      <w:szCs w:val="20"/>
      <w:lang w:eastAsia="ru-RU"/>
    </w:rPr>
  </w:style>
  <w:style w:type="character" w:customStyle="1" w:styleId="WW8Num1z0">
    <w:name w:val="WW8Num1z0"/>
    <w:rsid w:val="006614CF"/>
    <w:rPr>
      <w:rFonts w:ascii="Symbol" w:hAnsi="Symbol"/>
    </w:rPr>
  </w:style>
  <w:style w:type="character" w:customStyle="1" w:styleId="WW8Num2z0">
    <w:name w:val="WW8Num2z0"/>
    <w:rsid w:val="006614CF"/>
    <w:rPr>
      <w:rFonts w:ascii="Symbol" w:hAnsi="Symbol"/>
    </w:rPr>
  </w:style>
  <w:style w:type="character" w:customStyle="1" w:styleId="WW8Num5z0">
    <w:name w:val="WW8Num5z0"/>
    <w:rsid w:val="006614CF"/>
    <w:rPr>
      <w:rFonts w:ascii="Symbol" w:hAnsi="Symbol"/>
    </w:rPr>
  </w:style>
  <w:style w:type="character" w:customStyle="1" w:styleId="WW8Num5z1">
    <w:name w:val="WW8Num5z1"/>
    <w:rsid w:val="006614CF"/>
    <w:rPr>
      <w:rFonts w:ascii="Courier New" w:hAnsi="Courier New" w:cs="Courier New"/>
    </w:rPr>
  </w:style>
  <w:style w:type="character" w:customStyle="1" w:styleId="WW8Num5z2">
    <w:name w:val="WW8Num5z2"/>
    <w:rsid w:val="006614CF"/>
    <w:rPr>
      <w:rFonts w:ascii="Wingdings" w:hAnsi="Wingdings"/>
    </w:rPr>
  </w:style>
  <w:style w:type="character" w:customStyle="1" w:styleId="WW8Num7z0">
    <w:name w:val="WW8Num7z0"/>
    <w:rsid w:val="006614CF"/>
    <w:rPr>
      <w:rFonts w:ascii="Symbol" w:eastAsia="Times New Roman" w:hAnsi="Symbol" w:cs="Times New Roman"/>
    </w:rPr>
  </w:style>
  <w:style w:type="character" w:customStyle="1" w:styleId="WW8Num7z1">
    <w:name w:val="WW8Num7z1"/>
    <w:rsid w:val="006614CF"/>
    <w:rPr>
      <w:rFonts w:ascii="Courier New" w:hAnsi="Courier New" w:cs="Courier New"/>
    </w:rPr>
  </w:style>
  <w:style w:type="character" w:customStyle="1" w:styleId="WW8Num7z2">
    <w:name w:val="WW8Num7z2"/>
    <w:rsid w:val="006614CF"/>
    <w:rPr>
      <w:rFonts w:ascii="Wingdings" w:hAnsi="Wingdings"/>
    </w:rPr>
  </w:style>
  <w:style w:type="character" w:customStyle="1" w:styleId="WW8Num7z3">
    <w:name w:val="WW8Num7z3"/>
    <w:rsid w:val="006614CF"/>
    <w:rPr>
      <w:rFonts w:ascii="Symbol" w:hAnsi="Symbol"/>
    </w:rPr>
  </w:style>
  <w:style w:type="character" w:customStyle="1" w:styleId="WW8Num8z0">
    <w:name w:val="WW8Num8z0"/>
    <w:rsid w:val="006614CF"/>
    <w:rPr>
      <w:rFonts w:ascii="Symbol" w:hAnsi="Symbol"/>
    </w:rPr>
  </w:style>
  <w:style w:type="character" w:customStyle="1" w:styleId="WW8Num8z1">
    <w:name w:val="WW8Num8z1"/>
    <w:rsid w:val="006614CF"/>
    <w:rPr>
      <w:rFonts w:ascii="Courier New" w:hAnsi="Courier New"/>
    </w:rPr>
  </w:style>
  <w:style w:type="character" w:customStyle="1" w:styleId="WW8Num8z2">
    <w:name w:val="WW8Num8z2"/>
    <w:rsid w:val="006614CF"/>
    <w:rPr>
      <w:rFonts w:ascii="Wingdings" w:hAnsi="Wingdings"/>
    </w:rPr>
  </w:style>
  <w:style w:type="character" w:customStyle="1" w:styleId="WW8Num9z0">
    <w:name w:val="WW8Num9z0"/>
    <w:rsid w:val="006614CF"/>
    <w:rPr>
      <w:rFonts w:ascii="Symbol" w:hAnsi="Symbol"/>
    </w:rPr>
  </w:style>
  <w:style w:type="character" w:customStyle="1" w:styleId="WW8Num9z1">
    <w:name w:val="WW8Num9z1"/>
    <w:rsid w:val="006614CF"/>
    <w:rPr>
      <w:rFonts w:ascii="Courier New" w:hAnsi="Courier New"/>
    </w:rPr>
  </w:style>
  <w:style w:type="character" w:customStyle="1" w:styleId="WW8Num9z2">
    <w:name w:val="WW8Num9z2"/>
    <w:rsid w:val="006614CF"/>
    <w:rPr>
      <w:rFonts w:ascii="Wingdings" w:hAnsi="Wingdings"/>
    </w:rPr>
  </w:style>
  <w:style w:type="character" w:customStyle="1" w:styleId="WW8Num10z0">
    <w:name w:val="WW8Num10z0"/>
    <w:rsid w:val="006614CF"/>
    <w:rPr>
      <w:rFonts w:ascii="Times New Roman" w:hAnsi="Times New Roman" w:cs="Times New Roman"/>
    </w:rPr>
  </w:style>
  <w:style w:type="character" w:customStyle="1" w:styleId="WW8Num11z0">
    <w:name w:val="WW8Num11z0"/>
    <w:rsid w:val="006614CF"/>
    <w:rPr>
      <w:rFonts w:ascii="Courier New" w:hAnsi="Courier New"/>
    </w:rPr>
  </w:style>
  <w:style w:type="character" w:customStyle="1" w:styleId="WW8Num11z1">
    <w:name w:val="WW8Num11z1"/>
    <w:rsid w:val="006614CF"/>
    <w:rPr>
      <w:rFonts w:ascii="Courier New" w:hAnsi="Courier New" w:cs="Courier New"/>
    </w:rPr>
  </w:style>
  <w:style w:type="character" w:customStyle="1" w:styleId="WW8Num11z2">
    <w:name w:val="WW8Num11z2"/>
    <w:rsid w:val="006614CF"/>
    <w:rPr>
      <w:rFonts w:ascii="Wingdings" w:hAnsi="Wingdings"/>
    </w:rPr>
  </w:style>
  <w:style w:type="character" w:customStyle="1" w:styleId="WW8Num11z3">
    <w:name w:val="WW8Num11z3"/>
    <w:rsid w:val="006614CF"/>
    <w:rPr>
      <w:rFonts w:ascii="Symbol" w:hAnsi="Symbol"/>
    </w:rPr>
  </w:style>
  <w:style w:type="character" w:customStyle="1" w:styleId="WW8Num12z0">
    <w:name w:val="WW8Num12z0"/>
    <w:rsid w:val="006614CF"/>
    <w:rPr>
      <w:rFonts w:ascii="Symbol" w:hAnsi="Symbol"/>
      <w:sz w:val="20"/>
    </w:rPr>
  </w:style>
  <w:style w:type="character" w:customStyle="1" w:styleId="WW8Num12z1">
    <w:name w:val="WW8Num12z1"/>
    <w:rsid w:val="006614CF"/>
    <w:rPr>
      <w:rFonts w:ascii="Courier New" w:hAnsi="Courier New"/>
      <w:sz w:val="20"/>
    </w:rPr>
  </w:style>
  <w:style w:type="character" w:customStyle="1" w:styleId="WW8Num12z2">
    <w:name w:val="WW8Num12z2"/>
    <w:rsid w:val="006614CF"/>
    <w:rPr>
      <w:rFonts w:ascii="Wingdings" w:hAnsi="Wingdings"/>
      <w:sz w:val="20"/>
    </w:rPr>
  </w:style>
  <w:style w:type="character" w:customStyle="1" w:styleId="WW8Num13z0">
    <w:name w:val="WW8Num13z0"/>
    <w:rsid w:val="006614CF"/>
    <w:rPr>
      <w:rFonts w:ascii="Courier New" w:hAnsi="Courier New"/>
    </w:rPr>
  </w:style>
  <w:style w:type="character" w:customStyle="1" w:styleId="WW8Num13z1">
    <w:name w:val="WW8Num13z1"/>
    <w:rsid w:val="006614CF"/>
    <w:rPr>
      <w:rFonts w:ascii="Courier New" w:hAnsi="Courier New" w:cs="Courier New"/>
    </w:rPr>
  </w:style>
  <w:style w:type="character" w:customStyle="1" w:styleId="WW8Num13z2">
    <w:name w:val="WW8Num13z2"/>
    <w:rsid w:val="006614CF"/>
    <w:rPr>
      <w:rFonts w:ascii="Wingdings" w:hAnsi="Wingdings"/>
    </w:rPr>
  </w:style>
  <w:style w:type="character" w:customStyle="1" w:styleId="WW8Num13z3">
    <w:name w:val="WW8Num13z3"/>
    <w:rsid w:val="006614CF"/>
    <w:rPr>
      <w:rFonts w:ascii="Symbol" w:hAnsi="Symbol"/>
    </w:rPr>
  </w:style>
  <w:style w:type="character" w:customStyle="1" w:styleId="WW8Num15z0">
    <w:name w:val="WW8Num15z0"/>
    <w:rsid w:val="006614CF"/>
    <w:rPr>
      <w:rFonts w:ascii="Symbol" w:hAnsi="Symbol"/>
    </w:rPr>
  </w:style>
  <w:style w:type="character" w:customStyle="1" w:styleId="WW8Num15z1">
    <w:name w:val="WW8Num15z1"/>
    <w:rsid w:val="006614CF"/>
    <w:rPr>
      <w:rFonts w:ascii="Courier New" w:hAnsi="Courier New"/>
    </w:rPr>
  </w:style>
  <w:style w:type="character" w:customStyle="1" w:styleId="WW8Num15z2">
    <w:name w:val="WW8Num15z2"/>
    <w:rsid w:val="006614CF"/>
    <w:rPr>
      <w:rFonts w:ascii="Wingdings" w:hAnsi="Wingdings"/>
    </w:rPr>
  </w:style>
  <w:style w:type="character" w:customStyle="1" w:styleId="WW8Num16z0">
    <w:name w:val="WW8Num16z0"/>
    <w:rsid w:val="006614CF"/>
    <w:rPr>
      <w:rFonts w:ascii="Symbol" w:eastAsia="Times New Roman" w:hAnsi="Symbol" w:cs="Times New Roman"/>
    </w:rPr>
  </w:style>
  <w:style w:type="character" w:customStyle="1" w:styleId="WW8Num16z1">
    <w:name w:val="WW8Num16z1"/>
    <w:rsid w:val="006614CF"/>
    <w:rPr>
      <w:rFonts w:ascii="Courier New" w:hAnsi="Courier New" w:cs="Courier New"/>
    </w:rPr>
  </w:style>
  <w:style w:type="character" w:customStyle="1" w:styleId="WW8Num16z2">
    <w:name w:val="WW8Num16z2"/>
    <w:rsid w:val="006614CF"/>
    <w:rPr>
      <w:rFonts w:ascii="Wingdings" w:hAnsi="Wingdings"/>
    </w:rPr>
  </w:style>
  <w:style w:type="character" w:customStyle="1" w:styleId="WW8Num16z3">
    <w:name w:val="WW8Num16z3"/>
    <w:rsid w:val="006614CF"/>
    <w:rPr>
      <w:rFonts w:ascii="Symbol" w:hAnsi="Symbol"/>
    </w:rPr>
  </w:style>
  <w:style w:type="character" w:customStyle="1" w:styleId="WW8Num17z0">
    <w:name w:val="WW8Num17z0"/>
    <w:rsid w:val="006614CF"/>
    <w:rPr>
      <w:rFonts w:ascii="Times New Roman" w:hAnsi="Times New Roman" w:cs="Times New Roman"/>
    </w:rPr>
  </w:style>
  <w:style w:type="character" w:customStyle="1" w:styleId="WW8Num18z0">
    <w:name w:val="WW8Num18z0"/>
    <w:rsid w:val="006614CF"/>
    <w:rPr>
      <w:rFonts w:ascii="Symbol" w:hAnsi="Symbol"/>
    </w:rPr>
  </w:style>
  <w:style w:type="character" w:customStyle="1" w:styleId="WW8Num18z1">
    <w:name w:val="WW8Num18z1"/>
    <w:rsid w:val="006614CF"/>
    <w:rPr>
      <w:rFonts w:ascii="Courier New" w:hAnsi="Courier New"/>
    </w:rPr>
  </w:style>
  <w:style w:type="character" w:customStyle="1" w:styleId="WW8Num18z2">
    <w:name w:val="WW8Num18z2"/>
    <w:rsid w:val="006614CF"/>
    <w:rPr>
      <w:rFonts w:ascii="Wingdings" w:hAnsi="Wingdings"/>
    </w:rPr>
  </w:style>
  <w:style w:type="character" w:customStyle="1" w:styleId="WW8Num19z0">
    <w:name w:val="WW8Num19z0"/>
    <w:rsid w:val="006614CF"/>
    <w:rPr>
      <w:rFonts w:ascii="Symbol" w:hAnsi="Symbol"/>
    </w:rPr>
  </w:style>
  <w:style w:type="character" w:customStyle="1" w:styleId="WW8Num19z2">
    <w:name w:val="WW8Num19z2"/>
    <w:rsid w:val="006614CF"/>
    <w:rPr>
      <w:rFonts w:ascii="Wingdings" w:hAnsi="Wingdings"/>
    </w:rPr>
  </w:style>
  <w:style w:type="character" w:customStyle="1" w:styleId="WW8Num19z4">
    <w:name w:val="WW8Num19z4"/>
    <w:rsid w:val="006614CF"/>
    <w:rPr>
      <w:rFonts w:ascii="Courier New" w:hAnsi="Courier New" w:cs="Courier New"/>
    </w:rPr>
  </w:style>
  <w:style w:type="character" w:customStyle="1" w:styleId="WW8Num20z0">
    <w:name w:val="WW8Num20z0"/>
    <w:rsid w:val="006614CF"/>
    <w:rPr>
      <w:rFonts w:ascii="Times New Roman" w:hAnsi="Times New Roman" w:cs="Times New Roman"/>
      <w:sz w:val="20"/>
    </w:rPr>
  </w:style>
  <w:style w:type="character" w:customStyle="1" w:styleId="WW8Num21z0">
    <w:name w:val="WW8Num21z0"/>
    <w:rsid w:val="006614CF"/>
    <w:rPr>
      <w:rFonts w:ascii="Symbol" w:eastAsia="Times New Roman" w:hAnsi="Symbol" w:cs="Times New Roman"/>
    </w:rPr>
  </w:style>
  <w:style w:type="character" w:customStyle="1" w:styleId="WW8Num21z1">
    <w:name w:val="WW8Num21z1"/>
    <w:rsid w:val="006614CF"/>
    <w:rPr>
      <w:rFonts w:ascii="Courier New" w:hAnsi="Courier New" w:cs="Courier New"/>
    </w:rPr>
  </w:style>
  <w:style w:type="character" w:customStyle="1" w:styleId="WW8Num21z2">
    <w:name w:val="WW8Num21z2"/>
    <w:rsid w:val="006614CF"/>
    <w:rPr>
      <w:rFonts w:ascii="Wingdings" w:hAnsi="Wingdings"/>
    </w:rPr>
  </w:style>
  <w:style w:type="character" w:customStyle="1" w:styleId="WW8Num21z3">
    <w:name w:val="WW8Num21z3"/>
    <w:rsid w:val="006614CF"/>
    <w:rPr>
      <w:rFonts w:ascii="Symbol" w:hAnsi="Symbol"/>
    </w:rPr>
  </w:style>
  <w:style w:type="character" w:customStyle="1" w:styleId="WW8Num22z0">
    <w:name w:val="WW8Num22z0"/>
    <w:rsid w:val="006614CF"/>
    <w:rPr>
      <w:rFonts w:ascii="Symbol" w:hAnsi="Symbol"/>
    </w:rPr>
  </w:style>
  <w:style w:type="character" w:customStyle="1" w:styleId="WW8Num22z1">
    <w:name w:val="WW8Num22z1"/>
    <w:rsid w:val="006614CF"/>
    <w:rPr>
      <w:rFonts w:ascii="Courier New" w:hAnsi="Courier New"/>
    </w:rPr>
  </w:style>
  <w:style w:type="character" w:customStyle="1" w:styleId="WW8Num22z2">
    <w:name w:val="WW8Num22z2"/>
    <w:rsid w:val="006614CF"/>
    <w:rPr>
      <w:rFonts w:ascii="Wingdings" w:hAnsi="Wingdings"/>
    </w:rPr>
  </w:style>
  <w:style w:type="character" w:customStyle="1" w:styleId="WW8Num23z0">
    <w:name w:val="WW8Num23z0"/>
    <w:rsid w:val="006614CF"/>
    <w:rPr>
      <w:rFonts w:ascii="Wingdings" w:hAnsi="Wingdings"/>
    </w:rPr>
  </w:style>
  <w:style w:type="character" w:customStyle="1" w:styleId="WW8Num23z1">
    <w:name w:val="WW8Num23z1"/>
    <w:rsid w:val="006614CF"/>
    <w:rPr>
      <w:rFonts w:ascii="Courier New" w:hAnsi="Courier New" w:cs="Courier New"/>
    </w:rPr>
  </w:style>
  <w:style w:type="character" w:customStyle="1" w:styleId="WW8Num23z3">
    <w:name w:val="WW8Num23z3"/>
    <w:rsid w:val="006614CF"/>
    <w:rPr>
      <w:rFonts w:ascii="Symbol" w:hAnsi="Symbol"/>
    </w:rPr>
  </w:style>
  <w:style w:type="character" w:customStyle="1" w:styleId="WW8Num24z0">
    <w:name w:val="WW8Num24z0"/>
    <w:rsid w:val="006614CF"/>
    <w:rPr>
      <w:rFonts w:ascii="Symbol" w:hAnsi="Symbol"/>
      <w:sz w:val="20"/>
    </w:rPr>
  </w:style>
  <w:style w:type="character" w:customStyle="1" w:styleId="WW8Num24z1">
    <w:name w:val="WW8Num24z1"/>
    <w:rsid w:val="006614CF"/>
    <w:rPr>
      <w:rFonts w:ascii="Courier New" w:hAnsi="Courier New"/>
    </w:rPr>
  </w:style>
  <w:style w:type="character" w:customStyle="1" w:styleId="WW8Num24z2">
    <w:name w:val="WW8Num24z2"/>
    <w:rsid w:val="006614CF"/>
    <w:rPr>
      <w:rFonts w:ascii="Wingdings" w:hAnsi="Wingdings"/>
    </w:rPr>
  </w:style>
  <w:style w:type="character" w:customStyle="1" w:styleId="WW8Num24z3">
    <w:name w:val="WW8Num24z3"/>
    <w:rsid w:val="006614CF"/>
    <w:rPr>
      <w:rFonts w:ascii="Symbol" w:hAnsi="Symbol"/>
    </w:rPr>
  </w:style>
  <w:style w:type="character" w:customStyle="1" w:styleId="WW8Num25z0">
    <w:name w:val="WW8Num25z0"/>
    <w:rsid w:val="006614CF"/>
    <w:rPr>
      <w:rFonts w:ascii="Symbol" w:hAnsi="Symbol"/>
    </w:rPr>
  </w:style>
  <w:style w:type="character" w:customStyle="1" w:styleId="WW8Num25z1">
    <w:name w:val="WW8Num25z1"/>
    <w:rsid w:val="006614CF"/>
    <w:rPr>
      <w:rFonts w:ascii="Courier New" w:hAnsi="Courier New" w:cs="Courier New"/>
    </w:rPr>
  </w:style>
  <w:style w:type="character" w:customStyle="1" w:styleId="WW8Num25z2">
    <w:name w:val="WW8Num25z2"/>
    <w:rsid w:val="006614CF"/>
    <w:rPr>
      <w:rFonts w:ascii="Wingdings" w:hAnsi="Wingdings"/>
    </w:rPr>
  </w:style>
  <w:style w:type="character" w:customStyle="1" w:styleId="WW8Num27z0">
    <w:name w:val="WW8Num27z0"/>
    <w:rsid w:val="006614CF"/>
    <w:rPr>
      <w:rFonts w:ascii="Symbol" w:hAnsi="Symbol"/>
      <w:sz w:val="20"/>
    </w:rPr>
  </w:style>
  <w:style w:type="character" w:customStyle="1" w:styleId="WW8Num27z1">
    <w:name w:val="WW8Num27z1"/>
    <w:rsid w:val="006614CF"/>
    <w:rPr>
      <w:rFonts w:ascii="Courier New" w:hAnsi="Courier New"/>
    </w:rPr>
  </w:style>
  <w:style w:type="character" w:customStyle="1" w:styleId="WW8Num27z2">
    <w:name w:val="WW8Num27z2"/>
    <w:rsid w:val="006614CF"/>
    <w:rPr>
      <w:rFonts w:ascii="Wingdings" w:hAnsi="Wingdings"/>
    </w:rPr>
  </w:style>
  <w:style w:type="character" w:customStyle="1" w:styleId="WW8Num27z3">
    <w:name w:val="WW8Num27z3"/>
    <w:rsid w:val="006614CF"/>
    <w:rPr>
      <w:rFonts w:ascii="Symbol" w:hAnsi="Symbol"/>
    </w:rPr>
  </w:style>
  <w:style w:type="character" w:customStyle="1" w:styleId="WW8Num28z0">
    <w:name w:val="WW8Num28z0"/>
    <w:rsid w:val="006614CF"/>
    <w:rPr>
      <w:rFonts w:ascii="Symbol" w:hAnsi="Symbol"/>
      <w:sz w:val="20"/>
    </w:rPr>
  </w:style>
  <w:style w:type="character" w:customStyle="1" w:styleId="WW8Num28z1">
    <w:name w:val="WW8Num28z1"/>
    <w:rsid w:val="006614CF"/>
    <w:rPr>
      <w:rFonts w:ascii="Courier New" w:hAnsi="Courier New"/>
    </w:rPr>
  </w:style>
  <w:style w:type="character" w:customStyle="1" w:styleId="WW8Num28z2">
    <w:name w:val="WW8Num28z2"/>
    <w:rsid w:val="006614CF"/>
    <w:rPr>
      <w:rFonts w:ascii="Wingdings" w:hAnsi="Wingdings"/>
    </w:rPr>
  </w:style>
  <w:style w:type="character" w:customStyle="1" w:styleId="WW8Num28z3">
    <w:name w:val="WW8Num28z3"/>
    <w:rsid w:val="006614CF"/>
    <w:rPr>
      <w:rFonts w:ascii="Symbol" w:hAnsi="Symbol"/>
    </w:rPr>
  </w:style>
  <w:style w:type="character" w:customStyle="1" w:styleId="WW8Num29z0">
    <w:name w:val="WW8Num29z0"/>
    <w:rsid w:val="006614CF"/>
    <w:rPr>
      <w:rFonts w:ascii="Courier New" w:hAnsi="Courier New"/>
    </w:rPr>
  </w:style>
  <w:style w:type="character" w:customStyle="1" w:styleId="WW8Num29z1">
    <w:name w:val="WW8Num29z1"/>
    <w:rsid w:val="006614CF"/>
    <w:rPr>
      <w:rFonts w:ascii="Courier New" w:hAnsi="Courier New" w:cs="Courier New"/>
    </w:rPr>
  </w:style>
  <w:style w:type="character" w:customStyle="1" w:styleId="WW8Num29z2">
    <w:name w:val="WW8Num29z2"/>
    <w:rsid w:val="006614CF"/>
    <w:rPr>
      <w:rFonts w:ascii="Marlett" w:hAnsi="Marlett"/>
    </w:rPr>
  </w:style>
  <w:style w:type="character" w:customStyle="1" w:styleId="WW8Num29z3">
    <w:name w:val="WW8Num29z3"/>
    <w:rsid w:val="006614CF"/>
    <w:rPr>
      <w:rFonts w:ascii="Symbol" w:hAnsi="Symbol"/>
    </w:rPr>
  </w:style>
  <w:style w:type="character" w:customStyle="1" w:styleId="WW8Num30z0">
    <w:name w:val="WW8Num30z0"/>
    <w:rsid w:val="006614CF"/>
    <w:rPr>
      <w:rFonts w:ascii="Symbol" w:hAnsi="Symbol"/>
    </w:rPr>
  </w:style>
  <w:style w:type="character" w:customStyle="1" w:styleId="WW8Num30z1">
    <w:name w:val="WW8Num30z1"/>
    <w:rsid w:val="006614CF"/>
    <w:rPr>
      <w:rFonts w:ascii="Courier New" w:hAnsi="Courier New"/>
    </w:rPr>
  </w:style>
  <w:style w:type="character" w:customStyle="1" w:styleId="WW8Num30z2">
    <w:name w:val="WW8Num30z2"/>
    <w:rsid w:val="006614CF"/>
    <w:rPr>
      <w:rFonts w:ascii="Wingdings" w:hAnsi="Wingdings"/>
    </w:rPr>
  </w:style>
  <w:style w:type="character" w:customStyle="1" w:styleId="WW8Num31z0">
    <w:name w:val="WW8Num31z0"/>
    <w:rsid w:val="006614CF"/>
    <w:rPr>
      <w:rFonts w:ascii="Symbol" w:hAnsi="Symbol"/>
    </w:rPr>
  </w:style>
  <w:style w:type="character" w:customStyle="1" w:styleId="WW8Num31z1">
    <w:name w:val="WW8Num31z1"/>
    <w:rsid w:val="006614CF"/>
    <w:rPr>
      <w:rFonts w:ascii="Courier New" w:hAnsi="Courier New" w:cs="Courier New"/>
    </w:rPr>
  </w:style>
  <w:style w:type="character" w:customStyle="1" w:styleId="WW8Num31z2">
    <w:name w:val="WW8Num31z2"/>
    <w:rsid w:val="006614CF"/>
    <w:rPr>
      <w:rFonts w:ascii="Wingdings" w:hAnsi="Wingdings"/>
    </w:rPr>
  </w:style>
  <w:style w:type="character" w:customStyle="1" w:styleId="WW8Num32z0">
    <w:name w:val="WW8Num32z0"/>
    <w:rsid w:val="006614CF"/>
    <w:rPr>
      <w:rFonts w:ascii="Symbol" w:hAnsi="Symbol"/>
    </w:rPr>
  </w:style>
  <w:style w:type="character" w:customStyle="1" w:styleId="WW8Num33z0">
    <w:name w:val="WW8Num33z0"/>
    <w:rsid w:val="006614CF"/>
    <w:rPr>
      <w:rFonts w:ascii="Symbol" w:eastAsia="Times New Roman" w:hAnsi="Symbol" w:cs="Times New Roman"/>
    </w:rPr>
  </w:style>
  <w:style w:type="character" w:customStyle="1" w:styleId="WW8Num33z1">
    <w:name w:val="WW8Num33z1"/>
    <w:rsid w:val="006614CF"/>
    <w:rPr>
      <w:rFonts w:ascii="Courier New" w:hAnsi="Courier New" w:cs="Courier New"/>
    </w:rPr>
  </w:style>
  <w:style w:type="character" w:customStyle="1" w:styleId="WW8Num33z2">
    <w:name w:val="WW8Num33z2"/>
    <w:rsid w:val="006614CF"/>
    <w:rPr>
      <w:rFonts w:ascii="Wingdings" w:hAnsi="Wingdings"/>
    </w:rPr>
  </w:style>
  <w:style w:type="character" w:customStyle="1" w:styleId="WW8Num33z3">
    <w:name w:val="WW8Num33z3"/>
    <w:rsid w:val="006614CF"/>
    <w:rPr>
      <w:rFonts w:ascii="Symbol" w:hAnsi="Symbol"/>
    </w:rPr>
  </w:style>
  <w:style w:type="character" w:customStyle="1" w:styleId="WW8Num34z0">
    <w:name w:val="WW8Num34z0"/>
    <w:rsid w:val="006614CF"/>
    <w:rPr>
      <w:rFonts w:ascii="Symbol" w:hAnsi="Symbol"/>
    </w:rPr>
  </w:style>
  <w:style w:type="character" w:customStyle="1" w:styleId="WW8Num34z2">
    <w:name w:val="WW8Num34z2"/>
    <w:rsid w:val="006614CF"/>
    <w:rPr>
      <w:rFonts w:ascii="Wingdings" w:hAnsi="Wingdings"/>
    </w:rPr>
  </w:style>
  <w:style w:type="character" w:customStyle="1" w:styleId="WW8Num34z4">
    <w:name w:val="WW8Num34z4"/>
    <w:rsid w:val="006614CF"/>
    <w:rPr>
      <w:rFonts w:ascii="Courier New" w:hAnsi="Courier New"/>
    </w:rPr>
  </w:style>
  <w:style w:type="character" w:customStyle="1" w:styleId="WW8Num35z0">
    <w:name w:val="WW8Num35z0"/>
    <w:rsid w:val="006614CF"/>
    <w:rPr>
      <w:rFonts w:ascii="Symbol" w:hAnsi="Symbol"/>
      <w:sz w:val="20"/>
    </w:rPr>
  </w:style>
  <w:style w:type="character" w:customStyle="1" w:styleId="WW8Num35z1">
    <w:name w:val="WW8Num35z1"/>
    <w:rsid w:val="006614CF"/>
    <w:rPr>
      <w:rFonts w:ascii="Courier New" w:hAnsi="Courier New"/>
    </w:rPr>
  </w:style>
  <w:style w:type="character" w:customStyle="1" w:styleId="WW8Num35z2">
    <w:name w:val="WW8Num35z2"/>
    <w:rsid w:val="006614CF"/>
    <w:rPr>
      <w:rFonts w:ascii="Wingdings" w:hAnsi="Wingdings"/>
    </w:rPr>
  </w:style>
  <w:style w:type="character" w:customStyle="1" w:styleId="WW8Num35z3">
    <w:name w:val="WW8Num35z3"/>
    <w:rsid w:val="006614CF"/>
    <w:rPr>
      <w:rFonts w:ascii="Symbol" w:hAnsi="Symbol"/>
    </w:rPr>
  </w:style>
  <w:style w:type="character" w:customStyle="1" w:styleId="WW8Num37z0">
    <w:name w:val="WW8Num37z0"/>
    <w:rsid w:val="006614CF"/>
    <w:rPr>
      <w:rFonts w:ascii="Symbol" w:hAnsi="Symbol"/>
    </w:rPr>
  </w:style>
  <w:style w:type="character" w:customStyle="1" w:styleId="WW8Num37z1">
    <w:name w:val="WW8Num37z1"/>
    <w:rsid w:val="006614CF"/>
    <w:rPr>
      <w:rFonts w:ascii="Courier New" w:hAnsi="Courier New"/>
    </w:rPr>
  </w:style>
  <w:style w:type="character" w:customStyle="1" w:styleId="WW8Num37z2">
    <w:name w:val="WW8Num37z2"/>
    <w:rsid w:val="006614CF"/>
    <w:rPr>
      <w:rFonts w:ascii="Wingdings" w:hAnsi="Wingdings"/>
    </w:rPr>
  </w:style>
  <w:style w:type="character" w:customStyle="1" w:styleId="WW8Num38z0">
    <w:name w:val="WW8Num38z0"/>
    <w:rsid w:val="006614CF"/>
    <w:rPr>
      <w:rFonts w:ascii="Symbol" w:eastAsia="Times New Roman" w:hAnsi="Symbol" w:cs="Times New Roman"/>
    </w:rPr>
  </w:style>
  <w:style w:type="character" w:customStyle="1" w:styleId="WW8Num38z1">
    <w:name w:val="WW8Num38z1"/>
    <w:rsid w:val="006614CF"/>
    <w:rPr>
      <w:rFonts w:ascii="Courier New" w:hAnsi="Courier New" w:cs="Courier New"/>
    </w:rPr>
  </w:style>
  <w:style w:type="character" w:customStyle="1" w:styleId="WW8Num38z2">
    <w:name w:val="WW8Num38z2"/>
    <w:rsid w:val="006614CF"/>
    <w:rPr>
      <w:rFonts w:ascii="Wingdings" w:hAnsi="Wingdings"/>
    </w:rPr>
  </w:style>
  <w:style w:type="character" w:customStyle="1" w:styleId="WW8Num38z3">
    <w:name w:val="WW8Num38z3"/>
    <w:rsid w:val="006614CF"/>
    <w:rPr>
      <w:rFonts w:ascii="Symbol" w:hAnsi="Symbol"/>
    </w:rPr>
  </w:style>
  <w:style w:type="character" w:customStyle="1" w:styleId="WW8Num39z0">
    <w:name w:val="WW8Num39z0"/>
    <w:rsid w:val="006614CF"/>
    <w:rPr>
      <w:rFonts w:ascii="Symbol" w:eastAsia="Times New Roman" w:hAnsi="Symbol" w:cs="Times New Roman"/>
    </w:rPr>
  </w:style>
  <w:style w:type="character" w:customStyle="1" w:styleId="WW8Num39z1">
    <w:name w:val="WW8Num39z1"/>
    <w:rsid w:val="006614CF"/>
    <w:rPr>
      <w:rFonts w:ascii="Courier New" w:hAnsi="Courier New" w:cs="Courier New"/>
    </w:rPr>
  </w:style>
  <w:style w:type="character" w:customStyle="1" w:styleId="WW8Num39z2">
    <w:name w:val="WW8Num39z2"/>
    <w:rsid w:val="006614CF"/>
    <w:rPr>
      <w:rFonts w:ascii="Wingdings" w:hAnsi="Wingdings"/>
    </w:rPr>
  </w:style>
  <w:style w:type="character" w:customStyle="1" w:styleId="WW8Num39z3">
    <w:name w:val="WW8Num39z3"/>
    <w:rsid w:val="006614CF"/>
    <w:rPr>
      <w:rFonts w:ascii="Symbol" w:hAnsi="Symbol"/>
    </w:rPr>
  </w:style>
  <w:style w:type="character" w:customStyle="1" w:styleId="WW8Num40z0">
    <w:name w:val="WW8Num40z0"/>
    <w:rsid w:val="006614CF"/>
    <w:rPr>
      <w:rFonts w:ascii="Times New Roman" w:eastAsia="Times New Roman" w:hAnsi="Times New Roman" w:cs="Times New Roman"/>
    </w:rPr>
  </w:style>
  <w:style w:type="character" w:customStyle="1" w:styleId="WW8Num40z1">
    <w:name w:val="WW8Num40z1"/>
    <w:rsid w:val="006614CF"/>
    <w:rPr>
      <w:rFonts w:ascii="Courier New" w:hAnsi="Courier New"/>
    </w:rPr>
  </w:style>
  <w:style w:type="character" w:customStyle="1" w:styleId="WW8Num40z2">
    <w:name w:val="WW8Num40z2"/>
    <w:rsid w:val="006614CF"/>
    <w:rPr>
      <w:rFonts w:ascii="Wingdings" w:hAnsi="Wingdings"/>
    </w:rPr>
  </w:style>
  <w:style w:type="character" w:customStyle="1" w:styleId="WW8Num40z3">
    <w:name w:val="WW8Num40z3"/>
    <w:rsid w:val="006614CF"/>
    <w:rPr>
      <w:rFonts w:ascii="Symbol" w:hAnsi="Symbol"/>
    </w:rPr>
  </w:style>
  <w:style w:type="character" w:customStyle="1" w:styleId="WW8Num41z0">
    <w:name w:val="WW8Num41z0"/>
    <w:rsid w:val="006614CF"/>
    <w:rPr>
      <w:rFonts w:ascii="Courier New" w:hAnsi="Courier New"/>
    </w:rPr>
  </w:style>
  <w:style w:type="character" w:customStyle="1" w:styleId="WW8Num41z1">
    <w:name w:val="WW8Num41z1"/>
    <w:rsid w:val="006614CF"/>
    <w:rPr>
      <w:rFonts w:ascii="Courier New" w:hAnsi="Courier New" w:cs="Courier New"/>
    </w:rPr>
  </w:style>
  <w:style w:type="character" w:customStyle="1" w:styleId="WW8Num41z2">
    <w:name w:val="WW8Num41z2"/>
    <w:rsid w:val="006614CF"/>
    <w:rPr>
      <w:rFonts w:ascii="Marlett" w:hAnsi="Marlett"/>
    </w:rPr>
  </w:style>
  <w:style w:type="character" w:customStyle="1" w:styleId="WW8Num41z3">
    <w:name w:val="WW8Num41z3"/>
    <w:rsid w:val="006614CF"/>
    <w:rPr>
      <w:rFonts w:ascii="Symbol" w:hAnsi="Symbol"/>
    </w:rPr>
  </w:style>
  <w:style w:type="character" w:customStyle="1" w:styleId="WW8NumSt12z0">
    <w:name w:val="WW8NumSt12z0"/>
    <w:rsid w:val="006614CF"/>
    <w:rPr>
      <w:rFonts w:ascii="Times New Roman" w:hAnsi="Times New Roman" w:cs="Times New Roman"/>
    </w:rPr>
  </w:style>
  <w:style w:type="character" w:customStyle="1" w:styleId="1e">
    <w:name w:val="Основной шрифт абзаца1"/>
    <w:rsid w:val="006614CF"/>
  </w:style>
  <w:style w:type="character" w:customStyle="1" w:styleId="Normal10-02">
    <w:name w:val="Normal + 10 пт полужирный По центру Слева:  -02 см Справ... Знак"/>
    <w:rsid w:val="006614CF"/>
    <w:rPr>
      <w:b/>
      <w:bCs/>
      <w:lang w:val="ru-RU" w:eastAsia="ar-SA" w:bidi="ar-SA"/>
    </w:rPr>
  </w:style>
  <w:style w:type="character" w:customStyle="1" w:styleId="afffff0">
    <w:name w:val="Название таблицы Знак"/>
    <w:rsid w:val="006614CF"/>
    <w:rPr>
      <w:b/>
      <w:sz w:val="24"/>
      <w:szCs w:val="24"/>
      <w:lang w:val="ru-RU" w:eastAsia="ar-SA" w:bidi="ar-SA"/>
    </w:rPr>
  </w:style>
  <w:style w:type="character" w:customStyle="1" w:styleId="afffff1">
    <w:name w:val="Цветовое выделение"/>
    <w:rsid w:val="006614CF"/>
    <w:rPr>
      <w:b/>
      <w:bCs/>
      <w:color w:val="000080"/>
    </w:rPr>
  </w:style>
  <w:style w:type="character" w:customStyle="1" w:styleId="FontStyle120">
    <w:name w:val="Font Style120"/>
    <w:rsid w:val="006614CF"/>
    <w:rPr>
      <w:rFonts w:ascii="Times New Roman" w:hAnsi="Times New Roman" w:cs="Times New Roman"/>
      <w:sz w:val="22"/>
      <w:szCs w:val="22"/>
    </w:rPr>
  </w:style>
  <w:style w:type="character" w:customStyle="1" w:styleId="FontStyle117">
    <w:name w:val="Font Style117"/>
    <w:rsid w:val="006614CF"/>
    <w:rPr>
      <w:rFonts w:ascii="Times New Roman" w:hAnsi="Times New Roman" w:cs="Times New Roman"/>
      <w:sz w:val="22"/>
      <w:szCs w:val="22"/>
    </w:rPr>
  </w:style>
  <w:style w:type="character" w:customStyle="1" w:styleId="FontStyle107">
    <w:name w:val="Font Style107"/>
    <w:rsid w:val="006614CF"/>
    <w:rPr>
      <w:rFonts w:ascii="Times New Roman" w:hAnsi="Times New Roman" w:cs="Times New Roman"/>
      <w:b/>
      <w:bCs/>
      <w:sz w:val="48"/>
      <w:szCs w:val="48"/>
    </w:rPr>
  </w:style>
  <w:style w:type="character" w:customStyle="1" w:styleId="FontStyle108">
    <w:name w:val="Font Style108"/>
    <w:rsid w:val="006614CF"/>
    <w:rPr>
      <w:rFonts w:ascii="Times New Roman" w:hAnsi="Times New Roman" w:cs="Times New Roman"/>
      <w:b/>
      <w:bCs/>
      <w:sz w:val="42"/>
      <w:szCs w:val="42"/>
    </w:rPr>
  </w:style>
  <w:style w:type="character" w:customStyle="1" w:styleId="FontStyle21">
    <w:name w:val="Font Style21"/>
    <w:rsid w:val="006614CF"/>
    <w:rPr>
      <w:rFonts w:ascii="Franklin Gothic Medium" w:hAnsi="Franklin Gothic Medium" w:cs="Franklin Gothic Medium"/>
      <w:i/>
      <w:iCs/>
      <w:w w:val="150"/>
      <w:sz w:val="18"/>
      <w:szCs w:val="18"/>
    </w:rPr>
  </w:style>
  <w:style w:type="character" w:customStyle="1" w:styleId="FontStyle22">
    <w:name w:val="Font Style22"/>
    <w:rsid w:val="006614CF"/>
    <w:rPr>
      <w:rFonts w:ascii="Franklin Gothic Medium" w:hAnsi="Franklin Gothic Medium" w:cs="Franklin Gothic Medium"/>
      <w:i/>
      <w:iCs/>
      <w:spacing w:val="-20"/>
      <w:sz w:val="16"/>
      <w:szCs w:val="16"/>
    </w:rPr>
  </w:style>
  <w:style w:type="character" w:customStyle="1" w:styleId="FontStyle23">
    <w:name w:val="Font Style23"/>
    <w:rsid w:val="006614CF"/>
    <w:rPr>
      <w:rFonts w:ascii="Franklin Gothic Medium" w:hAnsi="Franklin Gothic Medium" w:cs="Franklin Gothic Medium"/>
      <w:spacing w:val="-10"/>
      <w:sz w:val="16"/>
      <w:szCs w:val="16"/>
    </w:rPr>
  </w:style>
  <w:style w:type="character" w:customStyle="1" w:styleId="FontStyle24">
    <w:name w:val="Font Style24"/>
    <w:rsid w:val="006614CF"/>
    <w:rPr>
      <w:rFonts w:ascii="Franklin Gothic Medium" w:hAnsi="Franklin Gothic Medium" w:cs="Franklin Gothic Medium"/>
      <w:b/>
      <w:bCs/>
      <w:spacing w:val="-10"/>
      <w:sz w:val="18"/>
      <w:szCs w:val="18"/>
    </w:rPr>
  </w:style>
  <w:style w:type="character" w:customStyle="1" w:styleId="FontStyle25">
    <w:name w:val="Font Style25"/>
    <w:rsid w:val="006614CF"/>
    <w:rPr>
      <w:rFonts w:ascii="Franklin Gothic Medium" w:hAnsi="Franklin Gothic Medium" w:cs="Franklin Gothic Medium"/>
      <w:smallCaps/>
      <w:sz w:val="16"/>
      <w:szCs w:val="16"/>
    </w:rPr>
  </w:style>
  <w:style w:type="character" w:customStyle="1" w:styleId="FontStyle26">
    <w:name w:val="Font Style26"/>
    <w:rsid w:val="006614CF"/>
    <w:rPr>
      <w:rFonts w:ascii="Sylfaen" w:hAnsi="Sylfaen" w:cs="Sylfaen"/>
      <w:b/>
      <w:bCs/>
      <w:sz w:val="16"/>
      <w:szCs w:val="16"/>
    </w:rPr>
  </w:style>
  <w:style w:type="character" w:customStyle="1" w:styleId="FontStyle27">
    <w:name w:val="Font Style27"/>
    <w:rsid w:val="006614CF"/>
    <w:rPr>
      <w:rFonts w:ascii="Bookman Old Style" w:hAnsi="Bookman Old Style" w:cs="Bookman Old Style"/>
      <w:b/>
      <w:bCs/>
      <w:i/>
      <w:iCs/>
      <w:sz w:val="16"/>
      <w:szCs w:val="16"/>
    </w:rPr>
  </w:style>
  <w:style w:type="character" w:customStyle="1" w:styleId="FontStyle28">
    <w:name w:val="Font Style28"/>
    <w:rsid w:val="006614CF"/>
    <w:rPr>
      <w:rFonts w:ascii="Franklin Gothic Medium" w:hAnsi="Franklin Gothic Medium" w:cs="Franklin Gothic Medium"/>
      <w:sz w:val="18"/>
      <w:szCs w:val="18"/>
    </w:rPr>
  </w:style>
  <w:style w:type="character" w:customStyle="1" w:styleId="FontStyle29">
    <w:name w:val="Font Style29"/>
    <w:rsid w:val="006614CF"/>
    <w:rPr>
      <w:rFonts w:ascii="Franklin Gothic Medium" w:hAnsi="Franklin Gothic Medium" w:cs="Franklin Gothic Medium"/>
      <w:sz w:val="8"/>
      <w:szCs w:val="8"/>
    </w:rPr>
  </w:style>
  <w:style w:type="character" w:customStyle="1" w:styleId="FontStyle30">
    <w:name w:val="Font Style30"/>
    <w:rsid w:val="006614CF"/>
    <w:rPr>
      <w:rFonts w:ascii="Franklin Gothic Medium" w:hAnsi="Franklin Gothic Medium" w:cs="Franklin Gothic Medium"/>
      <w:sz w:val="8"/>
      <w:szCs w:val="8"/>
    </w:rPr>
  </w:style>
  <w:style w:type="character" w:customStyle="1" w:styleId="FontStyle31">
    <w:name w:val="Font Style31"/>
    <w:rsid w:val="006614CF"/>
    <w:rPr>
      <w:rFonts w:ascii="Sylfaen" w:hAnsi="Sylfaen" w:cs="Sylfaen"/>
      <w:b/>
      <w:bCs/>
      <w:sz w:val="24"/>
      <w:szCs w:val="24"/>
    </w:rPr>
  </w:style>
  <w:style w:type="character" w:customStyle="1" w:styleId="FontStyle32">
    <w:name w:val="Font Style32"/>
    <w:rsid w:val="006614CF"/>
    <w:rPr>
      <w:rFonts w:ascii="Sylfaen" w:hAnsi="Sylfaen" w:cs="Sylfaen"/>
      <w:b/>
      <w:bCs/>
      <w:sz w:val="22"/>
      <w:szCs w:val="22"/>
    </w:rPr>
  </w:style>
  <w:style w:type="character" w:customStyle="1" w:styleId="FontStyle33">
    <w:name w:val="Font Style33"/>
    <w:rsid w:val="006614CF"/>
    <w:rPr>
      <w:rFonts w:ascii="Candara" w:hAnsi="Candara" w:cs="Candara"/>
      <w:b/>
      <w:bCs/>
      <w:sz w:val="18"/>
      <w:szCs w:val="18"/>
    </w:rPr>
  </w:style>
  <w:style w:type="character" w:customStyle="1" w:styleId="FontStyle34">
    <w:name w:val="Font Style34"/>
    <w:rsid w:val="006614CF"/>
    <w:rPr>
      <w:rFonts w:ascii="Franklin Gothic Medium" w:hAnsi="Franklin Gothic Medium" w:cs="Franklin Gothic Medium"/>
      <w:b/>
      <w:bCs/>
      <w:sz w:val="14"/>
      <w:szCs w:val="14"/>
    </w:rPr>
  </w:style>
  <w:style w:type="character" w:customStyle="1" w:styleId="FontStyle35">
    <w:name w:val="Font Style35"/>
    <w:rsid w:val="006614CF"/>
    <w:rPr>
      <w:rFonts w:ascii="Franklin Gothic Medium" w:hAnsi="Franklin Gothic Medium" w:cs="Franklin Gothic Medium"/>
      <w:b/>
      <w:bCs/>
      <w:sz w:val="10"/>
      <w:szCs w:val="10"/>
    </w:rPr>
  </w:style>
  <w:style w:type="character" w:customStyle="1" w:styleId="FontStyle36">
    <w:name w:val="Font Style36"/>
    <w:rsid w:val="006614CF"/>
    <w:rPr>
      <w:rFonts w:ascii="Franklin Gothic Medium" w:hAnsi="Franklin Gothic Medium" w:cs="Franklin Gothic Medium"/>
      <w:sz w:val="10"/>
      <w:szCs w:val="10"/>
    </w:rPr>
  </w:style>
  <w:style w:type="character" w:customStyle="1" w:styleId="FontStyle11">
    <w:name w:val="Font Style11"/>
    <w:rsid w:val="006614CF"/>
    <w:rPr>
      <w:rFonts w:ascii="Times New Roman" w:hAnsi="Times New Roman" w:cs="Times New Roman"/>
      <w:b/>
      <w:bCs/>
      <w:sz w:val="24"/>
      <w:szCs w:val="24"/>
    </w:rPr>
  </w:style>
  <w:style w:type="character" w:customStyle="1" w:styleId="FontStyle12">
    <w:name w:val="Font Style12"/>
    <w:rsid w:val="006614CF"/>
    <w:rPr>
      <w:rFonts w:ascii="Times New Roman" w:hAnsi="Times New Roman" w:cs="Times New Roman"/>
      <w:sz w:val="24"/>
      <w:szCs w:val="24"/>
    </w:rPr>
  </w:style>
  <w:style w:type="paragraph" w:customStyle="1" w:styleId="1f">
    <w:name w:val="Заголовок1"/>
    <w:basedOn w:val="a5"/>
    <w:next w:val="af5"/>
    <w:rsid w:val="006614CF"/>
    <w:pPr>
      <w:keepNext/>
      <w:suppressAutoHyphens/>
      <w:spacing w:before="240" w:after="120" w:line="240" w:lineRule="auto"/>
    </w:pPr>
    <w:rPr>
      <w:rFonts w:ascii="Arial" w:eastAsia="MS Mincho" w:hAnsi="Arial" w:cs="Tahoma"/>
      <w:sz w:val="28"/>
      <w:szCs w:val="28"/>
      <w:lang w:eastAsia="ar-SA"/>
    </w:rPr>
  </w:style>
  <w:style w:type="paragraph" w:customStyle="1" w:styleId="1f0">
    <w:name w:val="Название1"/>
    <w:basedOn w:val="a5"/>
    <w:rsid w:val="006614CF"/>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f1">
    <w:name w:val="Указатель1"/>
    <w:basedOn w:val="a5"/>
    <w:rsid w:val="006614CF"/>
    <w:pPr>
      <w:suppressLineNumbers/>
      <w:suppressAutoHyphens/>
      <w:spacing w:after="0" w:line="240" w:lineRule="auto"/>
    </w:pPr>
    <w:rPr>
      <w:rFonts w:ascii="Arial" w:eastAsia="Times New Roman" w:hAnsi="Arial" w:cs="Tahoma"/>
      <w:sz w:val="20"/>
      <w:szCs w:val="20"/>
      <w:lang w:eastAsia="ar-SA"/>
    </w:rPr>
  </w:style>
  <w:style w:type="paragraph" w:customStyle="1" w:styleId="310">
    <w:name w:val="Основной текст 31"/>
    <w:basedOn w:val="a5"/>
    <w:rsid w:val="006614CF"/>
    <w:pPr>
      <w:suppressAutoHyphens/>
      <w:spacing w:after="120" w:line="240" w:lineRule="auto"/>
    </w:pPr>
    <w:rPr>
      <w:rFonts w:ascii="Times New Roman" w:eastAsia="Times New Roman" w:hAnsi="Times New Roman" w:cs="Times New Roman"/>
      <w:sz w:val="16"/>
      <w:szCs w:val="16"/>
      <w:lang w:eastAsia="ar-SA"/>
    </w:rPr>
  </w:style>
  <w:style w:type="paragraph" w:customStyle="1" w:styleId="1f2">
    <w:name w:val="Текст примечания1"/>
    <w:basedOn w:val="a5"/>
    <w:rsid w:val="006614CF"/>
    <w:pPr>
      <w:suppressAutoHyphens/>
      <w:spacing w:after="0" w:line="240" w:lineRule="auto"/>
    </w:pPr>
    <w:rPr>
      <w:rFonts w:ascii="Times New Roman" w:eastAsia="Times New Roman" w:hAnsi="Times New Roman" w:cs="Times New Roman"/>
      <w:sz w:val="20"/>
      <w:szCs w:val="20"/>
      <w:lang w:eastAsia="ar-SA"/>
    </w:rPr>
  </w:style>
  <w:style w:type="paragraph" w:styleId="afffff2">
    <w:name w:val="Subtitle"/>
    <w:basedOn w:val="1f"/>
    <w:next w:val="af5"/>
    <w:link w:val="afffff3"/>
    <w:qFormat/>
    <w:rsid w:val="006614CF"/>
    <w:pPr>
      <w:jc w:val="center"/>
    </w:pPr>
    <w:rPr>
      <w:i/>
      <w:iCs/>
    </w:rPr>
  </w:style>
  <w:style w:type="character" w:customStyle="1" w:styleId="afffff3">
    <w:name w:val="Подзаголовок Знак"/>
    <w:basedOn w:val="a7"/>
    <w:link w:val="afffff2"/>
    <w:rsid w:val="006614CF"/>
    <w:rPr>
      <w:rFonts w:ascii="Arial" w:eastAsia="MS Mincho" w:hAnsi="Arial" w:cs="Tahoma"/>
      <w:i/>
      <w:iCs/>
      <w:sz w:val="28"/>
      <w:szCs w:val="28"/>
      <w:lang w:eastAsia="ar-SA"/>
    </w:rPr>
  </w:style>
  <w:style w:type="paragraph" w:customStyle="1" w:styleId="1f3">
    <w:name w:val="Текст1"/>
    <w:basedOn w:val="1f0"/>
    <w:rsid w:val="006614CF"/>
  </w:style>
  <w:style w:type="paragraph" w:customStyle="1" w:styleId="WW-">
    <w:name w:val="WW-Текст"/>
    <w:basedOn w:val="a5"/>
    <w:rsid w:val="006614CF"/>
    <w:pPr>
      <w:suppressAutoHyphens/>
      <w:spacing w:after="0" w:line="240" w:lineRule="auto"/>
    </w:pPr>
    <w:rPr>
      <w:rFonts w:ascii="Courier New" w:eastAsia="Times New Roman" w:hAnsi="Courier New" w:cs="Times New Roman"/>
      <w:sz w:val="20"/>
      <w:szCs w:val="24"/>
      <w:lang w:eastAsia="ar-SA"/>
    </w:rPr>
  </w:style>
  <w:style w:type="paragraph" w:customStyle="1" w:styleId="1f4">
    <w:name w:val="Маркированный список1"/>
    <w:basedOn w:val="a5"/>
    <w:rsid w:val="006614CF"/>
    <w:pPr>
      <w:tabs>
        <w:tab w:val="num" w:pos="1440"/>
      </w:tabs>
      <w:suppressAutoHyphens/>
      <w:spacing w:after="0" w:line="240" w:lineRule="auto"/>
      <w:ind w:left="1440" w:hanging="360"/>
    </w:pPr>
    <w:rPr>
      <w:rFonts w:ascii="Times New Roman" w:eastAsia="Times New Roman" w:hAnsi="Times New Roman" w:cs="Times New Roman"/>
      <w:sz w:val="24"/>
      <w:szCs w:val="24"/>
      <w:lang w:eastAsia="ar-SA"/>
    </w:rPr>
  </w:style>
  <w:style w:type="paragraph" w:customStyle="1" w:styleId="1f5">
    <w:name w:val="Название объекта1"/>
    <w:basedOn w:val="a5"/>
    <w:next w:val="a5"/>
    <w:rsid w:val="006614CF"/>
    <w:pPr>
      <w:suppressAutoHyphens/>
      <w:spacing w:after="0" w:line="240" w:lineRule="auto"/>
      <w:jc w:val="right"/>
    </w:pPr>
    <w:rPr>
      <w:rFonts w:ascii="Times New Roman" w:eastAsia="Times New Roman" w:hAnsi="Times New Roman" w:cs="Times New Roman"/>
      <w:b/>
      <w:bCs/>
      <w:sz w:val="24"/>
      <w:szCs w:val="24"/>
      <w:lang w:eastAsia="ar-SA"/>
    </w:rPr>
  </w:style>
  <w:style w:type="paragraph" w:customStyle="1" w:styleId="311">
    <w:name w:val="Основной текст с отступом 31"/>
    <w:basedOn w:val="a5"/>
    <w:rsid w:val="006614CF"/>
    <w:pPr>
      <w:suppressAutoHyphens/>
      <w:spacing w:after="120" w:line="240" w:lineRule="auto"/>
      <w:ind w:left="283"/>
    </w:pPr>
    <w:rPr>
      <w:rFonts w:ascii="Times New Roman" w:eastAsia="Times New Roman" w:hAnsi="Times New Roman" w:cs="Times New Roman"/>
      <w:sz w:val="16"/>
      <w:szCs w:val="16"/>
      <w:lang w:eastAsia="ar-SA"/>
    </w:rPr>
  </w:style>
  <w:style w:type="paragraph" w:styleId="HTML">
    <w:name w:val="HTML Preformatted"/>
    <w:basedOn w:val="a5"/>
    <w:link w:val="HTML0"/>
    <w:rsid w:val="006614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Courier New"/>
      <w:sz w:val="20"/>
      <w:szCs w:val="20"/>
      <w:lang w:eastAsia="ar-SA"/>
    </w:rPr>
  </w:style>
  <w:style w:type="character" w:customStyle="1" w:styleId="HTML0">
    <w:name w:val="Стандартный HTML Знак"/>
    <w:basedOn w:val="a7"/>
    <w:link w:val="HTML"/>
    <w:rsid w:val="006614CF"/>
    <w:rPr>
      <w:rFonts w:ascii="Courier New" w:eastAsia="Times New Roman" w:hAnsi="Courier New" w:cs="Courier New"/>
      <w:sz w:val="20"/>
      <w:szCs w:val="20"/>
      <w:lang w:eastAsia="ar-SA"/>
    </w:rPr>
  </w:style>
  <w:style w:type="paragraph" w:customStyle="1" w:styleId="afffff4">
    <w:name w:val="Маркированный текст"/>
    <w:basedOn w:val="a5"/>
    <w:rsid w:val="006614CF"/>
    <w:pPr>
      <w:tabs>
        <w:tab w:val="left" w:pos="240"/>
        <w:tab w:val="left" w:pos="1429"/>
      </w:tabs>
      <w:suppressAutoHyphens/>
      <w:spacing w:after="0" w:line="240" w:lineRule="auto"/>
      <w:jc w:val="both"/>
    </w:pPr>
    <w:rPr>
      <w:rFonts w:ascii="Arial" w:eastAsia="Times New Roman" w:hAnsi="Arial" w:cs="Arial"/>
      <w:szCs w:val="20"/>
      <w:lang w:eastAsia="ar-SA"/>
    </w:rPr>
  </w:style>
  <w:style w:type="paragraph" w:customStyle="1" w:styleId="12701">
    <w:name w:val="Стиль Слева:  127 см Первая строка:  0 см1"/>
    <w:basedOn w:val="a5"/>
    <w:rsid w:val="006614CF"/>
    <w:pPr>
      <w:widowControl w:val="0"/>
      <w:suppressAutoHyphens/>
      <w:autoSpaceDE w:val="0"/>
      <w:spacing w:before="120" w:after="0" w:line="240" w:lineRule="auto"/>
      <w:ind w:left="720" w:firstLine="720"/>
      <w:jc w:val="both"/>
    </w:pPr>
    <w:rPr>
      <w:rFonts w:ascii="Times New Roman" w:eastAsia="Times New Roman" w:hAnsi="Times New Roman" w:cs="Times New Roman"/>
      <w:sz w:val="26"/>
      <w:szCs w:val="20"/>
      <w:lang w:eastAsia="ar-SA"/>
    </w:rPr>
  </w:style>
  <w:style w:type="paragraph" w:customStyle="1" w:styleId="afffff5">
    <w:name w:val="Основной текст с отступ"/>
    <w:basedOn w:val="a5"/>
    <w:rsid w:val="006614CF"/>
    <w:pPr>
      <w:widowControl w:val="0"/>
      <w:suppressAutoHyphens/>
      <w:spacing w:after="0" w:line="240" w:lineRule="auto"/>
      <w:ind w:firstLine="709"/>
      <w:jc w:val="both"/>
    </w:pPr>
    <w:rPr>
      <w:rFonts w:ascii="Times New Roman" w:eastAsia="Times New Roman" w:hAnsi="Times New Roman" w:cs="Times New Roman"/>
      <w:sz w:val="24"/>
      <w:szCs w:val="20"/>
      <w:lang w:eastAsia="ar-SA"/>
    </w:rPr>
  </w:style>
  <w:style w:type="paragraph" w:customStyle="1" w:styleId="212">
    <w:name w:val="Маркированный список 21"/>
    <w:basedOn w:val="a5"/>
    <w:rsid w:val="006614CF"/>
    <w:pPr>
      <w:tabs>
        <w:tab w:val="left" w:pos="643"/>
      </w:tabs>
      <w:suppressAutoHyphens/>
      <w:spacing w:after="0" w:line="240" w:lineRule="auto"/>
      <w:ind w:left="643" w:hanging="360"/>
    </w:pPr>
    <w:rPr>
      <w:rFonts w:ascii="Times New Roman" w:eastAsia="Times New Roman" w:hAnsi="Times New Roman" w:cs="Times New Roman"/>
      <w:sz w:val="24"/>
      <w:szCs w:val="24"/>
      <w:lang w:eastAsia="ar-SA"/>
    </w:rPr>
  </w:style>
  <w:style w:type="paragraph" w:customStyle="1" w:styleId="Normal10-020">
    <w:name w:val="Normal + 10 пт полужирный По центру Слева:  -02 см Справ..."/>
    <w:basedOn w:val="a5"/>
    <w:rsid w:val="006614CF"/>
    <w:pPr>
      <w:suppressAutoHyphens/>
      <w:spacing w:after="0" w:line="240" w:lineRule="auto"/>
      <w:ind w:left="-113" w:right="-113"/>
      <w:jc w:val="center"/>
    </w:pPr>
    <w:rPr>
      <w:rFonts w:ascii="Times New Roman" w:eastAsia="Times New Roman" w:hAnsi="Times New Roman" w:cs="Times New Roman"/>
      <w:b/>
      <w:bCs/>
      <w:sz w:val="20"/>
      <w:szCs w:val="20"/>
      <w:lang w:eastAsia="ar-SA"/>
    </w:rPr>
  </w:style>
  <w:style w:type="paragraph" w:customStyle="1" w:styleId="afffff6">
    <w:name w:val="Название таблицы"/>
    <w:basedOn w:val="a5"/>
    <w:rsid w:val="006614CF"/>
    <w:pPr>
      <w:suppressAutoHyphens/>
      <w:spacing w:after="0" w:line="360" w:lineRule="auto"/>
      <w:jc w:val="center"/>
    </w:pPr>
    <w:rPr>
      <w:rFonts w:ascii="Times New Roman" w:eastAsia="Times New Roman" w:hAnsi="Times New Roman" w:cs="Times New Roman"/>
      <w:b/>
      <w:sz w:val="24"/>
      <w:szCs w:val="24"/>
      <w:lang w:eastAsia="ar-SA"/>
    </w:rPr>
  </w:style>
  <w:style w:type="paragraph" w:customStyle="1" w:styleId="afffff7">
    <w:name w:val="Табличка"/>
    <w:basedOn w:val="a5"/>
    <w:rsid w:val="006614CF"/>
    <w:pPr>
      <w:suppressAutoHyphens/>
      <w:spacing w:after="0" w:line="360" w:lineRule="auto"/>
      <w:jc w:val="center"/>
    </w:pPr>
    <w:rPr>
      <w:rFonts w:ascii="Times New Roman" w:eastAsia="Times New Roman" w:hAnsi="Times New Roman" w:cs="Times New Roman"/>
      <w:sz w:val="24"/>
      <w:szCs w:val="24"/>
      <w:lang w:eastAsia="ar-SA"/>
    </w:rPr>
  </w:style>
  <w:style w:type="paragraph" w:customStyle="1" w:styleId="CM2">
    <w:name w:val="CM2"/>
    <w:basedOn w:val="Default"/>
    <w:next w:val="Default"/>
    <w:rsid w:val="006614CF"/>
    <w:pPr>
      <w:suppressAutoHyphens/>
      <w:autoSpaceDN/>
      <w:adjustRightInd/>
      <w:spacing w:line="280" w:lineRule="atLeast"/>
    </w:pPr>
    <w:rPr>
      <w:rFonts w:eastAsia="Arial"/>
      <w:color w:val="auto"/>
      <w:lang w:eastAsia="ar-SA"/>
    </w:rPr>
  </w:style>
  <w:style w:type="paragraph" w:customStyle="1" w:styleId="140">
    <w:name w:val="140"/>
    <w:basedOn w:val="a5"/>
    <w:rsid w:val="006614CF"/>
    <w:pPr>
      <w:suppressAutoHyphens/>
      <w:autoSpaceDE w:val="0"/>
      <w:spacing w:before="120" w:after="120" w:line="240" w:lineRule="auto"/>
      <w:jc w:val="center"/>
    </w:pPr>
    <w:rPr>
      <w:rFonts w:ascii="Times New Roman" w:eastAsia="Times New Roman" w:hAnsi="Times New Roman" w:cs="Times New Roman"/>
      <w:b/>
      <w:bCs/>
      <w:color w:val="000000"/>
      <w:sz w:val="28"/>
      <w:szCs w:val="28"/>
      <w:lang w:eastAsia="ar-SA"/>
    </w:rPr>
  </w:style>
  <w:style w:type="paragraph" w:customStyle="1" w:styleId="1f6">
    <w:name w:val="Основной текст1"/>
    <w:rsid w:val="006614CF"/>
    <w:pPr>
      <w:suppressAutoHyphens/>
      <w:spacing w:after="0" w:line="240" w:lineRule="auto"/>
      <w:ind w:firstLine="709"/>
      <w:jc w:val="both"/>
    </w:pPr>
    <w:rPr>
      <w:rFonts w:ascii="Times New Roman" w:eastAsia="Arial" w:hAnsi="Times New Roman" w:cs="Times New Roman"/>
      <w:sz w:val="24"/>
      <w:szCs w:val="24"/>
      <w:lang w:eastAsia="ar-SA"/>
    </w:rPr>
  </w:style>
  <w:style w:type="paragraph" w:customStyle="1" w:styleId="afffff8">
    <w:name w:val="Заголовок таблицы"/>
    <w:basedOn w:val="affffa"/>
    <w:rsid w:val="006614CF"/>
    <w:pPr>
      <w:jc w:val="center"/>
    </w:pPr>
    <w:rPr>
      <w:b/>
      <w:bCs/>
    </w:rPr>
  </w:style>
  <w:style w:type="paragraph" w:customStyle="1" w:styleId="afffff9">
    <w:name w:val="Содержимое врезки"/>
    <w:basedOn w:val="af5"/>
    <w:rsid w:val="006614CF"/>
    <w:pPr>
      <w:tabs>
        <w:tab w:val="clear" w:pos="5940"/>
      </w:tabs>
      <w:suppressAutoHyphens/>
      <w:overflowPunct/>
      <w:autoSpaceDE/>
      <w:autoSpaceDN/>
      <w:adjustRightInd/>
      <w:spacing w:line="240" w:lineRule="auto"/>
      <w:ind w:firstLine="0"/>
      <w:jc w:val="center"/>
    </w:pPr>
    <w:rPr>
      <w:rFonts w:ascii="Arial" w:hAnsi="Arial"/>
      <w:b/>
      <w:szCs w:val="20"/>
      <w:lang w:val="ru-RU" w:eastAsia="ar-SA"/>
    </w:rPr>
  </w:style>
  <w:style w:type="character" w:customStyle="1" w:styleId="WW8Num3z0">
    <w:name w:val="WW8Num3z0"/>
    <w:rsid w:val="006614CF"/>
    <w:rPr>
      <w:sz w:val="24"/>
      <w:szCs w:val="24"/>
    </w:rPr>
  </w:style>
  <w:style w:type="character" w:customStyle="1" w:styleId="afffffa">
    <w:name w:val="Символ нумерации"/>
    <w:rsid w:val="006614CF"/>
  </w:style>
  <w:style w:type="character" w:customStyle="1" w:styleId="ac">
    <w:name w:val="Абзац списка Знак"/>
    <w:link w:val="ab"/>
    <w:uiPriority w:val="34"/>
    <w:rsid w:val="006614CF"/>
  </w:style>
  <w:style w:type="character" w:customStyle="1" w:styleId="afffffb">
    <w:name w:val="Гипертекстовая ссылка"/>
    <w:rsid w:val="006614CF"/>
    <w:rPr>
      <w:b/>
      <w:bCs/>
      <w:color w:val="008000"/>
    </w:rPr>
  </w:style>
  <w:style w:type="paragraph" w:customStyle="1" w:styleId="afffffc">
    <w:name w:val="Заголовок статьи"/>
    <w:basedOn w:val="a5"/>
    <w:next w:val="a5"/>
    <w:rsid w:val="006614CF"/>
    <w:pPr>
      <w:autoSpaceDE w:val="0"/>
      <w:autoSpaceDN w:val="0"/>
      <w:adjustRightInd w:val="0"/>
      <w:spacing w:after="0" w:line="240" w:lineRule="auto"/>
      <w:ind w:left="1612" w:hanging="892"/>
      <w:jc w:val="both"/>
    </w:pPr>
    <w:rPr>
      <w:rFonts w:ascii="Arial" w:eastAsia="Times New Roman" w:hAnsi="Arial" w:cs="Times New Roman"/>
      <w:sz w:val="24"/>
      <w:szCs w:val="24"/>
      <w:lang w:eastAsia="ru-RU"/>
    </w:rPr>
  </w:style>
  <w:style w:type="character" w:customStyle="1" w:styleId="FontStyle20">
    <w:name w:val="Font Style20"/>
    <w:rsid w:val="006614CF"/>
    <w:rPr>
      <w:rFonts w:ascii="Times New Roman" w:hAnsi="Times New Roman" w:cs="Times New Roman"/>
      <w:b/>
      <w:bCs/>
      <w:sz w:val="22"/>
      <w:szCs w:val="22"/>
    </w:rPr>
  </w:style>
  <w:style w:type="paragraph" w:customStyle="1" w:styleId="Style30">
    <w:name w:val="Style30"/>
    <w:basedOn w:val="a5"/>
    <w:rsid w:val="006614CF"/>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63">
    <w:name w:val="Font Style63"/>
    <w:rsid w:val="006614CF"/>
    <w:rPr>
      <w:rFonts w:ascii="Times New Roman" w:hAnsi="Times New Roman" w:cs="Times New Roman"/>
      <w:sz w:val="22"/>
      <w:szCs w:val="22"/>
    </w:rPr>
  </w:style>
  <w:style w:type="paragraph" w:customStyle="1" w:styleId="Style8">
    <w:name w:val="Style8"/>
    <w:basedOn w:val="a5"/>
    <w:rsid w:val="006614CF"/>
    <w:pPr>
      <w:widowControl w:val="0"/>
      <w:autoSpaceDE w:val="0"/>
      <w:autoSpaceDN w:val="0"/>
      <w:adjustRightInd w:val="0"/>
      <w:spacing w:after="0" w:line="266" w:lineRule="exact"/>
      <w:jc w:val="center"/>
    </w:pPr>
    <w:rPr>
      <w:rFonts w:ascii="Times New Roman" w:eastAsia="Times New Roman" w:hAnsi="Times New Roman" w:cs="Times New Roman"/>
      <w:sz w:val="24"/>
      <w:szCs w:val="24"/>
      <w:lang w:eastAsia="ru-RU"/>
    </w:rPr>
  </w:style>
  <w:style w:type="paragraph" w:customStyle="1" w:styleId="Style31">
    <w:name w:val="Style31"/>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54">
    <w:name w:val="Font Style54"/>
    <w:rsid w:val="006614CF"/>
    <w:rPr>
      <w:rFonts w:ascii="Times New Roman" w:hAnsi="Times New Roman" w:cs="Times New Roman"/>
      <w:b/>
      <w:bCs/>
      <w:sz w:val="18"/>
      <w:szCs w:val="18"/>
    </w:rPr>
  </w:style>
  <w:style w:type="character" w:customStyle="1" w:styleId="FontStyle56">
    <w:name w:val="Font Style56"/>
    <w:rsid w:val="006614CF"/>
    <w:rPr>
      <w:rFonts w:ascii="Times New Roman" w:hAnsi="Times New Roman" w:cs="Times New Roman"/>
      <w:b/>
      <w:bCs/>
      <w:i/>
      <w:iCs/>
      <w:sz w:val="20"/>
      <w:szCs w:val="20"/>
    </w:rPr>
  </w:style>
  <w:style w:type="character" w:customStyle="1" w:styleId="FontStyle60">
    <w:name w:val="Font Style60"/>
    <w:rsid w:val="006614CF"/>
    <w:rPr>
      <w:rFonts w:ascii="Times New Roman" w:hAnsi="Times New Roman" w:cs="Times New Roman"/>
      <w:sz w:val="24"/>
      <w:szCs w:val="24"/>
    </w:rPr>
  </w:style>
  <w:style w:type="character" w:customStyle="1" w:styleId="FontStyle68">
    <w:name w:val="Font Style68"/>
    <w:rsid w:val="006614CF"/>
    <w:rPr>
      <w:rFonts w:ascii="Times New Roman" w:hAnsi="Times New Roman" w:cs="Times New Roman"/>
      <w:sz w:val="22"/>
      <w:szCs w:val="22"/>
    </w:rPr>
  </w:style>
  <w:style w:type="character" w:customStyle="1" w:styleId="FontStyle71">
    <w:name w:val="Font Style71"/>
    <w:rsid w:val="006614CF"/>
    <w:rPr>
      <w:rFonts w:ascii="Times New Roman" w:hAnsi="Times New Roman" w:cs="Times New Roman"/>
      <w:b/>
      <w:bCs/>
      <w:sz w:val="20"/>
      <w:szCs w:val="20"/>
    </w:rPr>
  </w:style>
  <w:style w:type="paragraph" w:customStyle="1" w:styleId="Style40">
    <w:name w:val="Style40"/>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4">
    <w:name w:val="Font Style74"/>
    <w:rsid w:val="006614CF"/>
    <w:rPr>
      <w:rFonts w:ascii="Arial" w:hAnsi="Arial" w:cs="Arial"/>
      <w:b/>
      <w:bCs/>
      <w:sz w:val="22"/>
      <w:szCs w:val="22"/>
    </w:rPr>
  </w:style>
  <w:style w:type="paragraph" w:customStyle="1" w:styleId="127">
    <w:name w:val="127 см"/>
    <w:basedOn w:val="a5"/>
    <w:rsid w:val="006614CF"/>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lang w:eastAsia="ru-RU"/>
    </w:rPr>
  </w:style>
  <w:style w:type="paragraph" w:customStyle="1" w:styleId="normalnavy">
    <w:name w:val="normalnavy"/>
    <w:basedOn w:val="a5"/>
    <w:rsid w:val="006614CF"/>
    <w:pPr>
      <w:spacing w:before="100" w:beforeAutospacing="1" w:after="100" w:afterAutospacing="1" w:line="240" w:lineRule="auto"/>
    </w:pPr>
    <w:rPr>
      <w:rFonts w:ascii="Arial" w:eastAsia="Times New Roman" w:hAnsi="Arial" w:cs="Arial"/>
      <w:color w:val="003366"/>
      <w:sz w:val="16"/>
      <w:szCs w:val="16"/>
      <w:lang w:eastAsia="ru-RU"/>
    </w:rPr>
  </w:style>
  <w:style w:type="paragraph" w:styleId="afffffd">
    <w:name w:val="Body Text First Indent"/>
    <w:basedOn w:val="af5"/>
    <w:link w:val="afffffe"/>
    <w:rsid w:val="006614CF"/>
    <w:pPr>
      <w:tabs>
        <w:tab w:val="clear" w:pos="5940"/>
      </w:tabs>
      <w:overflowPunct/>
      <w:autoSpaceDE/>
      <w:autoSpaceDN/>
      <w:adjustRightInd/>
      <w:spacing w:after="120" w:line="240" w:lineRule="auto"/>
      <w:ind w:firstLine="210"/>
      <w:jc w:val="left"/>
    </w:pPr>
    <w:rPr>
      <w:sz w:val="24"/>
      <w:lang w:val="ru-RU" w:eastAsia="ru-RU"/>
    </w:rPr>
  </w:style>
  <w:style w:type="character" w:customStyle="1" w:styleId="afffffe">
    <w:name w:val="Красная строка Знак"/>
    <w:basedOn w:val="af6"/>
    <w:link w:val="afffffd"/>
    <w:rsid w:val="006614CF"/>
    <w:rPr>
      <w:rFonts w:ascii="Times New Roman" w:eastAsia="Times New Roman" w:hAnsi="Times New Roman" w:cs="Times New Roman"/>
      <w:sz w:val="24"/>
      <w:szCs w:val="24"/>
      <w:lang w:val="x-none" w:eastAsia="ru-RU"/>
    </w:rPr>
  </w:style>
  <w:style w:type="paragraph" w:customStyle="1" w:styleId="xl26">
    <w:name w:val="xl26"/>
    <w:basedOn w:val="a5"/>
    <w:rsid w:val="006614CF"/>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affffff">
    <w:name w:val="Нормальный (таблица)"/>
    <w:basedOn w:val="a5"/>
    <w:next w:val="a5"/>
    <w:rsid w:val="006614CF"/>
    <w:pPr>
      <w:autoSpaceDE w:val="0"/>
      <w:autoSpaceDN w:val="0"/>
      <w:adjustRightInd w:val="0"/>
      <w:spacing w:after="0" w:line="240" w:lineRule="auto"/>
      <w:jc w:val="both"/>
    </w:pPr>
    <w:rPr>
      <w:rFonts w:ascii="Arial" w:eastAsia="Times New Roman" w:hAnsi="Arial" w:cs="Times New Roman"/>
      <w:sz w:val="24"/>
      <w:szCs w:val="24"/>
      <w:lang w:eastAsia="ru-RU"/>
    </w:rPr>
  </w:style>
  <w:style w:type="paragraph" w:customStyle="1" w:styleId="1f7">
    <w:name w:val="Основной текст с отступом1"/>
    <w:basedOn w:val="a5"/>
    <w:rsid w:val="006614CF"/>
    <w:pPr>
      <w:spacing w:after="0" w:line="240" w:lineRule="auto"/>
      <w:ind w:left="360"/>
      <w:jc w:val="both"/>
    </w:pPr>
    <w:rPr>
      <w:rFonts w:ascii="Times New Roman" w:eastAsia="Times New Roman" w:hAnsi="Times New Roman" w:cs="Times New Roman"/>
      <w:sz w:val="24"/>
      <w:szCs w:val="24"/>
      <w:lang w:eastAsia="ru-RU"/>
    </w:rPr>
  </w:style>
  <w:style w:type="paragraph" w:customStyle="1" w:styleId="Style57">
    <w:name w:val="Style57"/>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7">
    <w:name w:val="Style67"/>
    <w:basedOn w:val="a5"/>
    <w:rsid w:val="006614CF"/>
    <w:pPr>
      <w:widowControl w:val="0"/>
      <w:autoSpaceDE w:val="0"/>
      <w:autoSpaceDN w:val="0"/>
      <w:adjustRightInd w:val="0"/>
      <w:spacing w:after="0" w:line="324" w:lineRule="exact"/>
    </w:pPr>
    <w:rPr>
      <w:rFonts w:ascii="Times New Roman" w:eastAsia="Times New Roman" w:hAnsi="Times New Roman" w:cs="Times New Roman"/>
      <w:sz w:val="24"/>
      <w:szCs w:val="24"/>
      <w:lang w:eastAsia="ru-RU"/>
    </w:rPr>
  </w:style>
  <w:style w:type="paragraph" w:customStyle="1" w:styleId="Style70">
    <w:name w:val="Style70"/>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83">
    <w:name w:val="Font Style83"/>
    <w:rsid w:val="006614CF"/>
    <w:rPr>
      <w:rFonts w:ascii="Times New Roman" w:hAnsi="Times New Roman" w:cs="Times New Roman"/>
      <w:sz w:val="26"/>
      <w:szCs w:val="26"/>
    </w:rPr>
  </w:style>
  <w:style w:type="character" w:customStyle="1" w:styleId="FontStyle84">
    <w:name w:val="Font Style84"/>
    <w:rsid w:val="006614CF"/>
    <w:rPr>
      <w:rFonts w:ascii="Arial" w:hAnsi="Arial" w:cs="Arial"/>
      <w:b/>
      <w:bCs/>
      <w:sz w:val="20"/>
      <w:szCs w:val="20"/>
    </w:rPr>
  </w:style>
  <w:style w:type="character" w:customStyle="1" w:styleId="FontStyle92">
    <w:name w:val="Font Style92"/>
    <w:rsid w:val="006614CF"/>
    <w:rPr>
      <w:rFonts w:ascii="Times New Roman" w:hAnsi="Times New Roman" w:cs="Times New Roman"/>
      <w:w w:val="20"/>
      <w:sz w:val="14"/>
      <w:szCs w:val="14"/>
    </w:rPr>
  </w:style>
  <w:style w:type="character" w:customStyle="1" w:styleId="FontStyle94">
    <w:name w:val="Font Style94"/>
    <w:rsid w:val="006614CF"/>
    <w:rPr>
      <w:rFonts w:ascii="Times New Roman" w:hAnsi="Times New Roman" w:cs="Times New Roman"/>
      <w:b/>
      <w:bCs/>
      <w:w w:val="10"/>
      <w:sz w:val="22"/>
      <w:szCs w:val="22"/>
    </w:rPr>
  </w:style>
  <w:style w:type="character" w:customStyle="1" w:styleId="FontStyle99">
    <w:name w:val="Font Style99"/>
    <w:rsid w:val="006614CF"/>
    <w:rPr>
      <w:rFonts w:ascii="Times New Roman" w:hAnsi="Times New Roman" w:cs="Times New Roman"/>
      <w:sz w:val="14"/>
      <w:szCs w:val="14"/>
    </w:rPr>
  </w:style>
  <w:style w:type="character" w:customStyle="1" w:styleId="FontStyle102">
    <w:name w:val="Font Style102"/>
    <w:rsid w:val="006614CF"/>
    <w:rPr>
      <w:rFonts w:ascii="Times New Roman" w:hAnsi="Times New Roman" w:cs="Times New Roman"/>
      <w:b/>
      <w:bCs/>
      <w:sz w:val="26"/>
      <w:szCs w:val="26"/>
    </w:rPr>
  </w:style>
  <w:style w:type="character" w:customStyle="1" w:styleId="FontStyle103">
    <w:name w:val="Font Style103"/>
    <w:rsid w:val="006614CF"/>
    <w:rPr>
      <w:rFonts w:ascii="Courier New" w:hAnsi="Courier New" w:cs="Courier New"/>
      <w:b/>
      <w:bCs/>
      <w:i/>
      <w:iCs/>
      <w:sz w:val="8"/>
      <w:szCs w:val="8"/>
    </w:rPr>
  </w:style>
  <w:style w:type="character" w:customStyle="1" w:styleId="FontStyle104">
    <w:name w:val="Font Style104"/>
    <w:rsid w:val="006614CF"/>
    <w:rPr>
      <w:rFonts w:ascii="Times New Roman" w:hAnsi="Times New Roman" w:cs="Times New Roman"/>
      <w:b/>
      <w:bCs/>
      <w:spacing w:val="-10"/>
      <w:sz w:val="10"/>
      <w:szCs w:val="10"/>
    </w:rPr>
  </w:style>
  <w:style w:type="character" w:customStyle="1" w:styleId="FontStyle105">
    <w:name w:val="Font Style105"/>
    <w:rsid w:val="006614CF"/>
    <w:rPr>
      <w:rFonts w:ascii="Times New Roman" w:hAnsi="Times New Roman" w:cs="Times New Roman"/>
      <w:b/>
      <w:bCs/>
      <w:i/>
      <w:iCs/>
      <w:w w:val="250"/>
      <w:sz w:val="8"/>
      <w:szCs w:val="8"/>
    </w:rPr>
  </w:style>
  <w:style w:type="character" w:customStyle="1" w:styleId="FontStyle106">
    <w:name w:val="Font Style106"/>
    <w:rsid w:val="006614CF"/>
    <w:rPr>
      <w:rFonts w:ascii="Times New Roman" w:hAnsi="Times New Roman" w:cs="Times New Roman"/>
      <w:w w:val="20"/>
      <w:sz w:val="18"/>
      <w:szCs w:val="18"/>
    </w:rPr>
  </w:style>
  <w:style w:type="paragraph" w:customStyle="1" w:styleId="1f8">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Знак"/>
    <w:basedOn w:val="a5"/>
    <w:rsid w:val="006614CF"/>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xl30">
    <w:name w:val="xl30"/>
    <w:basedOn w:val="a5"/>
    <w:rsid w:val="006614CF"/>
    <w:pP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CharCharCharCharCharChar">
    <w:name w:val="Char Char Знак Знак Char Char Знак Знак Char Char"/>
    <w:basedOn w:val="a5"/>
    <w:rsid w:val="006614CF"/>
    <w:pPr>
      <w:spacing w:line="240" w:lineRule="auto"/>
    </w:pPr>
    <w:rPr>
      <w:rFonts w:ascii="Arial" w:eastAsia="Times New Roman" w:hAnsi="Arial" w:cs="Arial"/>
      <w:b/>
      <w:bCs/>
      <w:color w:val="FFFFFF"/>
      <w:sz w:val="32"/>
      <w:szCs w:val="32"/>
      <w:lang w:val="en-US"/>
    </w:rPr>
  </w:style>
  <w:style w:type="paragraph" w:customStyle="1" w:styleId="Web">
    <w:name w:val="Обычный (Web)"/>
    <w:basedOn w:val="a5"/>
    <w:rsid w:val="006614CF"/>
    <w:pPr>
      <w:spacing w:before="100" w:after="100" w:line="240" w:lineRule="auto"/>
    </w:pPr>
    <w:rPr>
      <w:rFonts w:ascii="Times New Roman" w:eastAsia="Times New Roman" w:hAnsi="Times New Roman" w:cs="Times New Roman"/>
      <w:sz w:val="24"/>
      <w:szCs w:val="20"/>
      <w:lang w:eastAsia="ru-RU"/>
    </w:rPr>
  </w:style>
  <w:style w:type="paragraph" w:customStyle="1" w:styleId="52">
    <w:name w:val="Стиль5"/>
    <w:basedOn w:val="a5"/>
    <w:autoRedefine/>
    <w:rsid w:val="006614CF"/>
    <w:pPr>
      <w:tabs>
        <w:tab w:val="left" w:pos="567"/>
      </w:tabs>
      <w:spacing w:after="0" w:line="240" w:lineRule="auto"/>
      <w:ind w:firstLine="720"/>
      <w:jc w:val="center"/>
    </w:pPr>
    <w:rPr>
      <w:rFonts w:ascii="Times New Roman" w:eastAsia="Times New Roman" w:hAnsi="Times New Roman" w:cs="Times New Roman"/>
      <w:bCs/>
      <w:sz w:val="28"/>
      <w:szCs w:val="28"/>
      <w:lang w:eastAsia="ru-RU"/>
    </w:rPr>
  </w:style>
  <w:style w:type="paragraph" w:customStyle="1" w:styleId="10-02">
    <w:name w:val="Стиль 10 пт полужирный По центру Слева:  -02 см Первая строка:..."/>
    <w:basedOn w:val="a5"/>
    <w:rsid w:val="006614CF"/>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lang w:eastAsia="ru-RU"/>
    </w:rPr>
  </w:style>
  <w:style w:type="numbering" w:styleId="111111">
    <w:name w:val="Outline List 2"/>
    <w:basedOn w:val="a9"/>
    <w:rsid w:val="006614CF"/>
    <w:pPr>
      <w:numPr>
        <w:numId w:val="42"/>
      </w:numPr>
    </w:pPr>
  </w:style>
  <w:style w:type="paragraph" w:customStyle="1" w:styleId="b">
    <w:name w:val="Обычнbй"/>
    <w:rsid w:val="006614CF"/>
    <w:pPr>
      <w:widowControl w:val="0"/>
      <w:spacing w:after="0" w:line="240" w:lineRule="auto"/>
    </w:pPr>
    <w:rPr>
      <w:rFonts w:ascii="Times New Roman" w:eastAsia="Times New Roman" w:hAnsi="Times New Roman" w:cs="Times New Roman"/>
      <w:snapToGrid w:val="0"/>
      <w:sz w:val="20"/>
      <w:szCs w:val="20"/>
      <w:lang w:val="en-GB" w:eastAsia="ru-RU"/>
    </w:rPr>
  </w:style>
  <w:style w:type="paragraph" w:customStyle="1" w:styleId="affffff0">
    <w:name w:val="Программы"/>
    <w:basedOn w:val="a5"/>
    <w:rsid w:val="006614CF"/>
    <w:pPr>
      <w:widowControl w:val="0"/>
      <w:autoSpaceDE w:val="0"/>
      <w:autoSpaceDN w:val="0"/>
      <w:adjustRightInd w:val="0"/>
      <w:spacing w:after="0" w:line="240" w:lineRule="auto"/>
      <w:ind w:left="284"/>
    </w:pPr>
    <w:rPr>
      <w:rFonts w:ascii="Times New Roman" w:eastAsia="Times New Roman" w:hAnsi="Times New Roman" w:cs="Times New Roman"/>
      <w:i/>
      <w:iCs/>
      <w:sz w:val="24"/>
      <w:szCs w:val="24"/>
      <w:lang w:val="en-US" w:eastAsia="ru-RU"/>
    </w:rPr>
  </w:style>
  <w:style w:type="paragraph" w:customStyle="1" w:styleId="2f4">
    <w:name w:val="Основной текст2"/>
    <w:basedOn w:val="2f3"/>
    <w:rsid w:val="006614CF"/>
    <w:pPr>
      <w:snapToGrid/>
      <w:jc w:val="both"/>
    </w:pPr>
    <w:rPr>
      <w:snapToGrid w:val="0"/>
      <w:sz w:val="28"/>
    </w:rPr>
  </w:style>
  <w:style w:type="paragraph" w:customStyle="1" w:styleId="230">
    <w:name w:val="Основной текст с отступом 23"/>
    <w:basedOn w:val="a5"/>
    <w:rsid w:val="006614CF"/>
    <w:pPr>
      <w:spacing w:after="0" w:line="360" w:lineRule="auto"/>
      <w:ind w:firstLine="720"/>
      <w:jc w:val="both"/>
    </w:pPr>
    <w:rPr>
      <w:rFonts w:ascii="Times New Roman" w:eastAsia="Times New Roman" w:hAnsi="Times New Roman" w:cs="Times New Roman"/>
      <w:sz w:val="24"/>
      <w:szCs w:val="20"/>
      <w:lang w:eastAsia="ru-RU"/>
    </w:rPr>
  </w:style>
  <w:style w:type="paragraph" w:customStyle="1" w:styleId="1f9">
    <w:name w:val="çàãîëîâîê 1"/>
    <w:basedOn w:val="a5"/>
    <w:next w:val="a5"/>
    <w:rsid w:val="006614CF"/>
    <w:pPr>
      <w:keepNext/>
      <w:spacing w:after="0" w:line="360" w:lineRule="auto"/>
      <w:ind w:firstLine="720"/>
      <w:jc w:val="both"/>
    </w:pPr>
    <w:rPr>
      <w:rFonts w:ascii="Times New Roman" w:eastAsia="Times New Roman" w:hAnsi="Times New Roman" w:cs="Times New Roman"/>
      <w:b/>
      <w:sz w:val="24"/>
      <w:szCs w:val="20"/>
      <w:lang w:eastAsia="ru-RU"/>
    </w:rPr>
  </w:style>
  <w:style w:type="paragraph" w:customStyle="1" w:styleId="2f5">
    <w:name w:val="çàãîëîâîê 2"/>
    <w:basedOn w:val="a5"/>
    <w:next w:val="a5"/>
    <w:rsid w:val="006614CF"/>
    <w:pPr>
      <w:keepNext/>
      <w:widowControl w:val="0"/>
      <w:autoSpaceDE w:val="0"/>
      <w:autoSpaceDN w:val="0"/>
      <w:spacing w:after="0" w:line="360" w:lineRule="auto"/>
      <w:jc w:val="center"/>
    </w:pPr>
    <w:rPr>
      <w:rFonts w:ascii="Times New Roman" w:eastAsia="Times New Roman" w:hAnsi="Times New Roman" w:cs="Times New Roman"/>
      <w:sz w:val="24"/>
      <w:szCs w:val="20"/>
      <w:lang w:eastAsia="ru-RU"/>
    </w:rPr>
  </w:style>
  <w:style w:type="paragraph" w:customStyle="1" w:styleId="Iauiue">
    <w:name w:val="Iau?iue"/>
    <w:rsid w:val="006614CF"/>
    <w:pPr>
      <w:widowControl w:val="0"/>
      <w:spacing w:after="0" w:line="280" w:lineRule="auto"/>
      <w:ind w:firstLine="500"/>
      <w:jc w:val="both"/>
    </w:pPr>
    <w:rPr>
      <w:rFonts w:ascii="Times New Roman" w:eastAsia="Times New Roman" w:hAnsi="Times New Roman" w:cs="Times New Roman"/>
      <w:sz w:val="20"/>
      <w:szCs w:val="20"/>
      <w:lang w:eastAsia="ru-RU"/>
    </w:rPr>
  </w:style>
  <w:style w:type="paragraph" w:customStyle="1" w:styleId="affffff1">
    <w:name w:val="О"/>
    <w:rsid w:val="006614CF"/>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4">
    <w:name w:val="-Текст4"/>
    <w:basedOn w:val="a5"/>
    <w:rsid w:val="006614CF"/>
    <w:pPr>
      <w:widowControl w:val="0"/>
      <w:autoSpaceDE w:val="0"/>
      <w:autoSpaceDN w:val="0"/>
      <w:spacing w:after="0" w:line="240" w:lineRule="auto"/>
      <w:ind w:firstLine="482"/>
      <w:jc w:val="both"/>
    </w:pPr>
    <w:rPr>
      <w:rFonts w:ascii="a_Timer" w:eastAsia="Times New Roman" w:hAnsi="a_Timer" w:cs="Times New Roman"/>
      <w:color w:val="000000"/>
      <w:sz w:val="24"/>
      <w:szCs w:val="20"/>
      <w:lang w:val="en-US" w:eastAsia="ru-RU"/>
    </w:rPr>
  </w:style>
  <w:style w:type="paragraph" w:customStyle="1" w:styleId="-ea4">
    <w:name w:val="-Теeaст4"/>
    <w:basedOn w:val="a5"/>
    <w:rsid w:val="006614CF"/>
    <w:pPr>
      <w:widowControl w:val="0"/>
      <w:autoSpaceDE w:val="0"/>
      <w:autoSpaceDN w:val="0"/>
      <w:spacing w:after="0" w:line="240" w:lineRule="auto"/>
      <w:ind w:firstLine="482"/>
      <w:jc w:val="both"/>
    </w:pPr>
    <w:rPr>
      <w:rFonts w:ascii="a_Timer" w:eastAsia="Times New Roman" w:hAnsi="a_Timer" w:cs="Times New Roman"/>
      <w:sz w:val="20"/>
      <w:szCs w:val="20"/>
      <w:lang w:val="en-US" w:eastAsia="ru-RU"/>
    </w:rPr>
  </w:style>
  <w:style w:type="character" w:customStyle="1" w:styleId="affffff2">
    <w:name w:val="номер страницы"/>
    <w:basedOn w:val="a7"/>
    <w:rsid w:val="006614CF"/>
  </w:style>
  <w:style w:type="paragraph" w:customStyle="1" w:styleId="320">
    <w:name w:val="Основной текст с отступом 32"/>
    <w:basedOn w:val="2f3"/>
    <w:rsid w:val="006614CF"/>
    <w:pPr>
      <w:snapToGrid/>
      <w:ind w:firstLine="709"/>
      <w:jc w:val="both"/>
    </w:pPr>
    <w:rPr>
      <w:snapToGrid w:val="0"/>
      <w:sz w:val="24"/>
    </w:rPr>
  </w:style>
  <w:style w:type="paragraph" w:customStyle="1" w:styleId="62">
    <w:name w:val="Стиль6"/>
    <w:basedOn w:val="a5"/>
    <w:autoRedefine/>
    <w:rsid w:val="006614CF"/>
    <w:pPr>
      <w:tabs>
        <w:tab w:val="num" w:pos="180"/>
      </w:tabs>
      <w:spacing w:after="0" w:line="240" w:lineRule="auto"/>
      <w:ind w:firstLine="717"/>
      <w:jc w:val="both"/>
    </w:pPr>
    <w:rPr>
      <w:rFonts w:ascii="Times New Roman" w:eastAsia="Times New Roman" w:hAnsi="Times New Roman" w:cs="Times New Roman"/>
      <w:kern w:val="16"/>
      <w:sz w:val="28"/>
      <w:szCs w:val="28"/>
      <w:lang w:eastAsia="ru-RU"/>
    </w:rPr>
  </w:style>
  <w:style w:type="paragraph" w:customStyle="1" w:styleId="affffff3">
    <w:name w:val="Комментарий"/>
    <w:basedOn w:val="a5"/>
    <w:next w:val="a5"/>
    <w:rsid w:val="006614CF"/>
    <w:pPr>
      <w:autoSpaceDE w:val="0"/>
      <w:autoSpaceDN w:val="0"/>
      <w:adjustRightInd w:val="0"/>
      <w:spacing w:after="0" w:line="240" w:lineRule="auto"/>
      <w:ind w:left="170"/>
      <w:jc w:val="both"/>
    </w:pPr>
    <w:rPr>
      <w:rFonts w:ascii="Arial" w:eastAsia="Times New Roman" w:hAnsi="Arial" w:cs="Times New Roman"/>
      <w:i/>
      <w:iCs/>
      <w:color w:val="800080"/>
      <w:sz w:val="24"/>
      <w:szCs w:val="24"/>
      <w:lang w:eastAsia="ru-RU"/>
    </w:rPr>
  </w:style>
  <w:style w:type="paragraph" w:customStyle="1" w:styleId="Style16">
    <w:name w:val="Style16"/>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65">
    <w:name w:val="Font Style65"/>
    <w:rsid w:val="006614CF"/>
    <w:rPr>
      <w:rFonts w:ascii="Microsoft Sans Serif" w:hAnsi="Microsoft Sans Serif" w:cs="Microsoft Sans Serif"/>
      <w:b/>
      <w:bCs/>
      <w:i/>
      <w:iCs/>
      <w:sz w:val="14"/>
      <w:szCs w:val="14"/>
    </w:rPr>
  </w:style>
  <w:style w:type="character" w:customStyle="1" w:styleId="FontStyle66">
    <w:name w:val="Font Style66"/>
    <w:rsid w:val="006614CF"/>
    <w:rPr>
      <w:rFonts w:ascii="Times New Roman" w:hAnsi="Times New Roman" w:cs="Times New Roman"/>
      <w:b/>
      <w:bCs/>
      <w:sz w:val="18"/>
      <w:szCs w:val="18"/>
    </w:rPr>
  </w:style>
  <w:style w:type="character" w:customStyle="1" w:styleId="FontStyle67">
    <w:name w:val="Font Style67"/>
    <w:rsid w:val="006614CF"/>
    <w:rPr>
      <w:rFonts w:ascii="Arial" w:hAnsi="Arial" w:cs="Arial"/>
      <w:sz w:val="20"/>
      <w:szCs w:val="20"/>
    </w:rPr>
  </w:style>
  <w:style w:type="character" w:customStyle="1" w:styleId="FontStyle234">
    <w:name w:val="Font Style234"/>
    <w:rsid w:val="006614CF"/>
    <w:rPr>
      <w:rFonts w:ascii="Times New Roman" w:hAnsi="Times New Roman" w:cs="Times New Roman"/>
      <w:b/>
      <w:bCs/>
      <w:sz w:val="18"/>
      <w:szCs w:val="18"/>
    </w:rPr>
  </w:style>
  <w:style w:type="character" w:customStyle="1" w:styleId="FontStyle230">
    <w:name w:val="Font Style230"/>
    <w:rsid w:val="006614CF"/>
    <w:rPr>
      <w:rFonts w:ascii="Arial" w:hAnsi="Arial" w:cs="Arial"/>
      <w:b/>
      <w:bCs/>
      <w:sz w:val="16"/>
      <w:szCs w:val="16"/>
    </w:rPr>
  </w:style>
  <w:style w:type="character" w:customStyle="1" w:styleId="FontStyle158">
    <w:name w:val="Font Style158"/>
    <w:rsid w:val="006614CF"/>
    <w:rPr>
      <w:rFonts w:ascii="Arial" w:hAnsi="Arial" w:cs="Arial"/>
      <w:i/>
      <w:iCs/>
      <w:sz w:val="16"/>
      <w:szCs w:val="16"/>
    </w:rPr>
  </w:style>
  <w:style w:type="paragraph" w:customStyle="1" w:styleId="Style102">
    <w:name w:val="Style102"/>
    <w:basedOn w:val="a5"/>
    <w:rsid w:val="006614C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18">
    <w:name w:val="Style118"/>
    <w:basedOn w:val="a5"/>
    <w:rsid w:val="006614CF"/>
    <w:pPr>
      <w:widowControl w:val="0"/>
      <w:autoSpaceDE w:val="0"/>
      <w:autoSpaceDN w:val="0"/>
      <w:adjustRightInd w:val="0"/>
      <w:spacing w:after="0" w:line="211" w:lineRule="exact"/>
      <w:jc w:val="both"/>
    </w:pPr>
    <w:rPr>
      <w:rFonts w:ascii="Times New Roman" w:eastAsia="Times New Roman" w:hAnsi="Times New Roman" w:cs="Times New Roman"/>
      <w:sz w:val="24"/>
      <w:szCs w:val="24"/>
      <w:lang w:eastAsia="ru-RU"/>
    </w:rPr>
  </w:style>
  <w:style w:type="paragraph" w:customStyle="1" w:styleId="Style149">
    <w:name w:val="Style149"/>
    <w:basedOn w:val="a5"/>
    <w:rsid w:val="006614CF"/>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character" w:customStyle="1" w:styleId="FontStyle203">
    <w:name w:val="Font Style203"/>
    <w:rsid w:val="006614CF"/>
    <w:rPr>
      <w:rFonts w:ascii="Arial" w:hAnsi="Arial" w:cs="Arial"/>
      <w:b/>
      <w:bCs/>
      <w:sz w:val="16"/>
      <w:szCs w:val="16"/>
    </w:rPr>
  </w:style>
  <w:style w:type="character" w:customStyle="1" w:styleId="FontStyle216">
    <w:name w:val="Font Style216"/>
    <w:rsid w:val="006614CF"/>
    <w:rPr>
      <w:rFonts w:ascii="Times New Roman" w:hAnsi="Times New Roman" w:cs="Times New Roman"/>
      <w:b/>
      <w:bCs/>
      <w:sz w:val="18"/>
      <w:szCs w:val="18"/>
    </w:rPr>
  </w:style>
  <w:style w:type="character" w:customStyle="1" w:styleId="2f6">
    <w:name w:val="Знак2 Знак"/>
    <w:aliases w:val="Основной для текста Знак Знак"/>
    <w:rsid w:val="006614CF"/>
    <w:rPr>
      <w:sz w:val="24"/>
      <w:szCs w:val="24"/>
      <w:lang w:val="ru-RU" w:eastAsia="ru-RU" w:bidi="ar-SA"/>
    </w:rPr>
  </w:style>
  <w:style w:type="paragraph" w:customStyle="1" w:styleId="231">
    <w:name w:val="Основной текст 23"/>
    <w:basedOn w:val="a5"/>
    <w:rsid w:val="006614CF"/>
    <w:pPr>
      <w:widowControl w:val="0"/>
      <w:tabs>
        <w:tab w:val="left" w:pos="432"/>
        <w:tab w:val="left" w:pos="576"/>
        <w:tab w:val="left" w:pos="864"/>
        <w:tab w:val="left" w:pos="1152"/>
        <w:tab w:val="left" w:pos="1728"/>
        <w:tab w:val="left" w:pos="3600"/>
      </w:tabs>
      <w:spacing w:after="0" w:line="240" w:lineRule="auto"/>
      <w:jc w:val="both"/>
    </w:pPr>
    <w:rPr>
      <w:rFonts w:ascii="Arial" w:eastAsia="Times New Roman" w:hAnsi="Arial" w:cs="Times New Roman"/>
      <w:sz w:val="24"/>
      <w:szCs w:val="20"/>
      <w:lang w:eastAsia="ru-RU"/>
    </w:rPr>
  </w:style>
  <w:style w:type="paragraph" w:customStyle="1" w:styleId="CM4">
    <w:name w:val="CM4"/>
    <w:basedOn w:val="a5"/>
    <w:next w:val="a5"/>
    <w:rsid w:val="006614CF"/>
    <w:pPr>
      <w:widowControl w:val="0"/>
      <w:autoSpaceDE w:val="0"/>
      <w:autoSpaceDN w:val="0"/>
      <w:adjustRightInd w:val="0"/>
      <w:spacing w:after="0" w:line="276" w:lineRule="atLeast"/>
    </w:pPr>
    <w:rPr>
      <w:rFonts w:ascii="Times New Roman" w:eastAsia="Times New Roman" w:hAnsi="Times New Roman" w:cs="Times New Roman"/>
      <w:sz w:val="24"/>
      <w:szCs w:val="24"/>
      <w:lang w:eastAsia="ru-RU"/>
    </w:rPr>
  </w:style>
  <w:style w:type="paragraph" w:customStyle="1" w:styleId="Style74">
    <w:name w:val="Style74"/>
    <w:basedOn w:val="a5"/>
    <w:rsid w:val="006614CF"/>
    <w:pPr>
      <w:widowControl w:val="0"/>
      <w:autoSpaceDE w:val="0"/>
      <w:autoSpaceDN w:val="0"/>
      <w:adjustRightInd w:val="0"/>
      <w:spacing w:after="0" w:line="259" w:lineRule="exact"/>
      <w:ind w:firstLine="581"/>
      <w:jc w:val="both"/>
    </w:pPr>
    <w:rPr>
      <w:rFonts w:ascii="Times New Roman" w:eastAsia="Times New Roman" w:hAnsi="Times New Roman" w:cs="Times New Roman"/>
      <w:sz w:val="24"/>
      <w:szCs w:val="24"/>
      <w:lang w:eastAsia="ru-RU"/>
    </w:rPr>
  </w:style>
  <w:style w:type="paragraph" w:customStyle="1" w:styleId="Style78">
    <w:name w:val="Style78"/>
    <w:basedOn w:val="a5"/>
    <w:rsid w:val="006614CF"/>
    <w:pPr>
      <w:widowControl w:val="0"/>
      <w:autoSpaceDE w:val="0"/>
      <w:autoSpaceDN w:val="0"/>
      <w:adjustRightInd w:val="0"/>
      <w:spacing w:after="0" w:line="240" w:lineRule="auto"/>
      <w:jc w:val="center"/>
    </w:pPr>
    <w:rPr>
      <w:rFonts w:ascii="Times New Roman" w:eastAsia="Times New Roman" w:hAnsi="Times New Roman" w:cs="Times New Roman"/>
      <w:sz w:val="24"/>
      <w:szCs w:val="24"/>
      <w:lang w:eastAsia="ru-RU"/>
    </w:rPr>
  </w:style>
  <w:style w:type="paragraph" w:customStyle="1" w:styleId="Style79">
    <w:name w:val="Style79"/>
    <w:basedOn w:val="a5"/>
    <w:rsid w:val="006614CF"/>
    <w:pPr>
      <w:widowControl w:val="0"/>
      <w:autoSpaceDE w:val="0"/>
      <w:autoSpaceDN w:val="0"/>
      <w:adjustRightInd w:val="0"/>
      <w:spacing w:after="0" w:line="262" w:lineRule="exact"/>
      <w:ind w:firstLine="293"/>
      <w:jc w:val="both"/>
    </w:pPr>
    <w:rPr>
      <w:rFonts w:ascii="Times New Roman" w:eastAsia="Times New Roman" w:hAnsi="Times New Roman" w:cs="Times New Roman"/>
      <w:sz w:val="24"/>
      <w:szCs w:val="24"/>
      <w:lang w:eastAsia="ru-RU"/>
    </w:rPr>
  </w:style>
  <w:style w:type="paragraph" w:customStyle="1" w:styleId="Style80">
    <w:name w:val="Style80"/>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1">
    <w:name w:val="Style81"/>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3">
    <w:name w:val="Style83"/>
    <w:basedOn w:val="a5"/>
    <w:rsid w:val="006614CF"/>
    <w:pPr>
      <w:widowControl w:val="0"/>
      <w:autoSpaceDE w:val="0"/>
      <w:autoSpaceDN w:val="0"/>
      <w:adjustRightInd w:val="0"/>
      <w:spacing w:after="0" w:line="247" w:lineRule="exact"/>
      <w:ind w:firstLine="706"/>
      <w:jc w:val="both"/>
    </w:pPr>
    <w:rPr>
      <w:rFonts w:ascii="Times New Roman" w:eastAsia="Times New Roman" w:hAnsi="Times New Roman" w:cs="Times New Roman"/>
      <w:sz w:val="24"/>
      <w:szCs w:val="24"/>
      <w:lang w:eastAsia="ru-RU"/>
    </w:rPr>
  </w:style>
  <w:style w:type="paragraph" w:customStyle="1" w:styleId="Style84">
    <w:name w:val="Style84"/>
    <w:basedOn w:val="a5"/>
    <w:rsid w:val="006614CF"/>
    <w:pPr>
      <w:widowControl w:val="0"/>
      <w:autoSpaceDE w:val="0"/>
      <w:autoSpaceDN w:val="0"/>
      <w:adjustRightInd w:val="0"/>
      <w:spacing w:after="0" w:line="245" w:lineRule="exact"/>
      <w:ind w:firstLine="792"/>
    </w:pPr>
    <w:rPr>
      <w:rFonts w:ascii="Times New Roman" w:eastAsia="Times New Roman" w:hAnsi="Times New Roman" w:cs="Times New Roman"/>
      <w:sz w:val="24"/>
      <w:szCs w:val="24"/>
      <w:lang w:eastAsia="ru-RU"/>
    </w:rPr>
  </w:style>
  <w:style w:type="character" w:customStyle="1" w:styleId="FontStyle188">
    <w:name w:val="Font Style188"/>
    <w:rsid w:val="006614CF"/>
    <w:rPr>
      <w:rFonts w:ascii="Times New Roman" w:hAnsi="Times New Roman" w:cs="Times New Roman"/>
      <w:b/>
      <w:bCs/>
      <w:sz w:val="22"/>
      <w:szCs w:val="22"/>
    </w:rPr>
  </w:style>
  <w:style w:type="character" w:customStyle="1" w:styleId="FontStyle189">
    <w:name w:val="Font Style189"/>
    <w:rsid w:val="006614CF"/>
    <w:rPr>
      <w:rFonts w:ascii="Bookman Old Style" w:hAnsi="Bookman Old Style" w:cs="Bookman Old Style"/>
      <w:sz w:val="20"/>
      <w:szCs w:val="20"/>
    </w:rPr>
  </w:style>
  <w:style w:type="character" w:customStyle="1" w:styleId="FontStyle190">
    <w:name w:val="Font Style190"/>
    <w:rsid w:val="006614CF"/>
    <w:rPr>
      <w:rFonts w:ascii="Times New Roman" w:hAnsi="Times New Roman" w:cs="Times New Roman"/>
      <w:sz w:val="22"/>
      <w:szCs w:val="22"/>
    </w:rPr>
  </w:style>
  <w:style w:type="character" w:customStyle="1" w:styleId="FontStyle191">
    <w:name w:val="Font Style191"/>
    <w:rsid w:val="006614CF"/>
    <w:rPr>
      <w:rFonts w:ascii="Bookman Old Style" w:hAnsi="Bookman Old Style" w:cs="Bookman Old Style"/>
      <w:sz w:val="8"/>
      <w:szCs w:val="8"/>
    </w:rPr>
  </w:style>
  <w:style w:type="character" w:customStyle="1" w:styleId="FontStyle192">
    <w:name w:val="Font Style192"/>
    <w:rsid w:val="006614CF"/>
    <w:rPr>
      <w:rFonts w:ascii="Palatino Linotype" w:hAnsi="Palatino Linotype" w:cs="Palatino Linotype"/>
      <w:i/>
      <w:iCs/>
      <w:spacing w:val="-20"/>
      <w:sz w:val="24"/>
      <w:szCs w:val="24"/>
    </w:rPr>
  </w:style>
  <w:style w:type="character" w:customStyle="1" w:styleId="FontStyle193">
    <w:name w:val="Font Style193"/>
    <w:rsid w:val="006614CF"/>
    <w:rPr>
      <w:rFonts w:ascii="Times New Roman" w:hAnsi="Times New Roman" w:cs="Times New Roman"/>
      <w:b/>
      <w:bCs/>
      <w:sz w:val="20"/>
      <w:szCs w:val="20"/>
    </w:rPr>
  </w:style>
  <w:style w:type="character" w:customStyle="1" w:styleId="FontStyle194">
    <w:name w:val="Font Style194"/>
    <w:rsid w:val="006614CF"/>
    <w:rPr>
      <w:rFonts w:ascii="Times New Roman" w:hAnsi="Times New Roman" w:cs="Times New Roman"/>
      <w:b/>
      <w:bCs/>
      <w:sz w:val="18"/>
      <w:szCs w:val="18"/>
    </w:rPr>
  </w:style>
  <w:style w:type="character" w:customStyle="1" w:styleId="FontStyle213">
    <w:name w:val="Font Style213"/>
    <w:rsid w:val="006614CF"/>
    <w:rPr>
      <w:rFonts w:ascii="Times New Roman" w:hAnsi="Times New Roman" w:cs="Times New Roman"/>
      <w:sz w:val="14"/>
      <w:szCs w:val="14"/>
    </w:rPr>
  </w:style>
  <w:style w:type="paragraph" w:customStyle="1" w:styleId="Style86">
    <w:name w:val="Style86"/>
    <w:basedOn w:val="a5"/>
    <w:rsid w:val="006614CF"/>
    <w:pPr>
      <w:widowControl w:val="0"/>
      <w:autoSpaceDE w:val="0"/>
      <w:autoSpaceDN w:val="0"/>
      <w:adjustRightInd w:val="0"/>
      <w:spacing w:after="0" w:line="245" w:lineRule="exact"/>
      <w:jc w:val="center"/>
    </w:pPr>
    <w:rPr>
      <w:rFonts w:ascii="Times New Roman" w:eastAsia="Times New Roman" w:hAnsi="Times New Roman" w:cs="Times New Roman"/>
      <w:sz w:val="24"/>
      <w:szCs w:val="24"/>
      <w:lang w:eastAsia="ru-RU"/>
    </w:rPr>
  </w:style>
  <w:style w:type="character" w:customStyle="1" w:styleId="FontStyle159">
    <w:name w:val="Font Style159"/>
    <w:rsid w:val="006614CF"/>
    <w:rPr>
      <w:rFonts w:ascii="Times New Roman" w:hAnsi="Times New Roman" w:cs="Times New Roman"/>
      <w:b/>
      <w:bCs/>
      <w:i/>
      <w:iCs/>
      <w:sz w:val="20"/>
      <w:szCs w:val="20"/>
    </w:rPr>
  </w:style>
  <w:style w:type="paragraph" w:customStyle="1" w:styleId="Style89">
    <w:name w:val="Style89"/>
    <w:basedOn w:val="a5"/>
    <w:rsid w:val="006614C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0">
    <w:name w:val="Style90"/>
    <w:basedOn w:val="a5"/>
    <w:rsid w:val="006614CF"/>
    <w:pPr>
      <w:widowControl w:val="0"/>
      <w:autoSpaceDE w:val="0"/>
      <w:autoSpaceDN w:val="0"/>
      <w:adjustRightInd w:val="0"/>
      <w:spacing w:after="0" w:line="222" w:lineRule="exact"/>
      <w:ind w:firstLine="437"/>
      <w:jc w:val="both"/>
    </w:pPr>
    <w:rPr>
      <w:rFonts w:ascii="Times New Roman" w:eastAsia="Times New Roman" w:hAnsi="Times New Roman" w:cs="Times New Roman"/>
      <w:sz w:val="24"/>
      <w:szCs w:val="24"/>
      <w:lang w:eastAsia="ru-RU"/>
    </w:rPr>
  </w:style>
  <w:style w:type="paragraph" w:customStyle="1" w:styleId="Style91">
    <w:name w:val="Style91"/>
    <w:basedOn w:val="a5"/>
    <w:rsid w:val="006614CF"/>
    <w:pPr>
      <w:widowControl w:val="0"/>
      <w:autoSpaceDE w:val="0"/>
      <w:autoSpaceDN w:val="0"/>
      <w:adjustRightInd w:val="0"/>
      <w:spacing w:after="0" w:line="240" w:lineRule="auto"/>
      <w:jc w:val="right"/>
    </w:pPr>
    <w:rPr>
      <w:rFonts w:ascii="Times New Roman" w:eastAsia="Times New Roman" w:hAnsi="Times New Roman" w:cs="Times New Roman"/>
      <w:sz w:val="24"/>
      <w:szCs w:val="24"/>
      <w:lang w:eastAsia="ru-RU"/>
    </w:rPr>
  </w:style>
  <w:style w:type="paragraph" w:customStyle="1" w:styleId="Style92">
    <w:name w:val="Style92"/>
    <w:basedOn w:val="a5"/>
    <w:rsid w:val="006614CF"/>
    <w:pPr>
      <w:widowControl w:val="0"/>
      <w:autoSpaceDE w:val="0"/>
      <w:autoSpaceDN w:val="0"/>
      <w:adjustRightInd w:val="0"/>
      <w:spacing w:after="0" w:line="222" w:lineRule="exact"/>
      <w:ind w:firstLine="1032"/>
    </w:pPr>
    <w:rPr>
      <w:rFonts w:ascii="Times New Roman" w:eastAsia="Times New Roman" w:hAnsi="Times New Roman" w:cs="Times New Roman"/>
      <w:sz w:val="24"/>
      <w:szCs w:val="24"/>
      <w:lang w:eastAsia="ru-RU"/>
    </w:rPr>
  </w:style>
  <w:style w:type="character" w:customStyle="1" w:styleId="FontStyle195">
    <w:name w:val="Font Style195"/>
    <w:rsid w:val="006614CF"/>
    <w:rPr>
      <w:rFonts w:ascii="Times New Roman" w:hAnsi="Times New Roman" w:cs="Times New Roman"/>
      <w:sz w:val="20"/>
      <w:szCs w:val="20"/>
    </w:rPr>
  </w:style>
  <w:style w:type="character" w:customStyle="1" w:styleId="FontStyle227">
    <w:name w:val="Font Style227"/>
    <w:rsid w:val="006614CF"/>
    <w:rPr>
      <w:rFonts w:ascii="Arial" w:hAnsi="Arial" w:cs="Arial"/>
      <w:b/>
      <w:bCs/>
      <w:i/>
      <w:i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634</TotalTime>
  <Pages>31</Pages>
  <Words>10654</Words>
  <Characters>60731</Characters>
  <Application>Microsoft Office Word</Application>
  <DocSecurity>0</DocSecurity>
  <Lines>506</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Иван</dc:creator>
  <cp:keywords/>
  <dc:description/>
  <cp:lastModifiedBy>Вера Николаевна Черноскутова</cp:lastModifiedBy>
  <cp:revision>294</cp:revision>
  <cp:lastPrinted>2018-06-28T08:43:00Z</cp:lastPrinted>
  <dcterms:created xsi:type="dcterms:W3CDTF">2018-05-07T13:43:00Z</dcterms:created>
  <dcterms:modified xsi:type="dcterms:W3CDTF">2018-06-28T08:44:00Z</dcterms:modified>
</cp:coreProperties>
</file>