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A0B" w:rsidRDefault="00481A0B" w:rsidP="00481A0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Cs w:val="19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19"/>
        </w:rPr>
        <w:t xml:space="preserve">Перечень работ по текущему ремонту общего имущества многоквартирного дома* </w:t>
      </w:r>
    </w:p>
    <w:p w:rsidR="00481A0B" w:rsidRDefault="00481A0B" w:rsidP="00481A0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Cs w:val="19"/>
        </w:rPr>
      </w:pP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Благоустройство прилегающих территорий (ремонт и восстановление разрушенных участков тротуаров, дорожек и др., расположенных на придомовой территории дома)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Ремонт, замена и установка малых форм, детских, спортивных площадок и их комплектующих частей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труб общего пользования ГВС в квартирах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труб общего пользования канализации в квартирах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труб канализации по подвалу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труб общего пользования отопления в квартирах без замены отопительных приборов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труб розлива ГВС по подвалу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труб розлива отопления по подвалу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труб розлива ХВС по подвалу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труб общего пользования ХВС в квартирах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Остекление подъездов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вентиляционных шахт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Восстановление водосточных труб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и изготовление крыльца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кровли (с частичной заменой асбестоцементных листов, деревянных и металлических элементов кровли)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оконных блоков мест общего пользования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отмостки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Восстановление поврежденных участков фундаментов, вентиляционных продухов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между панельных швов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подвальных дверей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подъездного отопления, включая отопительные приборы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подъездных дверей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подъездов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Восстановление перил, ограждающих решеток в подъездах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тепловых пунктов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водомерных узлов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 xml:space="preserve">Ремонт </w:t>
      </w:r>
      <w:proofErr w:type="spellStart"/>
      <w:r>
        <w:rPr>
          <w:rFonts w:ascii="Times New Roman" w:hAnsi="Times New Roman"/>
          <w:bCs/>
          <w:spacing w:val="-10"/>
          <w:szCs w:val="19"/>
        </w:rPr>
        <w:t>термошвов</w:t>
      </w:r>
      <w:proofErr w:type="spellEnd"/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чердачных люков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Установка новых козырьков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подвальных дверей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подъездных дверей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запорной арматуры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(установка) задвижек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запорной арматуры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Замена чердачных люков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Установка, замена, ремонт, поверка коллективных приборов учета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Установка и ремонт средств автоматики и регулировки на системах инженерного оборудования многоквартирного дома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Установка (замена) фильтров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Восстановление работоспособности вентиляционных и промывочных устройств, крышек мусороприемных клапанов и шиберных устройств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Установка и ремонт средств технической автоматизации инженерных систем многоквартирного жилого дома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(замена) вводных устройств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bCs/>
          <w:spacing w:val="-10"/>
          <w:szCs w:val="19"/>
        </w:rPr>
        <w:t>Ремонт (замена) вводно-</w:t>
      </w:r>
      <w:proofErr w:type="spellStart"/>
      <w:r>
        <w:rPr>
          <w:rFonts w:ascii="Times New Roman" w:hAnsi="Times New Roman"/>
          <w:bCs/>
          <w:spacing w:val="-10"/>
          <w:szCs w:val="19"/>
        </w:rPr>
        <w:t>распредедлительных</w:t>
      </w:r>
      <w:proofErr w:type="spellEnd"/>
      <w:r>
        <w:rPr>
          <w:rFonts w:ascii="Times New Roman" w:hAnsi="Times New Roman"/>
          <w:bCs/>
          <w:spacing w:val="-10"/>
          <w:szCs w:val="19"/>
        </w:rPr>
        <w:t xml:space="preserve"> устройств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spacing w:val="-10"/>
          <w:szCs w:val="19"/>
        </w:rPr>
        <w:t>Ремонт (замена) этажных щитов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spacing w:val="-10"/>
          <w:szCs w:val="19"/>
        </w:rPr>
        <w:t>Ремонт (замена) осветительных установок помещений общего пользования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spacing w:val="-10"/>
          <w:szCs w:val="19"/>
        </w:rPr>
        <w:t>Ремонт (замена) сетей (кабельных линий) от внешних границ ответственности многоквартирного дома до первого коммутационного аппарата, через которое запитывается жилое помещение, при отсутствии коммутационного аппарата – до вводных клемм прибора учета электрической энергии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spacing w:val="-10"/>
          <w:szCs w:val="19"/>
        </w:rPr>
        <w:t>Ремонт установок систем дымоудаления (при наличии)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spacing w:val="-10"/>
          <w:szCs w:val="19"/>
        </w:rPr>
        <w:t>Ремонт систем автоматической пожарной сигнализации в местах общего пользования (при наличии)</w:t>
      </w:r>
    </w:p>
    <w:p w:rsidR="00481A0B" w:rsidRDefault="00481A0B" w:rsidP="00481A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spacing w:val="-10"/>
          <w:szCs w:val="19"/>
        </w:rPr>
        <w:lastRenderedPageBreak/>
        <w:t xml:space="preserve">Установка, поверка (замена) коллективных (общедомовых) приборов учета электрической энергии </w:t>
      </w:r>
    </w:p>
    <w:p w:rsidR="00481A0B" w:rsidRDefault="00481A0B" w:rsidP="00481A0B">
      <w:pPr>
        <w:spacing w:after="0" w:line="240" w:lineRule="auto"/>
        <w:ind w:left="360"/>
        <w:contextualSpacing/>
        <w:jc w:val="both"/>
        <w:rPr>
          <w:rFonts w:ascii="Times New Roman" w:hAnsi="Times New Roman"/>
          <w:spacing w:val="-10"/>
          <w:szCs w:val="19"/>
        </w:rPr>
      </w:pPr>
    </w:p>
    <w:p w:rsidR="00481A0B" w:rsidRDefault="00481A0B" w:rsidP="00481A0B">
      <w:pPr>
        <w:spacing w:after="0" w:line="240" w:lineRule="auto"/>
        <w:ind w:left="360"/>
        <w:contextualSpacing/>
        <w:jc w:val="both"/>
        <w:rPr>
          <w:rFonts w:ascii="Times New Roman" w:hAnsi="Times New Roman"/>
          <w:spacing w:val="-10"/>
          <w:szCs w:val="19"/>
        </w:rPr>
      </w:pPr>
      <w:r>
        <w:rPr>
          <w:rFonts w:ascii="Times New Roman" w:hAnsi="Times New Roman"/>
          <w:spacing w:val="-10"/>
          <w:szCs w:val="19"/>
        </w:rPr>
        <w:t>* Данный перечень работ по ремонту общего имущества многоквартирного дома выполняется управляющей компанией при наличии денежных средств по статье «Текущий ремонт», исходя из технического состояния общего имущества многоквартирного дома.</w:t>
      </w:r>
    </w:p>
    <w:p w:rsidR="00481A0B" w:rsidRDefault="00481A0B" w:rsidP="00481A0B"/>
    <w:p w:rsidR="00113DF1" w:rsidRDefault="00113DF1"/>
    <w:sectPr w:rsidR="0011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E1B"/>
    <w:multiLevelType w:val="hybridMultilevel"/>
    <w:tmpl w:val="A7B0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8A"/>
    <w:rsid w:val="00113DF1"/>
    <w:rsid w:val="00481A0B"/>
    <w:rsid w:val="006A158A"/>
    <w:rsid w:val="0083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C4993-3259-4AB3-9520-031505AB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Наталья Борисовна Кокорева</cp:lastModifiedBy>
  <cp:revision>2</cp:revision>
  <dcterms:created xsi:type="dcterms:W3CDTF">2021-10-05T01:08:00Z</dcterms:created>
  <dcterms:modified xsi:type="dcterms:W3CDTF">2021-10-05T01:08:00Z</dcterms:modified>
</cp:coreProperties>
</file>