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B7" w:rsidRPr="003C3CB7" w:rsidRDefault="003C3CB7" w:rsidP="003C3CB7">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3C3CB7">
        <w:rPr>
          <w:rFonts w:ascii="Times New Roman" w:eastAsia="Times New Roman" w:hAnsi="Times New Roman" w:cs="Times New Roman"/>
          <w:b/>
          <w:sz w:val="24"/>
          <w:szCs w:val="24"/>
          <w:lang w:eastAsia="ru-RU"/>
        </w:rPr>
        <w:t>Сообщение</w:t>
      </w:r>
    </w:p>
    <w:p w:rsidR="003C3CB7" w:rsidRPr="003C3CB7" w:rsidRDefault="003C3CB7" w:rsidP="003C3CB7">
      <w:pPr>
        <w:jc w:val="center"/>
        <w:rPr>
          <w:rFonts w:ascii="Times New Roman" w:eastAsia="Times New Roman" w:hAnsi="Times New Roman" w:cs="Times New Roman"/>
          <w:b/>
          <w:sz w:val="24"/>
          <w:szCs w:val="24"/>
          <w:lang w:eastAsia="ru-RU"/>
        </w:rPr>
      </w:pPr>
      <w:r w:rsidRPr="003C3CB7">
        <w:rPr>
          <w:rFonts w:ascii="Times New Roman" w:eastAsia="Times New Roman" w:hAnsi="Times New Roman" w:cs="Times New Roman"/>
          <w:b/>
          <w:sz w:val="24"/>
          <w:szCs w:val="24"/>
          <w:lang w:eastAsia="ru-RU"/>
        </w:rPr>
        <w:t xml:space="preserve">о проведение конкурса на право заключения концессионного соглашения </w:t>
      </w:r>
      <w:r w:rsidRPr="003C3CB7">
        <w:rPr>
          <w:rFonts w:ascii="Times New Roman" w:eastAsia="Times New Roman" w:hAnsi="Times New Roman" w:cs="Times New Roman"/>
          <w:b/>
          <w:kern w:val="3"/>
          <w:sz w:val="24"/>
          <w:szCs w:val="24"/>
          <w:lang w:eastAsia="zh-CN"/>
        </w:rPr>
        <w:t xml:space="preserve">в отношении системы коммунальной инфраструктуры - объектов холодного водоснабжения Слюдянского муниципального образования </w:t>
      </w:r>
    </w:p>
    <w:p w:rsidR="003C3CB7" w:rsidRPr="003C3CB7" w:rsidRDefault="003C3CB7" w:rsidP="003C3CB7">
      <w:pPr>
        <w:spacing w:after="0" w:line="240" w:lineRule="auto"/>
        <w:jc w:val="center"/>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3C3CB7" w:rsidRPr="003C3CB7" w:rsidTr="009C4351">
        <w:tc>
          <w:tcPr>
            <w:tcW w:w="9747" w:type="dxa"/>
            <w:gridSpan w:val="2"/>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jc w:val="both"/>
              <w:rPr>
                <w:rFonts w:ascii="Times New Roman" w:eastAsia="Times New Roman" w:hAnsi="Times New Roman" w:cs="Times New Roman"/>
                <w:b/>
                <w:sz w:val="24"/>
                <w:szCs w:val="24"/>
                <w:lang w:eastAsia="ru-RU"/>
              </w:rPr>
            </w:pPr>
            <w:r w:rsidRPr="003C3CB7">
              <w:rPr>
                <w:rFonts w:ascii="Times New Roman" w:eastAsia="Times New Roman" w:hAnsi="Times New Roman" w:cs="Times New Roman"/>
                <w:b/>
                <w:sz w:val="24"/>
                <w:szCs w:val="24"/>
                <w:lang w:eastAsia="ru-RU"/>
              </w:rPr>
              <w:t>1. Сведения о концеденте</w:t>
            </w:r>
          </w:p>
        </w:tc>
      </w:tr>
      <w:tr w:rsidR="003C3CB7" w:rsidRPr="003C3CB7" w:rsidTr="009C4351">
        <w:tc>
          <w:tcPr>
            <w:tcW w:w="3510"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Наименование</w:t>
            </w:r>
          </w:p>
        </w:tc>
        <w:tc>
          <w:tcPr>
            <w:tcW w:w="6237"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ind w:right="-96"/>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b/>
                <w:sz w:val="24"/>
                <w:szCs w:val="24"/>
                <w:lang w:eastAsia="ru-RU"/>
              </w:rPr>
              <w:t>Слюдянское муниципальное образование</w:t>
            </w:r>
            <w:r w:rsidRPr="003C3CB7">
              <w:rPr>
                <w:rFonts w:ascii="Times New Roman" w:eastAsia="Times New Roman" w:hAnsi="Times New Roman" w:cs="Times New Roman"/>
                <w:sz w:val="24"/>
                <w:szCs w:val="24"/>
                <w:lang w:eastAsia="ru-RU"/>
              </w:rPr>
              <w:t>, от имени которого выступает Администрация Слюдянского городского поселения Слюдянского района Иркутской области</w:t>
            </w:r>
          </w:p>
          <w:p w:rsidR="003C3CB7" w:rsidRPr="003C3CB7" w:rsidRDefault="003C3CB7" w:rsidP="003C3CB7">
            <w:pPr>
              <w:spacing w:after="0" w:line="240" w:lineRule="auto"/>
              <w:rPr>
                <w:rFonts w:ascii="Times New Roman" w:eastAsia="Times New Roman" w:hAnsi="Times New Roman" w:cs="Times New Roman"/>
                <w:sz w:val="24"/>
                <w:szCs w:val="24"/>
                <w:lang w:eastAsia="ru-RU"/>
              </w:rPr>
            </w:pPr>
          </w:p>
        </w:tc>
      </w:tr>
      <w:tr w:rsidR="003C3CB7" w:rsidRPr="003C3CB7" w:rsidTr="009C4351">
        <w:tc>
          <w:tcPr>
            <w:tcW w:w="3510"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Место нахождения</w:t>
            </w:r>
          </w:p>
        </w:tc>
        <w:tc>
          <w:tcPr>
            <w:tcW w:w="6237"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ind w:right="-96"/>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 xml:space="preserve">665904, Иркутская область, г. Слюдянка, ул. Советская, 34 </w:t>
            </w:r>
          </w:p>
          <w:p w:rsidR="003C3CB7" w:rsidRPr="003C3CB7" w:rsidRDefault="003C3CB7" w:rsidP="003C3CB7">
            <w:pPr>
              <w:spacing w:after="0" w:line="240" w:lineRule="auto"/>
              <w:jc w:val="both"/>
              <w:rPr>
                <w:rFonts w:ascii="Times New Roman" w:eastAsia="Times New Roman" w:hAnsi="Times New Roman" w:cs="Times New Roman"/>
                <w:sz w:val="24"/>
                <w:szCs w:val="24"/>
                <w:lang w:eastAsia="ru-RU"/>
              </w:rPr>
            </w:pPr>
          </w:p>
        </w:tc>
      </w:tr>
      <w:tr w:rsidR="003C3CB7" w:rsidRPr="003C3CB7" w:rsidTr="009C4351">
        <w:tc>
          <w:tcPr>
            <w:tcW w:w="3510"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Почтовый адрес, реквизиты счетов</w:t>
            </w:r>
          </w:p>
        </w:tc>
        <w:tc>
          <w:tcPr>
            <w:tcW w:w="6237"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ind w:right="-96"/>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 xml:space="preserve">665904, Иркутская область, г. Слюдянка, ул. Советская, 34 </w:t>
            </w:r>
          </w:p>
          <w:p w:rsidR="003C3CB7" w:rsidRPr="003C3CB7" w:rsidRDefault="003C3CB7" w:rsidP="003C3CB7">
            <w:pPr>
              <w:shd w:val="clear" w:color="auto" w:fill="FFFFFF"/>
              <w:spacing w:after="0" w:line="240" w:lineRule="auto"/>
              <w:rPr>
                <w:rFonts w:ascii="Times New Roman" w:eastAsia="Times New Roman" w:hAnsi="Times New Roman" w:cs="Times New Roman"/>
                <w:color w:val="2B2B2B"/>
                <w:sz w:val="24"/>
                <w:szCs w:val="24"/>
                <w:lang w:eastAsia="ru-RU"/>
              </w:rPr>
            </w:pPr>
            <w:r w:rsidRPr="003C3CB7">
              <w:rPr>
                <w:rFonts w:ascii="Times New Roman" w:eastAsia="Times New Roman" w:hAnsi="Times New Roman" w:cs="Times New Roman"/>
                <w:color w:val="2B2B2B"/>
                <w:sz w:val="24"/>
                <w:szCs w:val="24"/>
                <w:lang w:eastAsia="ru-RU"/>
              </w:rPr>
              <w:t>ИНН 3837003651 КПП 381001001</w:t>
            </w:r>
          </w:p>
          <w:p w:rsidR="003C3CB7" w:rsidRPr="003C3CB7" w:rsidRDefault="003C3CB7" w:rsidP="003C3CB7">
            <w:pPr>
              <w:shd w:val="clear" w:color="auto" w:fill="FFFFFF"/>
              <w:spacing w:after="0" w:line="240" w:lineRule="auto"/>
              <w:rPr>
                <w:rFonts w:ascii="Times New Roman" w:eastAsia="Times New Roman" w:hAnsi="Times New Roman" w:cs="Times New Roman"/>
                <w:color w:val="2B2B2B"/>
                <w:sz w:val="24"/>
                <w:szCs w:val="24"/>
                <w:lang w:eastAsia="ru-RU"/>
              </w:rPr>
            </w:pPr>
            <w:r w:rsidRPr="003C3CB7">
              <w:rPr>
                <w:rFonts w:ascii="Times New Roman" w:eastAsia="Times New Roman" w:hAnsi="Times New Roman" w:cs="Times New Roman"/>
                <w:color w:val="2B2B2B"/>
                <w:sz w:val="24"/>
                <w:szCs w:val="24"/>
                <w:lang w:eastAsia="ru-RU"/>
              </w:rPr>
              <w:t>УФК по Иркутской области (Администрация</w:t>
            </w:r>
          </w:p>
          <w:p w:rsidR="003C3CB7" w:rsidRPr="003C3CB7" w:rsidRDefault="003C3CB7" w:rsidP="003C3CB7">
            <w:pPr>
              <w:shd w:val="clear" w:color="auto" w:fill="FFFFFF"/>
              <w:spacing w:after="0" w:line="240" w:lineRule="auto"/>
              <w:rPr>
                <w:rFonts w:ascii="Times New Roman" w:eastAsia="Times New Roman" w:hAnsi="Times New Roman" w:cs="Times New Roman"/>
                <w:color w:val="2B2B2B"/>
                <w:sz w:val="24"/>
                <w:szCs w:val="24"/>
                <w:lang w:eastAsia="ru-RU"/>
              </w:rPr>
            </w:pPr>
            <w:r w:rsidRPr="003C3CB7">
              <w:rPr>
                <w:rFonts w:ascii="Times New Roman" w:eastAsia="Times New Roman" w:hAnsi="Times New Roman" w:cs="Times New Roman"/>
                <w:color w:val="2B2B2B"/>
                <w:sz w:val="24"/>
                <w:szCs w:val="24"/>
                <w:lang w:eastAsia="ru-RU"/>
              </w:rPr>
              <w:t>Слюдянского городского поселения Слюдянского района л/с 04343009080)</w:t>
            </w:r>
          </w:p>
          <w:p w:rsidR="003C3CB7" w:rsidRPr="003C3CB7" w:rsidRDefault="003C3CB7" w:rsidP="003C3CB7">
            <w:pPr>
              <w:shd w:val="clear" w:color="auto" w:fill="FFFFFF"/>
              <w:spacing w:after="0" w:line="240" w:lineRule="auto"/>
              <w:rPr>
                <w:rFonts w:ascii="Times New Roman" w:eastAsia="Times New Roman" w:hAnsi="Times New Roman" w:cs="Times New Roman"/>
                <w:color w:val="2B2B2B"/>
                <w:sz w:val="24"/>
                <w:szCs w:val="24"/>
                <w:lang w:eastAsia="ru-RU"/>
              </w:rPr>
            </w:pPr>
            <w:r w:rsidRPr="003C3CB7">
              <w:rPr>
                <w:rFonts w:ascii="Times New Roman" w:eastAsia="Times New Roman" w:hAnsi="Times New Roman" w:cs="Times New Roman"/>
                <w:color w:val="2B2B2B"/>
                <w:sz w:val="24"/>
                <w:szCs w:val="24"/>
                <w:lang w:eastAsia="ru-RU"/>
              </w:rPr>
              <w:t>р/с:</w:t>
            </w:r>
          </w:p>
          <w:p w:rsidR="003C3CB7" w:rsidRPr="003C3CB7" w:rsidRDefault="003C3CB7" w:rsidP="003C3CB7">
            <w:pPr>
              <w:shd w:val="clear" w:color="auto" w:fill="FFFFFF"/>
              <w:spacing w:after="0" w:line="240" w:lineRule="auto"/>
              <w:rPr>
                <w:rFonts w:ascii="Times New Roman" w:eastAsia="Times New Roman" w:hAnsi="Times New Roman" w:cs="Times New Roman"/>
                <w:color w:val="2B2B2B"/>
                <w:sz w:val="24"/>
                <w:szCs w:val="24"/>
                <w:lang w:eastAsia="ru-RU"/>
              </w:rPr>
            </w:pPr>
            <w:r w:rsidRPr="003C3CB7">
              <w:rPr>
                <w:rFonts w:ascii="Times New Roman" w:eastAsia="Times New Roman" w:hAnsi="Times New Roman" w:cs="Times New Roman"/>
                <w:color w:val="2B2B2B"/>
                <w:sz w:val="24"/>
                <w:szCs w:val="24"/>
                <w:lang w:eastAsia="ru-RU"/>
              </w:rPr>
              <w:t>40101810250048010001 (доходный)</w:t>
            </w:r>
          </w:p>
          <w:p w:rsidR="003C3CB7" w:rsidRPr="003C3CB7" w:rsidRDefault="003C3CB7" w:rsidP="003C3CB7">
            <w:pPr>
              <w:shd w:val="clear" w:color="auto" w:fill="FFFFFF"/>
              <w:spacing w:after="0" w:line="240" w:lineRule="auto"/>
              <w:rPr>
                <w:rFonts w:ascii="Times New Roman" w:eastAsia="Times New Roman" w:hAnsi="Times New Roman" w:cs="Times New Roman"/>
                <w:color w:val="2B2B2B"/>
                <w:sz w:val="24"/>
                <w:szCs w:val="24"/>
                <w:lang w:eastAsia="ru-RU"/>
              </w:rPr>
            </w:pPr>
            <w:r w:rsidRPr="003C3CB7">
              <w:rPr>
                <w:rFonts w:ascii="Times New Roman" w:eastAsia="Times New Roman" w:hAnsi="Times New Roman" w:cs="Times New Roman"/>
                <w:color w:val="2B2B2B"/>
                <w:sz w:val="24"/>
                <w:szCs w:val="24"/>
                <w:lang w:eastAsia="ru-RU"/>
              </w:rPr>
              <w:t>40204810950040080346 (расходный)</w:t>
            </w:r>
          </w:p>
          <w:p w:rsidR="003C3CB7" w:rsidRPr="003C3CB7" w:rsidRDefault="003C3CB7" w:rsidP="003C3CB7">
            <w:pPr>
              <w:shd w:val="clear" w:color="auto" w:fill="FFFFFF"/>
              <w:spacing w:after="0" w:line="240" w:lineRule="auto"/>
              <w:rPr>
                <w:rFonts w:ascii="Times New Roman" w:eastAsia="Times New Roman" w:hAnsi="Times New Roman" w:cs="Times New Roman"/>
                <w:color w:val="2B2B2B"/>
                <w:sz w:val="24"/>
                <w:szCs w:val="24"/>
                <w:lang w:eastAsia="ru-RU"/>
              </w:rPr>
            </w:pPr>
            <w:r w:rsidRPr="003C3CB7">
              <w:rPr>
                <w:rFonts w:ascii="Times New Roman" w:eastAsia="Times New Roman" w:hAnsi="Times New Roman" w:cs="Times New Roman"/>
                <w:color w:val="2B2B2B"/>
                <w:sz w:val="24"/>
                <w:szCs w:val="24"/>
                <w:lang w:eastAsia="ru-RU"/>
              </w:rPr>
              <w:t>Отделение Иркутск г.Иркутск БИК 042520001</w:t>
            </w:r>
          </w:p>
          <w:p w:rsidR="003C3CB7" w:rsidRPr="003C3CB7" w:rsidRDefault="003C3CB7" w:rsidP="003C3CB7">
            <w:pPr>
              <w:spacing w:after="0" w:line="240" w:lineRule="auto"/>
              <w:rPr>
                <w:rFonts w:ascii="Times New Roman" w:eastAsia="Times New Roman" w:hAnsi="Times New Roman" w:cs="Times New Roman"/>
                <w:sz w:val="24"/>
                <w:szCs w:val="24"/>
                <w:lang w:eastAsia="ru-RU"/>
              </w:rPr>
            </w:pPr>
          </w:p>
        </w:tc>
      </w:tr>
      <w:tr w:rsidR="003C3CB7" w:rsidRPr="003C3CB7" w:rsidTr="009C4351">
        <w:tc>
          <w:tcPr>
            <w:tcW w:w="3510"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 xml:space="preserve">Адрес официального сайта </w:t>
            </w:r>
          </w:p>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 xml:space="preserve">в Интернет </w:t>
            </w:r>
          </w:p>
        </w:tc>
        <w:tc>
          <w:tcPr>
            <w:tcW w:w="6237"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www.gorod-sludyanka.ru.</w:t>
            </w:r>
          </w:p>
        </w:tc>
      </w:tr>
      <w:tr w:rsidR="003C3CB7" w:rsidRPr="003C3CB7" w:rsidTr="009C4351">
        <w:tc>
          <w:tcPr>
            <w:tcW w:w="3510"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Должностные лица</w:t>
            </w:r>
          </w:p>
        </w:tc>
        <w:tc>
          <w:tcPr>
            <w:tcW w:w="6237" w:type="dxa"/>
            <w:tcBorders>
              <w:top w:val="single" w:sz="4" w:space="0" w:color="auto"/>
              <w:left w:val="single" w:sz="4" w:space="0" w:color="auto"/>
              <w:bottom w:val="single" w:sz="4" w:space="0" w:color="auto"/>
              <w:right w:val="single" w:sz="4" w:space="0" w:color="auto"/>
            </w:tcBorders>
            <w:hideMark/>
          </w:tcPr>
          <w:p w:rsidR="006B479D" w:rsidRDefault="006B479D" w:rsidP="009C447F">
            <w:pPr>
              <w:numPr>
                <w:ilvl w:val="0"/>
                <w:numId w:val="14"/>
              </w:numPr>
              <w:tabs>
                <w:tab w:val="left" w:pos="319"/>
              </w:tabs>
              <w:spacing w:after="0" w:line="240" w:lineRule="auto"/>
              <w:jc w:val="both"/>
              <w:rPr>
                <w:rFonts w:ascii="Times New Roman" w:eastAsia="Times New Roman" w:hAnsi="Times New Roman" w:cs="Times New Roman"/>
                <w:sz w:val="24"/>
                <w:szCs w:val="24"/>
                <w:lang w:eastAsia="ru-RU"/>
              </w:rPr>
            </w:pPr>
            <w:r w:rsidRPr="006B479D">
              <w:rPr>
                <w:rFonts w:ascii="Times New Roman" w:eastAsia="Times New Roman" w:hAnsi="Times New Roman" w:cs="Times New Roman"/>
                <w:sz w:val="24"/>
                <w:szCs w:val="24"/>
                <w:lang w:eastAsia="ru-RU"/>
              </w:rPr>
              <w:t xml:space="preserve">Хаюк Олег Васильевич – заместитель главы Слюдянского муниципального образования, </w:t>
            </w:r>
          </w:p>
          <w:p w:rsidR="006B479D" w:rsidRPr="006B479D" w:rsidRDefault="006B479D" w:rsidP="009C447F">
            <w:pPr>
              <w:numPr>
                <w:ilvl w:val="0"/>
                <w:numId w:val="14"/>
              </w:numPr>
              <w:tabs>
                <w:tab w:val="left" w:pos="319"/>
              </w:tabs>
              <w:spacing w:after="0" w:line="240" w:lineRule="auto"/>
              <w:jc w:val="both"/>
              <w:rPr>
                <w:rFonts w:ascii="Times New Roman" w:eastAsia="Times New Roman" w:hAnsi="Times New Roman" w:cs="Times New Roman"/>
                <w:sz w:val="24"/>
                <w:szCs w:val="24"/>
                <w:lang w:eastAsia="ru-RU"/>
              </w:rPr>
            </w:pPr>
            <w:r w:rsidRPr="006B479D">
              <w:rPr>
                <w:rFonts w:ascii="Times New Roman" w:eastAsia="Times New Roman" w:hAnsi="Times New Roman" w:cs="Times New Roman"/>
                <w:sz w:val="24"/>
                <w:szCs w:val="24"/>
                <w:lang w:eastAsia="ru-RU"/>
              </w:rPr>
              <w:t xml:space="preserve">Осипова Дарья Сергеевна – заместитель заведующего отделом ЖКХ, благоустройства, транспорта и связи, </w:t>
            </w:r>
          </w:p>
          <w:p w:rsidR="006B479D" w:rsidRDefault="006B479D" w:rsidP="00DA35EC">
            <w:pPr>
              <w:numPr>
                <w:ilvl w:val="0"/>
                <w:numId w:val="14"/>
              </w:numPr>
              <w:tabs>
                <w:tab w:val="left" w:pos="319"/>
              </w:tabs>
              <w:spacing w:after="0" w:line="240" w:lineRule="auto"/>
              <w:jc w:val="both"/>
              <w:rPr>
                <w:rFonts w:ascii="Times New Roman" w:eastAsia="Times New Roman" w:hAnsi="Times New Roman" w:cs="Times New Roman"/>
                <w:sz w:val="24"/>
                <w:szCs w:val="24"/>
                <w:lang w:eastAsia="ru-RU"/>
              </w:rPr>
            </w:pPr>
            <w:r w:rsidRPr="006B479D">
              <w:rPr>
                <w:rFonts w:ascii="Times New Roman" w:eastAsia="Times New Roman" w:hAnsi="Times New Roman" w:cs="Times New Roman"/>
                <w:sz w:val="24"/>
                <w:szCs w:val="24"/>
                <w:lang w:eastAsia="ru-RU"/>
              </w:rPr>
              <w:t xml:space="preserve">Абдрахманова Светлана Александровна – заведующий отделом правового обеспечения, </w:t>
            </w:r>
          </w:p>
          <w:p w:rsidR="006B479D" w:rsidRPr="006B479D" w:rsidRDefault="006B479D" w:rsidP="00DA35EC">
            <w:pPr>
              <w:numPr>
                <w:ilvl w:val="0"/>
                <w:numId w:val="14"/>
              </w:numPr>
              <w:tabs>
                <w:tab w:val="left" w:pos="319"/>
              </w:tabs>
              <w:spacing w:after="0" w:line="240" w:lineRule="auto"/>
              <w:jc w:val="both"/>
              <w:rPr>
                <w:rFonts w:ascii="Times New Roman" w:eastAsia="Times New Roman" w:hAnsi="Times New Roman" w:cs="Times New Roman"/>
                <w:sz w:val="24"/>
                <w:szCs w:val="24"/>
                <w:lang w:eastAsia="ru-RU"/>
              </w:rPr>
            </w:pPr>
            <w:r w:rsidRPr="006B479D">
              <w:rPr>
                <w:rFonts w:ascii="Times New Roman" w:eastAsia="Times New Roman" w:hAnsi="Times New Roman" w:cs="Times New Roman"/>
                <w:sz w:val="24"/>
                <w:szCs w:val="24"/>
                <w:lang w:eastAsia="ru-RU"/>
              </w:rPr>
              <w:t xml:space="preserve">Бабученко Алевтина Николаевна - заведующий отделом ЖКХ, благоустройства, транспорта и связи, </w:t>
            </w:r>
          </w:p>
          <w:p w:rsidR="006B479D" w:rsidRDefault="006B479D" w:rsidP="005D6B69">
            <w:pPr>
              <w:numPr>
                <w:ilvl w:val="0"/>
                <w:numId w:val="14"/>
              </w:numPr>
              <w:tabs>
                <w:tab w:val="left" w:pos="319"/>
              </w:tabs>
              <w:spacing w:after="0" w:line="240" w:lineRule="auto"/>
              <w:jc w:val="both"/>
              <w:rPr>
                <w:rFonts w:ascii="Times New Roman" w:eastAsia="Times New Roman" w:hAnsi="Times New Roman" w:cs="Times New Roman"/>
                <w:sz w:val="24"/>
                <w:szCs w:val="24"/>
                <w:lang w:eastAsia="ru-RU"/>
              </w:rPr>
            </w:pPr>
            <w:r w:rsidRPr="006B479D">
              <w:rPr>
                <w:rFonts w:ascii="Times New Roman" w:eastAsia="Times New Roman" w:hAnsi="Times New Roman" w:cs="Times New Roman"/>
                <w:sz w:val="24"/>
                <w:szCs w:val="24"/>
                <w:lang w:eastAsia="ru-RU"/>
              </w:rPr>
              <w:t xml:space="preserve">Гаврилова Татьяна Владимировна – ведущий специалист отдела ЖКХ, благоустройства, транспорта и связи, </w:t>
            </w:r>
          </w:p>
          <w:p w:rsidR="006B479D" w:rsidRDefault="006B479D" w:rsidP="006B479D">
            <w:pPr>
              <w:numPr>
                <w:ilvl w:val="0"/>
                <w:numId w:val="14"/>
              </w:numPr>
              <w:tabs>
                <w:tab w:val="left" w:pos="319"/>
              </w:tabs>
              <w:spacing w:after="0" w:line="240" w:lineRule="auto"/>
              <w:jc w:val="both"/>
              <w:rPr>
                <w:rFonts w:ascii="Times New Roman" w:eastAsia="Times New Roman" w:hAnsi="Times New Roman" w:cs="Times New Roman"/>
                <w:sz w:val="24"/>
                <w:szCs w:val="24"/>
                <w:lang w:eastAsia="ru-RU"/>
              </w:rPr>
            </w:pPr>
            <w:r w:rsidRPr="006B479D">
              <w:rPr>
                <w:rFonts w:ascii="Times New Roman" w:eastAsia="Times New Roman" w:hAnsi="Times New Roman" w:cs="Times New Roman"/>
                <w:sz w:val="24"/>
                <w:szCs w:val="24"/>
                <w:lang w:eastAsia="ru-RU"/>
              </w:rPr>
              <w:t xml:space="preserve">Кобелева Светлана Сергеевна – главный специалист отдела правового обеспечения, </w:t>
            </w:r>
          </w:p>
          <w:p w:rsidR="003C3CB7" w:rsidRPr="003C3CB7" w:rsidRDefault="006B479D" w:rsidP="006B479D">
            <w:pPr>
              <w:numPr>
                <w:ilvl w:val="0"/>
                <w:numId w:val="14"/>
              </w:numPr>
              <w:tabs>
                <w:tab w:val="left" w:pos="319"/>
              </w:tabs>
              <w:spacing w:after="0" w:line="240" w:lineRule="auto"/>
              <w:jc w:val="both"/>
              <w:rPr>
                <w:rFonts w:ascii="Times New Roman" w:eastAsia="Times New Roman" w:hAnsi="Times New Roman" w:cs="Times New Roman"/>
                <w:sz w:val="24"/>
                <w:szCs w:val="24"/>
                <w:lang w:eastAsia="ru-RU"/>
              </w:rPr>
            </w:pPr>
            <w:r w:rsidRPr="006B479D">
              <w:rPr>
                <w:rFonts w:ascii="Times New Roman" w:eastAsia="Times New Roman" w:hAnsi="Times New Roman" w:cs="Times New Roman"/>
                <w:sz w:val="24"/>
                <w:szCs w:val="24"/>
                <w:lang w:eastAsia="ru-RU"/>
              </w:rPr>
              <w:t>Козырева Евгения Александровна - ведущий специалист отдела ЖКХ, благ</w:t>
            </w:r>
            <w:r>
              <w:rPr>
                <w:rFonts w:ascii="Times New Roman" w:eastAsia="Times New Roman" w:hAnsi="Times New Roman" w:cs="Times New Roman"/>
                <w:sz w:val="24"/>
                <w:szCs w:val="24"/>
                <w:lang w:eastAsia="ru-RU"/>
              </w:rPr>
              <w:t>оустройства, транспорта и связи</w:t>
            </w:r>
            <w:r w:rsidRPr="006B479D">
              <w:rPr>
                <w:rFonts w:ascii="Times New Roman" w:eastAsia="Times New Roman" w:hAnsi="Times New Roman" w:cs="Times New Roman"/>
                <w:sz w:val="24"/>
                <w:szCs w:val="24"/>
                <w:lang w:eastAsia="ru-RU"/>
              </w:rPr>
              <w:t>.</w:t>
            </w:r>
          </w:p>
        </w:tc>
      </w:tr>
      <w:tr w:rsidR="003C3CB7" w:rsidRPr="003C3CB7" w:rsidTr="009C4351">
        <w:tc>
          <w:tcPr>
            <w:tcW w:w="3510"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Телефон</w:t>
            </w:r>
            <w:r w:rsidR="006B479D">
              <w:rPr>
                <w:rFonts w:ascii="Times New Roman" w:eastAsia="Times New Roman" w:hAnsi="Times New Roman" w:cs="Times New Roman"/>
                <w:sz w:val="24"/>
                <w:szCs w:val="24"/>
                <w:lang w:eastAsia="ru-RU"/>
              </w:rPr>
              <w:t>ы</w:t>
            </w:r>
          </w:p>
        </w:tc>
        <w:tc>
          <w:tcPr>
            <w:tcW w:w="6237" w:type="dxa"/>
            <w:tcBorders>
              <w:top w:val="single" w:sz="4" w:space="0" w:color="auto"/>
              <w:left w:val="single" w:sz="4" w:space="0" w:color="auto"/>
              <w:bottom w:val="single" w:sz="4" w:space="0" w:color="auto"/>
              <w:right w:val="single" w:sz="4" w:space="0" w:color="auto"/>
            </w:tcBorders>
            <w:hideMark/>
          </w:tcPr>
          <w:p w:rsidR="003C3CB7" w:rsidRPr="003C3CB7" w:rsidRDefault="003C3CB7" w:rsidP="006B479D">
            <w:pPr>
              <w:spacing w:after="0" w:line="240" w:lineRule="auto"/>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тел. 8(39544) 52-9-09</w:t>
            </w:r>
            <w:r w:rsidR="006B479D">
              <w:rPr>
                <w:rFonts w:ascii="Times New Roman" w:eastAsia="Times New Roman" w:hAnsi="Times New Roman" w:cs="Times New Roman"/>
                <w:sz w:val="24"/>
                <w:szCs w:val="24"/>
                <w:lang w:eastAsia="ru-RU"/>
              </w:rPr>
              <w:t>,</w:t>
            </w:r>
            <w:r w:rsidRPr="003C3CB7">
              <w:rPr>
                <w:rFonts w:ascii="Times New Roman" w:eastAsia="Times New Roman" w:hAnsi="Times New Roman" w:cs="Times New Roman"/>
                <w:sz w:val="24"/>
                <w:szCs w:val="24"/>
                <w:lang w:eastAsia="ru-RU"/>
              </w:rPr>
              <w:t xml:space="preserve"> </w:t>
            </w:r>
            <w:r w:rsidR="006B479D" w:rsidRPr="003C3CB7">
              <w:rPr>
                <w:rFonts w:ascii="Times New Roman" w:eastAsia="Times New Roman" w:hAnsi="Times New Roman" w:cs="Times New Roman"/>
                <w:sz w:val="24"/>
                <w:szCs w:val="24"/>
                <w:lang w:eastAsia="ru-RU"/>
              </w:rPr>
              <w:t>8(39544) 52-9-</w:t>
            </w:r>
            <w:r w:rsidR="006B479D">
              <w:rPr>
                <w:rFonts w:ascii="Times New Roman" w:eastAsia="Times New Roman" w:hAnsi="Times New Roman" w:cs="Times New Roman"/>
                <w:sz w:val="24"/>
                <w:szCs w:val="24"/>
                <w:lang w:eastAsia="ru-RU"/>
              </w:rPr>
              <w:t>14</w:t>
            </w:r>
          </w:p>
        </w:tc>
      </w:tr>
    </w:tbl>
    <w:p w:rsidR="003C3CB7" w:rsidRPr="003C3CB7" w:rsidRDefault="003C3CB7" w:rsidP="003C3CB7">
      <w:pPr>
        <w:spacing w:after="0" w:line="240" w:lineRule="auto"/>
        <w:rPr>
          <w:rFonts w:ascii="Times New Roman" w:eastAsia="Times New Roman" w:hAnsi="Times New Roman" w:cs="Times New Roman"/>
          <w:sz w:val="28"/>
          <w:szCs w:val="24"/>
          <w:lang w:eastAsia="ru-RU"/>
        </w:rPr>
      </w:pPr>
      <w:r w:rsidRPr="003C3CB7">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59264" behindDoc="0" locked="0" layoutInCell="1" allowOverlap="1">
                <wp:simplePos x="0" y="0"/>
                <wp:positionH relativeFrom="page">
                  <wp:posOffset>1080135</wp:posOffset>
                </wp:positionH>
                <wp:positionV relativeFrom="page">
                  <wp:posOffset>10207625</wp:posOffset>
                </wp:positionV>
                <wp:extent cx="1795780" cy="45085"/>
                <wp:effectExtent l="3810" t="0" r="63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CB7" w:rsidRDefault="003C3CB7" w:rsidP="003C3CB7">
                            <w:pPr>
                              <w:pStyle w:val="ae"/>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85.05pt;margin-top:803.75pt;width:141.4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" filled="f" stroked="f">
                <v:textbox inset="0,0,0,0">
                  <w:txbxContent>
                    <w:p w:rsidR="003C3CB7" w:rsidRDefault="003C3CB7" w:rsidP="003C3CB7">
                      <w:pPr>
                        <w:pStyle w:val="ae"/>
                        <w:rPr>
                          <w:lang w:val="en-US"/>
                        </w:rPr>
                      </w:pPr>
                    </w:p>
                  </w:txbxContent>
                </v:textbox>
                <w10:wrap anchorx="page" anchory="page"/>
              </v:shape>
            </w:pict>
          </mc:Fallback>
        </mc:AlternateConten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3C3CB7" w:rsidRPr="003C3CB7" w:rsidTr="009C4351">
        <w:tc>
          <w:tcPr>
            <w:tcW w:w="9747" w:type="dxa"/>
            <w:gridSpan w:val="2"/>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b/>
                <w:sz w:val="24"/>
                <w:szCs w:val="24"/>
                <w:lang w:eastAsia="ru-RU"/>
              </w:rPr>
            </w:pPr>
            <w:r w:rsidRPr="003C3CB7">
              <w:rPr>
                <w:rFonts w:ascii="Times New Roman" w:eastAsia="Times New Roman" w:hAnsi="Times New Roman" w:cs="Times New Roman"/>
                <w:b/>
                <w:sz w:val="24"/>
                <w:szCs w:val="24"/>
                <w:lang w:eastAsia="ru-RU"/>
              </w:rPr>
              <w:t>2. Сведения о конкурсе</w:t>
            </w:r>
          </w:p>
        </w:tc>
      </w:tr>
      <w:tr w:rsidR="003C3CB7" w:rsidRPr="003C3CB7" w:rsidTr="009C4351">
        <w:tc>
          <w:tcPr>
            <w:tcW w:w="3510"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Объект концессионного</w:t>
            </w:r>
          </w:p>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соглашения</w:t>
            </w:r>
          </w:p>
        </w:tc>
        <w:tc>
          <w:tcPr>
            <w:tcW w:w="6237"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kern w:val="3"/>
                <w:sz w:val="24"/>
                <w:szCs w:val="24"/>
                <w:lang w:eastAsia="zh-CN"/>
              </w:rPr>
              <w:t>объекты холодного водоснабжения Слюдянского муниципального образования</w:t>
            </w:r>
          </w:p>
        </w:tc>
      </w:tr>
      <w:tr w:rsidR="003C3CB7" w:rsidRPr="003C3CB7" w:rsidTr="009C4351">
        <w:tc>
          <w:tcPr>
            <w:tcW w:w="3510"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Срок действия концессионного соглашения</w:t>
            </w:r>
          </w:p>
        </w:tc>
        <w:tc>
          <w:tcPr>
            <w:tcW w:w="6237"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5 (пять) лет</w:t>
            </w:r>
          </w:p>
        </w:tc>
      </w:tr>
      <w:tr w:rsidR="003C3CB7" w:rsidRPr="003C3CB7" w:rsidTr="009C4351">
        <w:trPr>
          <w:trHeight w:val="567"/>
        </w:trPr>
        <w:tc>
          <w:tcPr>
            <w:tcW w:w="3510"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Требования к участникам конкурса</w:t>
            </w:r>
          </w:p>
        </w:tc>
        <w:tc>
          <w:tcPr>
            <w:tcW w:w="6237"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widowControl w:val="0"/>
              <w:tabs>
                <w:tab w:val="num" w:pos="886"/>
              </w:tabs>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К Заявителю предъявляются следующие требования, в соответствии с которыми проводится предварительный отбор Участников конкурса:</w:t>
            </w:r>
          </w:p>
          <w:p w:rsidR="003C3CB7" w:rsidRPr="003C3CB7" w:rsidRDefault="003C3CB7" w:rsidP="003C3CB7">
            <w:pPr>
              <w:widowControl w:val="0"/>
              <w:tabs>
                <w:tab w:val="num" w:pos="1566"/>
              </w:tabs>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 xml:space="preserve">Заявителем является индивидуальный предприниматель, российское или иностранное </w:t>
            </w:r>
            <w:r w:rsidRPr="003C3CB7">
              <w:rPr>
                <w:rFonts w:ascii="Times New Roman" w:eastAsia="Times New Roman" w:hAnsi="Times New Roman" w:cs="Times New Roman"/>
                <w:sz w:val="24"/>
                <w:szCs w:val="24"/>
                <w:lang w:eastAsia="ru-RU"/>
              </w:rPr>
              <w:lastRenderedPageBreak/>
              <w:t>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3C3CB7" w:rsidRPr="003C3CB7" w:rsidRDefault="003C3CB7" w:rsidP="003C3CB7">
            <w:pPr>
              <w:widowControl w:val="0"/>
              <w:numPr>
                <w:ilvl w:val="0"/>
                <w:numId w:val="13"/>
              </w:numPr>
              <w:spacing w:after="0" w:line="240" w:lineRule="auto"/>
              <w:ind w:left="0"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3C3CB7" w:rsidRPr="003C3CB7" w:rsidRDefault="003C3CB7" w:rsidP="003C3CB7">
            <w:pPr>
              <w:widowControl w:val="0"/>
              <w:numPr>
                <w:ilvl w:val="0"/>
                <w:numId w:val="13"/>
              </w:numPr>
              <w:spacing w:after="0" w:line="240" w:lineRule="auto"/>
              <w:ind w:left="0"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отсутствует решение о признании Заявителя банкротом или об открытии в отношении него конкурсного производства.</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В обеспечение исполнения обязательства по заключению Концессионного соглашения Заявитель вносит Задаток в размере и порядке, указанных в разделе 13 Конкурсной документации.</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3C3CB7" w:rsidRPr="003C3CB7" w:rsidRDefault="003C3CB7" w:rsidP="003C3CB7">
            <w:pPr>
              <w:tabs>
                <w:tab w:val="num" w:pos="1566"/>
              </w:tabs>
              <w:spacing w:after="0" w:line="240" w:lineRule="auto"/>
              <w:ind w:firstLine="744"/>
              <w:jc w:val="both"/>
              <w:rPr>
                <w:rFonts w:ascii="Times New Roman" w:eastAsia="Times New Roman" w:hAnsi="Times New Roman" w:cs="Times New Roman"/>
                <w:color w:val="000000"/>
                <w:sz w:val="24"/>
                <w:szCs w:val="24"/>
                <w:lang w:eastAsia="ru-RU"/>
              </w:rPr>
            </w:pPr>
          </w:p>
        </w:tc>
      </w:tr>
      <w:tr w:rsidR="003C3CB7" w:rsidRPr="003C3CB7" w:rsidTr="009C4351">
        <w:tc>
          <w:tcPr>
            <w:tcW w:w="3510"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lastRenderedPageBreak/>
              <w:t>Критерии конкурса и их параметры</w:t>
            </w:r>
          </w:p>
        </w:tc>
        <w:tc>
          <w:tcPr>
            <w:tcW w:w="6237"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numPr>
                <w:ilvl w:val="2"/>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C3CB7">
              <w:rPr>
                <w:rFonts w:ascii="Times New Roman" w:eastAsia="Times New Roman" w:hAnsi="Times New Roman" w:cs="Times New Roman"/>
                <w:sz w:val="24"/>
                <w:szCs w:val="24"/>
                <w:lang w:eastAsia="ru-RU"/>
              </w:rPr>
              <w:t xml:space="preserve">редельный размер расходов на создание и (или) реконструкцию объекта концессионного соглашения, которые предполагается осуществить концессионером; </w:t>
            </w:r>
          </w:p>
          <w:p w:rsidR="003C3CB7" w:rsidRPr="003C3CB7" w:rsidRDefault="003C3CB7" w:rsidP="003C3CB7">
            <w:pPr>
              <w:numPr>
                <w:ilvl w:val="2"/>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bCs/>
                <w:color w:val="000000"/>
                <w:sz w:val="24"/>
                <w:szCs w:val="24"/>
                <w:lang w:eastAsia="ru-RU"/>
              </w:rPr>
              <w:t>Долгосрочные параметры регулирования деятельности Концессионера</w:t>
            </w:r>
            <w:r w:rsidRPr="003C3CB7">
              <w:rPr>
                <w:rFonts w:ascii="Times New Roman" w:eastAsia="Times New Roman" w:hAnsi="Times New Roman" w:cs="Times New Roman"/>
                <w:sz w:val="24"/>
                <w:szCs w:val="24"/>
                <w:lang w:eastAsia="ru-RU"/>
              </w:rPr>
              <w:t xml:space="preserve"> </w:t>
            </w:r>
          </w:p>
          <w:p w:rsidR="003C3CB7" w:rsidRPr="003C3CB7" w:rsidRDefault="003C3CB7" w:rsidP="003C3CB7">
            <w:pPr>
              <w:numPr>
                <w:ilvl w:val="2"/>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bCs/>
                <w:color w:val="000000"/>
                <w:sz w:val="24"/>
                <w:szCs w:val="24"/>
                <w:lang w:eastAsia="ru-RU"/>
              </w:rPr>
              <w:t>Плановые значения показателей деятельности Концессионера</w:t>
            </w:r>
            <w:r w:rsidRPr="003C3CB7">
              <w:rPr>
                <w:rFonts w:ascii="Times New Roman" w:eastAsia="Times New Roman" w:hAnsi="Times New Roman" w:cs="Times New Roman"/>
                <w:sz w:val="24"/>
                <w:szCs w:val="24"/>
                <w:lang w:eastAsia="ru-RU"/>
              </w:rPr>
              <w:t xml:space="preserve"> </w:t>
            </w:r>
          </w:p>
          <w:p w:rsidR="003C3CB7" w:rsidRPr="003C3CB7" w:rsidRDefault="003C3CB7" w:rsidP="003C3CB7">
            <w:pPr>
              <w:numPr>
                <w:ilvl w:val="2"/>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color w:val="000000"/>
                <w:sz w:val="24"/>
                <w:szCs w:val="24"/>
                <w:lang w:eastAsia="ru-RU"/>
              </w:rPr>
              <w:t>Плата концедента.</w:t>
            </w:r>
            <w:r w:rsidRPr="003C3CB7">
              <w:rPr>
                <w:rFonts w:ascii="Times New Roman" w:eastAsia="Times New Roman" w:hAnsi="Times New Roman" w:cs="Times New Roman"/>
                <w:sz w:val="24"/>
                <w:szCs w:val="24"/>
                <w:lang w:eastAsia="ru-RU"/>
              </w:rPr>
              <w:t xml:space="preserve"> </w:t>
            </w:r>
          </w:p>
          <w:p w:rsidR="003C3CB7" w:rsidRPr="003C3CB7" w:rsidRDefault="006B479D" w:rsidP="003C3C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C3CB7" w:rsidRPr="003C3CB7">
              <w:rPr>
                <w:rFonts w:ascii="Times New Roman" w:eastAsia="Times New Roman" w:hAnsi="Times New Roman" w:cs="Times New Roman"/>
                <w:sz w:val="24"/>
                <w:szCs w:val="24"/>
                <w:lang w:eastAsia="ru-RU"/>
              </w:rPr>
              <w:t xml:space="preserve">араметры </w:t>
            </w:r>
            <w:r>
              <w:rPr>
                <w:rFonts w:ascii="Times New Roman" w:eastAsia="Times New Roman" w:hAnsi="Times New Roman" w:cs="Times New Roman"/>
                <w:sz w:val="24"/>
                <w:szCs w:val="24"/>
                <w:lang w:eastAsia="ru-RU"/>
              </w:rPr>
              <w:t xml:space="preserve">(значения) указаны в приложении №2 к </w:t>
            </w:r>
            <w:r w:rsidR="003C3CB7" w:rsidRPr="003C3CB7">
              <w:rPr>
                <w:rFonts w:ascii="Times New Roman" w:eastAsia="Times New Roman" w:hAnsi="Times New Roman" w:cs="Times New Roman"/>
                <w:sz w:val="24"/>
                <w:szCs w:val="24"/>
                <w:lang w:eastAsia="ru-RU"/>
              </w:rPr>
              <w:t>конкурсной документации.</w:t>
            </w:r>
          </w:p>
        </w:tc>
      </w:tr>
      <w:tr w:rsidR="003C3CB7" w:rsidRPr="003C3CB7" w:rsidTr="009C4351">
        <w:trPr>
          <w:trHeight w:val="573"/>
        </w:trPr>
        <w:tc>
          <w:tcPr>
            <w:tcW w:w="3510"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Порядок, место и срок предоставления конкурсной документации</w:t>
            </w:r>
          </w:p>
        </w:tc>
        <w:tc>
          <w:tcPr>
            <w:tcW w:w="6237"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color w:val="000000"/>
                <w:sz w:val="24"/>
                <w:szCs w:val="24"/>
                <w:lang w:eastAsia="ru-RU"/>
              </w:rPr>
              <w:t xml:space="preserve">Конкурсная документация размещена в сети «Интернет» на официальном сайте Российской Федерации для размещения информации о проведении торгов www.torgi.gov.ru и на </w:t>
            </w:r>
            <w:r w:rsidRPr="003C3CB7">
              <w:rPr>
                <w:rFonts w:ascii="Times New Roman" w:eastAsia="Times New Roman" w:hAnsi="Times New Roman" w:cs="Times New Roman"/>
                <w:sz w:val="24"/>
                <w:szCs w:val="24"/>
                <w:lang w:eastAsia="ru-RU"/>
              </w:rPr>
              <w:t xml:space="preserve">официальный сайте администрации Слюдянского городского поселения - </w:t>
            </w:r>
            <w:hyperlink r:id="rId7" w:history="1">
              <w:r w:rsidRPr="003C3CB7">
                <w:rPr>
                  <w:rFonts w:ascii="Times New Roman" w:eastAsia="Times New Roman" w:hAnsi="Times New Roman" w:cs="Times New Roman"/>
                  <w:color w:val="0000FF"/>
                  <w:sz w:val="24"/>
                  <w:szCs w:val="24"/>
                  <w:u w:val="single"/>
                  <w:lang w:eastAsia="ru-RU"/>
                </w:rPr>
                <w:t>www.gorod-sludyanka.ru</w:t>
              </w:r>
            </w:hyperlink>
          </w:p>
          <w:p w:rsidR="006B479D" w:rsidRPr="003C3CB7" w:rsidRDefault="003C3CB7" w:rsidP="006B479D">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Конкурсная документация предоставляется в письменной форме на основании поданного в письменной форме заявления любого заинтересованного лица в течение двух рабочих дней со дня получ</w:t>
            </w:r>
            <w:r w:rsidR="006B479D">
              <w:rPr>
                <w:rFonts w:ascii="Times New Roman" w:eastAsia="Times New Roman" w:hAnsi="Times New Roman" w:cs="Times New Roman"/>
                <w:sz w:val="24"/>
                <w:szCs w:val="24"/>
                <w:lang w:eastAsia="ru-RU"/>
              </w:rPr>
              <w:t>ения соответствующего заявления по месту нахождения концедента.</w:t>
            </w:r>
          </w:p>
        </w:tc>
      </w:tr>
      <w:tr w:rsidR="003C3CB7" w:rsidRPr="003C3CB7" w:rsidTr="009C4351">
        <w:tc>
          <w:tcPr>
            <w:tcW w:w="3510"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Размер платы за предоставление конкурсной документации</w:t>
            </w:r>
          </w:p>
        </w:tc>
        <w:tc>
          <w:tcPr>
            <w:tcW w:w="6237"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без взимания платы</w:t>
            </w:r>
          </w:p>
        </w:tc>
      </w:tr>
      <w:tr w:rsidR="003C3CB7" w:rsidRPr="003C3CB7" w:rsidTr="009C4351">
        <w:tc>
          <w:tcPr>
            <w:tcW w:w="3510"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Место нахождения, почтовый адрес, номера телефонов конкурсной комиссии</w:t>
            </w:r>
          </w:p>
        </w:tc>
        <w:tc>
          <w:tcPr>
            <w:tcW w:w="6237"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widowControl w:val="0"/>
              <w:spacing w:after="0" w:line="240" w:lineRule="auto"/>
              <w:jc w:val="both"/>
              <w:rPr>
                <w:rFonts w:ascii="Times New Roman" w:eastAsia="Times New Roman" w:hAnsi="Times New Roman" w:cs="Times New Roman"/>
                <w:i/>
                <w:sz w:val="24"/>
                <w:szCs w:val="24"/>
                <w:lang w:eastAsia="ru-RU"/>
              </w:rPr>
            </w:pPr>
            <w:r w:rsidRPr="003C3CB7">
              <w:rPr>
                <w:rFonts w:ascii="Times New Roman" w:eastAsia="Times New Roman" w:hAnsi="Times New Roman" w:cs="Times New Roman"/>
                <w:sz w:val="24"/>
                <w:szCs w:val="24"/>
                <w:lang w:eastAsia="ru-RU"/>
              </w:rPr>
              <w:t>665904, Иркутская область, г. Слюдянка, ул. Советская, 34, тел. 8(39544) 52-9-09</w:t>
            </w:r>
            <w:r w:rsidR="006B479D">
              <w:rPr>
                <w:rFonts w:ascii="Times New Roman" w:eastAsia="Times New Roman" w:hAnsi="Times New Roman" w:cs="Times New Roman"/>
                <w:sz w:val="24"/>
                <w:szCs w:val="24"/>
                <w:lang w:eastAsia="ru-RU"/>
              </w:rPr>
              <w:t xml:space="preserve">, </w:t>
            </w:r>
            <w:r w:rsidR="006B479D" w:rsidRPr="003C3CB7">
              <w:rPr>
                <w:rFonts w:ascii="Times New Roman" w:eastAsia="Times New Roman" w:hAnsi="Times New Roman" w:cs="Times New Roman"/>
                <w:sz w:val="24"/>
                <w:szCs w:val="24"/>
                <w:lang w:eastAsia="ru-RU"/>
              </w:rPr>
              <w:t>8(39544) 52-9-</w:t>
            </w:r>
            <w:r w:rsidR="006B479D">
              <w:rPr>
                <w:rFonts w:ascii="Times New Roman" w:eastAsia="Times New Roman" w:hAnsi="Times New Roman" w:cs="Times New Roman"/>
                <w:sz w:val="24"/>
                <w:szCs w:val="24"/>
                <w:lang w:eastAsia="ru-RU"/>
              </w:rPr>
              <w:t>14</w:t>
            </w:r>
          </w:p>
          <w:p w:rsidR="003C3CB7" w:rsidRPr="003C3CB7" w:rsidRDefault="003C3CB7" w:rsidP="003C3CB7">
            <w:pPr>
              <w:spacing w:after="0" w:line="240" w:lineRule="auto"/>
              <w:jc w:val="both"/>
              <w:rPr>
                <w:rFonts w:ascii="Times New Roman" w:eastAsia="Times New Roman" w:hAnsi="Times New Roman" w:cs="Times New Roman"/>
                <w:sz w:val="24"/>
                <w:szCs w:val="24"/>
                <w:lang w:eastAsia="ru-RU"/>
              </w:rPr>
            </w:pPr>
          </w:p>
        </w:tc>
      </w:tr>
      <w:tr w:rsidR="003C3CB7" w:rsidRPr="003C3CB7" w:rsidTr="009C4351">
        <w:tc>
          <w:tcPr>
            <w:tcW w:w="3510"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Порядок, место и срок предоставления заявок на участие в конкурсе</w:t>
            </w:r>
          </w:p>
        </w:tc>
        <w:tc>
          <w:tcPr>
            <w:tcW w:w="6237" w:type="dxa"/>
            <w:tcBorders>
              <w:top w:val="single" w:sz="4" w:space="0" w:color="auto"/>
              <w:left w:val="single" w:sz="4" w:space="0" w:color="auto"/>
              <w:bottom w:val="single" w:sz="4" w:space="0" w:color="auto"/>
              <w:right w:val="single" w:sz="4" w:space="0" w:color="auto"/>
            </w:tcBorders>
            <w:hideMark/>
          </w:tcPr>
          <w:p w:rsidR="006B479D" w:rsidRDefault="006B479D"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 xml:space="preserve">Порядок, место и срок предоставления заявок на участие в конкурсе </w:t>
            </w:r>
            <w:r>
              <w:rPr>
                <w:rFonts w:ascii="Times New Roman" w:eastAsia="Times New Roman" w:hAnsi="Times New Roman" w:cs="Times New Roman"/>
                <w:sz w:val="24"/>
                <w:szCs w:val="24"/>
                <w:lang w:eastAsia="ru-RU"/>
              </w:rPr>
              <w:t>указаны в раздел</w:t>
            </w:r>
            <w:r w:rsidR="006C178E">
              <w:rPr>
                <w:rFonts w:ascii="Times New Roman" w:eastAsia="Times New Roman" w:hAnsi="Times New Roman" w:cs="Times New Roman"/>
                <w:sz w:val="24"/>
                <w:szCs w:val="24"/>
                <w:lang w:eastAsia="ru-RU"/>
              </w:rPr>
              <w:t>ах</w:t>
            </w:r>
            <w:r>
              <w:rPr>
                <w:rFonts w:ascii="Times New Roman" w:eastAsia="Times New Roman" w:hAnsi="Times New Roman" w:cs="Times New Roman"/>
                <w:sz w:val="24"/>
                <w:szCs w:val="24"/>
                <w:lang w:eastAsia="ru-RU"/>
              </w:rPr>
              <w:t xml:space="preserve"> №</w:t>
            </w:r>
            <w:r w:rsidR="006C178E">
              <w:rPr>
                <w:rFonts w:ascii="Times New Roman" w:eastAsia="Times New Roman" w:hAnsi="Times New Roman" w:cs="Times New Roman"/>
                <w:sz w:val="24"/>
                <w:szCs w:val="24"/>
                <w:lang w:eastAsia="ru-RU"/>
              </w:rPr>
              <w:t xml:space="preserve">8 и 9 </w:t>
            </w:r>
            <w:r>
              <w:rPr>
                <w:rFonts w:ascii="Times New Roman" w:eastAsia="Times New Roman" w:hAnsi="Times New Roman" w:cs="Times New Roman"/>
                <w:sz w:val="24"/>
                <w:szCs w:val="24"/>
                <w:lang w:eastAsia="ru-RU"/>
              </w:rPr>
              <w:t>Конкурсной документации.</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lastRenderedPageBreak/>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на осуществление действий от имени участника конкурса, заверенной печатью участника конкурса (при наличии печати) и подписанной руководителем (для юридического лица) или уполномоченным руководителем лицом.</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СИСТЕМЫ КОММУНАЛЬНОЙ ИНФРАСТРУКТУРЫ </w:t>
            </w:r>
            <w:r w:rsidRPr="003C3CB7">
              <w:rPr>
                <w:rFonts w:ascii="Times New Roman" w:eastAsia="Times New Roman" w:hAnsi="Times New Roman" w:cs="Times New Roman"/>
                <w:kern w:val="3"/>
                <w:sz w:val="24"/>
                <w:szCs w:val="24"/>
                <w:lang w:eastAsia="zh-CN"/>
              </w:rPr>
              <w:t>- ОБЪЕКТОВ ХОЛОДНОГО ВОДОСНАБЖЕНИЯ СЛЮДЯНСКОГО МУНИЦИПАЛЬНОГО ОБРАЗОВАНИЯ</w:t>
            </w:r>
            <w:r w:rsidRPr="003C3CB7">
              <w:rPr>
                <w:rFonts w:ascii="Times New Roman" w:eastAsia="Times New Roman" w:hAnsi="Times New Roman" w:cs="Times New Roman"/>
                <w:sz w:val="24"/>
                <w:szCs w:val="24"/>
                <w:lang w:eastAsia="ru-RU"/>
              </w:rPr>
              <w:t>». На конверте с Заявкой также указывается наименование и адрес Заявителя.</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Конверт на местах склейки должен быть подписан уполномоченным лицом Заявителя и пропечатан печатью Заявителя (при ее наличии).</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регистрации Заявки в журнале заявок с указанием номера этой Заявки.</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lastRenderedPageBreak/>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Заявка должна быть представлена в Конкурсную комиссию по адресу: 665904, Иркутская область, г. Слюдянка, ул. Советская, 34 в рабочие дни с 08 час. 00 мин. до 17 час. 00 мин., кроме перерыва на обед с 12 час. 00 мин. по 13 час. 00 мин. по местному времени с 22 июля 2019 года до 14 часов 00 минут местного времени 3 сентября 2019 года.</w:t>
            </w:r>
          </w:p>
          <w:p w:rsidR="003C3CB7" w:rsidRPr="003C3CB7" w:rsidRDefault="003C3CB7" w:rsidP="003C3CB7">
            <w:pPr>
              <w:spacing w:after="0" w:line="240" w:lineRule="auto"/>
              <w:ind w:firstLine="744"/>
              <w:jc w:val="both"/>
              <w:rPr>
                <w:rFonts w:ascii="Times New Roman" w:eastAsia="Times New Roman" w:hAnsi="Times New Roman" w:cs="Times New Roman"/>
                <w:sz w:val="24"/>
                <w:szCs w:val="24"/>
                <w:lang w:eastAsia="ru-RU"/>
              </w:rPr>
            </w:pPr>
          </w:p>
        </w:tc>
      </w:tr>
      <w:tr w:rsidR="003C3CB7" w:rsidRPr="003C3CB7" w:rsidTr="009C4351">
        <w:tc>
          <w:tcPr>
            <w:tcW w:w="3510"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lastRenderedPageBreak/>
              <w:t>Размер задатка, порядок и сроки его внесения</w:t>
            </w:r>
          </w:p>
        </w:tc>
        <w:tc>
          <w:tcPr>
            <w:tcW w:w="6237"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widowControl w:val="0"/>
              <w:tabs>
                <w:tab w:val="left" w:pos="1134"/>
                <w:tab w:val="left" w:pos="1276"/>
              </w:tabs>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 xml:space="preserve">Каждый Заявитель в целях обеспечения своих обязательств по заключению Концессионного соглашения должен осуществить внесение Задатка в размере 200 000,00 (двести тысяч) рублей 00 копеек. </w:t>
            </w:r>
          </w:p>
          <w:p w:rsidR="003C3CB7" w:rsidRPr="003C3CB7" w:rsidRDefault="003C3CB7" w:rsidP="003C3CB7">
            <w:pPr>
              <w:widowControl w:val="0"/>
              <w:tabs>
                <w:tab w:val="left" w:pos="1134"/>
                <w:tab w:val="left" w:pos="1276"/>
              </w:tabs>
              <w:spacing w:after="0" w:line="240" w:lineRule="auto"/>
              <w:ind w:firstLine="744"/>
              <w:jc w:val="both"/>
              <w:rPr>
                <w:rFonts w:ascii="Times New Roman" w:eastAsia="Times New Roman" w:hAnsi="Times New Roman" w:cs="Times New Roman"/>
                <w:b/>
                <w:sz w:val="24"/>
                <w:szCs w:val="24"/>
                <w:lang w:eastAsia="ru-RU"/>
              </w:rPr>
            </w:pPr>
            <w:r w:rsidRPr="003C3CB7">
              <w:rPr>
                <w:rFonts w:ascii="Times New Roman" w:eastAsia="Times New Roman" w:hAnsi="Times New Roman" w:cs="Times New Roman"/>
                <w:sz w:val="24"/>
                <w:szCs w:val="24"/>
                <w:lang w:eastAsia="ru-RU"/>
              </w:rPr>
              <w:t xml:space="preserve">Задаток уплачивается </w:t>
            </w:r>
            <w:r w:rsidRPr="003C3CB7">
              <w:rPr>
                <w:rFonts w:ascii="Times New Roman" w:eastAsia="Times New Roman" w:hAnsi="Times New Roman" w:cs="Times New Roman"/>
                <w:b/>
                <w:sz w:val="24"/>
                <w:szCs w:val="24"/>
                <w:lang w:eastAsia="ru-RU"/>
              </w:rPr>
              <w:t>до 12 час. 00 мин. местного времени 2 сентября 2019 года.</w:t>
            </w:r>
          </w:p>
          <w:p w:rsidR="003C3CB7" w:rsidRPr="003C3CB7" w:rsidRDefault="003C3CB7" w:rsidP="003C3CB7">
            <w:pPr>
              <w:widowControl w:val="0"/>
              <w:tabs>
                <w:tab w:val="left" w:pos="1134"/>
                <w:tab w:val="left" w:pos="1276"/>
              </w:tabs>
              <w:spacing w:after="0" w:line="240" w:lineRule="auto"/>
              <w:ind w:firstLine="744"/>
              <w:jc w:val="both"/>
              <w:rPr>
                <w:rFonts w:ascii="Times New Roman" w:eastAsia="Times New Roman" w:hAnsi="Times New Roman" w:cs="Times New Roman"/>
                <w:b/>
                <w:sz w:val="24"/>
                <w:szCs w:val="24"/>
                <w:lang w:eastAsia="ru-RU"/>
              </w:rPr>
            </w:pPr>
            <w:r w:rsidRPr="003C3CB7">
              <w:rPr>
                <w:rFonts w:ascii="Times New Roman" w:eastAsia="Times New Roman" w:hAnsi="Times New Roman" w:cs="Times New Roman"/>
                <w:sz w:val="24"/>
                <w:szCs w:val="24"/>
                <w:lang w:eastAsia="ru-RU"/>
              </w:rPr>
              <w:t xml:space="preserve">Задаток уплачивается Заявителем на счет со следующими реквизитами: </w:t>
            </w:r>
          </w:p>
          <w:p w:rsidR="003C3CB7" w:rsidRPr="003C3CB7" w:rsidRDefault="003C3CB7" w:rsidP="003C3CB7">
            <w:pPr>
              <w:widowControl w:val="0"/>
              <w:tabs>
                <w:tab w:val="left" w:pos="1134"/>
                <w:tab w:val="left" w:pos="1276"/>
              </w:tabs>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Получатель:</w:t>
            </w:r>
            <w:r w:rsidRPr="003C3CB7">
              <w:rPr>
                <w:rFonts w:ascii="Times New Roman" w:eastAsia="Times New Roman" w:hAnsi="Times New Roman" w:cs="Times New Roman"/>
                <w:b/>
                <w:sz w:val="28"/>
                <w:szCs w:val="28"/>
                <w:lang w:eastAsia="ru-RU"/>
              </w:rPr>
              <w:t xml:space="preserve"> </w:t>
            </w:r>
            <w:r w:rsidRPr="003C3CB7">
              <w:rPr>
                <w:rFonts w:ascii="Times New Roman" w:eastAsia="Times New Roman" w:hAnsi="Times New Roman" w:cs="Times New Roman"/>
                <w:sz w:val="24"/>
                <w:szCs w:val="24"/>
                <w:lang w:eastAsia="ru-RU"/>
              </w:rPr>
              <w:t>УФК по Иркутской области (Администрация Слюдянского городского поселения Слюдянского района л/с 05343009080)</w:t>
            </w:r>
          </w:p>
          <w:p w:rsidR="003C3CB7" w:rsidRPr="003C3CB7" w:rsidRDefault="003C3CB7" w:rsidP="003C3CB7">
            <w:pPr>
              <w:widowControl w:val="0"/>
              <w:tabs>
                <w:tab w:val="left" w:pos="1134"/>
                <w:tab w:val="left" w:pos="1276"/>
              </w:tabs>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ИНН 3837003651 КПП 381001001</w:t>
            </w:r>
          </w:p>
          <w:p w:rsidR="003C3CB7" w:rsidRPr="003C3CB7" w:rsidRDefault="003C3CB7" w:rsidP="003C3CB7">
            <w:pPr>
              <w:widowControl w:val="0"/>
              <w:tabs>
                <w:tab w:val="left" w:pos="1134"/>
                <w:tab w:val="left" w:pos="1276"/>
              </w:tabs>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р/с 40302810450043080020</w:t>
            </w:r>
          </w:p>
          <w:p w:rsidR="003C3CB7" w:rsidRPr="003C3CB7" w:rsidRDefault="003C3CB7" w:rsidP="003C3CB7">
            <w:pPr>
              <w:widowControl w:val="0"/>
              <w:tabs>
                <w:tab w:val="left" w:pos="1134"/>
                <w:tab w:val="left" w:pos="1276"/>
              </w:tabs>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Отделение Иркутск г. Иркутск</w:t>
            </w:r>
          </w:p>
          <w:p w:rsidR="003C3CB7" w:rsidRPr="003C3CB7" w:rsidRDefault="003C3CB7" w:rsidP="003C3CB7">
            <w:pPr>
              <w:widowControl w:val="0"/>
              <w:tabs>
                <w:tab w:val="left" w:pos="1134"/>
                <w:tab w:val="left" w:pos="1276"/>
              </w:tabs>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БИК 042520001</w:t>
            </w:r>
          </w:p>
          <w:p w:rsidR="003C3CB7" w:rsidRPr="003C3CB7" w:rsidRDefault="003C3CB7" w:rsidP="003C3CB7">
            <w:pPr>
              <w:widowControl w:val="0"/>
              <w:tabs>
                <w:tab w:val="left" w:pos="1134"/>
                <w:tab w:val="left" w:pos="1276"/>
              </w:tabs>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 xml:space="preserve">ОКТМО 25634101 </w:t>
            </w:r>
          </w:p>
        </w:tc>
      </w:tr>
      <w:tr w:rsidR="003C3CB7" w:rsidRPr="003C3CB7" w:rsidTr="009C4351">
        <w:tc>
          <w:tcPr>
            <w:tcW w:w="3510"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Порядок, место и срок предоставления конкурсных предложений</w:t>
            </w:r>
          </w:p>
        </w:tc>
        <w:tc>
          <w:tcPr>
            <w:tcW w:w="6237" w:type="dxa"/>
            <w:tcBorders>
              <w:top w:val="single" w:sz="4" w:space="0" w:color="auto"/>
              <w:left w:val="single" w:sz="4" w:space="0" w:color="auto"/>
              <w:bottom w:val="single" w:sz="4" w:space="0" w:color="auto"/>
              <w:right w:val="single" w:sz="4" w:space="0" w:color="auto"/>
            </w:tcBorders>
            <w:hideMark/>
          </w:tcPr>
          <w:p w:rsidR="006C178E" w:rsidRDefault="006C178E"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 xml:space="preserve">Порядок, место и срок предоставления конкурсных предложений </w:t>
            </w:r>
            <w:r>
              <w:rPr>
                <w:rFonts w:ascii="Times New Roman" w:eastAsia="Times New Roman" w:hAnsi="Times New Roman" w:cs="Times New Roman"/>
                <w:sz w:val="24"/>
                <w:szCs w:val="24"/>
                <w:lang w:eastAsia="ru-RU"/>
              </w:rPr>
              <w:t>указаны в разделе 15 Конкурсной документации.</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665904, Иркутская область, г. Слюдянка, ул. Советская, 34 в рабочие дни с 08 час. 00 мин. до 17 час. 00 мин., кроме перерыва на обед с 12 час. 00 мин. по 13 час. 00 мин. по местному времени </w:t>
            </w:r>
            <w:r w:rsidRPr="003C3CB7">
              <w:rPr>
                <w:rFonts w:ascii="Times New Roman" w:eastAsia="Times New Roman" w:hAnsi="Times New Roman" w:cs="Times New Roman"/>
                <w:b/>
                <w:sz w:val="24"/>
                <w:szCs w:val="24"/>
                <w:lang w:eastAsia="ru-RU"/>
              </w:rPr>
              <w:t>с 13</w:t>
            </w:r>
            <w:r w:rsidR="006C178E">
              <w:rPr>
                <w:rFonts w:ascii="Times New Roman" w:eastAsia="Times New Roman" w:hAnsi="Times New Roman" w:cs="Times New Roman"/>
                <w:b/>
                <w:sz w:val="24"/>
                <w:szCs w:val="24"/>
                <w:lang w:eastAsia="ru-RU"/>
              </w:rPr>
              <w:t xml:space="preserve"> сентября </w:t>
            </w:r>
            <w:r w:rsidRPr="003C3CB7">
              <w:rPr>
                <w:rFonts w:ascii="Times New Roman" w:eastAsia="Times New Roman" w:hAnsi="Times New Roman" w:cs="Times New Roman"/>
                <w:b/>
                <w:sz w:val="24"/>
                <w:szCs w:val="24"/>
                <w:lang w:eastAsia="ru-RU"/>
              </w:rPr>
              <w:t>2019 года до 14 часов 00 минут местного времени 10 декабря 2019 года.</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 xml:space="preserve">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w:t>
            </w:r>
            <w:r w:rsidRPr="003C3CB7">
              <w:rPr>
                <w:rFonts w:ascii="Times New Roman" w:eastAsia="Times New Roman" w:hAnsi="Times New Roman" w:cs="Times New Roman"/>
                <w:sz w:val="24"/>
                <w:szCs w:val="24"/>
                <w:lang w:eastAsia="ru-RU"/>
              </w:rPr>
              <w:lastRenderedPageBreak/>
              <w:t>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 xml:space="preserve">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СИСТЕМЫ КОММУНАЛЬНОЙ ИНФРАСТРУКТУРЫ </w:t>
            </w:r>
            <w:r w:rsidRPr="003C3CB7">
              <w:rPr>
                <w:rFonts w:ascii="Times New Roman" w:eastAsia="Times New Roman" w:hAnsi="Times New Roman" w:cs="Times New Roman"/>
                <w:kern w:val="3"/>
                <w:sz w:val="24"/>
                <w:szCs w:val="24"/>
                <w:lang w:eastAsia="zh-CN"/>
              </w:rPr>
              <w:t>- ОБЪЕКТОВ ХОЛОДНОГО ВОДОСНАБЖЕНИЯ СЛЮДЯНСКОГО МУНИЦИПАЛЬНОГО ОБРАЗОВАНИЯ</w:t>
            </w:r>
            <w:r w:rsidRPr="003C3CB7">
              <w:rPr>
                <w:rFonts w:ascii="Times New Roman" w:eastAsia="Times New Roman" w:hAnsi="Times New Roman" w:cs="Times New Roman"/>
                <w:sz w:val="24"/>
                <w:szCs w:val="24"/>
                <w:lang w:eastAsia="ru-RU"/>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Конверт на местах склейки должен быть подписан Участником конкурса или его уполномоченным лицом и скреплен печатью (при ее наличии).</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w:t>
            </w:r>
            <w:r w:rsidRPr="003C3CB7">
              <w:rPr>
                <w:rFonts w:ascii="Times New Roman" w:eastAsia="Times New Roman" w:hAnsi="Times New Roman" w:cs="Times New Roman"/>
                <w:sz w:val="24"/>
                <w:szCs w:val="24"/>
                <w:lang w:eastAsia="ru-RU"/>
              </w:rPr>
              <w:lastRenderedPageBreak/>
              <w:t xml:space="preserve">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3C3CB7" w:rsidRPr="003C3CB7" w:rsidRDefault="003C3CB7" w:rsidP="003C3CB7">
            <w:pPr>
              <w:widowControl w:val="0"/>
              <w:spacing w:after="0" w:line="240" w:lineRule="auto"/>
              <w:ind w:firstLine="744"/>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3C3CB7" w:rsidRPr="003C3CB7" w:rsidRDefault="003C3CB7" w:rsidP="003C3CB7">
            <w:pPr>
              <w:spacing w:after="0" w:line="240" w:lineRule="auto"/>
              <w:ind w:firstLine="744"/>
              <w:jc w:val="both"/>
              <w:rPr>
                <w:rFonts w:ascii="Times New Roman" w:eastAsia="Times New Roman" w:hAnsi="Times New Roman" w:cs="Times New Roman"/>
                <w:sz w:val="24"/>
                <w:szCs w:val="24"/>
                <w:lang w:eastAsia="ru-RU"/>
              </w:rPr>
            </w:pPr>
          </w:p>
        </w:tc>
      </w:tr>
      <w:tr w:rsidR="003C3CB7" w:rsidRPr="003C3CB7" w:rsidTr="009C4351">
        <w:tc>
          <w:tcPr>
            <w:tcW w:w="3510"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lastRenderedPageBreak/>
              <w:t>Место, дата и время вскрытия конвертов с заявками на участие в конкурсе</w:t>
            </w:r>
          </w:p>
        </w:tc>
        <w:tc>
          <w:tcPr>
            <w:tcW w:w="6237" w:type="dxa"/>
            <w:tcBorders>
              <w:top w:val="single" w:sz="4" w:space="0" w:color="auto"/>
              <w:left w:val="single" w:sz="4" w:space="0" w:color="auto"/>
              <w:bottom w:val="single" w:sz="4" w:space="0" w:color="auto"/>
              <w:right w:val="single" w:sz="4" w:space="0" w:color="auto"/>
            </w:tcBorders>
            <w:hideMark/>
          </w:tcPr>
          <w:p w:rsidR="003C3CB7" w:rsidRPr="00F95B50" w:rsidRDefault="003C3CB7" w:rsidP="003C3CB7">
            <w:pPr>
              <w:widowControl w:val="0"/>
              <w:spacing w:after="0" w:line="240" w:lineRule="auto"/>
              <w:jc w:val="both"/>
              <w:rPr>
                <w:rFonts w:ascii="Times New Roman" w:eastAsia="Times New Roman" w:hAnsi="Times New Roman" w:cs="Times New Roman"/>
                <w:b/>
                <w:color w:val="FF0000"/>
                <w:sz w:val="24"/>
                <w:szCs w:val="24"/>
                <w:lang w:eastAsia="ru-RU"/>
              </w:rPr>
            </w:pPr>
            <w:r w:rsidRPr="00F95B50">
              <w:rPr>
                <w:rFonts w:ascii="Times New Roman" w:eastAsia="Times New Roman" w:hAnsi="Times New Roman" w:cs="Times New Roman"/>
                <w:sz w:val="24"/>
                <w:szCs w:val="24"/>
                <w:lang w:eastAsia="ru-RU"/>
              </w:rPr>
              <w:t xml:space="preserve">Конверты с Заявками вскрываются на заседании Конкурсной комиссии по адресу: 665904, Иркутская область, г. Слюдянка, ул. Советская, 34  </w:t>
            </w:r>
            <w:r w:rsidRPr="00F95B50">
              <w:rPr>
                <w:rFonts w:ascii="Times New Roman" w:eastAsia="Times New Roman" w:hAnsi="Times New Roman" w:cs="Times New Roman"/>
                <w:b/>
                <w:sz w:val="24"/>
                <w:szCs w:val="24"/>
                <w:lang w:eastAsia="ru-RU"/>
              </w:rPr>
              <w:t xml:space="preserve">в 14 час. 00 мин. по местному времени </w:t>
            </w:r>
            <w:r w:rsidR="00F95B50" w:rsidRPr="00F95B50">
              <w:rPr>
                <w:rFonts w:ascii="Times New Roman" w:eastAsia="Times New Roman" w:hAnsi="Times New Roman" w:cs="Times New Roman"/>
                <w:b/>
                <w:sz w:val="24"/>
                <w:szCs w:val="24"/>
                <w:lang w:eastAsia="ru-RU"/>
              </w:rPr>
              <w:t>3 сентября</w:t>
            </w:r>
            <w:r w:rsidRPr="00F95B50">
              <w:rPr>
                <w:rFonts w:ascii="Times New Roman" w:eastAsia="Times New Roman" w:hAnsi="Times New Roman" w:cs="Times New Roman"/>
                <w:b/>
                <w:sz w:val="24"/>
                <w:szCs w:val="24"/>
                <w:lang w:eastAsia="ru-RU"/>
              </w:rPr>
              <w:t xml:space="preserve"> 2019 года.</w:t>
            </w:r>
          </w:p>
          <w:p w:rsidR="003C3CB7" w:rsidRPr="003C3CB7" w:rsidRDefault="003C3CB7" w:rsidP="003C3CB7">
            <w:pPr>
              <w:spacing w:after="0" w:line="240" w:lineRule="auto"/>
              <w:jc w:val="both"/>
              <w:rPr>
                <w:rFonts w:ascii="Times New Roman" w:eastAsia="Times New Roman" w:hAnsi="Times New Roman" w:cs="Times New Roman"/>
                <w:sz w:val="24"/>
                <w:szCs w:val="24"/>
                <w:lang w:eastAsia="ru-RU"/>
              </w:rPr>
            </w:pPr>
          </w:p>
        </w:tc>
      </w:tr>
      <w:tr w:rsidR="003C3CB7" w:rsidRPr="003C3CB7" w:rsidTr="009C4351">
        <w:tc>
          <w:tcPr>
            <w:tcW w:w="3510"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Место, дата и время вскрытия конвертов с конкурсными предложениями</w:t>
            </w:r>
          </w:p>
        </w:tc>
        <w:tc>
          <w:tcPr>
            <w:tcW w:w="6237"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widowControl w:val="0"/>
              <w:spacing w:after="0" w:line="240" w:lineRule="auto"/>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 xml:space="preserve">Конверты с Конкурсными предложениями вскрываются на заседании Конкурсной комиссии по адресу: 665904, Иркутская область, г. Слюдянка, ул. Советская, 34 в </w:t>
            </w:r>
            <w:r w:rsidRPr="003C3CB7">
              <w:rPr>
                <w:rFonts w:ascii="Times New Roman" w:eastAsia="Times New Roman" w:hAnsi="Times New Roman" w:cs="Times New Roman"/>
                <w:b/>
                <w:sz w:val="24"/>
                <w:szCs w:val="24"/>
                <w:lang w:eastAsia="ru-RU"/>
              </w:rPr>
              <w:t xml:space="preserve">14 час. 00 мин. по местному времени 10 декабря 2019 года. </w:t>
            </w:r>
          </w:p>
        </w:tc>
      </w:tr>
      <w:tr w:rsidR="003C3CB7" w:rsidRPr="003C3CB7" w:rsidTr="009C4351">
        <w:tc>
          <w:tcPr>
            <w:tcW w:w="3510"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Порядок  определения победителя конкурса</w:t>
            </w:r>
          </w:p>
        </w:tc>
        <w:tc>
          <w:tcPr>
            <w:tcW w:w="6237" w:type="dxa"/>
            <w:tcBorders>
              <w:top w:val="single" w:sz="4" w:space="0" w:color="auto"/>
              <w:left w:val="single" w:sz="4" w:space="0" w:color="auto"/>
              <w:bottom w:val="single" w:sz="4" w:space="0" w:color="auto"/>
              <w:right w:val="single" w:sz="4" w:space="0" w:color="auto"/>
            </w:tcBorders>
            <w:hideMark/>
          </w:tcPr>
          <w:p w:rsidR="00F95B50" w:rsidRDefault="00F95B50" w:rsidP="00D232D7">
            <w:pPr>
              <w:pStyle w:val="ad"/>
              <w:jc w:val="both"/>
              <w:rPr>
                <w:rFonts w:ascii="Times New Roman" w:eastAsia="Times New Roman" w:hAnsi="Times New Roman" w:cs="Times New Roman"/>
                <w:sz w:val="24"/>
              </w:rPr>
            </w:pPr>
            <w:bookmarkStart w:id="1" w:name="sub_332"/>
            <w:r w:rsidRPr="00F95B50">
              <w:rPr>
                <w:rFonts w:ascii="Times New Roman" w:eastAsia="Times New Roman" w:hAnsi="Times New Roman" w:cs="Times New Roman"/>
                <w:sz w:val="24"/>
              </w:rPr>
              <w:t xml:space="preserve">Победителем конкурса признается Участник конкурса, предложивший наилучшие условия, определяемые в порядке, предусмотренном в разделе 20 Конкурсной документации. </w:t>
            </w:r>
          </w:p>
          <w:p w:rsidR="00F95B50" w:rsidRPr="00F95B50" w:rsidRDefault="00F95B50" w:rsidP="00D232D7">
            <w:pPr>
              <w:pStyle w:val="ad"/>
              <w:jc w:val="both"/>
              <w:rPr>
                <w:rFonts w:ascii="Times New Roman" w:eastAsia="Times New Roman" w:hAnsi="Times New Roman" w:cs="Times New Roman"/>
                <w:sz w:val="24"/>
              </w:rPr>
            </w:pPr>
            <w:r w:rsidRPr="00F95B50">
              <w:rPr>
                <w:rFonts w:ascii="Times New Roman" w:eastAsia="Times New Roman" w:hAnsi="Times New Roman" w:cs="Times New Roman"/>
                <w:sz w:val="24"/>
              </w:rP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F95B50" w:rsidRPr="00F95B50" w:rsidRDefault="00F95B50" w:rsidP="00D232D7">
            <w:pPr>
              <w:pStyle w:val="ad"/>
              <w:jc w:val="both"/>
              <w:rPr>
                <w:rFonts w:ascii="Times New Roman" w:eastAsia="Times New Roman" w:hAnsi="Times New Roman" w:cs="Times New Roman"/>
                <w:sz w:val="24"/>
              </w:rPr>
            </w:pPr>
            <w:bookmarkStart w:id="2" w:name="sub_333"/>
            <w:bookmarkEnd w:id="1"/>
            <w:r w:rsidRPr="00F95B50">
              <w:rPr>
                <w:rFonts w:ascii="Times New Roman" w:eastAsia="Times New Roman" w:hAnsi="Times New Roman" w:cs="Times New Roman"/>
                <w:sz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F95B50" w:rsidRPr="00F95B50" w:rsidRDefault="00F95B50" w:rsidP="00D232D7">
            <w:pPr>
              <w:pStyle w:val="ad"/>
              <w:jc w:val="both"/>
              <w:rPr>
                <w:rFonts w:ascii="Times New Roman" w:eastAsia="Times New Roman" w:hAnsi="Times New Roman" w:cs="Times New Roman"/>
                <w:bCs/>
                <w:sz w:val="24"/>
              </w:rPr>
            </w:pPr>
            <w:bookmarkStart w:id="3" w:name="sub_3331"/>
            <w:bookmarkEnd w:id="2"/>
            <w:r w:rsidRPr="00F95B50">
              <w:rPr>
                <w:rFonts w:ascii="Times New Roman" w:eastAsia="Times New Roman" w:hAnsi="Times New Roman" w:cs="Times New Roman"/>
                <w:bCs/>
                <w:sz w:val="24"/>
              </w:rPr>
              <w:t>критерии Конкурса;</w:t>
            </w:r>
          </w:p>
          <w:p w:rsidR="00F95B50" w:rsidRPr="00F95B50" w:rsidRDefault="00F95B50" w:rsidP="00D232D7">
            <w:pPr>
              <w:pStyle w:val="ad"/>
              <w:jc w:val="both"/>
              <w:rPr>
                <w:rFonts w:ascii="Times New Roman" w:eastAsia="Times New Roman" w:hAnsi="Times New Roman" w:cs="Times New Roman"/>
                <w:bCs/>
                <w:sz w:val="24"/>
              </w:rPr>
            </w:pPr>
            <w:bookmarkStart w:id="4" w:name="sub_3332"/>
            <w:bookmarkEnd w:id="3"/>
            <w:r w:rsidRPr="00F95B50">
              <w:rPr>
                <w:rFonts w:ascii="Times New Roman" w:eastAsia="Times New Roman" w:hAnsi="Times New Roman" w:cs="Times New Roman"/>
                <w:bCs/>
                <w:sz w:val="24"/>
              </w:rPr>
              <w:t>условия, содержащиеся в Конкурсных предложениях;</w:t>
            </w:r>
          </w:p>
          <w:p w:rsidR="00F95B50" w:rsidRPr="00F95B50" w:rsidRDefault="00F95B50" w:rsidP="00D232D7">
            <w:pPr>
              <w:pStyle w:val="ad"/>
              <w:jc w:val="both"/>
              <w:rPr>
                <w:rFonts w:ascii="Times New Roman" w:eastAsia="Times New Roman" w:hAnsi="Times New Roman" w:cs="Times New Roman"/>
                <w:bCs/>
                <w:sz w:val="24"/>
              </w:rPr>
            </w:pPr>
            <w:bookmarkStart w:id="5" w:name="sub_3333"/>
            <w:bookmarkEnd w:id="4"/>
            <w:r w:rsidRPr="00F95B50">
              <w:rPr>
                <w:rFonts w:ascii="Times New Roman" w:eastAsia="Times New Roman" w:hAnsi="Times New Roman" w:cs="Times New Roman"/>
                <w:bCs/>
                <w:sz w:val="24"/>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F95B50" w:rsidRPr="00F95B50" w:rsidRDefault="00F95B50" w:rsidP="00D232D7">
            <w:pPr>
              <w:pStyle w:val="ad"/>
              <w:jc w:val="both"/>
              <w:rPr>
                <w:rFonts w:ascii="Times New Roman" w:eastAsia="Times New Roman" w:hAnsi="Times New Roman" w:cs="Times New Roman"/>
                <w:bCs/>
                <w:sz w:val="24"/>
              </w:rPr>
            </w:pPr>
            <w:bookmarkStart w:id="6" w:name="sub_3334"/>
            <w:bookmarkEnd w:id="5"/>
            <w:r w:rsidRPr="00F95B50">
              <w:rPr>
                <w:rFonts w:ascii="Times New Roman" w:eastAsia="Times New Roman" w:hAnsi="Times New Roman" w:cs="Times New Roman"/>
                <w:bCs/>
                <w:sz w:val="24"/>
              </w:rPr>
              <w:t>результаты оценки Конкурсных предложений в соответствии с Конкурсной документацией;</w:t>
            </w:r>
          </w:p>
          <w:p w:rsidR="00F95B50" w:rsidRPr="00F95B50" w:rsidRDefault="00F95B50" w:rsidP="00D232D7">
            <w:pPr>
              <w:pStyle w:val="ad"/>
              <w:jc w:val="both"/>
              <w:rPr>
                <w:rFonts w:ascii="Times New Roman" w:eastAsia="Times New Roman" w:hAnsi="Times New Roman" w:cs="Times New Roman"/>
                <w:bCs/>
                <w:sz w:val="24"/>
              </w:rPr>
            </w:pPr>
            <w:bookmarkStart w:id="7" w:name="sub_3335"/>
            <w:bookmarkEnd w:id="6"/>
            <w:r w:rsidRPr="00F95B50">
              <w:rPr>
                <w:rFonts w:ascii="Times New Roman" w:eastAsia="Times New Roman" w:hAnsi="Times New Roman" w:cs="Times New Roman"/>
                <w:bCs/>
                <w:sz w:val="24"/>
              </w:rPr>
              <w:lastRenderedPageBreak/>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3C3CB7" w:rsidRPr="00F95B50" w:rsidRDefault="00F95B50" w:rsidP="00D232D7">
            <w:pPr>
              <w:pStyle w:val="ad"/>
              <w:jc w:val="both"/>
              <w:rPr>
                <w:rFonts w:ascii="Times New Roman" w:eastAsia="Times New Roman" w:hAnsi="Times New Roman" w:cs="Times New Roman"/>
                <w:color w:val="000000"/>
                <w:sz w:val="24"/>
              </w:rPr>
            </w:pPr>
            <w:bookmarkStart w:id="8" w:name="sub_334"/>
            <w:bookmarkEnd w:id="7"/>
            <w:r w:rsidRPr="00F95B50">
              <w:rPr>
                <w:rFonts w:ascii="Times New Roman" w:eastAsia="Times New Roman" w:hAnsi="Times New Roman" w:cs="Times New Roman"/>
                <w:sz w:val="24"/>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bookmarkEnd w:id="8"/>
          </w:p>
        </w:tc>
      </w:tr>
      <w:tr w:rsidR="003C3CB7" w:rsidRPr="003C3CB7" w:rsidTr="009C4351">
        <w:tc>
          <w:tcPr>
            <w:tcW w:w="3510"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lastRenderedPageBreak/>
              <w:t>Срок подписания членами конкурсной комиссии протокола о результатах проведения конкурса</w:t>
            </w:r>
          </w:p>
        </w:tc>
        <w:tc>
          <w:tcPr>
            <w:tcW w:w="6237"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jc w:val="both"/>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 xml:space="preserve">Конкурсной комиссией в срок </w:t>
            </w:r>
            <w:r w:rsidRPr="003C3CB7">
              <w:rPr>
                <w:rFonts w:ascii="Times New Roman" w:eastAsia="Times New Roman" w:hAnsi="Times New Roman" w:cs="Times New Roman"/>
                <w:b/>
                <w:sz w:val="24"/>
                <w:szCs w:val="24"/>
                <w:lang w:eastAsia="ru-RU"/>
              </w:rPr>
              <w:t>до 26 декабря 2019 года</w:t>
            </w:r>
            <w:r w:rsidRPr="003C3CB7">
              <w:rPr>
                <w:rFonts w:ascii="Times New Roman" w:eastAsia="Times New Roman" w:hAnsi="Times New Roman" w:cs="Times New Roman"/>
                <w:sz w:val="24"/>
                <w:szCs w:val="24"/>
                <w:lang w:eastAsia="ru-RU"/>
              </w:rPr>
              <w:t xml:space="preserve"> подписывается протокол о результатах проведения Конкурса</w:t>
            </w:r>
          </w:p>
        </w:tc>
      </w:tr>
      <w:tr w:rsidR="003C3CB7" w:rsidRPr="003C3CB7" w:rsidTr="009C4351">
        <w:tc>
          <w:tcPr>
            <w:tcW w:w="3510" w:type="dxa"/>
            <w:tcBorders>
              <w:top w:val="single" w:sz="4" w:space="0" w:color="auto"/>
              <w:left w:val="single" w:sz="4" w:space="0" w:color="auto"/>
              <w:bottom w:val="single" w:sz="4" w:space="0" w:color="auto"/>
              <w:right w:val="single" w:sz="4" w:space="0" w:color="auto"/>
            </w:tcBorders>
            <w:hideMark/>
          </w:tcPr>
          <w:p w:rsidR="003C3CB7" w:rsidRPr="003C3CB7" w:rsidRDefault="003C3CB7" w:rsidP="003C3CB7">
            <w:pPr>
              <w:spacing w:after="0" w:line="240" w:lineRule="auto"/>
              <w:rPr>
                <w:rFonts w:ascii="Times New Roman" w:eastAsia="Times New Roman" w:hAnsi="Times New Roman" w:cs="Times New Roman"/>
                <w:sz w:val="24"/>
                <w:szCs w:val="24"/>
                <w:lang w:eastAsia="ru-RU"/>
              </w:rPr>
            </w:pPr>
            <w:r w:rsidRPr="003C3CB7">
              <w:rPr>
                <w:rFonts w:ascii="Times New Roman" w:eastAsia="Times New Roman" w:hAnsi="Times New Roman" w:cs="Times New Roman"/>
                <w:sz w:val="24"/>
                <w:szCs w:val="24"/>
                <w:lang w:eastAsia="ru-RU"/>
              </w:rPr>
              <w:t>Срок подписания концессионного соглашения</w:t>
            </w:r>
          </w:p>
        </w:tc>
        <w:tc>
          <w:tcPr>
            <w:tcW w:w="6237" w:type="dxa"/>
            <w:tcBorders>
              <w:top w:val="single" w:sz="4" w:space="0" w:color="auto"/>
              <w:left w:val="single" w:sz="4" w:space="0" w:color="auto"/>
              <w:bottom w:val="single" w:sz="4" w:space="0" w:color="auto"/>
              <w:right w:val="single" w:sz="4" w:space="0" w:color="auto"/>
            </w:tcBorders>
            <w:hideMark/>
          </w:tcPr>
          <w:p w:rsidR="00424CD7" w:rsidRPr="00424CD7" w:rsidRDefault="00424CD7" w:rsidP="00424CD7">
            <w:pPr>
              <w:spacing w:after="0" w:line="240" w:lineRule="auto"/>
              <w:jc w:val="both"/>
              <w:rPr>
                <w:rFonts w:ascii="Times New Roman" w:eastAsia="Times New Roman" w:hAnsi="Times New Roman" w:cs="Times New Roman"/>
                <w:sz w:val="24"/>
                <w:szCs w:val="24"/>
                <w:lang w:eastAsia="ru-RU"/>
              </w:rPr>
            </w:pPr>
            <w:r w:rsidRPr="00424CD7">
              <w:rPr>
                <w:rFonts w:ascii="Times New Roman" w:eastAsia="Times New Roman" w:hAnsi="Times New Roman" w:cs="Times New Roman"/>
                <w:sz w:val="24"/>
                <w:szCs w:val="24"/>
                <w:lang w:eastAsia="ru-RU"/>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течении 30 (тридцати)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424CD7" w:rsidRPr="00424CD7" w:rsidRDefault="00424CD7" w:rsidP="00424CD7">
            <w:pPr>
              <w:spacing w:after="0" w:line="240" w:lineRule="auto"/>
              <w:jc w:val="both"/>
              <w:rPr>
                <w:rFonts w:ascii="Times New Roman" w:eastAsia="Times New Roman" w:hAnsi="Times New Roman" w:cs="Times New Roman"/>
                <w:sz w:val="24"/>
                <w:szCs w:val="24"/>
                <w:lang w:eastAsia="ru-RU"/>
              </w:rPr>
            </w:pPr>
            <w:r w:rsidRPr="00424CD7">
              <w:rPr>
                <w:rFonts w:ascii="Times New Roman" w:eastAsia="Times New Roman" w:hAnsi="Times New Roman" w:cs="Times New Roman"/>
                <w:sz w:val="24"/>
                <w:szCs w:val="24"/>
                <w:lang w:eastAsia="ru-RU"/>
              </w:rPr>
              <w:t xml:space="preserve">В случае, если в срок до 4 февраля 2020 года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p>
          <w:p w:rsidR="00424CD7" w:rsidRPr="00424CD7" w:rsidRDefault="00424CD7" w:rsidP="00424CD7">
            <w:pPr>
              <w:spacing w:after="0" w:line="240" w:lineRule="auto"/>
              <w:jc w:val="both"/>
              <w:rPr>
                <w:rFonts w:ascii="Times New Roman" w:eastAsia="Times New Roman" w:hAnsi="Times New Roman" w:cs="Times New Roman"/>
                <w:sz w:val="24"/>
                <w:szCs w:val="24"/>
                <w:lang w:eastAsia="ru-RU"/>
              </w:rPr>
            </w:pPr>
            <w:r w:rsidRPr="00424CD7">
              <w:rPr>
                <w:rFonts w:ascii="Times New Roman" w:eastAsia="Times New Roman" w:hAnsi="Times New Roman" w:cs="Times New Roman"/>
                <w:sz w:val="24"/>
                <w:szCs w:val="24"/>
                <w:lang w:eastAsia="ru-RU"/>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20 (двадцать) рабочих дней со дня направления такому Участнику конкурса проекта Концессионного соглашения. </w:t>
            </w:r>
          </w:p>
          <w:p w:rsidR="00424CD7" w:rsidRPr="00424CD7" w:rsidRDefault="00424CD7" w:rsidP="00424CD7">
            <w:pPr>
              <w:spacing w:after="0" w:line="240" w:lineRule="auto"/>
              <w:jc w:val="both"/>
              <w:rPr>
                <w:rFonts w:ascii="Times New Roman" w:eastAsia="Times New Roman" w:hAnsi="Times New Roman" w:cs="Times New Roman"/>
                <w:sz w:val="24"/>
                <w:szCs w:val="24"/>
                <w:lang w:eastAsia="ru-RU"/>
              </w:rPr>
            </w:pPr>
            <w:r w:rsidRPr="00424CD7">
              <w:rPr>
                <w:rFonts w:ascii="Times New Roman" w:eastAsia="Times New Roman" w:hAnsi="Times New Roman" w:cs="Times New Roman"/>
                <w:sz w:val="24"/>
                <w:szCs w:val="24"/>
                <w:lang w:eastAsia="ru-RU"/>
              </w:rPr>
              <w:lastRenderedPageBreak/>
              <w:t>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424CD7" w:rsidRPr="00424CD7" w:rsidRDefault="00424CD7" w:rsidP="00424CD7">
            <w:pPr>
              <w:spacing w:after="0" w:line="240" w:lineRule="auto"/>
              <w:jc w:val="both"/>
              <w:rPr>
                <w:rFonts w:ascii="Times New Roman" w:eastAsia="Times New Roman" w:hAnsi="Times New Roman" w:cs="Times New Roman"/>
                <w:sz w:val="24"/>
                <w:szCs w:val="24"/>
                <w:lang w:eastAsia="ru-RU"/>
              </w:rPr>
            </w:pPr>
            <w:r w:rsidRPr="00424CD7">
              <w:rPr>
                <w:rFonts w:ascii="Times New Roman" w:eastAsia="Times New Roman" w:hAnsi="Times New Roman" w:cs="Times New Roman"/>
                <w:sz w:val="24"/>
                <w:szCs w:val="24"/>
                <w:lang w:eastAsia="ru-RU"/>
              </w:rPr>
              <w:t>В случае заключения Концессионного соглашения в соответствии с частью 6 статьи 29Закона о концессионных соглашениях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424CD7" w:rsidRPr="00424CD7" w:rsidRDefault="00424CD7" w:rsidP="00424CD7">
            <w:pPr>
              <w:spacing w:after="0" w:line="240" w:lineRule="auto"/>
              <w:jc w:val="both"/>
              <w:rPr>
                <w:rFonts w:ascii="Times New Roman" w:eastAsia="Times New Roman" w:hAnsi="Times New Roman" w:cs="Times New Roman"/>
                <w:sz w:val="24"/>
                <w:szCs w:val="24"/>
                <w:lang w:eastAsia="ru-RU"/>
              </w:rPr>
            </w:pPr>
            <w:r w:rsidRPr="00424CD7">
              <w:rPr>
                <w:rFonts w:ascii="Times New Roman" w:eastAsia="Times New Roman" w:hAnsi="Times New Roman" w:cs="Times New Roman"/>
                <w:sz w:val="24"/>
                <w:szCs w:val="24"/>
                <w:lang w:eastAsia="ru-RU"/>
              </w:rPr>
              <w:t>В случае заключения Концессионного соглашения в соответствии с частью 7 статьи 32Закона о концессионных соглашениях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20 (двадцать)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424CD7" w:rsidRPr="00424CD7" w:rsidRDefault="00424CD7" w:rsidP="00424CD7">
            <w:pPr>
              <w:spacing w:after="0" w:line="240" w:lineRule="auto"/>
              <w:jc w:val="both"/>
              <w:rPr>
                <w:rFonts w:ascii="Times New Roman" w:eastAsia="Times New Roman" w:hAnsi="Times New Roman" w:cs="Times New Roman"/>
                <w:sz w:val="24"/>
                <w:szCs w:val="24"/>
                <w:lang w:eastAsia="ru-RU"/>
              </w:rPr>
            </w:pPr>
            <w:r w:rsidRPr="00424CD7">
              <w:rPr>
                <w:rFonts w:ascii="Times New Roman" w:eastAsia="Times New Roman" w:hAnsi="Times New Roman" w:cs="Times New Roman"/>
                <w:sz w:val="24"/>
                <w:szCs w:val="24"/>
                <w:lang w:eastAsia="ru-RU"/>
              </w:rPr>
              <w:t xml:space="preserve">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w:t>
            </w:r>
            <w:r w:rsidRPr="00424CD7">
              <w:rPr>
                <w:rFonts w:ascii="Times New Roman" w:eastAsia="Times New Roman" w:hAnsi="Times New Roman" w:cs="Times New Roman"/>
                <w:sz w:val="24"/>
                <w:szCs w:val="24"/>
                <w:lang w:eastAsia="ru-RU"/>
              </w:rPr>
              <w:lastRenderedPageBreak/>
              <w:t>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3C3CB7" w:rsidRPr="003C3CB7" w:rsidRDefault="00424CD7" w:rsidP="00424CD7">
            <w:pPr>
              <w:spacing w:after="0" w:line="240" w:lineRule="auto"/>
              <w:jc w:val="both"/>
              <w:rPr>
                <w:rFonts w:ascii="Times New Roman" w:eastAsia="Times New Roman" w:hAnsi="Times New Roman" w:cs="Times New Roman"/>
                <w:sz w:val="24"/>
                <w:szCs w:val="24"/>
                <w:lang w:eastAsia="ru-RU"/>
              </w:rPr>
            </w:pPr>
            <w:r w:rsidRPr="00424CD7">
              <w:rPr>
                <w:rFonts w:ascii="Times New Roman" w:eastAsia="Times New Roman" w:hAnsi="Times New Roman" w:cs="Times New Roman"/>
                <w:sz w:val="24"/>
                <w:szCs w:val="24"/>
                <w:lang w:eastAsia="ru-RU"/>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tc>
      </w:tr>
    </w:tbl>
    <w:p w:rsidR="003C3CB7" w:rsidRPr="003C3CB7" w:rsidRDefault="003C3CB7" w:rsidP="003C3CB7">
      <w:pPr>
        <w:spacing w:after="0" w:line="240" w:lineRule="auto"/>
        <w:jc w:val="right"/>
        <w:rPr>
          <w:rFonts w:ascii="Times New Roman" w:eastAsia="Times New Roman" w:hAnsi="Times New Roman" w:cs="Times New Roman"/>
          <w:lang w:eastAsia="ru-RU"/>
        </w:rPr>
      </w:pPr>
    </w:p>
    <w:p w:rsidR="003C3CB7" w:rsidRPr="002770EF" w:rsidRDefault="003C3CB7" w:rsidP="003C3CB7">
      <w:pPr>
        <w:spacing w:after="0" w:line="240" w:lineRule="auto"/>
        <w:jc w:val="right"/>
        <w:rPr>
          <w:rFonts w:ascii="Times New Roman" w:eastAsia="Times New Roman" w:hAnsi="Times New Roman" w:cs="Times New Roman"/>
          <w:lang w:eastAsia="ru-RU"/>
        </w:rPr>
      </w:pPr>
    </w:p>
    <w:p w:rsidR="002770EF" w:rsidRPr="002770EF" w:rsidRDefault="002770EF" w:rsidP="002770EF">
      <w:pPr>
        <w:pStyle w:val="ad"/>
        <w:rPr>
          <w:rFonts w:ascii="Times New Roman" w:eastAsia="Times New Roman" w:hAnsi="Times New Roman" w:cs="Times New Roman"/>
          <w:sz w:val="24"/>
          <w:szCs w:val="24"/>
        </w:rPr>
      </w:pPr>
      <w:r w:rsidRPr="002770EF">
        <w:rPr>
          <w:rFonts w:ascii="Times New Roman" w:hAnsi="Times New Roman" w:cs="Times New Roman"/>
          <w:sz w:val="24"/>
          <w:szCs w:val="24"/>
        </w:rPr>
        <w:t>Председатель</w:t>
      </w:r>
      <w:r w:rsidRPr="002770EF">
        <w:rPr>
          <w:rFonts w:ascii="Times New Roman" w:eastAsia="Times New Roman" w:hAnsi="Times New Roman" w:cs="Times New Roman"/>
          <w:sz w:val="24"/>
          <w:szCs w:val="24"/>
        </w:rPr>
        <w:t xml:space="preserve"> конкурсной комиссии </w:t>
      </w:r>
      <w:r w:rsidRPr="002770EF">
        <w:rPr>
          <w:rFonts w:ascii="Times New Roman" w:eastAsia="Times New Roman" w:hAnsi="Times New Roman" w:cs="Times New Roman"/>
          <w:sz w:val="24"/>
          <w:szCs w:val="24"/>
          <w:lang w:eastAsia="zh-CN"/>
        </w:rPr>
        <w:t xml:space="preserve">                                                                                  О.В. Хаюк</w:t>
      </w:r>
    </w:p>
    <w:p w:rsidR="00522C3E" w:rsidRDefault="00522C3E" w:rsidP="00160774">
      <w:pPr>
        <w:spacing w:after="0"/>
        <w:jc w:val="both"/>
        <w:rPr>
          <w:sz w:val="24"/>
          <w:szCs w:val="24"/>
        </w:rPr>
      </w:pPr>
    </w:p>
    <w:p w:rsidR="002770EF" w:rsidRDefault="002770EF" w:rsidP="00160774">
      <w:pPr>
        <w:spacing w:after="0"/>
        <w:jc w:val="both"/>
        <w:rPr>
          <w:sz w:val="24"/>
          <w:szCs w:val="24"/>
        </w:rPr>
      </w:pPr>
    </w:p>
    <w:p w:rsidR="00160774" w:rsidRDefault="00160774" w:rsidP="00160774">
      <w:pPr>
        <w:spacing w:after="0"/>
        <w:jc w:val="both"/>
        <w:rPr>
          <w:rFonts w:ascii="Times New Roman" w:hAnsi="Times New Roman" w:cs="Times New Roman"/>
          <w:sz w:val="24"/>
          <w:szCs w:val="24"/>
        </w:rPr>
      </w:pPr>
    </w:p>
    <w:p w:rsidR="008F698B" w:rsidRDefault="008F698B" w:rsidP="00160774">
      <w:pPr>
        <w:spacing w:after="0"/>
        <w:jc w:val="both"/>
        <w:rPr>
          <w:rFonts w:ascii="Times New Roman" w:hAnsi="Times New Roman" w:cs="Times New Roman"/>
          <w:sz w:val="24"/>
          <w:szCs w:val="24"/>
        </w:rPr>
      </w:pPr>
    </w:p>
    <w:p w:rsidR="00D54180" w:rsidRPr="000100AE" w:rsidRDefault="00D54180" w:rsidP="00522C3E">
      <w:pPr>
        <w:spacing w:after="0" w:line="240" w:lineRule="auto"/>
        <w:jc w:val="both"/>
        <w:textAlignment w:val="baseline"/>
        <w:rPr>
          <w:rFonts w:ascii="Times New Roman" w:hAnsi="Times New Roman" w:cs="Times New Roman"/>
          <w:sz w:val="24"/>
          <w:szCs w:val="24"/>
        </w:rPr>
      </w:pPr>
    </w:p>
    <w:sectPr w:rsidR="00D54180" w:rsidRPr="000100AE" w:rsidSect="008F698B">
      <w:pgSz w:w="11906" w:h="16838"/>
      <w:pgMar w:top="426" w:right="850"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724" w:rsidRDefault="00881724" w:rsidP="00160774">
      <w:pPr>
        <w:spacing w:after="0" w:line="240" w:lineRule="auto"/>
      </w:pPr>
      <w:r>
        <w:separator/>
      </w:r>
    </w:p>
  </w:endnote>
  <w:endnote w:type="continuationSeparator" w:id="0">
    <w:p w:rsidR="00881724" w:rsidRDefault="00881724" w:rsidP="0016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724" w:rsidRDefault="00881724" w:rsidP="00160774">
      <w:pPr>
        <w:spacing w:after="0" w:line="240" w:lineRule="auto"/>
      </w:pPr>
      <w:r>
        <w:separator/>
      </w:r>
    </w:p>
  </w:footnote>
  <w:footnote w:type="continuationSeparator" w:id="0">
    <w:p w:rsidR="00881724" w:rsidRDefault="00881724" w:rsidP="00160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1F28"/>
    <w:multiLevelType w:val="multilevel"/>
    <w:tmpl w:val="1118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D790D"/>
    <w:multiLevelType w:val="hybridMultilevel"/>
    <w:tmpl w:val="8E2A52CE"/>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721C68"/>
    <w:multiLevelType w:val="hybridMultilevel"/>
    <w:tmpl w:val="89F2B428"/>
    <w:lvl w:ilvl="0" w:tplc="04190011">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1A880F1C"/>
    <w:multiLevelType w:val="hybridMultilevel"/>
    <w:tmpl w:val="C4A21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56280"/>
    <w:multiLevelType w:val="multilevel"/>
    <w:tmpl w:val="4CFCE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7571EB0"/>
    <w:multiLevelType w:val="hybridMultilevel"/>
    <w:tmpl w:val="DC124A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B2E7327"/>
    <w:multiLevelType w:val="hybridMultilevel"/>
    <w:tmpl w:val="D0D623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D393ED0"/>
    <w:multiLevelType w:val="hybridMultilevel"/>
    <w:tmpl w:val="BCFE033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1BB2CC2"/>
    <w:multiLevelType w:val="hybridMultilevel"/>
    <w:tmpl w:val="8D821A26"/>
    <w:lvl w:ilvl="0" w:tplc="BA4C7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9E42D0F"/>
    <w:multiLevelType w:val="hybridMultilevel"/>
    <w:tmpl w:val="AC26C362"/>
    <w:lvl w:ilvl="0" w:tplc="A0901E7A">
      <w:start w:val="1"/>
      <w:numFmt w:val="bullet"/>
      <w:lvlText w:val=""/>
      <w:lvlJc w:val="left"/>
      <w:pPr>
        <w:ind w:left="1464" w:hanging="360"/>
      </w:pPr>
      <w:rPr>
        <w:rFonts w:ascii="Symbol" w:hAnsi="Symbol" w:hint="default"/>
      </w:rPr>
    </w:lvl>
    <w:lvl w:ilvl="1" w:tplc="04190003" w:tentative="1">
      <w:start w:val="1"/>
      <w:numFmt w:val="bullet"/>
      <w:lvlText w:val="o"/>
      <w:lvlJc w:val="left"/>
      <w:pPr>
        <w:ind w:left="2184" w:hanging="360"/>
      </w:pPr>
      <w:rPr>
        <w:rFonts w:ascii="Courier New" w:hAnsi="Courier New" w:cs="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cs="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cs="Courier New" w:hint="default"/>
      </w:rPr>
    </w:lvl>
    <w:lvl w:ilvl="8" w:tplc="04190005" w:tentative="1">
      <w:start w:val="1"/>
      <w:numFmt w:val="bullet"/>
      <w:lvlText w:val=""/>
      <w:lvlJc w:val="left"/>
      <w:pPr>
        <w:ind w:left="7224" w:hanging="360"/>
      </w:pPr>
      <w:rPr>
        <w:rFonts w:ascii="Wingdings" w:hAnsi="Wingdings" w:hint="default"/>
      </w:rPr>
    </w:lvl>
  </w:abstractNum>
  <w:abstractNum w:abstractNumId="11" w15:restartNumberingAfterBreak="0">
    <w:nsid w:val="6D9966DE"/>
    <w:multiLevelType w:val="hybridMultilevel"/>
    <w:tmpl w:val="4BF21C0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F0852C5"/>
    <w:multiLevelType w:val="hybridMultilevel"/>
    <w:tmpl w:val="0EB81C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C9F4465"/>
    <w:multiLevelType w:val="multilevel"/>
    <w:tmpl w:val="369C8E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BA310A"/>
    <w:multiLevelType w:val="hybridMultilevel"/>
    <w:tmpl w:val="DB98FDE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6"/>
  </w:num>
  <w:num w:numId="5">
    <w:abstractNumId w:val="12"/>
  </w:num>
  <w:num w:numId="6">
    <w:abstractNumId w:val="3"/>
  </w:num>
  <w:num w:numId="7">
    <w:abstractNumId w:val="2"/>
  </w:num>
  <w:num w:numId="8">
    <w:abstractNumId w:val="14"/>
  </w:num>
  <w:num w:numId="9">
    <w:abstractNumId w:val="1"/>
  </w:num>
  <w:num w:numId="10">
    <w:abstractNumId w:val="7"/>
  </w:num>
  <w:num w:numId="11">
    <w:abstractNumId w:val="9"/>
  </w:num>
  <w:num w:numId="12">
    <w:abstractNumId w:val="4"/>
  </w:num>
  <w:num w:numId="13">
    <w:abstractNumId w:val="10"/>
  </w:num>
  <w:num w:numId="14">
    <w:abstractNumId w:val="15"/>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E4"/>
    <w:rsid w:val="000100AE"/>
    <w:rsid w:val="00107C13"/>
    <w:rsid w:val="00121060"/>
    <w:rsid w:val="00160774"/>
    <w:rsid w:val="00173B17"/>
    <w:rsid w:val="002770EF"/>
    <w:rsid w:val="00334BDD"/>
    <w:rsid w:val="003C3CB7"/>
    <w:rsid w:val="00416C3F"/>
    <w:rsid w:val="00424CD7"/>
    <w:rsid w:val="00455BC7"/>
    <w:rsid w:val="00513508"/>
    <w:rsid w:val="00522C3E"/>
    <w:rsid w:val="0056163A"/>
    <w:rsid w:val="005A7AE3"/>
    <w:rsid w:val="006B479D"/>
    <w:rsid w:val="006C178E"/>
    <w:rsid w:val="00714609"/>
    <w:rsid w:val="007B3968"/>
    <w:rsid w:val="0085719D"/>
    <w:rsid w:val="00881724"/>
    <w:rsid w:val="008F698B"/>
    <w:rsid w:val="009C4391"/>
    <w:rsid w:val="009E71A3"/>
    <w:rsid w:val="00B71C5D"/>
    <w:rsid w:val="00BD3772"/>
    <w:rsid w:val="00CB7A6B"/>
    <w:rsid w:val="00D232D7"/>
    <w:rsid w:val="00D54180"/>
    <w:rsid w:val="00D56247"/>
    <w:rsid w:val="00D91C35"/>
    <w:rsid w:val="00DB3552"/>
    <w:rsid w:val="00DF4D23"/>
    <w:rsid w:val="00F36803"/>
    <w:rsid w:val="00F94826"/>
    <w:rsid w:val="00F95B50"/>
    <w:rsid w:val="00FD6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CD26A-B43F-4D89-826D-72DED62E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6C3F"/>
    <w:rPr>
      <w:color w:val="0563C1" w:themeColor="hyperlink"/>
      <w:u w:val="single"/>
    </w:rPr>
  </w:style>
  <w:style w:type="paragraph" w:styleId="a4">
    <w:name w:val="List Paragraph"/>
    <w:basedOn w:val="a"/>
    <w:uiPriority w:val="34"/>
    <w:qFormat/>
    <w:rsid w:val="00B71C5D"/>
    <w:pPr>
      <w:spacing w:after="200" w:line="276" w:lineRule="auto"/>
      <w:ind w:left="720"/>
      <w:contextualSpacing/>
    </w:pPr>
    <w:rPr>
      <w:rFonts w:ascii="Calibri" w:eastAsia="MS Mincho" w:hAnsi="Calibri" w:cs="Times New Roman"/>
      <w:lang w:eastAsia="ru-RU"/>
    </w:rPr>
  </w:style>
  <w:style w:type="character" w:customStyle="1" w:styleId="a5">
    <w:name w:val="Основной текст_"/>
    <w:basedOn w:val="a0"/>
    <w:link w:val="1"/>
    <w:rsid w:val="0085719D"/>
    <w:rPr>
      <w:rFonts w:ascii="Lucida Sans Unicode" w:eastAsia="Lucida Sans Unicode" w:hAnsi="Lucida Sans Unicode" w:cs="Lucida Sans Unicode"/>
      <w:spacing w:val="-2"/>
      <w:sz w:val="20"/>
      <w:szCs w:val="20"/>
      <w:shd w:val="clear" w:color="auto" w:fill="FFFFFF"/>
    </w:rPr>
  </w:style>
  <w:style w:type="paragraph" w:customStyle="1" w:styleId="1">
    <w:name w:val="Основной текст1"/>
    <w:basedOn w:val="a"/>
    <w:link w:val="a5"/>
    <w:rsid w:val="0085719D"/>
    <w:pPr>
      <w:widowControl w:val="0"/>
      <w:shd w:val="clear" w:color="auto" w:fill="FFFFFF"/>
      <w:spacing w:after="0" w:line="310" w:lineRule="exact"/>
    </w:pPr>
    <w:rPr>
      <w:rFonts w:ascii="Lucida Sans Unicode" w:eastAsia="Lucida Sans Unicode" w:hAnsi="Lucida Sans Unicode" w:cs="Lucida Sans Unicode"/>
      <w:spacing w:val="-2"/>
      <w:sz w:val="20"/>
      <w:szCs w:val="20"/>
    </w:rPr>
  </w:style>
  <w:style w:type="table" w:styleId="a6">
    <w:name w:val="Table Grid"/>
    <w:basedOn w:val="a1"/>
    <w:uiPriority w:val="39"/>
    <w:rsid w:val="0085719D"/>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607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0774"/>
  </w:style>
  <w:style w:type="paragraph" w:styleId="a9">
    <w:name w:val="footer"/>
    <w:basedOn w:val="a"/>
    <w:link w:val="aa"/>
    <w:uiPriority w:val="99"/>
    <w:unhideWhenUsed/>
    <w:rsid w:val="001607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0774"/>
  </w:style>
  <w:style w:type="paragraph" w:styleId="ab">
    <w:name w:val="Balloon Text"/>
    <w:basedOn w:val="a"/>
    <w:link w:val="ac"/>
    <w:uiPriority w:val="99"/>
    <w:semiHidden/>
    <w:unhideWhenUsed/>
    <w:rsid w:val="0016077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0774"/>
    <w:rPr>
      <w:rFonts w:ascii="Tahoma" w:hAnsi="Tahoma" w:cs="Tahoma"/>
      <w:sz w:val="16"/>
      <w:szCs w:val="16"/>
    </w:rPr>
  </w:style>
  <w:style w:type="paragraph" w:styleId="ad">
    <w:name w:val="No Spacing"/>
    <w:uiPriority w:val="1"/>
    <w:qFormat/>
    <w:rsid w:val="00522C3E"/>
    <w:pPr>
      <w:spacing w:after="0" w:line="240" w:lineRule="auto"/>
    </w:pPr>
    <w:rPr>
      <w:rFonts w:eastAsiaTheme="minorEastAsia"/>
      <w:lang w:eastAsia="ru-RU"/>
    </w:rPr>
  </w:style>
  <w:style w:type="paragraph" w:customStyle="1" w:styleId="ae">
    <w:name w:val="Исполнитель"/>
    <w:basedOn w:val="af"/>
    <w:rsid w:val="003C3CB7"/>
    <w:pPr>
      <w:suppressAutoHyphens/>
      <w:spacing w:line="240" w:lineRule="exact"/>
    </w:pPr>
    <w:rPr>
      <w:rFonts w:ascii="Times New Roman" w:eastAsia="Times New Roman" w:hAnsi="Times New Roman" w:cs="Times New Roman"/>
      <w:sz w:val="24"/>
      <w:szCs w:val="20"/>
      <w:lang w:eastAsia="ru-RU"/>
    </w:rPr>
  </w:style>
  <w:style w:type="paragraph" w:styleId="af">
    <w:name w:val="Body Text"/>
    <w:basedOn w:val="a"/>
    <w:link w:val="af0"/>
    <w:uiPriority w:val="99"/>
    <w:semiHidden/>
    <w:unhideWhenUsed/>
    <w:rsid w:val="003C3CB7"/>
    <w:pPr>
      <w:spacing w:after="120"/>
    </w:pPr>
  </w:style>
  <w:style w:type="character" w:customStyle="1" w:styleId="af0">
    <w:name w:val="Основной текст Знак"/>
    <w:basedOn w:val="a0"/>
    <w:link w:val="af"/>
    <w:uiPriority w:val="99"/>
    <w:semiHidden/>
    <w:rsid w:val="003C3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8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od-sludyan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3124</Words>
  <Characters>17808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Дарья Сергеевна Осипова</dc:creator>
  <cp:lastModifiedBy>Антонина Сергеевна Кондакова</cp:lastModifiedBy>
  <cp:revision>9</cp:revision>
  <cp:lastPrinted>2019-02-13T07:37:00Z</cp:lastPrinted>
  <dcterms:created xsi:type="dcterms:W3CDTF">2019-07-11T10:35:00Z</dcterms:created>
  <dcterms:modified xsi:type="dcterms:W3CDTF">2019-07-19T01:01:00Z</dcterms:modified>
</cp:coreProperties>
</file>