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6" w:rsidRPr="006C59B6" w:rsidRDefault="00786836" w:rsidP="00786836">
      <w:pPr>
        <w:pStyle w:val="2"/>
        <w:rPr>
          <w:b w:val="0"/>
        </w:rPr>
      </w:pPr>
      <w:r w:rsidRPr="006C59B6">
        <w:rPr>
          <w:b w:val="0"/>
        </w:rPr>
        <w:t>Российская Федерация</w:t>
      </w:r>
    </w:p>
    <w:p w:rsidR="00786836" w:rsidRPr="006C59B6" w:rsidRDefault="00786836" w:rsidP="00786836">
      <w:pPr>
        <w:jc w:val="center"/>
        <w:rPr>
          <w:bCs/>
        </w:rPr>
      </w:pPr>
      <w:r w:rsidRPr="006C59B6">
        <w:rPr>
          <w:bCs/>
        </w:rPr>
        <w:t>Иркутская область</w:t>
      </w:r>
    </w:p>
    <w:p w:rsidR="00786836" w:rsidRPr="006C59B6" w:rsidRDefault="00786836" w:rsidP="00786836">
      <w:pPr>
        <w:jc w:val="center"/>
        <w:rPr>
          <w:bCs/>
        </w:rPr>
      </w:pPr>
      <w:r w:rsidRPr="006C59B6">
        <w:rPr>
          <w:bCs/>
        </w:rPr>
        <w:t>Слюдянский район</w:t>
      </w:r>
    </w:p>
    <w:p w:rsidR="00786836" w:rsidRPr="006C59B6" w:rsidRDefault="00786836" w:rsidP="00786836">
      <w:pPr>
        <w:jc w:val="center"/>
      </w:pPr>
    </w:p>
    <w:p w:rsidR="00786836" w:rsidRPr="006C59B6" w:rsidRDefault="00786836" w:rsidP="00786836">
      <w:pPr>
        <w:jc w:val="center"/>
        <w:rPr>
          <w:sz w:val="32"/>
          <w:szCs w:val="32"/>
        </w:rPr>
      </w:pPr>
      <w:r w:rsidRPr="006C59B6">
        <w:rPr>
          <w:sz w:val="32"/>
          <w:szCs w:val="32"/>
        </w:rPr>
        <w:t>СЛЮДЯНСКОЕ МУНИЦИПАЛЬНОЕ ОБРАЗОВАНИЕ</w:t>
      </w:r>
    </w:p>
    <w:p w:rsidR="00786836" w:rsidRPr="006C59B6" w:rsidRDefault="00786836" w:rsidP="00786836">
      <w:pPr>
        <w:jc w:val="center"/>
        <w:rPr>
          <w:sz w:val="32"/>
          <w:szCs w:val="32"/>
        </w:rPr>
      </w:pPr>
      <w:r w:rsidRPr="006C59B6">
        <w:rPr>
          <w:sz w:val="32"/>
          <w:szCs w:val="32"/>
        </w:rPr>
        <w:t>ГОРОДСКАЯ ДУМА</w:t>
      </w:r>
    </w:p>
    <w:p w:rsidR="00786836" w:rsidRPr="006C59B6" w:rsidRDefault="00786836" w:rsidP="00786836">
      <w:pPr>
        <w:jc w:val="center"/>
        <w:rPr>
          <w:sz w:val="28"/>
          <w:szCs w:val="28"/>
        </w:rPr>
      </w:pPr>
    </w:p>
    <w:p w:rsidR="00786836" w:rsidRPr="006C59B6" w:rsidRDefault="00786836" w:rsidP="00786836">
      <w:pPr>
        <w:jc w:val="center"/>
        <w:rPr>
          <w:sz w:val="32"/>
          <w:szCs w:val="32"/>
        </w:rPr>
      </w:pPr>
      <w:r w:rsidRPr="006C59B6">
        <w:rPr>
          <w:sz w:val="32"/>
          <w:szCs w:val="32"/>
        </w:rPr>
        <w:t xml:space="preserve">РЕШЕНИЕ  </w:t>
      </w:r>
    </w:p>
    <w:p w:rsidR="00786836" w:rsidRPr="006C59B6" w:rsidRDefault="00786836" w:rsidP="00786836">
      <w:pPr>
        <w:jc w:val="center"/>
      </w:pPr>
      <w:r w:rsidRPr="006C59B6">
        <w:t>г. Слюдянка</w:t>
      </w:r>
    </w:p>
    <w:p w:rsidR="00786836" w:rsidRPr="00EE7B73" w:rsidRDefault="00786836" w:rsidP="00786836">
      <w:pPr>
        <w:jc w:val="center"/>
        <w:rPr>
          <w:b/>
        </w:rPr>
      </w:pPr>
    </w:p>
    <w:p w:rsidR="00786836" w:rsidRPr="0053294C" w:rsidRDefault="00786836" w:rsidP="00786836">
      <w:r w:rsidRPr="00570061">
        <w:t xml:space="preserve">от </w:t>
      </w:r>
      <w:r w:rsidR="0053294C">
        <w:t>26.04.2018 года</w:t>
      </w:r>
      <w:r w:rsidRPr="00570061">
        <w:t xml:space="preserve"> №</w:t>
      </w:r>
      <w:bookmarkStart w:id="0" w:name="_GoBack"/>
      <w:r w:rsidR="0053294C" w:rsidRPr="0053294C">
        <w:rPr>
          <w:u w:val="single"/>
        </w:rPr>
        <w:t>24</w:t>
      </w:r>
      <w:r w:rsidR="0053294C" w:rsidRPr="0053294C">
        <w:rPr>
          <w:u w:val="single"/>
          <w:lang w:val="en-US"/>
        </w:rPr>
        <w:t>IV</w:t>
      </w:r>
      <w:r w:rsidR="0053294C" w:rsidRPr="0053294C">
        <w:rPr>
          <w:u w:val="single"/>
        </w:rPr>
        <w:t>-ГД</w:t>
      </w:r>
      <w:bookmarkEnd w:id="0"/>
    </w:p>
    <w:p w:rsidR="00786836" w:rsidRDefault="00786836" w:rsidP="00786836"/>
    <w:p w:rsidR="00786836" w:rsidRPr="00B22CB7" w:rsidRDefault="00786836" w:rsidP="00786836">
      <w:r w:rsidRPr="00B22CB7">
        <w:t>О внесении изменений и дополнений</w:t>
      </w:r>
    </w:p>
    <w:p w:rsidR="00786836" w:rsidRPr="00B22CB7" w:rsidRDefault="00786836" w:rsidP="00786836">
      <w:pPr>
        <w:jc w:val="both"/>
      </w:pPr>
      <w:r w:rsidRPr="00B22CB7">
        <w:t>в решение Думы Слюдянского</w:t>
      </w:r>
    </w:p>
    <w:p w:rsidR="00786836" w:rsidRPr="00B22CB7" w:rsidRDefault="00786836" w:rsidP="00786836">
      <w:pPr>
        <w:jc w:val="both"/>
      </w:pPr>
      <w:r w:rsidRPr="00B22CB7">
        <w:t>муниципального образования</w:t>
      </w:r>
    </w:p>
    <w:p w:rsidR="00786836" w:rsidRPr="00B22CB7" w:rsidRDefault="00786836" w:rsidP="00786836">
      <w:pPr>
        <w:jc w:val="both"/>
        <w:rPr>
          <w:u w:val="single"/>
        </w:rPr>
      </w:pPr>
      <w:r>
        <w:t xml:space="preserve">от 29 августа 2016 года </w:t>
      </w:r>
      <w:r w:rsidRPr="00B22CB7">
        <w:t xml:space="preserve">№ 54 </w:t>
      </w:r>
      <w:r w:rsidRPr="00B22CB7">
        <w:rPr>
          <w:lang w:val="en-US"/>
        </w:rPr>
        <w:t>III</w:t>
      </w:r>
      <w:r w:rsidRPr="00B22CB7">
        <w:t>-ГД</w:t>
      </w:r>
    </w:p>
    <w:p w:rsidR="00786836" w:rsidRPr="00B22CB7" w:rsidRDefault="00786836" w:rsidP="00786836">
      <w:r w:rsidRPr="00B22CB7">
        <w:t xml:space="preserve">«О предоставлении сведений о доходах, </w:t>
      </w:r>
    </w:p>
    <w:p w:rsidR="00786836" w:rsidRPr="00B22CB7" w:rsidRDefault="00786836" w:rsidP="00786836">
      <w:r w:rsidRPr="00B22CB7">
        <w:t>расходах, об имуществе и обязательствах</w:t>
      </w:r>
    </w:p>
    <w:p w:rsidR="00786836" w:rsidRPr="00B22CB7" w:rsidRDefault="00786836" w:rsidP="00786836">
      <w:r w:rsidRPr="00B22CB7">
        <w:t>имущественного характера»</w:t>
      </w:r>
    </w:p>
    <w:p w:rsidR="00786836" w:rsidRDefault="00786836" w:rsidP="00786836">
      <w:pPr>
        <w:pStyle w:val="2"/>
        <w:rPr>
          <w:b w:val="0"/>
        </w:rPr>
      </w:pPr>
    </w:p>
    <w:p w:rsidR="00786836" w:rsidRDefault="00786836" w:rsidP="00786836">
      <w:pPr>
        <w:ind w:firstLine="709"/>
        <w:jc w:val="both"/>
      </w:pPr>
      <w:r>
        <w:t>В целях приведения в соответствии с действующим законодательством Российской Федерации и Иркутской области и на основании статей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>
        <w:rPr>
          <w:lang w:val="en-US"/>
        </w:rPr>
        <w:t>RU</w:t>
      </w:r>
      <w:r>
        <w:t xml:space="preserve">385181042005001, </w:t>
      </w:r>
      <w:r w:rsidRPr="00786836">
        <w:t>с изменениями и дополнениями, зарегистрированными Управлением Министерства юстиции Российской фед</w:t>
      </w:r>
      <w:r>
        <w:t>ерации по Иркутской области от 10</w:t>
      </w:r>
      <w:r w:rsidRPr="00786836">
        <w:t xml:space="preserve"> </w:t>
      </w:r>
      <w:r>
        <w:t>апреля</w:t>
      </w:r>
      <w:r w:rsidRPr="00786836">
        <w:t xml:space="preserve"> 201</w:t>
      </w:r>
      <w:r>
        <w:t>8 года №RU 385181042018</w:t>
      </w:r>
      <w:r w:rsidRPr="00786836">
        <w:t>001</w:t>
      </w:r>
      <w:r>
        <w:t>,</w:t>
      </w:r>
    </w:p>
    <w:p w:rsidR="00786836" w:rsidRDefault="00786836" w:rsidP="00786836">
      <w:pPr>
        <w:jc w:val="both"/>
      </w:pPr>
    </w:p>
    <w:p w:rsidR="00786836" w:rsidRDefault="00786836" w:rsidP="00786836">
      <w:pPr>
        <w:jc w:val="both"/>
      </w:pPr>
      <w:r w:rsidRPr="00CB4A47">
        <w:t>ГОРОДСКАЯ ДУМА решила:</w:t>
      </w:r>
    </w:p>
    <w:p w:rsidR="00786836" w:rsidRDefault="00786836" w:rsidP="00786836">
      <w:pPr>
        <w:jc w:val="both"/>
      </w:pPr>
    </w:p>
    <w:p w:rsidR="00786836" w:rsidRDefault="00786836" w:rsidP="006524AE">
      <w:pPr>
        <w:ind w:firstLine="709"/>
        <w:jc w:val="both"/>
      </w:pPr>
      <w:r>
        <w:t xml:space="preserve">1. Внести следующие изменения </w:t>
      </w:r>
      <w:r w:rsidRPr="00B22CB7">
        <w:t>в решение Думы Слюдянского</w:t>
      </w:r>
      <w:r>
        <w:t xml:space="preserve"> </w:t>
      </w:r>
      <w:r w:rsidRPr="00B22CB7">
        <w:t>муниципального образования</w:t>
      </w:r>
      <w:r>
        <w:t xml:space="preserve"> </w:t>
      </w:r>
      <w:r w:rsidR="00D13708">
        <w:t xml:space="preserve">от 29 августа </w:t>
      </w:r>
      <w:r w:rsidRPr="00B22CB7">
        <w:t>2016</w:t>
      </w:r>
      <w:r w:rsidR="00D13708">
        <w:t xml:space="preserve"> года</w:t>
      </w:r>
      <w:r w:rsidRPr="00B22CB7">
        <w:t xml:space="preserve"> №</w:t>
      </w:r>
      <w:r w:rsidR="00D13708">
        <w:t>54</w:t>
      </w:r>
      <w:r w:rsidRPr="00B22CB7">
        <w:rPr>
          <w:lang w:val="en-US"/>
        </w:rPr>
        <w:t>III</w:t>
      </w:r>
      <w:r w:rsidRPr="00B22CB7">
        <w:t>-ГД</w:t>
      </w:r>
      <w:r>
        <w:t xml:space="preserve"> </w:t>
      </w:r>
      <w:r w:rsidRPr="00B22CB7">
        <w:t>«О предоставлении сведений о доходах, расходах, об имуществе и обязательствах</w:t>
      </w:r>
      <w:r>
        <w:t xml:space="preserve"> </w:t>
      </w:r>
      <w:r w:rsidRPr="00B22CB7">
        <w:t>имущественного характера»</w:t>
      </w:r>
      <w:r>
        <w:t>:</w:t>
      </w:r>
    </w:p>
    <w:p w:rsidR="00786836" w:rsidRDefault="00786836" w:rsidP="006524AE">
      <w:pPr>
        <w:ind w:firstLine="709"/>
      </w:pPr>
      <w:r>
        <w:t>1.1. Пункт 1 отменить.</w:t>
      </w:r>
    </w:p>
    <w:p w:rsidR="00786836" w:rsidRDefault="00786836" w:rsidP="006524AE">
      <w:pPr>
        <w:ind w:firstLine="709"/>
        <w:jc w:val="both"/>
      </w:pPr>
      <w:r>
        <w:t xml:space="preserve">2. В </w:t>
      </w:r>
      <w:r w:rsidRPr="00B22CB7">
        <w:t>Порядк</w:t>
      </w:r>
      <w:r>
        <w:t>е</w:t>
      </w:r>
      <w:r w:rsidRPr="00B22CB7">
        <w:t xml:space="preserve"> размещения сведений о доходах, расходах, об имуществе и обязательствах имущественного характера депутатов Думы Слюдянского муниципального образования и членов их семей на официальном сайте администрации Слюдянского городского поселения в информационно-телекоммуникационной сети «Интернет» и представления этих сведений средствам массовой информации для опубликования</w:t>
      </w:r>
      <w:r>
        <w:t xml:space="preserve"> (далее порядок):</w:t>
      </w:r>
    </w:p>
    <w:p w:rsidR="00786836" w:rsidRPr="00D86AE0" w:rsidRDefault="00786836" w:rsidP="006524AE">
      <w:pPr>
        <w:ind w:firstLine="709"/>
        <w:jc w:val="both"/>
      </w:pPr>
      <w:r w:rsidRPr="00D86AE0">
        <w:t>2.1. Пункт 1 после слов «устанавливаются обязанности» дополнить словами «администрации Слюдянского городского поселения»;</w:t>
      </w:r>
    </w:p>
    <w:p w:rsidR="00786836" w:rsidRPr="00D86AE0" w:rsidRDefault="00786836" w:rsidP="006524AE">
      <w:pPr>
        <w:ind w:firstLine="709"/>
        <w:jc w:val="both"/>
      </w:pPr>
      <w:r w:rsidRPr="00D86AE0">
        <w:t xml:space="preserve">2.2. Подпункт </w:t>
      </w:r>
      <w:r>
        <w:t>«</w:t>
      </w:r>
      <w:r w:rsidRPr="00D86AE0">
        <w:t>г</w:t>
      </w:r>
      <w:r>
        <w:t>»</w:t>
      </w:r>
      <w:r w:rsidRPr="00D86AE0">
        <w:t xml:space="preserve"> пункта 2 изложить в следующей редакции:</w:t>
      </w:r>
    </w:p>
    <w:p w:rsidR="00786836" w:rsidRPr="00D86AE0" w:rsidRDefault="00786836" w:rsidP="006524AE">
      <w:pPr>
        <w:autoSpaceDE w:val="0"/>
        <w:autoSpaceDN w:val="0"/>
        <w:adjustRightInd w:val="0"/>
        <w:ind w:firstLine="709"/>
        <w:jc w:val="both"/>
      </w:pPr>
      <w:r w:rsidRPr="00D86AE0"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Думы и его супруги (супруга) за три последних года, предшествующих отчетному периоду»;</w:t>
      </w:r>
    </w:p>
    <w:p w:rsidR="00786836" w:rsidRPr="00D86AE0" w:rsidRDefault="00786836" w:rsidP="006524AE">
      <w:pPr>
        <w:autoSpaceDE w:val="0"/>
        <w:autoSpaceDN w:val="0"/>
        <w:adjustRightInd w:val="0"/>
        <w:ind w:firstLine="709"/>
        <w:jc w:val="both"/>
      </w:pPr>
      <w:r w:rsidRPr="00D86AE0">
        <w:t>2.3. Пункт 4 изложить в следующей редакции:</w:t>
      </w:r>
    </w:p>
    <w:p w:rsidR="00786836" w:rsidRPr="00D86AE0" w:rsidRDefault="00786836" w:rsidP="006524AE">
      <w:pPr>
        <w:autoSpaceDE w:val="0"/>
        <w:autoSpaceDN w:val="0"/>
        <w:adjustRightInd w:val="0"/>
        <w:ind w:firstLine="709"/>
        <w:jc w:val="both"/>
      </w:pPr>
      <w:r w:rsidRPr="00D86AE0">
        <w:lastRenderedPageBreak/>
        <w:t xml:space="preserve">«4 Сведения о доходах, расходах, об имуществе и обязательствах имущественного характера, указанные в </w:t>
      </w:r>
      <w:hyperlink r:id="rId4" w:history="1">
        <w:r w:rsidRPr="00D86AE0">
          <w:t>пункте 2</w:t>
        </w:r>
      </w:hyperlink>
      <w:r w:rsidRPr="00D86AE0">
        <w:t xml:space="preserve"> настоящего порядка, за весь период замещения депутатом Думы муниципальной должности, находятся на официальном сайте администрации Слюдянского городского поселения, и ежегодно обновляются в течение 14 рабочих дней со дня истечения срока, установленного для их подачи.»</w:t>
      </w:r>
    </w:p>
    <w:p w:rsidR="00786836" w:rsidRPr="0083074D" w:rsidRDefault="00786836" w:rsidP="006524AE">
      <w:pPr>
        <w:tabs>
          <w:tab w:val="left" w:pos="180"/>
          <w:tab w:val="left" w:pos="360"/>
        </w:tabs>
        <w:ind w:firstLine="709"/>
        <w:jc w:val="both"/>
      </w:pPr>
      <w:r>
        <w:t>3. Опубликовать настоящее решение в газете «Байк</w:t>
      </w:r>
      <w:r w:rsidR="009C18FC">
        <w:t>а</w:t>
      </w:r>
      <w:r>
        <w:t>л-новости» или в приложении к данному периодическому изданию и разместить на официальном сайте.</w:t>
      </w:r>
    </w:p>
    <w:p w:rsidR="00786836" w:rsidRDefault="00786836" w:rsidP="00786836">
      <w:pPr>
        <w:jc w:val="both"/>
      </w:pPr>
    </w:p>
    <w:p w:rsidR="00786836" w:rsidRDefault="00786836" w:rsidP="00786836"/>
    <w:p w:rsidR="00786836" w:rsidRPr="00EF4F11" w:rsidRDefault="00786836" w:rsidP="00786836">
      <w:r w:rsidRPr="00EF4F11">
        <w:t xml:space="preserve">Глава Слюдянского </w:t>
      </w:r>
    </w:p>
    <w:p w:rsidR="00786836" w:rsidRPr="00EF4F11" w:rsidRDefault="00786836" w:rsidP="00786836">
      <w:r w:rsidRPr="00EF4F11">
        <w:t>муниципального образования                                                                           В.Н. Сендзяк</w:t>
      </w:r>
    </w:p>
    <w:p w:rsidR="00786836" w:rsidRDefault="00786836" w:rsidP="00786836">
      <w:pPr>
        <w:tabs>
          <w:tab w:val="left" w:pos="360"/>
        </w:tabs>
        <w:jc w:val="center"/>
      </w:pPr>
    </w:p>
    <w:p w:rsidR="00786836" w:rsidRDefault="00786836" w:rsidP="00786836">
      <w:pPr>
        <w:tabs>
          <w:tab w:val="left" w:pos="360"/>
        </w:tabs>
        <w:jc w:val="center"/>
      </w:pPr>
    </w:p>
    <w:p w:rsidR="00786836" w:rsidRDefault="00786836" w:rsidP="00786836">
      <w:pPr>
        <w:autoSpaceDE w:val="0"/>
        <w:autoSpaceDN w:val="0"/>
        <w:adjustRightInd w:val="0"/>
        <w:jc w:val="both"/>
      </w:pPr>
      <w:r>
        <w:t>Председатель Думы</w:t>
      </w:r>
    </w:p>
    <w:p w:rsidR="00786836" w:rsidRDefault="00786836" w:rsidP="00786836">
      <w:pPr>
        <w:autoSpaceDE w:val="0"/>
        <w:autoSpaceDN w:val="0"/>
        <w:adjustRightInd w:val="0"/>
        <w:jc w:val="both"/>
      </w:pPr>
      <w:r>
        <w:t>Слюдянского муниципального образования                                                  А.В. Тимофеев</w:t>
      </w:r>
    </w:p>
    <w:p w:rsidR="00AF658A" w:rsidRDefault="00AF658A"/>
    <w:sectPr w:rsidR="00AF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D"/>
    <w:rsid w:val="0053294C"/>
    <w:rsid w:val="00570061"/>
    <w:rsid w:val="006524AE"/>
    <w:rsid w:val="00745E1D"/>
    <w:rsid w:val="00786836"/>
    <w:rsid w:val="009C18FC"/>
    <w:rsid w:val="00AF658A"/>
    <w:rsid w:val="00D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8859"/>
  <w15:chartTrackingRefBased/>
  <w15:docId w15:val="{132EE134-F3AF-4109-8C3B-352EDA0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83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86BA26D1DB7EED36A602EC1DB1FD513FE6D4ECE091AADBB7227B8A00F08D59AF91F4A19F24141Fs8v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7</cp:revision>
  <dcterms:created xsi:type="dcterms:W3CDTF">2018-04-17T02:38:00Z</dcterms:created>
  <dcterms:modified xsi:type="dcterms:W3CDTF">2018-04-26T09:56:00Z</dcterms:modified>
</cp:coreProperties>
</file>