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06.08.2018г. №8</w:t>
      </w:r>
      <w:r w:rsidRPr="00236ECC">
        <w:rPr>
          <w:rFonts w:ascii="Arial" w:hAnsi="Arial" w:cs="Arial"/>
          <w:b/>
          <w:bCs/>
          <w:kern w:val="28"/>
          <w:sz w:val="32"/>
          <w:szCs w:val="32"/>
        </w:rPr>
        <w:t>50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236ECC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36ECC" w:rsidRPr="00236ECC" w:rsidRDefault="00236ECC" w:rsidP="00236ECC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236ECC" w:rsidRPr="00236ECC" w:rsidRDefault="00236ECC" w:rsidP="00236ECC">
      <w:pPr>
        <w:keepNext/>
        <w:jc w:val="center"/>
        <w:outlineLvl w:val="1"/>
        <w:rPr>
          <w:rFonts w:ascii="Arial" w:hAnsi="Arial" w:cs="Arial"/>
          <w:b/>
          <w:kern w:val="2"/>
          <w:sz w:val="32"/>
          <w:szCs w:val="32"/>
        </w:rPr>
      </w:pPr>
      <w:r w:rsidRPr="00236ECC">
        <w:rPr>
          <w:rFonts w:ascii="Arial" w:hAnsi="Arial" w:cs="Arial"/>
          <w:b/>
          <w:kern w:val="2"/>
          <w:sz w:val="32"/>
          <w:szCs w:val="32"/>
        </w:rPr>
        <w:t>ОБ УТВЕРЖДЕНИИ ПОЛОЖЕНИЯ (РЕГЛАМЕНТ) О КОНТРАКТНОЙ СЛУЖБЕ АДМИНИСТРАЦИИ СЛЮДЯНСКОГО ГОРОДСКОГО ПОСЕЛЕНИЯ СЛЮДЯНСКОГО РАЙОНА</w:t>
      </w:r>
    </w:p>
    <w:p w:rsidR="00FA1495" w:rsidRPr="00236ECC" w:rsidRDefault="00FA1495" w:rsidP="00F55D54">
      <w:pPr>
        <w:pStyle w:val="21"/>
        <w:shd w:val="clear" w:color="auto" w:fill="auto"/>
        <w:spacing w:line="240" w:lineRule="auto"/>
        <w:ind w:right="5680" w:firstLine="0"/>
        <w:jc w:val="left"/>
        <w:rPr>
          <w:rFonts w:ascii="Arial" w:hAnsi="Arial" w:cs="Arial"/>
        </w:rPr>
      </w:pPr>
    </w:p>
    <w:p w:rsidR="00236ECC" w:rsidRPr="001D5DBC" w:rsidRDefault="00F55D54" w:rsidP="00236ECC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236ECC">
        <w:rPr>
          <w:rFonts w:ascii="Arial" w:hAnsi="Arial" w:cs="Arial"/>
          <w:sz w:val="24"/>
          <w:szCs w:val="24"/>
        </w:rPr>
        <w:t>В соответствии с частью 3 статьи 38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Приказом Минэкономразвития России от 29.10.2013 года №631 «Об утверждении Типового положения (рег</w:t>
      </w:r>
      <w:r w:rsidR="00FA1495" w:rsidRPr="00236ECC">
        <w:rPr>
          <w:rFonts w:ascii="Arial" w:hAnsi="Arial" w:cs="Arial"/>
          <w:sz w:val="24"/>
          <w:szCs w:val="24"/>
        </w:rPr>
        <w:t>ламента) о контрактной службе»,</w:t>
      </w:r>
      <w:r w:rsidRPr="00236ECC">
        <w:rPr>
          <w:rFonts w:ascii="Arial" w:hAnsi="Arial" w:cs="Arial"/>
          <w:sz w:val="24"/>
          <w:szCs w:val="24"/>
        </w:rPr>
        <w:t xml:space="preserve"> статьей 47,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23.12.2005 года №RU385181042005001, с изменениями и дополнениями, зарегистрированными Управлением Министерства юстиции Российской Федерации по Иркутской области от 10.04.2018 года №RU385181042018001,</w:t>
      </w:r>
      <w:r w:rsidR="00236ECC">
        <w:rPr>
          <w:rFonts w:ascii="Arial" w:hAnsi="Arial" w:cs="Arial"/>
          <w:sz w:val="24"/>
          <w:szCs w:val="24"/>
        </w:rPr>
        <w:t xml:space="preserve"> </w:t>
      </w:r>
      <w:r w:rsidR="00236ECC" w:rsidRPr="001D5DBC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236ECC" w:rsidRDefault="00236ECC" w:rsidP="00236ECC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F55D54" w:rsidRPr="00236ECC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FD29C8" w:rsidRPr="00236ECC">
        <w:rPr>
          <w:rFonts w:ascii="Arial" w:hAnsi="Arial" w:cs="Arial"/>
          <w:sz w:val="24"/>
          <w:szCs w:val="24"/>
        </w:rPr>
        <w:t xml:space="preserve">(регламент) </w:t>
      </w:r>
      <w:r w:rsidRPr="00236ECC">
        <w:rPr>
          <w:rFonts w:ascii="Arial" w:hAnsi="Arial" w:cs="Arial"/>
          <w:sz w:val="24"/>
          <w:szCs w:val="24"/>
        </w:rPr>
        <w:t>о контрактной службе администрации Слюдянского городского поселения Слюдянского района (приложение №1).</w:t>
      </w:r>
    </w:p>
    <w:p w:rsidR="00F55D54" w:rsidRPr="00236ECC" w:rsidRDefault="00E4016C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2. Признать утратившим</w:t>
      </w:r>
      <w:r w:rsidR="00F55D54" w:rsidRPr="00236ECC">
        <w:rPr>
          <w:rFonts w:ascii="Arial" w:hAnsi="Arial" w:cs="Arial"/>
          <w:sz w:val="24"/>
          <w:szCs w:val="24"/>
        </w:rPr>
        <w:t xml:space="preserve"> силу постановление администрации Слюдянского городского поселения Слюдянского района от 30.12.2013 года №991 «Об утверждении Положения (регламента) о контрактной службе Слюдянского муниципального образования». </w:t>
      </w:r>
    </w:p>
    <w:p w:rsidR="00F55D54" w:rsidRPr="00236ECC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3. Постановление подлежит официальному опубликованию в приложении к газете «Байкал-Новости» и размещению на официальном сайте администрации Слюдянского городского поселения Слюдянского района в информационно-телекоммуникационной сети «Интернет».</w:t>
      </w:r>
    </w:p>
    <w:p w:rsidR="00F55D54" w:rsidRPr="00236ECC" w:rsidRDefault="00F55D54" w:rsidP="00F55D5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постановление возложить на заместителя главы Слюдянского муниципального образования </w:t>
      </w:r>
      <w:proofErr w:type="spellStart"/>
      <w:r w:rsidRPr="00236ECC">
        <w:rPr>
          <w:rFonts w:ascii="Arial" w:hAnsi="Arial" w:cs="Arial"/>
          <w:sz w:val="24"/>
          <w:szCs w:val="24"/>
        </w:rPr>
        <w:t>Хаюка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 О.В.</w:t>
      </w:r>
    </w:p>
    <w:p w:rsidR="00F55D54" w:rsidRPr="00236ECC" w:rsidRDefault="00F55D54" w:rsidP="00F55D54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FA1495" w:rsidRPr="00236ECC" w:rsidRDefault="00FA1495" w:rsidP="00F55D54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1"/>
        <w:spacing w:before="0" w:beforeAutospacing="0" w:after="0" w:afterAutospacing="0"/>
        <w:jc w:val="both"/>
        <w:rPr>
          <w:rStyle w:val="2"/>
          <w:rFonts w:ascii="Arial" w:hAnsi="Arial" w:cs="Arial"/>
          <w:color w:val="auto"/>
          <w:sz w:val="24"/>
          <w:szCs w:val="24"/>
        </w:rPr>
      </w:pPr>
      <w:r w:rsidRPr="00236ECC">
        <w:rPr>
          <w:rStyle w:val="2"/>
          <w:rFonts w:ascii="Arial" w:hAnsi="Arial" w:cs="Arial"/>
          <w:color w:val="auto"/>
          <w:sz w:val="24"/>
          <w:szCs w:val="24"/>
        </w:rPr>
        <w:t>Глава Слюдянского</w:t>
      </w:r>
    </w:p>
    <w:p w:rsidR="00236ECC" w:rsidRDefault="00F55D54" w:rsidP="00F55D54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236ECC"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:rsidR="00F55D54" w:rsidRPr="00236ECC" w:rsidRDefault="00F55D54" w:rsidP="00F55D54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236ECC">
        <w:rPr>
          <w:rStyle w:val="2"/>
          <w:rFonts w:ascii="Arial" w:hAnsi="Arial" w:cs="Arial"/>
          <w:sz w:val="24"/>
          <w:szCs w:val="24"/>
        </w:rPr>
        <w:t>В.Н. Сендзяк</w:t>
      </w:r>
    </w:p>
    <w:p w:rsidR="00F55D54" w:rsidRPr="00236ECC" w:rsidRDefault="00F55D54" w:rsidP="00F55D54">
      <w:pPr>
        <w:rPr>
          <w:rFonts w:ascii="Arial" w:hAnsi="Arial" w:cs="Arial"/>
          <w:color w:val="auto"/>
          <w:sz w:val="2"/>
          <w:szCs w:val="2"/>
        </w:rPr>
      </w:pPr>
    </w:p>
    <w:p w:rsidR="00236ECC" w:rsidRDefault="00236ECC" w:rsidP="00F55D54">
      <w:pPr>
        <w:pStyle w:val="1"/>
        <w:spacing w:before="0" w:beforeAutospacing="0" w:after="0" w:afterAutospacing="0"/>
        <w:ind w:left="4956"/>
        <w:jc w:val="right"/>
        <w:rPr>
          <w:bCs/>
          <w:color w:val="auto"/>
          <w:sz w:val="24"/>
          <w:szCs w:val="24"/>
        </w:rPr>
      </w:pPr>
    </w:p>
    <w:p w:rsidR="00F55D54" w:rsidRPr="00236ECC" w:rsidRDefault="00F55D54" w:rsidP="00F55D54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236ECC">
        <w:rPr>
          <w:rFonts w:ascii="Courier New" w:hAnsi="Courier New" w:cs="Courier New"/>
          <w:bCs/>
          <w:color w:val="auto"/>
          <w:sz w:val="22"/>
          <w:szCs w:val="24"/>
        </w:rPr>
        <w:lastRenderedPageBreak/>
        <w:t>Приложение №1, утвержденное п</w:t>
      </w:r>
      <w:r w:rsidRPr="00236ECC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Слюдянского городского поселения от </w:t>
      </w:r>
      <w:r w:rsidR="00A260ED" w:rsidRPr="00236ECC">
        <w:rPr>
          <w:rFonts w:ascii="Courier New" w:hAnsi="Courier New" w:cs="Courier New"/>
          <w:color w:val="auto"/>
          <w:sz w:val="22"/>
          <w:szCs w:val="24"/>
        </w:rPr>
        <w:t xml:space="preserve">06.08.2018 года </w:t>
      </w:r>
      <w:r w:rsidRPr="00236ECC">
        <w:rPr>
          <w:rFonts w:ascii="Courier New" w:hAnsi="Courier New" w:cs="Courier New"/>
          <w:color w:val="auto"/>
          <w:sz w:val="22"/>
          <w:szCs w:val="24"/>
        </w:rPr>
        <w:t>№</w:t>
      </w:r>
      <w:r w:rsidR="00A260ED" w:rsidRPr="00236ECC">
        <w:rPr>
          <w:rFonts w:ascii="Courier New" w:hAnsi="Courier New" w:cs="Courier New"/>
          <w:color w:val="auto"/>
          <w:sz w:val="22"/>
          <w:szCs w:val="24"/>
        </w:rPr>
        <w:t>850</w:t>
      </w:r>
    </w:p>
    <w:p w:rsidR="00F55D54" w:rsidRPr="00236ECC" w:rsidRDefault="00F55D54" w:rsidP="00F55D54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rFonts w:ascii="Arial" w:hAnsi="Arial" w:cs="Arial"/>
          <w:sz w:val="30"/>
          <w:szCs w:val="30"/>
        </w:rPr>
      </w:pPr>
    </w:p>
    <w:p w:rsidR="00FD29C8" w:rsidRPr="00236ECC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36ECC">
        <w:rPr>
          <w:rFonts w:ascii="Arial" w:hAnsi="Arial" w:cs="Arial"/>
          <w:b/>
          <w:sz w:val="30"/>
          <w:szCs w:val="30"/>
        </w:rPr>
        <w:t xml:space="preserve">Положение (регламент) о контрактной службе администрации Слюдянского городского поселения Слюдянского района </w:t>
      </w:r>
    </w:p>
    <w:p w:rsidR="00FD29C8" w:rsidRPr="00236ECC" w:rsidRDefault="00FD29C8" w:rsidP="00FD2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55D54" w:rsidRPr="00236ECC" w:rsidRDefault="00F55D54" w:rsidP="00FD29C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I. Общие положения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 Настоящее положение (регламент) о контрактной службе (далее - Положение) устанавливает правила организации деятельности контрактной службы </w:t>
      </w:r>
      <w:r w:rsidR="00AC7BDD" w:rsidRPr="00236ECC">
        <w:rPr>
          <w:rFonts w:ascii="Arial" w:hAnsi="Arial" w:cs="Arial"/>
          <w:sz w:val="24"/>
          <w:szCs w:val="24"/>
        </w:rPr>
        <w:t>администрации Слюдянского городского поселения Слюдянского района</w:t>
      </w:r>
      <w:r w:rsidRPr="00236ECC">
        <w:rPr>
          <w:rFonts w:ascii="Arial" w:hAnsi="Arial" w:cs="Arial"/>
          <w:sz w:val="24"/>
          <w:szCs w:val="24"/>
        </w:rPr>
        <w:t>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2. Контрактная служба в своей деятельности руководствуется Конституцией Российской Федерации, Федеральным законом от 05.04.2013 </w:t>
      </w:r>
      <w:r w:rsidR="00AC7BDD" w:rsidRPr="00236ECC">
        <w:rPr>
          <w:rFonts w:ascii="Arial" w:hAnsi="Arial" w:cs="Arial"/>
          <w:sz w:val="24"/>
          <w:szCs w:val="24"/>
        </w:rPr>
        <w:t>№</w:t>
      </w:r>
      <w:r w:rsidRPr="00236ECC">
        <w:rPr>
          <w:rFonts w:ascii="Arial" w:hAnsi="Arial" w:cs="Arial"/>
          <w:sz w:val="24"/>
          <w:szCs w:val="24"/>
        </w:rPr>
        <w:t xml:space="preserve">44-ФЗ </w:t>
      </w:r>
      <w:r w:rsidR="00AC7BDD" w:rsidRPr="00236ECC">
        <w:rPr>
          <w:rFonts w:ascii="Arial" w:hAnsi="Arial" w:cs="Arial"/>
          <w:sz w:val="24"/>
          <w:szCs w:val="24"/>
        </w:rPr>
        <w:t>«</w:t>
      </w:r>
      <w:r w:rsidRPr="00236EC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7BDD" w:rsidRPr="00236ECC">
        <w:rPr>
          <w:rFonts w:ascii="Arial" w:hAnsi="Arial" w:cs="Arial"/>
          <w:sz w:val="24"/>
          <w:szCs w:val="24"/>
        </w:rPr>
        <w:t>»</w:t>
      </w:r>
      <w:r w:rsidRPr="00236ECC">
        <w:rPr>
          <w:rFonts w:ascii="Arial" w:hAnsi="Arial" w:cs="Arial"/>
          <w:sz w:val="24"/>
          <w:szCs w:val="24"/>
        </w:rPr>
        <w:t xml:space="preserve"> (далее - Федеральный закон), Приказом Минэкономразвития России от 29.10.2013 </w:t>
      </w:r>
      <w:r w:rsidR="00AC7BDD" w:rsidRPr="00236ECC">
        <w:rPr>
          <w:rFonts w:ascii="Arial" w:hAnsi="Arial" w:cs="Arial"/>
          <w:sz w:val="24"/>
          <w:szCs w:val="24"/>
        </w:rPr>
        <w:t>№631 «</w:t>
      </w:r>
      <w:r w:rsidRPr="00236ECC">
        <w:rPr>
          <w:rFonts w:ascii="Arial" w:hAnsi="Arial" w:cs="Arial"/>
          <w:sz w:val="24"/>
          <w:szCs w:val="24"/>
        </w:rPr>
        <w:t>Об утверждении Типового положения (регламента) о контрактной службе</w:t>
      </w:r>
      <w:r w:rsidR="00AC7BDD" w:rsidRPr="00236ECC">
        <w:rPr>
          <w:rFonts w:ascii="Arial" w:hAnsi="Arial" w:cs="Arial"/>
          <w:sz w:val="24"/>
          <w:szCs w:val="24"/>
        </w:rPr>
        <w:t>»</w:t>
      </w:r>
      <w:r w:rsidRPr="00236ECC">
        <w:rPr>
          <w:rFonts w:ascii="Arial" w:hAnsi="Arial" w:cs="Arial"/>
          <w:sz w:val="24"/>
          <w:szCs w:val="24"/>
        </w:rPr>
        <w:t>, иными федеральными законами и нормативными правовыми актами, настоящим Положением.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нужд, в том числе о способах осуществления закупок и о результатах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достижение Заказчиком заданных результатов обеспечения государственных нужд.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4. Контрактная служба создается путем утверждения Заказчиком постоянного состава работников Заказчика (далее - сотрудники), выполняющих функции контрактной службы без образования отдельного структурного подразделения. Сотрудники контрактной службы должны иметь высшее образование или дополнительное профессиональ</w:t>
      </w:r>
      <w:r w:rsidR="00AC7BDD" w:rsidRPr="00236ECC">
        <w:rPr>
          <w:rFonts w:ascii="Arial" w:hAnsi="Arial" w:cs="Arial"/>
          <w:sz w:val="24"/>
          <w:szCs w:val="24"/>
        </w:rPr>
        <w:t>ное образование в сфере закупок.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5. Структура и численность контрактной службы определяется и утверждается руководителем Заказчика. Численность не может составлять менее </w:t>
      </w:r>
      <w:r w:rsidR="0064563B" w:rsidRPr="00236ECC">
        <w:rPr>
          <w:rFonts w:ascii="Arial" w:hAnsi="Arial" w:cs="Arial"/>
          <w:sz w:val="24"/>
          <w:szCs w:val="24"/>
        </w:rPr>
        <w:t>3</w:t>
      </w:r>
      <w:r w:rsidRPr="00236ECC">
        <w:rPr>
          <w:rFonts w:ascii="Arial" w:hAnsi="Arial" w:cs="Arial"/>
          <w:sz w:val="24"/>
          <w:szCs w:val="24"/>
        </w:rPr>
        <w:t xml:space="preserve"> человек.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6. Сотрудники контрактной службы Заказчика не могут быть членами комиссии по осуществлению закупок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7. Руководителем контрактной службы является заместитель руководителя Заказчика, определяемый </w:t>
      </w:r>
      <w:r w:rsidR="00AC7BDD" w:rsidRPr="00236ECC">
        <w:rPr>
          <w:rFonts w:ascii="Arial" w:hAnsi="Arial" w:cs="Arial"/>
          <w:sz w:val="24"/>
          <w:szCs w:val="24"/>
        </w:rPr>
        <w:t xml:space="preserve">распоряжением </w:t>
      </w:r>
      <w:r w:rsidRPr="00236ECC">
        <w:rPr>
          <w:rFonts w:ascii="Arial" w:hAnsi="Arial" w:cs="Arial"/>
          <w:sz w:val="24"/>
          <w:szCs w:val="24"/>
        </w:rPr>
        <w:t>руководителя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8. Руководитель контрактной службы определяет должностные обязанности и персональную ответственность сотрудников контрактной службы, распределяя </w:t>
      </w:r>
      <w:r w:rsidRPr="00236ECC">
        <w:rPr>
          <w:rFonts w:ascii="Arial" w:hAnsi="Arial" w:cs="Arial"/>
          <w:sz w:val="24"/>
          <w:szCs w:val="24"/>
        </w:rPr>
        <w:lastRenderedPageBreak/>
        <w:t>закрепленные настоящим Положением функциональные обязанности между указанными сотрудниками.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9. Функциональные обязанности контрактной службы: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планирование и обоснование закупок, обоснование начальной (максимальной) цены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обязательное общественное обсуждение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5) привлечение экспертов, экспертных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9) организация заключения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15) участие в рассмотрении дел об обжаловании действий (бездействия) Заказчика и осуществление подготовки материалов для выполнения </w:t>
      </w:r>
      <w:proofErr w:type="spellStart"/>
      <w:r w:rsidRPr="00236EC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36ECC">
        <w:rPr>
          <w:rFonts w:ascii="Arial" w:hAnsi="Arial" w:cs="Arial"/>
          <w:sz w:val="24"/>
          <w:szCs w:val="24"/>
        </w:rPr>
        <w:t>-исковой работы.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64563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II. Функции и полномочия контрактной службы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10. Контрактная служба осуществляет следующие функции и полномочия: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при планировании закупок: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ч. 10 ст. 17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в) обеспечивает подготовку обоснования закупки при формировании плана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д) организует утверждение плана закупок, плана-графика;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при определении поставщиков (подрядчиков, исполнителей):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а) выбирает способ определения поставщика (подрядчика, исполнителя);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в) уточняет в рамках обоснования закупки цену контракта, заключаемого с единственным поставщиком (подрядчиком, исполнителем);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ст. 31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л) размещает в ЕИС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у) привлекает экспертов, экспертные организации;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соответствующие органы в случаях, установленных п. п. 24 и 25 ч. 1 ст. 93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ч) обеспечивает заключение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ш)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при исполнении, изменении, расторжении контракта: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</w:t>
      </w:r>
      <w:r w:rsidRPr="00236ECC">
        <w:rPr>
          <w:rFonts w:ascii="Arial" w:hAnsi="Arial" w:cs="Arial"/>
          <w:sz w:val="24"/>
          <w:szCs w:val="24"/>
        </w:rPr>
        <w:lastRenderedPageBreak/>
        <w:t>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11. Контрактная служба осуществляет и иные полномочия, предусмотренные Федеральным законом, в том числе: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нужд;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</w:t>
      </w:r>
      <w:r w:rsidR="00AC7BDD" w:rsidRPr="00236ECC">
        <w:rPr>
          <w:rFonts w:ascii="Arial" w:hAnsi="Arial" w:cs="Arial"/>
          <w:sz w:val="24"/>
          <w:szCs w:val="24"/>
        </w:rPr>
        <w:t xml:space="preserve"> Заказчика и размещает их в ЕИС;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</w:t>
      </w:r>
      <w:proofErr w:type="spellStart"/>
      <w:r w:rsidRPr="00236ECC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236ECC">
        <w:rPr>
          <w:rFonts w:ascii="Arial" w:hAnsi="Arial" w:cs="Arial"/>
          <w:sz w:val="24"/>
          <w:szCs w:val="24"/>
        </w:rPr>
        <w:t>-исковой работы;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5) разрабатывает проекты контрактов;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12.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законом, в том числе: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законом.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F04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III. Порядок работы контрактной службы и ее взаимодействия</w:t>
      </w:r>
      <w:r w:rsidR="00AC7BDD" w:rsidRPr="00236ECC">
        <w:rPr>
          <w:rFonts w:ascii="Arial" w:hAnsi="Arial" w:cs="Arial"/>
          <w:b/>
          <w:sz w:val="24"/>
          <w:szCs w:val="24"/>
        </w:rPr>
        <w:t xml:space="preserve"> </w:t>
      </w:r>
      <w:r w:rsidRPr="00236ECC">
        <w:rPr>
          <w:rFonts w:ascii="Arial" w:hAnsi="Arial" w:cs="Arial"/>
          <w:b/>
          <w:sz w:val="24"/>
          <w:szCs w:val="24"/>
        </w:rPr>
        <w:t>с другими структурными подразделениями и комиссиями</w:t>
      </w:r>
      <w:r w:rsidR="00AC7BDD" w:rsidRPr="00236ECC">
        <w:rPr>
          <w:rFonts w:ascii="Arial" w:hAnsi="Arial" w:cs="Arial"/>
          <w:b/>
          <w:sz w:val="24"/>
          <w:szCs w:val="24"/>
        </w:rPr>
        <w:t xml:space="preserve"> </w:t>
      </w:r>
      <w:r w:rsidRPr="00236ECC">
        <w:rPr>
          <w:rFonts w:ascii="Arial" w:hAnsi="Arial" w:cs="Arial"/>
          <w:b/>
          <w:sz w:val="24"/>
          <w:szCs w:val="24"/>
        </w:rPr>
        <w:t>по осуществлению закупок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13. Руководитель контрактной службы: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1) распределяет обязанности между сотрудниками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осуществляет общее руководство контрактной службой;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формирует план работы контрактной службы и представляет его на рассмотрение руководителя Заказчика;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5) представляет руководителю Заказчика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6) осуществляет иные полномочия, предусмотренные Федеральным законом.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14.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15. Сотрудники контрактной службы при осуществлении своих функций и полномочий взаимодействуют с общим, планово-экономическим и финансовым отделами, отделом бухгалтерского учета и отчетности, а при необходимости - и с другими структурными подразделениями Заказчика.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16. Сотрудники контрактной службы в целях исполнения полномочий по осуществлению закупок наделяются следующими правами: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lastRenderedPageBreak/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4) осуществлять текущий контроль за ходом выполнения контрактов поставщиками (подрядчиками, исполнителями).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17. Вопросы взаимодействия сотрудников контрактной службы с другими подразделениями (сроки и форма передачи отдельных видов информации, документов и т.п.) регламентируются приказами руководителя Заказчика по предложениям руководителя контрактной службы, согласованным с заинтересованными структурными подразделениями.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18.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(или) размещению в ЕИС. Сотрудники контрактной службы, определенные ее руководителем, присутствуют на заседаниях всех комиссий по осуществлению закупок.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F046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b/>
          <w:sz w:val="24"/>
          <w:szCs w:val="24"/>
        </w:rPr>
        <w:t>IV. Ответственность сотрудников контрактной службы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19.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F55D54" w:rsidRPr="00236ECC" w:rsidRDefault="00F55D54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20.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64563B" w:rsidRDefault="00F55D54" w:rsidP="00236E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21. 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236ECC" w:rsidRPr="00236ECC" w:rsidRDefault="00236ECC" w:rsidP="00236ECC">
      <w:pPr>
        <w:pStyle w:val="a3"/>
        <w:ind w:firstLine="709"/>
        <w:jc w:val="both"/>
        <w:rPr>
          <w:rFonts w:ascii="Arial" w:hAnsi="Arial" w:cs="Arial"/>
        </w:rPr>
      </w:pPr>
    </w:p>
    <w:p w:rsidR="0064563B" w:rsidRPr="00236ECC" w:rsidRDefault="0064563B" w:rsidP="0064563B">
      <w:pPr>
        <w:pStyle w:val="a3"/>
        <w:ind w:left="4248"/>
        <w:jc w:val="right"/>
        <w:rPr>
          <w:rFonts w:ascii="Courier New" w:hAnsi="Courier New" w:cs="Courier New"/>
          <w:szCs w:val="24"/>
        </w:rPr>
      </w:pPr>
      <w:r w:rsidRPr="00236ECC">
        <w:rPr>
          <w:rFonts w:ascii="Courier New" w:hAnsi="Courier New" w:cs="Courier New"/>
          <w:szCs w:val="24"/>
        </w:rPr>
        <w:t>Приложение №1 к Положению (регламенту) о контрактной службе администрации Слюдянского городского поселения Слюдянского района</w:t>
      </w:r>
    </w:p>
    <w:p w:rsidR="0064563B" w:rsidRPr="00236ECC" w:rsidRDefault="0064563B" w:rsidP="0064563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563B" w:rsidRPr="00236ECC" w:rsidRDefault="0064563B" w:rsidP="0064563B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6ECC">
        <w:rPr>
          <w:rFonts w:ascii="Arial" w:hAnsi="Arial" w:cs="Arial"/>
          <w:b/>
          <w:sz w:val="24"/>
          <w:szCs w:val="24"/>
        </w:rPr>
        <w:t xml:space="preserve">СОСТАВ </w:t>
      </w:r>
    </w:p>
    <w:p w:rsidR="0064563B" w:rsidRPr="00236ECC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6ECC">
        <w:rPr>
          <w:rFonts w:ascii="Arial" w:eastAsia="Times New Roman" w:hAnsi="Arial" w:cs="Arial"/>
          <w:b/>
          <w:sz w:val="24"/>
          <w:szCs w:val="24"/>
          <w:lang w:eastAsia="ru-RU"/>
        </w:rPr>
        <w:t>контрактной службы администрации Слюдянского городского поселения Слюдянского района</w:t>
      </w:r>
    </w:p>
    <w:p w:rsidR="0064563B" w:rsidRPr="00236ECC" w:rsidRDefault="0064563B" w:rsidP="0064563B">
      <w:pPr>
        <w:pStyle w:val="21"/>
        <w:shd w:val="clear" w:color="auto" w:fill="auto"/>
        <w:tabs>
          <w:tab w:val="left" w:pos="851"/>
          <w:tab w:val="left" w:pos="1134"/>
        </w:tabs>
        <w:spacing w:line="317" w:lineRule="exact"/>
        <w:ind w:firstLine="709"/>
        <w:rPr>
          <w:rStyle w:val="2"/>
          <w:rFonts w:ascii="Arial" w:hAnsi="Arial" w:cs="Arial"/>
          <w:color w:val="000000"/>
          <w:sz w:val="24"/>
          <w:szCs w:val="24"/>
          <w:highlight w:val="yellow"/>
        </w:rPr>
      </w:pP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1.Руководитель контрактной службы - заместитель главы Слюдянского </w:t>
      </w:r>
      <w:r w:rsidRPr="00236ECC">
        <w:rPr>
          <w:rFonts w:ascii="Arial" w:hAnsi="Arial" w:cs="Arial"/>
          <w:sz w:val="24"/>
          <w:szCs w:val="24"/>
        </w:rPr>
        <w:lastRenderedPageBreak/>
        <w:t>муниципального образования О.В.Хаюк;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2.Заместитель руководителя контрактной службы – </w:t>
      </w:r>
      <w:r w:rsidR="00E42BA3" w:rsidRPr="00236ECC">
        <w:rPr>
          <w:rFonts w:ascii="Arial" w:hAnsi="Arial" w:cs="Arial"/>
          <w:sz w:val="24"/>
          <w:szCs w:val="24"/>
        </w:rPr>
        <w:t xml:space="preserve">ведущий </w:t>
      </w:r>
      <w:r w:rsidRPr="00236ECC">
        <w:rPr>
          <w:rFonts w:ascii="Arial" w:hAnsi="Arial" w:cs="Arial"/>
          <w:sz w:val="24"/>
          <w:szCs w:val="24"/>
        </w:rPr>
        <w:t xml:space="preserve">специалист отдела ЖКХ, транспорта, связи администрации Слюдянского городского поселения </w:t>
      </w:r>
      <w:proofErr w:type="spellStart"/>
      <w:r w:rsidRPr="00236ECC">
        <w:rPr>
          <w:rFonts w:ascii="Arial" w:hAnsi="Arial" w:cs="Arial"/>
          <w:sz w:val="24"/>
          <w:szCs w:val="24"/>
        </w:rPr>
        <w:t>Е.А.Козырева</w:t>
      </w:r>
      <w:proofErr w:type="spellEnd"/>
      <w:r w:rsidRPr="00236ECC">
        <w:rPr>
          <w:rFonts w:ascii="Arial" w:hAnsi="Arial" w:cs="Arial"/>
          <w:sz w:val="24"/>
          <w:szCs w:val="24"/>
        </w:rPr>
        <w:t xml:space="preserve">; 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3.Должностное лицо контрактной службы – главный специалист отдела архитектуры, капитального строительства и земельных отношений администрации Слюдянского городского </w:t>
      </w:r>
      <w:r w:rsidR="00D067D6" w:rsidRPr="00236ECC">
        <w:rPr>
          <w:rFonts w:ascii="Arial" w:hAnsi="Arial" w:cs="Arial"/>
          <w:sz w:val="24"/>
          <w:szCs w:val="24"/>
        </w:rPr>
        <w:t>поселения Д.С.</w:t>
      </w:r>
      <w:r w:rsidRPr="00236ECC">
        <w:rPr>
          <w:rFonts w:ascii="Arial" w:hAnsi="Arial" w:cs="Arial"/>
          <w:sz w:val="24"/>
          <w:szCs w:val="24"/>
        </w:rPr>
        <w:t xml:space="preserve"> Казакова;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4. Должностное лицо контрактной службы – главный специалист </w:t>
      </w:r>
      <w:r w:rsidR="00D067D6" w:rsidRPr="00236ECC">
        <w:rPr>
          <w:rFonts w:ascii="Arial" w:hAnsi="Arial" w:cs="Arial"/>
          <w:sz w:val="24"/>
          <w:szCs w:val="24"/>
        </w:rPr>
        <w:t>отдела социально</w:t>
      </w:r>
      <w:r w:rsidRPr="00236ECC">
        <w:rPr>
          <w:rFonts w:ascii="Arial" w:hAnsi="Arial" w:cs="Arial"/>
          <w:sz w:val="24"/>
          <w:szCs w:val="24"/>
        </w:rPr>
        <w:t xml:space="preserve">-экономического развития и доходов </w:t>
      </w:r>
      <w:r w:rsidR="00D067D6" w:rsidRPr="00236ECC">
        <w:rPr>
          <w:rFonts w:ascii="Arial" w:hAnsi="Arial" w:cs="Arial"/>
          <w:sz w:val="24"/>
          <w:szCs w:val="24"/>
        </w:rPr>
        <w:t>бюджета комитета</w:t>
      </w:r>
      <w:r w:rsidRPr="00236ECC">
        <w:rPr>
          <w:rFonts w:ascii="Arial" w:hAnsi="Arial" w:cs="Arial"/>
          <w:sz w:val="24"/>
          <w:szCs w:val="24"/>
        </w:rPr>
        <w:t xml:space="preserve"> по экономике и финансам администрации Слюдянского городского </w:t>
      </w:r>
      <w:r w:rsidR="00D067D6" w:rsidRPr="00236ECC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067D6" w:rsidRPr="00236ECC">
        <w:rPr>
          <w:rFonts w:ascii="Arial" w:hAnsi="Arial" w:cs="Arial"/>
          <w:sz w:val="24"/>
          <w:szCs w:val="24"/>
        </w:rPr>
        <w:t>Е.В.Криволапова</w:t>
      </w:r>
      <w:proofErr w:type="spellEnd"/>
      <w:r w:rsidRPr="00236ECC">
        <w:rPr>
          <w:rFonts w:ascii="Arial" w:hAnsi="Arial" w:cs="Arial"/>
          <w:sz w:val="24"/>
          <w:szCs w:val="24"/>
        </w:rPr>
        <w:t>;</w:t>
      </w:r>
    </w:p>
    <w:p w:rsidR="00615809" w:rsidRPr="00236ECC" w:rsidRDefault="009B2F71" w:rsidP="00615809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>5.</w:t>
      </w:r>
      <w:r w:rsidR="00615809" w:rsidRPr="00236ECC">
        <w:rPr>
          <w:rFonts w:ascii="Arial" w:hAnsi="Arial" w:cs="Arial"/>
          <w:sz w:val="24"/>
          <w:szCs w:val="24"/>
        </w:rPr>
        <w:t xml:space="preserve"> Должностное лицо контрактной службы -  заместитель заведующего отделом учета, отчетности и исполнения </w:t>
      </w:r>
      <w:r w:rsidR="00D067D6" w:rsidRPr="00236ECC">
        <w:rPr>
          <w:rFonts w:ascii="Arial" w:hAnsi="Arial" w:cs="Arial"/>
          <w:sz w:val="24"/>
          <w:szCs w:val="24"/>
        </w:rPr>
        <w:t>бюджета комитета</w:t>
      </w:r>
      <w:r w:rsidR="00615809" w:rsidRPr="00236ECC">
        <w:rPr>
          <w:rFonts w:ascii="Arial" w:hAnsi="Arial" w:cs="Arial"/>
          <w:sz w:val="24"/>
          <w:szCs w:val="24"/>
        </w:rPr>
        <w:t xml:space="preserve"> по экономике и </w:t>
      </w:r>
      <w:r w:rsidR="00D067D6" w:rsidRPr="00236ECC">
        <w:rPr>
          <w:rFonts w:ascii="Arial" w:hAnsi="Arial" w:cs="Arial"/>
          <w:sz w:val="24"/>
          <w:szCs w:val="24"/>
        </w:rPr>
        <w:t>финансам администрации</w:t>
      </w:r>
      <w:r w:rsidR="005372EA" w:rsidRPr="00236ECC">
        <w:rPr>
          <w:rFonts w:ascii="Arial" w:hAnsi="Arial" w:cs="Arial"/>
          <w:sz w:val="24"/>
          <w:szCs w:val="24"/>
        </w:rPr>
        <w:t xml:space="preserve"> </w:t>
      </w:r>
      <w:r w:rsidR="00D067D6" w:rsidRPr="00236ECC">
        <w:rPr>
          <w:rFonts w:ascii="Arial" w:hAnsi="Arial" w:cs="Arial"/>
          <w:sz w:val="24"/>
          <w:szCs w:val="24"/>
        </w:rPr>
        <w:t>Слюдянского</w:t>
      </w:r>
      <w:r w:rsidR="00615809" w:rsidRPr="00236ECC">
        <w:rPr>
          <w:rFonts w:ascii="Arial" w:hAnsi="Arial" w:cs="Arial"/>
          <w:sz w:val="24"/>
          <w:szCs w:val="24"/>
        </w:rPr>
        <w:t xml:space="preserve"> городского поселения</w:t>
      </w:r>
      <w:r w:rsidR="005372EA" w:rsidRPr="00236ECC">
        <w:rPr>
          <w:rFonts w:ascii="Arial" w:hAnsi="Arial" w:cs="Arial"/>
          <w:sz w:val="24"/>
          <w:szCs w:val="24"/>
        </w:rPr>
        <w:t xml:space="preserve"> А.О. Комиссарова;</w:t>
      </w:r>
    </w:p>
    <w:p w:rsidR="00615809" w:rsidRPr="00236ECC" w:rsidRDefault="00615809" w:rsidP="00615809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6. Должностное лицо контрактной службы – главный специалист отдела правового обеспечения администрации Слюдянского городского поселения </w:t>
      </w:r>
      <w:proofErr w:type="spellStart"/>
      <w:r w:rsidRPr="00236ECC">
        <w:rPr>
          <w:rFonts w:ascii="Arial" w:hAnsi="Arial" w:cs="Arial"/>
          <w:sz w:val="24"/>
          <w:szCs w:val="24"/>
        </w:rPr>
        <w:t>А.С.Кондакова</w:t>
      </w:r>
      <w:proofErr w:type="spellEnd"/>
      <w:r w:rsidRPr="00236ECC">
        <w:rPr>
          <w:rFonts w:ascii="Arial" w:hAnsi="Arial" w:cs="Arial"/>
          <w:sz w:val="24"/>
          <w:szCs w:val="24"/>
        </w:rPr>
        <w:t>;</w:t>
      </w:r>
    </w:p>
    <w:p w:rsidR="00615809" w:rsidRPr="00236ECC" w:rsidRDefault="00615809" w:rsidP="00615809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36ECC">
        <w:rPr>
          <w:rFonts w:ascii="Arial" w:hAnsi="Arial" w:cs="Arial"/>
          <w:sz w:val="24"/>
          <w:szCs w:val="24"/>
        </w:rPr>
        <w:t xml:space="preserve">7.Должностное лицо контрактной службы </w:t>
      </w:r>
      <w:r w:rsidR="00E42BA3" w:rsidRPr="00236ECC">
        <w:rPr>
          <w:rFonts w:ascii="Arial" w:hAnsi="Arial" w:cs="Arial"/>
          <w:sz w:val="24"/>
          <w:szCs w:val="24"/>
        </w:rPr>
        <w:t>– главный специалист о</w:t>
      </w:r>
      <w:r w:rsidRPr="00236ECC">
        <w:rPr>
          <w:rFonts w:ascii="Arial" w:hAnsi="Arial" w:cs="Arial"/>
          <w:sz w:val="24"/>
          <w:szCs w:val="24"/>
        </w:rPr>
        <w:t xml:space="preserve">тдела </w:t>
      </w:r>
      <w:r w:rsidR="00E42BA3" w:rsidRPr="00236ECC">
        <w:rPr>
          <w:rFonts w:ascii="Arial" w:hAnsi="Arial" w:cs="Arial"/>
          <w:sz w:val="24"/>
          <w:szCs w:val="24"/>
        </w:rPr>
        <w:t xml:space="preserve">по организационной работе, кадровой политике и ведению архива </w:t>
      </w:r>
      <w:r w:rsidRPr="00236ECC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proofErr w:type="spellStart"/>
      <w:r w:rsidRPr="00236ECC">
        <w:rPr>
          <w:rFonts w:ascii="Arial" w:hAnsi="Arial" w:cs="Arial"/>
          <w:sz w:val="24"/>
          <w:szCs w:val="24"/>
        </w:rPr>
        <w:t>О.С.Заколодкина</w:t>
      </w:r>
      <w:proofErr w:type="spellEnd"/>
      <w:r w:rsidRPr="00236ECC">
        <w:rPr>
          <w:rFonts w:ascii="Arial" w:hAnsi="Arial" w:cs="Arial"/>
          <w:sz w:val="24"/>
          <w:szCs w:val="24"/>
        </w:rPr>
        <w:t>.</w:t>
      </w:r>
    </w:p>
    <w:p w:rsidR="009B2F71" w:rsidRPr="00236ECC" w:rsidRDefault="009B2F71" w:rsidP="009B2F7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B2F71" w:rsidRPr="00236ECC" w:rsidRDefault="009B2F71" w:rsidP="009B2F71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B2F71" w:rsidRPr="00236ECC" w:rsidRDefault="009B2F71" w:rsidP="00F55D5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B2F71" w:rsidRPr="00236ECC" w:rsidSect="00AC5C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E4" w:rsidRDefault="004826E4" w:rsidP="00236ECC">
      <w:r>
        <w:separator/>
      </w:r>
    </w:p>
  </w:endnote>
  <w:endnote w:type="continuationSeparator" w:id="0">
    <w:p w:rsidR="004826E4" w:rsidRDefault="004826E4" w:rsidP="002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66923"/>
      <w:docPartObj>
        <w:docPartGallery w:val="Page Numbers (Bottom of Page)"/>
        <w:docPartUnique/>
      </w:docPartObj>
    </w:sdtPr>
    <w:sdtContent>
      <w:p w:rsidR="00236ECC" w:rsidRDefault="00236E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36ECC" w:rsidRDefault="00236E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E4" w:rsidRDefault="004826E4" w:rsidP="00236ECC">
      <w:r>
        <w:separator/>
      </w:r>
    </w:p>
  </w:footnote>
  <w:footnote w:type="continuationSeparator" w:id="0">
    <w:p w:rsidR="004826E4" w:rsidRDefault="004826E4" w:rsidP="0023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4"/>
    <w:rsid w:val="0022336E"/>
    <w:rsid w:val="00236ECC"/>
    <w:rsid w:val="00241162"/>
    <w:rsid w:val="004826E4"/>
    <w:rsid w:val="005372EA"/>
    <w:rsid w:val="00615809"/>
    <w:rsid w:val="0064563B"/>
    <w:rsid w:val="009B2F71"/>
    <w:rsid w:val="00A260ED"/>
    <w:rsid w:val="00A9160B"/>
    <w:rsid w:val="00AC7BDD"/>
    <w:rsid w:val="00D067D6"/>
    <w:rsid w:val="00E4016C"/>
    <w:rsid w:val="00E42BA3"/>
    <w:rsid w:val="00F55D54"/>
    <w:rsid w:val="00F91D70"/>
    <w:rsid w:val="00FA1495"/>
    <w:rsid w:val="00FD29C8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6AC4"/>
  <w15:chartTrackingRefBased/>
  <w15:docId w15:val="{5B5FAF0A-CC67-4731-B9C8-4599218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5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55D54"/>
    <w:pPr>
      <w:spacing w:after="0" w:line="240" w:lineRule="auto"/>
    </w:pPr>
  </w:style>
  <w:style w:type="character" w:customStyle="1" w:styleId="2">
    <w:name w:val="Основной текст (2)_"/>
    <w:link w:val="21"/>
    <w:rsid w:val="00F55D54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F55D5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D54"/>
    <w:pPr>
      <w:shd w:val="clear" w:color="auto" w:fill="FFFFFF"/>
      <w:spacing w:line="240" w:lineRule="atLeast"/>
      <w:ind w:hanging="4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F55D54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Обычный (веб)1"/>
    <w:basedOn w:val="a"/>
    <w:rsid w:val="00F55D54"/>
    <w:pPr>
      <w:widowControl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character" w:customStyle="1" w:styleId="43">
    <w:name w:val="Основной текст (4)3"/>
    <w:rsid w:val="0064563B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58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E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C7DE-AEF6-4525-A598-D6532029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14</cp:revision>
  <cp:lastPrinted>2018-08-07T11:35:00Z</cp:lastPrinted>
  <dcterms:created xsi:type="dcterms:W3CDTF">2018-07-25T09:54:00Z</dcterms:created>
  <dcterms:modified xsi:type="dcterms:W3CDTF">2018-09-14T12:48:00Z</dcterms:modified>
</cp:coreProperties>
</file>