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252" w:rsidRDefault="00F57252" w:rsidP="004D6061">
      <w:pPr>
        <w:spacing w:after="0" w:line="240" w:lineRule="auto"/>
        <w:rPr>
          <w:rFonts w:ascii="Arial" w:eastAsia="Times New Roman" w:hAnsi="Arial" w:cs="Arial"/>
          <w:b/>
          <w:sz w:val="28"/>
          <w:szCs w:val="28"/>
        </w:rPr>
      </w:pPr>
    </w:p>
    <w:p w:rsidR="00C535DB" w:rsidRDefault="00C535DB" w:rsidP="00C535DB">
      <w:pPr>
        <w:spacing w:after="0" w:line="240" w:lineRule="auto"/>
        <w:jc w:val="center"/>
        <w:rPr>
          <w:rFonts w:ascii="Arial" w:eastAsia="Times New Roman" w:hAnsi="Arial" w:cs="Arial"/>
          <w:b/>
          <w:sz w:val="28"/>
          <w:szCs w:val="28"/>
        </w:rPr>
      </w:pPr>
      <w:r>
        <w:rPr>
          <w:rFonts w:ascii="Arial" w:eastAsia="Times New Roman" w:hAnsi="Arial" w:cs="Arial"/>
          <w:b/>
          <w:sz w:val="28"/>
          <w:szCs w:val="28"/>
        </w:rPr>
        <w:t xml:space="preserve">РОССИЙСКАЯ ФЕДЕРАЦИЯ </w:t>
      </w:r>
    </w:p>
    <w:p w:rsidR="00C535DB" w:rsidRDefault="00C535DB" w:rsidP="00C535DB">
      <w:pPr>
        <w:keepNext/>
        <w:spacing w:after="0" w:line="240" w:lineRule="auto"/>
        <w:jc w:val="center"/>
        <w:outlineLvl w:val="0"/>
        <w:rPr>
          <w:rFonts w:ascii="Arial" w:eastAsia="Times New Roman" w:hAnsi="Arial" w:cs="Arial"/>
          <w:b/>
          <w:sz w:val="28"/>
          <w:szCs w:val="28"/>
        </w:rPr>
      </w:pPr>
      <w:r>
        <w:rPr>
          <w:rFonts w:ascii="Arial" w:eastAsia="Times New Roman" w:hAnsi="Arial" w:cs="Arial"/>
          <w:b/>
          <w:sz w:val="28"/>
          <w:szCs w:val="28"/>
        </w:rPr>
        <w:t xml:space="preserve">Иркутская область </w:t>
      </w:r>
    </w:p>
    <w:p w:rsidR="00C535DB" w:rsidRDefault="00C535DB" w:rsidP="00C535DB">
      <w:pPr>
        <w:spacing w:after="0" w:line="240" w:lineRule="auto"/>
        <w:jc w:val="center"/>
        <w:rPr>
          <w:rFonts w:ascii="Arial" w:eastAsia="Times New Roman" w:hAnsi="Arial" w:cs="Arial"/>
          <w:b/>
          <w:sz w:val="28"/>
          <w:szCs w:val="28"/>
        </w:rPr>
      </w:pPr>
      <w:r>
        <w:rPr>
          <w:rFonts w:ascii="Arial" w:eastAsia="Times New Roman" w:hAnsi="Arial" w:cs="Arial"/>
          <w:b/>
          <w:sz w:val="28"/>
          <w:szCs w:val="28"/>
        </w:rPr>
        <w:t>Слюдянское муниципальное образование</w:t>
      </w:r>
    </w:p>
    <w:p w:rsidR="00C535DB" w:rsidRDefault="00C535DB" w:rsidP="00C535DB">
      <w:pPr>
        <w:spacing w:after="0" w:line="240" w:lineRule="auto"/>
        <w:jc w:val="center"/>
        <w:rPr>
          <w:rFonts w:ascii="Arial" w:eastAsia="Times New Roman" w:hAnsi="Arial" w:cs="Arial"/>
          <w:b/>
          <w:sz w:val="16"/>
          <w:szCs w:val="16"/>
        </w:rPr>
      </w:pPr>
    </w:p>
    <w:p w:rsidR="00C535DB" w:rsidRDefault="00C535DB" w:rsidP="00C535DB">
      <w:pPr>
        <w:spacing w:after="0" w:line="240" w:lineRule="auto"/>
        <w:jc w:val="center"/>
        <w:rPr>
          <w:rFonts w:ascii="Arial" w:eastAsia="Times New Roman" w:hAnsi="Arial" w:cs="Arial"/>
          <w:b/>
          <w:sz w:val="28"/>
          <w:szCs w:val="28"/>
        </w:rPr>
      </w:pPr>
      <w:r>
        <w:rPr>
          <w:rFonts w:ascii="Arial" w:eastAsia="Times New Roman" w:hAnsi="Arial" w:cs="Arial"/>
          <w:b/>
          <w:sz w:val="28"/>
          <w:szCs w:val="28"/>
        </w:rPr>
        <w:t>АДМИНИСТРАЦИЯ СЛЮДЯНСКОГО ГОРОДСКОГО ПОСЕЛЕНИЯ</w:t>
      </w:r>
    </w:p>
    <w:p w:rsidR="00C535DB" w:rsidRDefault="00C535DB" w:rsidP="00C535DB">
      <w:pPr>
        <w:spacing w:after="0" w:line="240" w:lineRule="auto"/>
        <w:jc w:val="center"/>
        <w:rPr>
          <w:rFonts w:ascii="Arial" w:eastAsia="Times New Roman" w:hAnsi="Arial" w:cs="Arial"/>
          <w:sz w:val="24"/>
          <w:szCs w:val="24"/>
        </w:rPr>
      </w:pPr>
      <w:r>
        <w:rPr>
          <w:rFonts w:ascii="Arial" w:eastAsia="Times New Roman" w:hAnsi="Arial" w:cs="Arial"/>
          <w:sz w:val="24"/>
          <w:szCs w:val="24"/>
        </w:rPr>
        <w:t>Слюдянского района</w:t>
      </w:r>
    </w:p>
    <w:p w:rsidR="00C535DB" w:rsidRDefault="00C535DB" w:rsidP="00C535DB">
      <w:pPr>
        <w:spacing w:after="0" w:line="240" w:lineRule="auto"/>
        <w:jc w:val="center"/>
        <w:rPr>
          <w:rFonts w:ascii="Arial" w:eastAsia="Times New Roman" w:hAnsi="Arial" w:cs="Arial"/>
          <w:sz w:val="24"/>
          <w:szCs w:val="24"/>
        </w:rPr>
      </w:pPr>
      <w:r>
        <w:rPr>
          <w:rFonts w:ascii="Arial" w:eastAsia="Times New Roman" w:hAnsi="Arial" w:cs="Arial"/>
          <w:sz w:val="24"/>
          <w:szCs w:val="24"/>
        </w:rPr>
        <w:t>г. Слюдянка</w:t>
      </w:r>
    </w:p>
    <w:p w:rsidR="00C535DB" w:rsidRDefault="00C535DB" w:rsidP="00C535DB">
      <w:pPr>
        <w:spacing w:after="0" w:line="240" w:lineRule="auto"/>
        <w:jc w:val="center"/>
        <w:rPr>
          <w:rFonts w:ascii="Arial" w:eastAsia="Times New Roman" w:hAnsi="Arial" w:cs="Arial"/>
          <w:sz w:val="16"/>
          <w:szCs w:val="16"/>
        </w:rPr>
      </w:pPr>
    </w:p>
    <w:p w:rsidR="00C535DB" w:rsidRDefault="00C535DB" w:rsidP="00C535DB">
      <w:pPr>
        <w:spacing w:after="0" w:line="240" w:lineRule="auto"/>
        <w:jc w:val="center"/>
        <w:rPr>
          <w:rFonts w:ascii="Arial" w:eastAsia="Times New Roman" w:hAnsi="Arial" w:cs="Arial"/>
          <w:sz w:val="40"/>
          <w:szCs w:val="40"/>
        </w:rPr>
      </w:pPr>
      <w:r>
        <w:rPr>
          <w:rFonts w:ascii="Arial" w:eastAsia="Times New Roman" w:hAnsi="Arial" w:cs="Arial"/>
          <w:sz w:val="40"/>
          <w:szCs w:val="40"/>
        </w:rPr>
        <w:t>ПОСТАНОВЛЕНИЕ</w:t>
      </w:r>
    </w:p>
    <w:p w:rsidR="00C535DB" w:rsidRDefault="00C535DB" w:rsidP="004D6061">
      <w:pPr>
        <w:spacing w:after="0" w:line="240" w:lineRule="auto"/>
        <w:rPr>
          <w:rFonts w:ascii="Arial" w:eastAsia="Times New Roman" w:hAnsi="Arial" w:cs="Arial"/>
          <w:sz w:val="40"/>
          <w:szCs w:val="40"/>
        </w:rPr>
      </w:pPr>
    </w:p>
    <w:p w:rsidR="00BA2CBE" w:rsidRPr="005D6AF4" w:rsidRDefault="00BA2CBE" w:rsidP="00BA2CBE">
      <w:pPr>
        <w:spacing w:after="0" w:line="240" w:lineRule="auto"/>
        <w:jc w:val="both"/>
        <w:rPr>
          <w:rFonts w:ascii="Arial" w:hAnsi="Arial" w:cs="Arial"/>
          <w:sz w:val="24"/>
          <w:szCs w:val="24"/>
          <w:u w:val="single"/>
        </w:rPr>
      </w:pPr>
      <w:r w:rsidRPr="00B60BA1">
        <w:rPr>
          <w:rFonts w:ascii="Arial" w:hAnsi="Arial" w:cs="Arial"/>
          <w:sz w:val="24"/>
          <w:szCs w:val="24"/>
        </w:rPr>
        <w:t xml:space="preserve">от </w:t>
      </w:r>
      <w:r w:rsidR="005D6AF4" w:rsidRPr="005D6AF4">
        <w:rPr>
          <w:rFonts w:ascii="Arial" w:hAnsi="Arial" w:cs="Arial"/>
          <w:sz w:val="24"/>
          <w:szCs w:val="24"/>
          <w:u w:val="single"/>
        </w:rPr>
        <w:t>18.12.2017</w:t>
      </w:r>
      <w:r w:rsidR="00AA4B66" w:rsidRPr="00B60BA1">
        <w:rPr>
          <w:rFonts w:ascii="Arial" w:hAnsi="Arial" w:cs="Arial"/>
          <w:sz w:val="24"/>
          <w:szCs w:val="24"/>
        </w:rPr>
        <w:t xml:space="preserve"> </w:t>
      </w:r>
      <w:r w:rsidRPr="00B60BA1">
        <w:rPr>
          <w:rFonts w:ascii="Arial" w:hAnsi="Arial" w:cs="Arial"/>
          <w:sz w:val="24"/>
          <w:szCs w:val="24"/>
        </w:rPr>
        <w:t xml:space="preserve">№ </w:t>
      </w:r>
      <w:r w:rsidR="005D6AF4" w:rsidRPr="005D6AF4">
        <w:rPr>
          <w:rFonts w:ascii="Arial" w:hAnsi="Arial" w:cs="Arial"/>
          <w:sz w:val="24"/>
          <w:szCs w:val="24"/>
          <w:u w:val="single"/>
        </w:rPr>
        <w:t>1454</w:t>
      </w:r>
    </w:p>
    <w:p w:rsidR="005D6AF4" w:rsidRPr="00B60BA1" w:rsidRDefault="005D6AF4" w:rsidP="00BA2CBE">
      <w:pPr>
        <w:spacing w:after="0" w:line="240" w:lineRule="auto"/>
        <w:jc w:val="both"/>
        <w:rPr>
          <w:rFonts w:ascii="Arial" w:hAnsi="Arial" w:cs="Arial"/>
          <w:b/>
          <w:sz w:val="24"/>
          <w:szCs w:val="24"/>
        </w:rPr>
      </w:pPr>
    </w:p>
    <w:p w:rsidR="00BA2CBE" w:rsidRPr="00B60BA1" w:rsidRDefault="00C535DB" w:rsidP="00C535DB">
      <w:pPr>
        <w:spacing w:after="0" w:line="240" w:lineRule="auto"/>
        <w:rPr>
          <w:rFonts w:ascii="Arial" w:hAnsi="Arial" w:cs="Arial"/>
          <w:sz w:val="24"/>
          <w:szCs w:val="24"/>
        </w:rPr>
      </w:pPr>
      <w:r w:rsidRPr="00B60BA1">
        <w:rPr>
          <w:rFonts w:ascii="Arial" w:hAnsi="Arial" w:cs="Arial"/>
          <w:sz w:val="24"/>
          <w:szCs w:val="24"/>
        </w:rPr>
        <w:t>Об утверждении</w:t>
      </w:r>
      <w:r w:rsidR="00BA2CBE" w:rsidRPr="00B60BA1">
        <w:rPr>
          <w:rFonts w:ascii="Arial" w:hAnsi="Arial" w:cs="Arial"/>
          <w:sz w:val="24"/>
          <w:szCs w:val="24"/>
        </w:rPr>
        <w:t xml:space="preserve"> административного регламента </w:t>
      </w:r>
    </w:p>
    <w:p w:rsidR="00BA2CBE" w:rsidRPr="00B60BA1" w:rsidRDefault="00BA2CBE" w:rsidP="00C535DB">
      <w:pPr>
        <w:spacing w:after="0" w:line="240" w:lineRule="auto"/>
        <w:rPr>
          <w:rFonts w:ascii="Arial" w:hAnsi="Arial" w:cs="Arial"/>
          <w:sz w:val="24"/>
          <w:szCs w:val="24"/>
        </w:rPr>
      </w:pPr>
      <w:r w:rsidRPr="00B60BA1">
        <w:rPr>
          <w:rFonts w:ascii="Arial" w:hAnsi="Arial" w:cs="Arial"/>
          <w:sz w:val="24"/>
          <w:szCs w:val="24"/>
        </w:rPr>
        <w:t xml:space="preserve">предоставления муниципальной услуги </w:t>
      </w:r>
    </w:p>
    <w:p w:rsidR="00BA2CBE" w:rsidRPr="00B60BA1" w:rsidRDefault="00BA2CBE" w:rsidP="00C535DB">
      <w:pPr>
        <w:spacing w:after="0" w:line="240" w:lineRule="auto"/>
        <w:rPr>
          <w:rFonts w:ascii="Arial" w:hAnsi="Arial" w:cs="Arial"/>
          <w:sz w:val="24"/>
          <w:szCs w:val="24"/>
        </w:rPr>
      </w:pPr>
      <w:r w:rsidRPr="00B60BA1">
        <w:rPr>
          <w:rFonts w:ascii="Arial" w:hAnsi="Arial" w:cs="Arial"/>
          <w:sz w:val="24"/>
          <w:szCs w:val="24"/>
        </w:rPr>
        <w:t xml:space="preserve">«Перевод земельных </w:t>
      </w:r>
      <w:r w:rsidR="00C535DB" w:rsidRPr="00B60BA1">
        <w:rPr>
          <w:rFonts w:ascii="Arial" w:hAnsi="Arial" w:cs="Arial"/>
          <w:sz w:val="24"/>
          <w:szCs w:val="24"/>
        </w:rPr>
        <w:t>участков, находящихся</w:t>
      </w:r>
      <w:r w:rsidRPr="00B60BA1">
        <w:rPr>
          <w:rFonts w:ascii="Arial" w:hAnsi="Arial" w:cs="Arial"/>
          <w:sz w:val="24"/>
          <w:szCs w:val="24"/>
        </w:rPr>
        <w:t xml:space="preserve"> в </w:t>
      </w:r>
    </w:p>
    <w:p w:rsidR="00BA2CBE" w:rsidRPr="00B60BA1" w:rsidRDefault="00BA2CBE" w:rsidP="00C535DB">
      <w:pPr>
        <w:spacing w:after="0" w:line="240" w:lineRule="auto"/>
        <w:rPr>
          <w:rFonts w:ascii="Arial" w:hAnsi="Arial" w:cs="Arial"/>
          <w:sz w:val="24"/>
          <w:szCs w:val="24"/>
        </w:rPr>
      </w:pPr>
      <w:r w:rsidRPr="00B60BA1">
        <w:rPr>
          <w:rFonts w:ascii="Arial" w:hAnsi="Arial" w:cs="Arial"/>
          <w:sz w:val="24"/>
          <w:szCs w:val="24"/>
        </w:rPr>
        <w:t xml:space="preserve">муниципальной собственности </w:t>
      </w:r>
    </w:p>
    <w:p w:rsidR="00BA2CBE" w:rsidRPr="00B60BA1" w:rsidRDefault="00C535DB" w:rsidP="00C535DB">
      <w:pPr>
        <w:spacing w:after="0" w:line="240" w:lineRule="auto"/>
        <w:rPr>
          <w:rFonts w:ascii="Arial" w:hAnsi="Arial" w:cs="Arial"/>
          <w:sz w:val="24"/>
          <w:szCs w:val="24"/>
        </w:rPr>
      </w:pPr>
      <w:r>
        <w:rPr>
          <w:rFonts w:ascii="Arial" w:hAnsi="Arial" w:cs="Arial"/>
          <w:sz w:val="24"/>
          <w:szCs w:val="24"/>
        </w:rPr>
        <w:t>Слюдянского муниципального образования</w:t>
      </w:r>
      <w:r w:rsidR="00BA2CBE" w:rsidRPr="00B60BA1">
        <w:rPr>
          <w:rFonts w:ascii="Arial" w:hAnsi="Arial" w:cs="Arial"/>
          <w:sz w:val="24"/>
          <w:szCs w:val="24"/>
        </w:rPr>
        <w:t xml:space="preserve">, </w:t>
      </w:r>
    </w:p>
    <w:p w:rsidR="000C41B8" w:rsidRPr="00B60BA1" w:rsidRDefault="00BA2CBE" w:rsidP="00C535DB">
      <w:pPr>
        <w:spacing w:after="0" w:line="240" w:lineRule="auto"/>
        <w:rPr>
          <w:rFonts w:ascii="Arial" w:hAnsi="Arial" w:cs="Arial"/>
          <w:sz w:val="24"/>
          <w:szCs w:val="24"/>
        </w:rPr>
      </w:pPr>
      <w:r w:rsidRPr="00B60BA1">
        <w:rPr>
          <w:rFonts w:ascii="Arial" w:hAnsi="Arial" w:cs="Arial"/>
          <w:sz w:val="24"/>
          <w:szCs w:val="24"/>
        </w:rPr>
        <w:t xml:space="preserve">или частной собственности </w:t>
      </w:r>
      <w:r w:rsidR="000C41B8" w:rsidRPr="00B60BA1">
        <w:rPr>
          <w:rFonts w:ascii="Arial" w:hAnsi="Arial" w:cs="Arial"/>
          <w:sz w:val="24"/>
          <w:szCs w:val="24"/>
        </w:rPr>
        <w:t xml:space="preserve">(за исключением земель </w:t>
      </w:r>
    </w:p>
    <w:p w:rsidR="000C41B8" w:rsidRPr="00B60BA1" w:rsidRDefault="000C41B8" w:rsidP="00C535DB">
      <w:pPr>
        <w:spacing w:after="0" w:line="240" w:lineRule="auto"/>
        <w:rPr>
          <w:rFonts w:ascii="Arial" w:hAnsi="Arial" w:cs="Arial"/>
          <w:sz w:val="24"/>
          <w:szCs w:val="24"/>
        </w:rPr>
      </w:pPr>
      <w:r w:rsidRPr="00B60BA1">
        <w:rPr>
          <w:rFonts w:ascii="Arial" w:hAnsi="Arial" w:cs="Arial"/>
          <w:sz w:val="24"/>
          <w:szCs w:val="24"/>
        </w:rPr>
        <w:t xml:space="preserve">сельскохозяйственного назначения) </w:t>
      </w:r>
      <w:r w:rsidR="00BA2CBE" w:rsidRPr="00B60BA1">
        <w:rPr>
          <w:rFonts w:ascii="Arial" w:hAnsi="Arial" w:cs="Arial"/>
          <w:sz w:val="24"/>
          <w:szCs w:val="24"/>
        </w:rPr>
        <w:t xml:space="preserve">из одной </w:t>
      </w:r>
    </w:p>
    <w:p w:rsidR="00BA2CBE" w:rsidRPr="00B60BA1" w:rsidRDefault="00BA2CBE" w:rsidP="00C535DB">
      <w:pPr>
        <w:spacing w:after="0" w:line="240" w:lineRule="auto"/>
        <w:rPr>
          <w:rFonts w:ascii="Arial" w:hAnsi="Arial" w:cs="Arial"/>
          <w:sz w:val="24"/>
          <w:szCs w:val="24"/>
        </w:rPr>
      </w:pPr>
      <w:r w:rsidRPr="00B60BA1">
        <w:rPr>
          <w:rFonts w:ascii="Arial" w:hAnsi="Arial" w:cs="Arial"/>
          <w:sz w:val="24"/>
          <w:szCs w:val="24"/>
        </w:rPr>
        <w:t>категории в другую</w:t>
      </w:r>
      <w:r w:rsidR="000C41B8" w:rsidRPr="00B60BA1">
        <w:rPr>
          <w:rFonts w:ascii="Arial" w:hAnsi="Arial" w:cs="Arial"/>
          <w:sz w:val="24"/>
          <w:szCs w:val="24"/>
        </w:rPr>
        <w:t>»</w:t>
      </w:r>
    </w:p>
    <w:p w:rsidR="00BA2CBE" w:rsidRPr="00B60BA1" w:rsidRDefault="00BA2CBE" w:rsidP="00BA2CBE">
      <w:pPr>
        <w:spacing w:after="0" w:line="240" w:lineRule="auto"/>
        <w:jc w:val="both"/>
        <w:rPr>
          <w:rFonts w:ascii="Arial" w:hAnsi="Arial" w:cs="Arial"/>
          <w:sz w:val="24"/>
          <w:szCs w:val="24"/>
        </w:rPr>
      </w:pPr>
    </w:p>
    <w:p w:rsidR="00BA2CBE" w:rsidRPr="00B60BA1" w:rsidRDefault="00BA2CBE" w:rsidP="00BA2CBE">
      <w:pPr>
        <w:pStyle w:val="2"/>
        <w:spacing w:after="0" w:line="240" w:lineRule="auto"/>
        <w:ind w:firstLine="708"/>
        <w:jc w:val="both"/>
        <w:rPr>
          <w:rFonts w:ascii="Arial" w:hAnsi="Arial" w:cs="Arial"/>
          <w:sz w:val="24"/>
        </w:rPr>
      </w:pPr>
      <w:r w:rsidRPr="00B60BA1">
        <w:rPr>
          <w:rFonts w:ascii="Arial" w:hAnsi="Arial" w:cs="Arial"/>
          <w:sz w:val="24"/>
        </w:rPr>
        <w:t xml:space="preserve">В целях повышения требований к качеству и доступности предоставления муниципальных услуг, в соответствии с Федеральным законом от 27 июля 2010 года № 210-ФЗ «Об организации предоставления государственных и муниципальных услуг», руководствуясь постановлением </w:t>
      </w:r>
      <w:r w:rsidR="002D6BF6">
        <w:rPr>
          <w:rFonts w:ascii="Arial" w:hAnsi="Arial" w:cs="Arial"/>
          <w:color w:val="000000"/>
          <w:sz w:val="24"/>
        </w:rPr>
        <w:t>от 06.06.2012 г. № 243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B60BA1">
        <w:rPr>
          <w:rFonts w:ascii="Arial" w:hAnsi="Arial" w:cs="Arial"/>
          <w:sz w:val="24"/>
        </w:rPr>
        <w:t xml:space="preserve">, </w:t>
      </w:r>
      <w:r w:rsidR="002D6BF6">
        <w:rPr>
          <w:rFonts w:ascii="Arial" w:hAnsi="Arial" w:cs="Arial"/>
          <w:sz w:val="24"/>
        </w:rPr>
        <w:t xml:space="preserve">руководствуясь ст. 10, 33, 37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с изменениями и дополнениями от 30.09.2016 г. № </w:t>
      </w:r>
      <w:r w:rsidR="002D6BF6">
        <w:rPr>
          <w:rFonts w:ascii="Arial" w:hAnsi="Arial" w:cs="Arial"/>
          <w:sz w:val="24"/>
          <w:lang w:val="en-US"/>
        </w:rPr>
        <w:t>RU</w:t>
      </w:r>
      <w:r w:rsidR="002D6BF6">
        <w:rPr>
          <w:rFonts w:ascii="Arial" w:hAnsi="Arial" w:cs="Arial"/>
          <w:sz w:val="24"/>
        </w:rPr>
        <w:t xml:space="preserve"> 385181042016001    </w:t>
      </w:r>
    </w:p>
    <w:p w:rsidR="00BA2CBE" w:rsidRPr="00B60BA1" w:rsidRDefault="00BA2CBE" w:rsidP="00BA2CBE">
      <w:pPr>
        <w:pStyle w:val="2"/>
        <w:spacing w:after="0" w:line="240" w:lineRule="auto"/>
        <w:ind w:firstLine="708"/>
        <w:jc w:val="both"/>
        <w:rPr>
          <w:rFonts w:ascii="Arial" w:hAnsi="Arial" w:cs="Arial"/>
          <w:sz w:val="24"/>
        </w:rPr>
      </w:pPr>
    </w:p>
    <w:p w:rsidR="00BA2CBE" w:rsidRPr="00B60BA1" w:rsidRDefault="00BA2CBE" w:rsidP="002D6BF6">
      <w:pPr>
        <w:pStyle w:val="a4"/>
        <w:jc w:val="left"/>
        <w:rPr>
          <w:rFonts w:ascii="Arial" w:hAnsi="Arial" w:cs="Arial"/>
          <w:sz w:val="24"/>
          <w:u w:val="none"/>
        </w:rPr>
      </w:pPr>
      <w:r w:rsidRPr="00B60BA1">
        <w:rPr>
          <w:rFonts w:ascii="Arial" w:hAnsi="Arial" w:cs="Arial"/>
          <w:sz w:val="24"/>
          <w:u w:val="none"/>
        </w:rPr>
        <w:t>ПОСТАНОВЛЯЮ:</w:t>
      </w:r>
    </w:p>
    <w:p w:rsidR="00BA2CBE" w:rsidRPr="00B60BA1" w:rsidRDefault="00BA2CBE" w:rsidP="00BA2CBE">
      <w:pPr>
        <w:pStyle w:val="a4"/>
        <w:rPr>
          <w:rFonts w:ascii="Arial" w:hAnsi="Arial" w:cs="Arial"/>
          <w:sz w:val="24"/>
          <w:u w:val="none"/>
        </w:rPr>
      </w:pPr>
    </w:p>
    <w:p w:rsidR="00BA2CBE" w:rsidRPr="00B60BA1" w:rsidRDefault="00BA2CBE" w:rsidP="00467B0E">
      <w:pPr>
        <w:spacing w:after="0" w:line="240" w:lineRule="auto"/>
        <w:ind w:firstLine="709"/>
        <w:jc w:val="both"/>
        <w:rPr>
          <w:rFonts w:ascii="Arial" w:hAnsi="Arial" w:cs="Arial"/>
          <w:sz w:val="24"/>
          <w:szCs w:val="24"/>
        </w:rPr>
      </w:pPr>
      <w:r w:rsidRPr="00B60BA1">
        <w:rPr>
          <w:rFonts w:ascii="Arial" w:hAnsi="Arial" w:cs="Arial"/>
          <w:sz w:val="24"/>
          <w:szCs w:val="24"/>
        </w:rPr>
        <w:t xml:space="preserve">1. Утвердить административный регламент предоставления муниципальной услуги </w:t>
      </w:r>
      <w:r w:rsidR="00467B0E" w:rsidRPr="00B60BA1">
        <w:rPr>
          <w:rFonts w:ascii="Arial" w:hAnsi="Arial" w:cs="Arial"/>
          <w:sz w:val="24"/>
          <w:szCs w:val="24"/>
        </w:rPr>
        <w:t xml:space="preserve">«Перевод земельных участков, находящихся в </w:t>
      </w:r>
      <w:r w:rsidR="00467B0E">
        <w:rPr>
          <w:rFonts w:ascii="Arial" w:hAnsi="Arial" w:cs="Arial"/>
          <w:sz w:val="24"/>
          <w:szCs w:val="24"/>
        </w:rPr>
        <w:t xml:space="preserve">муниципальной </w:t>
      </w:r>
      <w:r w:rsidR="00467B0E" w:rsidRPr="00B60BA1">
        <w:rPr>
          <w:rFonts w:ascii="Arial" w:hAnsi="Arial" w:cs="Arial"/>
          <w:sz w:val="24"/>
          <w:szCs w:val="24"/>
        </w:rPr>
        <w:t xml:space="preserve">собственности </w:t>
      </w:r>
      <w:r w:rsidR="00467B0E">
        <w:rPr>
          <w:rFonts w:ascii="Arial" w:hAnsi="Arial" w:cs="Arial"/>
          <w:sz w:val="24"/>
          <w:szCs w:val="24"/>
        </w:rPr>
        <w:t>Слюдянского муниципального образования</w:t>
      </w:r>
      <w:r w:rsidR="00467B0E" w:rsidRPr="00B60BA1">
        <w:rPr>
          <w:rFonts w:ascii="Arial" w:hAnsi="Arial" w:cs="Arial"/>
          <w:sz w:val="24"/>
          <w:szCs w:val="24"/>
        </w:rPr>
        <w:t xml:space="preserve">, </w:t>
      </w:r>
      <w:r w:rsidR="00467B0E">
        <w:rPr>
          <w:rFonts w:ascii="Arial" w:hAnsi="Arial" w:cs="Arial"/>
          <w:sz w:val="24"/>
          <w:szCs w:val="24"/>
        </w:rPr>
        <w:t>или</w:t>
      </w:r>
      <w:r w:rsidR="00467B0E" w:rsidRPr="00B60BA1">
        <w:rPr>
          <w:rFonts w:ascii="Arial" w:hAnsi="Arial" w:cs="Arial"/>
          <w:sz w:val="24"/>
          <w:szCs w:val="24"/>
        </w:rPr>
        <w:t xml:space="preserve"> частной собственности (за исключением земель сельскохозяйственного назначения) из одной категории в другую»</w:t>
      </w:r>
      <w:r w:rsidRPr="00B60BA1">
        <w:rPr>
          <w:rFonts w:ascii="Arial" w:hAnsi="Arial" w:cs="Arial"/>
          <w:sz w:val="24"/>
          <w:szCs w:val="24"/>
        </w:rPr>
        <w:t>.</w:t>
      </w:r>
    </w:p>
    <w:p w:rsidR="009548C2" w:rsidRDefault="00BA2CBE" w:rsidP="009548C2">
      <w:pPr>
        <w:spacing w:after="0" w:line="240" w:lineRule="auto"/>
        <w:ind w:firstLine="709"/>
        <w:jc w:val="both"/>
        <w:rPr>
          <w:rFonts w:ascii="Arial" w:eastAsia="Times New Roman" w:hAnsi="Arial" w:cs="Arial"/>
          <w:sz w:val="24"/>
          <w:szCs w:val="24"/>
        </w:rPr>
      </w:pPr>
      <w:r w:rsidRPr="00B60BA1">
        <w:rPr>
          <w:rFonts w:ascii="Arial" w:hAnsi="Arial" w:cs="Arial"/>
          <w:sz w:val="24"/>
          <w:szCs w:val="24"/>
        </w:rPr>
        <w:t xml:space="preserve">2. Опубликовать настоящее постановление в специальном выпуске газеты «Славное море», а также разместить на официальном сайте администрации </w:t>
      </w:r>
      <w:r w:rsidR="009548C2">
        <w:rPr>
          <w:rFonts w:ascii="Arial" w:hAnsi="Arial" w:cs="Arial"/>
          <w:sz w:val="24"/>
          <w:szCs w:val="24"/>
        </w:rPr>
        <w:t>Слюдянского городского поселения</w:t>
      </w:r>
      <w:r w:rsidRPr="00B60BA1">
        <w:rPr>
          <w:rFonts w:ascii="Arial" w:hAnsi="Arial" w:cs="Arial"/>
          <w:sz w:val="24"/>
          <w:szCs w:val="24"/>
        </w:rPr>
        <w:t xml:space="preserve"> в информационно-телекоммуникационной сети «Интернет»: </w:t>
      </w:r>
      <w:r w:rsidR="009548C2" w:rsidRPr="009548C2">
        <w:rPr>
          <w:rFonts w:ascii="Arial" w:eastAsia="Times New Roman" w:hAnsi="Arial" w:cs="Arial"/>
          <w:sz w:val="24"/>
          <w:szCs w:val="24"/>
        </w:rPr>
        <w:t>www.gorod-sludyanka.ru/</w:t>
      </w:r>
    </w:p>
    <w:p w:rsidR="00BA2CBE" w:rsidRPr="00B60BA1" w:rsidRDefault="00BA2CBE" w:rsidP="00F572CF">
      <w:pPr>
        <w:spacing w:after="0" w:line="240" w:lineRule="auto"/>
        <w:ind w:firstLine="709"/>
        <w:jc w:val="both"/>
        <w:rPr>
          <w:rFonts w:ascii="Arial" w:hAnsi="Arial" w:cs="Arial"/>
          <w:sz w:val="24"/>
          <w:szCs w:val="24"/>
        </w:rPr>
      </w:pPr>
      <w:r w:rsidRPr="00B60BA1">
        <w:rPr>
          <w:rFonts w:ascii="Arial" w:hAnsi="Arial" w:cs="Arial"/>
          <w:sz w:val="24"/>
          <w:szCs w:val="24"/>
        </w:rPr>
        <w:t xml:space="preserve">3. </w:t>
      </w:r>
      <w:r w:rsidR="00F572CF">
        <w:rPr>
          <w:rFonts w:ascii="Arial" w:eastAsia="Times New Roman" w:hAnsi="Arial" w:cs="Arial"/>
          <w:color w:val="000000"/>
          <w:sz w:val="24"/>
          <w:szCs w:val="24"/>
        </w:rPr>
        <w:t>Контроль за исполнением настоящего постановления оставляю за собой</w:t>
      </w:r>
    </w:p>
    <w:p w:rsidR="00BA2CBE" w:rsidRPr="00B60BA1" w:rsidRDefault="00BA2CBE" w:rsidP="00BA2CBE">
      <w:pPr>
        <w:spacing w:after="0" w:line="240" w:lineRule="auto"/>
        <w:jc w:val="both"/>
        <w:rPr>
          <w:rFonts w:ascii="Arial" w:hAnsi="Arial" w:cs="Arial"/>
          <w:sz w:val="24"/>
          <w:szCs w:val="24"/>
        </w:rPr>
      </w:pPr>
    </w:p>
    <w:p w:rsidR="00BA2CBE" w:rsidRDefault="00BA2CBE" w:rsidP="00BA2CBE">
      <w:pPr>
        <w:spacing w:after="0" w:line="240" w:lineRule="auto"/>
        <w:jc w:val="right"/>
        <w:rPr>
          <w:rFonts w:ascii="Arial" w:hAnsi="Arial" w:cs="Arial"/>
          <w:sz w:val="24"/>
          <w:szCs w:val="24"/>
        </w:rPr>
      </w:pPr>
    </w:p>
    <w:p w:rsidR="00AF6666" w:rsidRDefault="00AF6666" w:rsidP="00BA2CBE">
      <w:pPr>
        <w:spacing w:after="0" w:line="240" w:lineRule="auto"/>
        <w:jc w:val="right"/>
        <w:rPr>
          <w:rFonts w:ascii="Arial" w:hAnsi="Arial" w:cs="Arial"/>
          <w:sz w:val="24"/>
          <w:szCs w:val="24"/>
        </w:rPr>
      </w:pPr>
    </w:p>
    <w:p w:rsidR="00AF6666" w:rsidRDefault="00AF6666" w:rsidP="00AF6666">
      <w:pPr>
        <w:spacing w:after="0" w:line="240" w:lineRule="auto"/>
        <w:rPr>
          <w:rFonts w:ascii="Arial" w:hAnsi="Arial" w:cs="Arial"/>
          <w:sz w:val="24"/>
          <w:szCs w:val="24"/>
        </w:rPr>
      </w:pPr>
      <w:r>
        <w:rPr>
          <w:rFonts w:ascii="Arial" w:hAnsi="Arial" w:cs="Arial"/>
          <w:sz w:val="24"/>
          <w:szCs w:val="24"/>
        </w:rPr>
        <w:t>Глава Слюдянского муниципального</w:t>
      </w:r>
    </w:p>
    <w:p w:rsidR="00AF6666" w:rsidRDefault="00AF6666" w:rsidP="00AF6666">
      <w:pPr>
        <w:spacing w:after="0" w:line="240" w:lineRule="auto"/>
        <w:rPr>
          <w:rFonts w:ascii="Arial" w:hAnsi="Arial" w:cs="Arial"/>
          <w:sz w:val="24"/>
          <w:szCs w:val="24"/>
        </w:rPr>
      </w:pPr>
      <w:r>
        <w:rPr>
          <w:rFonts w:ascii="Arial" w:hAnsi="Arial" w:cs="Arial"/>
          <w:sz w:val="24"/>
          <w:szCs w:val="24"/>
        </w:rPr>
        <w:t>Образования                                                                                      В. Н. Сендзяк</w:t>
      </w:r>
    </w:p>
    <w:p w:rsidR="004817AE" w:rsidRPr="00B60BA1" w:rsidRDefault="004817AE" w:rsidP="004D6061">
      <w:pPr>
        <w:spacing w:after="0" w:line="240" w:lineRule="auto"/>
        <w:rPr>
          <w:rFonts w:ascii="Arial" w:hAnsi="Arial" w:cs="Arial"/>
          <w:sz w:val="24"/>
          <w:szCs w:val="24"/>
        </w:rPr>
      </w:pPr>
    </w:p>
    <w:p w:rsidR="00E03CC6" w:rsidRDefault="00E03CC6" w:rsidP="001C324B">
      <w:pPr>
        <w:tabs>
          <w:tab w:val="left" w:pos="5954"/>
        </w:tabs>
        <w:spacing w:after="0" w:line="240" w:lineRule="auto"/>
        <w:ind w:left="5529"/>
        <w:jc w:val="both"/>
        <w:rPr>
          <w:rFonts w:ascii="Courier New" w:eastAsia="Times New Roman" w:hAnsi="Courier New" w:cs="Courier New"/>
        </w:rPr>
      </w:pPr>
      <w:bookmarkStart w:id="0" w:name="P38"/>
      <w:bookmarkEnd w:id="0"/>
      <w:r w:rsidRPr="00E00259">
        <w:rPr>
          <w:rFonts w:ascii="Courier New" w:eastAsia="Times New Roman" w:hAnsi="Courier New" w:cs="Courier New"/>
        </w:rPr>
        <w:lastRenderedPageBreak/>
        <w:t>Приложение № 1</w:t>
      </w:r>
      <w:r>
        <w:rPr>
          <w:rFonts w:ascii="Courier New" w:eastAsia="Times New Roman" w:hAnsi="Courier New" w:cs="Courier New"/>
        </w:rPr>
        <w:t xml:space="preserve"> </w:t>
      </w:r>
    </w:p>
    <w:p w:rsidR="001C324B" w:rsidRDefault="00E03CC6" w:rsidP="001C324B">
      <w:pPr>
        <w:tabs>
          <w:tab w:val="left" w:pos="5954"/>
        </w:tabs>
        <w:spacing w:after="0" w:line="240" w:lineRule="auto"/>
        <w:ind w:left="5529"/>
        <w:jc w:val="both"/>
        <w:rPr>
          <w:rFonts w:ascii="Courier New" w:eastAsia="Times New Roman" w:hAnsi="Courier New" w:cs="Courier New"/>
        </w:rPr>
      </w:pPr>
      <w:r>
        <w:rPr>
          <w:rFonts w:ascii="Courier New" w:eastAsia="Times New Roman" w:hAnsi="Courier New" w:cs="Courier New"/>
        </w:rPr>
        <w:t xml:space="preserve">к постановлению </w:t>
      </w:r>
      <w:r w:rsidRPr="00E00259">
        <w:rPr>
          <w:rFonts w:ascii="Courier New" w:eastAsia="Times New Roman" w:hAnsi="Courier New" w:cs="Courier New"/>
        </w:rPr>
        <w:t>администрации Слюдянского городского поселения</w:t>
      </w:r>
    </w:p>
    <w:p w:rsidR="00BA2CBE" w:rsidRPr="005D6AF4" w:rsidRDefault="00E03CC6" w:rsidP="001C324B">
      <w:pPr>
        <w:tabs>
          <w:tab w:val="left" w:pos="5954"/>
        </w:tabs>
        <w:spacing w:after="0" w:line="240" w:lineRule="auto"/>
        <w:ind w:left="5529"/>
        <w:jc w:val="both"/>
        <w:rPr>
          <w:rFonts w:ascii="Courier New" w:eastAsia="Times New Roman" w:hAnsi="Courier New" w:cs="Courier New"/>
          <w:u w:val="single"/>
        </w:rPr>
      </w:pPr>
      <w:r w:rsidRPr="00E00259">
        <w:rPr>
          <w:rFonts w:ascii="Courier New" w:eastAsia="Times New Roman" w:hAnsi="Courier New" w:cs="Courier New"/>
        </w:rPr>
        <w:t xml:space="preserve">от </w:t>
      </w:r>
      <w:r w:rsidR="005D6AF4" w:rsidRPr="005D6AF4">
        <w:rPr>
          <w:rFonts w:ascii="Courier New" w:eastAsia="Times New Roman" w:hAnsi="Courier New" w:cs="Courier New"/>
          <w:u w:val="single"/>
        </w:rPr>
        <w:t>18.12.2017</w:t>
      </w:r>
      <w:r w:rsidRPr="00E00259">
        <w:rPr>
          <w:rFonts w:ascii="Courier New" w:eastAsia="Times New Roman" w:hAnsi="Courier New" w:cs="Courier New"/>
        </w:rPr>
        <w:t xml:space="preserve"> №</w:t>
      </w:r>
      <w:r w:rsidR="005D6AF4">
        <w:rPr>
          <w:rFonts w:ascii="Courier New" w:eastAsia="Times New Roman" w:hAnsi="Courier New" w:cs="Courier New"/>
        </w:rPr>
        <w:t xml:space="preserve"> </w:t>
      </w:r>
      <w:r w:rsidR="005D6AF4" w:rsidRPr="005D6AF4">
        <w:rPr>
          <w:rFonts w:ascii="Courier New" w:eastAsia="Times New Roman" w:hAnsi="Courier New" w:cs="Courier New"/>
          <w:u w:val="single"/>
        </w:rPr>
        <w:t>1454</w:t>
      </w:r>
    </w:p>
    <w:p w:rsidR="00BA2CBE" w:rsidRDefault="00BA2CBE" w:rsidP="00BA2CBE">
      <w:pPr>
        <w:spacing w:after="1" w:line="220" w:lineRule="atLeast"/>
        <w:jc w:val="center"/>
        <w:rPr>
          <w:rFonts w:ascii="Arial" w:hAnsi="Arial" w:cs="Arial"/>
          <w:b/>
          <w:sz w:val="24"/>
          <w:szCs w:val="24"/>
        </w:rPr>
      </w:pPr>
      <w:bookmarkStart w:id="1" w:name="P36"/>
      <w:bookmarkEnd w:id="1"/>
    </w:p>
    <w:p w:rsidR="007F0157" w:rsidRPr="00B60BA1" w:rsidRDefault="007F0157" w:rsidP="00BA2CBE">
      <w:pPr>
        <w:spacing w:after="1" w:line="220" w:lineRule="atLeast"/>
        <w:jc w:val="center"/>
        <w:rPr>
          <w:rFonts w:ascii="Arial" w:hAnsi="Arial" w:cs="Arial"/>
          <w:b/>
          <w:sz w:val="24"/>
          <w:szCs w:val="24"/>
        </w:rPr>
      </w:pPr>
    </w:p>
    <w:p w:rsidR="009013A0" w:rsidRPr="00B60BA1" w:rsidRDefault="009013A0" w:rsidP="009013A0">
      <w:pPr>
        <w:spacing w:after="0" w:line="240" w:lineRule="auto"/>
        <w:jc w:val="center"/>
        <w:rPr>
          <w:rFonts w:ascii="Arial" w:hAnsi="Arial" w:cs="Arial"/>
          <w:b/>
          <w:sz w:val="24"/>
          <w:szCs w:val="24"/>
        </w:rPr>
      </w:pPr>
      <w:r w:rsidRPr="00B60BA1">
        <w:rPr>
          <w:rFonts w:ascii="Arial" w:hAnsi="Arial" w:cs="Arial"/>
          <w:b/>
          <w:sz w:val="24"/>
          <w:szCs w:val="24"/>
        </w:rPr>
        <w:t xml:space="preserve">АДМИНИСТРАТИВНЫЙ РЕГЛАМЕНТ </w:t>
      </w:r>
    </w:p>
    <w:p w:rsidR="009013A0" w:rsidRPr="00B60BA1" w:rsidRDefault="009013A0" w:rsidP="009013A0">
      <w:pPr>
        <w:spacing w:after="0" w:line="240" w:lineRule="auto"/>
        <w:jc w:val="center"/>
        <w:rPr>
          <w:rFonts w:ascii="Arial" w:hAnsi="Arial" w:cs="Arial"/>
          <w:b/>
          <w:sz w:val="24"/>
          <w:szCs w:val="24"/>
        </w:rPr>
      </w:pPr>
      <w:r w:rsidRPr="00B60BA1">
        <w:rPr>
          <w:rFonts w:ascii="Arial" w:hAnsi="Arial" w:cs="Arial"/>
          <w:b/>
          <w:sz w:val="24"/>
          <w:szCs w:val="24"/>
        </w:rPr>
        <w:t xml:space="preserve">ПРЕДОСТАВЛЕНИЯ МУНИЦИПАЛЬНОЙ УСЛУГИ </w:t>
      </w:r>
    </w:p>
    <w:p w:rsidR="009013A0" w:rsidRPr="00B60BA1" w:rsidRDefault="009013A0" w:rsidP="009013A0">
      <w:pPr>
        <w:spacing w:after="0" w:line="240" w:lineRule="auto"/>
        <w:jc w:val="center"/>
        <w:rPr>
          <w:rFonts w:ascii="Arial" w:hAnsi="Arial" w:cs="Arial"/>
          <w:b/>
          <w:sz w:val="24"/>
          <w:szCs w:val="24"/>
        </w:rPr>
      </w:pPr>
      <w:r w:rsidRPr="00B60BA1">
        <w:rPr>
          <w:rFonts w:ascii="Arial" w:hAnsi="Arial" w:cs="Arial"/>
          <w:b/>
          <w:sz w:val="24"/>
          <w:szCs w:val="24"/>
        </w:rPr>
        <w:t xml:space="preserve">«ПЕРЕВОД ЗЕМЕЛЬНЫХ УЧАСТКОВ, НАХОДЯЩИХСЯ В МУНИЦИПАЛЬНОЙ СОБСТВЕННОСТИ </w:t>
      </w:r>
      <w:r w:rsidR="007F0157">
        <w:rPr>
          <w:rFonts w:ascii="Arial" w:hAnsi="Arial" w:cs="Arial"/>
          <w:b/>
          <w:sz w:val="24"/>
          <w:szCs w:val="24"/>
        </w:rPr>
        <w:t>СЛЮДЯНСКОГО МУНИЦИПАЛЬНОГО ОБРАЗОВАНИЯ</w:t>
      </w:r>
      <w:r w:rsidRPr="00B60BA1">
        <w:rPr>
          <w:rFonts w:ascii="Arial" w:hAnsi="Arial" w:cs="Arial"/>
          <w:b/>
          <w:sz w:val="24"/>
          <w:szCs w:val="24"/>
        </w:rPr>
        <w:t>, ИЛИ ЧАСТНОЙ СОБСТВЕННОСТИ (ЗА ИСКЛЮЧЕНИЕМ ЗЕМЕЛЬ СЕЛЬСКОХОЗЯЙСТВЕННОГО НАЗНАЧЕНИЯ) ИЗ ОДНОЙ КАТЕГОРИИ В ДРУГУЮ».</w:t>
      </w:r>
    </w:p>
    <w:p w:rsidR="00BA2CBE" w:rsidRPr="00B60BA1" w:rsidRDefault="00BA2CBE" w:rsidP="00BA2CBE">
      <w:pPr>
        <w:autoSpaceDE w:val="0"/>
        <w:autoSpaceDN w:val="0"/>
        <w:adjustRightInd w:val="0"/>
        <w:spacing w:after="0" w:line="240" w:lineRule="auto"/>
        <w:outlineLvl w:val="0"/>
        <w:rPr>
          <w:rFonts w:ascii="Arial" w:hAnsi="Arial" w:cs="Arial"/>
          <w:sz w:val="24"/>
          <w:szCs w:val="24"/>
        </w:rPr>
      </w:pPr>
    </w:p>
    <w:p w:rsidR="00BA2CBE" w:rsidRPr="00B60BA1" w:rsidRDefault="00BA2CBE" w:rsidP="00BA2CBE">
      <w:pPr>
        <w:autoSpaceDE w:val="0"/>
        <w:autoSpaceDN w:val="0"/>
        <w:adjustRightInd w:val="0"/>
        <w:spacing w:after="0" w:line="240" w:lineRule="auto"/>
        <w:jc w:val="center"/>
        <w:outlineLvl w:val="0"/>
        <w:rPr>
          <w:rFonts w:ascii="Arial" w:hAnsi="Arial" w:cs="Arial"/>
          <w:sz w:val="24"/>
          <w:szCs w:val="24"/>
        </w:rPr>
      </w:pPr>
      <w:r w:rsidRPr="00B60BA1">
        <w:rPr>
          <w:rFonts w:ascii="Arial" w:hAnsi="Arial" w:cs="Arial"/>
          <w:sz w:val="24"/>
          <w:szCs w:val="24"/>
        </w:rPr>
        <w:t>Раздел I. ОБЩИЕ ПОЛОЖЕНИЯ</w:t>
      </w:r>
    </w:p>
    <w:p w:rsidR="00BA2CBE" w:rsidRPr="00B60BA1" w:rsidRDefault="00BA2CBE" w:rsidP="00BA2CBE">
      <w:pPr>
        <w:autoSpaceDE w:val="0"/>
        <w:autoSpaceDN w:val="0"/>
        <w:adjustRightInd w:val="0"/>
        <w:spacing w:after="0" w:line="240" w:lineRule="auto"/>
        <w:rPr>
          <w:rFonts w:ascii="Arial" w:hAnsi="Arial" w:cs="Arial"/>
          <w:sz w:val="24"/>
          <w:szCs w:val="24"/>
        </w:rPr>
      </w:pPr>
    </w:p>
    <w:p w:rsidR="00BA2CBE" w:rsidRPr="00B60BA1" w:rsidRDefault="00BA2CBE" w:rsidP="00BA2CBE">
      <w:pPr>
        <w:autoSpaceDE w:val="0"/>
        <w:autoSpaceDN w:val="0"/>
        <w:adjustRightInd w:val="0"/>
        <w:spacing w:after="0" w:line="240" w:lineRule="auto"/>
        <w:jc w:val="center"/>
        <w:outlineLvl w:val="1"/>
        <w:rPr>
          <w:rFonts w:ascii="Arial" w:hAnsi="Arial" w:cs="Arial"/>
          <w:sz w:val="24"/>
          <w:szCs w:val="24"/>
        </w:rPr>
      </w:pPr>
      <w:r w:rsidRPr="00B60BA1">
        <w:rPr>
          <w:rFonts w:ascii="Arial" w:hAnsi="Arial" w:cs="Arial"/>
          <w:sz w:val="24"/>
          <w:szCs w:val="24"/>
        </w:rPr>
        <w:t>Глава 1. ПРЕДМЕТ РЕГУЛИРОВАНИЯ АДМИНИСТРАТИВНОГО РЕГЛАМЕНТА</w:t>
      </w:r>
    </w:p>
    <w:p w:rsidR="00BA2CBE" w:rsidRPr="00B60BA1" w:rsidRDefault="00BA2CBE" w:rsidP="00BA2CBE">
      <w:pPr>
        <w:autoSpaceDE w:val="0"/>
        <w:autoSpaceDN w:val="0"/>
        <w:adjustRightInd w:val="0"/>
        <w:spacing w:after="0" w:line="240" w:lineRule="auto"/>
        <w:rPr>
          <w:rFonts w:ascii="Arial" w:hAnsi="Arial" w:cs="Arial"/>
          <w:sz w:val="24"/>
          <w:szCs w:val="24"/>
        </w:rPr>
      </w:pPr>
    </w:p>
    <w:p w:rsidR="00BD1E35" w:rsidRPr="00B60BA1" w:rsidRDefault="00BD1E35" w:rsidP="00BD1E35">
      <w:pPr>
        <w:spacing w:after="1" w:line="220" w:lineRule="atLeast"/>
        <w:ind w:firstLine="708"/>
        <w:jc w:val="both"/>
        <w:rPr>
          <w:rFonts w:ascii="Arial" w:hAnsi="Arial" w:cs="Arial"/>
          <w:sz w:val="24"/>
          <w:szCs w:val="24"/>
        </w:rPr>
      </w:pPr>
      <w:r w:rsidRPr="00B60BA1">
        <w:rPr>
          <w:rFonts w:ascii="Arial" w:hAnsi="Arial" w:cs="Arial"/>
          <w:sz w:val="24"/>
          <w:szCs w:val="24"/>
        </w:rPr>
        <w:t xml:space="preserve">1. Административный регламент предоставления муниципальной услуги  «Перевод земельных участков, находящихся в муниципальной собственности </w:t>
      </w:r>
      <w:r w:rsidR="007F0157">
        <w:rPr>
          <w:rFonts w:ascii="Arial" w:hAnsi="Arial" w:cs="Arial"/>
          <w:sz w:val="24"/>
          <w:szCs w:val="24"/>
        </w:rPr>
        <w:t>Слюдянского муниципального образования</w:t>
      </w:r>
      <w:r w:rsidRPr="00B60BA1">
        <w:rPr>
          <w:rFonts w:ascii="Arial" w:hAnsi="Arial" w:cs="Arial"/>
          <w:sz w:val="24"/>
          <w:szCs w:val="24"/>
        </w:rPr>
        <w:t xml:space="preserve">, или частной собственности (за исключением земель сельскохозяйственного назначения) из одной категории в другую» (далее - административный регламент) разработан в соответствии с Федеральным </w:t>
      </w:r>
      <w:hyperlink r:id="rId7" w:history="1">
        <w:r w:rsidRPr="00B60BA1">
          <w:rPr>
            <w:rFonts w:ascii="Arial" w:hAnsi="Arial" w:cs="Arial"/>
            <w:color w:val="0000FF"/>
            <w:sz w:val="24"/>
            <w:szCs w:val="24"/>
          </w:rPr>
          <w:t>законом</w:t>
        </w:r>
      </w:hyperlink>
      <w:r w:rsidRPr="00B60BA1">
        <w:rPr>
          <w:rFonts w:ascii="Arial" w:hAnsi="Arial" w:cs="Arial"/>
          <w:sz w:val="24"/>
          <w:szCs w:val="24"/>
        </w:rPr>
        <w:t xml:space="preserve"> от 27 июля 2010 года № 210-ФЗ «Об организации предоставления государственных и муниципальных услуг», постановлением</w:t>
      </w:r>
      <w:r w:rsidR="007F0157">
        <w:rPr>
          <w:rFonts w:ascii="Arial" w:hAnsi="Arial" w:cs="Arial"/>
          <w:sz w:val="24"/>
          <w:szCs w:val="24"/>
        </w:rPr>
        <w:t xml:space="preserve"> администрации Слюдянского городского поселения </w:t>
      </w:r>
      <w:r w:rsidRPr="00B60BA1">
        <w:rPr>
          <w:rFonts w:ascii="Arial" w:hAnsi="Arial" w:cs="Arial"/>
          <w:sz w:val="24"/>
          <w:szCs w:val="24"/>
        </w:rPr>
        <w:t xml:space="preserve"> </w:t>
      </w:r>
      <w:r w:rsidR="007F0157">
        <w:rPr>
          <w:rFonts w:ascii="Arial" w:eastAsia="Times New Roman" w:hAnsi="Arial" w:cs="Arial"/>
          <w:color w:val="000000"/>
          <w:sz w:val="24"/>
          <w:szCs w:val="24"/>
        </w:rPr>
        <w:t>от 06.06.2012 г. № 243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BD1E35" w:rsidRPr="00B60BA1" w:rsidRDefault="00BD1E35" w:rsidP="00BD1E35">
      <w:pPr>
        <w:spacing w:after="1" w:line="220" w:lineRule="atLeast"/>
        <w:ind w:firstLine="708"/>
        <w:jc w:val="both"/>
        <w:rPr>
          <w:rFonts w:ascii="Arial" w:hAnsi="Arial" w:cs="Arial"/>
          <w:sz w:val="24"/>
          <w:szCs w:val="24"/>
        </w:rPr>
      </w:pPr>
      <w:r w:rsidRPr="00B60BA1">
        <w:rPr>
          <w:rFonts w:ascii="Arial" w:hAnsi="Arial" w:cs="Arial"/>
          <w:sz w:val="24"/>
          <w:szCs w:val="24"/>
        </w:rPr>
        <w:t xml:space="preserve">2. Целью настоящего административного регламента является обеспечение открытости порядка предоставления муниципальной услуги «Перевод земельных участков, находящихся в муниципальной собственности </w:t>
      </w:r>
      <w:r w:rsidR="007F0157">
        <w:rPr>
          <w:rFonts w:ascii="Arial" w:hAnsi="Arial" w:cs="Arial"/>
          <w:sz w:val="24"/>
          <w:szCs w:val="24"/>
        </w:rPr>
        <w:t>Слюдянского муниципального образования</w:t>
      </w:r>
      <w:r w:rsidRPr="00B60BA1">
        <w:rPr>
          <w:rFonts w:ascii="Arial" w:hAnsi="Arial" w:cs="Arial"/>
          <w:sz w:val="24"/>
          <w:szCs w:val="24"/>
        </w:rPr>
        <w:t>, или частной собственности (за исключением земель сельскохозяйственного назначения) из одной категории в другую», повышения качества ее исполнения, создания условий для участия физических и юридических лиц, индивидуальных предпринимателей в отношениях, возникающих при предоставлении муниципальной услуги.</w:t>
      </w:r>
    </w:p>
    <w:p w:rsidR="00BD1E35" w:rsidRPr="007F0157" w:rsidRDefault="00BD1E35" w:rsidP="007F0157">
      <w:pPr>
        <w:spacing w:after="1" w:line="220" w:lineRule="atLeast"/>
        <w:ind w:firstLine="708"/>
        <w:jc w:val="both"/>
        <w:rPr>
          <w:rFonts w:ascii="Arial" w:hAnsi="Arial" w:cs="Arial"/>
          <w:sz w:val="24"/>
          <w:szCs w:val="24"/>
        </w:rPr>
      </w:pPr>
      <w:r w:rsidRPr="00B60BA1">
        <w:rPr>
          <w:rFonts w:ascii="Arial" w:hAnsi="Arial" w:cs="Arial"/>
          <w:sz w:val="24"/>
          <w:szCs w:val="24"/>
        </w:rPr>
        <w:t>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BD1E35" w:rsidRPr="00B60BA1" w:rsidRDefault="00BD1E35" w:rsidP="00BD1E35">
      <w:pPr>
        <w:spacing w:after="1" w:line="220" w:lineRule="atLeast"/>
        <w:jc w:val="both"/>
        <w:rPr>
          <w:rFonts w:ascii="Arial" w:hAnsi="Arial" w:cs="Arial"/>
          <w:sz w:val="24"/>
          <w:szCs w:val="24"/>
        </w:rPr>
      </w:pPr>
    </w:p>
    <w:p w:rsidR="00BA2CBE" w:rsidRPr="00B60BA1" w:rsidRDefault="00BA2CBE" w:rsidP="00BA2CBE">
      <w:pPr>
        <w:autoSpaceDE w:val="0"/>
        <w:autoSpaceDN w:val="0"/>
        <w:adjustRightInd w:val="0"/>
        <w:spacing w:after="0" w:line="240" w:lineRule="auto"/>
        <w:jc w:val="center"/>
        <w:outlineLvl w:val="1"/>
        <w:rPr>
          <w:rFonts w:ascii="Arial" w:hAnsi="Arial" w:cs="Arial"/>
          <w:sz w:val="24"/>
          <w:szCs w:val="24"/>
        </w:rPr>
      </w:pPr>
      <w:r w:rsidRPr="00B60BA1">
        <w:rPr>
          <w:rFonts w:ascii="Arial" w:hAnsi="Arial" w:cs="Arial"/>
          <w:sz w:val="24"/>
          <w:szCs w:val="24"/>
        </w:rPr>
        <w:t>Глава 2. КРУГ ЗАЯВИТЕЛЕЙ</w:t>
      </w:r>
    </w:p>
    <w:p w:rsidR="00BA2CBE" w:rsidRPr="00B60BA1" w:rsidRDefault="00BA2CBE" w:rsidP="00BA2CBE">
      <w:pPr>
        <w:autoSpaceDE w:val="0"/>
        <w:autoSpaceDN w:val="0"/>
        <w:adjustRightInd w:val="0"/>
        <w:spacing w:after="0" w:line="240" w:lineRule="auto"/>
        <w:rPr>
          <w:rFonts w:ascii="Arial" w:hAnsi="Arial" w:cs="Arial"/>
          <w:sz w:val="24"/>
          <w:szCs w:val="24"/>
        </w:rPr>
      </w:pPr>
    </w:p>
    <w:p w:rsidR="00BD1E35" w:rsidRPr="00B60BA1" w:rsidRDefault="00BD1E35" w:rsidP="00BD1E35">
      <w:pPr>
        <w:spacing w:after="0" w:line="240" w:lineRule="auto"/>
        <w:ind w:firstLine="708"/>
        <w:jc w:val="both"/>
        <w:rPr>
          <w:rFonts w:ascii="Arial" w:hAnsi="Arial" w:cs="Arial"/>
          <w:sz w:val="24"/>
          <w:szCs w:val="24"/>
        </w:rPr>
      </w:pPr>
      <w:r w:rsidRPr="00B60BA1">
        <w:rPr>
          <w:rFonts w:ascii="Arial" w:hAnsi="Arial" w:cs="Arial"/>
          <w:sz w:val="24"/>
          <w:szCs w:val="24"/>
        </w:rPr>
        <w:t>4. При предоставлении муниципальной услуги заявителями являются физические и юридические лица, индивидуальные предприниматели, а также их представители (далее - заявители).</w:t>
      </w:r>
    </w:p>
    <w:p w:rsidR="00BA2CBE" w:rsidRPr="00B60BA1" w:rsidRDefault="00BA2CBE" w:rsidP="00BA2CBE">
      <w:pPr>
        <w:autoSpaceDE w:val="0"/>
        <w:autoSpaceDN w:val="0"/>
        <w:adjustRightInd w:val="0"/>
        <w:spacing w:after="0" w:line="240" w:lineRule="auto"/>
        <w:rPr>
          <w:rFonts w:ascii="Arial" w:hAnsi="Arial" w:cs="Arial"/>
          <w:sz w:val="24"/>
          <w:szCs w:val="24"/>
        </w:rPr>
      </w:pPr>
    </w:p>
    <w:p w:rsidR="00BA2CBE" w:rsidRPr="00B60BA1" w:rsidRDefault="00BA2CBE" w:rsidP="00BA2CBE">
      <w:pPr>
        <w:autoSpaceDE w:val="0"/>
        <w:autoSpaceDN w:val="0"/>
        <w:adjustRightInd w:val="0"/>
        <w:spacing w:after="0" w:line="240" w:lineRule="auto"/>
        <w:jc w:val="center"/>
        <w:outlineLvl w:val="1"/>
        <w:rPr>
          <w:rFonts w:ascii="Arial" w:hAnsi="Arial" w:cs="Arial"/>
          <w:sz w:val="24"/>
          <w:szCs w:val="24"/>
        </w:rPr>
      </w:pPr>
      <w:r w:rsidRPr="00B60BA1">
        <w:rPr>
          <w:rFonts w:ascii="Arial" w:hAnsi="Arial" w:cs="Arial"/>
          <w:sz w:val="24"/>
          <w:szCs w:val="24"/>
        </w:rPr>
        <w:t>Глава 3. ТРЕБОВАНИЯ К ПОРЯДКУ ИНФОРМИРОВАНИЯ</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О ПРЕДОСТАВЛЕНИИ МУНИЦИПАЛЬНОЙ УСЛУГИ</w:t>
      </w:r>
    </w:p>
    <w:p w:rsidR="00BA2CBE" w:rsidRPr="00B60BA1" w:rsidRDefault="00BA2CBE" w:rsidP="00BA2CBE">
      <w:pPr>
        <w:autoSpaceDE w:val="0"/>
        <w:autoSpaceDN w:val="0"/>
        <w:adjustRightInd w:val="0"/>
        <w:spacing w:after="0" w:line="240" w:lineRule="auto"/>
        <w:rPr>
          <w:rFonts w:ascii="Arial" w:hAnsi="Arial" w:cs="Arial"/>
          <w:sz w:val="24"/>
          <w:szCs w:val="24"/>
        </w:rPr>
      </w:pP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w:t>
      </w:r>
      <w:r w:rsidRPr="00B60BA1">
        <w:rPr>
          <w:rFonts w:ascii="Arial" w:hAnsi="Arial" w:cs="Arial"/>
          <w:bCs/>
          <w:sz w:val="24"/>
          <w:szCs w:val="24"/>
        </w:rPr>
        <w:lastRenderedPageBreak/>
        <w:t xml:space="preserve">заявитель обращается в </w:t>
      </w:r>
      <w:r w:rsidR="007F0157">
        <w:rPr>
          <w:rFonts w:ascii="Arial" w:hAnsi="Arial" w:cs="Arial"/>
          <w:bCs/>
          <w:sz w:val="24"/>
          <w:szCs w:val="24"/>
        </w:rPr>
        <w:t>отдел архитектуры, капитального строительства и земельных отношений администрации Слюдянского городского поселения.</w:t>
      </w: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Также для получения информации о муниципальной услуге заявитель вправе обратиться в многофункциональный центр предоставления государственных и муниципальных услуг (далее - МФЦ).</w:t>
      </w: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6. Информация предоставляется:</w:t>
      </w: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1) при личном контакте с заявителями;</w:t>
      </w:r>
    </w:p>
    <w:p w:rsidR="00BD1E35" w:rsidRPr="00B60BA1" w:rsidRDefault="00BD1E35" w:rsidP="00BD1E35">
      <w:pPr>
        <w:spacing w:after="0" w:line="240" w:lineRule="auto"/>
        <w:ind w:firstLine="708"/>
        <w:jc w:val="both"/>
        <w:rPr>
          <w:rFonts w:ascii="Arial" w:hAnsi="Arial" w:cs="Arial"/>
          <w:bCs/>
          <w:sz w:val="24"/>
          <w:szCs w:val="24"/>
        </w:rPr>
      </w:pPr>
      <w:r w:rsidRPr="00B60BA1">
        <w:rPr>
          <w:rFonts w:ascii="Arial" w:hAnsi="Arial" w:cs="Arial"/>
          <w:bCs/>
          <w:sz w:val="24"/>
          <w:szCs w:val="24"/>
        </w:rPr>
        <w:t xml:space="preserve">2) с использованием средств телефонной, факсимильной и электронной связи, в том числе через официальный сайт администрации </w:t>
      </w:r>
      <w:r w:rsidR="004D6061">
        <w:rPr>
          <w:rFonts w:ascii="Arial" w:hAnsi="Arial" w:cs="Arial"/>
          <w:bCs/>
          <w:sz w:val="24"/>
          <w:szCs w:val="24"/>
        </w:rPr>
        <w:t>Слюдянского муниципального образования</w:t>
      </w:r>
      <w:r w:rsidRPr="00B60BA1">
        <w:rPr>
          <w:rFonts w:ascii="Arial" w:hAnsi="Arial" w:cs="Arial"/>
          <w:bCs/>
          <w:sz w:val="24"/>
          <w:szCs w:val="24"/>
        </w:rPr>
        <w:t xml:space="preserve"> в информационно-телекоммуникационной сети «Интернет» - </w:t>
      </w:r>
      <w:r w:rsidR="004D6061" w:rsidRPr="00E00259">
        <w:rPr>
          <w:rFonts w:ascii="Arial" w:eastAsia="Times New Roman" w:hAnsi="Arial" w:cs="Arial"/>
          <w:sz w:val="24"/>
          <w:szCs w:val="24"/>
        </w:rPr>
        <w:t>https://www.gorod-sludyanka.ru/</w:t>
      </w:r>
      <w:r w:rsidR="004D6061" w:rsidRPr="00B60BA1">
        <w:rPr>
          <w:rStyle w:val="a3"/>
          <w:rFonts w:ascii="Arial" w:hAnsi="Arial" w:cs="Arial"/>
          <w:color w:val="auto"/>
          <w:sz w:val="24"/>
          <w:szCs w:val="24"/>
          <w:u w:val="none"/>
        </w:rPr>
        <w:t xml:space="preserve">, </w:t>
      </w:r>
      <w:r w:rsidR="004D6061" w:rsidRPr="00B60BA1">
        <w:rPr>
          <w:rFonts w:ascii="Arial" w:hAnsi="Arial" w:cs="Arial"/>
          <w:bCs/>
          <w:sz w:val="24"/>
          <w:szCs w:val="24"/>
        </w:rPr>
        <w:t>официальный</w:t>
      </w:r>
      <w:r w:rsidRPr="00B60BA1">
        <w:rPr>
          <w:rFonts w:ascii="Arial" w:hAnsi="Arial" w:cs="Arial"/>
          <w:bCs/>
          <w:sz w:val="24"/>
          <w:szCs w:val="24"/>
        </w:rPr>
        <w:t xml:space="preserve"> сайт МФЦ - http://www.mfc38.ru;</w:t>
      </w: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3)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4) письменно, в случае письменного обращения заявителя.</w:t>
      </w: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Должностные лица уполномоченного органа предоставляют информацию по следующим вопросам:</w:t>
      </w: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2) о порядке предоставления муниципальной услуги и ходе предоставления муниципальной услуги;</w:t>
      </w: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3) о перечне документов, необходимых для предоставления муниципальной услуги;</w:t>
      </w: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4) о времени приема документов, необходимых для предоставления муниципальной услуги;</w:t>
      </w: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5) о сроке предоставления муниципальной услуги;</w:t>
      </w: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6) об основаниях отказа в приеме заявления и документов, необходимых для предоставления муниципальной услуги;</w:t>
      </w: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7) об основаниях отказа в предоставлении муниципальной услуги;</w:t>
      </w: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8)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8. Основными требованиями при предоставлении информации являются:</w:t>
      </w: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1) актуальность;</w:t>
      </w: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2) своевременность;</w:t>
      </w: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3) четкость и доступность в изложении информации;</w:t>
      </w: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4) полнота информации;</w:t>
      </w: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5) соответствие информации требованиям законодательства Российской Федерации.</w:t>
      </w: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 xml:space="preserve">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w:t>
      </w:r>
      <w:r w:rsidRPr="00B60BA1">
        <w:rPr>
          <w:rFonts w:ascii="Arial" w:hAnsi="Arial" w:cs="Arial"/>
          <w:bCs/>
          <w:sz w:val="24"/>
          <w:szCs w:val="24"/>
        </w:rPr>
        <w:lastRenderedPageBreak/>
        <w:t>информации о фамилии, имени, отчестве (при наличии) и должности лица, принявшего телефонный звонок.</w:t>
      </w: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 xml:space="preserve">10.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w:t>
      </w: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11. Обращения заявителя (в том числе переданные при помощи факсимильной и электронной связи) о предоставлении информации по вопросам предоставления муниципальной услуги и процедурах предоставления муниципальной услуги рассматриваются должностными лицами уполномоченного органа в течение десяти дней со дня регистрации обращения.</w:t>
      </w: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Днем регистрации обращения является день его поступления в уполномоченный орган.</w:t>
      </w: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12.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1) на стендах, расположенных в помещениях, занимаемых уполномоченным органом;</w:t>
      </w: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 xml:space="preserve">2) на официальном сайте администрации </w:t>
      </w:r>
      <w:r w:rsidR="007F0157">
        <w:rPr>
          <w:rFonts w:ascii="Arial" w:hAnsi="Arial" w:cs="Arial"/>
          <w:bCs/>
          <w:sz w:val="24"/>
          <w:szCs w:val="24"/>
        </w:rPr>
        <w:t>Слюдянского городского поселения</w:t>
      </w:r>
      <w:r w:rsidRPr="00B60BA1">
        <w:rPr>
          <w:rFonts w:ascii="Arial" w:hAnsi="Arial" w:cs="Arial"/>
          <w:bCs/>
          <w:sz w:val="24"/>
          <w:szCs w:val="24"/>
        </w:rPr>
        <w:t xml:space="preserve"> в информационно-телекоммуникационной сети «Интернет» - </w:t>
      </w:r>
      <w:r w:rsidR="007F0157" w:rsidRPr="00E00259">
        <w:rPr>
          <w:rFonts w:ascii="Arial" w:eastAsia="Times New Roman" w:hAnsi="Arial" w:cs="Arial"/>
          <w:sz w:val="24"/>
          <w:szCs w:val="24"/>
        </w:rPr>
        <w:t>https://www.gorod-sludyanka.ru/</w:t>
      </w:r>
      <w:r w:rsidRPr="00B60BA1">
        <w:rPr>
          <w:rFonts w:ascii="Arial" w:hAnsi="Arial" w:cs="Arial"/>
          <w:bCs/>
          <w:sz w:val="24"/>
          <w:szCs w:val="24"/>
        </w:rPr>
        <w:t>, официальном сайте МФЦ, а также на Портале;</w:t>
      </w: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3) посредством публикации в средствах массовой информации.</w:t>
      </w: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13. На стендах, расположенных в помещениях, занимаемых уполномоченным органом, размещается следующая информация:</w:t>
      </w: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1) список документов для получения муниципальной услуги;</w:t>
      </w: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2) о сроках предоставления муниципальной услуги;</w:t>
      </w: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3) извлечения из административного регламента:</w:t>
      </w: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3.1) об основаниях отказа в предоставлении муниципальной услуги;</w:t>
      </w: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3.2) об описании конечного результата предоставления муниципальной услуги;</w:t>
      </w: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3.3) о порядке досудебного обжалования решений и действий (бездействия) уполномоченного органа, а также должностных лиц уполномоченного органа;</w:t>
      </w: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5) перечень нормативных правовых актов, регулирующих отношения, возникающие в связи с предоставлением муниципальной услуги.</w:t>
      </w: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14. Информация об уполномоченном органе:</w:t>
      </w:r>
    </w:p>
    <w:p w:rsidR="00BD1E35" w:rsidRPr="00B60BA1" w:rsidRDefault="00BD1E35" w:rsidP="00BD1E35">
      <w:pPr>
        <w:autoSpaceDE w:val="0"/>
        <w:autoSpaceDN w:val="0"/>
        <w:adjustRightInd w:val="0"/>
        <w:spacing w:after="0" w:line="240" w:lineRule="auto"/>
        <w:ind w:firstLine="708"/>
        <w:jc w:val="both"/>
        <w:rPr>
          <w:rFonts w:ascii="Arial" w:eastAsia="Calibri" w:hAnsi="Arial" w:cs="Arial"/>
          <w:sz w:val="24"/>
          <w:szCs w:val="24"/>
        </w:rPr>
      </w:pPr>
      <w:bookmarkStart w:id="2" w:name="Par90"/>
      <w:bookmarkEnd w:id="2"/>
      <w:r w:rsidRPr="00B60BA1">
        <w:rPr>
          <w:rFonts w:ascii="Arial" w:eastAsia="Calibri" w:hAnsi="Arial" w:cs="Arial"/>
          <w:sz w:val="24"/>
          <w:szCs w:val="24"/>
        </w:rPr>
        <w:t xml:space="preserve">1) юридический адрес: 665904, </w:t>
      </w:r>
      <w:r w:rsidRPr="00B60BA1">
        <w:rPr>
          <w:rFonts w:ascii="Arial" w:hAnsi="Arial" w:cs="Arial"/>
          <w:sz w:val="24"/>
          <w:szCs w:val="24"/>
        </w:rPr>
        <w:t>Иркутская область,</w:t>
      </w:r>
      <w:r w:rsidR="007F0157">
        <w:rPr>
          <w:rFonts w:ascii="Arial" w:hAnsi="Arial" w:cs="Arial"/>
          <w:sz w:val="24"/>
          <w:szCs w:val="24"/>
        </w:rPr>
        <w:t xml:space="preserve"> Солюдянский район, </w:t>
      </w:r>
      <w:r w:rsidR="007F0157" w:rsidRPr="00B60BA1">
        <w:rPr>
          <w:rFonts w:ascii="Arial" w:hAnsi="Arial" w:cs="Arial"/>
          <w:sz w:val="24"/>
          <w:szCs w:val="24"/>
        </w:rPr>
        <w:t>г.</w:t>
      </w:r>
      <w:r w:rsidR="007F0157">
        <w:rPr>
          <w:rFonts w:ascii="Arial" w:hAnsi="Arial" w:cs="Arial"/>
          <w:sz w:val="24"/>
          <w:szCs w:val="24"/>
        </w:rPr>
        <w:t xml:space="preserve"> </w:t>
      </w:r>
      <w:r w:rsidRPr="00B60BA1">
        <w:rPr>
          <w:rFonts w:ascii="Arial" w:hAnsi="Arial" w:cs="Arial"/>
          <w:sz w:val="24"/>
          <w:szCs w:val="24"/>
        </w:rPr>
        <w:t xml:space="preserve">Слюдянка, </w:t>
      </w:r>
      <w:r w:rsidR="007F0157">
        <w:rPr>
          <w:rFonts w:ascii="Arial" w:hAnsi="Arial" w:cs="Arial"/>
          <w:sz w:val="24"/>
          <w:szCs w:val="24"/>
        </w:rPr>
        <w:t>Советская, 38</w:t>
      </w:r>
      <w:r w:rsidRPr="00B60BA1">
        <w:rPr>
          <w:rFonts w:ascii="Arial" w:hAnsi="Arial" w:cs="Arial"/>
          <w:sz w:val="24"/>
          <w:szCs w:val="24"/>
        </w:rPr>
        <w:t>;</w:t>
      </w:r>
      <w:r w:rsidRPr="00B60BA1">
        <w:rPr>
          <w:rFonts w:ascii="Arial" w:eastAsia="Calibri" w:hAnsi="Arial" w:cs="Arial"/>
          <w:sz w:val="24"/>
          <w:szCs w:val="24"/>
        </w:rPr>
        <w:t xml:space="preserve"> </w:t>
      </w:r>
    </w:p>
    <w:p w:rsidR="00BD1E35" w:rsidRPr="00B60BA1" w:rsidRDefault="00BD1E35" w:rsidP="00BD1E35">
      <w:pPr>
        <w:spacing w:after="0" w:line="240" w:lineRule="auto"/>
        <w:ind w:firstLine="708"/>
        <w:jc w:val="both"/>
        <w:rPr>
          <w:rFonts w:ascii="Arial" w:hAnsi="Arial" w:cs="Arial"/>
          <w:sz w:val="24"/>
          <w:szCs w:val="24"/>
        </w:rPr>
      </w:pPr>
      <w:r w:rsidRPr="00B60BA1">
        <w:rPr>
          <w:rFonts w:ascii="Arial" w:hAnsi="Arial" w:cs="Arial"/>
          <w:sz w:val="24"/>
          <w:szCs w:val="24"/>
        </w:rPr>
        <w:lastRenderedPageBreak/>
        <w:t xml:space="preserve">2) место нахождения: Иркутская область, </w:t>
      </w:r>
      <w:r w:rsidR="007F0157" w:rsidRPr="00B60BA1">
        <w:rPr>
          <w:rFonts w:ascii="Arial" w:eastAsia="Calibri" w:hAnsi="Arial" w:cs="Arial"/>
          <w:sz w:val="24"/>
          <w:szCs w:val="24"/>
        </w:rPr>
        <w:t xml:space="preserve">665904, </w:t>
      </w:r>
      <w:r w:rsidR="007F0157" w:rsidRPr="00B60BA1">
        <w:rPr>
          <w:rFonts w:ascii="Arial" w:hAnsi="Arial" w:cs="Arial"/>
          <w:sz w:val="24"/>
          <w:szCs w:val="24"/>
        </w:rPr>
        <w:t>Иркутская область,</w:t>
      </w:r>
      <w:r w:rsidR="007F0157">
        <w:rPr>
          <w:rFonts w:ascii="Arial" w:hAnsi="Arial" w:cs="Arial"/>
          <w:sz w:val="24"/>
          <w:szCs w:val="24"/>
        </w:rPr>
        <w:t xml:space="preserve"> Солюдянский район, </w:t>
      </w:r>
      <w:r w:rsidR="007F0157" w:rsidRPr="00B60BA1">
        <w:rPr>
          <w:rFonts w:ascii="Arial" w:hAnsi="Arial" w:cs="Arial"/>
          <w:sz w:val="24"/>
          <w:szCs w:val="24"/>
        </w:rPr>
        <w:t>г.</w:t>
      </w:r>
      <w:r w:rsidR="007F0157">
        <w:rPr>
          <w:rFonts w:ascii="Arial" w:hAnsi="Arial" w:cs="Arial"/>
          <w:sz w:val="24"/>
          <w:szCs w:val="24"/>
        </w:rPr>
        <w:t xml:space="preserve"> </w:t>
      </w:r>
      <w:r w:rsidR="007F0157" w:rsidRPr="00B60BA1">
        <w:rPr>
          <w:rFonts w:ascii="Arial" w:hAnsi="Arial" w:cs="Arial"/>
          <w:sz w:val="24"/>
          <w:szCs w:val="24"/>
        </w:rPr>
        <w:t xml:space="preserve">Слюдянка, </w:t>
      </w:r>
      <w:r w:rsidR="007F0157">
        <w:rPr>
          <w:rFonts w:ascii="Arial" w:hAnsi="Arial" w:cs="Arial"/>
          <w:sz w:val="24"/>
          <w:szCs w:val="24"/>
        </w:rPr>
        <w:t>Советская, 38</w:t>
      </w:r>
      <w:r w:rsidRPr="00B60BA1">
        <w:rPr>
          <w:rFonts w:ascii="Arial" w:hAnsi="Arial" w:cs="Arial"/>
          <w:sz w:val="24"/>
          <w:szCs w:val="24"/>
        </w:rPr>
        <w:t>;</w:t>
      </w:r>
    </w:p>
    <w:p w:rsidR="007F0157" w:rsidRDefault="00BD1E35" w:rsidP="00BD1E35">
      <w:pPr>
        <w:spacing w:after="0" w:line="240" w:lineRule="auto"/>
        <w:ind w:firstLine="708"/>
        <w:jc w:val="both"/>
        <w:rPr>
          <w:rFonts w:ascii="Arial" w:eastAsia="Calibri" w:hAnsi="Arial" w:cs="Arial"/>
          <w:sz w:val="24"/>
          <w:szCs w:val="24"/>
        </w:rPr>
      </w:pPr>
      <w:r w:rsidRPr="00B60BA1">
        <w:rPr>
          <w:rFonts w:ascii="Arial" w:hAnsi="Arial" w:cs="Arial"/>
          <w:sz w:val="24"/>
          <w:szCs w:val="24"/>
        </w:rPr>
        <w:t xml:space="preserve">3) почтовый адрес для направления документов и обращений: </w:t>
      </w:r>
      <w:r w:rsidR="007F0157" w:rsidRPr="00B60BA1">
        <w:rPr>
          <w:rFonts w:ascii="Arial" w:eastAsia="Calibri" w:hAnsi="Arial" w:cs="Arial"/>
          <w:sz w:val="24"/>
          <w:szCs w:val="24"/>
        </w:rPr>
        <w:t xml:space="preserve">665904, </w:t>
      </w:r>
      <w:r w:rsidR="007F0157" w:rsidRPr="00B60BA1">
        <w:rPr>
          <w:rFonts w:ascii="Arial" w:hAnsi="Arial" w:cs="Arial"/>
          <w:sz w:val="24"/>
          <w:szCs w:val="24"/>
        </w:rPr>
        <w:t>Иркутская область,</w:t>
      </w:r>
      <w:r w:rsidR="007F0157">
        <w:rPr>
          <w:rFonts w:ascii="Arial" w:hAnsi="Arial" w:cs="Arial"/>
          <w:sz w:val="24"/>
          <w:szCs w:val="24"/>
        </w:rPr>
        <w:t xml:space="preserve"> Солюдянский район, </w:t>
      </w:r>
      <w:r w:rsidR="007F0157" w:rsidRPr="00B60BA1">
        <w:rPr>
          <w:rFonts w:ascii="Arial" w:hAnsi="Arial" w:cs="Arial"/>
          <w:sz w:val="24"/>
          <w:szCs w:val="24"/>
        </w:rPr>
        <w:t>г.</w:t>
      </w:r>
      <w:r w:rsidR="007F0157">
        <w:rPr>
          <w:rFonts w:ascii="Arial" w:hAnsi="Arial" w:cs="Arial"/>
          <w:sz w:val="24"/>
          <w:szCs w:val="24"/>
        </w:rPr>
        <w:t xml:space="preserve"> </w:t>
      </w:r>
      <w:r w:rsidR="007F0157" w:rsidRPr="00B60BA1">
        <w:rPr>
          <w:rFonts w:ascii="Arial" w:hAnsi="Arial" w:cs="Arial"/>
          <w:sz w:val="24"/>
          <w:szCs w:val="24"/>
        </w:rPr>
        <w:t xml:space="preserve">Слюдянка, </w:t>
      </w:r>
      <w:r w:rsidR="007F0157">
        <w:rPr>
          <w:rFonts w:ascii="Arial" w:hAnsi="Arial" w:cs="Arial"/>
          <w:sz w:val="24"/>
          <w:szCs w:val="24"/>
        </w:rPr>
        <w:t>Советская, 38</w:t>
      </w:r>
      <w:r w:rsidR="007F0157" w:rsidRPr="00B60BA1">
        <w:rPr>
          <w:rFonts w:ascii="Arial" w:hAnsi="Arial" w:cs="Arial"/>
          <w:sz w:val="24"/>
          <w:szCs w:val="24"/>
        </w:rPr>
        <w:t>;</w:t>
      </w:r>
      <w:r w:rsidR="007F0157" w:rsidRPr="00B60BA1">
        <w:rPr>
          <w:rFonts w:ascii="Arial" w:eastAsia="Calibri" w:hAnsi="Arial" w:cs="Arial"/>
          <w:sz w:val="24"/>
          <w:szCs w:val="24"/>
        </w:rPr>
        <w:t xml:space="preserve"> </w:t>
      </w:r>
    </w:p>
    <w:p w:rsidR="00BD1E35" w:rsidRPr="00B60BA1" w:rsidRDefault="00BD1E35" w:rsidP="00BD1E35">
      <w:pPr>
        <w:spacing w:after="0" w:line="240" w:lineRule="auto"/>
        <w:ind w:firstLine="708"/>
        <w:jc w:val="both"/>
        <w:rPr>
          <w:rFonts w:ascii="Arial" w:hAnsi="Arial" w:cs="Arial"/>
          <w:sz w:val="24"/>
          <w:szCs w:val="24"/>
        </w:rPr>
      </w:pPr>
      <w:r w:rsidRPr="00B60BA1">
        <w:rPr>
          <w:rFonts w:ascii="Arial" w:hAnsi="Arial" w:cs="Arial"/>
          <w:sz w:val="24"/>
          <w:szCs w:val="24"/>
        </w:rPr>
        <w:t>4) телефон: 8 (39544) 51-</w:t>
      </w:r>
      <w:r w:rsidR="007F0157">
        <w:rPr>
          <w:rFonts w:ascii="Arial" w:hAnsi="Arial" w:cs="Arial"/>
          <w:sz w:val="24"/>
          <w:szCs w:val="24"/>
        </w:rPr>
        <w:t>4-50</w:t>
      </w:r>
      <w:r w:rsidRPr="00B60BA1">
        <w:rPr>
          <w:rFonts w:ascii="Arial" w:hAnsi="Arial" w:cs="Arial"/>
          <w:sz w:val="24"/>
          <w:szCs w:val="24"/>
        </w:rPr>
        <w:t xml:space="preserve"> (факс), телефон (39544) </w:t>
      </w:r>
      <w:r w:rsidR="007F0157">
        <w:rPr>
          <w:rFonts w:ascii="Arial" w:hAnsi="Arial" w:cs="Arial"/>
          <w:sz w:val="24"/>
          <w:szCs w:val="24"/>
        </w:rPr>
        <w:t>51-4-50</w:t>
      </w:r>
      <w:r w:rsidRPr="00B60BA1">
        <w:rPr>
          <w:rFonts w:ascii="Arial" w:hAnsi="Arial" w:cs="Arial"/>
          <w:sz w:val="24"/>
          <w:szCs w:val="24"/>
        </w:rPr>
        <w:t>;</w:t>
      </w:r>
    </w:p>
    <w:p w:rsidR="00BD1E35" w:rsidRPr="00B60BA1" w:rsidRDefault="00BD1E35" w:rsidP="00BD1E35">
      <w:pPr>
        <w:spacing w:after="0" w:line="240" w:lineRule="auto"/>
        <w:ind w:firstLine="708"/>
        <w:rPr>
          <w:rStyle w:val="a3"/>
          <w:rFonts w:ascii="Arial" w:hAnsi="Arial" w:cs="Arial"/>
          <w:color w:val="auto"/>
          <w:sz w:val="24"/>
          <w:szCs w:val="24"/>
          <w:u w:val="none"/>
        </w:rPr>
      </w:pPr>
      <w:r w:rsidRPr="00B60BA1">
        <w:rPr>
          <w:rFonts w:ascii="Arial" w:hAnsi="Arial" w:cs="Arial"/>
          <w:sz w:val="24"/>
          <w:szCs w:val="24"/>
        </w:rPr>
        <w:t xml:space="preserve">5) адрес электронной почты:  </w:t>
      </w:r>
      <w:hyperlink r:id="rId8" w:history="1">
        <w:r w:rsidR="007F0157" w:rsidRPr="0032246F">
          <w:rPr>
            <w:rStyle w:val="a3"/>
            <w:sz w:val="24"/>
            <w:szCs w:val="24"/>
            <w:lang w:val="en-US"/>
          </w:rPr>
          <w:t>mogorod</w:t>
        </w:r>
        <w:r w:rsidR="007F0157" w:rsidRPr="0032246F">
          <w:rPr>
            <w:rStyle w:val="a3"/>
            <w:sz w:val="24"/>
            <w:szCs w:val="24"/>
          </w:rPr>
          <w:t>@</w:t>
        </w:r>
        <w:r w:rsidR="007F0157" w:rsidRPr="0032246F">
          <w:rPr>
            <w:rStyle w:val="a3"/>
            <w:sz w:val="24"/>
            <w:szCs w:val="24"/>
            <w:lang w:val="en-US"/>
          </w:rPr>
          <w:t>slud</w:t>
        </w:r>
        <w:r w:rsidR="007F0157" w:rsidRPr="0032246F">
          <w:rPr>
            <w:rStyle w:val="a3"/>
            <w:sz w:val="24"/>
            <w:szCs w:val="24"/>
          </w:rPr>
          <w:t>.</w:t>
        </w:r>
        <w:r w:rsidR="007F0157" w:rsidRPr="0032246F">
          <w:rPr>
            <w:rStyle w:val="a3"/>
            <w:sz w:val="24"/>
            <w:szCs w:val="24"/>
            <w:lang w:val="en-US"/>
          </w:rPr>
          <w:t>ru</w:t>
        </w:r>
      </w:hyperlink>
      <w:r w:rsidRPr="00B60BA1">
        <w:rPr>
          <w:rStyle w:val="a3"/>
          <w:rFonts w:ascii="Arial" w:hAnsi="Arial" w:cs="Arial"/>
          <w:color w:val="auto"/>
          <w:sz w:val="24"/>
          <w:szCs w:val="24"/>
          <w:u w:val="none"/>
        </w:rPr>
        <w:t>;</w:t>
      </w:r>
    </w:p>
    <w:p w:rsidR="00BD1E35" w:rsidRPr="00B60BA1" w:rsidRDefault="00BD1E35" w:rsidP="00BD1E35">
      <w:pPr>
        <w:spacing w:after="0" w:line="240" w:lineRule="auto"/>
        <w:ind w:firstLine="708"/>
        <w:rPr>
          <w:rStyle w:val="a3"/>
          <w:rFonts w:ascii="Arial" w:hAnsi="Arial" w:cs="Arial"/>
          <w:color w:val="auto"/>
          <w:sz w:val="24"/>
          <w:szCs w:val="24"/>
          <w:u w:val="none"/>
        </w:rPr>
      </w:pPr>
      <w:r w:rsidRPr="00B60BA1">
        <w:rPr>
          <w:rStyle w:val="a3"/>
          <w:rFonts w:ascii="Arial" w:hAnsi="Arial" w:cs="Arial"/>
          <w:color w:val="auto"/>
          <w:sz w:val="24"/>
          <w:szCs w:val="24"/>
          <w:u w:val="none"/>
        </w:rPr>
        <w:t>6) график работы:</w:t>
      </w:r>
    </w:p>
    <w:p w:rsidR="00BD1E35" w:rsidRPr="00B60BA1" w:rsidRDefault="00BD1E35" w:rsidP="00BD1E35">
      <w:pPr>
        <w:spacing w:after="0" w:line="240" w:lineRule="auto"/>
        <w:ind w:firstLine="708"/>
        <w:rPr>
          <w:rStyle w:val="a3"/>
          <w:rFonts w:ascii="Arial" w:hAnsi="Arial" w:cs="Arial"/>
          <w:color w:val="auto"/>
          <w:sz w:val="24"/>
          <w:szCs w:val="24"/>
          <w:u w:val="none"/>
        </w:rPr>
      </w:pPr>
      <w:r w:rsidRPr="00B60BA1">
        <w:rPr>
          <w:rStyle w:val="a3"/>
          <w:rFonts w:ascii="Arial" w:hAnsi="Arial" w:cs="Arial"/>
          <w:color w:val="auto"/>
          <w:sz w:val="24"/>
          <w:szCs w:val="24"/>
          <w:u w:val="none"/>
        </w:rPr>
        <w:t>понедельник-пятница с 8.00 час. до 17.00 час.</w:t>
      </w:r>
    </w:p>
    <w:p w:rsidR="00BD1E35" w:rsidRPr="00B60BA1" w:rsidRDefault="00BD1E35" w:rsidP="00BD1E35">
      <w:pPr>
        <w:spacing w:after="0" w:line="240" w:lineRule="auto"/>
        <w:ind w:firstLine="708"/>
        <w:rPr>
          <w:rStyle w:val="a3"/>
          <w:rFonts w:ascii="Arial" w:hAnsi="Arial" w:cs="Arial"/>
          <w:color w:val="auto"/>
          <w:sz w:val="24"/>
          <w:szCs w:val="24"/>
          <w:u w:val="none"/>
        </w:rPr>
      </w:pPr>
      <w:r w:rsidRPr="00B60BA1">
        <w:rPr>
          <w:rStyle w:val="a3"/>
          <w:rFonts w:ascii="Arial" w:hAnsi="Arial" w:cs="Arial"/>
          <w:color w:val="auto"/>
          <w:sz w:val="24"/>
          <w:szCs w:val="24"/>
          <w:u w:val="none"/>
        </w:rPr>
        <w:t>перерыв с 12.00 час. до 13.00 час.</w:t>
      </w:r>
    </w:p>
    <w:p w:rsidR="00BD1E35" w:rsidRPr="00B60BA1" w:rsidRDefault="00BD1E35" w:rsidP="00BD1E35">
      <w:pPr>
        <w:spacing w:after="0" w:line="240" w:lineRule="auto"/>
        <w:ind w:firstLine="708"/>
        <w:rPr>
          <w:rFonts w:ascii="Arial" w:hAnsi="Arial" w:cs="Arial"/>
          <w:sz w:val="24"/>
          <w:szCs w:val="24"/>
        </w:rPr>
      </w:pPr>
      <w:r w:rsidRPr="00B60BA1">
        <w:rPr>
          <w:rStyle w:val="a3"/>
          <w:rFonts w:ascii="Arial" w:hAnsi="Arial" w:cs="Arial"/>
          <w:color w:val="auto"/>
          <w:sz w:val="24"/>
          <w:szCs w:val="24"/>
          <w:u w:val="none"/>
        </w:rPr>
        <w:t>суббота-воскресенье – выходные дни.</w:t>
      </w:r>
    </w:p>
    <w:p w:rsidR="007F0157" w:rsidRPr="00330B83" w:rsidRDefault="00BD1E35" w:rsidP="00BD5BEA">
      <w:pPr>
        <w:widowControl w:val="0"/>
        <w:autoSpaceDE w:val="0"/>
        <w:autoSpaceDN w:val="0"/>
        <w:adjustRightInd w:val="0"/>
        <w:spacing w:after="0" w:line="240" w:lineRule="auto"/>
        <w:ind w:firstLine="709"/>
        <w:jc w:val="both"/>
        <w:rPr>
          <w:rFonts w:ascii="Arial" w:eastAsia="Times New Roman" w:hAnsi="Arial" w:cs="Arial"/>
          <w:sz w:val="24"/>
          <w:szCs w:val="24"/>
        </w:rPr>
      </w:pPr>
      <w:r w:rsidRPr="00B60BA1">
        <w:rPr>
          <w:rFonts w:ascii="Arial" w:hAnsi="Arial" w:cs="Arial"/>
          <w:sz w:val="24"/>
          <w:szCs w:val="24"/>
        </w:rPr>
        <w:t xml:space="preserve">15. </w:t>
      </w:r>
      <w:r w:rsidR="007F0157" w:rsidRPr="00330B83">
        <w:rPr>
          <w:rFonts w:ascii="Arial" w:eastAsia="Times New Roman" w:hAnsi="Arial" w:cs="Arial"/>
          <w:sz w:val="24"/>
          <w:szCs w:val="24"/>
        </w:rPr>
        <w:t>График приема заявителей в уполномоченном органе</w:t>
      </w:r>
      <w:r w:rsidR="007F0157" w:rsidRPr="00330B83">
        <w:rPr>
          <w:rFonts w:ascii="Arial" w:eastAsia="Times New Roman" w:hAnsi="Arial" w:cs="Arial"/>
          <w:i/>
          <w:sz w:val="24"/>
          <w:szCs w:val="24"/>
        </w:rPr>
        <w:t>:</w:t>
      </w:r>
    </w:p>
    <w:tbl>
      <w:tblPr>
        <w:tblW w:w="0" w:type="auto"/>
        <w:tblLook w:val="04A0" w:firstRow="1" w:lastRow="0" w:firstColumn="1" w:lastColumn="0" w:noHBand="0" w:noVBand="1"/>
      </w:tblPr>
      <w:tblGrid>
        <w:gridCol w:w="3115"/>
        <w:gridCol w:w="2555"/>
        <w:gridCol w:w="3675"/>
      </w:tblGrid>
      <w:tr w:rsidR="007F0157" w:rsidRPr="00330B83" w:rsidTr="007F0157">
        <w:tc>
          <w:tcPr>
            <w:tcW w:w="3115" w:type="dxa"/>
          </w:tcPr>
          <w:p w:rsidR="007F0157" w:rsidRPr="00330B83" w:rsidRDefault="007F0157" w:rsidP="006A0387">
            <w:pPr>
              <w:widowControl w:val="0"/>
              <w:autoSpaceDE w:val="0"/>
              <w:autoSpaceDN w:val="0"/>
              <w:adjustRightInd w:val="0"/>
              <w:spacing w:after="0" w:line="240" w:lineRule="auto"/>
              <w:jc w:val="both"/>
              <w:rPr>
                <w:rFonts w:ascii="Arial" w:eastAsia="Times New Roman" w:hAnsi="Arial" w:cs="Arial"/>
                <w:sz w:val="24"/>
                <w:szCs w:val="24"/>
              </w:rPr>
            </w:pPr>
            <w:r w:rsidRPr="00330B83">
              <w:rPr>
                <w:rFonts w:ascii="Arial" w:eastAsia="Times New Roman" w:hAnsi="Arial" w:cs="Arial"/>
                <w:sz w:val="24"/>
                <w:szCs w:val="24"/>
              </w:rPr>
              <w:t>Понедельник</w:t>
            </w:r>
          </w:p>
        </w:tc>
        <w:tc>
          <w:tcPr>
            <w:tcW w:w="2555" w:type="dxa"/>
          </w:tcPr>
          <w:p w:rsidR="007F0157" w:rsidRPr="00330B83" w:rsidRDefault="007F0157" w:rsidP="006A0387">
            <w:pPr>
              <w:widowControl w:val="0"/>
              <w:autoSpaceDE w:val="0"/>
              <w:autoSpaceDN w:val="0"/>
              <w:adjustRightInd w:val="0"/>
              <w:spacing w:after="0" w:line="240" w:lineRule="auto"/>
              <w:jc w:val="both"/>
              <w:rPr>
                <w:rFonts w:ascii="Arial" w:eastAsia="Times New Roman" w:hAnsi="Arial" w:cs="Arial"/>
                <w:sz w:val="24"/>
                <w:szCs w:val="24"/>
              </w:rPr>
            </w:pPr>
            <w:r w:rsidRPr="00330B83">
              <w:rPr>
                <w:rFonts w:ascii="Arial" w:eastAsia="Times New Roman" w:hAnsi="Arial" w:cs="Arial"/>
                <w:sz w:val="24"/>
                <w:szCs w:val="24"/>
              </w:rPr>
              <w:t>8.00 – 17.00</w:t>
            </w:r>
          </w:p>
        </w:tc>
        <w:tc>
          <w:tcPr>
            <w:tcW w:w="3675" w:type="dxa"/>
          </w:tcPr>
          <w:p w:rsidR="007F0157" w:rsidRPr="00330B83" w:rsidRDefault="007F0157" w:rsidP="006A0387">
            <w:pPr>
              <w:widowControl w:val="0"/>
              <w:autoSpaceDE w:val="0"/>
              <w:autoSpaceDN w:val="0"/>
              <w:adjustRightInd w:val="0"/>
              <w:spacing w:after="0" w:line="240" w:lineRule="auto"/>
              <w:jc w:val="both"/>
              <w:rPr>
                <w:rFonts w:ascii="Arial" w:eastAsia="Times New Roman" w:hAnsi="Arial" w:cs="Arial"/>
                <w:sz w:val="24"/>
                <w:szCs w:val="24"/>
              </w:rPr>
            </w:pPr>
            <w:r w:rsidRPr="00330B83">
              <w:rPr>
                <w:rFonts w:ascii="Arial" w:eastAsia="Times New Roman" w:hAnsi="Arial" w:cs="Arial"/>
                <w:sz w:val="24"/>
                <w:szCs w:val="24"/>
              </w:rPr>
              <w:t>(перерыв 12.00 – 13.00)</w:t>
            </w:r>
          </w:p>
        </w:tc>
      </w:tr>
      <w:tr w:rsidR="007F0157" w:rsidRPr="00330B83" w:rsidTr="007F0157">
        <w:tc>
          <w:tcPr>
            <w:tcW w:w="3115" w:type="dxa"/>
          </w:tcPr>
          <w:p w:rsidR="007F0157" w:rsidRPr="00330B83" w:rsidRDefault="007F0157" w:rsidP="006A0387">
            <w:pPr>
              <w:widowControl w:val="0"/>
              <w:autoSpaceDE w:val="0"/>
              <w:autoSpaceDN w:val="0"/>
              <w:adjustRightInd w:val="0"/>
              <w:spacing w:after="0" w:line="240" w:lineRule="auto"/>
              <w:jc w:val="both"/>
              <w:rPr>
                <w:rFonts w:ascii="Arial" w:eastAsia="Times New Roman" w:hAnsi="Arial" w:cs="Arial"/>
                <w:sz w:val="24"/>
                <w:szCs w:val="24"/>
              </w:rPr>
            </w:pPr>
            <w:r w:rsidRPr="00330B83">
              <w:rPr>
                <w:rFonts w:ascii="Arial" w:eastAsia="Times New Roman" w:hAnsi="Arial" w:cs="Arial"/>
                <w:sz w:val="24"/>
                <w:szCs w:val="24"/>
              </w:rPr>
              <w:t>Вторник</w:t>
            </w:r>
          </w:p>
        </w:tc>
        <w:tc>
          <w:tcPr>
            <w:tcW w:w="2555" w:type="dxa"/>
          </w:tcPr>
          <w:p w:rsidR="007F0157" w:rsidRPr="00330B83" w:rsidRDefault="007F0157" w:rsidP="006A0387">
            <w:pPr>
              <w:widowControl w:val="0"/>
              <w:autoSpaceDE w:val="0"/>
              <w:autoSpaceDN w:val="0"/>
              <w:adjustRightInd w:val="0"/>
              <w:spacing w:after="0" w:line="240" w:lineRule="auto"/>
              <w:jc w:val="both"/>
              <w:rPr>
                <w:rFonts w:ascii="Arial" w:eastAsia="Times New Roman" w:hAnsi="Arial" w:cs="Arial"/>
                <w:sz w:val="24"/>
                <w:szCs w:val="24"/>
              </w:rPr>
            </w:pPr>
            <w:r w:rsidRPr="00330B83">
              <w:rPr>
                <w:rFonts w:ascii="Arial" w:eastAsia="Times New Roman" w:hAnsi="Arial" w:cs="Arial"/>
                <w:sz w:val="24"/>
                <w:szCs w:val="24"/>
              </w:rPr>
              <w:t>8.00 – 17.00</w:t>
            </w:r>
          </w:p>
        </w:tc>
        <w:tc>
          <w:tcPr>
            <w:tcW w:w="3675" w:type="dxa"/>
          </w:tcPr>
          <w:p w:rsidR="007F0157" w:rsidRPr="00330B83" w:rsidRDefault="007F0157" w:rsidP="006A0387">
            <w:pPr>
              <w:spacing w:after="0" w:line="240" w:lineRule="auto"/>
              <w:jc w:val="both"/>
              <w:rPr>
                <w:rFonts w:ascii="Arial" w:eastAsia="Times New Roman" w:hAnsi="Arial" w:cs="Arial"/>
                <w:sz w:val="24"/>
                <w:szCs w:val="24"/>
              </w:rPr>
            </w:pPr>
            <w:r w:rsidRPr="00330B83">
              <w:rPr>
                <w:rFonts w:ascii="Arial" w:eastAsia="Times New Roman" w:hAnsi="Arial" w:cs="Arial"/>
                <w:sz w:val="24"/>
                <w:szCs w:val="24"/>
              </w:rPr>
              <w:t>(перерыв 12.00 – 13.00)</w:t>
            </w:r>
          </w:p>
        </w:tc>
      </w:tr>
      <w:tr w:rsidR="007F0157" w:rsidRPr="00330B83" w:rsidTr="007F0157">
        <w:tc>
          <w:tcPr>
            <w:tcW w:w="3115" w:type="dxa"/>
          </w:tcPr>
          <w:p w:rsidR="007F0157" w:rsidRPr="00330B83" w:rsidRDefault="007F0157" w:rsidP="006A0387">
            <w:pPr>
              <w:widowControl w:val="0"/>
              <w:autoSpaceDE w:val="0"/>
              <w:autoSpaceDN w:val="0"/>
              <w:adjustRightInd w:val="0"/>
              <w:spacing w:after="0" w:line="240" w:lineRule="auto"/>
              <w:jc w:val="both"/>
              <w:rPr>
                <w:rFonts w:ascii="Arial" w:eastAsia="Times New Roman" w:hAnsi="Arial" w:cs="Arial"/>
                <w:sz w:val="24"/>
                <w:szCs w:val="24"/>
              </w:rPr>
            </w:pPr>
            <w:r w:rsidRPr="00330B83">
              <w:rPr>
                <w:rFonts w:ascii="Arial" w:eastAsia="Times New Roman" w:hAnsi="Arial" w:cs="Arial"/>
                <w:sz w:val="24"/>
                <w:szCs w:val="24"/>
              </w:rPr>
              <w:t>Среда</w:t>
            </w:r>
          </w:p>
        </w:tc>
        <w:tc>
          <w:tcPr>
            <w:tcW w:w="2555" w:type="dxa"/>
          </w:tcPr>
          <w:p w:rsidR="007F0157" w:rsidRPr="00330B83" w:rsidRDefault="007F0157" w:rsidP="006A0387">
            <w:pPr>
              <w:widowControl w:val="0"/>
              <w:autoSpaceDE w:val="0"/>
              <w:autoSpaceDN w:val="0"/>
              <w:adjustRightInd w:val="0"/>
              <w:spacing w:after="0" w:line="240" w:lineRule="auto"/>
              <w:jc w:val="both"/>
              <w:rPr>
                <w:rFonts w:ascii="Arial" w:eastAsia="Times New Roman" w:hAnsi="Arial" w:cs="Arial"/>
                <w:sz w:val="24"/>
                <w:szCs w:val="24"/>
              </w:rPr>
            </w:pPr>
            <w:r w:rsidRPr="00330B83">
              <w:rPr>
                <w:rFonts w:ascii="Arial" w:eastAsia="Times New Roman" w:hAnsi="Arial" w:cs="Arial"/>
                <w:sz w:val="24"/>
                <w:szCs w:val="24"/>
              </w:rPr>
              <w:t>8.00 – 17.00</w:t>
            </w:r>
          </w:p>
        </w:tc>
        <w:tc>
          <w:tcPr>
            <w:tcW w:w="3675" w:type="dxa"/>
          </w:tcPr>
          <w:p w:rsidR="007F0157" w:rsidRPr="00330B83" w:rsidRDefault="007F0157" w:rsidP="006A0387">
            <w:pPr>
              <w:spacing w:after="0" w:line="240" w:lineRule="auto"/>
              <w:jc w:val="both"/>
              <w:rPr>
                <w:rFonts w:ascii="Arial" w:eastAsia="Times New Roman" w:hAnsi="Arial" w:cs="Arial"/>
                <w:sz w:val="24"/>
                <w:szCs w:val="24"/>
              </w:rPr>
            </w:pPr>
            <w:r w:rsidRPr="00330B83">
              <w:rPr>
                <w:rFonts w:ascii="Arial" w:eastAsia="Times New Roman" w:hAnsi="Arial" w:cs="Arial"/>
                <w:sz w:val="24"/>
                <w:szCs w:val="24"/>
              </w:rPr>
              <w:t>(перерыв 12.00 – 13.00)</w:t>
            </w:r>
          </w:p>
        </w:tc>
      </w:tr>
      <w:tr w:rsidR="007F0157" w:rsidRPr="00330B83" w:rsidTr="007F0157">
        <w:tc>
          <w:tcPr>
            <w:tcW w:w="3115" w:type="dxa"/>
          </w:tcPr>
          <w:p w:rsidR="007F0157" w:rsidRPr="00330B83" w:rsidRDefault="007F0157" w:rsidP="006A0387">
            <w:pPr>
              <w:widowControl w:val="0"/>
              <w:autoSpaceDE w:val="0"/>
              <w:autoSpaceDN w:val="0"/>
              <w:adjustRightInd w:val="0"/>
              <w:spacing w:after="0" w:line="240" w:lineRule="auto"/>
              <w:jc w:val="both"/>
              <w:rPr>
                <w:rFonts w:ascii="Arial" w:eastAsia="Times New Roman" w:hAnsi="Arial" w:cs="Arial"/>
                <w:sz w:val="24"/>
                <w:szCs w:val="24"/>
              </w:rPr>
            </w:pPr>
            <w:r w:rsidRPr="00330B83">
              <w:rPr>
                <w:rFonts w:ascii="Arial" w:eastAsia="Times New Roman" w:hAnsi="Arial" w:cs="Arial"/>
                <w:sz w:val="24"/>
                <w:szCs w:val="24"/>
              </w:rPr>
              <w:t>Четверг</w:t>
            </w:r>
          </w:p>
        </w:tc>
        <w:tc>
          <w:tcPr>
            <w:tcW w:w="2555" w:type="dxa"/>
          </w:tcPr>
          <w:p w:rsidR="007F0157" w:rsidRPr="00330B83" w:rsidRDefault="007F0157" w:rsidP="006A0387">
            <w:pPr>
              <w:widowControl w:val="0"/>
              <w:autoSpaceDE w:val="0"/>
              <w:autoSpaceDN w:val="0"/>
              <w:adjustRightInd w:val="0"/>
              <w:spacing w:after="0" w:line="240" w:lineRule="auto"/>
              <w:jc w:val="both"/>
              <w:rPr>
                <w:rFonts w:ascii="Arial" w:eastAsia="Times New Roman" w:hAnsi="Arial" w:cs="Arial"/>
                <w:sz w:val="24"/>
                <w:szCs w:val="24"/>
              </w:rPr>
            </w:pPr>
            <w:r w:rsidRPr="00330B83">
              <w:rPr>
                <w:rFonts w:ascii="Arial" w:eastAsia="Times New Roman" w:hAnsi="Arial" w:cs="Arial"/>
                <w:sz w:val="24"/>
                <w:szCs w:val="24"/>
              </w:rPr>
              <w:t>8.00 – 17.00</w:t>
            </w:r>
          </w:p>
        </w:tc>
        <w:tc>
          <w:tcPr>
            <w:tcW w:w="3675" w:type="dxa"/>
          </w:tcPr>
          <w:p w:rsidR="007F0157" w:rsidRPr="00330B83" w:rsidRDefault="007F0157" w:rsidP="006A0387">
            <w:pPr>
              <w:spacing w:after="0" w:line="240" w:lineRule="auto"/>
              <w:jc w:val="both"/>
              <w:rPr>
                <w:rFonts w:ascii="Arial" w:eastAsia="Times New Roman" w:hAnsi="Arial" w:cs="Arial"/>
                <w:sz w:val="24"/>
                <w:szCs w:val="24"/>
              </w:rPr>
            </w:pPr>
            <w:r w:rsidRPr="00330B83">
              <w:rPr>
                <w:rFonts w:ascii="Arial" w:eastAsia="Times New Roman" w:hAnsi="Arial" w:cs="Arial"/>
                <w:sz w:val="24"/>
                <w:szCs w:val="24"/>
              </w:rPr>
              <w:t>(перерыв 12.00 – 13.00)</w:t>
            </w:r>
          </w:p>
        </w:tc>
      </w:tr>
      <w:tr w:rsidR="007F0157" w:rsidRPr="00330B83" w:rsidTr="007F0157">
        <w:tc>
          <w:tcPr>
            <w:tcW w:w="3115" w:type="dxa"/>
          </w:tcPr>
          <w:p w:rsidR="007F0157" w:rsidRPr="00330B83" w:rsidRDefault="007F0157" w:rsidP="006A0387">
            <w:pPr>
              <w:widowControl w:val="0"/>
              <w:autoSpaceDE w:val="0"/>
              <w:autoSpaceDN w:val="0"/>
              <w:adjustRightInd w:val="0"/>
              <w:spacing w:after="0" w:line="240" w:lineRule="auto"/>
              <w:jc w:val="both"/>
              <w:rPr>
                <w:rFonts w:ascii="Arial" w:eastAsia="Times New Roman" w:hAnsi="Arial" w:cs="Arial"/>
                <w:sz w:val="24"/>
                <w:szCs w:val="24"/>
              </w:rPr>
            </w:pPr>
            <w:r w:rsidRPr="00330B83">
              <w:rPr>
                <w:rFonts w:ascii="Arial" w:eastAsia="Times New Roman" w:hAnsi="Arial" w:cs="Arial"/>
                <w:sz w:val="24"/>
                <w:szCs w:val="24"/>
              </w:rPr>
              <w:t>Пятница</w:t>
            </w:r>
          </w:p>
        </w:tc>
        <w:tc>
          <w:tcPr>
            <w:tcW w:w="2555" w:type="dxa"/>
          </w:tcPr>
          <w:p w:rsidR="007F0157" w:rsidRPr="00330B83" w:rsidRDefault="007F0157" w:rsidP="006A0387">
            <w:pPr>
              <w:widowControl w:val="0"/>
              <w:autoSpaceDE w:val="0"/>
              <w:autoSpaceDN w:val="0"/>
              <w:adjustRightInd w:val="0"/>
              <w:spacing w:after="0" w:line="240" w:lineRule="auto"/>
              <w:jc w:val="both"/>
              <w:rPr>
                <w:rFonts w:ascii="Arial" w:eastAsia="Times New Roman" w:hAnsi="Arial" w:cs="Arial"/>
                <w:sz w:val="24"/>
                <w:szCs w:val="24"/>
              </w:rPr>
            </w:pPr>
            <w:r w:rsidRPr="00330B83">
              <w:rPr>
                <w:rFonts w:ascii="Arial" w:eastAsia="Times New Roman" w:hAnsi="Arial" w:cs="Arial"/>
                <w:sz w:val="24"/>
                <w:szCs w:val="24"/>
              </w:rPr>
              <w:t>8.00 – 17.00</w:t>
            </w:r>
          </w:p>
        </w:tc>
        <w:tc>
          <w:tcPr>
            <w:tcW w:w="3675" w:type="dxa"/>
          </w:tcPr>
          <w:p w:rsidR="007F0157" w:rsidRPr="00330B83" w:rsidRDefault="007F0157" w:rsidP="006A0387">
            <w:pPr>
              <w:spacing w:after="0" w:line="240" w:lineRule="auto"/>
              <w:jc w:val="both"/>
              <w:rPr>
                <w:rFonts w:ascii="Arial" w:eastAsia="Times New Roman" w:hAnsi="Arial" w:cs="Arial"/>
                <w:sz w:val="24"/>
                <w:szCs w:val="24"/>
              </w:rPr>
            </w:pPr>
            <w:r w:rsidRPr="00330B83">
              <w:rPr>
                <w:rFonts w:ascii="Arial" w:eastAsia="Times New Roman" w:hAnsi="Arial" w:cs="Arial"/>
                <w:sz w:val="24"/>
                <w:szCs w:val="24"/>
              </w:rPr>
              <w:t>(перерыв 12.00 – 13.00)</w:t>
            </w:r>
          </w:p>
        </w:tc>
      </w:tr>
    </w:tbl>
    <w:p w:rsidR="007F0157" w:rsidRPr="00E00259" w:rsidRDefault="007F0157" w:rsidP="006A0387">
      <w:pPr>
        <w:spacing w:after="0" w:line="240" w:lineRule="auto"/>
        <w:jc w:val="both"/>
        <w:rPr>
          <w:rFonts w:ascii="Arial" w:eastAsia="Times New Roman" w:hAnsi="Arial" w:cs="Arial"/>
          <w:sz w:val="24"/>
          <w:szCs w:val="24"/>
        </w:rPr>
      </w:pPr>
      <w:r w:rsidRPr="00E00259">
        <w:rPr>
          <w:rFonts w:ascii="Arial" w:eastAsia="Times New Roman" w:hAnsi="Arial" w:cs="Arial"/>
          <w:sz w:val="24"/>
          <w:szCs w:val="24"/>
        </w:rPr>
        <w:t xml:space="preserve">Суббота, воскресенье – выходные дни </w:t>
      </w:r>
    </w:p>
    <w:p w:rsidR="007F0157" w:rsidRPr="00330B83" w:rsidRDefault="009D69A9" w:rsidP="006A0387">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Г</w:t>
      </w:r>
      <w:r w:rsidR="007F0157" w:rsidRPr="00E00259">
        <w:rPr>
          <w:rFonts w:ascii="Arial" w:eastAsia="Times New Roman" w:hAnsi="Arial" w:cs="Arial"/>
          <w:sz w:val="24"/>
          <w:szCs w:val="24"/>
        </w:rPr>
        <w:t xml:space="preserve">рафик приема заявителей </w:t>
      </w:r>
      <w:r w:rsidR="007F0157" w:rsidRPr="00330B83">
        <w:rPr>
          <w:rFonts w:ascii="Arial" w:eastAsia="Times New Roman" w:hAnsi="Arial" w:cs="Arial"/>
          <w:sz w:val="24"/>
          <w:szCs w:val="24"/>
        </w:rPr>
        <w:t>главой Слюдянского муниципального образования:</w:t>
      </w:r>
    </w:p>
    <w:tbl>
      <w:tblPr>
        <w:tblW w:w="0" w:type="auto"/>
        <w:tblInd w:w="567" w:type="dxa"/>
        <w:tblCellMar>
          <w:left w:w="10" w:type="dxa"/>
          <w:right w:w="10" w:type="dxa"/>
        </w:tblCellMar>
        <w:tblLook w:val="0000" w:firstRow="0" w:lastRow="0" w:firstColumn="0" w:lastColumn="0" w:noHBand="0" w:noVBand="0"/>
      </w:tblPr>
      <w:tblGrid>
        <w:gridCol w:w="2552"/>
        <w:gridCol w:w="2721"/>
      </w:tblGrid>
      <w:tr w:rsidR="007F0157" w:rsidRPr="00E00259" w:rsidTr="007F0157">
        <w:trPr>
          <w:trHeight w:val="1"/>
        </w:trPr>
        <w:tc>
          <w:tcPr>
            <w:tcW w:w="2552" w:type="dxa"/>
            <w:shd w:val="clear" w:color="000000" w:fill="FFFFFF"/>
            <w:tcMar>
              <w:left w:w="108" w:type="dxa"/>
              <w:right w:w="108" w:type="dxa"/>
            </w:tcMar>
          </w:tcPr>
          <w:p w:rsidR="007F0157" w:rsidRPr="00E00259" w:rsidRDefault="007F0157" w:rsidP="006A0387">
            <w:pPr>
              <w:spacing w:after="0" w:line="240" w:lineRule="auto"/>
              <w:ind w:left="-103"/>
              <w:jc w:val="both"/>
              <w:rPr>
                <w:rFonts w:ascii="Arial" w:hAnsi="Arial" w:cs="Arial"/>
                <w:sz w:val="24"/>
                <w:szCs w:val="24"/>
              </w:rPr>
            </w:pPr>
            <w:r w:rsidRPr="00E00259">
              <w:rPr>
                <w:rFonts w:ascii="Arial" w:eastAsia="Times New Roman" w:hAnsi="Arial" w:cs="Arial"/>
                <w:sz w:val="24"/>
                <w:szCs w:val="24"/>
              </w:rPr>
              <w:t>Понедельник</w:t>
            </w:r>
          </w:p>
        </w:tc>
        <w:tc>
          <w:tcPr>
            <w:tcW w:w="2721" w:type="dxa"/>
            <w:shd w:val="clear" w:color="000000" w:fill="FFFFFF"/>
            <w:tcMar>
              <w:left w:w="108" w:type="dxa"/>
              <w:right w:w="108" w:type="dxa"/>
            </w:tcMar>
          </w:tcPr>
          <w:p w:rsidR="007F0157" w:rsidRPr="00E00259" w:rsidRDefault="007F0157" w:rsidP="006A0387">
            <w:pPr>
              <w:spacing w:after="0" w:line="240" w:lineRule="auto"/>
              <w:jc w:val="both"/>
              <w:rPr>
                <w:rFonts w:ascii="Arial" w:hAnsi="Arial" w:cs="Arial"/>
                <w:sz w:val="24"/>
                <w:szCs w:val="24"/>
              </w:rPr>
            </w:pPr>
            <w:r w:rsidRPr="00E00259">
              <w:rPr>
                <w:rFonts w:ascii="Arial" w:eastAsia="Times New Roman" w:hAnsi="Arial" w:cs="Arial"/>
                <w:sz w:val="24"/>
                <w:szCs w:val="24"/>
              </w:rPr>
              <w:t>15-00 до 17-00.</w:t>
            </w:r>
          </w:p>
        </w:tc>
      </w:tr>
    </w:tbl>
    <w:p w:rsidR="007F0157" w:rsidRPr="00E00259" w:rsidRDefault="006A0387" w:rsidP="006A0387">
      <w:pPr>
        <w:spacing w:after="0" w:line="240" w:lineRule="auto"/>
        <w:ind w:firstLine="709"/>
        <w:jc w:val="both"/>
        <w:rPr>
          <w:rFonts w:ascii="Arial" w:eastAsia="Times New Roman" w:hAnsi="Arial" w:cs="Arial"/>
          <w:sz w:val="24"/>
          <w:szCs w:val="24"/>
        </w:rPr>
      </w:pPr>
      <w:r>
        <w:rPr>
          <w:rFonts w:ascii="Arial" w:eastAsia="Times New Roman" w:hAnsi="Arial" w:cs="Arial"/>
          <w:sz w:val="24"/>
          <w:szCs w:val="24"/>
        </w:rPr>
        <w:t>1</w:t>
      </w:r>
      <w:r w:rsidR="009D69A9">
        <w:rPr>
          <w:rFonts w:ascii="Arial" w:eastAsia="Times New Roman" w:hAnsi="Arial" w:cs="Arial"/>
          <w:sz w:val="24"/>
          <w:szCs w:val="24"/>
        </w:rPr>
        <w:t>6</w:t>
      </w:r>
      <w:r w:rsidR="007F0157" w:rsidRPr="00E00259">
        <w:rPr>
          <w:rFonts w:ascii="Arial" w:eastAsia="Times New Roman" w:hAnsi="Arial" w:cs="Arial"/>
          <w:sz w:val="24"/>
          <w:szCs w:val="24"/>
        </w:rPr>
        <w:t>.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7F0157" w:rsidRPr="00E00259" w:rsidRDefault="007F0157" w:rsidP="006A0387">
      <w:pPr>
        <w:spacing w:after="0" w:line="240" w:lineRule="auto"/>
        <w:jc w:val="both"/>
        <w:rPr>
          <w:rFonts w:ascii="Arial" w:eastAsia="Times New Roman" w:hAnsi="Arial" w:cs="Arial"/>
          <w:sz w:val="24"/>
          <w:szCs w:val="24"/>
        </w:rPr>
      </w:pPr>
      <w:r w:rsidRPr="00E00259">
        <w:rPr>
          <w:rFonts w:ascii="Arial" w:eastAsia="Times New Roman"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r w:rsidRPr="00E00259">
        <w:rPr>
          <w:rFonts w:ascii="Arial" w:eastAsia="Times New Roman" w:hAnsi="Arial" w:cs="Arial"/>
          <w:color w:val="0000FF"/>
          <w:sz w:val="24"/>
          <w:szCs w:val="24"/>
          <w:u w:val="single"/>
        </w:rPr>
        <w:t>«</w:t>
      </w:r>
      <w:r w:rsidRPr="00E00259">
        <w:rPr>
          <w:rFonts w:ascii="Arial" w:eastAsia="Times New Roman" w:hAnsi="Arial" w:cs="Arial"/>
          <w:color w:val="0000FF"/>
          <w:sz w:val="24"/>
          <w:szCs w:val="24"/>
          <w:u w:val="single"/>
          <w:lang w:val="en-US"/>
        </w:rPr>
        <w:t>http</w:t>
      </w:r>
      <w:r w:rsidRPr="00E00259">
        <w:rPr>
          <w:rFonts w:ascii="Arial" w:eastAsia="Times New Roman" w:hAnsi="Arial" w:cs="Arial"/>
          <w:color w:val="0000FF"/>
          <w:sz w:val="24"/>
          <w:szCs w:val="24"/>
          <w:u w:val="single"/>
        </w:rPr>
        <w:t>://</w:t>
      </w:r>
      <w:r w:rsidRPr="00E00259">
        <w:rPr>
          <w:rFonts w:ascii="Arial" w:eastAsia="Times New Roman" w:hAnsi="Arial" w:cs="Arial"/>
          <w:color w:val="0000FF"/>
          <w:sz w:val="24"/>
          <w:szCs w:val="24"/>
          <w:u w:val="single"/>
          <w:lang w:val="en-US"/>
        </w:rPr>
        <w:t>www</w:t>
      </w:r>
      <w:r w:rsidRPr="00E00259">
        <w:rPr>
          <w:rFonts w:ascii="Arial" w:eastAsia="Times New Roman" w:hAnsi="Arial" w:cs="Arial"/>
          <w:color w:val="0000FF"/>
          <w:sz w:val="24"/>
          <w:szCs w:val="24"/>
          <w:u w:val="single"/>
        </w:rPr>
        <w:t>.</w:t>
      </w:r>
      <w:r w:rsidRPr="00E00259">
        <w:rPr>
          <w:rFonts w:ascii="Arial" w:eastAsia="Times New Roman" w:hAnsi="Arial" w:cs="Arial"/>
          <w:color w:val="0000FF"/>
          <w:sz w:val="24"/>
          <w:szCs w:val="24"/>
          <w:u w:val="single"/>
          <w:lang w:val="en-US"/>
        </w:rPr>
        <w:t>mfc</w:t>
      </w:r>
      <w:r w:rsidRPr="00E00259">
        <w:rPr>
          <w:rFonts w:ascii="Arial" w:eastAsia="Times New Roman" w:hAnsi="Arial" w:cs="Arial"/>
          <w:color w:val="0000FF"/>
          <w:sz w:val="24"/>
          <w:szCs w:val="24"/>
          <w:u w:val="single"/>
        </w:rPr>
        <w:t>38.</w:t>
      </w:r>
      <w:r w:rsidRPr="00E00259">
        <w:rPr>
          <w:rFonts w:ascii="Arial" w:eastAsia="Times New Roman" w:hAnsi="Arial" w:cs="Arial"/>
          <w:color w:val="0000FF"/>
          <w:sz w:val="24"/>
          <w:szCs w:val="24"/>
          <w:u w:val="single"/>
          <w:lang w:val="en-US"/>
        </w:rPr>
        <w:t>ru</w:t>
      </w:r>
      <w:r w:rsidRPr="00E00259">
        <w:rPr>
          <w:rFonts w:ascii="Arial" w:eastAsia="Times New Roman" w:hAnsi="Arial" w:cs="Arial"/>
          <w:color w:val="0000FF"/>
          <w:sz w:val="24"/>
          <w:szCs w:val="24"/>
          <w:u w:val="single"/>
        </w:rPr>
        <w:t>./"</w:t>
      </w:r>
      <w:r w:rsidRPr="00E00259">
        <w:rPr>
          <w:rFonts w:ascii="Arial" w:eastAsia="Times New Roman" w:hAnsi="Arial" w:cs="Arial"/>
          <w:sz w:val="24"/>
          <w:szCs w:val="24"/>
        </w:rPr>
        <w:t>.</w:t>
      </w:r>
    </w:p>
    <w:p w:rsidR="007F0157" w:rsidRPr="00E00259" w:rsidRDefault="007F0157" w:rsidP="007F0157">
      <w:pPr>
        <w:spacing w:after="0" w:line="240" w:lineRule="auto"/>
        <w:ind w:firstLine="720"/>
        <w:jc w:val="center"/>
        <w:rPr>
          <w:rFonts w:ascii="Arial" w:eastAsia="Times New Roman" w:hAnsi="Arial" w:cs="Arial"/>
          <w:sz w:val="24"/>
          <w:szCs w:val="24"/>
        </w:rPr>
      </w:pPr>
    </w:p>
    <w:p w:rsidR="00BA2CBE" w:rsidRPr="00B60BA1" w:rsidRDefault="00BA2CBE" w:rsidP="007F0157">
      <w:pPr>
        <w:spacing w:after="0" w:line="240" w:lineRule="auto"/>
        <w:ind w:firstLine="708"/>
        <w:jc w:val="both"/>
        <w:rPr>
          <w:rFonts w:ascii="Arial" w:hAnsi="Arial" w:cs="Arial"/>
          <w:sz w:val="24"/>
          <w:szCs w:val="24"/>
        </w:rPr>
      </w:pPr>
    </w:p>
    <w:p w:rsidR="00BA2CBE" w:rsidRPr="00B60BA1" w:rsidRDefault="00BA2CBE" w:rsidP="00BA2CBE">
      <w:pPr>
        <w:autoSpaceDE w:val="0"/>
        <w:autoSpaceDN w:val="0"/>
        <w:adjustRightInd w:val="0"/>
        <w:spacing w:after="0" w:line="240" w:lineRule="auto"/>
        <w:jc w:val="center"/>
        <w:outlineLvl w:val="0"/>
        <w:rPr>
          <w:rFonts w:ascii="Arial" w:hAnsi="Arial" w:cs="Arial"/>
          <w:sz w:val="24"/>
          <w:szCs w:val="24"/>
        </w:rPr>
      </w:pPr>
      <w:r w:rsidRPr="00B60BA1">
        <w:rPr>
          <w:rFonts w:ascii="Arial" w:hAnsi="Arial" w:cs="Arial"/>
          <w:sz w:val="24"/>
          <w:szCs w:val="24"/>
        </w:rPr>
        <w:t>Раздел II. СТАНДАРТ ПРЕДОСТАВЛЕНИЯ МУНИЦИПАЛЬНОЙ УСЛУГИ</w:t>
      </w:r>
    </w:p>
    <w:p w:rsidR="00BA2CBE" w:rsidRPr="00B60BA1" w:rsidRDefault="00BA2CBE" w:rsidP="00BA2CBE">
      <w:pPr>
        <w:autoSpaceDE w:val="0"/>
        <w:autoSpaceDN w:val="0"/>
        <w:adjustRightInd w:val="0"/>
        <w:spacing w:after="0" w:line="240" w:lineRule="auto"/>
        <w:rPr>
          <w:rFonts w:ascii="Arial" w:hAnsi="Arial" w:cs="Arial"/>
          <w:sz w:val="24"/>
          <w:szCs w:val="24"/>
        </w:rPr>
      </w:pPr>
    </w:p>
    <w:p w:rsidR="00BA2CBE" w:rsidRPr="00B60BA1" w:rsidRDefault="00BA2CBE" w:rsidP="00BA2CBE">
      <w:pPr>
        <w:autoSpaceDE w:val="0"/>
        <w:autoSpaceDN w:val="0"/>
        <w:adjustRightInd w:val="0"/>
        <w:spacing w:after="0" w:line="240" w:lineRule="auto"/>
        <w:jc w:val="center"/>
        <w:outlineLvl w:val="1"/>
        <w:rPr>
          <w:rFonts w:ascii="Arial" w:hAnsi="Arial" w:cs="Arial"/>
          <w:sz w:val="24"/>
          <w:szCs w:val="24"/>
        </w:rPr>
      </w:pPr>
      <w:r w:rsidRPr="00B60BA1">
        <w:rPr>
          <w:rFonts w:ascii="Arial" w:hAnsi="Arial" w:cs="Arial"/>
          <w:sz w:val="24"/>
          <w:szCs w:val="24"/>
        </w:rPr>
        <w:t>Глава 4. НАИМЕНОВАНИЕ МУНИЦИПАЛЬНОЙ УСЛУГИ</w:t>
      </w:r>
    </w:p>
    <w:p w:rsidR="00BA2CBE" w:rsidRPr="00B60BA1" w:rsidRDefault="00BA2CBE" w:rsidP="00BA2CBE">
      <w:pPr>
        <w:autoSpaceDE w:val="0"/>
        <w:autoSpaceDN w:val="0"/>
        <w:adjustRightInd w:val="0"/>
        <w:spacing w:after="0" w:line="240" w:lineRule="auto"/>
        <w:rPr>
          <w:rFonts w:ascii="Arial" w:hAnsi="Arial" w:cs="Arial"/>
          <w:sz w:val="24"/>
          <w:szCs w:val="24"/>
        </w:rPr>
      </w:pPr>
    </w:p>
    <w:p w:rsidR="00BD1E35" w:rsidRPr="00B60BA1" w:rsidRDefault="00BA2CBE" w:rsidP="00BD1E35">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1</w:t>
      </w:r>
      <w:r w:rsidR="00BD1E35" w:rsidRPr="00B60BA1">
        <w:rPr>
          <w:rFonts w:ascii="Arial" w:hAnsi="Arial" w:cs="Arial"/>
          <w:sz w:val="24"/>
          <w:szCs w:val="24"/>
        </w:rPr>
        <w:t>7</w:t>
      </w:r>
      <w:r w:rsidRPr="00B60BA1">
        <w:rPr>
          <w:rFonts w:ascii="Arial" w:hAnsi="Arial" w:cs="Arial"/>
          <w:sz w:val="24"/>
          <w:szCs w:val="24"/>
        </w:rPr>
        <w:t xml:space="preserve">. Под муниципальной услугой в настоящем административном регламенте понимается </w:t>
      </w:r>
      <w:r w:rsidR="00BD1E35" w:rsidRPr="00B60BA1">
        <w:rPr>
          <w:rFonts w:ascii="Arial" w:hAnsi="Arial" w:cs="Arial"/>
          <w:sz w:val="24"/>
          <w:szCs w:val="24"/>
        </w:rPr>
        <w:t xml:space="preserve">перевод земельных участков, находящихся в муниципальной собственности </w:t>
      </w:r>
      <w:r w:rsidR="00771097">
        <w:rPr>
          <w:rFonts w:ascii="Arial" w:hAnsi="Arial" w:cs="Arial"/>
          <w:sz w:val="24"/>
          <w:szCs w:val="24"/>
        </w:rPr>
        <w:t>администрации Слюдянского городского поселения</w:t>
      </w:r>
      <w:r w:rsidR="00BD1E35" w:rsidRPr="00B60BA1">
        <w:rPr>
          <w:rFonts w:ascii="Arial" w:hAnsi="Arial" w:cs="Arial"/>
          <w:sz w:val="24"/>
          <w:szCs w:val="24"/>
        </w:rPr>
        <w:t>, или частной собственности (за исключением земель сельскохозяйственного назначения) из одной категории в другую.</w:t>
      </w:r>
    </w:p>
    <w:p w:rsidR="00BA2CBE" w:rsidRPr="00B60BA1" w:rsidRDefault="00BA2CBE" w:rsidP="00BA2CBE">
      <w:pPr>
        <w:autoSpaceDE w:val="0"/>
        <w:autoSpaceDN w:val="0"/>
        <w:adjustRightInd w:val="0"/>
        <w:spacing w:after="0" w:line="240" w:lineRule="auto"/>
        <w:rPr>
          <w:rFonts w:ascii="Arial" w:hAnsi="Arial" w:cs="Arial"/>
          <w:sz w:val="24"/>
          <w:szCs w:val="24"/>
        </w:rPr>
      </w:pPr>
    </w:p>
    <w:p w:rsidR="00BA2CBE" w:rsidRPr="00B60BA1" w:rsidRDefault="00BA2CBE" w:rsidP="00BA2CBE">
      <w:pPr>
        <w:autoSpaceDE w:val="0"/>
        <w:autoSpaceDN w:val="0"/>
        <w:adjustRightInd w:val="0"/>
        <w:spacing w:after="0" w:line="240" w:lineRule="auto"/>
        <w:jc w:val="center"/>
        <w:outlineLvl w:val="1"/>
        <w:rPr>
          <w:rFonts w:ascii="Arial" w:hAnsi="Arial" w:cs="Arial"/>
          <w:sz w:val="24"/>
          <w:szCs w:val="24"/>
        </w:rPr>
      </w:pPr>
      <w:r w:rsidRPr="00B60BA1">
        <w:rPr>
          <w:rFonts w:ascii="Arial" w:hAnsi="Arial" w:cs="Arial"/>
          <w:sz w:val="24"/>
          <w:szCs w:val="24"/>
        </w:rPr>
        <w:t>Глава 5. НАИМЕНОВАНИЕ ОРГАНА МЕСТНОГО САМОУПРАВЛЕНИЯ,</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ПРЕДОСТАВЛЯЮЩЕГО МУНИЦИПАЛЬНУЮ УСЛУГУ</w:t>
      </w:r>
    </w:p>
    <w:p w:rsidR="00BA2CBE" w:rsidRPr="00B60BA1" w:rsidRDefault="00BA2CBE" w:rsidP="00BA2CBE">
      <w:pPr>
        <w:autoSpaceDE w:val="0"/>
        <w:autoSpaceDN w:val="0"/>
        <w:adjustRightInd w:val="0"/>
        <w:spacing w:after="0" w:line="240" w:lineRule="auto"/>
        <w:rPr>
          <w:rFonts w:ascii="Arial" w:hAnsi="Arial" w:cs="Arial"/>
          <w:sz w:val="24"/>
          <w:szCs w:val="24"/>
        </w:rPr>
      </w:pPr>
    </w:p>
    <w:p w:rsidR="00BD1E35" w:rsidRPr="00B60BA1" w:rsidRDefault="00BD1E35" w:rsidP="00BD1E3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 xml:space="preserve">18. </w:t>
      </w:r>
      <w:r w:rsidR="00EF4C89" w:rsidRPr="00330B83">
        <w:rPr>
          <w:rFonts w:ascii="Arial" w:eastAsia="Times New Roman" w:hAnsi="Arial" w:cs="Arial"/>
          <w:sz w:val="24"/>
          <w:szCs w:val="24"/>
        </w:rPr>
        <w:t>Муниципальная услуга предоставляется администрацией Слюдянского городского поселения (далее – уполномоченный орган)</w:t>
      </w:r>
      <w:r w:rsidRPr="00B60BA1">
        <w:rPr>
          <w:rFonts w:ascii="Arial" w:hAnsi="Arial" w:cs="Arial"/>
          <w:bCs/>
          <w:sz w:val="24"/>
          <w:szCs w:val="24"/>
        </w:rPr>
        <w:t>.</w:t>
      </w:r>
    </w:p>
    <w:p w:rsidR="00BD1E35" w:rsidRPr="00B60BA1" w:rsidRDefault="004C13FB" w:rsidP="00BD1E35">
      <w:pPr>
        <w:spacing w:after="1" w:line="220" w:lineRule="atLeast"/>
        <w:ind w:firstLine="708"/>
        <w:jc w:val="both"/>
        <w:outlineLvl w:val="2"/>
        <w:rPr>
          <w:rFonts w:ascii="Arial" w:hAnsi="Arial" w:cs="Arial"/>
          <w:sz w:val="24"/>
          <w:szCs w:val="24"/>
        </w:rPr>
      </w:pPr>
      <w:r w:rsidRPr="00B60BA1">
        <w:rPr>
          <w:rFonts w:ascii="Arial" w:hAnsi="Arial" w:cs="Arial"/>
          <w:sz w:val="24"/>
          <w:szCs w:val="24"/>
        </w:rPr>
        <w:t>19</w:t>
      </w:r>
      <w:r w:rsidR="00BD1E35" w:rsidRPr="00B60BA1">
        <w:rPr>
          <w:rFonts w:ascii="Arial" w:hAnsi="Arial" w:cs="Arial"/>
          <w:sz w:val="24"/>
          <w:szCs w:val="24"/>
        </w:rPr>
        <w:t>. При предоставлении муниципальной услуги уполномоченный орган осуществляет межведомственное информационное взаимодействие с:</w:t>
      </w:r>
    </w:p>
    <w:p w:rsidR="00BD1E35" w:rsidRPr="00B60BA1" w:rsidRDefault="00BD1E35" w:rsidP="00BD1E35">
      <w:pPr>
        <w:spacing w:after="1" w:line="220" w:lineRule="atLeast"/>
        <w:ind w:firstLine="708"/>
        <w:jc w:val="both"/>
        <w:outlineLvl w:val="2"/>
        <w:rPr>
          <w:rFonts w:ascii="Arial" w:hAnsi="Arial" w:cs="Arial"/>
          <w:sz w:val="24"/>
          <w:szCs w:val="24"/>
        </w:rPr>
      </w:pPr>
      <w:r w:rsidRPr="00B60BA1">
        <w:rPr>
          <w:rFonts w:ascii="Arial" w:hAnsi="Arial" w:cs="Arial"/>
          <w:sz w:val="24"/>
          <w:szCs w:val="24"/>
        </w:rPr>
        <w:t>1) Федеральной службой государственной регистрации, кадастра и картографии;</w:t>
      </w:r>
    </w:p>
    <w:p w:rsidR="00BD1E35" w:rsidRPr="00B60BA1" w:rsidRDefault="00BD1E35" w:rsidP="00BD1E35">
      <w:pPr>
        <w:spacing w:after="1" w:line="220" w:lineRule="atLeast"/>
        <w:ind w:firstLine="708"/>
        <w:jc w:val="both"/>
        <w:outlineLvl w:val="2"/>
        <w:rPr>
          <w:rFonts w:ascii="Arial" w:hAnsi="Arial" w:cs="Arial"/>
          <w:sz w:val="24"/>
          <w:szCs w:val="24"/>
        </w:rPr>
      </w:pPr>
      <w:r w:rsidRPr="00B60BA1">
        <w:rPr>
          <w:rFonts w:ascii="Arial" w:hAnsi="Arial" w:cs="Arial"/>
          <w:sz w:val="24"/>
          <w:szCs w:val="24"/>
        </w:rPr>
        <w:t>2) Федеральной налоговой службой;</w:t>
      </w:r>
    </w:p>
    <w:p w:rsidR="00BD1E35" w:rsidRPr="00B60BA1" w:rsidRDefault="00BD1E35" w:rsidP="00BD1E35">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3) Федеральной службой по надзору в сфере природопользования.</w:t>
      </w:r>
    </w:p>
    <w:p w:rsidR="00BD1E35" w:rsidRPr="00B60BA1" w:rsidRDefault="00BD1E35" w:rsidP="00BD1E35">
      <w:pPr>
        <w:spacing w:after="0" w:line="240" w:lineRule="auto"/>
        <w:ind w:firstLine="708"/>
        <w:jc w:val="both"/>
        <w:rPr>
          <w:rFonts w:ascii="Arial" w:hAnsi="Arial" w:cs="Arial"/>
          <w:bCs/>
          <w:sz w:val="24"/>
          <w:szCs w:val="24"/>
        </w:rPr>
      </w:pPr>
      <w:r w:rsidRPr="00B60BA1">
        <w:rPr>
          <w:rFonts w:ascii="Arial" w:hAnsi="Arial" w:cs="Arial"/>
          <w:sz w:val="24"/>
          <w:szCs w:val="24"/>
        </w:rPr>
        <w:lastRenderedPageBreak/>
        <w:t>2</w:t>
      </w:r>
      <w:r w:rsidR="004C13FB" w:rsidRPr="00B60BA1">
        <w:rPr>
          <w:rFonts w:ascii="Arial" w:hAnsi="Arial" w:cs="Arial"/>
          <w:sz w:val="24"/>
          <w:szCs w:val="24"/>
        </w:rPr>
        <w:t>0</w:t>
      </w:r>
      <w:r w:rsidRPr="00B60BA1">
        <w:rPr>
          <w:rFonts w:ascii="Arial" w:hAnsi="Arial" w:cs="Arial"/>
          <w:sz w:val="24"/>
          <w:szCs w:val="24"/>
        </w:rPr>
        <w:t xml:space="preserve">. </w:t>
      </w:r>
      <w:r w:rsidRPr="00B60BA1">
        <w:rPr>
          <w:rFonts w:ascii="Arial" w:hAnsi="Arial" w:cs="Arial"/>
          <w:bCs/>
          <w:sz w:val="24"/>
          <w:szCs w:val="24"/>
        </w:rPr>
        <w:t xml:space="preserve">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администрации </w:t>
      </w:r>
      <w:r w:rsidR="00EF4C89">
        <w:rPr>
          <w:rFonts w:ascii="Arial" w:hAnsi="Arial" w:cs="Arial"/>
          <w:bCs/>
          <w:sz w:val="24"/>
          <w:szCs w:val="24"/>
        </w:rPr>
        <w:t>Слюдянского городского поселения</w:t>
      </w:r>
      <w:r w:rsidRPr="00B60BA1">
        <w:rPr>
          <w:rFonts w:ascii="Arial" w:hAnsi="Arial" w:cs="Arial"/>
          <w:bCs/>
          <w:sz w:val="24"/>
          <w:szCs w:val="24"/>
        </w:rPr>
        <w:t>.</w:t>
      </w:r>
    </w:p>
    <w:p w:rsidR="00BA2CBE" w:rsidRPr="00B60BA1" w:rsidRDefault="00BA2CBE" w:rsidP="00BA2CBE">
      <w:pPr>
        <w:autoSpaceDE w:val="0"/>
        <w:autoSpaceDN w:val="0"/>
        <w:adjustRightInd w:val="0"/>
        <w:spacing w:after="0" w:line="240" w:lineRule="auto"/>
        <w:rPr>
          <w:rFonts w:ascii="Arial" w:hAnsi="Arial" w:cs="Arial"/>
          <w:sz w:val="24"/>
          <w:szCs w:val="24"/>
        </w:rPr>
      </w:pPr>
    </w:p>
    <w:p w:rsidR="00BA2CBE" w:rsidRPr="00B60BA1" w:rsidRDefault="00BA2CBE" w:rsidP="00BA2CBE">
      <w:pPr>
        <w:autoSpaceDE w:val="0"/>
        <w:autoSpaceDN w:val="0"/>
        <w:adjustRightInd w:val="0"/>
        <w:spacing w:after="0" w:line="240" w:lineRule="auto"/>
        <w:jc w:val="center"/>
        <w:outlineLvl w:val="1"/>
        <w:rPr>
          <w:rFonts w:ascii="Arial" w:hAnsi="Arial" w:cs="Arial"/>
          <w:sz w:val="24"/>
          <w:szCs w:val="24"/>
        </w:rPr>
      </w:pPr>
      <w:r w:rsidRPr="00B60BA1">
        <w:rPr>
          <w:rFonts w:ascii="Arial" w:hAnsi="Arial" w:cs="Arial"/>
          <w:sz w:val="24"/>
          <w:szCs w:val="24"/>
        </w:rPr>
        <w:t>Глава 6. ОПИСАНИЕ РЕЗУЛЬТАТА</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ПРЕДОСТАВЛЕНИЯ МУНИЦИПАЛЬНОЙ УСЛУГИ</w:t>
      </w:r>
    </w:p>
    <w:p w:rsidR="00BA2CBE" w:rsidRPr="00B60BA1" w:rsidRDefault="00BA2CBE" w:rsidP="00BA2CBE">
      <w:pPr>
        <w:autoSpaceDE w:val="0"/>
        <w:autoSpaceDN w:val="0"/>
        <w:adjustRightInd w:val="0"/>
        <w:spacing w:after="0" w:line="240" w:lineRule="auto"/>
        <w:rPr>
          <w:rFonts w:ascii="Arial" w:hAnsi="Arial" w:cs="Arial"/>
          <w:sz w:val="24"/>
          <w:szCs w:val="24"/>
        </w:rPr>
      </w:pPr>
    </w:p>
    <w:p w:rsidR="00BA2CBE" w:rsidRPr="00B60BA1" w:rsidRDefault="00BA2CBE" w:rsidP="004C13FB">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2</w:t>
      </w:r>
      <w:r w:rsidR="004C13FB" w:rsidRPr="00B60BA1">
        <w:rPr>
          <w:rFonts w:ascii="Arial" w:hAnsi="Arial" w:cs="Arial"/>
          <w:sz w:val="24"/>
          <w:szCs w:val="24"/>
        </w:rPr>
        <w:t>1</w:t>
      </w:r>
      <w:r w:rsidRPr="00B60BA1">
        <w:rPr>
          <w:rFonts w:ascii="Arial" w:hAnsi="Arial" w:cs="Arial"/>
          <w:sz w:val="24"/>
          <w:szCs w:val="24"/>
        </w:rPr>
        <w:t xml:space="preserve">. </w:t>
      </w:r>
      <w:r w:rsidR="004C13FB" w:rsidRPr="00B60BA1">
        <w:rPr>
          <w:rFonts w:ascii="Arial" w:hAnsi="Arial" w:cs="Arial"/>
          <w:sz w:val="24"/>
          <w:szCs w:val="24"/>
        </w:rPr>
        <w:t>Р</w:t>
      </w:r>
      <w:r w:rsidRPr="00B60BA1">
        <w:rPr>
          <w:rFonts w:ascii="Arial" w:hAnsi="Arial" w:cs="Arial"/>
          <w:sz w:val="24"/>
          <w:szCs w:val="24"/>
        </w:rPr>
        <w:t>езультатом предоставления муниципальной услуги является:</w:t>
      </w:r>
    </w:p>
    <w:p w:rsidR="00BA2CBE" w:rsidRPr="00B60BA1" w:rsidRDefault="004C13FB" w:rsidP="004C13FB">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 xml:space="preserve">1) </w:t>
      </w:r>
      <w:r w:rsidR="00BA2CBE" w:rsidRPr="00B60BA1">
        <w:rPr>
          <w:rFonts w:ascii="Arial" w:hAnsi="Arial" w:cs="Arial"/>
          <w:sz w:val="24"/>
          <w:szCs w:val="24"/>
        </w:rPr>
        <w:t xml:space="preserve">решение о переводе земельных участков </w:t>
      </w:r>
      <w:r w:rsidRPr="00B60BA1">
        <w:rPr>
          <w:rFonts w:ascii="Arial" w:hAnsi="Arial" w:cs="Arial"/>
          <w:sz w:val="24"/>
          <w:szCs w:val="24"/>
        </w:rPr>
        <w:t>из одной категории в другую</w:t>
      </w:r>
      <w:r w:rsidR="00BA2CBE" w:rsidRPr="00B60BA1">
        <w:rPr>
          <w:rFonts w:ascii="Arial" w:hAnsi="Arial" w:cs="Arial"/>
          <w:sz w:val="24"/>
          <w:szCs w:val="24"/>
        </w:rPr>
        <w:t>;</w:t>
      </w:r>
    </w:p>
    <w:p w:rsidR="00BA2CBE" w:rsidRPr="00B60BA1" w:rsidRDefault="004C13FB" w:rsidP="004C13FB">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 xml:space="preserve">2) </w:t>
      </w:r>
      <w:r w:rsidR="00BA2CBE" w:rsidRPr="00B60BA1">
        <w:rPr>
          <w:rFonts w:ascii="Arial" w:hAnsi="Arial" w:cs="Arial"/>
          <w:sz w:val="24"/>
          <w:szCs w:val="24"/>
        </w:rPr>
        <w:t xml:space="preserve">отказ в переводе </w:t>
      </w:r>
      <w:r w:rsidRPr="00B60BA1">
        <w:rPr>
          <w:rFonts w:ascii="Arial" w:hAnsi="Arial" w:cs="Arial"/>
          <w:sz w:val="24"/>
          <w:szCs w:val="24"/>
        </w:rPr>
        <w:t>земельных участков из одной категории в другую</w:t>
      </w:r>
      <w:r w:rsidR="00BA2CBE" w:rsidRPr="00B60BA1">
        <w:rPr>
          <w:rFonts w:ascii="Arial" w:hAnsi="Arial" w:cs="Arial"/>
          <w:sz w:val="24"/>
          <w:szCs w:val="24"/>
        </w:rPr>
        <w:t>.</w:t>
      </w:r>
    </w:p>
    <w:p w:rsidR="00BA2CBE" w:rsidRPr="00B60BA1" w:rsidRDefault="00BA2CBE" w:rsidP="004C13FB">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2</w:t>
      </w:r>
      <w:r w:rsidR="00371476" w:rsidRPr="00B60BA1">
        <w:rPr>
          <w:rFonts w:ascii="Arial" w:hAnsi="Arial" w:cs="Arial"/>
          <w:sz w:val="24"/>
          <w:szCs w:val="24"/>
        </w:rPr>
        <w:t>2</w:t>
      </w:r>
      <w:r w:rsidRPr="00B60BA1">
        <w:rPr>
          <w:rFonts w:ascii="Arial" w:hAnsi="Arial" w:cs="Arial"/>
          <w:sz w:val="24"/>
          <w:szCs w:val="24"/>
        </w:rPr>
        <w:t xml:space="preserve">. Перевод </w:t>
      </w:r>
      <w:r w:rsidR="00CA1A4F" w:rsidRPr="00B60BA1">
        <w:rPr>
          <w:rFonts w:ascii="Arial" w:hAnsi="Arial" w:cs="Arial"/>
          <w:sz w:val="24"/>
          <w:szCs w:val="24"/>
        </w:rPr>
        <w:t xml:space="preserve">земельных участков из одной категории в другую </w:t>
      </w:r>
      <w:r w:rsidRPr="00B60BA1">
        <w:rPr>
          <w:rFonts w:ascii="Arial" w:hAnsi="Arial" w:cs="Arial"/>
          <w:sz w:val="24"/>
          <w:szCs w:val="24"/>
        </w:rPr>
        <w:t>считается состоявшимся с даты осуществления государственного кадастрового учета земельных участков в связи с изменением их категории.</w:t>
      </w:r>
    </w:p>
    <w:p w:rsidR="00BA2CBE" w:rsidRPr="00B60BA1" w:rsidRDefault="00BA2CBE" w:rsidP="004C13FB">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 xml:space="preserve">Переоформление правоустанавливающих документов на земельные участки, в отношении которых приняты </w:t>
      </w:r>
      <w:r w:rsidR="00371476" w:rsidRPr="00B60BA1">
        <w:rPr>
          <w:rFonts w:ascii="Arial" w:hAnsi="Arial" w:cs="Arial"/>
          <w:sz w:val="24"/>
          <w:szCs w:val="24"/>
        </w:rPr>
        <w:t xml:space="preserve">решения </w:t>
      </w:r>
      <w:r w:rsidRPr="00B60BA1">
        <w:rPr>
          <w:rFonts w:ascii="Arial" w:hAnsi="Arial" w:cs="Arial"/>
          <w:sz w:val="24"/>
          <w:szCs w:val="24"/>
        </w:rPr>
        <w:t>о переводе земельных участков из одной категории в другую, не требуется.</w:t>
      </w:r>
    </w:p>
    <w:p w:rsidR="00BA2CBE" w:rsidRPr="00B60BA1" w:rsidRDefault="00BA2CBE" w:rsidP="00BA2CBE">
      <w:pPr>
        <w:autoSpaceDE w:val="0"/>
        <w:autoSpaceDN w:val="0"/>
        <w:adjustRightInd w:val="0"/>
        <w:spacing w:after="0" w:line="240" w:lineRule="auto"/>
        <w:rPr>
          <w:rFonts w:ascii="Arial" w:hAnsi="Arial" w:cs="Arial"/>
          <w:sz w:val="24"/>
          <w:szCs w:val="24"/>
        </w:rPr>
      </w:pPr>
    </w:p>
    <w:p w:rsidR="00BA2CBE" w:rsidRPr="00B60BA1" w:rsidRDefault="00BA2CBE" w:rsidP="00BA2CBE">
      <w:pPr>
        <w:autoSpaceDE w:val="0"/>
        <w:autoSpaceDN w:val="0"/>
        <w:adjustRightInd w:val="0"/>
        <w:spacing w:after="0" w:line="240" w:lineRule="auto"/>
        <w:jc w:val="center"/>
        <w:outlineLvl w:val="1"/>
        <w:rPr>
          <w:rFonts w:ascii="Arial" w:hAnsi="Arial" w:cs="Arial"/>
          <w:sz w:val="24"/>
          <w:szCs w:val="24"/>
        </w:rPr>
      </w:pPr>
      <w:r w:rsidRPr="00B60BA1">
        <w:rPr>
          <w:rFonts w:ascii="Arial" w:hAnsi="Arial" w:cs="Arial"/>
          <w:sz w:val="24"/>
          <w:szCs w:val="24"/>
        </w:rPr>
        <w:t>Глава 7. СРОК ПРЕДОСТАВЛЕНИЯ МУНИЦИПАЛЬНОЙ УСЛУГИ,</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В ТОМ ЧИСЛЕ С УЧЕТОМ НЕОБХОДИМОСТИ ОБРАЩЕНИЯ</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В ОРГАНИЗАЦИИ, УЧАСТВУЮЩИЕ В ПРЕДОСТАВЛЕНИИ МУНИЦИПАЛЬНОЙ</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УСЛУГИ, СРОК ПРИОСТАНОВЛЕНИЯ ПРЕДОСТАВЛЕНИЯ МУНИЦИПАЛЬНОЙ</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УСЛУГИ, СРОК ВЫДАЧИ ДОКУМЕНТОВ, ЯВЛЯЮЩИХСЯ РЕЗУЛЬТАТОМ</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ПРЕДОСТАВЛЕНИЯ МУНИЦИПАЛЬНОЙ УСЛУГИ</w:t>
      </w:r>
    </w:p>
    <w:p w:rsidR="00BA2CBE" w:rsidRPr="00B60BA1" w:rsidRDefault="00BA2CBE" w:rsidP="00BA2CBE">
      <w:pPr>
        <w:autoSpaceDE w:val="0"/>
        <w:autoSpaceDN w:val="0"/>
        <w:adjustRightInd w:val="0"/>
        <w:spacing w:after="0" w:line="240" w:lineRule="auto"/>
        <w:rPr>
          <w:rFonts w:ascii="Arial" w:hAnsi="Arial" w:cs="Arial"/>
          <w:sz w:val="24"/>
          <w:szCs w:val="24"/>
        </w:rPr>
      </w:pPr>
    </w:p>
    <w:p w:rsidR="00BA2CBE" w:rsidRPr="00B60BA1" w:rsidRDefault="00BA2CBE" w:rsidP="00F139E2">
      <w:pPr>
        <w:autoSpaceDE w:val="0"/>
        <w:autoSpaceDN w:val="0"/>
        <w:adjustRightInd w:val="0"/>
        <w:spacing w:after="0" w:line="240" w:lineRule="auto"/>
        <w:ind w:firstLine="708"/>
        <w:jc w:val="both"/>
        <w:rPr>
          <w:rFonts w:ascii="Arial" w:hAnsi="Arial" w:cs="Arial"/>
          <w:sz w:val="24"/>
          <w:szCs w:val="24"/>
        </w:rPr>
      </w:pPr>
      <w:bookmarkStart w:id="3" w:name="_GoBack"/>
      <w:r w:rsidRPr="00B60BA1">
        <w:rPr>
          <w:rFonts w:ascii="Arial" w:hAnsi="Arial" w:cs="Arial"/>
          <w:sz w:val="24"/>
          <w:szCs w:val="24"/>
        </w:rPr>
        <w:t>2</w:t>
      </w:r>
      <w:r w:rsidR="00F139E2" w:rsidRPr="00B60BA1">
        <w:rPr>
          <w:rFonts w:ascii="Arial" w:hAnsi="Arial" w:cs="Arial"/>
          <w:sz w:val="24"/>
          <w:szCs w:val="24"/>
        </w:rPr>
        <w:t>3</w:t>
      </w:r>
      <w:r w:rsidRPr="00B60BA1">
        <w:rPr>
          <w:rFonts w:ascii="Arial" w:hAnsi="Arial" w:cs="Arial"/>
          <w:sz w:val="24"/>
          <w:szCs w:val="24"/>
        </w:rPr>
        <w:t xml:space="preserve">. Уполномоченный орган в течение </w:t>
      </w:r>
      <w:r w:rsidR="00F139E2" w:rsidRPr="00B60BA1">
        <w:rPr>
          <w:rFonts w:ascii="Arial" w:hAnsi="Arial" w:cs="Arial"/>
          <w:sz w:val="24"/>
          <w:szCs w:val="24"/>
        </w:rPr>
        <w:t xml:space="preserve">двух месяцев со дня поступления ходатайства </w:t>
      </w:r>
      <w:r w:rsidRPr="00B60BA1">
        <w:rPr>
          <w:rFonts w:ascii="Arial" w:hAnsi="Arial" w:cs="Arial"/>
          <w:sz w:val="24"/>
          <w:szCs w:val="24"/>
        </w:rPr>
        <w:t xml:space="preserve">и документов </w:t>
      </w:r>
      <w:r w:rsidR="00F139E2" w:rsidRPr="00B60BA1">
        <w:rPr>
          <w:rFonts w:ascii="Arial" w:hAnsi="Arial" w:cs="Arial"/>
          <w:sz w:val="24"/>
          <w:szCs w:val="24"/>
        </w:rPr>
        <w:t xml:space="preserve">принимает </w:t>
      </w:r>
      <w:r w:rsidRPr="00B60BA1">
        <w:rPr>
          <w:rFonts w:ascii="Arial" w:hAnsi="Arial" w:cs="Arial"/>
          <w:sz w:val="24"/>
          <w:szCs w:val="24"/>
        </w:rPr>
        <w:t xml:space="preserve">решение о переводе </w:t>
      </w:r>
      <w:r w:rsidR="00F139E2" w:rsidRPr="00B60BA1">
        <w:rPr>
          <w:rFonts w:ascii="Arial" w:hAnsi="Arial" w:cs="Arial"/>
          <w:sz w:val="24"/>
          <w:szCs w:val="24"/>
        </w:rPr>
        <w:t xml:space="preserve">земельного участка из одной категории в другую </w:t>
      </w:r>
      <w:r w:rsidRPr="00B60BA1">
        <w:rPr>
          <w:rFonts w:ascii="Arial" w:hAnsi="Arial" w:cs="Arial"/>
          <w:sz w:val="24"/>
          <w:szCs w:val="24"/>
        </w:rPr>
        <w:t>или об отказе в переводе земел</w:t>
      </w:r>
      <w:r w:rsidR="00F139E2" w:rsidRPr="00B60BA1">
        <w:rPr>
          <w:rFonts w:ascii="Arial" w:hAnsi="Arial" w:cs="Arial"/>
          <w:sz w:val="24"/>
          <w:szCs w:val="24"/>
        </w:rPr>
        <w:t>ьного участка</w:t>
      </w:r>
      <w:r w:rsidRPr="00B60BA1">
        <w:rPr>
          <w:rFonts w:ascii="Arial" w:hAnsi="Arial" w:cs="Arial"/>
          <w:sz w:val="24"/>
          <w:szCs w:val="24"/>
        </w:rPr>
        <w:t>.</w:t>
      </w:r>
    </w:p>
    <w:p w:rsidR="00BA2CBE" w:rsidRPr="00B60BA1" w:rsidRDefault="00BA2CBE" w:rsidP="00F139E2">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Решение о переводе земел</w:t>
      </w:r>
      <w:r w:rsidR="00F139E2" w:rsidRPr="00B60BA1">
        <w:rPr>
          <w:rFonts w:ascii="Arial" w:hAnsi="Arial" w:cs="Arial"/>
          <w:sz w:val="24"/>
          <w:szCs w:val="24"/>
        </w:rPr>
        <w:t xml:space="preserve">ьного участка из одной категории в другую </w:t>
      </w:r>
      <w:r w:rsidRPr="00B60BA1">
        <w:rPr>
          <w:rFonts w:ascii="Arial" w:hAnsi="Arial" w:cs="Arial"/>
          <w:sz w:val="24"/>
          <w:szCs w:val="24"/>
        </w:rPr>
        <w:t xml:space="preserve">оформляется </w:t>
      </w:r>
      <w:r w:rsidR="00F139E2" w:rsidRPr="00B60BA1">
        <w:rPr>
          <w:rFonts w:ascii="Arial" w:hAnsi="Arial" w:cs="Arial"/>
          <w:sz w:val="24"/>
          <w:szCs w:val="24"/>
        </w:rPr>
        <w:t xml:space="preserve">в виде постановления </w:t>
      </w:r>
      <w:r w:rsidR="009E14FE">
        <w:rPr>
          <w:rFonts w:ascii="Arial" w:hAnsi="Arial" w:cs="Arial"/>
          <w:sz w:val="24"/>
          <w:szCs w:val="24"/>
        </w:rPr>
        <w:t>Слюдянского городского поселения</w:t>
      </w:r>
      <w:r w:rsidRPr="00B60BA1">
        <w:rPr>
          <w:rFonts w:ascii="Arial" w:hAnsi="Arial" w:cs="Arial"/>
          <w:sz w:val="24"/>
          <w:szCs w:val="24"/>
        </w:rPr>
        <w:t>.</w:t>
      </w:r>
    </w:p>
    <w:p w:rsidR="00170180" w:rsidRPr="00B60BA1" w:rsidRDefault="00170180" w:rsidP="00170180">
      <w:pPr>
        <w:spacing w:after="1" w:line="220" w:lineRule="atLeast"/>
        <w:ind w:firstLine="708"/>
        <w:jc w:val="both"/>
        <w:rPr>
          <w:rFonts w:ascii="Arial" w:hAnsi="Arial" w:cs="Arial"/>
          <w:sz w:val="24"/>
          <w:szCs w:val="24"/>
        </w:rPr>
      </w:pPr>
      <w:r w:rsidRPr="00B60BA1">
        <w:rPr>
          <w:rFonts w:ascii="Arial" w:hAnsi="Arial" w:cs="Arial"/>
          <w:sz w:val="24"/>
          <w:szCs w:val="24"/>
        </w:rPr>
        <w:t xml:space="preserve">24. Ходатайство, не подлежащее рассмотрению по основаниям, установленным </w:t>
      </w:r>
      <w:hyperlink w:anchor="P188" w:history="1">
        <w:r w:rsidRPr="00B60BA1">
          <w:rPr>
            <w:rFonts w:ascii="Arial" w:hAnsi="Arial" w:cs="Arial"/>
            <w:sz w:val="24"/>
            <w:szCs w:val="24"/>
          </w:rPr>
          <w:t xml:space="preserve">пунктом </w:t>
        </w:r>
        <w:r w:rsidR="00A94760" w:rsidRPr="00B60BA1">
          <w:rPr>
            <w:rFonts w:ascii="Arial" w:hAnsi="Arial" w:cs="Arial"/>
            <w:sz w:val="24"/>
            <w:szCs w:val="24"/>
          </w:rPr>
          <w:t>3</w:t>
        </w:r>
        <w:r w:rsidRPr="00B60BA1">
          <w:rPr>
            <w:rFonts w:ascii="Arial" w:hAnsi="Arial" w:cs="Arial"/>
            <w:sz w:val="24"/>
            <w:szCs w:val="24"/>
          </w:rPr>
          <w:t>6</w:t>
        </w:r>
      </w:hyperlink>
      <w:r w:rsidRPr="00B60BA1">
        <w:rPr>
          <w:rFonts w:ascii="Arial" w:hAnsi="Arial" w:cs="Arial"/>
          <w:sz w:val="24"/>
          <w:szCs w:val="24"/>
        </w:rPr>
        <w:t xml:space="preserve"> настоящего административного регламента, подлежит возврату заявителю в течение тридцати </w:t>
      </w:r>
      <w:r w:rsidR="00D67BB9" w:rsidRPr="00B60BA1">
        <w:rPr>
          <w:rFonts w:ascii="Arial" w:hAnsi="Arial" w:cs="Arial"/>
          <w:sz w:val="24"/>
          <w:szCs w:val="24"/>
        </w:rPr>
        <w:t xml:space="preserve">календарных </w:t>
      </w:r>
      <w:r w:rsidRPr="00B60BA1">
        <w:rPr>
          <w:rFonts w:ascii="Arial" w:hAnsi="Arial" w:cs="Arial"/>
          <w:sz w:val="24"/>
          <w:szCs w:val="24"/>
        </w:rPr>
        <w:t>дней со дня его поступления с указанием причин, послуживших основанием для отказа в принятии ходатайства для рассмотрения.</w:t>
      </w:r>
    </w:p>
    <w:p w:rsidR="00BA2CBE" w:rsidRPr="00B60BA1" w:rsidRDefault="00BA2CBE" w:rsidP="00F139E2">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2</w:t>
      </w:r>
      <w:r w:rsidR="00170180" w:rsidRPr="00B60BA1">
        <w:rPr>
          <w:rFonts w:ascii="Arial" w:hAnsi="Arial" w:cs="Arial"/>
          <w:sz w:val="24"/>
          <w:szCs w:val="24"/>
        </w:rPr>
        <w:t>5</w:t>
      </w:r>
      <w:r w:rsidRPr="00B60BA1">
        <w:rPr>
          <w:rFonts w:ascii="Arial" w:hAnsi="Arial" w:cs="Arial"/>
          <w:sz w:val="24"/>
          <w:szCs w:val="24"/>
        </w:rPr>
        <w:t>. Выдача (направление) решения о переводе или об отказе в переводе земель</w:t>
      </w:r>
      <w:r w:rsidR="00F139E2" w:rsidRPr="00B60BA1">
        <w:rPr>
          <w:rFonts w:ascii="Arial" w:hAnsi="Arial" w:cs="Arial"/>
          <w:sz w:val="24"/>
          <w:szCs w:val="24"/>
        </w:rPr>
        <w:t>ного участка из одной категории в другую</w:t>
      </w:r>
      <w:r w:rsidRPr="00B60BA1">
        <w:rPr>
          <w:rFonts w:ascii="Arial" w:hAnsi="Arial" w:cs="Arial"/>
          <w:sz w:val="24"/>
          <w:szCs w:val="24"/>
        </w:rPr>
        <w:t xml:space="preserve"> осуществляется в течение 14 календарных дней со дня принятия соответствующего решения.</w:t>
      </w:r>
    </w:p>
    <w:p w:rsidR="00170180" w:rsidRPr="00B60BA1" w:rsidRDefault="00B97FB0" w:rsidP="00170180">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 xml:space="preserve">26. </w:t>
      </w:r>
      <w:r w:rsidR="00170180" w:rsidRPr="00B60BA1">
        <w:rPr>
          <w:rFonts w:ascii="Arial" w:hAnsi="Arial" w:cs="Arial"/>
          <w:sz w:val="24"/>
          <w:szCs w:val="24"/>
        </w:rPr>
        <w:t xml:space="preserve">Внесение сведений в Единый государственный реестр недвижимости в связи с переводом земельных участков из одной категории в другую и уведомление правообладателей этих земельных участков о внесении таких сведений в Единый государственный реестр недвижимости осуществляются в порядке, установленном Федеральным </w:t>
      </w:r>
      <w:hyperlink r:id="rId9" w:history="1">
        <w:r w:rsidR="00170180" w:rsidRPr="00B60BA1">
          <w:rPr>
            <w:rFonts w:ascii="Arial" w:hAnsi="Arial" w:cs="Arial"/>
            <w:color w:val="0000FF"/>
            <w:sz w:val="24"/>
            <w:szCs w:val="24"/>
          </w:rPr>
          <w:t>законом</w:t>
        </w:r>
      </w:hyperlink>
      <w:r w:rsidR="00170180" w:rsidRPr="00B60BA1">
        <w:rPr>
          <w:rFonts w:ascii="Arial" w:hAnsi="Arial" w:cs="Arial"/>
          <w:sz w:val="24"/>
          <w:szCs w:val="24"/>
        </w:rPr>
        <w:t xml:space="preserve"> от 13 июля 2015 года </w:t>
      </w:r>
      <w:r w:rsidR="00520FC6" w:rsidRPr="00B60BA1">
        <w:rPr>
          <w:rFonts w:ascii="Arial" w:hAnsi="Arial" w:cs="Arial"/>
          <w:sz w:val="24"/>
          <w:szCs w:val="24"/>
        </w:rPr>
        <w:t>№</w:t>
      </w:r>
      <w:r w:rsidR="00170180" w:rsidRPr="00B60BA1">
        <w:rPr>
          <w:rFonts w:ascii="Arial" w:hAnsi="Arial" w:cs="Arial"/>
          <w:sz w:val="24"/>
          <w:szCs w:val="24"/>
        </w:rPr>
        <w:t xml:space="preserve"> 218-ФЗ </w:t>
      </w:r>
      <w:r w:rsidR="00520FC6" w:rsidRPr="00B60BA1">
        <w:rPr>
          <w:rFonts w:ascii="Arial" w:hAnsi="Arial" w:cs="Arial"/>
          <w:sz w:val="24"/>
          <w:szCs w:val="24"/>
        </w:rPr>
        <w:t>«</w:t>
      </w:r>
      <w:r w:rsidR="00170180" w:rsidRPr="00B60BA1">
        <w:rPr>
          <w:rFonts w:ascii="Arial" w:hAnsi="Arial" w:cs="Arial"/>
          <w:sz w:val="24"/>
          <w:szCs w:val="24"/>
        </w:rPr>
        <w:t>О государственной регистрации недвижимости</w:t>
      </w:r>
      <w:r w:rsidR="00520FC6" w:rsidRPr="00B60BA1">
        <w:rPr>
          <w:rFonts w:ascii="Arial" w:hAnsi="Arial" w:cs="Arial"/>
          <w:sz w:val="24"/>
          <w:szCs w:val="24"/>
        </w:rPr>
        <w:t>»</w:t>
      </w:r>
      <w:r w:rsidR="00170180" w:rsidRPr="00B60BA1">
        <w:rPr>
          <w:rFonts w:ascii="Arial" w:hAnsi="Arial" w:cs="Arial"/>
          <w:sz w:val="24"/>
          <w:szCs w:val="24"/>
        </w:rPr>
        <w:t>.</w:t>
      </w:r>
    </w:p>
    <w:p w:rsidR="00BA2CBE" w:rsidRPr="00B60BA1" w:rsidRDefault="007934D2" w:rsidP="007934D2">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27</w:t>
      </w:r>
      <w:r w:rsidR="00BA2CBE" w:rsidRPr="00B60BA1">
        <w:rPr>
          <w:rFonts w:ascii="Arial" w:hAnsi="Arial" w:cs="Arial"/>
          <w:sz w:val="24"/>
          <w:szCs w:val="24"/>
        </w:rPr>
        <w:t>. Срок приостановления предоставления муниципальной услуги законодательством Российской Федерации не предусмотрен.</w:t>
      </w:r>
    </w:p>
    <w:bookmarkEnd w:id="3"/>
    <w:p w:rsidR="00BA2CBE" w:rsidRPr="00B60BA1" w:rsidRDefault="00BA2CBE" w:rsidP="00BA2CBE">
      <w:pPr>
        <w:autoSpaceDE w:val="0"/>
        <w:autoSpaceDN w:val="0"/>
        <w:adjustRightInd w:val="0"/>
        <w:spacing w:after="0" w:line="240" w:lineRule="auto"/>
        <w:rPr>
          <w:rFonts w:ascii="Arial" w:hAnsi="Arial" w:cs="Arial"/>
          <w:sz w:val="24"/>
          <w:szCs w:val="24"/>
        </w:rPr>
      </w:pPr>
    </w:p>
    <w:p w:rsidR="00BA2CBE" w:rsidRPr="00B60BA1" w:rsidRDefault="00BA2CBE" w:rsidP="00BA2CBE">
      <w:pPr>
        <w:autoSpaceDE w:val="0"/>
        <w:autoSpaceDN w:val="0"/>
        <w:adjustRightInd w:val="0"/>
        <w:spacing w:after="0" w:line="240" w:lineRule="auto"/>
        <w:jc w:val="center"/>
        <w:outlineLvl w:val="1"/>
        <w:rPr>
          <w:rFonts w:ascii="Arial" w:hAnsi="Arial" w:cs="Arial"/>
          <w:sz w:val="24"/>
          <w:szCs w:val="24"/>
        </w:rPr>
      </w:pPr>
      <w:r w:rsidRPr="00B60BA1">
        <w:rPr>
          <w:rFonts w:ascii="Arial" w:hAnsi="Arial" w:cs="Arial"/>
          <w:sz w:val="24"/>
          <w:szCs w:val="24"/>
        </w:rPr>
        <w:t>Глава 8. ПЕРЕЧЕНЬ НОРМАТИВНЫХ ПРАВОВЫХ АКТОВ, РЕГУЛИРУЮЩИХ</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lastRenderedPageBreak/>
        <w:t>ОТНОШЕНИЯ, ВОЗНИКАЮЩИЕ В СВЯЗИ С ПРЕДОСТАВЛЕНИЕМ</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МУНИЦИПАЛЬНОЙ УСЛУГИ</w:t>
      </w:r>
    </w:p>
    <w:p w:rsidR="00BA2CBE" w:rsidRPr="00B60BA1" w:rsidRDefault="00BA2CBE" w:rsidP="00BA2CBE">
      <w:pPr>
        <w:autoSpaceDE w:val="0"/>
        <w:autoSpaceDN w:val="0"/>
        <w:adjustRightInd w:val="0"/>
        <w:spacing w:after="0" w:line="240" w:lineRule="auto"/>
        <w:rPr>
          <w:rFonts w:ascii="Arial" w:hAnsi="Arial" w:cs="Arial"/>
          <w:sz w:val="24"/>
          <w:szCs w:val="24"/>
        </w:rPr>
      </w:pPr>
    </w:p>
    <w:p w:rsidR="00BA2CBE" w:rsidRPr="00B60BA1" w:rsidRDefault="007934D2" w:rsidP="007934D2">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28</w:t>
      </w:r>
      <w:r w:rsidR="00BA2CBE" w:rsidRPr="00B60BA1">
        <w:rPr>
          <w:rFonts w:ascii="Arial" w:hAnsi="Arial" w:cs="Arial"/>
          <w:sz w:val="24"/>
          <w:szCs w:val="24"/>
        </w:rPr>
        <w:t>. Правовой основой предоставления муниципальной услуги являются следующие нормативные правовые акты:</w:t>
      </w:r>
    </w:p>
    <w:p w:rsidR="007934D2" w:rsidRPr="00B60BA1" w:rsidRDefault="007934D2" w:rsidP="007934D2">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1</w:t>
      </w:r>
      <w:r w:rsidR="00BA2CBE" w:rsidRPr="00B60BA1">
        <w:rPr>
          <w:rFonts w:ascii="Arial" w:hAnsi="Arial" w:cs="Arial"/>
          <w:sz w:val="24"/>
          <w:szCs w:val="24"/>
        </w:rPr>
        <w:t xml:space="preserve">) </w:t>
      </w:r>
      <w:hyperlink r:id="rId10" w:history="1">
        <w:r w:rsidR="00BA2CBE" w:rsidRPr="00B60BA1">
          <w:rPr>
            <w:rFonts w:ascii="Arial" w:hAnsi="Arial" w:cs="Arial"/>
            <w:color w:val="0000FF"/>
            <w:sz w:val="24"/>
            <w:szCs w:val="24"/>
          </w:rPr>
          <w:t>Конституция</w:t>
        </w:r>
      </w:hyperlink>
      <w:r w:rsidR="00BA2CBE" w:rsidRPr="00B60BA1">
        <w:rPr>
          <w:rFonts w:ascii="Arial" w:hAnsi="Arial" w:cs="Arial"/>
          <w:sz w:val="24"/>
          <w:szCs w:val="24"/>
        </w:rPr>
        <w:t xml:space="preserve"> Российской Федерации </w:t>
      </w:r>
      <w:r w:rsidRPr="00B60BA1">
        <w:rPr>
          <w:rFonts w:ascii="Arial" w:hAnsi="Arial" w:cs="Arial"/>
          <w:sz w:val="24"/>
          <w:szCs w:val="24"/>
        </w:rPr>
        <w:t>(«Российская газета», 1993, 25 декабря);</w:t>
      </w:r>
    </w:p>
    <w:p w:rsidR="00BA2CBE" w:rsidRPr="00B60BA1" w:rsidRDefault="007934D2" w:rsidP="007934D2">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 xml:space="preserve">2) Земельный </w:t>
      </w:r>
      <w:hyperlink r:id="rId11" w:history="1">
        <w:r w:rsidRPr="00B60BA1">
          <w:rPr>
            <w:rFonts w:ascii="Arial" w:hAnsi="Arial" w:cs="Arial"/>
            <w:color w:val="0000FF"/>
            <w:sz w:val="24"/>
            <w:szCs w:val="24"/>
          </w:rPr>
          <w:t>кодекс</w:t>
        </w:r>
      </w:hyperlink>
      <w:r w:rsidRPr="00B60BA1">
        <w:rPr>
          <w:rFonts w:ascii="Arial" w:hAnsi="Arial" w:cs="Arial"/>
          <w:sz w:val="24"/>
          <w:szCs w:val="24"/>
        </w:rPr>
        <w:t xml:space="preserve"> Российской Федерации от 25 октября 2001 года № 136-ФЗ («Собрание законодательства Российской Федерации», 29 октября 2001 года, № 44, статья 4147);</w:t>
      </w:r>
    </w:p>
    <w:p w:rsidR="007934D2" w:rsidRPr="00B60BA1" w:rsidRDefault="007934D2" w:rsidP="007934D2">
      <w:pPr>
        <w:spacing w:after="1" w:line="220" w:lineRule="atLeast"/>
        <w:ind w:firstLine="708"/>
        <w:jc w:val="both"/>
        <w:rPr>
          <w:rFonts w:ascii="Arial" w:hAnsi="Arial" w:cs="Arial"/>
          <w:sz w:val="24"/>
          <w:szCs w:val="24"/>
        </w:rPr>
      </w:pPr>
      <w:r w:rsidRPr="00B60BA1">
        <w:rPr>
          <w:rFonts w:ascii="Arial" w:hAnsi="Arial" w:cs="Arial"/>
          <w:sz w:val="24"/>
          <w:szCs w:val="24"/>
        </w:rPr>
        <w:t xml:space="preserve">3) Федеральный </w:t>
      </w:r>
      <w:hyperlink r:id="rId12" w:history="1">
        <w:r w:rsidRPr="00B60BA1">
          <w:rPr>
            <w:rFonts w:ascii="Arial" w:hAnsi="Arial" w:cs="Arial"/>
            <w:color w:val="0000FF"/>
            <w:sz w:val="24"/>
            <w:szCs w:val="24"/>
          </w:rPr>
          <w:t>закон</w:t>
        </w:r>
      </w:hyperlink>
      <w:r w:rsidRPr="00B60BA1">
        <w:rPr>
          <w:rFonts w:ascii="Arial" w:hAnsi="Arial" w:cs="Arial"/>
          <w:sz w:val="24"/>
          <w:szCs w:val="24"/>
        </w:rPr>
        <w:t xml:space="preserve">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года, № 44, ст. 4148);</w:t>
      </w:r>
    </w:p>
    <w:p w:rsidR="007934D2" w:rsidRPr="00B60BA1" w:rsidRDefault="007934D2" w:rsidP="007934D2">
      <w:pPr>
        <w:spacing w:after="1" w:line="220" w:lineRule="atLeast"/>
        <w:ind w:firstLine="708"/>
        <w:jc w:val="both"/>
        <w:rPr>
          <w:rFonts w:ascii="Arial" w:hAnsi="Arial" w:cs="Arial"/>
          <w:sz w:val="24"/>
          <w:szCs w:val="24"/>
        </w:rPr>
      </w:pPr>
      <w:r w:rsidRPr="00B60BA1">
        <w:rPr>
          <w:rFonts w:ascii="Arial" w:hAnsi="Arial" w:cs="Arial"/>
          <w:sz w:val="24"/>
          <w:szCs w:val="24"/>
        </w:rPr>
        <w:t xml:space="preserve">4) Федеральный </w:t>
      </w:r>
      <w:hyperlink r:id="rId13" w:history="1">
        <w:r w:rsidRPr="00B60BA1">
          <w:rPr>
            <w:rFonts w:ascii="Arial" w:hAnsi="Arial" w:cs="Arial"/>
            <w:color w:val="0000FF"/>
            <w:sz w:val="24"/>
            <w:szCs w:val="24"/>
          </w:rPr>
          <w:t>закон</w:t>
        </w:r>
      </w:hyperlink>
      <w:r w:rsidRPr="00B60BA1">
        <w:rPr>
          <w:rFonts w:ascii="Arial" w:hAnsi="Arial" w:cs="Arial"/>
          <w:sz w:val="24"/>
          <w:szCs w:val="24"/>
        </w:rPr>
        <w:t xml:space="preserve"> от 13 июля 2015 года № 218-ФЗ «О государственной регистрации недвижимости» («Российская газета», от 17 июля 2015 года, № 156);</w:t>
      </w:r>
    </w:p>
    <w:p w:rsidR="007934D2" w:rsidRPr="00B60BA1" w:rsidRDefault="00170180" w:rsidP="007934D2">
      <w:pPr>
        <w:spacing w:after="1" w:line="220" w:lineRule="atLeast"/>
        <w:ind w:firstLine="708"/>
        <w:jc w:val="both"/>
        <w:rPr>
          <w:rFonts w:ascii="Arial" w:hAnsi="Arial" w:cs="Arial"/>
          <w:sz w:val="24"/>
          <w:szCs w:val="24"/>
        </w:rPr>
      </w:pPr>
      <w:r w:rsidRPr="00B60BA1">
        <w:rPr>
          <w:rFonts w:ascii="Arial" w:hAnsi="Arial" w:cs="Arial"/>
          <w:sz w:val="24"/>
          <w:szCs w:val="24"/>
        </w:rPr>
        <w:t>5</w:t>
      </w:r>
      <w:r w:rsidR="007934D2" w:rsidRPr="00B60BA1">
        <w:rPr>
          <w:rFonts w:ascii="Arial" w:hAnsi="Arial" w:cs="Arial"/>
          <w:sz w:val="24"/>
          <w:szCs w:val="24"/>
        </w:rPr>
        <w:t xml:space="preserve">) Федеральный </w:t>
      </w:r>
      <w:hyperlink r:id="rId14" w:history="1">
        <w:r w:rsidR="007934D2" w:rsidRPr="00B60BA1">
          <w:rPr>
            <w:rFonts w:ascii="Arial" w:hAnsi="Arial" w:cs="Arial"/>
            <w:color w:val="0000FF"/>
            <w:sz w:val="24"/>
            <w:szCs w:val="24"/>
          </w:rPr>
          <w:t>закон</w:t>
        </w:r>
      </w:hyperlink>
      <w:r w:rsidR="007934D2" w:rsidRPr="00B60BA1">
        <w:rPr>
          <w:rFonts w:ascii="Arial" w:hAnsi="Arial" w:cs="Arial"/>
          <w:sz w:val="24"/>
          <w:szCs w:val="24"/>
        </w:rPr>
        <w:t xml:space="preserve"> от 27 июля 2010 года № 210-ФЗ «Об организации предоставления государственных и муниципальных услуг» («Российская газета», № 168, 30 июля 2010 год);</w:t>
      </w:r>
    </w:p>
    <w:p w:rsidR="00170180" w:rsidRPr="00B60BA1" w:rsidRDefault="00170180" w:rsidP="00170180">
      <w:pPr>
        <w:spacing w:after="1" w:line="220" w:lineRule="atLeast"/>
        <w:ind w:firstLine="708"/>
        <w:jc w:val="both"/>
        <w:rPr>
          <w:rFonts w:ascii="Arial" w:hAnsi="Arial" w:cs="Arial"/>
          <w:sz w:val="24"/>
          <w:szCs w:val="24"/>
        </w:rPr>
      </w:pPr>
      <w:r w:rsidRPr="00B60BA1">
        <w:rPr>
          <w:rFonts w:ascii="Arial" w:hAnsi="Arial" w:cs="Arial"/>
          <w:sz w:val="24"/>
          <w:szCs w:val="24"/>
        </w:rPr>
        <w:t xml:space="preserve">6) Федеральный </w:t>
      </w:r>
      <w:hyperlink r:id="rId15" w:history="1">
        <w:r w:rsidRPr="00B60BA1">
          <w:rPr>
            <w:rFonts w:ascii="Arial" w:hAnsi="Arial" w:cs="Arial"/>
            <w:color w:val="0000FF"/>
            <w:sz w:val="24"/>
            <w:szCs w:val="24"/>
          </w:rPr>
          <w:t>закон</w:t>
        </w:r>
      </w:hyperlink>
      <w:r w:rsidRPr="00B60BA1">
        <w:rPr>
          <w:rFonts w:ascii="Arial" w:hAnsi="Arial" w:cs="Arial"/>
          <w:sz w:val="24"/>
          <w:szCs w:val="24"/>
        </w:rPr>
        <w:t xml:space="preserve"> от 21 декабря 2004 года № 172-ФЗ «О переводе земель или земельных участков из одной категории в другую» (Собрание законодательства Российской Федерации, 2004, N 52, часть 1, ст. 5276);</w:t>
      </w:r>
    </w:p>
    <w:p w:rsidR="00170180" w:rsidRPr="00B60BA1" w:rsidRDefault="00170180" w:rsidP="00170180">
      <w:pPr>
        <w:spacing w:after="1" w:line="220" w:lineRule="atLeast"/>
        <w:ind w:firstLine="708"/>
        <w:jc w:val="both"/>
        <w:rPr>
          <w:rFonts w:ascii="Arial" w:hAnsi="Arial" w:cs="Arial"/>
          <w:sz w:val="24"/>
          <w:szCs w:val="24"/>
        </w:rPr>
      </w:pPr>
      <w:r w:rsidRPr="00B60BA1">
        <w:rPr>
          <w:rFonts w:ascii="Arial" w:hAnsi="Arial" w:cs="Arial"/>
          <w:sz w:val="24"/>
          <w:szCs w:val="24"/>
        </w:rPr>
        <w:t xml:space="preserve">7) </w:t>
      </w:r>
      <w:hyperlink r:id="rId16" w:history="1">
        <w:r w:rsidRPr="00B60BA1">
          <w:rPr>
            <w:rFonts w:ascii="Arial" w:hAnsi="Arial" w:cs="Arial"/>
            <w:color w:val="0000FF"/>
            <w:sz w:val="24"/>
            <w:szCs w:val="24"/>
          </w:rPr>
          <w:t>Закон</w:t>
        </w:r>
      </w:hyperlink>
      <w:r w:rsidRPr="00B60BA1">
        <w:rPr>
          <w:rFonts w:ascii="Arial" w:hAnsi="Arial" w:cs="Arial"/>
          <w:sz w:val="24"/>
          <w:szCs w:val="24"/>
        </w:rPr>
        <w:t xml:space="preserve"> Иркутской области от 21 декабря 2006 года № 99-оз «Об отдельных вопросах использования и охраны земель в Иркутской области» («Ведомости Законодательного Собрания Иркутской области», 2007, № 27, т. 1);</w:t>
      </w:r>
    </w:p>
    <w:p w:rsidR="00170180" w:rsidRPr="00B60BA1" w:rsidRDefault="00170180" w:rsidP="00170180">
      <w:pPr>
        <w:spacing w:after="0" w:line="240" w:lineRule="auto"/>
        <w:ind w:firstLine="708"/>
        <w:jc w:val="both"/>
        <w:rPr>
          <w:rFonts w:ascii="Arial" w:hAnsi="Arial" w:cs="Arial"/>
          <w:sz w:val="24"/>
          <w:szCs w:val="24"/>
        </w:rPr>
      </w:pPr>
      <w:r w:rsidRPr="00B60BA1">
        <w:rPr>
          <w:rFonts w:ascii="Arial" w:hAnsi="Arial" w:cs="Arial"/>
          <w:sz w:val="24"/>
          <w:szCs w:val="24"/>
        </w:rPr>
        <w:t xml:space="preserve">8) Устав </w:t>
      </w:r>
      <w:r w:rsidR="009E14FE">
        <w:rPr>
          <w:rFonts w:ascii="Arial" w:hAnsi="Arial" w:cs="Arial"/>
          <w:sz w:val="24"/>
          <w:szCs w:val="24"/>
        </w:rPr>
        <w:t>Слюдянского муниципального образования</w:t>
      </w:r>
      <w:r w:rsidRPr="00B60BA1">
        <w:rPr>
          <w:rFonts w:ascii="Arial" w:hAnsi="Arial" w:cs="Arial"/>
          <w:sz w:val="24"/>
          <w:szCs w:val="24"/>
        </w:rPr>
        <w:t>;</w:t>
      </w:r>
    </w:p>
    <w:p w:rsidR="00170180" w:rsidRPr="00B60BA1" w:rsidRDefault="00170180" w:rsidP="00387607">
      <w:pPr>
        <w:spacing w:after="0" w:line="240" w:lineRule="auto"/>
        <w:jc w:val="both"/>
        <w:rPr>
          <w:rFonts w:ascii="Arial" w:hAnsi="Arial" w:cs="Arial"/>
          <w:sz w:val="24"/>
          <w:szCs w:val="24"/>
        </w:rPr>
      </w:pPr>
    </w:p>
    <w:p w:rsidR="00BA2CBE" w:rsidRPr="00B60BA1" w:rsidRDefault="00BA2CBE" w:rsidP="00BA2CBE">
      <w:pPr>
        <w:autoSpaceDE w:val="0"/>
        <w:autoSpaceDN w:val="0"/>
        <w:adjustRightInd w:val="0"/>
        <w:spacing w:after="0" w:line="240" w:lineRule="auto"/>
        <w:rPr>
          <w:rFonts w:ascii="Arial" w:hAnsi="Arial" w:cs="Arial"/>
          <w:sz w:val="24"/>
          <w:szCs w:val="24"/>
        </w:rPr>
      </w:pPr>
    </w:p>
    <w:p w:rsidR="00BA2CBE" w:rsidRPr="00B60BA1" w:rsidRDefault="00BA2CBE" w:rsidP="00BA2CBE">
      <w:pPr>
        <w:autoSpaceDE w:val="0"/>
        <w:autoSpaceDN w:val="0"/>
        <w:adjustRightInd w:val="0"/>
        <w:spacing w:after="0" w:line="240" w:lineRule="auto"/>
        <w:jc w:val="center"/>
        <w:outlineLvl w:val="1"/>
        <w:rPr>
          <w:rFonts w:ascii="Arial" w:hAnsi="Arial" w:cs="Arial"/>
          <w:sz w:val="24"/>
          <w:szCs w:val="24"/>
        </w:rPr>
      </w:pPr>
      <w:r w:rsidRPr="00B60BA1">
        <w:rPr>
          <w:rFonts w:ascii="Arial" w:hAnsi="Arial" w:cs="Arial"/>
          <w:sz w:val="24"/>
          <w:szCs w:val="24"/>
        </w:rPr>
        <w:t>Глава 9. ИСЧЕРПЫВАЮЩИЙ ПЕРЕЧЕНЬ ДОКУМЕНТОВ, НЕОБХОДИМЫХ</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В СООТВЕТСТВИИ С НОРМАТИВНЫМИ ПРАВОВЫМИ АКТАМИ</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ДЛЯ ПРЕДОСТАВЛЕНИЯ МУНИЦИПАЛЬНОЙ УСЛУГИ И УСЛУГ, КОТОРЫЕ</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ЯВЛЯЮТСЯ НЕОБХОДИМЫМИ И ОБЯЗАТЕЛЬНЫМИ ДЛЯ ПРЕДОСТАВЛЕНИЯ</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МУНИЦИПАЛЬНОЙ УСЛУГИ, ПОДЛЕЖАЩИХ ПРЕДОСТАВЛЕНИЮ ЗАЯВИТЕЛЕМ,</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СПОСОБЫ ИХ ПОЛУЧЕНИЯ ЗАЯВИТЕЛЕМ</w:t>
      </w:r>
    </w:p>
    <w:p w:rsidR="00BA2CBE" w:rsidRPr="00B60BA1" w:rsidRDefault="00BA2CBE" w:rsidP="00BA2CBE">
      <w:pPr>
        <w:autoSpaceDE w:val="0"/>
        <w:autoSpaceDN w:val="0"/>
        <w:adjustRightInd w:val="0"/>
        <w:spacing w:after="0" w:line="240" w:lineRule="auto"/>
        <w:rPr>
          <w:rFonts w:ascii="Arial" w:hAnsi="Arial" w:cs="Arial"/>
          <w:sz w:val="24"/>
          <w:szCs w:val="24"/>
        </w:rPr>
      </w:pPr>
    </w:p>
    <w:p w:rsidR="00BA2CBE" w:rsidRPr="00B60BA1" w:rsidRDefault="00B97FB0" w:rsidP="00B97FB0">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29</w:t>
      </w:r>
      <w:r w:rsidR="00BA2CBE" w:rsidRPr="00B60BA1">
        <w:rPr>
          <w:rFonts w:ascii="Arial" w:hAnsi="Arial" w:cs="Arial"/>
          <w:sz w:val="24"/>
          <w:szCs w:val="24"/>
        </w:rPr>
        <w:t xml:space="preserve">. Для получения муниципальной услуги заявитель </w:t>
      </w:r>
      <w:r w:rsidRPr="00B60BA1">
        <w:rPr>
          <w:rFonts w:ascii="Arial" w:hAnsi="Arial" w:cs="Arial"/>
          <w:sz w:val="24"/>
          <w:szCs w:val="24"/>
        </w:rPr>
        <w:t xml:space="preserve">оформляет </w:t>
      </w:r>
      <w:hyperlink w:anchor="Par556" w:history="1">
        <w:r w:rsidR="00BA2CBE" w:rsidRPr="00B60BA1">
          <w:rPr>
            <w:rFonts w:ascii="Arial" w:hAnsi="Arial" w:cs="Arial"/>
            <w:color w:val="0000FF"/>
            <w:sz w:val="24"/>
            <w:szCs w:val="24"/>
          </w:rPr>
          <w:t>ходатайство</w:t>
        </w:r>
      </w:hyperlink>
      <w:r w:rsidR="00BA2CBE" w:rsidRPr="00B60BA1">
        <w:rPr>
          <w:rFonts w:ascii="Arial" w:hAnsi="Arial" w:cs="Arial"/>
          <w:sz w:val="24"/>
          <w:szCs w:val="24"/>
        </w:rPr>
        <w:t xml:space="preserve"> о переводе земельных участков </w:t>
      </w:r>
      <w:r w:rsidRPr="00B60BA1">
        <w:rPr>
          <w:rFonts w:ascii="Arial" w:hAnsi="Arial" w:cs="Arial"/>
          <w:sz w:val="24"/>
          <w:szCs w:val="24"/>
        </w:rPr>
        <w:t xml:space="preserve">из </w:t>
      </w:r>
      <w:r w:rsidR="00BA2CBE" w:rsidRPr="00B60BA1">
        <w:rPr>
          <w:rFonts w:ascii="Arial" w:hAnsi="Arial" w:cs="Arial"/>
          <w:sz w:val="24"/>
          <w:szCs w:val="24"/>
        </w:rPr>
        <w:t>одной категории в другую по форме</w:t>
      </w:r>
      <w:r w:rsidR="003A5EC0" w:rsidRPr="00B60BA1">
        <w:rPr>
          <w:rFonts w:ascii="Arial" w:hAnsi="Arial" w:cs="Arial"/>
          <w:sz w:val="24"/>
          <w:szCs w:val="24"/>
        </w:rPr>
        <w:t xml:space="preserve"> согласно  Приложению</w:t>
      </w:r>
      <w:r w:rsidR="00BA2CBE" w:rsidRPr="00B60BA1">
        <w:rPr>
          <w:rFonts w:ascii="Arial" w:hAnsi="Arial" w:cs="Arial"/>
          <w:sz w:val="24"/>
          <w:szCs w:val="24"/>
        </w:rPr>
        <w:t xml:space="preserve"> </w:t>
      </w:r>
      <w:r w:rsidR="003A5EC0" w:rsidRPr="00B60BA1">
        <w:rPr>
          <w:rFonts w:ascii="Arial" w:hAnsi="Arial" w:cs="Arial"/>
          <w:sz w:val="24"/>
          <w:szCs w:val="24"/>
        </w:rPr>
        <w:t>№</w:t>
      </w:r>
      <w:r w:rsidR="00BA2CBE" w:rsidRPr="00B60BA1">
        <w:rPr>
          <w:rFonts w:ascii="Arial" w:hAnsi="Arial" w:cs="Arial"/>
          <w:sz w:val="24"/>
          <w:szCs w:val="24"/>
        </w:rPr>
        <w:t xml:space="preserve"> 1 к настоящему административному регламенту (далее - ходатайство).</w:t>
      </w:r>
    </w:p>
    <w:p w:rsidR="008B1818" w:rsidRPr="00B60BA1" w:rsidRDefault="008B1818" w:rsidP="008B1818">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30. В ходатайстве о переводе земельных участков из состава земель одной категории в другую указываются:</w:t>
      </w:r>
    </w:p>
    <w:p w:rsidR="008B1818" w:rsidRPr="00B60BA1" w:rsidRDefault="008B1818" w:rsidP="008B1818">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1) кадастровый номер земельного участка;</w:t>
      </w:r>
    </w:p>
    <w:p w:rsidR="008B1818" w:rsidRPr="00B60BA1" w:rsidRDefault="008B1818" w:rsidP="008B1818">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 xml:space="preserve">2) </w:t>
      </w:r>
      <w:hyperlink r:id="rId17" w:history="1">
        <w:r w:rsidRPr="00B60BA1">
          <w:rPr>
            <w:rFonts w:ascii="Arial" w:hAnsi="Arial" w:cs="Arial"/>
            <w:color w:val="0000FF"/>
            <w:sz w:val="24"/>
            <w:szCs w:val="24"/>
          </w:rPr>
          <w:t>категория</w:t>
        </w:r>
      </w:hyperlink>
      <w:r w:rsidRPr="00B60BA1">
        <w:rPr>
          <w:rFonts w:ascii="Arial" w:hAnsi="Arial" w:cs="Arial"/>
          <w:sz w:val="24"/>
          <w:szCs w:val="24"/>
        </w:rPr>
        <w:t xml:space="preserve"> земель, в состав которых входит земельный участок, и категория земель, перевод в состав которых предполагается осуществить;</w:t>
      </w:r>
    </w:p>
    <w:p w:rsidR="008B1818" w:rsidRPr="00B60BA1" w:rsidRDefault="008B1818" w:rsidP="008B1818">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3) обоснование перевода земельного участка из состава земель одной категории в другую;</w:t>
      </w:r>
    </w:p>
    <w:p w:rsidR="008B1818" w:rsidRPr="00B60BA1" w:rsidRDefault="008B1818" w:rsidP="008B1818">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4) права на земельный участок.</w:t>
      </w:r>
    </w:p>
    <w:p w:rsidR="008B1818" w:rsidRPr="00B60BA1" w:rsidRDefault="008B1818" w:rsidP="008B1818">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31. К ходатайству прилагаются следующие документы:</w:t>
      </w:r>
    </w:p>
    <w:p w:rsidR="008B1818" w:rsidRPr="00B60BA1" w:rsidRDefault="008B1818" w:rsidP="008B1818">
      <w:pPr>
        <w:autoSpaceDE w:val="0"/>
        <w:autoSpaceDN w:val="0"/>
        <w:adjustRightInd w:val="0"/>
        <w:spacing w:after="0" w:line="240" w:lineRule="auto"/>
        <w:ind w:firstLine="708"/>
        <w:jc w:val="both"/>
        <w:rPr>
          <w:rFonts w:ascii="Arial" w:hAnsi="Arial" w:cs="Arial"/>
          <w:sz w:val="24"/>
          <w:szCs w:val="24"/>
        </w:rPr>
      </w:pPr>
      <w:bookmarkStart w:id="4" w:name="Par7"/>
      <w:bookmarkStart w:id="5" w:name="Par8"/>
      <w:bookmarkEnd w:id="4"/>
      <w:bookmarkEnd w:id="5"/>
      <w:r w:rsidRPr="00B60BA1">
        <w:rPr>
          <w:rFonts w:ascii="Arial" w:hAnsi="Arial" w:cs="Arial"/>
          <w:sz w:val="24"/>
          <w:szCs w:val="24"/>
        </w:rPr>
        <w:t>1) копии документов, удостоверяющих личность заявителя (для заявителей - физических лиц);</w:t>
      </w:r>
    </w:p>
    <w:p w:rsidR="008B1818" w:rsidRPr="00B60BA1" w:rsidRDefault="008B1818" w:rsidP="008B1818">
      <w:pPr>
        <w:autoSpaceDE w:val="0"/>
        <w:autoSpaceDN w:val="0"/>
        <w:adjustRightInd w:val="0"/>
        <w:spacing w:after="0" w:line="240" w:lineRule="auto"/>
        <w:ind w:firstLine="708"/>
        <w:jc w:val="both"/>
        <w:rPr>
          <w:rFonts w:ascii="Arial" w:hAnsi="Arial" w:cs="Arial"/>
          <w:sz w:val="24"/>
          <w:szCs w:val="24"/>
        </w:rPr>
      </w:pPr>
      <w:bookmarkStart w:id="6" w:name="Par15"/>
      <w:bookmarkEnd w:id="6"/>
      <w:r w:rsidRPr="00B60BA1">
        <w:rPr>
          <w:rFonts w:ascii="Arial" w:hAnsi="Arial" w:cs="Arial"/>
          <w:sz w:val="24"/>
          <w:szCs w:val="24"/>
        </w:rPr>
        <w:t xml:space="preserve">2) согласие правообладателя земельного участка на перевод земельного участка из состава земель одной категории в другую, за исключением случая, если </w:t>
      </w:r>
      <w:r w:rsidRPr="00B60BA1">
        <w:rPr>
          <w:rFonts w:ascii="Arial" w:hAnsi="Arial" w:cs="Arial"/>
          <w:sz w:val="24"/>
          <w:szCs w:val="24"/>
        </w:rPr>
        <w:lastRenderedPageBreak/>
        <w:t>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BA2CBE" w:rsidRPr="00B60BA1" w:rsidRDefault="008B1818" w:rsidP="008B1818">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32. У</w:t>
      </w:r>
      <w:r w:rsidR="00BA2CBE" w:rsidRPr="00B60BA1">
        <w:rPr>
          <w:rFonts w:ascii="Arial" w:hAnsi="Arial" w:cs="Arial"/>
          <w:sz w:val="24"/>
          <w:szCs w:val="24"/>
        </w:rPr>
        <w:t xml:space="preserve">полномоченный орган не вправе требовать от заявителей документы, не указанные в </w:t>
      </w:r>
      <w:hyperlink w:anchor="Par157" w:history="1">
        <w:r w:rsidR="00BA2CBE" w:rsidRPr="00B60BA1">
          <w:rPr>
            <w:rFonts w:ascii="Arial" w:hAnsi="Arial" w:cs="Arial"/>
            <w:color w:val="0000FF"/>
            <w:sz w:val="24"/>
            <w:szCs w:val="24"/>
          </w:rPr>
          <w:t>пункте 3</w:t>
        </w:r>
      </w:hyperlink>
      <w:r w:rsidRPr="00B60BA1">
        <w:rPr>
          <w:rFonts w:ascii="Arial" w:hAnsi="Arial" w:cs="Arial"/>
          <w:sz w:val="24"/>
          <w:szCs w:val="24"/>
        </w:rPr>
        <w:t>1</w:t>
      </w:r>
      <w:r w:rsidR="00BA2CBE" w:rsidRPr="00B60BA1">
        <w:rPr>
          <w:rFonts w:ascii="Arial" w:hAnsi="Arial" w:cs="Arial"/>
          <w:sz w:val="24"/>
          <w:szCs w:val="24"/>
        </w:rPr>
        <w:t xml:space="preserve"> настоящего административного регламента.</w:t>
      </w:r>
    </w:p>
    <w:p w:rsidR="008B1818" w:rsidRPr="00B60BA1" w:rsidRDefault="008B1818" w:rsidP="008B1818">
      <w:pPr>
        <w:spacing w:after="0" w:line="240" w:lineRule="auto"/>
        <w:ind w:firstLine="708"/>
        <w:jc w:val="both"/>
        <w:rPr>
          <w:rFonts w:ascii="Arial" w:hAnsi="Arial" w:cs="Arial"/>
          <w:sz w:val="24"/>
          <w:szCs w:val="24"/>
        </w:rPr>
      </w:pPr>
      <w:r w:rsidRPr="00B60BA1">
        <w:rPr>
          <w:rFonts w:ascii="Arial" w:hAnsi="Arial" w:cs="Arial"/>
          <w:sz w:val="24"/>
          <w:szCs w:val="24"/>
        </w:rPr>
        <w:t>33. Документы, представляемые заявителями, должны соответствовать следующим требованиям:</w:t>
      </w:r>
    </w:p>
    <w:p w:rsidR="008B1818" w:rsidRPr="00B60BA1" w:rsidRDefault="008B1818" w:rsidP="008B1818">
      <w:pPr>
        <w:spacing w:after="0" w:line="240" w:lineRule="auto"/>
        <w:ind w:firstLine="708"/>
        <w:jc w:val="both"/>
        <w:rPr>
          <w:rFonts w:ascii="Arial" w:hAnsi="Arial" w:cs="Arial"/>
          <w:sz w:val="24"/>
          <w:szCs w:val="24"/>
        </w:rPr>
      </w:pPr>
      <w:r w:rsidRPr="00B60BA1">
        <w:rPr>
          <w:rFonts w:ascii="Arial" w:hAnsi="Arial" w:cs="Arial"/>
          <w:sz w:val="24"/>
          <w:szCs w:val="24"/>
        </w:rPr>
        <w:t>- должны иметь печати (при наличии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B1818" w:rsidRPr="00B60BA1" w:rsidRDefault="008B1818" w:rsidP="008B1818">
      <w:pPr>
        <w:spacing w:after="0" w:line="240" w:lineRule="auto"/>
        <w:ind w:firstLine="708"/>
        <w:jc w:val="both"/>
        <w:rPr>
          <w:rFonts w:ascii="Arial" w:hAnsi="Arial" w:cs="Arial"/>
          <w:sz w:val="24"/>
          <w:szCs w:val="24"/>
        </w:rPr>
      </w:pPr>
      <w:r w:rsidRPr="00B60BA1">
        <w:rPr>
          <w:rFonts w:ascii="Arial" w:hAnsi="Arial" w:cs="Arial"/>
          <w:sz w:val="24"/>
          <w:szCs w:val="24"/>
        </w:rPr>
        <w:t>- не должны иметь подчисток, приписок, зачеркнутых слов и не оговоренных в них исправлений;</w:t>
      </w:r>
    </w:p>
    <w:p w:rsidR="008B1818" w:rsidRPr="00B60BA1" w:rsidRDefault="008B1818" w:rsidP="008B1818">
      <w:pPr>
        <w:spacing w:after="0" w:line="240" w:lineRule="auto"/>
        <w:ind w:firstLine="708"/>
        <w:jc w:val="both"/>
        <w:rPr>
          <w:rFonts w:ascii="Arial" w:hAnsi="Arial" w:cs="Arial"/>
          <w:sz w:val="24"/>
          <w:szCs w:val="24"/>
        </w:rPr>
      </w:pPr>
      <w:r w:rsidRPr="00B60BA1">
        <w:rPr>
          <w:rFonts w:ascii="Arial" w:hAnsi="Arial" w:cs="Arial"/>
          <w:sz w:val="24"/>
          <w:szCs w:val="24"/>
        </w:rPr>
        <w:t>- не должны иметь повреждений, наличие которых не позволяет однозначно истолковать их содержание.</w:t>
      </w:r>
    </w:p>
    <w:p w:rsidR="00BA2CBE" w:rsidRPr="00B60BA1" w:rsidRDefault="00BA2CBE" w:rsidP="00BA2CBE">
      <w:pPr>
        <w:autoSpaceDE w:val="0"/>
        <w:autoSpaceDN w:val="0"/>
        <w:adjustRightInd w:val="0"/>
        <w:spacing w:after="0" w:line="240" w:lineRule="auto"/>
        <w:rPr>
          <w:rFonts w:ascii="Arial" w:hAnsi="Arial" w:cs="Arial"/>
          <w:sz w:val="24"/>
          <w:szCs w:val="24"/>
        </w:rPr>
      </w:pPr>
    </w:p>
    <w:p w:rsidR="00BA2CBE" w:rsidRPr="00B60BA1" w:rsidRDefault="00BA2CBE" w:rsidP="00BA2CBE">
      <w:pPr>
        <w:autoSpaceDE w:val="0"/>
        <w:autoSpaceDN w:val="0"/>
        <w:adjustRightInd w:val="0"/>
        <w:spacing w:after="0" w:line="240" w:lineRule="auto"/>
        <w:jc w:val="center"/>
        <w:outlineLvl w:val="1"/>
        <w:rPr>
          <w:rFonts w:ascii="Arial" w:hAnsi="Arial" w:cs="Arial"/>
          <w:sz w:val="24"/>
          <w:szCs w:val="24"/>
        </w:rPr>
      </w:pPr>
      <w:r w:rsidRPr="00B60BA1">
        <w:rPr>
          <w:rFonts w:ascii="Arial" w:hAnsi="Arial" w:cs="Arial"/>
          <w:sz w:val="24"/>
          <w:szCs w:val="24"/>
        </w:rPr>
        <w:t>Глава 10. ПЕРЕЧЕНЬ ДОКУМЕНТОВ, НЕОБХОДИМЫХ В СООТВЕТСТВИИ С</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НОРМАТИВНЫМИ ПРАВОВЫМИ АКТАМИ ДЛЯ ПРЕДОСТАВЛЕНИЯ</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МУНИЦИПАЛЬНОЙ УСЛУГИ, КОТОРЫЕ НАХОДЯТСЯ</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В РАСПОРЯЖЕНИИ ГОСУДАРСТВЕННЫХ ОРГАНОВ, ОРГАНОВ МЕСТНОГО</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САМОУПРАВЛЕНИЯ МУНИЦИПАЛЬНЫХ ОБРАЗОВАНИЙ ИРКУТСКОЙ ОБЛАСТИ</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И ИНЫХ ОРГАНОВ, УЧАСТВУЮЩИХ В ПРЕДОСТАВЛЕНИИ ГОСУДАРСТВЕННЫХ</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ИЛИ МУНИЦИПАЛЬНЫХ УСЛУГ, И КОТОРЫЕ ЗАЯВИТЕЛЬ ВПРАВЕ</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ПРЕДСТАВИТЬ</w:t>
      </w:r>
    </w:p>
    <w:p w:rsidR="00BA2CBE" w:rsidRPr="00B60BA1" w:rsidRDefault="00BA2CBE" w:rsidP="00BA2CBE">
      <w:pPr>
        <w:autoSpaceDE w:val="0"/>
        <w:autoSpaceDN w:val="0"/>
        <w:adjustRightInd w:val="0"/>
        <w:spacing w:after="0" w:line="240" w:lineRule="auto"/>
        <w:rPr>
          <w:rFonts w:ascii="Arial" w:hAnsi="Arial" w:cs="Arial"/>
          <w:sz w:val="24"/>
          <w:szCs w:val="24"/>
        </w:rPr>
      </w:pPr>
    </w:p>
    <w:p w:rsidR="00BA2CBE" w:rsidRPr="00B60BA1" w:rsidRDefault="00BA2CBE" w:rsidP="004F68EE">
      <w:pPr>
        <w:autoSpaceDE w:val="0"/>
        <w:autoSpaceDN w:val="0"/>
        <w:adjustRightInd w:val="0"/>
        <w:spacing w:after="0" w:line="240" w:lineRule="auto"/>
        <w:ind w:firstLine="708"/>
        <w:jc w:val="both"/>
        <w:rPr>
          <w:rFonts w:ascii="Arial" w:hAnsi="Arial" w:cs="Arial"/>
          <w:sz w:val="24"/>
          <w:szCs w:val="24"/>
        </w:rPr>
      </w:pPr>
      <w:bookmarkStart w:id="7" w:name="Par180"/>
      <w:bookmarkEnd w:id="7"/>
      <w:r w:rsidRPr="00B60BA1">
        <w:rPr>
          <w:rFonts w:ascii="Arial" w:hAnsi="Arial" w:cs="Arial"/>
          <w:sz w:val="24"/>
          <w:szCs w:val="24"/>
        </w:rPr>
        <w:t>3</w:t>
      </w:r>
      <w:r w:rsidR="004F68EE" w:rsidRPr="00B60BA1">
        <w:rPr>
          <w:rFonts w:ascii="Arial" w:hAnsi="Arial" w:cs="Arial"/>
          <w:sz w:val="24"/>
          <w:szCs w:val="24"/>
        </w:rPr>
        <w:t>4</w:t>
      </w:r>
      <w:r w:rsidRPr="00B60BA1">
        <w:rPr>
          <w:rFonts w:ascii="Arial" w:hAnsi="Arial" w:cs="Arial"/>
          <w:sz w:val="24"/>
          <w:szCs w:val="24"/>
        </w:rPr>
        <w:t xml:space="preserve">. </w:t>
      </w:r>
      <w:r w:rsidR="004F68EE" w:rsidRPr="00B60BA1">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BA2CBE" w:rsidRPr="00B60BA1" w:rsidRDefault="004F68EE" w:rsidP="004F68EE">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1</w:t>
      </w:r>
      <w:r w:rsidR="00BA2CBE" w:rsidRPr="00B60BA1">
        <w:rPr>
          <w:rFonts w:ascii="Arial" w:hAnsi="Arial" w:cs="Arial"/>
          <w:sz w:val="24"/>
          <w:szCs w:val="24"/>
        </w:rPr>
        <w:t>) выписка из Единого государственного реестра юридических лиц</w:t>
      </w:r>
      <w:r w:rsidRPr="00B60BA1">
        <w:rPr>
          <w:rFonts w:ascii="Arial" w:hAnsi="Arial" w:cs="Arial"/>
          <w:sz w:val="24"/>
          <w:szCs w:val="24"/>
        </w:rPr>
        <w:t xml:space="preserve"> (далее – ЕГРЮЛ);</w:t>
      </w:r>
    </w:p>
    <w:p w:rsidR="00BA2CBE" w:rsidRPr="00B60BA1" w:rsidRDefault="004F68EE" w:rsidP="004F68EE">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2</w:t>
      </w:r>
      <w:r w:rsidR="00BA2CBE" w:rsidRPr="00B60BA1">
        <w:rPr>
          <w:rFonts w:ascii="Arial" w:hAnsi="Arial" w:cs="Arial"/>
          <w:sz w:val="24"/>
          <w:szCs w:val="24"/>
        </w:rPr>
        <w:t>) выписка из Единого государственного реестра индивидуальных предпринимателей</w:t>
      </w:r>
      <w:r w:rsidRPr="00B60BA1">
        <w:rPr>
          <w:rFonts w:ascii="Arial" w:hAnsi="Arial" w:cs="Arial"/>
          <w:sz w:val="24"/>
          <w:szCs w:val="24"/>
        </w:rPr>
        <w:t xml:space="preserve"> (далее – ЕГРИП)</w:t>
      </w:r>
      <w:r w:rsidR="00BA2CBE" w:rsidRPr="00B60BA1">
        <w:rPr>
          <w:rFonts w:ascii="Arial" w:hAnsi="Arial" w:cs="Arial"/>
          <w:sz w:val="24"/>
          <w:szCs w:val="24"/>
        </w:rPr>
        <w:t>;</w:t>
      </w:r>
    </w:p>
    <w:p w:rsidR="00BA2CBE" w:rsidRPr="00B60BA1" w:rsidRDefault="004F68EE" w:rsidP="004F68EE">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3)</w:t>
      </w:r>
      <w:r w:rsidR="00BA2CBE" w:rsidRPr="00B60BA1">
        <w:rPr>
          <w:rFonts w:ascii="Arial" w:hAnsi="Arial" w:cs="Arial"/>
          <w:sz w:val="24"/>
          <w:szCs w:val="24"/>
        </w:rPr>
        <w:t xml:space="preserve"> выписка из Единого государственного реестра </w:t>
      </w:r>
      <w:r w:rsidRPr="00B60BA1">
        <w:rPr>
          <w:rFonts w:ascii="Arial" w:hAnsi="Arial" w:cs="Arial"/>
          <w:sz w:val="24"/>
          <w:szCs w:val="24"/>
        </w:rPr>
        <w:t>недвижимости (далее – ЕГРН) в отношении земельного участка</w:t>
      </w:r>
      <w:r w:rsidR="00BA2CBE" w:rsidRPr="00B60BA1">
        <w:rPr>
          <w:rFonts w:ascii="Arial" w:hAnsi="Arial" w:cs="Arial"/>
          <w:sz w:val="24"/>
          <w:szCs w:val="24"/>
        </w:rPr>
        <w:t>;</w:t>
      </w:r>
    </w:p>
    <w:p w:rsidR="004F68EE" w:rsidRPr="00B60BA1" w:rsidRDefault="004F68EE" w:rsidP="004F68EE">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4</w:t>
      </w:r>
      <w:r w:rsidR="00BA2CBE" w:rsidRPr="00B60BA1">
        <w:rPr>
          <w:rFonts w:ascii="Arial" w:hAnsi="Arial" w:cs="Arial"/>
          <w:sz w:val="24"/>
          <w:szCs w:val="24"/>
        </w:rPr>
        <w:t xml:space="preserve">) </w:t>
      </w:r>
      <w:r w:rsidRPr="00B60BA1">
        <w:rPr>
          <w:rFonts w:ascii="Arial" w:hAnsi="Arial" w:cs="Arial"/>
          <w:sz w:val="24"/>
          <w:szCs w:val="24"/>
        </w:rPr>
        <w:t>заключение государственной экологической экспертизы в случае, если ее проведение предусмотрено федеральными законами.</w:t>
      </w:r>
    </w:p>
    <w:p w:rsidR="000F6900" w:rsidRPr="00B60BA1" w:rsidRDefault="000F6900" w:rsidP="000F6900">
      <w:pPr>
        <w:spacing w:after="0" w:line="240" w:lineRule="auto"/>
        <w:ind w:firstLine="708"/>
        <w:jc w:val="both"/>
        <w:rPr>
          <w:rFonts w:ascii="Arial" w:hAnsi="Arial" w:cs="Arial"/>
          <w:sz w:val="24"/>
          <w:szCs w:val="24"/>
        </w:rPr>
      </w:pPr>
      <w:r w:rsidRPr="00B60BA1">
        <w:rPr>
          <w:rFonts w:ascii="Arial" w:hAnsi="Arial" w:cs="Arial"/>
          <w:sz w:val="24"/>
          <w:szCs w:val="24"/>
        </w:rPr>
        <w:t>35. При предоставлении муниципальной услуги запрещается требовать от заявителя:</w:t>
      </w:r>
    </w:p>
    <w:p w:rsidR="000F6900" w:rsidRPr="00B60BA1" w:rsidRDefault="000F6900" w:rsidP="000F6900">
      <w:pPr>
        <w:spacing w:after="0" w:line="240" w:lineRule="auto"/>
        <w:ind w:firstLine="708"/>
        <w:jc w:val="both"/>
        <w:rPr>
          <w:rFonts w:ascii="Arial" w:hAnsi="Arial" w:cs="Arial"/>
          <w:sz w:val="24"/>
          <w:szCs w:val="24"/>
        </w:rPr>
      </w:pPr>
      <w:r w:rsidRPr="00B60BA1">
        <w:rPr>
          <w:rFonts w:ascii="Arial" w:hAnsi="Arial" w:cs="Arial"/>
          <w:sz w:val="24"/>
          <w:szCs w:val="24"/>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F6900" w:rsidRPr="00B60BA1" w:rsidRDefault="000F6900" w:rsidP="000F6900">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 xml:space="preserve">2) </w:t>
      </w:r>
      <w:r w:rsidRPr="00B60BA1">
        <w:rPr>
          <w:rFonts w:ascii="Arial" w:hAnsi="Arial" w:cs="Arial"/>
          <w:bCs/>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654C31">
        <w:rPr>
          <w:rFonts w:ascii="Arial" w:hAnsi="Arial" w:cs="Arial"/>
          <w:bCs/>
          <w:sz w:val="24"/>
          <w:szCs w:val="24"/>
        </w:rPr>
        <w:t>Слюдянского муниципального образования</w:t>
      </w:r>
      <w:r w:rsidRPr="00B60BA1">
        <w:rPr>
          <w:rFonts w:ascii="Arial" w:hAnsi="Arial" w:cs="Arial"/>
          <w:bCs/>
          <w:sz w:val="24"/>
          <w:szCs w:val="24"/>
        </w:rPr>
        <w:t xml:space="preserve">, предоставляющего муниципальную услугу, иных государственных органов,  участвующих в предоставлении государственных или муниципальных услуг, </w:t>
      </w:r>
      <w:r w:rsidRPr="00B60BA1">
        <w:rPr>
          <w:rFonts w:ascii="Arial" w:hAnsi="Arial" w:cs="Arial"/>
          <w:sz w:val="24"/>
          <w:szCs w:val="24"/>
        </w:rPr>
        <w:t xml:space="preserve"> за исключением документов, </w:t>
      </w:r>
      <w:r w:rsidRPr="00B60BA1">
        <w:rPr>
          <w:rFonts w:ascii="Arial" w:hAnsi="Arial" w:cs="Arial"/>
          <w:sz w:val="24"/>
          <w:szCs w:val="24"/>
        </w:rPr>
        <w:lastRenderedPageBreak/>
        <w:t xml:space="preserve">указанных в </w:t>
      </w:r>
      <w:hyperlink r:id="rId18" w:history="1">
        <w:r w:rsidRPr="00B60BA1">
          <w:rPr>
            <w:rFonts w:ascii="Arial" w:hAnsi="Arial" w:cs="Arial"/>
            <w:color w:val="0000FF"/>
            <w:sz w:val="24"/>
            <w:szCs w:val="24"/>
          </w:rPr>
          <w:t>части 6 статьи 7</w:t>
        </w:r>
      </w:hyperlink>
      <w:r w:rsidRPr="00B60BA1">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BA2CBE" w:rsidRPr="00B60BA1" w:rsidRDefault="00BA2CBE" w:rsidP="00BA2CBE">
      <w:pPr>
        <w:autoSpaceDE w:val="0"/>
        <w:autoSpaceDN w:val="0"/>
        <w:adjustRightInd w:val="0"/>
        <w:spacing w:after="0" w:line="240" w:lineRule="auto"/>
        <w:rPr>
          <w:rFonts w:ascii="Arial" w:hAnsi="Arial" w:cs="Arial"/>
          <w:sz w:val="24"/>
          <w:szCs w:val="24"/>
        </w:rPr>
      </w:pPr>
    </w:p>
    <w:p w:rsidR="000243F4" w:rsidRPr="00B60BA1" w:rsidRDefault="00BA2CBE" w:rsidP="000243F4">
      <w:pPr>
        <w:spacing w:after="1" w:line="220" w:lineRule="atLeast"/>
        <w:jc w:val="center"/>
        <w:outlineLvl w:val="2"/>
        <w:rPr>
          <w:rFonts w:ascii="Arial" w:hAnsi="Arial" w:cs="Arial"/>
          <w:sz w:val="24"/>
          <w:szCs w:val="24"/>
        </w:rPr>
      </w:pPr>
      <w:r w:rsidRPr="00B60BA1">
        <w:rPr>
          <w:rFonts w:ascii="Arial" w:hAnsi="Arial" w:cs="Arial"/>
          <w:sz w:val="24"/>
          <w:szCs w:val="24"/>
        </w:rPr>
        <w:t xml:space="preserve">Глава 11. </w:t>
      </w:r>
      <w:r w:rsidR="000243F4" w:rsidRPr="00B60BA1">
        <w:rPr>
          <w:rFonts w:ascii="Arial" w:hAnsi="Arial" w:cs="Arial"/>
          <w:sz w:val="24"/>
          <w:szCs w:val="24"/>
        </w:rPr>
        <w:t>ИСЧЕРПЫВАЮЩИЙ ПЕРЕЧЕНЬ ОСНОВАНИЙ ДЛЯ ОТКАЗА</w:t>
      </w:r>
    </w:p>
    <w:p w:rsidR="000243F4" w:rsidRPr="00B60BA1" w:rsidRDefault="000243F4" w:rsidP="000243F4">
      <w:pPr>
        <w:spacing w:after="1" w:line="220" w:lineRule="atLeast"/>
        <w:jc w:val="center"/>
        <w:rPr>
          <w:rFonts w:ascii="Arial" w:hAnsi="Arial" w:cs="Arial"/>
          <w:sz w:val="24"/>
          <w:szCs w:val="24"/>
        </w:rPr>
      </w:pPr>
      <w:r w:rsidRPr="00B60BA1">
        <w:rPr>
          <w:rFonts w:ascii="Arial" w:hAnsi="Arial" w:cs="Arial"/>
          <w:sz w:val="24"/>
          <w:szCs w:val="24"/>
        </w:rPr>
        <w:t>В РАССМОТРЕНИИ ДОКУМЕНТОВ, НЕОБХОДИМЫХ ДЛЯ ПРЕДОСТАВЛЕНИЯ</w:t>
      </w:r>
    </w:p>
    <w:p w:rsidR="00BA2CBE" w:rsidRPr="00B60BA1" w:rsidRDefault="00BA2CBE" w:rsidP="000243F4">
      <w:pPr>
        <w:autoSpaceDE w:val="0"/>
        <w:autoSpaceDN w:val="0"/>
        <w:adjustRightInd w:val="0"/>
        <w:spacing w:after="0" w:line="240" w:lineRule="auto"/>
        <w:jc w:val="center"/>
        <w:outlineLvl w:val="1"/>
        <w:rPr>
          <w:rFonts w:ascii="Arial" w:hAnsi="Arial" w:cs="Arial"/>
          <w:sz w:val="24"/>
          <w:szCs w:val="24"/>
        </w:rPr>
      </w:pPr>
      <w:r w:rsidRPr="00B60BA1">
        <w:rPr>
          <w:rFonts w:ascii="Arial" w:hAnsi="Arial" w:cs="Arial"/>
          <w:sz w:val="24"/>
          <w:szCs w:val="24"/>
        </w:rPr>
        <w:t>МУНИЦИПАЛЬНОЙ УСЛУГИ</w:t>
      </w:r>
    </w:p>
    <w:p w:rsidR="00BA2CBE" w:rsidRPr="00B60BA1" w:rsidRDefault="00BA2CBE" w:rsidP="00BA2CBE">
      <w:pPr>
        <w:autoSpaceDE w:val="0"/>
        <w:autoSpaceDN w:val="0"/>
        <w:adjustRightInd w:val="0"/>
        <w:spacing w:after="0" w:line="240" w:lineRule="auto"/>
        <w:rPr>
          <w:rFonts w:ascii="Arial" w:hAnsi="Arial" w:cs="Arial"/>
          <w:sz w:val="24"/>
          <w:szCs w:val="24"/>
        </w:rPr>
      </w:pPr>
    </w:p>
    <w:p w:rsidR="000F6900" w:rsidRPr="00B60BA1" w:rsidRDefault="000F6900" w:rsidP="000F6900">
      <w:pPr>
        <w:autoSpaceDE w:val="0"/>
        <w:autoSpaceDN w:val="0"/>
        <w:adjustRightInd w:val="0"/>
        <w:spacing w:after="0" w:line="240" w:lineRule="auto"/>
        <w:ind w:firstLine="708"/>
        <w:jc w:val="both"/>
        <w:rPr>
          <w:rFonts w:ascii="Arial" w:hAnsi="Arial" w:cs="Arial"/>
          <w:sz w:val="24"/>
          <w:szCs w:val="24"/>
        </w:rPr>
      </w:pPr>
      <w:bookmarkStart w:id="8" w:name="Par193"/>
      <w:bookmarkStart w:id="9" w:name="Par0"/>
      <w:bookmarkEnd w:id="8"/>
      <w:bookmarkEnd w:id="9"/>
      <w:r w:rsidRPr="00B60BA1">
        <w:rPr>
          <w:rFonts w:ascii="Arial" w:hAnsi="Arial" w:cs="Arial"/>
          <w:sz w:val="24"/>
          <w:szCs w:val="24"/>
        </w:rPr>
        <w:t>36. Основанием для отказа в рассмотрении документов являются:</w:t>
      </w:r>
    </w:p>
    <w:p w:rsidR="000F6900" w:rsidRPr="00B60BA1" w:rsidRDefault="000F6900" w:rsidP="000F6900">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1) с ходатайством обратилось ненадлежащее лицо;</w:t>
      </w:r>
    </w:p>
    <w:p w:rsidR="000F6900" w:rsidRPr="00B60BA1" w:rsidRDefault="000F6900" w:rsidP="000F6900">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 xml:space="preserve">2) к ходатайству приложены документы, состав, форма или содержание которых не соответствуют требованиям земельного </w:t>
      </w:r>
      <w:hyperlink r:id="rId19" w:history="1">
        <w:r w:rsidRPr="00B60BA1">
          <w:rPr>
            <w:rFonts w:ascii="Arial" w:hAnsi="Arial" w:cs="Arial"/>
            <w:color w:val="0000FF"/>
            <w:sz w:val="24"/>
            <w:szCs w:val="24"/>
          </w:rPr>
          <w:t>законодательства</w:t>
        </w:r>
      </w:hyperlink>
      <w:r w:rsidRPr="00B60BA1">
        <w:rPr>
          <w:rFonts w:ascii="Arial" w:hAnsi="Arial" w:cs="Arial"/>
          <w:sz w:val="24"/>
          <w:szCs w:val="24"/>
        </w:rPr>
        <w:t>.</w:t>
      </w:r>
    </w:p>
    <w:p w:rsidR="00BA2CBE" w:rsidRPr="00B60BA1" w:rsidRDefault="00BA2CBE" w:rsidP="00BA2CBE">
      <w:pPr>
        <w:autoSpaceDE w:val="0"/>
        <w:autoSpaceDN w:val="0"/>
        <w:adjustRightInd w:val="0"/>
        <w:spacing w:after="0" w:line="240" w:lineRule="auto"/>
        <w:rPr>
          <w:rFonts w:ascii="Arial" w:hAnsi="Arial" w:cs="Arial"/>
          <w:color w:val="FF0000"/>
          <w:sz w:val="24"/>
          <w:szCs w:val="24"/>
        </w:rPr>
      </w:pPr>
    </w:p>
    <w:p w:rsidR="00BA2CBE" w:rsidRPr="00B60BA1" w:rsidRDefault="00BA2CBE" w:rsidP="00BA2CBE">
      <w:pPr>
        <w:autoSpaceDE w:val="0"/>
        <w:autoSpaceDN w:val="0"/>
        <w:adjustRightInd w:val="0"/>
        <w:spacing w:after="0" w:line="240" w:lineRule="auto"/>
        <w:jc w:val="center"/>
        <w:outlineLvl w:val="1"/>
        <w:rPr>
          <w:rFonts w:ascii="Arial" w:hAnsi="Arial" w:cs="Arial"/>
          <w:sz w:val="24"/>
          <w:szCs w:val="24"/>
        </w:rPr>
      </w:pPr>
      <w:r w:rsidRPr="00B60BA1">
        <w:rPr>
          <w:rFonts w:ascii="Arial" w:hAnsi="Arial" w:cs="Arial"/>
          <w:sz w:val="24"/>
          <w:szCs w:val="24"/>
        </w:rPr>
        <w:t>Глава 12. ПЕРЕЧЕНЬ ОСНОВАНИЙ ДЛЯ ПРИОСТАНОВЛЕНИЯ</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ИЛИ ОТКАЗА В ПРЕДОСТАВЛЕНИИ МУНИЦИПАЛЬНОЙ УСЛУГИ</w:t>
      </w:r>
    </w:p>
    <w:p w:rsidR="00BA2CBE" w:rsidRPr="00B60BA1" w:rsidRDefault="00BA2CBE" w:rsidP="00BA2CBE">
      <w:pPr>
        <w:autoSpaceDE w:val="0"/>
        <w:autoSpaceDN w:val="0"/>
        <w:adjustRightInd w:val="0"/>
        <w:spacing w:after="0" w:line="240" w:lineRule="auto"/>
        <w:rPr>
          <w:rFonts w:ascii="Arial" w:hAnsi="Arial" w:cs="Arial"/>
          <w:sz w:val="24"/>
          <w:szCs w:val="24"/>
        </w:rPr>
      </w:pPr>
    </w:p>
    <w:p w:rsidR="00BA2CBE" w:rsidRPr="00B60BA1" w:rsidRDefault="000243F4" w:rsidP="000243F4">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3</w:t>
      </w:r>
      <w:r w:rsidR="009D5B73" w:rsidRPr="00B60BA1">
        <w:rPr>
          <w:rFonts w:ascii="Arial" w:hAnsi="Arial" w:cs="Arial"/>
          <w:sz w:val="24"/>
          <w:szCs w:val="24"/>
        </w:rPr>
        <w:t>7</w:t>
      </w:r>
      <w:r w:rsidR="00BA2CBE" w:rsidRPr="00B60BA1">
        <w:rPr>
          <w:rFonts w:ascii="Arial" w:hAnsi="Arial" w:cs="Arial"/>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BA2CBE" w:rsidRPr="00B60BA1" w:rsidRDefault="000243F4" w:rsidP="000243F4">
      <w:pPr>
        <w:autoSpaceDE w:val="0"/>
        <w:autoSpaceDN w:val="0"/>
        <w:adjustRightInd w:val="0"/>
        <w:spacing w:after="0" w:line="240" w:lineRule="auto"/>
        <w:ind w:firstLine="708"/>
        <w:jc w:val="both"/>
        <w:rPr>
          <w:rFonts w:ascii="Arial" w:hAnsi="Arial" w:cs="Arial"/>
          <w:sz w:val="24"/>
          <w:szCs w:val="24"/>
        </w:rPr>
      </w:pPr>
      <w:bookmarkStart w:id="10" w:name="Par205"/>
      <w:bookmarkEnd w:id="10"/>
      <w:r w:rsidRPr="00B60BA1">
        <w:rPr>
          <w:rFonts w:ascii="Arial" w:hAnsi="Arial" w:cs="Arial"/>
          <w:sz w:val="24"/>
          <w:szCs w:val="24"/>
        </w:rPr>
        <w:t>3</w:t>
      </w:r>
      <w:r w:rsidR="009D5B73" w:rsidRPr="00B60BA1">
        <w:rPr>
          <w:rFonts w:ascii="Arial" w:hAnsi="Arial" w:cs="Arial"/>
          <w:sz w:val="24"/>
          <w:szCs w:val="24"/>
        </w:rPr>
        <w:t>8</w:t>
      </w:r>
      <w:r w:rsidR="00BA2CBE" w:rsidRPr="00B60BA1">
        <w:rPr>
          <w:rFonts w:ascii="Arial" w:hAnsi="Arial" w:cs="Arial"/>
          <w:sz w:val="24"/>
          <w:szCs w:val="24"/>
        </w:rPr>
        <w:t>. Основаниями для отказа в предоставлении муниципальной услуги являются:</w:t>
      </w:r>
    </w:p>
    <w:p w:rsidR="00BA2CBE" w:rsidRPr="00B60BA1" w:rsidRDefault="00B26A59" w:rsidP="00B26A59">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1</w:t>
      </w:r>
      <w:r w:rsidR="00BA2CBE" w:rsidRPr="00B60BA1">
        <w:rPr>
          <w:rFonts w:ascii="Arial" w:hAnsi="Arial" w:cs="Arial"/>
          <w:sz w:val="24"/>
          <w:szCs w:val="24"/>
        </w:rPr>
        <w:t xml:space="preserve">) представление неполного </w:t>
      </w:r>
      <w:r w:rsidRPr="00B60BA1">
        <w:rPr>
          <w:rFonts w:ascii="Arial" w:hAnsi="Arial" w:cs="Arial"/>
          <w:sz w:val="24"/>
          <w:szCs w:val="24"/>
        </w:rPr>
        <w:t>пакета</w:t>
      </w:r>
      <w:r w:rsidR="00BA2CBE" w:rsidRPr="00B60BA1">
        <w:rPr>
          <w:rFonts w:ascii="Arial" w:hAnsi="Arial" w:cs="Arial"/>
          <w:sz w:val="24"/>
          <w:szCs w:val="24"/>
        </w:rPr>
        <w:t xml:space="preserve"> документов, </w:t>
      </w:r>
      <w:r w:rsidRPr="00B60BA1">
        <w:rPr>
          <w:rFonts w:ascii="Arial" w:hAnsi="Arial" w:cs="Arial"/>
          <w:sz w:val="24"/>
          <w:szCs w:val="24"/>
        </w:rPr>
        <w:t xml:space="preserve">указанных в пунктах </w:t>
      </w:r>
      <w:r w:rsidR="00BE04B7" w:rsidRPr="00B60BA1">
        <w:rPr>
          <w:rFonts w:ascii="Arial" w:hAnsi="Arial" w:cs="Arial"/>
          <w:sz w:val="24"/>
          <w:szCs w:val="24"/>
        </w:rPr>
        <w:t>29</w:t>
      </w:r>
      <w:r w:rsidRPr="00B60BA1">
        <w:rPr>
          <w:rFonts w:ascii="Arial" w:hAnsi="Arial" w:cs="Arial"/>
          <w:sz w:val="24"/>
          <w:szCs w:val="24"/>
        </w:rPr>
        <w:t xml:space="preserve">, 31 административного регламента; </w:t>
      </w:r>
    </w:p>
    <w:p w:rsidR="00BA2CBE" w:rsidRPr="00B60BA1" w:rsidRDefault="00B26A59" w:rsidP="00B26A59">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2</w:t>
      </w:r>
      <w:r w:rsidR="00BA2CBE" w:rsidRPr="00B60BA1">
        <w:rPr>
          <w:rFonts w:ascii="Arial" w:hAnsi="Arial" w:cs="Arial"/>
          <w:sz w:val="24"/>
          <w:szCs w:val="24"/>
        </w:rPr>
        <w:t>) установление в соответствии с федеральными законами ограничения перевода земельных участков из одной категории в другую либо запрета на такой перевод;</w:t>
      </w:r>
    </w:p>
    <w:p w:rsidR="00BA2CBE" w:rsidRPr="00B60BA1" w:rsidRDefault="00B26A59" w:rsidP="00B26A59">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3</w:t>
      </w:r>
      <w:r w:rsidR="00BA2CBE" w:rsidRPr="00B60BA1">
        <w:rPr>
          <w:rFonts w:ascii="Arial" w:hAnsi="Arial" w:cs="Arial"/>
          <w:sz w:val="24"/>
          <w:szCs w:val="24"/>
        </w:rPr>
        <w:t>) наличие отрицательного заключения государственной экологической экспертизы;</w:t>
      </w:r>
    </w:p>
    <w:p w:rsidR="00BA2CBE" w:rsidRPr="00B60BA1" w:rsidRDefault="00B26A59" w:rsidP="00B26A59">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4</w:t>
      </w:r>
      <w:r w:rsidR="00BA2CBE" w:rsidRPr="00B60BA1">
        <w:rPr>
          <w:rFonts w:ascii="Arial" w:hAnsi="Arial" w:cs="Arial"/>
          <w:sz w:val="24"/>
          <w:szCs w:val="24"/>
        </w:rPr>
        <w:t>) установление несоответствия испрашиваемого целевого назначения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BA2CBE" w:rsidRPr="00B60BA1" w:rsidRDefault="009D5B73" w:rsidP="00B26A59">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39</w:t>
      </w:r>
      <w:r w:rsidR="00B26A59" w:rsidRPr="00B60BA1">
        <w:rPr>
          <w:rFonts w:ascii="Arial" w:hAnsi="Arial" w:cs="Arial"/>
          <w:sz w:val="24"/>
          <w:szCs w:val="24"/>
        </w:rPr>
        <w:t xml:space="preserve">. </w:t>
      </w:r>
      <w:r w:rsidR="00BA2CBE" w:rsidRPr="00B60BA1">
        <w:rPr>
          <w:rFonts w:ascii="Arial" w:hAnsi="Arial" w:cs="Arial"/>
          <w:sz w:val="24"/>
          <w:szCs w:val="24"/>
        </w:rPr>
        <w:t>Отказ в предоставлении муниципальной услуги может быть обжалован заявителем в порядке, установленном законодательством Российской Федерации.</w:t>
      </w:r>
    </w:p>
    <w:p w:rsidR="00BA2CBE" w:rsidRPr="00B60BA1" w:rsidRDefault="00BA2CBE" w:rsidP="00BA2CBE">
      <w:pPr>
        <w:autoSpaceDE w:val="0"/>
        <w:autoSpaceDN w:val="0"/>
        <w:adjustRightInd w:val="0"/>
        <w:spacing w:after="0" w:line="240" w:lineRule="auto"/>
        <w:rPr>
          <w:rFonts w:ascii="Arial" w:hAnsi="Arial" w:cs="Arial"/>
          <w:sz w:val="24"/>
          <w:szCs w:val="24"/>
        </w:rPr>
      </w:pPr>
    </w:p>
    <w:p w:rsidR="00BA2CBE" w:rsidRPr="00B60BA1" w:rsidRDefault="00BA2CBE" w:rsidP="00BA2CBE">
      <w:pPr>
        <w:autoSpaceDE w:val="0"/>
        <w:autoSpaceDN w:val="0"/>
        <w:adjustRightInd w:val="0"/>
        <w:spacing w:after="0" w:line="240" w:lineRule="auto"/>
        <w:jc w:val="center"/>
        <w:outlineLvl w:val="1"/>
        <w:rPr>
          <w:rFonts w:ascii="Arial" w:hAnsi="Arial" w:cs="Arial"/>
          <w:sz w:val="24"/>
          <w:szCs w:val="24"/>
        </w:rPr>
      </w:pPr>
      <w:r w:rsidRPr="00B60BA1">
        <w:rPr>
          <w:rFonts w:ascii="Arial" w:hAnsi="Arial" w:cs="Arial"/>
          <w:sz w:val="24"/>
          <w:szCs w:val="24"/>
        </w:rPr>
        <w:t>Глава 13. ПЕРЕЧЕНЬ УСЛУГ, КОТОРЫЕ ЯВЛЯЮТСЯ НЕОБХОДИМЫМИ</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И ОБЯЗАТЕЛЬНЫМИ ДЛЯ ПРЕДОСТАВЛЕНИЯ МУНИЦИПАЛЬНОЙ УСЛУГИ,</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В ТОМ ЧИСЛЕ СВЕДЕНИЯ О ДОКУМЕНТЕ (ДОКУМЕНТАХ), ВЫДАВАЕМОМ</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(ВЫДАВАЕМЫХ) ОРГАНИЗАЦИЯМИ, УЧАСТВУЮЩИМИ В ПРЕДОСТАВЛЕНИИ</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МУНИЦИПАЛЬНОЙ УСЛУГИ</w:t>
      </w:r>
    </w:p>
    <w:p w:rsidR="00BA2CBE" w:rsidRPr="00B60BA1" w:rsidRDefault="00BA2CBE" w:rsidP="00BA2CBE">
      <w:pPr>
        <w:autoSpaceDE w:val="0"/>
        <w:autoSpaceDN w:val="0"/>
        <w:adjustRightInd w:val="0"/>
        <w:spacing w:after="0" w:line="240" w:lineRule="auto"/>
        <w:rPr>
          <w:rFonts w:ascii="Arial" w:hAnsi="Arial" w:cs="Arial"/>
          <w:sz w:val="24"/>
          <w:szCs w:val="24"/>
        </w:rPr>
      </w:pPr>
    </w:p>
    <w:p w:rsidR="00BA2CBE" w:rsidRPr="00B60BA1" w:rsidRDefault="00BA2CBE" w:rsidP="00885AA5">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4</w:t>
      </w:r>
      <w:r w:rsidR="009D5B73" w:rsidRPr="00B60BA1">
        <w:rPr>
          <w:rFonts w:ascii="Arial" w:hAnsi="Arial" w:cs="Arial"/>
          <w:sz w:val="24"/>
          <w:szCs w:val="24"/>
        </w:rPr>
        <w:t>0</w:t>
      </w:r>
      <w:r w:rsidRPr="00B60BA1">
        <w:rPr>
          <w:rFonts w:ascii="Arial" w:hAnsi="Arial" w:cs="Arial"/>
          <w:sz w:val="24"/>
          <w:szCs w:val="24"/>
        </w:rPr>
        <w:t>. 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BA2CBE" w:rsidRPr="00B60BA1" w:rsidRDefault="00BA2CBE" w:rsidP="00BA2CBE">
      <w:pPr>
        <w:autoSpaceDE w:val="0"/>
        <w:autoSpaceDN w:val="0"/>
        <w:adjustRightInd w:val="0"/>
        <w:spacing w:after="0" w:line="240" w:lineRule="auto"/>
        <w:rPr>
          <w:rFonts w:ascii="Arial" w:hAnsi="Arial" w:cs="Arial"/>
          <w:sz w:val="24"/>
          <w:szCs w:val="24"/>
        </w:rPr>
      </w:pPr>
    </w:p>
    <w:p w:rsidR="00BA2CBE" w:rsidRPr="00B60BA1" w:rsidRDefault="00BA2CBE" w:rsidP="00BA2CBE">
      <w:pPr>
        <w:autoSpaceDE w:val="0"/>
        <w:autoSpaceDN w:val="0"/>
        <w:adjustRightInd w:val="0"/>
        <w:spacing w:after="0" w:line="240" w:lineRule="auto"/>
        <w:jc w:val="center"/>
        <w:outlineLvl w:val="1"/>
        <w:rPr>
          <w:rFonts w:ascii="Arial" w:hAnsi="Arial" w:cs="Arial"/>
          <w:sz w:val="24"/>
          <w:szCs w:val="24"/>
        </w:rPr>
      </w:pPr>
      <w:r w:rsidRPr="00B60BA1">
        <w:rPr>
          <w:rFonts w:ascii="Arial" w:hAnsi="Arial" w:cs="Arial"/>
          <w:sz w:val="24"/>
          <w:szCs w:val="24"/>
        </w:rPr>
        <w:t>Глава 14. ПОРЯДОК, РАЗМЕР И ОСНОВАНИЯ ВЗИМАНИЯ</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ГОСУДАРСТВЕННОЙ ПОШЛИНЫ ИЛИ ИНОЙ ПЛАТЫ, ВЗИМАЕМОЙ</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ЗА ПРЕДОСТАВЛЕНИЕ МУНИЦИПАЛЬНОЙ УСЛУГИ, В ТОМ ЧИСЛЕ</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В ЭЛЕКТРОННОЙ ФОРМЕ</w:t>
      </w:r>
    </w:p>
    <w:p w:rsidR="00BA2CBE" w:rsidRPr="00B60BA1" w:rsidRDefault="00BA2CBE" w:rsidP="00BA2CBE">
      <w:pPr>
        <w:autoSpaceDE w:val="0"/>
        <w:autoSpaceDN w:val="0"/>
        <w:adjustRightInd w:val="0"/>
        <w:spacing w:after="0" w:line="240" w:lineRule="auto"/>
        <w:rPr>
          <w:rFonts w:ascii="Arial" w:hAnsi="Arial" w:cs="Arial"/>
          <w:sz w:val="24"/>
          <w:szCs w:val="24"/>
        </w:rPr>
      </w:pPr>
    </w:p>
    <w:p w:rsidR="00BA2CBE" w:rsidRPr="00B60BA1" w:rsidRDefault="00BA2CBE" w:rsidP="00885AA5">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4</w:t>
      </w:r>
      <w:r w:rsidR="009D5B73" w:rsidRPr="00B60BA1">
        <w:rPr>
          <w:rFonts w:ascii="Arial" w:hAnsi="Arial" w:cs="Arial"/>
          <w:sz w:val="24"/>
          <w:szCs w:val="24"/>
        </w:rPr>
        <w:t>1</w:t>
      </w:r>
      <w:r w:rsidRPr="00B60BA1">
        <w:rPr>
          <w:rFonts w:ascii="Arial" w:hAnsi="Arial" w:cs="Arial"/>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BA2CBE" w:rsidRPr="00B60BA1" w:rsidRDefault="00BA2CBE" w:rsidP="00885AA5">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lastRenderedPageBreak/>
        <w:t>4</w:t>
      </w:r>
      <w:r w:rsidR="009D5B73" w:rsidRPr="00B60BA1">
        <w:rPr>
          <w:rFonts w:ascii="Arial" w:hAnsi="Arial" w:cs="Arial"/>
          <w:sz w:val="24"/>
          <w:szCs w:val="24"/>
        </w:rPr>
        <w:t>2</w:t>
      </w:r>
      <w:r w:rsidRPr="00B60BA1">
        <w:rPr>
          <w:rFonts w:ascii="Arial" w:hAnsi="Arial" w:cs="Arial"/>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BA2CBE" w:rsidRPr="00B60BA1" w:rsidRDefault="00BA2CBE" w:rsidP="00BA2CBE">
      <w:pPr>
        <w:autoSpaceDE w:val="0"/>
        <w:autoSpaceDN w:val="0"/>
        <w:adjustRightInd w:val="0"/>
        <w:spacing w:after="0" w:line="240" w:lineRule="auto"/>
        <w:rPr>
          <w:rFonts w:ascii="Arial" w:hAnsi="Arial" w:cs="Arial"/>
          <w:sz w:val="24"/>
          <w:szCs w:val="24"/>
        </w:rPr>
      </w:pPr>
    </w:p>
    <w:p w:rsidR="00BA2CBE" w:rsidRPr="00B60BA1" w:rsidRDefault="00BA2CBE" w:rsidP="00BA2CBE">
      <w:pPr>
        <w:autoSpaceDE w:val="0"/>
        <w:autoSpaceDN w:val="0"/>
        <w:adjustRightInd w:val="0"/>
        <w:spacing w:after="0" w:line="240" w:lineRule="auto"/>
        <w:jc w:val="center"/>
        <w:outlineLvl w:val="1"/>
        <w:rPr>
          <w:rFonts w:ascii="Arial" w:hAnsi="Arial" w:cs="Arial"/>
          <w:sz w:val="24"/>
          <w:szCs w:val="24"/>
        </w:rPr>
      </w:pPr>
      <w:r w:rsidRPr="00B60BA1">
        <w:rPr>
          <w:rFonts w:ascii="Arial" w:hAnsi="Arial" w:cs="Arial"/>
          <w:sz w:val="24"/>
          <w:szCs w:val="24"/>
        </w:rPr>
        <w:t>Глава 15. ПОРЯДОК, РАЗМЕР И ОСНОВАНИЯ ВЗИМАНИЯ ПЛАТЫ</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ЗА ПРЕДОСТАВЛЕНИЕ УСЛУГ, КОТОРЫЕ ЯВЛЯЮТСЯ НЕОБХОДИМЫМИ</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И ОБЯЗАТЕЛЬНЫМИ ДЛЯ ПРЕДОСТАВЛЕНИЯ МУНИЦИПАЛЬНОЙ УСЛУГИ,</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ВКЛЮЧАЯ ИНФОРМАЦИЮ О МЕТОДИКЕ РАСЧЕТА РАЗМЕРА ТАКОЙ ПЛАТЫ</w:t>
      </w:r>
    </w:p>
    <w:p w:rsidR="00BA2CBE" w:rsidRPr="00B60BA1" w:rsidRDefault="00BA2CBE" w:rsidP="00BA2CBE">
      <w:pPr>
        <w:autoSpaceDE w:val="0"/>
        <w:autoSpaceDN w:val="0"/>
        <w:adjustRightInd w:val="0"/>
        <w:spacing w:after="0" w:line="240" w:lineRule="auto"/>
        <w:rPr>
          <w:rFonts w:ascii="Arial" w:hAnsi="Arial" w:cs="Arial"/>
          <w:sz w:val="24"/>
          <w:szCs w:val="24"/>
        </w:rPr>
      </w:pPr>
    </w:p>
    <w:p w:rsidR="00BA2CBE" w:rsidRPr="00B60BA1" w:rsidRDefault="00BA2CBE" w:rsidP="00885AA5">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4</w:t>
      </w:r>
      <w:r w:rsidR="009D5B73" w:rsidRPr="00B60BA1">
        <w:rPr>
          <w:rFonts w:ascii="Arial" w:hAnsi="Arial" w:cs="Arial"/>
          <w:sz w:val="24"/>
          <w:szCs w:val="24"/>
        </w:rPr>
        <w:t>3</w:t>
      </w:r>
      <w:r w:rsidRPr="00B60BA1">
        <w:rPr>
          <w:rFonts w:ascii="Arial" w:hAnsi="Arial" w:cs="Arial"/>
          <w:sz w:val="24"/>
          <w:szCs w:val="24"/>
        </w:rPr>
        <w:t>. Плата за услуги, которые являются необходимыми и обязательными для предоставления муниципальной услуги, отсутствует.</w:t>
      </w:r>
    </w:p>
    <w:p w:rsidR="00BA2CBE" w:rsidRPr="00B60BA1" w:rsidRDefault="00BA2CBE" w:rsidP="00BA2CBE">
      <w:pPr>
        <w:autoSpaceDE w:val="0"/>
        <w:autoSpaceDN w:val="0"/>
        <w:adjustRightInd w:val="0"/>
        <w:spacing w:after="0" w:line="240" w:lineRule="auto"/>
        <w:rPr>
          <w:rFonts w:ascii="Arial" w:hAnsi="Arial" w:cs="Arial"/>
          <w:sz w:val="24"/>
          <w:szCs w:val="24"/>
        </w:rPr>
      </w:pPr>
    </w:p>
    <w:p w:rsidR="00BA2CBE" w:rsidRPr="00B60BA1" w:rsidRDefault="00BA2CBE" w:rsidP="00BA2CBE">
      <w:pPr>
        <w:autoSpaceDE w:val="0"/>
        <w:autoSpaceDN w:val="0"/>
        <w:adjustRightInd w:val="0"/>
        <w:spacing w:after="0" w:line="240" w:lineRule="auto"/>
        <w:jc w:val="center"/>
        <w:outlineLvl w:val="1"/>
        <w:rPr>
          <w:rFonts w:ascii="Arial" w:hAnsi="Arial" w:cs="Arial"/>
          <w:sz w:val="24"/>
          <w:szCs w:val="24"/>
        </w:rPr>
      </w:pPr>
      <w:r w:rsidRPr="00B60BA1">
        <w:rPr>
          <w:rFonts w:ascii="Arial" w:hAnsi="Arial" w:cs="Arial"/>
          <w:sz w:val="24"/>
          <w:szCs w:val="24"/>
        </w:rPr>
        <w:t>Глава 16. МАКСИМАЛЬНЫЙ СРОК ОЖИДАНИЯ В ОЧЕРЕДИ</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ПРИ ПОДАЧЕ ЗАЯВЛЕНИЯ О ПРЕДОСТАВЛЕНИИ МУНИЦИПАЛЬНОЙ УСЛУГИ</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И ПРИ ПОЛУЧЕНИИ РЕЗУЛЬТАТА ПРЕДОСТАВЛЕНИЯ ТАКОЙ УСЛУГИ</w:t>
      </w:r>
    </w:p>
    <w:p w:rsidR="00BA2CBE" w:rsidRPr="00B60BA1" w:rsidRDefault="00BA2CBE" w:rsidP="00BA2CBE">
      <w:pPr>
        <w:autoSpaceDE w:val="0"/>
        <w:autoSpaceDN w:val="0"/>
        <w:adjustRightInd w:val="0"/>
        <w:spacing w:after="0" w:line="240" w:lineRule="auto"/>
        <w:rPr>
          <w:rFonts w:ascii="Arial" w:hAnsi="Arial" w:cs="Arial"/>
          <w:sz w:val="24"/>
          <w:szCs w:val="24"/>
        </w:rPr>
      </w:pPr>
    </w:p>
    <w:p w:rsidR="00BA2CBE" w:rsidRPr="00B60BA1" w:rsidRDefault="00885AA5" w:rsidP="00885AA5">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4</w:t>
      </w:r>
      <w:r w:rsidR="009D5B73" w:rsidRPr="00B60BA1">
        <w:rPr>
          <w:rFonts w:ascii="Arial" w:hAnsi="Arial" w:cs="Arial"/>
          <w:sz w:val="24"/>
          <w:szCs w:val="24"/>
        </w:rPr>
        <w:t>4</w:t>
      </w:r>
      <w:r w:rsidR="00BA2CBE" w:rsidRPr="00B60BA1">
        <w:rPr>
          <w:rFonts w:ascii="Arial" w:hAnsi="Arial" w:cs="Arial"/>
          <w:sz w:val="24"/>
          <w:szCs w:val="24"/>
        </w:rPr>
        <w:t>. Максимальное время ожидания в очереди при подаче заявления и документов не должно превышать 15 минут.</w:t>
      </w:r>
    </w:p>
    <w:p w:rsidR="00BA2CBE" w:rsidRPr="00B60BA1" w:rsidRDefault="00885AA5" w:rsidP="00885AA5">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4</w:t>
      </w:r>
      <w:r w:rsidR="009D5B73" w:rsidRPr="00B60BA1">
        <w:rPr>
          <w:rFonts w:ascii="Arial" w:hAnsi="Arial" w:cs="Arial"/>
          <w:sz w:val="24"/>
          <w:szCs w:val="24"/>
        </w:rPr>
        <w:t>5</w:t>
      </w:r>
      <w:r w:rsidR="00BA2CBE" w:rsidRPr="00B60BA1">
        <w:rPr>
          <w:rFonts w:ascii="Arial" w:hAnsi="Arial" w:cs="Arial"/>
          <w:sz w:val="24"/>
          <w:szCs w:val="24"/>
        </w:rPr>
        <w:t>. Максимальное время ожидания в очереди при получении результата муниципальной услуги не должно превышать 15 минут.</w:t>
      </w:r>
    </w:p>
    <w:p w:rsidR="00BA2CBE" w:rsidRPr="00B60BA1" w:rsidRDefault="00BA2CBE" w:rsidP="00BA2CBE">
      <w:pPr>
        <w:autoSpaceDE w:val="0"/>
        <w:autoSpaceDN w:val="0"/>
        <w:adjustRightInd w:val="0"/>
        <w:spacing w:after="0" w:line="240" w:lineRule="auto"/>
        <w:rPr>
          <w:rFonts w:ascii="Arial" w:hAnsi="Arial" w:cs="Arial"/>
          <w:sz w:val="24"/>
          <w:szCs w:val="24"/>
        </w:rPr>
      </w:pPr>
    </w:p>
    <w:p w:rsidR="00BA2CBE" w:rsidRPr="00B60BA1" w:rsidRDefault="00BA2CBE" w:rsidP="00BA2CBE">
      <w:pPr>
        <w:autoSpaceDE w:val="0"/>
        <w:autoSpaceDN w:val="0"/>
        <w:adjustRightInd w:val="0"/>
        <w:spacing w:after="0" w:line="240" w:lineRule="auto"/>
        <w:jc w:val="center"/>
        <w:outlineLvl w:val="1"/>
        <w:rPr>
          <w:rFonts w:ascii="Arial" w:hAnsi="Arial" w:cs="Arial"/>
          <w:sz w:val="24"/>
          <w:szCs w:val="24"/>
        </w:rPr>
      </w:pPr>
      <w:r w:rsidRPr="00B60BA1">
        <w:rPr>
          <w:rFonts w:ascii="Arial" w:hAnsi="Arial" w:cs="Arial"/>
          <w:sz w:val="24"/>
          <w:szCs w:val="24"/>
        </w:rPr>
        <w:t xml:space="preserve">Глава 17. СРОК И ПОРЯДОК РЕГИСТРАЦИИ </w:t>
      </w:r>
      <w:r w:rsidR="00885AA5" w:rsidRPr="00B60BA1">
        <w:rPr>
          <w:rFonts w:ascii="Arial" w:hAnsi="Arial" w:cs="Arial"/>
          <w:sz w:val="24"/>
          <w:szCs w:val="24"/>
        </w:rPr>
        <w:t>ХОДАТАЙСТВА</w:t>
      </w:r>
      <w:r w:rsidRPr="00B60BA1">
        <w:rPr>
          <w:rFonts w:ascii="Arial" w:hAnsi="Arial" w:cs="Arial"/>
          <w:sz w:val="24"/>
          <w:szCs w:val="24"/>
        </w:rPr>
        <w:t xml:space="preserve"> ЗАЯВИТЕЛЯ О</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ПРЕДОСТАВЛЕНИИ МУНИЦИПАЛЬНОЙ УСЛУГИ, В ТОМ ЧИСЛЕ</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В ЭЛЕКТРОННОЙ ФОРМЕ</w:t>
      </w:r>
    </w:p>
    <w:p w:rsidR="00BA2CBE" w:rsidRPr="00B60BA1" w:rsidRDefault="00BA2CBE" w:rsidP="00BA2CBE">
      <w:pPr>
        <w:autoSpaceDE w:val="0"/>
        <w:autoSpaceDN w:val="0"/>
        <w:adjustRightInd w:val="0"/>
        <w:spacing w:after="0" w:line="240" w:lineRule="auto"/>
        <w:rPr>
          <w:rFonts w:ascii="Arial" w:hAnsi="Arial" w:cs="Arial"/>
          <w:sz w:val="24"/>
          <w:szCs w:val="24"/>
        </w:rPr>
      </w:pPr>
    </w:p>
    <w:p w:rsidR="00885AA5" w:rsidRPr="00B60BA1" w:rsidRDefault="00885AA5" w:rsidP="00885AA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sz w:val="24"/>
          <w:szCs w:val="24"/>
        </w:rPr>
        <w:t>4</w:t>
      </w:r>
      <w:r w:rsidR="009D5B73" w:rsidRPr="00B60BA1">
        <w:rPr>
          <w:rFonts w:ascii="Arial" w:hAnsi="Arial" w:cs="Arial"/>
          <w:sz w:val="24"/>
          <w:szCs w:val="24"/>
        </w:rPr>
        <w:t>6</w:t>
      </w:r>
      <w:r w:rsidR="00BA2CBE" w:rsidRPr="00B60BA1">
        <w:rPr>
          <w:rFonts w:ascii="Arial" w:hAnsi="Arial" w:cs="Arial"/>
          <w:sz w:val="24"/>
          <w:szCs w:val="24"/>
        </w:rPr>
        <w:t xml:space="preserve">. </w:t>
      </w:r>
      <w:r w:rsidRPr="00B60BA1">
        <w:rPr>
          <w:rFonts w:ascii="Arial" w:hAnsi="Arial" w:cs="Arial"/>
          <w:bCs/>
          <w:sz w:val="24"/>
          <w:szCs w:val="24"/>
        </w:rPr>
        <w:t>Регистрацию ходатайства и документов о предоставлении муниципальной услуги осуществляет должностное лицо уполномоченного органа, ответственное за регистрацию документов, в том числе в электронной форме.</w:t>
      </w:r>
    </w:p>
    <w:p w:rsidR="00885AA5" w:rsidRPr="00B60BA1" w:rsidRDefault="00885AA5" w:rsidP="00885AA5">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bCs/>
          <w:sz w:val="24"/>
          <w:szCs w:val="24"/>
        </w:rPr>
        <w:t xml:space="preserve">Максимальное время регистрации ходатайства составляет 10 минут, </w:t>
      </w:r>
      <w:r w:rsidRPr="00B60BA1">
        <w:rPr>
          <w:rFonts w:ascii="Arial" w:hAnsi="Arial" w:cs="Arial"/>
          <w:sz w:val="24"/>
          <w:szCs w:val="24"/>
        </w:rPr>
        <w:t>при направлении документов через организации почтовой связи или в электронной форме - один рабочий день со дня получения уполномоченным органом указанных документов.</w:t>
      </w:r>
    </w:p>
    <w:p w:rsidR="00885AA5" w:rsidRPr="00B60BA1" w:rsidRDefault="009D5B73" w:rsidP="00885AA5">
      <w:pPr>
        <w:spacing w:after="0" w:line="240" w:lineRule="auto"/>
        <w:ind w:firstLine="708"/>
        <w:jc w:val="both"/>
        <w:rPr>
          <w:rFonts w:ascii="Arial" w:hAnsi="Arial" w:cs="Arial"/>
          <w:sz w:val="24"/>
          <w:szCs w:val="24"/>
        </w:rPr>
      </w:pPr>
      <w:r w:rsidRPr="00B60BA1">
        <w:rPr>
          <w:rFonts w:ascii="Arial" w:hAnsi="Arial" w:cs="Arial"/>
          <w:sz w:val="24"/>
          <w:szCs w:val="24"/>
        </w:rPr>
        <w:t xml:space="preserve">47. </w:t>
      </w:r>
      <w:r w:rsidR="00885AA5" w:rsidRPr="00B60BA1">
        <w:rPr>
          <w:rFonts w:ascii="Arial" w:hAnsi="Arial" w:cs="Arial"/>
          <w:sz w:val="24"/>
          <w:szCs w:val="24"/>
        </w:rPr>
        <w:t xml:space="preserve">При получении уполномоченным органом документов, необходимых для предоставления муниципальной услуги, должностное лицо уполномоченного органа, ответственное за прием и регистрацию документов, осуществляет их регистрацию путем присвоения указанным документам входящего номера с указанием даты получения. </w:t>
      </w:r>
    </w:p>
    <w:p w:rsidR="00BA2CBE" w:rsidRPr="00B60BA1" w:rsidRDefault="00BA2CBE" w:rsidP="00885AA5">
      <w:pPr>
        <w:autoSpaceDE w:val="0"/>
        <w:autoSpaceDN w:val="0"/>
        <w:adjustRightInd w:val="0"/>
        <w:spacing w:after="0" w:line="240" w:lineRule="auto"/>
        <w:ind w:firstLine="708"/>
        <w:jc w:val="both"/>
        <w:rPr>
          <w:rFonts w:ascii="Arial" w:hAnsi="Arial" w:cs="Arial"/>
          <w:sz w:val="24"/>
          <w:szCs w:val="24"/>
        </w:rPr>
      </w:pPr>
    </w:p>
    <w:p w:rsidR="00885AA5" w:rsidRPr="00B60BA1" w:rsidRDefault="00885AA5" w:rsidP="00885AA5">
      <w:pPr>
        <w:autoSpaceDE w:val="0"/>
        <w:autoSpaceDN w:val="0"/>
        <w:adjustRightInd w:val="0"/>
        <w:spacing w:after="0" w:line="240" w:lineRule="auto"/>
        <w:jc w:val="center"/>
        <w:outlineLvl w:val="1"/>
        <w:rPr>
          <w:rFonts w:ascii="Arial" w:hAnsi="Arial" w:cs="Arial"/>
          <w:bCs/>
          <w:sz w:val="24"/>
          <w:szCs w:val="24"/>
        </w:rPr>
      </w:pPr>
      <w:r w:rsidRPr="00B60BA1">
        <w:rPr>
          <w:rFonts w:ascii="Arial" w:hAnsi="Arial" w:cs="Arial"/>
          <w:sz w:val="24"/>
          <w:szCs w:val="24"/>
        </w:rPr>
        <w:t xml:space="preserve">Глава 18. </w:t>
      </w:r>
      <w:r w:rsidRPr="00B60BA1">
        <w:rPr>
          <w:rFonts w:ascii="Arial" w:hAnsi="Arial" w:cs="Arial"/>
          <w:bCs/>
          <w:sz w:val="24"/>
          <w:szCs w:val="24"/>
        </w:rPr>
        <w:t xml:space="preserve">ТРЕБОВАНИЯ К ПОМЕЩЕНИЯМ, В КОТОРЫХ </w:t>
      </w:r>
    </w:p>
    <w:p w:rsidR="00885AA5" w:rsidRPr="00B60BA1" w:rsidRDefault="00885AA5" w:rsidP="00885AA5">
      <w:pPr>
        <w:autoSpaceDE w:val="0"/>
        <w:autoSpaceDN w:val="0"/>
        <w:adjustRightInd w:val="0"/>
        <w:spacing w:after="0" w:line="240" w:lineRule="auto"/>
        <w:jc w:val="center"/>
        <w:outlineLvl w:val="1"/>
        <w:rPr>
          <w:rFonts w:ascii="Arial" w:hAnsi="Arial" w:cs="Arial"/>
          <w:bCs/>
          <w:sz w:val="24"/>
          <w:szCs w:val="24"/>
        </w:rPr>
      </w:pPr>
      <w:r w:rsidRPr="00B60BA1">
        <w:rPr>
          <w:rFonts w:ascii="Arial" w:hAnsi="Arial" w:cs="Arial"/>
          <w:bCs/>
          <w:sz w:val="24"/>
          <w:szCs w:val="24"/>
        </w:rPr>
        <w:t>ПРЕДОСТАВЛЯЕТСЯ МУНИЦИПАЛЬНАЯ УСЛУГА</w:t>
      </w:r>
    </w:p>
    <w:p w:rsidR="00885AA5" w:rsidRPr="00B60BA1" w:rsidRDefault="00885AA5" w:rsidP="00885AA5">
      <w:pPr>
        <w:autoSpaceDE w:val="0"/>
        <w:autoSpaceDN w:val="0"/>
        <w:adjustRightInd w:val="0"/>
        <w:spacing w:after="0" w:line="240" w:lineRule="auto"/>
        <w:rPr>
          <w:rFonts w:ascii="Arial" w:hAnsi="Arial" w:cs="Arial"/>
          <w:bCs/>
          <w:sz w:val="24"/>
          <w:szCs w:val="24"/>
        </w:rPr>
      </w:pPr>
    </w:p>
    <w:p w:rsidR="00040708" w:rsidRPr="00E00259" w:rsidRDefault="00885AA5" w:rsidP="00040708">
      <w:pPr>
        <w:spacing w:after="0" w:line="240" w:lineRule="auto"/>
        <w:ind w:firstLine="709"/>
        <w:jc w:val="both"/>
        <w:rPr>
          <w:rFonts w:ascii="Arial" w:hAnsi="Arial" w:cs="Arial"/>
          <w:sz w:val="24"/>
          <w:szCs w:val="24"/>
        </w:rPr>
      </w:pPr>
      <w:r w:rsidRPr="00B60BA1">
        <w:rPr>
          <w:rFonts w:ascii="Arial" w:hAnsi="Arial" w:cs="Arial"/>
          <w:bCs/>
          <w:sz w:val="24"/>
          <w:szCs w:val="24"/>
        </w:rPr>
        <w:t xml:space="preserve">48. </w:t>
      </w:r>
      <w:r w:rsidR="00040708" w:rsidRPr="00E00259">
        <w:rPr>
          <w:rFonts w:ascii="Arial" w:hAnsi="Arial" w:cs="Arial"/>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040708" w:rsidRPr="00E00259" w:rsidRDefault="00040708" w:rsidP="00040708">
      <w:pPr>
        <w:spacing w:after="0" w:line="240" w:lineRule="auto"/>
        <w:ind w:firstLine="709"/>
        <w:jc w:val="both"/>
        <w:rPr>
          <w:rFonts w:ascii="Arial" w:hAnsi="Arial" w:cs="Arial"/>
          <w:sz w:val="24"/>
          <w:szCs w:val="24"/>
        </w:rPr>
      </w:pPr>
      <w:r w:rsidRPr="00E00259">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040708" w:rsidRPr="00E00259" w:rsidRDefault="00040708" w:rsidP="00040708">
      <w:pPr>
        <w:spacing w:after="0" w:line="240" w:lineRule="auto"/>
        <w:ind w:firstLine="709"/>
        <w:jc w:val="both"/>
        <w:rPr>
          <w:rFonts w:ascii="Arial" w:hAnsi="Arial" w:cs="Arial"/>
          <w:sz w:val="24"/>
          <w:szCs w:val="24"/>
        </w:rPr>
      </w:pPr>
      <w:r>
        <w:rPr>
          <w:rFonts w:ascii="Arial" w:hAnsi="Arial" w:cs="Arial"/>
          <w:sz w:val="24"/>
          <w:szCs w:val="24"/>
        </w:rPr>
        <w:t>4</w:t>
      </w:r>
      <w:r w:rsidR="003D019B">
        <w:rPr>
          <w:rFonts w:ascii="Arial" w:hAnsi="Arial" w:cs="Arial"/>
          <w:sz w:val="24"/>
          <w:szCs w:val="24"/>
        </w:rPr>
        <w:t>9</w:t>
      </w:r>
      <w:r w:rsidRPr="00E00259">
        <w:rPr>
          <w:rFonts w:ascii="Arial" w:hAnsi="Arial" w:cs="Arial"/>
          <w:sz w:val="24"/>
          <w:szCs w:val="24"/>
        </w:rPr>
        <w:t xml:space="preserve">.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w:t>
      </w:r>
      <w:r w:rsidRPr="00E00259">
        <w:rPr>
          <w:rFonts w:ascii="Arial" w:hAnsi="Arial" w:cs="Arial"/>
          <w:sz w:val="24"/>
          <w:szCs w:val="24"/>
        </w:rPr>
        <w:lastRenderedPageBreak/>
        <w:t>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040708" w:rsidRPr="00E00259" w:rsidRDefault="003D019B" w:rsidP="00040708">
      <w:pPr>
        <w:spacing w:after="0" w:line="240" w:lineRule="auto"/>
        <w:ind w:firstLine="709"/>
        <w:jc w:val="both"/>
        <w:rPr>
          <w:rFonts w:ascii="Arial" w:hAnsi="Arial" w:cs="Arial"/>
          <w:sz w:val="24"/>
          <w:szCs w:val="24"/>
        </w:rPr>
      </w:pPr>
      <w:r>
        <w:rPr>
          <w:rFonts w:ascii="Arial" w:hAnsi="Arial" w:cs="Arial"/>
          <w:sz w:val="24"/>
          <w:szCs w:val="24"/>
        </w:rPr>
        <w:t>50</w:t>
      </w:r>
      <w:r w:rsidR="00040708" w:rsidRPr="00E00259">
        <w:rPr>
          <w:rFonts w:ascii="Arial" w:hAnsi="Arial" w:cs="Arial"/>
          <w:sz w:val="24"/>
          <w:szCs w:val="24"/>
        </w:rPr>
        <w:t>. Информационные таблички (вывески) размещаются рядом с входом, либо на двери входа так, чтобы они были хорошо видны заявителям.</w:t>
      </w:r>
    </w:p>
    <w:p w:rsidR="00040708" w:rsidRPr="00E00259" w:rsidRDefault="00040708" w:rsidP="00040708">
      <w:pPr>
        <w:spacing w:after="0" w:line="240" w:lineRule="auto"/>
        <w:ind w:firstLine="709"/>
        <w:jc w:val="both"/>
        <w:rPr>
          <w:rFonts w:ascii="Arial" w:hAnsi="Arial" w:cs="Arial"/>
          <w:sz w:val="24"/>
          <w:szCs w:val="24"/>
        </w:rPr>
      </w:pPr>
      <w:r>
        <w:rPr>
          <w:rFonts w:ascii="Arial" w:hAnsi="Arial" w:cs="Arial"/>
          <w:sz w:val="24"/>
          <w:szCs w:val="24"/>
        </w:rPr>
        <w:t>5</w:t>
      </w:r>
      <w:r w:rsidR="003D019B">
        <w:rPr>
          <w:rFonts w:ascii="Arial" w:hAnsi="Arial" w:cs="Arial"/>
          <w:sz w:val="24"/>
          <w:szCs w:val="24"/>
        </w:rPr>
        <w:t>1</w:t>
      </w:r>
      <w:r w:rsidRPr="00E00259">
        <w:rPr>
          <w:rFonts w:ascii="Arial" w:hAnsi="Arial" w:cs="Arial"/>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040708" w:rsidRPr="00E00259" w:rsidRDefault="00040708" w:rsidP="00040708">
      <w:pPr>
        <w:spacing w:after="0" w:line="240" w:lineRule="auto"/>
        <w:ind w:firstLine="709"/>
        <w:jc w:val="both"/>
        <w:rPr>
          <w:rFonts w:ascii="Arial" w:hAnsi="Arial" w:cs="Arial"/>
          <w:sz w:val="24"/>
          <w:szCs w:val="24"/>
        </w:rPr>
      </w:pPr>
      <w:r>
        <w:rPr>
          <w:rFonts w:ascii="Arial" w:hAnsi="Arial" w:cs="Arial"/>
          <w:sz w:val="24"/>
          <w:szCs w:val="24"/>
        </w:rPr>
        <w:t>5</w:t>
      </w:r>
      <w:r w:rsidR="003D019B">
        <w:rPr>
          <w:rFonts w:ascii="Arial" w:hAnsi="Arial" w:cs="Arial"/>
          <w:sz w:val="24"/>
          <w:szCs w:val="24"/>
        </w:rPr>
        <w:t>2</w:t>
      </w:r>
      <w:r w:rsidRPr="00E00259">
        <w:rPr>
          <w:rFonts w:ascii="Arial" w:hAnsi="Arial" w:cs="Arial"/>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040708" w:rsidRPr="00E00259" w:rsidRDefault="00040708" w:rsidP="00040708">
      <w:pPr>
        <w:spacing w:after="0" w:line="240" w:lineRule="auto"/>
        <w:ind w:firstLine="709"/>
        <w:jc w:val="both"/>
        <w:rPr>
          <w:rFonts w:ascii="Arial" w:hAnsi="Arial" w:cs="Arial"/>
          <w:sz w:val="24"/>
          <w:szCs w:val="24"/>
        </w:rPr>
      </w:pPr>
      <w:r>
        <w:rPr>
          <w:rFonts w:ascii="Arial" w:hAnsi="Arial" w:cs="Arial"/>
          <w:sz w:val="24"/>
          <w:szCs w:val="24"/>
        </w:rPr>
        <w:t>5</w:t>
      </w:r>
      <w:r w:rsidR="003D019B">
        <w:rPr>
          <w:rFonts w:ascii="Arial" w:hAnsi="Arial" w:cs="Arial"/>
          <w:sz w:val="24"/>
          <w:szCs w:val="24"/>
        </w:rPr>
        <w:t>3</w:t>
      </w:r>
      <w:r w:rsidRPr="00E00259">
        <w:rPr>
          <w:rFonts w:ascii="Arial" w:hAnsi="Arial" w:cs="Arial"/>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040708" w:rsidRPr="00E00259" w:rsidRDefault="00040708" w:rsidP="00040708">
      <w:pPr>
        <w:spacing w:after="0" w:line="240" w:lineRule="auto"/>
        <w:ind w:firstLine="709"/>
        <w:jc w:val="both"/>
        <w:rPr>
          <w:rFonts w:ascii="Arial" w:hAnsi="Arial" w:cs="Arial"/>
          <w:sz w:val="24"/>
          <w:szCs w:val="24"/>
        </w:rPr>
      </w:pPr>
      <w:r>
        <w:rPr>
          <w:rFonts w:ascii="Arial" w:hAnsi="Arial" w:cs="Arial"/>
          <w:sz w:val="24"/>
          <w:szCs w:val="24"/>
        </w:rPr>
        <w:t>5</w:t>
      </w:r>
      <w:r w:rsidR="003D019B">
        <w:rPr>
          <w:rFonts w:ascii="Arial" w:hAnsi="Arial" w:cs="Arial"/>
          <w:sz w:val="24"/>
          <w:szCs w:val="24"/>
        </w:rPr>
        <w:t>4</w:t>
      </w:r>
      <w:r w:rsidRPr="00E00259">
        <w:rPr>
          <w:rFonts w:ascii="Arial" w:hAnsi="Arial" w:cs="Arial"/>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040708" w:rsidRPr="00E00259" w:rsidRDefault="00040708" w:rsidP="00040708">
      <w:pPr>
        <w:spacing w:after="0" w:line="240" w:lineRule="auto"/>
        <w:ind w:firstLine="709"/>
        <w:jc w:val="both"/>
        <w:rPr>
          <w:rFonts w:ascii="Arial" w:hAnsi="Arial" w:cs="Arial"/>
          <w:sz w:val="24"/>
          <w:szCs w:val="24"/>
        </w:rPr>
      </w:pPr>
      <w:r>
        <w:rPr>
          <w:rFonts w:ascii="Arial" w:hAnsi="Arial" w:cs="Arial"/>
          <w:sz w:val="24"/>
          <w:szCs w:val="24"/>
        </w:rPr>
        <w:t>5</w:t>
      </w:r>
      <w:r w:rsidR="003D019B">
        <w:rPr>
          <w:rFonts w:ascii="Arial" w:hAnsi="Arial" w:cs="Arial"/>
          <w:sz w:val="24"/>
          <w:szCs w:val="24"/>
        </w:rPr>
        <w:t>5</w:t>
      </w:r>
      <w:r w:rsidRPr="00E00259">
        <w:rPr>
          <w:rFonts w:ascii="Arial" w:hAnsi="Arial" w:cs="Arial"/>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040708" w:rsidRDefault="00040708" w:rsidP="00040708">
      <w:pPr>
        <w:spacing w:after="0" w:line="240" w:lineRule="auto"/>
        <w:ind w:firstLine="709"/>
        <w:jc w:val="both"/>
        <w:rPr>
          <w:rFonts w:ascii="Arial" w:hAnsi="Arial" w:cs="Arial"/>
          <w:sz w:val="24"/>
          <w:szCs w:val="24"/>
        </w:rPr>
      </w:pPr>
      <w:r>
        <w:rPr>
          <w:rFonts w:ascii="Arial" w:hAnsi="Arial" w:cs="Arial"/>
          <w:sz w:val="24"/>
          <w:szCs w:val="24"/>
        </w:rPr>
        <w:t>5</w:t>
      </w:r>
      <w:r w:rsidR="003D019B">
        <w:rPr>
          <w:rFonts w:ascii="Arial" w:hAnsi="Arial" w:cs="Arial"/>
          <w:sz w:val="24"/>
          <w:szCs w:val="24"/>
        </w:rPr>
        <w:t>6</w:t>
      </w:r>
      <w:r w:rsidRPr="00E00259">
        <w:rPr>
          <w:rFonts w:ascii="Arial" w:hAnsi="Arial" w:cs="Arial"/>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040708" w:rsidRPr="00931624" w:rsidRDefault="00040708" w:rsidP="00040708">
      <w:pPr>
        <w:spacing w:after="0" w:line="240" w:lineRule="auto"/>
        <w:ind w:firstLine="709"/>
        <w:jc w:val="both"/>
        <w:rPr>
          <w:rFonts w:ascii="Arial" w:hAnsi="Arial" w:cs="Arial"/>
          <w:sz w:val="24"/>
          <w:szCs w:val="24"/>
        </w:rPr>
      </w:pPr>
      <w:r w:rsidRPr="00931624">
        <w:rPr>
          <w:rFonts w:ascii="Arial" w:hAnsi="Arial" w:cs="Arial"/>
          <w:sz w:val="24"/>
          <w:szCs w:val="24"/>
        </w:rPr>
        <w:t xml:space="preserve"> Здание, в котором предоставляется муниципальная услуга, должно быть оборудовано средствами пожаротушения, средствами оказания первой медицинской помощи (аптечкой), охранно-пожарной сигнализацией. </w:t>
      </w:r>
    </w:p>
    <w:p w:rsidR="00040708" w:rsidRPr="00931624" w:rsidRDefault="00040708" w:rsidP="00040708">
      <w:pPr>
        <w:spacing w:after="0" w:line="240" w:lineRule="auto"/>
        <w:ind w:firstLine="709"/>
        <w:jc w:val="both"/>
        <w:rPr>
          <w:rFonts w:ascii="Arial" w:hAnsi="Arial" w:cs="Arial"/>
          <w:sz w:val="24"/>
          <w:szCs w:val="24"/>
        </w:rPr>
      </w:pPr>
      <w:r w:rsidRPr="00931624">
        <w:rPr>
          <w:rFonts w:ascii="Arial" w:hAnsi="Arial" w:cs="Arial"/>
          <w:sz w:val="24"/>
          <w:szCs w:val="24"/>
        </w:rPr>
        <w:t>5</w:t>
      </w:r>
      <w:r w:rsidR="003D019B">
        <w:rPr>
          <w:rFonts w:ascii="Arial" w:hAnsi="Arial" w:cs="Arial"/>
          <w:sz w:val="24"/>
          <w:szCs w:val="24"/>
        </w:rPr>
        <w:t>7</w:t>
      </w:r>
      <w:r w:rsidRPr="00931624">
        <w:rPr>
          <w:rFonts w:ascii="Arial" w:hAnsi="Arial" w:cs="Arial"/>
          <w:sz w:val="24"/>
          <w:szCs w:val="24"/>
        </w:rPr>
        <w:t>. Инвалидам (включая инвалидов, использующих кресла-коляски и собак-проводников) обеспечивается:</w:t>
      </w:r>
    </w:p>
    <w:p w:rsidR="00040708" w:rsidRPr="00931624" w:rsidRDefault="00040708" w:rsidP="00040708">
      <w:pPr>
        <w:spacing w:after="0" w:line="240" w:lineRule="auto"/>
        <w:ind w:firstLine="851"/>
        <w:jc w:val="both"/>
        <w:rPr>
          <w:rFonts w:ascii="Arial" w:hAnsi="Arial" w:cs="Arial"/>
          <w:sz w:val="24"/>
          <w:szCs w:val="24"/>
        </w:rPr>
      </w:pPr>
      <w:r w:rsidRPr="00931624">
        <w:rPr>
          <w:rFonts w:ascii="Arial" w:hAnsi="Arial" w:cs="Arial"/>
          <w:sz w:val="24"/>
          <w:szCs w:val="24"/>
        </w:rPr>
        <w:t xml:space="preserve"> а) беспрепятственный доступ к зданию, в котором находится администрация и к предоставляемой в нем муниципальной услуге, а также условия для беспрепятственного пользования транспортом, средствами связи и информации;</w:t>
      </w:r>
    </w:p>
    <w:p w:rsidR="00040708" w:rsidRPr="00931624" w:rsidRDefault="00040708" w:rsidP="00040708">
      <w:pPr>
        <w:spacing w:after="0" w:line="240" w:lineRule="auto"/>
        <w:ind w:firstLine="851"/>
        <w:jc w:val="both"/>
        <w:rPr>
          <w:rFonts w:ascii="Arial" w:hAnsi="Arial" w:cs="Arial"/>
          <w:sz w:val="24"/>
          <w:szCs w:val="24"/>
        </w:rPr>
      </w:pPr>
      <w:r w:rsidRPr="00931624">
        <w:rPr>
          <w:rFonts w:ascii="Arial" w:hAnsi="Arial" w:cs="Arial"/>
          <w:sz w:val="24"/>
          <w:szCs w:val="24"/>
        </w:rPr>
        <w:t>б) возможность самостоятельного передвижения по территории, на которой расположено здание, в котором находится администрация, входа в здание и выхода из него, посадки в транспортное средство и высадки из него, в том числе с использованием кресла-коляски;</w:t>
      </w:r>
    </w:p>
    <w:p w:rsidR="00040708" w:rsidRPr="00931624" w:rsidRDefault="00040708" w:rsidP="00040708">
      <w:pPr>
        <w:spacing w:after="0" w:line="240" w:lineRule="auto"/>
        <w:ind w:firstLine="851"/>
        <w:jc w:val="both"/>
        <w:rPr>
          <w:rFonts w:ascii="Arial" w:hAnsi="Arial" w:cs="Arial"/>
          <w:sz w:val="24"/>
          <w:szCs w:val="24"/>
        </w:rPr>
      </w:pPr>
      <w:r w:rsidRPr="00931624">
        <w:rPr>
          <w:rFonts w:ascii="Arial" w:hAnsi="Arial" w:cs="Arial"/>
          <w:sz w:val="24"/>
          <w:szCs w:val="24"/>
        </w:rPr>
        <w:t>в) сопровождение инвалидов, имеющих стойкие расстройства функции зрения и самостоятельного передвижения, и оказание им помощи в месте предоставления муниципальной услуги;</w:t>
      </w:r>
    </w:p>
    <w:p w:rsidR="00040708" w:rsidRPr="00931624" w:rsidRDefault="00040708" w:rsidP="00040708">
      <w:pPr>
        <w:spacing w:after="0" w:line="240" w:lineRule="auto"/>
        <w:ind w:firstLine="851"/>
        <w:jc w:val="both"/>
        <w:rPr>
          <w:rFonts w:ascii="Arial" w:hAnsi="Arial" w:cs="Arial"/>
          <w:sz w:val="24"/>
          <w:szCs w:val="24"/>
        </w:rPr>
      </w:pPr>
      <w:r w:rsidRPr="00931624">
        <w:rPr>
          <w:rFonts w:ascii="Arial" w:hAnsi="Arial" w:cs="Arial"/>
          <w:sz w:val="24"/>
          <w:szCs w:val="24"/>
        </w:rPr>
        <w:t>г) надлежащее размещение оборудования и носителей информации, необходимых для обеспечения беспрепятственного доступа инвалидов к месту предоставления муниципальной услуги с учетом ограничений их жизнедеятельности;</w:t>
      </w:r>
    </w:p>
    <w:p w:rsidR="00040708" w:rsidRPr="00931624" w:rsidRDefault="00040708" w:rsidP="00040708">
      <w:pPr>
        <w:spacing w:after="0" w:line="240" w:lineRule="auto"/>
        <w:ind w:firstLine="851"/>
        <w:jc w:val="both"/>
        <w:rPr>
          <w:rFonts w:ascii="Arial" w:hAnsi="Arial" w:cs="Arial"/>
          <w:sz w:val="24"/>
          <w:szCs w:val="24"/>
        </w:rPr>
      </w:pPr>
      <w:r w:rsidRPr="00931624">
        <w:rPr>
          <w:rFonts w:ascii="Arial" w:hAnsi="Arial" w:cs="Arial"/>
          <w:sz w:val="24"/>
          <w:szCs w:val="24"/>
        </w:rPr>
        <w:t>д) допуск к месту предоставления муниципальной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040708" w:rsidRPr="00931624" w:rsidRDefault="00040708" w:rsidP="00040708">
      <w:pPr>
        <w:spacing w:after="0" w:line="240" w:lineRule="auto"/>
        <w:ind w:firstLine="851"/>
        <w:jc w:val="both"/>
        <w:rPr>
          <w:rFonts w:ascii="Arial" w:hAnsi="Arial" w:cs="Arial"/>
          <w:sz w:val="24"/>
          <w:szCs w:val="24"/>
        </w:rPr>
      </w:pPr>
      <w:r w:rsidRPr="00931624">
        <w:rPr>
          <w:rFonts w:ascii="Arial" w:hAnsi="Arial" w:cs="Arial"/>
          <w:sz w:val="24"/>
          <w:szCs w:val="24"/>
        </w:rPr>
        <w:t>е) оказание должностными лицами администрации помощи инвалидам в преодолении барьеров, мешающих получению ими услуг наравне с другими лицами.</w:t>
      </w:r>
    </w:p>
    <w:p w:rsidR="00040708" w:rsidRPr="00931624" w:rsidRDefault="00040708" w:rsidP="00040708">
      <w:pPr>
        <w:widowControl w:val="0"/>
        <w:autoSpaceDE w:val="0"/>
        <w:autoSpaceDN w:val="0"/>
        <w:adjustRightInd w:val="0"/>
        <w:spacing w:after="0" w:line="240" w:lineRule="auto"/>
        <w:ind w:firstLine="709"/>
        <w:jc w:val="both"/>
        <w:rPr>
          <w:rFonts w:ascii="Arial" w:hAnsi="Arial" w:cs="Arial"/>
          <w:sz w:val="24"/>
          <w:szCs w:val="24"/>
        </w:rPr>
      </w:pPr>
      <w:r w:rsidRPr="00931624">
        <w:rPr>
          <w:rFonts w:ascii="Arial" w:hAnsi="Arial" w:cs="Arial"/>
          <w:sz w:val="24"/>
          <w:szCs w:val="24"/>
        </w:rPr>
        <w:t xml:space="preserve">В случаях, если здание невозможно полностью приспособить с учетом </w:t>
      </w:r>
      <w:r w:rsidRPr="00931624">
        <w:rPr>
          <w:rFonts w:ascii="Arial" w:hAnsi="Arial" w:cs="Arial"/>
          <w:sz w:val="24"/>
          <w:szCs w:val="24"/>
        </w:rPr>
        <w:lastRenderedPageBreak/>
        <w:t>потребностей инвалидов, принимаются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931624">
        <w:rPr>
          <w:rStyle w:val="a8"/>
          <w:rFonts w:ascii="Arial" w:hAnsi="Arial" w:cs="Arial"/>
          <w:sz w:val="24"/>
          <w:szCs w:val="24"/>
        </w:rPr>
        <w:footnoteReference w:id="1"/>
      </w:r>
      <w:r w:rsidRPr="00931624">
        <w:rPr>
          <w:rFonts w:ascii="Arial" w:hAnsi="Arial" w:cs="Arial"/>
          <w:sz w:val="24"/>
          <w:szCs w:val="24"/>
        </w:rPr>
        <w:t>.</w:t>
      </w:r>
    </w:p>
    <w:p w:rsidR="00BA2CBE" w:rsidRPr="00B60BA1" w:rsidRDefault="00BA2CBE" w:rsidP="00040708">
      <w:pPr>
        <w:autoSpaceDE w:val="0"/>
        <w:autoSpaceDN w:val="0"/>
        <w:adjustRightInd w:val="0"/>
        <w:spacing w:after="0" w:line="240" w:lineRule="auto"/>
        <w:ind w:firstLine="708"/>
        <w:jc w:val="both"/>
        <w:rPr>
          <w:rFonts w:ascii="Arial" w:hAnsi="Arial" w:cs="Arial"/>
          <w:sz w:val="24"/>
          <w:szCs w:val="24"/>
        </w:rPr>
      </w:pPr>
    </w:p>
    <w:p w:rsidR="00BA2CBE" w:rsidRPr="00B60BA1" w:rsidRDefault="00BA2CBE" w:rsidP="00BA2CBE">
      <w:pPr>
        <w:autoSpaceDE w:val="0"/>
        <w:autoSpaceDN w:val="0"/>
        <w:adjustRightInd w:val="0"/>
        <w:spacing w:after="0" w:line="240" w:lineRule="auto"/>
        <w:jc w:val="center"/>
        <w:outlineLvl w:val="1"/>
        <w:rPr>
          <w:rFonts w:ascii="Arial" w:hAnsi="Arial" w:cs="Arial"/>
          <w:sz w:val="24"/>
          <w:szCs w:val="24"/>
        </w:rPr>
      </w:pPr>
      <w:r w:rsidRPr="00B60BA1">
        <w:rPr>
          <w:rFonts w:ascii="Arial" w:hAnsi="Arial" w:cs="Arial"/>
          <w:sz w:val="24"/>
          <w:szCs w:val="24"/>
        </w:rPr>
        <w:t>Глава 19. ПОКАЗАТЕЛИ ДОСТУПНОСТИ И КАЧЕСТВА МУНИЦИПАЛЬНОЙ</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УСЛУГИ, В ТОМ ЧИСЛЕ КОЛИЧЕСТВО ВЗАИМОДЕЙСТВИЙ ЗАЯВИТЕЛЯ</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С ДОЛЖНОСТНЫМИ ЛИЦАМИ ПРИ ПРЕДОСТАВЛЕНИИ МУНИЦИПАЛЬНОЙ</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УСЛУГИ И ИХ ПРОДОЛЖИТЕЛЬНОСТЬ, ВОЗМОЖНОСТЬ ПОЛУЧЕНИЯ</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МУНИЦИПАЛЬНОЙ УСЛУГИ В МНОГОФУНКЦИОНАЛЬНОМ ЦЕНТРЕ</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ПРЕДОСТАВЛЕНИЯ ГОСУДАРСТВЕННЫХ И МУНИЦИПАЛЬНЫХ УСЛУГ,</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ВОЗМОЖНОСТЬ ПОЛУЧЕНИЯ ИНФОРМАЦИИ О ХОДЕ ПРЕДОСТАВЛЕНИЯ</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МУНИЦИПАЛЬНОЙ УСЛУГИ, В ТОМ ЧИСЛЕ С ИСПОЛЬЗОВАНИЕМ</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ИНФОРМАЦИОННО-КОММУНИКАЦИОННЫХ ТЕХНОЛОГИЙ</w:t>
      </w:r>
    </w:p>
    <w:p w:rsidR="00BA2CBE" w:rsidRPr="00B60BA1" w:rsidRDefault="00BA2CBE" w:rsidP="00BA2CBE">
      <w:pPr>
        <w:autoSpaceDE w:val="0"/>
        <w:autoSpaceDN w:val="0"/>
        <w:adjustRightInd w:val="0"/>
        <w:spacing w:after="0" w:line="240" w:lineRule="auto"/>
        <w:rPr>
          <w:rFonts w:ascii="Arial" w:hAnsi="Arial" w:cs="Arial"/>
          <w:sz w:val="24"/>
          <w:szCs w:val="24"/>
        </w:rPr>
      </w:pPr>
    </w:p>
    <w:p w:rsidR="00885AA5" w:rsidRPr="00B60BA1" w:rsidRDefault="00124FDF" w:rsidP="00885AA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5</w:t>
      </w:r>
      <w:r w:rsidR="003D019B">
        <w:rPr>
          <w:rFonts w:ascii="Arial" w:hAnsi="Arial" w:cs="Arial"/>
          <w:bCs/>
          <w:sz w:val="24"/>
          <w:szCs w:val="24"/>
        </w:rPr>
        <w:t>8</w:t>
      </w:r>
      <w:r w:rsidR="00885AA5" w:rsidRPr="00B60BA1">
        <w:rPr>
          <w:rFonts w:ascii="Arial" w:hAnsi="Arial" w:cs="Arial"/>
          <w:bCs/>
          <w:sz w:val="24"/>
          <w:szCs w:val="24"/>
        </w:rPr>
        <w:t>. Основными показателями доступности и качества муниципальной услуги являются:</w:t>
      </w:r>
    </w:p>
    <w:p w:rsidR="00885AA5" w:rsidRPr="00B60BA1" w:rsidRDefault="00885AA5" w:rsidP="00885AA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1) соблюдение требований к местам предоставления муниципальной услуги, их транспортной доступности;</w:t>
      </w:r>
    </w:p>
    <w:p w:rsidR="00885AA5" w:rsidRPr="00B60BA1" w:rsidRDefault="00885AA5" w:rsidP="00885AA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2) среднее время ожидания в очереди при подаче документов;</w:t>
      </w:r>
    </w:p>
    <w:p w:rsidR="00885AA5" w:rsidRPr="00B60BA1" w:rsidRDefault="00885AA5" w:rsidP="00885AA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3) количество обращений об обжаловании решений и действий (бездействия) уполномоченного органа, а также должностных лиц уполномоченного органа;</w:t>
      </w:r>
    </w:p>
    <w:p w:rsidR="00885AA5" w:rsidRPr="00B60BA1" w:rsidRDefault="00885AA5" w:rsidP="00885AA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4) количество взаимодействий заявителя с должностными лицами уполномоченного органа.</w:t>
      </w:r>
    </w:p>
    <w:p w:rsidR="00885AA5" w:rsidRPr="00B60BA1" w:rsidRDefault="00885AA5" w:rsidP="00885AA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5</w:t>
      </w:r>
      <w:r w:rsidR="00124FDF" w:rsidRPr="00B60BA1">
        <w:rPr>
          <w:rFonts w:ascii="Arial" w:hAnsi="Arial" w:cs="Arial"/>
          <w:bCs/>
          <w:sz w:val="24"/>
          <w:szCs w:val="24"/>
        </w:rPr>
        <w:t>6</w:t>
      </w:r>
      <w:r w:rsidRPr="00B60BA1">
        <w:rPr>
          <w:rFonts w:ascii="Arial" w:hAnsi="Arial" w:cs="Arial"/>
          <w:bCs/>
          <w:sz w:val="24"/>
          <w:szCs w:val="24"/>
        </w:rPr>
        <w:t>. Основными требованиями к качеству рассмотрения обращений заявителей являются:</w:t>
      </w:r>
    </w:p>
    <w:p w:rsidR="00885AA5" w:rsidRPr="00B60BA1" w:rsidRDefault="00885AA5" w:rsidP="00885AA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1) достоверность предоставляемой заявителям информации о ходе рассмотрения обращения;</w:t>
      </w:r>
    </w:p>
    <w:p w:rsidR="00885AA5" w:rsidRPr="00B60BA1" w:rsidRDefault="00885AA5" w:rsidP="00885AA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2) полнота информирования заявителей о ходе рассмотрения обращения;</w:t>
      </w:r>
    </w:p>
    <w:p w:rsidR="00885AA5" w:rsidRPr="00B60BA1" w:rsidRDefault="00885AA5" w:rsidP="00885AA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3) наглядность форм предоставляемой информации об административных процедурах;</w:t>
      </w:r>
    </w:p>
    <w:p w:rsidR="00885AA5" w:rsidRPr="00B60BA1" w:rsidRDefault="00885AA5" w:rsidP="00885AA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4) удобство и доступность получения заявителями информации о порядке предоставления муниципальной услуги;</w:t>
      </w:r>
    </w:p>
    <w:p w:rsidR="00885AA5" w:rsidRPr="00B60BA1" w:rsidRDefault="00885AA5" w:rsidP="00885AA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5) оперативность вынесения решения в отношении рассматриваемого обращения.</w:t>
      </w:r>
    </w:p>
    <w:p w:rsidR="00885AA5" w:rsidRPr="00B60BA1" w:rsidRDefault="00885AA5" w:rsidP="00885AA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5</w:t>
      </w:r>
      <w:r w:rsidR="00E35242">
        <w:rPr>
          <w:rFonts w:ascii="Arial" w:hAnsi="Arial" w:cs="Arial"/>
          <w:bCs/>
          <w:sz w:val="24"/>
          <w:szCs w:val="24"/>
        </w:rPr>
        <w:t>9</w:t>
      </w:r>
      <w:r w:rsidRPr="00B60BA1">
        <w:rPr>
          <w:rFonts w:ascii="Arial" w:hAnsi="Arial" w:cs="Arial"/>
          <w:bCs/>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85AA5" w:rsidRPr="00B60BA1" w:rsidRDefault="00E35242" w:rsidP="00885AA5">
      <w:pPr>
        <w:autoSpaceDE w:val="0"/>
        <w:autoSpaceDN w:val="0"/>
        <w:adjustRightInd w:val="0"/>
        <w:spacing w:after="0" w:line="240" w:lineRule="auto"/>
        <w:ind w:firstLine="708"/>
        <w:jc w:val="both"/>
        <w:rPr>
          <w:rFonts w:ascii="Arial" w:hAnsi="Arial" w:cs="Arial"/>
          <w:bCs/>
          <w:sz w:val="24"/>
          <w:szCs w:val="24"/>
        </w:rPr>
      </w:pPr>
      <w:r>
        <w:rPr>
          <w:rFonts w:ascii="Arial" w:hAnsi="Arial" w:cs="Arial"/>
          <w:bCs/>
          <w:sz w:val="24"/>
          <w:szCs w:val="24"/>
        </w:rPr>
        <w:t>60</w:t>
      </w:r>
      <w:r w:rsidR="00885AA5" w:rsidRPr="00B60BA1">
        <w:rPr>
          <w:rFonts w:ascii="Arial" w:hAnsi="Arial" w:cs="Arial"/>
          <w:bCs/>
          <w:sz w:val="24"/>
          <w:szCs w:val="24"/>
        </w:rPr>
        <w:t>. Взаимодействие заявителя с должностными лицами уполномоченного органа осуществляется при личном обращении заявителя:</w:t>
      </w:r>
    </w:p>
    <w:p w:rsidR="00885AA5" w:rsidRPr="00B60BA1" w:rsidRDefault="00885AA5" w:rsidP="00885AA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1) для подачи документов, необходимых для предоставления муниципальной услуги;</w:t>
      </w:r>
    </w:p>
    <w:p w:rsidR="00885AA5" w:rsidRPr="00B60BA1" w:rsidRDefault="00885AA5" w:rsidP="00885AA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2) за получением результата предоставления муниципальной услуги.</w:t>
      </w:r>
    </w:p>
    <w:p w:rsidR="00885AA5" w:rsidRPr="00B60BA1" w:rsidRDefault="00E35242" w:rsidP="00885AA5">
      <w:pPr>
        <w:autoSpaceDE w:val="0"/>
        <w:autoSpaceDN w:val="0"/>
        <w:adjustRightInd w:val="0"/>
        <w:spacing w:after="0" w:line="240" w:lineRule="auto"/>
        <w:ind w:firstLine="708"/>
        <w:jc w:val="both"/>
        <w:rPr>
          <w:rFonts w:ascii="Arial" w:hAnsi="Arial" w:cs="Arial"/>
          <w:bCs/>
          <w:sz w:val="24"/>
          <w:szCs w:val="24"/>
        </w:rPr>
      </w:pPr>
      <w:r>
        <w:rPr>
          <w:rFonts w:ascii="Arial" w:hAnsi="Arial" w:cs="Arial"/>
          <w:bCs/>
          <w:sz w:val="24"/>
          <w:szCs w:val="24"/>
        </w:rPr>
        <w:t>61</w:t>
      </w:r>
      <w:r w:rsidR="00885AA5" w:rsidRPr="00B60BA1">
        <w:rPr>
          <w:rFonts w:ascii="Arial" w:hAnsi="Arial" w:cs="Arial"/>
          <w:bCs/>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885AA5" w:rsidRPr="00B60BA1" w:rsidRDefault="00124FDF" w:rsidP="00885AA5">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6</w:t>
      </w:r>
      <w:r w:rsidR="00E35242">
        <w:rPr>
          <w:rFonts w:ascii="Arial" w:hAnsi="Arial" w:cs="Arial"/>
          <w:bCs/>
          <w:sz w:val="24"/>
          <w:szCs w:val="24"/>
        </w:rPr>
        <w:t>2</w:t>
      </w:r>
      <w:r w:rsidR="00885AA5" w:rsidRPr="00B60BA1">
        <w:rPr>
          <w:rFonts w:ascii="Arial" w:hAnsi="Arial" w:cs="Arial"/>
          <w:bCs/>
          <w:sz w:val="24"/>
          <w:szCs w:val="24"/>
        </w:rPr>
        <w:t xml:space="preserve">. Предоставление муниципальной услуги в МФЦ осуществляется в соответствии с соглашениями, заключенными между уполномоченным МФЦ </w:t>
      </w:r>
      <w:r w:rsidR="00885AA5" w:rsidRPr="00B60BA1">
        <w:rPr>
          <w:rFonts w:ascii="Arial" w:hAnsi="Arial" w:cs="Arial"/>
          <w:bCs/>
          <w:sz w:val="24"/>
          <w:szCs w:val="24"/>
        </w:rPr>
        <w:lastRenderedPageBreak/>
        <w:t>Иркутской области и уполномоченным органом, предоставляющим муниципальную услугу, с даты вступления в силу соответствующего соглашения о взаимодействии.</w:t>
      </w:r>
    </w:p>
    <w:p w:rsidR="00885AA5" w:rsidRPr="00B60BA1" w:rsidRDefault="00885AA5" w:rsidP="00BA2CBE">
      <w:pPr>
        <w:autoSpaceDE w:val="0"/>
        <w:autoSpaceDN w:val="0"/>
        <w:adjustRightInd w:val="0"/>
        <w:spacing w:after="0" w:line="240" w:lineRule="auto"/>
        <w:jc w:val="center"/>
        <w:outlineLvl w:val="1"/>
        <w:rPr>
          <w:rFonts w:ascii="Arial" w:hAnsi="Arial" w:cs="Arial"/>
          <w:sz w:val="24"/>
          <w:szCs w:val="24"/>
        </w:rPr>
      </w:pPr>
    </w:p>
    <w:p w:rsidR="00BA2CBE" w:rsidRPr="00B60BA1" w:rsidRDefault="00BA2CBE" w:rsidP="00885AA5">
      <w:pPr>
        <w:autoSpaceDE w:val="0"/>
        <w:autoSpaceDN w:val="0"/>
        <w:adjustRightInd w:val="0"/>
        <w:spacing w:after="0" w:line="240" w:lineRule="auto"/>
        <w:jc w:val="center"/>
        <w:outlineLvl w:val="1"/>
        <w:rPr>
          <w:rFonts w:ascii="Arial" w:hAnsi="Arial" w:cs="Arial"/>
          <w:sz w:val="24"/>
          <w:szCs w:val="24"/>
        </w:rPr>
      </w:pPr>
      <w:r w:rsidRPr="00B60BA1">
        <w:rPr>
          <w:rFonts w:ascii="Arial" w:hAnsi="Arial" w:cs="Arial"/>
          <w:sz w:val="24"/>
          <w:szCs w:val="24"/>
        </w:rPr>
        <w:t>Глава 20. ИНЫЕ ТРЕБОВАНИЯ, В ТОМ ЧИСЛЕ УЧИТЫВАЮЩИЕ</w:t>
      </w:r>
      <w:r w:rsidR="00885AA5" w:rsidRPr="00B60BA1">
        <w:rPr>
          <w:rFonts w:ascii="Arial" w:hAnsi="Arial" w:cs="Arial"/>
          <w:sz w:val="24"/>
          <w:szCs w:val="24"/>
        </w:rPr>
        <w:t xml:space="preserve"> </w:t>
      </w:r>
      <w:r w:rsidRPr="00B60BA1">
        <w:rPr>
          <w:rFonts w:ascii="Arial" w:hAnsi="Arial" w:cs="Arial"/>
          <w:sz w:val="24"/>
          <w:szCs w:val="24"/>
        </w:rPr>
        <w:t>ОСОБЕННОСТИ ПРЕДОСТАВЛЕНИЯ МУНИЦИПАЛЬНОЙ УСЛУГИ</w:t>
      </w:r>
      <w:r w:rsidR="00885AA5" w:rsidRPr="00B60BA1">
        <w:rPr>
          <w:rFonts w:ascii="Arial" w:hAnsi="Arial" w:cs="Arial"/>
          <w:sz w:val="24"/>
          <w:szCs w:val="24"/>
        </w:rPr>
        <w:t xml:space="preserve"> </w:t>
      </w:r>
      <w:r w:rsidRPr="00B60BA1">
        <w:rPr>
          <w:rFonts w:ascii="Arial" w:hAnsi="Arial" w:cs="Arial"/>
          <w:sz w:val="24"/>
          <w:szCs w:val="24"/>
        </w:rPr>
        <w:t>В МНОГОФУНКЦИОНАЛЬНЫХ ЦЕНТРАХ ПРЕДОСТАВЛЕНИЯ ГОСУДАРСТВЕННЫХ</w:t>
      </w:r>
      <w:r w:rsidR="00885AA5" w:rsidRPr="00B60BA1">
        <w:rPr>
          <w:rFonts w:ascii="Arial" w:hAnsi="Arial" w:cs="Arial"/>
          <w:sz w:val="24"/>
          <w:szCs w:val="24"/>
        </w:rPr>
        <w:t xml:space="preserve"> </w:t>
      </w:r>
      <w:r w:rsidRPr="00B60BA1">
        <w:rPr>
          <w:rFonts w:ascii="Arial" w:hAnsi="Arial" w:cs="Arial"/>
          <w:sz w:val="24"/>
          <w:szCs w:val="24"/>
        </w:rPr>
        <w:t>И МУНИЦИПАЛЬНЫХ УСЛУГ И ОСОБЕННОСТИ ПРЕДОСТАВЛЕНИЯ</w:t>
      </w:r>
      <w:r w:rsidR="00885AA5" w:rsidRPr="00B60BA1">
        <w:rPr>
          <w:rFonts w:ascii="Arial" w:hAnsi="Arial" w:cs="Arial"/>
          <w:sz w:val="24"/>
          <w:szCs w:val="24"/>
        </w:rPr>
        <w:t xml:space="preserve"> </w:t>
      </w:r>
      <w:r w:rsidRPr="00B60BA1">
        <w:rPr>
          <w:rFonts w:ascii="Arial" w:hAnsi="Arial" w:cs="Arial"/>
          <w:sz w:val="24"/>
          <w:szCs w:val="24"/>
        </w:rPr>
        <w:t>МУНИЦИПАЛЬНОЙ УСЛУГИ В ЭЛЕКТРОННОЙ ФОРМЕ</w:t>
      </w:r>
    </w:p>
    <w:p w:rsidR="00BA2CBE" w:rsidRPr="00B60BA1" w:rsidRDefault="00BA2CBE" w:rsidP="00BA2CBE">
      <w:pPr>
        <w:autoSpaceDE w:val="0"/>
        <w:autoSpaceDN w:val="0"/>
        <w:adjustRightInd w:val="0"/>
        <w:spacing w:after="0" w:line="240" w:lineRule="auto"/>
        <w:rPr>
          <w:rFonts w:ascii="Arial" w:hAnsi="Arial" w:cs="Arial"/>
          <w:sz w:val="24"/>
          <w:szCs w:val="24"/>
        </w:rPr>
      </w:pPr>
    </w:p>
    <w:p w:rsidR="006676F3" w:rsidRPr="00B60BA1" w:rsidRDefault="00124FDF" w:rsidP="006676F3">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6</w:t>
      </w:r>
      <w:r w:rsidR="00E35242">
        <w:rPr>
          <w:rFonts w:ascii="Arial" w:hAnsi="Arial" w:cs="Arial"/>
          <w:bCs/>
          <w:sz w:val="24"/>
          <w:szCs w:val="24"/>
        </w:rPr>
        <w:t>3</w:t>
      </w:r>
      <w:r w:rsidR="006676F3" w:rsidRPr="00B60BA1">
        <w:rPr>
          <w:rFonts w:ascii="Arial" w:hAnsi="Arial" w:cs="Arial"/>
          <w:bCs/>
          <w:sz w:val="24"/>
          <w:szCs w:val="24"/>
        </w:rPr>
        <w:t>. Законодательством предусмотрена возможность получения муниципальной услуги через МФЦ.</w:t>
      </w:r>
    </w:p>
    <w:p w:rsidR="006676F3" w:rsidRPr="00B60BA1" w:rsidRDefault="006676F3" w:rsidP="006676F3">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676F3" w:rsidRPr="00B60BA1" w:rsidRDefault="006676F3" w:rsidP="006676F3">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1) прием заявления и документов, необходимых для предоставления муниципальной услуги, подлежащих представлению заявителем;</w:t>
      </w:r>
    </w:p>
    <w:p w:rsidR="006676F3" w:rsidRPr="00B60BA1" w:rsidRDefault="006676F3" w:rsidP="006676F3">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2) обработка заявления и представленных документов;</w:t>
      </w:r>
    </w:p>
    <w:p w:rsidR="006676F3" w:rsidRPr="00B60BA1" w:rsidRDefault="006676F3" w:rsidP="006676F3">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6676F3" w:rsidRPr="00B60BA1" w:rsidRDefault="006676F3" w:rsidP="006676F3">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4) выдача результата оказания муниципальной услуги или решения об отказе в предоставлении муниципальной услуги.</w:t>
      </w:r>
    </w:p>
    <w:p w:rsidR="006676F3" w:rsidRPr="00B60BA1" w:rsidRDefault="006676F3" w:rsidP="006676F3">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6</w:t>
      </w:r>
      <w:r w:rsidR="00E35242">
        <w:rPr>
          <w:rFonts w:ascii="Arial" w:hAnsi="Arial" w:cs="Arial"/>
          <w:bCs/>
          <w:sz w:val="24"/>
          <w:szCs w:val="24"/>
        </w:rPr>
        <w:t>4</w:t>
      </w:r>
      <w:r w:rsidRPr="00B60BA1">
        <w:rPr>
          <w:rFonts w:ascii="Arial" w:hAnsi="Arial" w:cs="Arial"/>
          <w:bCs/>
          <w:sz w:val="24"/>
          <w:szCs w:val="24"/>
        </w:rPr>
        <w:t xml:space="preserve">. Предоставление муниципальной услуги в электронной форме осуществляется в соответствии с </w:t>
      </w:r>
      <w:hyperlink r:id="rId20" w:history="1">
        <w:r w:rsidRPr="00B60BA1">
          <w:rPr>
            <w:rFonts w:ascii="Arial" w:hAnsi="Arial" w:cs="Arial"/>
            <w:bCs/>
            <w:color w:val="0000FF"/>
            <w:sz w:val="24"/>
            <w:szCs w:val="24"/>
          </w:rPr>
          <w:t>этапами</w:t>
        </w:r>
      </w:hyperlink>
      <w:r w:rsidRPr="00B60BA1">
        <w:rPr>
          <w:rFonts w:ascii="Arial" w:hAnsi="Arial" w:cs="Arial"/>
          <w:bCs/>
          <w:sz w:val="24"/>
          <w:szCs w:val="24"/>
        </w:rPr>
        <w:t xml:space="preserve"> перехода на предоставление услуг (функций) в электронном виде, прилагаемыми к распоряжению Правительства Российской Федерации от 17.12.2009 г. № 1993-р, и предусматривает два этапа:</w:t>
      </w:r>
    </w:p>
    <w:p w:rsidR="006676F3" w:rsidRPr="00B60BA1" w:rsidRDefault="006676F3" w:rsidP="006676F3">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I этап - возможность получения информации о муниципальной услуге посредством Портала;</w:t>
      </w:r>
    </w:p>
    <w:p w:rsidR="006676F3" w:rsidRPr="00B60BA1" w:rsidRDefault="006676F3" w:rsidP="006676F3">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6676F3" w:rsidRPr="00B60BA1" w:rsidRDefault="00BE04B7" w:rsidP="006676F3">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6</w:t>
      </w:r>
      <w:r w:rsidR="00E35242">
        <w:rPr>
          <w:rFonts w:ascii="Arial" w:hAnsi="Arial" w:cs="Arial"/>
          <w:bCs/>
          <w:sz w:val="24"/>
          <w:szCs w:val="24"/>
        </w:rPr>
        <w:t>5</w:t>
      </w:r>
      <w:r w:rsidR="006676F3" w:rsidRPr="00B60BA1">
        <w:rPr>
          <w:rFonts w:ascii="Arial" w:hAnsi="Arial" w:cs="Arial"/>
          <w:bCs/>
          <w:sz w:val="24"/>
          <w:szCs w:val="24"/>
        </w:rPr>
        <w:t>. При обращении за предоставлением муниципальной услуги в электронной форме заявитель либо его представитель использует электронную подпись в порядке, установленном законодательством Российской Федерации.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устанавливается в соответствии с законодательством Российской Федерации.</w:t>
      </w:r>
    </w:p>
    <w:p w:rsidR="006676F3" w:rsidRPr="00B60BA1" w:rsidRDefault="00BE04B7" w:rsidP="006676F3">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6</w:t>
      </w:r>
      <w:r w:rsidR="00E35242">
        <w:rPr>
          <w:rFonts w:ascii="Arial" w:hAnsi="Arial" w:cs="Arial"/>
          <w:bCs/>
          <w:sz w:val="24"/>
          <w:szCs w:val="24"/>
        </w:rPr>
        <w:t>6</w:t>
      </w:r>
      <w:r w:rsidR="006676F3" w:rsidRPr="00B60BA1">
        <w:rPr>
          <w:rFonts w:ascii="Arial" w:hAnsi="Arial" w:cs="Arial"/>
          <w:bCs/>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676F3" w:rsidRPr="00B60BA1" w:rsidRDefault="00BE04B7" w:rsidP="006676F3">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6</w:t>
      </w:r>
      <w:r w:rsidR="00E35242">
        <w:rPr>
          <w:rFonts w:ascii="Arial" w:hAnsi="Arial" w:cs="Arial"/>
          <w:bCs/>
          <w:sz w:val="24"/>
          <w:szCs w:val="24"/>
        </w:rPr>
        <w:t>7</w:t>
      </w:r>
      <w:r w:rsidR="006676F3" w:rsidRPr="00B60BA1">
        <w:rPr>
          <w:rFonts w:ascii="Arial" w:hAnsi="Arial" w:cs="Arial"/>
          <w:bCs/>
          <w:sz w:val="24"/>
          <w:szCs w:val="24"/>
        </w:rPr>
        <w:t xml:space="preserve">. В течение 3 рабочих дней с даты направления запроса о предоставлении муниципальной услуги в электронной форме заявитель представляет в уполномоченный орган документы, указанные в </w:t>
      </w:r>
      <w:hyperlink w:anchor="Par174" w:history="1">
        <w:r w:rsidR="006676F3" w:rsidRPr="00B60BA1">
          <w:rPr>
            <w:rFonts w:ascii="Arial" w:hAnsi="Arial" w:cs="Arial"/>
            <w:bCs/>
            <w:color w:val="0000FF"/>
            <w:sz w:val="24"/>
            <w:szCs w:val="24"/>
          </w:rPr>
          <w:t>пункт</w:t>
        </w:r>
        <w:r w:rsidRPr="00B60BA1">
          <w:rPr>
            <w:rFonts w:ascii="Arial" w:hAnsi="Arial" w:cs="Arial"/>
            <w:bCs/>
            <w:color w:val="0000FF"/>
            <w:sz w:val="24"/>
            <w:szCs w:val="24"/>
          </w:rPr>
          <w:t>ах 29, 31</w:t>
        </w:r>
        <w:r w:rsidR="006676F3" w:rsidRPr="00B60BA1">
          <w:rPr>
            <w:rFonts w:ascii="Arial" w:hAnsi="Arial" w:cs="Arial"/>
            <w:bCs/>
            <w:color w:val="0000FF"/>
            <w:sz w:val="24"/>
            <w:szCs w:val="24"/>
          </w:rPr>
          <w:t xml:space="preserve"> </w:t>
        </w:r>
      </w:hyperlink>
      <w:r w:rsidR="006676F3" w:rsidRPr="00B60BA1">
        <w:rPr>
          <w:rFonts w:ascii="Arial" w:hAnsi="Arial" w:cs="Arial"/>
          <w:bCs/>
          <w:sz w:val="24"/>
          <w:szCs w:val="24"/>
        </w:rPr>
        <w:t xml:space="preserve">  административного регламента. Заявитель также вправе представить по собственной инициативе документы, указанные в </w:t>
      </w:r>
      <w:hyperlink w:anchor="Par206" w:history="1">
        <w:r w:rsidR="006676F3" w:rsidRPr="00B60BA1">
          <w:rPr>
            <w:rFonts w:ascii="Arial" w:hAnsi="Arial" w:cs="Arial"/>
            <w:bCs/>
            <w:color w:val="0000FF"/>
            <w:sz w:val="24"/>
            <w:szCs w:val="24"/>
          </w:rPr>
          <w:t xml:space="preserve">пункте </w:t>
        </w:r>
      </w:hyperlink>
      <w:r w:rsidR="006676F3" w:rsidRPr="00B60BA1">
        <w:rPr>
          <w:rFonts w:ascii="Arial" w:hAnsi="Arial" w:cs="Arial"/>
          <w:bCs/>
          <w:color w:val="0000FF"/>
          <w:sz w:val="24"/>
          <w:szCs w:val="24"/>
        </w:rPr>
        <w:t>3</w:t>
      </w:r>
      <w:r w:rsidRPr="00B60BA1">
        <w:rPr>
          <w:rFonts w:ascii="Arial" w:hAnsi="Arial" w:cs="Arial"/>
          <w:bCs/>
          <w:color w:val="0000FF"/>
          <w:sz w:val="24"/>
          <w:szCs w:val="24"/>
        </w:rPr>
        <w:t>4</w:t>
      </w:r>
      <w:r w:rsidR="006676F3" w:rsidRPr="00B60BA1">
        <w:rPr>
          <w:rFonts w:ascii="Arial" w:hAnsi="Arial" w:cs="Arial"/>
          <w:bCs/>
          <w:sz w:val="24"/>
          <w:szCs w:val="24"/>
        </w:rPr>
        <w:t xml:space="preserve"> административного регламента.</w:t>
      </w:r>
    </w:p>
    <w:p w:rsidR="006676F3" w:rsidRPr="00B60BA1" w:rsidRDefault="006676F3" w:rsidP="006676F3">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6</w:t>
      </w:r>
      <w:r w:rsidR="00E35242">
        <w:rPr>
          <w:rFonts w:ascii="Arial" w:hAnsi="Arial" w:cs="Arial"/>
          <w:bCs/>
          <w:sz w:val="24"/>
          <w:szCs w:val="24"/>
        </w:rPr>
        <w:t>8</w:t>
      </w:r>
      <w:r w:rsidRPr="00B60BA1">
        <w:rPr>
          <w:rFonts w:ascii="Arial" w:hAnsi="Arial" w:cs="Arial"/>
          <w:bCs/>
          <w:sz w:val="24"/>
          <w:szCs w:val="24"/>
        </w:rPr>
        <w:t xml:space="preserve">.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w:t>
      </w:r>
      <w:hyperlink r:id="rId21" w:history="1">
        <w:r w:rsidRPr="00B60BA1">
          <w:rPr>
            <w:rFonts w:ascii="Arial" w:hAnsi="Arial" w:cs="Arial"/>
            <w:bCs/>
            <w:color w:val="0000FF"/>
            <w:sz w:val="24"/>
            <w:szCs w:val="24"/>
          </w:rPr>
          <w:t>статьи 6</w:t>
        </w:r>
      </w:hyperlink>
      <w:r w:rsidRPr="00B60BA1">
        <w:rPr>
          <w:rFonts w:ascii="Arial" w:hAnsi="Arial" w:cs="Arial"/>
          <w:bCs/>
          <w:sz w:val="24"/>
          <w:szCs w:val="24"/>
        </w:rPr>
        <w:t xml:space="preserve"> Федерального закона от 27.07.2006 г. № 152-ФЗ «О персональных данных» не требуется.</w:t>
      </w:r>
    </w:p>
    <w:p w:rsidR="006676F3" w:rsidRPr="00B60BA1" w:rsidRDefault="006676F3" w:rsidP="006676F3">
      <w:pPr>
        <w:autoSpaceDE w:val="0"/>
        <w:autoSpaceDN w:val="0"/>
        <w:adjustRightInd w:val="0"/>
        <w:spacing w:after="0" w:line="240" w:lineRule="auto"/>
        <w:ind w:firstLine="708"/>
        <w:jc w:val="both"/>
        <w:rPr>
          <w:rFonts w:ascii="Arial" w:hAnsi="Arial" w:cs="Arial"/>
          <w:bCs/>
          <w:sz w:val="24"/>
          <w:szCs w:val="24"/>
        </w:rPr>
      </w:pPr>
    </w:p>
    <w:p w:rsidR="00BA2CBE" w:rsidRPr="00B60BA1" w:rsidRDefault="00BA2CBE" w:rsidP="00BA2CBE">
      <w:pPr>
        <w:autoSpaceDE w:val="0"/>
        <w:autoSpaceDN w:val="0"/>
        <w:adjustRightInd w:val="0"/>
        <w:spacing w:after="0" w:line="240" w:lineRule="auto"/>
        <w:jc w:val="center"/>
        <w:outlineLvl w:val="0"/>
        <w:rPr>
          <w:rFonts w:ascii="Arial" w:hAnsi="Arial" w:cs="Arial"/>
          <w:sz w:val="24"/>
          <w:szCs w:val="24"/>
        </w:rPr>
      </w:pPr>
      <w:r w:rsidRPr="00B60BA1">
        <w:rPr>
          <w:rFonts w:ascii="Arial" w:hAnsi="Arial" w:cs="Arial"/>
          <w:sz w:val="24"/>
          <w:szCs w:val="24"/>
        </w:rPr>
        <w:t>Раздел III. СОСТАВ, ПОСЛЕДОВАТЕЛЬНОСТЬ И СРОКИ ВЫПОЛНЕНИЯ</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АДМИНИСТРАТИВНЫХ ПРОЦЕДУР, ТРЕБОВАНИЯ К ПОРЯДКУ ИХ</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ВЫПОЛНЕНИЯ, В ТОМ ЧИСЛЕ ОСОБЕННОСТИ ВЫПОЛНЕНИЯ</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АДМИНИСТРАТИВНЫХ ПРОЦЕДУР В ЭЛЕКТРОННОЙ ФОРМЕ, А ТАКЖЕ</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ОСОБЕННОСТИ ВЫПОЛНЕНИЯ АДМИНИСТРАТИВНЫХ ПРОЦЕДУР</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В МНОГОФУНКЦИОНАЛЬНЫХ ЦЕНТРАХ ПРЕДОСТАВЛЕНИЯ</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ГОСУДАРСТВЕННЫХ И МУНИЦИПАЛЬНЫХ УСЛУГ</w:t>
      </w:r>
    </w:p>
    <w:p w:rsidR="00BA2CBE" w:rsidRPr="00B60BA1" w:rsidRDefault="00BA2CBE" w:rsidP="00BA2CBE">
      <w:pPr>
        <w:autoSpaceDE w:val="0"/>
        <w:autoSpaceDN w:val="0"/>
        <w:adjustRightInd w:val="0"/>
        <w:spacing w:after="0" w:line="240" w:lineRule="auto"/>
        <w:rPr>
          <w:rFonts w:ascii="Arial" w:hAnsi="Arial" w:cs="Arial"/>
          <w:sz w:val="24"/>
          <w:szCs w:val="24"/>
        </w:rPr>
      </w:pPr>
    </w:p>
    <w:p w:rsidR="00BA2CBE" w:rsidRPr="00B60BA1" w:rsidRDefault="00BA2CBE" w:rsidP="00BA2CBE">
      <w:pPr>
        <w:autoSpaceDE w:val="0"/>
        <w:autoSpaceDN w:val="0"/>
        <w:adjustRightInd w:val="0"/>
        <w:spacing w:after="0" w:line="240" w:lineRule="auto"/>
        <w:jc w:val="center"/>
        <w:outlineLvl w:val="1"/>
        <w:rPr>
          <w:rFonts w:ascii="Arial" w:hAnsi="Arial" w:cs="Arial"/>
          <w:sz w:val="24"/>
          <w:szCs w:val="24"/>
        </w:rPr>
      </w:pPr>
      <w:r w:rsidRPr="00B60BA1">
        <w:rPr>
          <w:rFonts w:ascii="Arial" w:hAnsi="Arial" w:cs="Arial"/>
          <w:sz w:val="24"/>
          <w:szCs w:val="24"/>
        </w:rPr>
        <w:t>Глава 21. СОСТАВ И ПОСЛЕДОВАТЕЛЬНОСТЬ АДМИНИСТРАТИВНЫХ</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ПРОЦЕДУР</w:t>
      </w:r>
    </w:p>
    <w:p w:rsidR="00BA2CBE" w:rsidRPr="00B60BA1" w:rsidRDefault="00BA2CBE" w:rsidP="00BA2CBE">
      <w:pPr>
        <w:autoSpaceDE w:val="0"/>
        <w:autoSpaceDN w:val="0"/>
        <w:adjustRightInd w:val="0"/>
        <w:spacing w:after="0" w:line="240" w:lineRule="auto"/>
        <w:rPr>
          <w:rFonts w:ascii="Arial" w:hAnsi="Arial" w:cs="Arial"/>
          <w:sz w:val="24"/>
          <w:szCs w:val="24"/>
        </w:rPr>
      </w:pPr>
    </w:p>
    <w:p w:rsidR="00BA2CBE" w:rsidRPr="00B60BA1" w:rsidRDefault="00BA2CBE" w:rsidP="00BE04B7">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6</w:t>
      </w:r>
      <w:r w:rsidR="00E35242">
        <w:rPr>
          <w:rFonts w:ascii="Arial" w:hAnsi="Arial" w:cs="Arial"/>
          <w:sz w:val="24"/>
          <w:szCs w:val="24"/>
        </w:rPr>
        <w:t>9</w:t>
      </w:r>
      <w:r w:rsidRPr="00B60BA1">
        <w:rPr>
          <w:rFonts w:ascii="Arial" w:hAnsi="Arial" w:cs="Arial"/>
          <w:sz w:val="24"/>
          <w:szCs w:val="24"/>
        </w:rPr>
        <w:t>. Предоставление муниципальной услуги включает в себя следующие административные процедуры:</w:t>
      </w:r>
    </w:p>
    <w:p w:rsidR="00BA2CBE" w:rsidRPr="00B60BA1" w:rsidRDefault="00BE04B7" w:rsidP="00BE04B7">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1</w:t>
      </w:r>
      <w:r w:rsidR="00BA2CBE" w:rsidRPr="00B60BA1">
        <w:rPr>
          <w:rFonts w:ascii="Arial" w:hAnsi="Arial" w:cs="Arial"/>
          <w:sz w:val="24"/>
          <w:szCs w:val="24"/>
        </w:rPr>
        <w:t xml:space="preserve">) прием, регистрация </w:t>
      </w:r>
      <w:hyperlink w:anchor="Par556" w:history="1">
        <w:r w:rsidR="00BA2CBE" w:rsidRPr="00B60BA1">
          <w:rPr>
            <w:rFonts w:ascii="Arial" w:hAnsi="Arial" w:cs="Arial"/>
            <w:color w:val="0000FF"/>
            <w:sz w:val="24"/>
            <w:szCs w:val="24"/>
          </w:rPr>
          <w:t>ходатайства</w:t>
        </w:r>
      </w:hyperlink>
      <w:r w:rsidR="00BA2CBE" w:rsidRPr="00B60BA1">
        <w:rPr>
          <w:rFonts w:ascii="Arial" w:hAnsi="Arial" w:cs="Arial"/>
          <w:sz w:val="24"/>
          <w:szCs w:val="24"/>
        </w:rPr>
        <w:t xml:space="preserve"> и документов, подлежащих представлению заявителем;</w:t>
      </w:r>
    </w:p>
    <w:p w:rsidR="00BA2CBE" w:rsidRPr="00B60BA1" w:rsidRDefault="00BE04B7" w:rsidP="00BE04B7">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2</w:t>
      </w:r>
      <w:r w:rsidR="00BA2CBE" w:rsidRPr="00B60BA1">
        <w:rPr>
          <w:rFonts w:ascii="Arial" w:hAnsi="Arial" w:cs="Arial"/>
          <w:sz w:val="24"/>
          <w:szCs w:val="24"/>
        </w:rPr>
        <w:t>) формирование и направление межведомственных запросов в органы, участвующие в предоставлении муниципальной услуги;</w:t>
      </w:r>
    </w:p>
    <w:p w:rsidR="00DE362E" w:rsidRPr="00B60BA1" w:rsidRDefault="00BE04B7" w:rsidP="00BE04B7">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3</w:t>
      </w:r>
      <w:r w:rsidR="002D1C4B" w:rsidRPr="00B60BA1">
        <w:rPr>
          <w:rFonts w:ascii="Arial" w:hAnsi="Arial" w:cs="Arial"/>
          <w:sz w:val="24"/>
          <w:szCs w:val="24"/>
        </w:rPr>
        <w:t>) принятие решения</w:t>
      </w:r>
      <w:r w:rsidR="00BA2CBE" w:rsidRPr="00B60BA1">
        <w:rPr>
          <w:rFonts w:ascii="Arial" w:hAnsi="Arial" w:cs="Arial"/>
          <w:sz w:val="24"/>
          <w:szCs w:val="24"/>
        </w:rPr>
        <w:t xml:space="preserve"> о переводе или об отказе в переводе</w:t>
      </w:r>
      <w:r w:rsidRPr="00B60BA1">
        <w:rPr>
          <w:rFonts w:ascii="Arial" w:hAnsi="Arial" w:cs="Arial"/>
          <w:sz w:val="24"/>
          <w:szCs w:val="24"/>
        </w:rPr>
        <w:t xml:space="preserve"> земельного участка из одной категории в другую</w:t>
      </w:r>
    </w:p>
    <w:p w:rsidR="00BA2CBE" w:rsidRPr="00B60BA1" w:rsidRDefault="00DE362E" w:rsidP="00BE04B7">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4)</w:t>
      </w:r>
      <w:r w:rsidR="00BA2CBE" w:rsidRPr="00B60BA1">
        <w:rPr>
          <w:rFonts w:ascii="Arial" w:hAnsi="Arial" w:cs="Arial"/>
          <w:sz w:val="24"/>
          <w:szCs w:val="24"/>
        </w:rPr>
        <w:t xml:space="preserve"> </w:t>
      </w:r>
      <w:r w:rsidRPr="00B60BA1">
        <w:rPr>
          <w:rFonts w:ascii="Arial" w:hAnsi="Arial" w:cs="Arial"/>
          <w:sz w:val="24"/>
          <w:szCs w:val="24"/>
        </w:rPr>
        <w:t>В</w:t>
      </w:r>
      <w:r w:rsidR="00BA2CBE" w:rsidRPr="00B60BA1">
        <w:rPr>
          <w:rFonts w:ascii="Arial" w:hAnsi="Arial" w:cs="Arial"/>
          <w:sz w:val="24"/>
          <w:szCs w:val="24"/>
        </w:rPr>
        <w:t xml:space="preserve">ыдача (направление) </w:t>
      </w:r>
      <w:r w:rsidRPr="00B60BA1">
        <w:rPr>
          <w:rFonts w:ascii="Arial" w:hAnsi="Arial" w:cs="Arial"/>
          <w:sz w:val="24"/>
          <w:szCs w:val="24"/>
        </w:rPr>
        <w:t xml:space="preserve">заявителю </w:t>
      </w:r>
      <w:r w:rsidR="00BA2CBE" w:rsidRPr="00B60BA1">
        <w:rPr>
          <w:rFonts w:ascii="Arial" w:hAnsi="Arial" w:cs="Arial"/>
          <w:sz w:val="24"/>
          <w:szCs w:val="24"/>
        </w:rPr>
        <w:t>соответствующего решения.</w:t>
      </w:r>
    </w:p>
    <w:p w:rsidR="00BA2CBE" w:rsidRPr="00B60BA1" w:rsidRDefault="00E35242" w:rsidP="00BE04B7">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70</w:t>
      </w:r>
      <w:r w:rsidR="00BA2CBE" w:rsidRPr="00B60BA1">
        <w:rPr>
          <w:rFonts w:ascii="Arial" w:hAnsi="Arial" w:cs="Arial"/>
          <w:sz w:val="24"/>
          <w:szCs w:val="24"/>
        </w:rPr>
        <w:t xml:space="preserve">. </w:t>
      </w:r>
      <w:hyperlink w:anchor="Par591" w:history="1">
        <w:r w:rsidR="00BA2CBE" w:rsidRPr="00B60BA1">
          <w:rPr>
            <w:rFonts w:ascii="Arial" w:hAnsi="Arial" w:cs="Arial"/>
            <w:color w:val="0000FF"/>
            <w:sz w:val="24"/>
            <w:szCs w:val="24"/>
          </w:rPr>
          <w:t>Блок-схема</w:t>
        </w:r>
      </w:hyperlink>
      <w:r w:rsidR="00BA2CBE" w:rsidRPr="00B60BA1">
        <w:rPr>
          <w:rFonts w:ascii="Arial" w:hAnsi="Arial" w:cs="Arial"/>
          <w:sz w:val="24"/>
          <w:szCs w:val="24"/>
        </w:rPr>
        <w:t xml:space="preserve"> предоставления муниципальной услуги приводится в </w:t>
      </w:r>
      <w:r w:rsidR="00382B63" w:rsidRPr="00B60BA1">
        <w:rPr>
          <w:rFonts w:ascii="Arial" w:hAnsi="Arial" w:cs="Arial"/>
          <w:sz w:val="24"/>
          <w:szCs w:val="24"/>
        </w:rPr>
        <w:t>П</w:t>
      </w:r>
      <w:r w:rsidR="00BA2CBE" w:rsidRPr="00B60BA1">
        <w:rPr>
          <w:rFonts w:ascii="Arial" w:hAnsi="Arial" w:cs="Arial"/>
          <w:sz w:val="24"/>
          <w:szCs w:val="24"/>
        </w:rPr>
        <w:t xml:space="preserve">риложении </w:t>
      </w:r>
      <w:r w:rsidR="00382B63" w:rsidRPr="00B60BA1">
        <w:rPr>
          <w:rFonts w:ascii="Arial" w:hAnsi="Arial" w:cs="Arial"/>
          <w:sz w:val="24"/>
          <w:szCs w:val="24"/>
        </w:rPr>
        <w:t>№ 2</w:t>
      </w:r>
      <w:r w:rsidR="00BA2CBE" w:rsidRPr="00B60BA1">
        <w:rPr>
          <w:rFonts w:ascii="Arial" w:hAnsi="Arial" w:cs="Arial"/>
          <w:sz w:val="24"/>
          <w:szCs w:val="24"/>
        </w:rPr>
        <w:t xml:space="preserve"> к настоящему административному регламенту.</w:t>
      </w:r>
    </w:p>
    <w:p w:rsidR="002D519C" w:rsidRPr="00B60BA1" w:rsidRDefault="002D519C" w:rsidP="00BA2CBE">
      <w:pPr>
        <w:autoSpaceDE w:val="0"/>
        <w:autoSpaceDN w:val="0"/>
        <w:adjustRightInd w:val="0"/>
        <w:spacing w:after="0" w:line="240" w:lineRule="auto"/>
        <w:jc w:val="center"/>
        <w:outlineLvl w:val="1"/>
        <w:rPr>
          <w:rFonts w:ascii="Arial" w:hAnsi="Arial" w:cs="Arial"/>
          <w:sz w:val="24"/>
          <w:szCs w:val="24"/>
        </w:rPr>
      </w:pPr>
    </w:p>
    <w:p w:rsidR="00BA2CBE" w:rsidRPr="00B60BA1" w:rsidRDefault="00BA2CBE" w:rsidP="00BA2CBE">
      <w:pPr>
        <w:autoSpaceDE w:val="0"/>
        <w:autoSpaceDN w:val="0"/>
        <w:adjustRightInd w:val="0"/>
        <w:spacing w:after="0" w:line="240" w:lineRule="auto"/>
        <w:jc w:val="center"/>
        <w:outlineLvl w:val="1"/>
        <w:rPr>
          <w:rFonts w:ascii="Arial" w:hAnsi="Arial" w:cs="Arial"/>
          <w:sz w:val="24"/>
          <w:szCs w:val="24"/>
        </w:rPr>
      </w:pPr>
      <w:r w:rsidRPr="00B60BA1">
        <w:rPr>
          <w:rFonts w:ascii="Arial" w:hAnsi="Arial" w:cs="Arial"/>
          <w:sz w:val="24"/>
          <w:szCs w:val="24"/>
        </w:rPr>
        <w:t>Глава 22. ПРИЕМ, РЕГИСТРАЦИЯ ХОДАТАЙСТВА И ДОКУМЕНТОВ,</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ПОДЛЕЖАЩИХ ПРЕДСТАВЛЕНИЮ ЗАЯВИТЕЛЕМ</w:t>
      </w:r>
    </w:p>
    <w:p w:rsidR="00BA2CBE" w:rsidRPr="00B60BA1" w:rsidRDefault="00BA2CBE" w:rsidP="00BA2CBE">
      <w:pPr>
        <w:autoSpaceDE w:val="0"/>
        <w:autoSpaceDN w:val="0"/>
        <w:adjustRightInd w:val="0"/>
        <w:spacing w:after="0" w:line="240" w:lineRule="auto"/>
        <w:rPr>
          <w:rFonts w:ascii="Arial" w:hAnsi="Arial" w:cs="Arial"/>
          <w:sz w:val="24"/>
          <w:szCs w:val="24"/>
        </w:rPr>
      </w:pPr>
    </w:p>
    <w:p w:rsidR="00BA2CBE" w:rsidRPr="00B60BA1" w:rsidRDefault="00E35242" w:rsidP="00BE04B7">
      <w:pPr>
        <w:autoSpaceDE w:val="0"/>
        <w:autoSpaceDN w:val="0"/>
        <w:adjustRightInd w:val="0"/>
        <w:spacing w:after="0" w:line="240" w:lineRule="auto"/>
        <w:ind w:firstLine="708"/>
        <w:jc w:val="both"/>
        <w:rPr>
          <w:rFonts w:ascii="Arial" w:hAnsi="Arial" w:cs="Arial"/>
          <w:sz w:val="24"/>
          <w:szCs w:val="24"/>
        </w:rPr>
      </w:pPr>
      <w:bookmarkStart w:id="11" w:name="Par332"/>
      <w:bookmarkEnd w:id="11"/>
      <w:r>
        <w:rPr>
          <w:rFonts w:ascii="Arial" w:hAnsi="Arial" w:cs="Arial"/>
          <w:sz w:val="24"/>
          <w:szCs w:val="24"/>
        </w:rPr>
        <w:t>71</w:t>
      </w:r>
      <w:r w:rsidR="00BA2CBE" w:rsidRPr="00B60BA1">
        <w:rPr>
          <w:rFonts w:ascii="Arial" w:hAnsi="Arial" w:cs="Arial"/>
          <w:sz w:val="24"/>
          <w:szCs w:val="24"/>
        </w:rPr>
        <w:t xml:space="preserve">. Основанием для начала административной процедуры является поступление в уполномоченный орган </w:t>
      </w:r>
      <w:hyperlink w:anchor="Par556" w:history="1">
        <w:r w:rsidR="00BA2CBE" w:rsidRPr="00B60BA1">
          <w:rPr>
            <w:rFonts w:ascii="Arial" w:hAnsi="Arial" w:cs="Arial"/>
            <w:color w:val="0000FF"/>
            <w:sz w:val="24"/>
            <w:szCs w:val="24"/>
          </w:rPr>
          <w:t>ходатайства</w:t>
        </w:r>
      </w:hyperlink>
      <w:r w:rsidR="00BA2CBE" w:rsidRPr="00B60BA1">
        <w:rPr>
          <w:rFonts w:ascii="Arial" w:hAnsi="Arial" w:cs="Arial"/>
          <w:sz w:val="24"/>
          <w:szCs w:val="24"/>
        </w:rPr>
        <w:t xml:space="preserve"> с приложением документов одним из следующих способов:</w:t>
      </w:r>
    </w:p>
    <w:p w:rsidR="00BA2CBE" w:rsidRPr="00B60BA1" w:rsidRDefault="00BE04B7" w:rsidP="00BE04B7">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1</w:t>
      </w:r>
      <w:r w:rsidR="00BA2CBE" w:rsidRPr="00B60BA1">
        <w:rPr>
          <w:rFonts w:ascii="Arial" w:hAnsi="Arial" w:cs="Arial"/>
          <w:sz w:val="24"/>
          <w:szCs w:val="24"/>
        </w:rPr>
        <w:t>) путем личного обращения в уполномоченный орган;</w:t>
      </w:r>
    </w:p>
    <w:p w:rsidR="00BE04B7" w:rsidRPr="00B60BA1" w:rsidRDefault="00BE04B7" w:rsidP="00BE04B7">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2</w:t>
      </w:r>
      <w:r w:rsidR="00BA2CBE" w:rsidRPr="00B60BA1">
        <w:rPr>
          <w:rFonts w:ascii="Arial" w:hAnsi="Arial" w:cs="Arial"/>
          <w:sz w:val="24"/>
          <w:szCs w:val="24"/>
        </w:rPr>
        <w:t>) че</w:t>
      </w:r>
      <w:r w:rsidRPr="00B60BA1">
        <w:rPr>
          <w:rFonts w:ascii="Arial" w:hAnsi="Arial" w:cs="Arial"/>
          <w:sz w:val="24"/>
          <w:szCs w:val="24"/>
        </w:rPr>
        <w:t>рез организации почтовой связи;</w:t>
      </w:r>
    </w:p>
    <w:p w:rsidR="00F017AD" w:rsidRPr="00B60BA1" w:rsidRDefault="00F017AD" w:rsidP="00F017AD">
      <w:pPr>
        <w:spacing w:after="1" w:line="220" w:lineRule="atLeast"/>
        <w:ind w:firstLine="708"/>
        <w:jc w:val="both"/>
        <w:rPr>
          <w:rFonts w:ascii="Arial" w:hAnsi="Arial" w:cs="Arial"/>
          <w:sz w:val="24"/>
          <w:szCs w:val="24"/>
        </w:rPr>
      </w:pPr>
      <w:r w:rsidRPr="00B60BA1">
        <w:rPr>
          <w:rFonts w:ascii="Arial" w:hAnsi="Arial" w:cs="Arial"/>
          <w:sz w:val="24"/>
          <w:szCs w:val="24"/>
        </w:rPr>
        <w:t>3) через МФЦ;</w:t>
      </w:r>
    </w:p>
    <w:p w:rsidR="00F017AD" w:rsidRPr="00B60BA1" w:rsidRDefault="00F017AD" w:rsidP="00F017AD">
      <w:pPr>
        <w:spacing w:after="1" w:line="220" w:lineRule="atLeast"/>
        <w:ind w:firstLine="708"/>
        <w:jc w:val="both"/>
        <w:rPr>
          <w:rFonts w:ascii="Arial" w:hAnsi="Arial" w:cs="Arial"/>
          <w:sz w:val="24"/>
          <w:szCs w:val="24"/>
        </w:rPr>
      </w:pPr>
      <w:r w:rsidRPr="00B60BA1">
        <w:rPr>
          <w:rFonts w:ascii="Arial" w:hAnsi="Arial" w:cs="Arial"/>
          <w:sz w:val="24"/>
          <w:szCs w:val="24"/>
        </w:rPr>
        <w:t>4) в форме электронных документов, подписанных электронной подписью, которые передаются с использованием сети "Интернет" путем направления документов на адрес электронной почты уполномоченного органа, а также через Портал.</w:t>
      </w:r>
    </w:p>
    <w:p w:rsidR="00F017AD" w:rsidRPr="00B60BA1" w:rsidRDefault="00BA2CBE" w:rsidP="00F017AD">
      <w:pPr>
        <w:spacing w:after="1" w:line="220" w:lineRule="atLeast"/>
        <w:ind w:firstLine="708"/>
        <w:jc w:val="both"/>
        <w:rPr>
          <w:rFonts w:ascii="Arial" w:hAnsi="Arial" w:cs="Arial"/>
          <w:sz w:val="24"/>
          <w:szCs w:val="24"/>
        </w:rPr>
      </w:pPr>
      <w:r w:rsidRPr="00B60BA1">
        <w:rPr>
          <w:rFonts w:ascii="Arial" w:hAnsi="Arial" w:cs="Arial"/>
          <w:sz w:val="24"/>
          <w:szCs w:val="24"/>
        </w:rPr>
        <w:t>7</w:t>
      </w:r>
      <w:r w:rsidR="00E35242">
        <w:rPr>
          <w:rFonts w:ascii="Arial" w:hAnsi="Arial" w:cs="Arial"/>
          <w:sz w:val="24"/>
          <w:szCs w:val="24"/>
        </w:rPr>
        <w:t>2</w:t>
      </w:r>
      <w:r w:rsidRPr="00B60BA1">
        <w:rPr>
          <w:rFonts w:ascii="Arial" w:hAnsi="Arial" w:cs="Arial"/>
          <w:sz w:val="24"/>
          <w:szCs w:val="24"/>
        </w:rPr>
        <w:t xml:space="preserve">. </w:t>
      </w:r>
      <w:r w:rsidR="00F017AD" w:rsidRPr="00B60BA1">
        <w:rPr>
          <w:rFonts w:ascii="Arial" w:hAnsi="Arial" w:cs="Arial"/>
          <w:sz w:val="24"/>
          <w:szCs w:val="24"/>
        </w:rPr>
        <w:t>При поступлении в уполномоченный орган заявления и прилагаемых к нему документов должностное лицо уполномоченного органа, ответственное за прием и регистрацию документов:</w:t>
      </w:r>
    </w:p>
    <w:p w:rsidR="00F017AD" w:rsidRPr="00B60BA1" w:rsidRDefault="00F017AD" w:rsidP="00F017AD">
      <w:pPr>
        <w:spacing w:after="0" w:line="240" w:lineRule="auto"/>
        <w:ind w:firstLine="708"/>
        <w:jc w:val="both"/>
        <w:rPr>
          <w:rFonts w:ascii="Arial" w:hAnsi="Arial" w:cs="Arial"/>
          <w:sz w:val="24"/>
          <w:szCs w:val="24"/>
        </w:rPr>
      </w:pPr>
      <w:r w:rsidRPr="00B60BA1">
        <w:rPr>
          <w:rFonts w:ascii="Arial" w:hAnsi="Arial" w:cs="Arial"/>
          <w:sz w:val="24"/>
          <w:szCs w:val="24"/>
        </w:rPr>
        <w:t xml:space="preserve">1) осуществляет их регистрацию в порядке, предусмотренном </w:t>
      </w:r>
      <w:hyperlink w:anchor="P283" w:history="1">
        <w:r w:rsidRPr="00B60BA1">
          <w:rPr>
            <w:rFonts w:ascii="Arial" w:hAnsi="Arial" w:cs="Arial"/>
            <w:color w:val="0000FF"/>
            <w:sz w:val="24"/>
            <w:szCs w:val="24"/>
          </w:rPr>
          <w:t xml:space="preserve">пунктом </w:t>
        </w:r>
      </w:hyperlink>
      <w:r w:rsidRPr="00B60BA1">
        <w:rPr>
          <w:rFonts w:ascii="Arial" w:hAnsi="Arial" w:cs="Arial"/>
          <w:color w:val="0000FF"/>
          <w:sz w:val="24"/>
          <w:szCs w:val="24"/>
        </w:rPr>
        <w:t>47</w:t>
      </w:r>
      <w:r w:rsidRPr="00B60BA1">
        <w:rPr>
          <w:rFonts w:ascii="Arial" w:hAnsi="Arial" w:cs="Arial"/>
          <w:sz w:val="24"/>
          <w:szCs w:val="24"/>
        </w:rPr>
        <w:t xml:space="preserve"> административного регламента;</w:t>
      </w:r>
    </w:p>
    <w:p w:rsidR="00F017AD" w:rsidRPr="00B60BA1" w:rsidRDefault="00F017AD" w:rsidP="00F017AD">
      <w:pPr>
        <w:spacing w:after="0" w:line="240" w:lineRule="auto"/>
        <w:ind w:firstLine="708"/>
        <w:jc w:val="both"/>
        <w:rPr>
          <w:rFonts w:ascii="Arial" w:hAnsi="Arial" w:cs="Arial"/>
          <w:sz w:val="24"/>
          <w:szCs w:val="24"/>
        </w:rPr>
      </w:pPr>
      <w:bookmarkStart w:id="12" w:name="P390"/>
      <w:bookmarkEnd w:id="12"/>
      <w:r w:rsidRPr="00B60BA1">
        <w:rPr>
          <w:rFonts w:ascii="Arial" w:hAnsi="Arial" w:cs="Arial"/>
          <w:sz w:val="24"/>
          <w:szCs w:val="24"/>
        </w:rPr>
        <w:t>2) передает их должностному лицу уполномоченного органа, ответственному за рассмотрение заявления.</w:t>
      </w:r>
    </w:p>
    <w:p w:rsidR="00F017AD" w:rsidRPr="00B60BA1" w:rsidRDefault="00F017AD" w:rsidP="00F017AD">
      <w:pPr>
        <w:spacing w:after="0" w:line="240" w:lineRule="auto"/>
        <w:ind w:firstLine="708"/>
        <w:jc w:val="both"/>
        <w:rPr>
          <w:rFonts w:ascii="Arial" w:hAnsi="Arial" w:cs="Arial"/>
          <w:sz w:val="24"/>
          <w:szCs w:val="24"/>
        </w:rPr>
      </w:pPr>
      <w:r w:rsidRPr="00B60BA1">
        <w:rPr>
          <w:rFonts w:ascii="Arial" w:hAnsi="Arial" w:cs="Arial"/>
          <w:sz w:val="24"/>
          <w:szCs w:val="24"/>
        </w:rPr>
        <w:t>7</w:t>
      </w:r>
      <w:r w:rsidR="00E35242">
        <w:rPr>
          <w:rFonts w:ascii="Arial" w:hAnsi="Arial" w:cs="Arial"/>
          <w:sz w:val="24"/>
          <w:szCs w:val="24"/>
        </w:rPr>
        <w:t>3</w:t>
      </w:r>
      <w:r w:rsidRPr="00B60BA1">
        <w:rPr>
          <w:rFonts w:ascii="Arial" w:hAnsi="Arial" w:cs="Arial"/>
          <w:sz w:val="24"/>
          <w:szCs w:val="24"/>
        </w:rPr>
        <w:t>. Результатом выполнения данной административной процедуры является регистрация заявления и прилагаемых к нему документов и передача в течение 1 календарного дня документов должностному лицу, ответственному за рассмотрение заявления.</w:t>
      </w:r>
    </w:p>
    <w:p w:rsidR="00BA2CBE" w:rsidRPr="00B60BA1" w:rsidRDefault="00BA2CBE" w:rsidP="00BA2CBE">
      <w:pPr>
        <w:autoSpaceDE w:val="0"/>
        <w:autoSpaceDN w:val="0"/>
        <w:adjustRightInd w:val="0"/>
        <w:spacing w:after="0" w:line="240" w:lineRule="auto"/>
        <w:rPr>
          <w:rFonts w:ascii="Arial" w:hAnsi="Arial" w:cs="Arial"/>
          <w:sz w:val="24"/>
          <w:szCs w:val="24"/>
        </w:rPr>
      </w:pPr>
    </w:p>
    <w:p w:rsidR="00BA2CBE" w:rsidRPr="00B60BA1" w:rsidRDefault="00BA2CBE" w:rsidP="00BA2CBE">
      <w:pPr>
        <w:autoSpaceDE w:val="0"/>
        <w:autoSpaceDN w:val="0"/>
        <w:adjustRightInd w:val="0"/>
        <w:spacing w:after="0" w:line="240" w:lineRule="auto"/>
        <w:jc w:val="center"/>
        <w:outlineLvl w:val="1"/>
        <w:rPr>
          <w:rFonts w:ascii="Arial" w:hAnsi="Arial" w:cs="Arial"/>
          <w:sz w:val="24"/>
          <w:szCs w:val="24"/>
        </w:rPr>
      </w:pPr>
      <w:r w:rsidRPr="00B60BA1">
        <w:rPr>
          <w:rFonts w:ascii="Arial" w:hAnsi="Arial" w:cs="Arial"/>
          <w:sz w:val="24"/>
          <w:szCs w:val="24"/>
        </w:rPr>
        <w:t>Глава 23. ФОРМИРОВАНИЕ И НАПРАВЛЕНИЕ МЕЖВЕДОМСТВЕННЫХ</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ЗАПРОСОВ В ОРГАНЫ, УЧАСТВУЮЩИЕ В ПРЕДОСТАВЛЕНИИ</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МУНИЦИПАЛЬНОЙ УСЛУГИ</w:t>
      </w:r>
    </w:p>
    <w:p w:rsidR="00BA2CBE" w:rsidRPr="00B60BA1" w:rsidRDefault="00BA2CBE" w:rsidP="00BA2CBE">
      <w:pPr>
        <w:autoSpaceDE w:val="0"/>
        <w:autoSpaceDN w:val="0"/>
        <w:adjustRightInd w:val="0"/>
        <w:spacing w:after="0" w:line="240" w:lineRule="auto"/>
        <w:rPr>
          <w:rFonts w:ascii="Arial" w:hAnsi="Arial" w:cs="Arial"/>
          <w:sz w:val="24"/>
          <w:szCs w:val="24"/>
        </w:rPr>
      </w:pPr>
    </w:p>
    <w:p w:rsidR="000E1050" w:rsidRPr="00B60BA1" w:rsidRDefault="000E1050" w:rsidP="000E1050">
      <w:pPr>
        <w:spacing w:after="1" w:line="220" w:lineRule="atLeast"/>
        <w:ind w:firstLine="708"/>
        <w:jc w:val="both"/>
        <w:rPr>
          <w:rFonts w:ascii="Arial" w:hAnsi="Arial" w:cs="Arial"/>
          <w:sz w:val="24"/>
          <w:szCs w:val="24"/>
        </w:rPr>
      </w:pPr>
      <w:r w:rsidRPr="00B60BA1">
        <w:rPr>
          <w:rFonts w:ascii="Arial" w:hAnsi="Arial" w:cs="Arial"/>
          <w:sz w:val="24"/>
          <w:szCs w:val="24"/>
        </w:rPr>
        <w:t>7</w:t>
      </w:r>
      <w:r w:rsidR="00E35242">
        <w:rPr>
          <w:rFonts w:ascii="Arial" w:hAnsi="Arial" w:cs="Arial"/>
          <w:sz w:val="24"/>
          <w:szCs w:val="24"/>
        </w:rPr>
        <w:t>4</w:t>
      </w:r>
      <w:r w:rsidRPr="00B60BA1">
        <w:rPr>
          <w:rFonts w:ascii="Arial" w:hAnsi="Arial" w:cs="Arial"/>
          <w:sz w:val="24"/>
          <w:szCs w:val="24"/>
        </w:rPr>
        <w:t xml:space="preserve">. Основанием для начала административной процедуры является непредставление заявителем документов, предусмотренных </w:t>
      </w:r>
      <w:hyperlink w:anchor="P233" w:history="1">
        <w:r w:rsidRPr="00B60BA1">
          <w:rPr>
            <w:rFonts w:ascii="Arial" w:hAnsi="Arial" w:cs="Arial"/>
            <w:color w:val="0000FF"/>
            <w:sz w:val="24"/>
            <w:szCs w:val="24"/>
          </w:rPr>
          <w:t xml:space="preserve">пунктом </w:t>
        </w:r>
      </w:hyperlink>
      <w:r w:rsidRPr="00B60BA1">
        <w:rPr>
          <w:rFonts w:ascii="Arial" w:hAnsi="Arial" w:cs="Arial"/>
          <w:color w:val="0000FF"/>
          <w:sz w:val="24"/>
          <w:szCs w:val="24"/>
        </w:rPr>
        <w:t>34</w:t>
      </w:r>
      <w:r w:rsidRPr="00B60BA1">
        <w:rPr>
          <w:rFonts w:ascii="Arial" w:hAnsi="Arial" w:cs="Arial"/>
          <w:sz w:val="24"/>
          <w:szCs w:val="24"/>
        </w:rPr>
        <w:t xml:space="preserve"> административного регламента.</w:t>
      </w:r>
    </w:p>
    <w:p w:rsidR="000E1050" w:rsidRPr="00B60BA1" w:rsidRDefault="000E1050" w:rsidP="000E1050">
      <w:pPr>
        <w:spacing w:after="1" w:line="220" w:lineRule="atLeast"/>
        <w:ind w:firstLine="708"/>
        <w:jc w:val="both"/>
        <w:rPr>
          <w:rFonts w:ascii="Arial" w:hAnsi="Arial" w:cs="Arial"/>
          <w:sz w:val="24"/>
          <w:szCs w:val="24"/>
        </w:rPr>
      </w:pPr>
      <w:r w:rsidRPr="00B60BA1">
        <w:rPr>
          <w:rFonts w:ascii="Arial" w:hAnsi="Arial" w:cs="Arial"/>
          <w:sz w:val="24"/>
          <w:szCs w:val="24"/>
        </w:rPr>
        <w:t>7</w:t>
      </w:r>
      <w:r w:rsidR="00E35242">
        <w:rPr>
          <w:rFonts w:ascii="Arial" w:hAnsi="Arial" w:cs="Arial"/>
          <w:sz w:val="24"/>
          <w:szCs w:val="24"/>
        </w:rPr>
        <w:t>5</w:t>
      </w:r>
      <w:r w:rsidRPr="00B60BA1">
        <w:rPr>
          <w:rFonts w:ascii="Arial" w:hAnsi="Arial" w:cs="Arial"/>
          <w:sz w:val="24"/>
          <w:szCs w:val="24"/>
        </w:rPr>
        <w:t>. Должностным лицом уполномоченного органа, ответственным за рассмотрение заявления, в течение трех календарных дней со дня рассмотрения заявления о предварительном согласовании предоставления земельного участка формируются и направляются межведомственные запросы:</w:t>
      </w:r>
    </w:p>
    <w:p w:rsidR="000E1050" w:rsidRPr="00B60BA1" w:rsidRDefault="000E1050" w:rsidP="000E1050">
      <w:pPr>
        <w:spacing w:after="1" w:line="220" w:lineRule="atLeast"/>
        <w:ind w:firstLine="708"/>
        <w:jc w:val="both"/>
        <w:rPr>
          <w:rFonts w:ascii="Arial" w:hAnsi="Arial" w:cs="Arial"/>
          <w:sz w:val="24"/>
          <w:szCs w:val="24"/>
        </w:rPr>
      </w:pPr>
      <w:r w:rsidRPr="00B60BA1">
        <w:rPr>
          <w:rFonts w:ascii="Arial" w:hAnsi="Arial" w:cs="Arial"/>
          <w:sz w:val="24"/>
          <w:szCs w:val="24"/>
        </w:rPr>
        <w:t>- в Федеральную службу государственной регистрации, кадастра и картографии в целях получения выписки из ЕГРН;</w:t>
      </w:r>
    </w:p>
    <w:p w:rsidR="000E1050" w:rsidRPr="00B60BA1" w:rsidRDefault="000E1050" w:rsidP="000E1050">
      <w:pPr>
        <w:spacing w:after="1" w:line="220" w:lineRule="atLeast"/>
        <w:ind w:firstLine="708"/>
        <w:jc w:val="both"/>
        <w:rPr>
          <w:rFonts w:ascii="Arial" w:hAnsi="Arial" w:cs="Arial"/>
          <w:sz w:val="24"/>
          <w:szCs w:val="24"/>
        </w:rPr>
      </w:pPr>
      <w:r w:rsidRPr="00B60BA1">
        <w:rPr>
          <w:rFonts w:ascii="Arial" w:hAnsi="Arial" w:cs="Arial"/>
          <w:sz w:val="24"/>
          <w:szCs w:val="24"/>
        </w:rPr>
        <w:t>- в Федеральную налоговую службу - в целях получения выписки из ЕГРЮЛ, в случае если заявителем выступает юридическое лицо, либо получения выписки из ЕГРИП, если заявителем выступает индивидуальный предприниматель;</w:t>
      </w:r>
    </w:p>
    <w:p w:rsidR="000E1050" w:rsidRPr="00B60BA1" w:rsidRDefault="000E1050" w:rsidP="000E1050">
      <w:pPr>
        <w:spacing w:after="1" w:line="220" w:lineRule="atLeast"/>
        <w:ind w:firstLine="708"/>
        <w:jc w:val="both"/>
        <w:rPr>
          <w:rFonts w:ascii="Arial" w:hAnsi="Arial" w:cs="Arial"/>
          <w:sz w:val="24"/>
          <w:szCs w:val="24"/>
        </w:rPr>
      </w:pPr>
      <w:r w:rsidRPr="00B60BA1">
        <w:rPr>
          <w:rFonts w:ascii="Arial" w:hAnsi="Arial" w:cs="Arial"/>
          <w:sz w:val="24"/>
          <w:szCs w:val="24"/>
        </w:rPr>
        <w:t>- в Федеральную службу по надзору в сфере природопользования.</w:t>
      </w:r>
    </w:p>
    <w:p w:rsidR="000E1050" w:rsidRPr="00B60BA1" w:rsidRDefault="000E1050" w:rsidP="000E1050">
      <w:pPr>
        <w:spacing w:after="1" w:line="220" w:lineRule="atLeast"/>
        <w:ind w:firstLine="708"/>
        <w:jc w:val="both"/>
        <w:rPr>
          <w:rFonts w:ascii="Arial" w:hAnsi="Arial" w:cs="Arial"/>
          <w:sz w:val="24"/>
          <w:szCs w:val="24"/>
        </w:rPr>
      </w:pPr>
      <w:r w:rsidRPr="00B60BA1">
        <w:rPr>
          <w:rFonts w:ascii="Arial" w:hAnsi="Arial" w:cs="Arial"/>
          <w:sz w:val="24"/>
          <w:szCs w:val="24"/>
        </w:rPr>
        <w:t>7</w:t>
      </w:r>
      <w:r w:rsidR="00E35242">
        <w:rPr>
          <w:rFonts w:ascii="Arial" w:hAnsi="Arial" w:cs="Arial"/>
          <w:sz w:val="24"/>
          <w:szCs w:val="24"/>
        </w:rPr>
        <w:t>6</w:t>
      </w:r>
      <w:r w:rsidRPr="00B60BA1">
        <w:rPr>
          <w:rFonts w:ascii="Arial" w:hAnsi="Arial" w:cs="Arial"/>
          <w:sz w:val="24"/>
          <w:szCs w:val="24"/>
        </w:rPr>
        <w:t>. Межведомственные запросы направляются в письменной форме на бумажном носителе или в форме электронного документа.</w:t>
      </w:r>
    </w:p>
    <w:p w:rsidR="000E1050" w:rsidRPr="00B60BA1" w:rsidRDefault="000E1050" w:rsidP="000E1050">
      <w:pPr>
        <w:spacing w:after="1" w:line="220" w:lineRule="atLeast"/>
        <w:ind w:firstLine="708"/>
        <w:jc w:val="both"/>
        <w:rPr>
          <w:rFonts w:ascii="Arial" w:hAnsi="Arial" w:cs="Arial"/>
          <w:sz w:val="24"/>
          <w:szCs w:val="24"/>
        </w:rPr>
      </w:pPr>
      <w:r w:rsidRPr="00B60BA1">
        <w:rPr>
          <w:rFonts w:ascii="Arial" w:hAnsi="Arial" w:cs="Arial"/>
          <w:sz w:val="24"/>
          <w:szCs w:val="24"/>
        </w:rPr>
        <w:t>7</w:t>
      </w:r>
      <w:r w:rsidR="00E35242">
        <w:rPr>
          <w:rFonts w:ascii="Arial" w:hAnsi="Arial" w:cs="Arial"/>
          <w:sz w:val="24"/>
          <w:szCs w:val="24"/>
        </w:rPr>
        <w:t>7</w:t>
      </w:r>
      <w:r w:rsidRPr="00B60BA1">
        <w:rPr>
          <w:rFonts w:ascii="Arial" w:hAnsi="Arial" w:cs="Arial"/>
          <w:sz w:val="24"/>
          <w:szCs w:val="24"/>
        </w:rPr>
        <w:t xml:space="preserve">. Результатом исполнения административной процедуры является получение уполномоченным органом документов, указанных в </w:t>
      </w:r>
      <w:hyperlink w:anchor="P191" w:history="1">
        <w:r w:rsidRPr="00B60BA1">
          <w:rPr>
            <w:rFonts w:ascii="Arial" w:hAnsi="Arial" w:cs="Arial"/>
            <w:color w:val="0000FF"/>
            <w:sz w:val="24"/>
            <w:szCs w:val="24"/>
          </w:rPr>
          <w:t xml:space="preserve">пункте </w:t>
        </w:r>
      </w:hyperlink>
      <w:r w:rsidRPr="00B60BA1">
        <w:rPr>
          <w:rFonts w:ascii="Arial" w:hAnsi="Arial" w:cs="Arial"/>
          <w:color w:val="0000FF"/>
          <w:sz w:val="24"/>
          <w:szCs w:val="24"/>
        </w:rPr>
        <w:t>34 а</w:t>
      </w:r>
      <w:r w:rsidRPr="00B60BA1">
        <w:rPr>
          <w:rFonts w:ascii="Arial" w:hAnsi="Arial" w:cs="Arial"/>
          <w:sz w:val="24"/>
          <w:szCs w:val="24"/>
        </w:rPr>
        <w:t>дминистративного регламента.</w:t>
      </w:r>
    </w:p>
    <w:p w:rsidR="00BA2CBE" w:rsidRPr="00B60BA1" w:rsidRDefault="00BA2CBE" w:rsidP="00BA2CBE">
      <w:pPr>
        <w:autoSpaceDE w:val="0"/>
        <w:autoSpaceDN w:val="0"/>
        <w:adjustRightInd w:val="0"/>
        <w:spacing w:after="0" w:line="240" w:lineRule="auto"/>
        <w:rPr>
          <w:rFonts w:ascii="Arial" w:hAnsi="Arial" w:cs="Arial"/>
          <w:sz w:val="24"/>
          <w:szCs w:val="24"/>
        </w:rPr>
      </w:pPr>
    </w:p>
    <w:p w:rsidR="00BA2CBE" w:rsidRPr="00B60BA1" w:rsidRDefault="00BA2CBE" w:rsidP="00BA2CBE">
      <w:pPr>
        <w:autoSpaceDE w:val="0"/>
        <w:autoSpaceDN w:val="0"/>
        <w:adjustRightInd w:val="0"/>
        <w:spacing w:after="0" w:line="240" w:lineRule="auto"/>
        <w:jc w:val="center"/>
        <w:outlineLvl w:val="1"/>
        <w:rPr>
          <w:rFonts w:ascii="Arial" w:hAnsi="Arial" w:cs="Arial"/>
          <w:sz w:val="24"/>
          <w:szCs w:val="24"/>
        </w:rPr>
      </w:pPr>
      <w:r w:rsidRPr="00B60BA1">
        <w:rPr>
          <w:rFonts w:ascii="Arial" w:hAnsi="Arial" w:cs="Arial"/>
          <w:sz w:val="24"/>
          <w:szCs w:val="24"/>
        </w:rPr>
        <w:t>Глава 24. ПРИНЯТИЕ РЕШЕНИЯ О ПЕРЕВОДЕ ИЛИ ОБ ОТКАЗЕ</w:t>
      </w:r>
    </w:p>
    <w:p w:rsidR="00BA2CBE" w:rsidRPr="00B60BA1" w:rsidRDefault="00BA2CBE" w:rsidP="00BA2CBE">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В ПЕРЕВОДЕ ЗЕМЕЛЬ</w:t>
      </w:r>
      <w:r w:rsidR="00B110B4" w:rsidRPr="00B60BA1">
        <w:rPr>
          <w:rFonts w:ascii="Arial" w:hAnsi="Arial" w:cs="Arial"/>
          <w:sz w:val="24"/>
          <w:szCs w:val="24"/>
        </w:rPr>
        <w:t>НОГО УЧАСТКА ИЗ ОДНОЙ КАТЕГОРИИ В ДРУГУЮ</w:t>
      </w:r>
    </w:p>
    <w:p w:rsidR="00BA2CBE" w:rsidRPr="00B60BA1" w:rsidRDefault="00BA2CBE" w:rsidP="00BA2CBE">
      <w:pPr>
        <w:autoSpaceDE w:val="0"/>
        <w:autoSpaceDN w:val="0"/>
        <w:adjustRightInd w:val="0"/>
        <w:spacing w:after="0" w:line="240" w:lineRule="auto"/>
        <w:rPr>
          <w:rFonts w:ascii="Arial" w:hAnsi="Arial" w:cs="Arial"/>
          <w:sz w:val="24"/>
          <w:szCs w:val="24"/>
        </w:rPr>
      </w:pPr>
    </w:p>
    <w:p w:rsidR="00BA2CBE" w:rsidRPr="00B60BA1" w:rsidRDefault="000E1050" w:rsidP="000E1050">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7</w:t>
      </w:r>
      <w:r w:rsidR="00E35242">
        <w:rPr>
          <w:rFonts w:ascii="Arial" w:hAnsi="Arial" w:cs="Arial"/>
          <w:sz w:val="24"/>
          <w:szCs w:val="24"/>
        </w:rPr>
        <w:t>8</w:t>
      </w:r>
      <w:r w:rsidR="00BA2CBE" w:rsidRPr="00B60BA1">
        <w:rPr>
          <w:rFonts w:ascii="Arial" w:hAnsi="Arial" w:cs="Arial"/>
          <w:sz w:val="24"/>
          <w:szCs w:val="24"/>
        </w:rPr>
        <w:t>. Основанием для начала административной процедуры является получение полного пакета документов, необходимого для предоставления муниципальной услуги.</w:t>
      </w:r>
    </w:p>
    <w:p w:rsidR="00BA2CBE" w:rsidRPr="00B60BA1" w:rsidRDefault="000E1050" w:rsidP="000E1050">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7</w:t>
      </w:r>
      <w:r w:rsidR="00E35242">
        <w:rPr>
          <w:rFonts w:ascii="Arial" w:hAnsi="Arial" w:cs="Arial"/>
          <w:sz w:val="24"/>
          <w:szCs w:val="24"/>
        </w:rPr>
        <w:t>9</w:t>
      </w:r>
      <w:r w:rsidR="00BA2CBE" w:rsidRPr="00B60BA1">
        <w:rPr>
          <w:rFonts w:ascii="Arial" w:hAnsi="Arial" w:cs="Arial"/>
          <w:sz w:val="24"/>
          <w:szCs w:val="24"/>
        </w:rPr>
        <w:t>. Критерием принятия решения о переводе или об отказе в переводе земель</w:t>
      </w:r>
      <w:r w:rsidRPr="00B60BA1">
        <w:rPr>
          <w:rFonts w:ascii="Arial" w:hAnsi="Arial" w:cs="Arial"/>
          <w:sz w:val="24"/>
          <w:szCs w:val="24"/>
        </w:rPr>
        <w:t>ного участка из одной категории в другую</w:t>
      </w:r>
      <w:r w:rsidR="00BA2CBE" w:rsidRPr="00B60BA1">
        <w:rPr>
          <w:rFonts w:ascii="Arial" w:hAnsi="Arial" w:cs="Arial"/>
          <w:sz w:val="24"/>
          <w:szCs w:val="24"/>
        </w:rPr>
        <w:t xml:space="preserve"> является наличие или отсутствие оснований, указанных в </w:t>
      </w:r>
      <w:r w:rsidRPr="00B60BA1">
        <w:rPr>
          <w:rFonts w:ascii="Arial" w:hAnsi="Arial" w:cs="Arial"/>
          <w:sz w:val="24"/>
          <w:szCs w:val="24"/>
        </w:rPr>
        <w:t xml:space="preserve">пункте 39 </w:t>
      </w:r>
      <w:r w:rsidR="00BA2CBE" w:rsidRPr="00B60BA1">
        <w:rPr>
          <w:rFonts w:ascii="Arial" w:hAnsi="Arial" w:cs="Arial"/>
          <w:sz w:val="24"/>
          <w:szCs w:val="24"/>
        </w:rPr>
        <w:t>настоящего административного регламента.</w:t>
      </w:r>
    </w:p>
    <w:p w:rsidR="00BA2CBE" w:rsidRPr="00B60BA1" w:rsidRDefault="00E35242" w:rsidP="000E1050">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80</w:t>
      </w:r>
      <w:r w:rsidR="00BA2CBE" w:rsidRPr="00B60BA1">
        <w:rPr>
          <w:rFonts w:ascii="Arial" w:hAnsi="Arial" w:cs="Arial"/>
          <w:sz w:val="24"/>
          <w:szCs w:val="24"/>
        </w:rPr>
        <w:t xml:space="preserve">. Срок рассмотрения </w:t>
      </w:r>
      <w:hyperlink w:anchor="Par556" w:history="1">
        <w:r w:rsidR="00BA2CBE" w:rsidRPr="00B60BA1">
          <w:rPr>
            <w:rFonts w:ascii="Arial" w:hAnsi="Arial" w:cs="Arial"/>
            <w:color w:val="0000FF"/>
            <w:sz w:val="24"/>
            <w:szCs w:val="24"/>
          </w:rPr>
          <w:t>ходатайства</w:t>
        </w:r>
      </w:hyperlink>
      <w:r w:rsidR="00BA2CBE" w:rsidRPr="00B60BA1">
        <w:rPr>
          <w:rFonts w:ascii="Arial" w:hAnsi="Arial" w:cs="Arial"/>
          <w:sz w:val="24"/>
          <w:szCs w:val="24"/>
        </w:rPr>
        <w:t xml:space="preserve"> и документов составляет 60 календарных дней с момента поступления ходатайства.</w:t>
      </w:r>
    </w:p>
    <w:p w:rsidR="005B2D89" w:rsidRPr="00B60BA1" w:rsidRDefault="00E35242" w:rsidP="005B2D89">
      <w:pPr>
        <w:spacing w:after="1" w:line="220" w:lineRule="atLeast"/>
        <w:ind w:firstLine="708"/>
        <w:jc w:val="both"/>
        <w:rPr>
          <w:rFonts w:ascii="Arial" w:hAnsi="Arial" w:cs="Arial"/>
          <w:sz w:val="24"/>
          <w:szCs w:val="24"/>
        </w:rPr>
      </w:pPr>
      <w:r>
        <w:rPr>
          <w:rFonts w:ascii="Arial" w:hAnsi="Arial" w:cs="Arial"/>
          <w:sz w:val="24"/>
          <w:szCs w:val="24"/>
        </w:rPr>
        <w:t>8</w:t>
      </w:r>
      <w:r w:rsidR="00066F3F">
        <w:rPr>
          <w:rFonts w:ascii="Arial" w:hAnsi="Arial" w:cs="Arial"/>
          <w:sz w:val="24"/>
          <w:szCs w:val="24"/>
        </w:rPr>
        <w:t>1</w:t>
      </w:r>
      <w:r w:rsidR="00BA2CBE" w:rsidRPr="00B60BA1">
        <w:rPr>
          <w:rFonts w:ascii="Arial" w:hAnsi="Arial" w:cs="Arial"/>
          <w:sz w:val="24"/>
          <w:szCs w:val="24"/>
        </w:rPr>
        <w:t xml:space="preserve">. Должностное лицо уполномоченного органа в течение 5 </w:t>
      </w:r>
      <w:r w:rsidR="005B2D89" w:rsidRPr="00B60BA1">
        <w:rPr>
          <w:rFonts w:ascii="Arial" w:hAnsi="Arial" w:cs="Arial"/>
          <w:sz w:val="24"/>
          <w:szCs w:val="24"/>
        </w:rPr>
        <w:t>рабочих</w:t>
      </w:r>
      <w:r w:rsidR="00BA2CBE" w:rsidRPr="00B60BA1">
        <w:rPr>
          <w:rFonts w:ascii="Arial" w:hAnsi="Arial" w:cs="Arial"/>
          <w:sz w:val="24"/>
          <w:szCs w:val="24"/>
        </w:rPr>
        <w:t xml:space="preserve"> дней осуществляет проверку представленных документов, </w:t>
      </w:r>
      <w:r w:rsidR="005B2D89" w:rsidRPr="00B60BA1">
        <w:rPr>
          <w:rFonts w:ascii="Arial" w:hAnsi="Arial" w:cs="Arial"/>
          <w:sz w:val="24"/>
          <w:szCs w:val="24"/>
        </w:rPr>
        <w:t>определяет возможность перевода земельного участка из одной категории в другую.</w:t>
      </w:r>
    </w:p>
    <w:p w:rsidR="005B2D89" w:rsidRPr="00B60BA1" w:rsidRDefault="000E1050" w:rsidP="005B2D89">
      <w:pPr>
        <w:spacing w:after="1" w:line="220" w:lineRule="atLeast"/>
        <w:ind w:firstLine="708"/>
        <w:jc w:val="both"/>
        <w:rPr>
          <w:rFonts w:ascii="Arial" w:hAnsi="Arial" w:cs="Arial"/>
          <w:sz w:val="24"/>
          <w:szCs w:val="24"/>
        </w:rPr>
      </w:pPr>
      <w:bookmarkStart w:id="13" w:name="Par383"/>
      <w:bookmarkEnd w:id="13"/>
      <w:r w:rsidRPr="00B60BA1">
        <w:rPr>
          <w:rFonts w:ascii="Arial" w:hAnsi="Arial" w:cs="Arial"/>
          <w:sz w:val="24"/>
          <w:szCs w:val="24"/>
        </w:rPr>
        <w:t>8</w:t>
      </w:r>
      <w:r w:rsidR="00066F3F">
        <w:rPr>
          <w:rFonts w:ascii="Arial" w:hAnsi="Arial" w:cs="Arial"/>
          <w:sz w:val="24"/>
          <w:szCs w:val="24"/>
        </w:rPr>
        <w:t>2</w:t>
      </w:r>
      <w:r w:rsidR="00BA2CBE" w:rsidRPr="00B60BA1">
        <w:rPr>
          <w:rFonts w:ascii="Arial" w:hAnsi="Arial" w:cs="Arial"/>
          <w:sz w:val="24"/>
          <w:szCs w:val="24"/>
        </w:rPr>
        <w:t xml:space="preserve">. В соответствии с проведенной </w:t>
      </w:r>
      <w:r w:rsidRPr="00B60BA1">
        <w:rPr>
          <w:rFonts w:ascii="Arial" w:hAnsi="Arial" w:cs="Arial"/>
          <w:sz w:val="24"/>
          <w:szCs w:val="24"/>
        </w:rPr>
        <w:t>проверкой</w:t>
      </w:r>
      <w:r w:rsidR="00BA2CBE" w:rsidRPr="00B60BA1">
        <w:rPr>
          <w:rFonts w:ascii="Arial" w:hAnsi="Arial" w:cs="Arial"/>
          <w:sz w:val="24"/>
          <w:szCs w:val="24"/>
        </w:rPr>
        <w:t>, а также в зависимости от принятого решения, должностное лицо уполномоченного органа подготавливает следующие документы:</w:t>
      </w:r>
      <w:r w:rsidR="005B2D89" w:rsidRPr="00B60BA1">
        <w:rPr>
          <w:rFonts w:ascii="Arial" w:hAnsi="Arial" w:cs="Arial"/>
          <w:sz w:val="24"/>
          <w:szCs w:val="24"/>
        </w:rPr>
        <w:t xml:space="preserve"> </w:t>
      </w:r>
    </w:p>
    <w:p w:rsidR="00BA2CBE" w:rsidRPr="00B60BA1" w:rsidRDefault="000E1050" w:rsidP="000E1050">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1</w:t>
      </w:r>
      <w:r w:rsidR="00BA2CBE" w:rsidRPr="00B60BA1">
        <w:rPr>
          <w:rFonts w:ascii="Arial" w:hAnsi="Arial" w:cs="Arial"/>
          <w:sz w:val="24"/>
          <w:szCs w:val="24"/>
        </w:rPr>
        <w:t xml:space="preserve">) </w:t>
      </w:r>
      <w:r w:rsidRPr="00B60BA1">
        <w:rPr>
          <w:rFonts w:ascii="Arial" w:hAnsi="Arial" w:cs="Arial"/>
          <w:sz w:val="24"/>
          <w:szCs w:val="24"/>
        </w:rPr>
        <w:t xml:space="preserve">письмо администрации </w:t>
      </w:r>
      <w:r w:rsidR="00E35242">
        <w:rPr>
          <w:rFonts w:ascii="Arial" w:hAnsi="Arial" w:cs="Arial"/>
          <w:sz w:val="24"/>
          <w:szCs w:val="24"/>
        </w:rPr>
        <w:t>Слюдянского городского поселения</w:t>
      </w:r>
      <w:r w:rsidR="00BA2CBE" w:rsidRPr="00B60BA1">
        <w:rPr>
          <w:rFonts w:ascii="Arial" w:hAnsi="Arial" w:cs="Arial"/>
          <w:sz w:val="24"/>
          <w:szCs w:val="24"/>
        </w:rPr>
        <w:t xml:space="preserve"> об отказе в переводе земельных участков из одной категории в другую;</w:t>
      </w:r>
    </w:p>
    <w:p w:rsidR="00BA2CBE" w:rsidRPr="00B60BA1" w:rsidRDefault="000E1050" w:rsidP="000E1050">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2</w:t>
      </w:r>
      <w:r w:rsidR="00BA2CBE" w:rsidRPr="00B60BA1">
        <w:rPr>
          <w:rFonts w:ascii="Arial" w:hAnsi="Arial" w:cs="Arial"/>
          <w:sz w:val="24"/>
          <w:szCs w:val="24"/>
        </w:rPr>
        <w:t xml:space="preserve">) </w:t>
      </w:r>
      <w:r w:rsidRPr="00B60BA1">
        <w:rPr>
          <w:rFonts w:ascii="Arial" w:hAnsi="Arial" w:cs="Arial"/>
          <w:sz w:val="24"/>
          <w:szCs w:val="24"/>
        </w:rPr>
        <w:t xml:space="preserve">постановление </w:t>
      </w:r>
      <w:r w:rsidR="00E35242">
        <w:rPr>
          <w:rFonts w:ascii="Arial" w:hAnsi="Arial" w:cs="Arial"/>
          <w:sz w:val="24"/>
          <w:szCs w:val="24"/>
        </w:rPr>
        <w:t>Слюдянского городского поселения</w:t>
      </w:r>
      <w:r w:rsidRPr="00B60BA1">
        <w:rPr>
          <w:rFonts w:ascii="Arial" w:hAnsi="Arial" w:cs="Arial"/>
          <w:sz w:val="24"/>
          <w:szCs w:val="24"/>
        </w:rPr>
        <w:t xml:space="preserve"> </w:t>
      </w:r>
      <w:r w:rsidR="00BA2CBE" w:rsidRPr="00B60BA1">
        <w:rPr>
          <w:rFonts w:ascii="Arial" w:hAnsi="Arial" w:cs="Arial"/>
          <w:sz w:val="24"/>
          <w:szCs w:val="24"/>
        </w:rPr>
        <w:t>о переводе земельных участков из одной категории в другую.</w:t>
      </w:r>
    </w:p>
    <w:p w:rsidR="000E1050" w:rsidRPr="00B60BA1" w:rsidRDefault="000E1050" w:rsidP="000E1050">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8</w:t>
      </w:r>
      <w:r w:rsidR="00066F3F">
        <w:rPr>
          <w:rFonts w:ascii="Arial" w:hAnsi="Arial" w:cs="Arial"/>
          <w:sz w:val="24"/>
          <w:szCs w:val="24"/>
        </w:rPr>
        <w:t>3</w:t>
      </w:r>
      <w:r w:rsidR="00BA2CBE" w:rsidRPr="00B60BA1">
        <w:rPr>
          <w:rFonts w:ascii="Arial" w:hAnsi="Arial" w:cs="Arial"/>
          <w:sz w:val="24"/>
          <w:szCs w:val="24"/>
        </w:rPr>
        <w:t xml:space="preserve">. После подготовки соответствующих документов, </w:t>
      </w:r>
      <w:r w:rsidRPr="00B60BA1">
        <w:rPr>
          <w:rFonts w:ascii="Arial" w:hAnsi="Arial" w:cs="Arial"/>
          <w:sz w:val="24"/>
          <w:szCs w:val="24"/>
        </w:rPr>
        <w:t>указанных</w:t>
      </w:r>
      <w:r w:rsidR="00BA2CBE" w:rsidRPr="00B60BA1">
        <w:rPr>
          <w:rFonts w:ascii="Arial" w:hAnsi="Arial" w:cs="Arial"/>
          <w:sz w:val="24"/>
          <w:szCs w:val="24"/>
        </w:rPr>
        <w:t xml:space="preserve"> в </w:t>
      </w:r>
      <w:hyperlink w:anchor="Par383" w:history="1">
        <w:r w:rsidR="00BA2CBE" w:rsidRPr="00B60BA1">
          <w:rPr>
            <w:rFonts w:ascii="Arial" w:hAnsi="Arial" w:cs="Arial"/>
            <w:color w:val="0000FF"/>
            <w:sz w:val="24"/>
            <w:szCs w:val="24"/>
          </w:rPr>
          <w:t xml:space="preserve">пункте </w:t>
        </w:r>
      </w:hyperlink>
      <w:r w:rsidRPr="00B60BA1">
        <w:rPr>
          <w:rFonts w:ascii="Arial" w:hAnsi="Arial" w:cs="Arial"/>
          <w:color w:val="0000FF"/>
          <w:sz w:val="24"/>
          <w:szCs w:val="24"/>
        </w:rPr>
        <w:t>8</w:t>
      </w:r>
      <w:r w:rsidR="00066F3F">
        <w:rPr>
          <w:rFonts w:ascii="Arial" w:hAnsi="Arial" w:cs="Arial"/>
          <w:color w:val="0000FF"/>
          <w:sz w:val="24"/>
          <w:szCs w:val="24"/>
        </w:rPr>
        <w:t>2</w:t>
      </w:r>
      <w:r w:rsidR="00BA2CBE" w:rsidRPr="00B60BA1">
        <w:rPr>
          <w:rFonts w:ascii="Arial" w:hAnsi="Arial" w:cs="Arial"/>
          <w:sz w:val="24"/>
          <w:szCs w:val="24"/>
        </w:rPr>
        <w:t xml:space="preserve"> настоящего административного регламента, должностное лицо уполномоченного органа  обеспечивает согласование и подписание документов</w:t>
      </w:r>
      <w:r w:rsidRPr="00B60BA1">
        <w:rPr>
          <w:rFonts w:ascii="Arial" w:hAnsi="Arial" w:cs="Arial"/>
          <w:sz w:val="24"/>
          <w:szCs w:val="24"/>
        </w:rPr>
        <w:t>.</w:t>
      </w:r>
    </w:p>
    <w:p w:rsidR="00BA2CBE" w:rsidRPr="00B60BA1" w:rsidRDefault="00066F3F" w:rsidP="000E1050">
      <w:pPr>
        <w:autoSpaceDE w:val="0"/>
        <w:autoSpaceDN w:val="0"/>
        <w:adjustRightInd w:val="0"/>
        <w:spacing w:after="0" w:line="240" w:lineRule="auto"/>
        <w:ind w:firstLine="708"/>
        <w:jc w:val="both"/>
        <w:rPr>
          <w:rFonts w:ascii="Arial" w:hAnsi="Arial" w:cs="Arial"/>
          <w:sz w:val="24"/>
          <w:szCs w:val="24"/>
        </w:rPr>
      </w:pPr>
      <w:r>
        <w:rPr>
          <w:rFonts w:ascii="Arial" w:hAnsi="Arial" w:cs="Arial"/>
          <w:sz w:val="24"/>
          <w:szCs w:val="24"/>
        </w:rPr>
        <w:t>84.</w:t>
      </w:r>
      <w:r w:rsidR="00BA2CBE" w:rsidRPr="00B60BA1">
        <w:rPr>
          <w:rFonts w:ascii="Arial" w:hAnsi="Arial" w:cs="Arial"/>
          <w:sz w:val="24"/>
          <w:szCs w:val="24"/>
        </w:rPr>
        <w:t xml:space="preserve"> </w:t>
      </w:r>
      <w:r w:rsidR="000E1050" w:rsidRPr="00B60BA1">
        <w:rPr>
          <w:rFonts w:ascii="Arial" w:hAnsi="Arial" w:cs="Arial"/>
          <w:sz w:val="24"/>
          <w:szCs w:val="24"/>
        </w:rPr>
        <w:t>Постановление</w:t>
      </w:r>
      <w:r w:rsidR="00BA2CBE" w:rsidRPr="00B60BA1">
        <w:rPr>
          <w:rFonts w:ascii="Arial" w:hAnsi="Arial" w:cs="Arial"/>
          <w:sz w:val="24"/>
          <w:szCs w:val="24"/>
        </w:rPr>
        <w:t xml:space="preserve"> </w:t>
      </w:r>
      <w:r w:rsidR="00C40B99" w:rsidRPr="00B60BA1">
        <w:rPr>
          <w:rFonts w:ascii="Arial" w:hAnsi="Arial" w:cs="Arial"/>
          <w:sz w:val="24"/>
          <w:szCs w:val="24"/>
        </w:rPr>
        <w:t xml:space="preserve">администрации </w:t>
      </w:r>
      <w:r w:rsidR="005B735A">
        <w:rPr>
          <w:rFonts w:ascii="Arial" w:hAnsi="Arial" w:cs="Arial"/>
          <w:sz w:val="24"/>
          <w:szCs w:val="24"/>
        </w:rPr>
        <w:t>Слюдянского городского поселения</w:t>
      </w:r>
      <w:r w:rsidR="00C40B99" w:rsidRPr="00B60BA1">
        <w:rPr>
          <w:rFonts w:ascii="Arial" w:hAnsi="Arial" w:cs="Arial"/>
          <w:sz w:val="24"/>
          <w:szCs w:val="24"/>
        </w:rPr>
        <w:t xml:space="preserve"> </w:t>
      </w:r>
      <w:r w:rsidR="00BA2CBE" w:rsidRPr="00B60BA1">
        <w:rPr>
          <w:rFonts w:ascii="Arial" w:hAnsi="Arial" w:cs="Arial"/>
          <w:sz w:val="24"/>
          <w:szCs w:val="24"/>
        </w:rPr>
        <w:t xml:space="preserve">о переводе </w:t>
      </w:r>
      <w:r w:rsidR="00C40B99" w:rsidRPr="00B60BA1">
        <w:rPr>
          <w:rFonts w:ascii="Arial" w:hAnsi="Arial" w:cs="Arial"/>
          <w:sz w:val="24"/>
          <w:szCs w:val="24"/>
        </w:rPr>
        <w:t xml:space="preserve">земельного участка из одной категории в другую </w:t>
      </w:r>
      <w:r w:rsidR="00BA2CBE" w:rsidRPr="00B60BA1">
        <w:rPr>
          <w:rFonts w:ascii="Arial" w:hAnsi="Arial" w:cs="Arial"/>
          <w:sz w:val="24"/>
          <w:szCs w:val="24"/>
        </w:rPr>
        <w:t>должен содержать:</w:t>
      </w:r>
    </w:p>
    <w:p w:rsidR="00BA2CBE" w:rsidRPr="00B60BA1" w:rsidRDefault="00BA2CBE" w:rsidP="000E1050">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1) основания изменения категории земель</w:t>
      </w:r>
      <w:r w:rsidR="00F17998" w:rsidRPr="00B60BA1">
        <w:rPr>
          <w:rFonts w:ascii="Arial" w:hAnsi="Arial" w:cs="Arial"/>
          <w:sz w:val="24"/>
          <w:szCs w:val="24"/>
        </w:rPr>
        <w:t>ного участка</w:t>
      </w:r>
      <w:r w:rsidRPr="00B60BA1">
        <w:rPr>
          <w:rFonts w:ascii="Arial" w:hAnsi="Arial" w:cs="Arial"/>
          <w:sz w:val="24"/>
          <w:szCs w:val="24"/>
        </w:rPr>
        <w:t>;</w:t>
      </w:r>
    </w:p>
    <w:p w:rsidR="00BA2CBE" w:rsidRPr="00B60BA1" w:rsidRDefault="00BA2CBE" w:rsidP="000E1050">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2) границы и описание местоположения земель</w:t>
      </w:r>
      <w:r w:rsidR="00F17998" w:rsidRPr="00B60BA1">
        <w:rPr>
          <w:rFonts w:ascii="Arial" w:hAnsi="Arial" w:cs="Arial"/>
          <w:sz w:val="24"/>
          <w:szCs w:val="24"/>
        </w:rPr>
        <w:t xml:space="preserve">ного участка, </w:t>
      </w:r>
      <w:r w:rsidRPr="00B60BA1">
        <w:rPr>
          <w:rFonts w:ascii="Arial" w:hAnsi="Arial" w:cs="Arial"/>
          <w:sz w:val="24"/>
          <w:szCs w:val="24"/>
        </w:rPr>
        <w:t>площадь и кадастровы</w:t>
      </w:r>
      <w:r w:rsidR="00F17998" w:rsidRPr="00B60BA1">
        <w:rPr>
          <w:rFonts w:ascii="Arial" w:hAnsi="Arial" w:cs="Arial"/>
          <w:sz w:val="24"/>
          <w:szCs w:val="24"/>
        </w:rPr>
        <w:t>й</w:t>
      </w:r>
      <w:r w:rsidRPr="00B60BA1">
        <w:rPr>
          <w:rFonts w:ascii="Arial" w:hAnsi="Arial" w:cs="Arial"/>
          <w:sz w:val="24"/>
          <w:szCs w:val="24"/>
        </w:rPr>
        <w:t xml:space="preserve"> номер;</w:t>
      </w:r>
    </w:p>
    <w:p w:rsidR="00BA2CBE" w:rsidRPr="00B60BA1" w:rsidRDefault="00BA2CBE" w:rsidP="000E1050">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3) категории земель, перевод из которой осуществляется;</w:t>
      </w:r>
    </w:p>
    <w:p w:rsidR="00BA2CBE" w:rsidRPr="00B60BA1" w:rsidRDefault="00BA2CBE" w:rsidP="000E1050">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4) категории земель, перевод в которую осуществляется.</w:t>
      </w:r>
    </w:p>
    <w:p w:rsidR="00BA2CBE" w:rsidRPr="00B60BA1" w:rsidRDefault="00F17998" w:rsidP="000E1050">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lastRenderedPageBreak/>
        <w:t xml:space="preserve">Постановление администрации </w:t>
      </w:r>
      <w:r w:rsidR="00066F3F">
        <w:rPr>
          <w:rFonts w:ascii="Arial" w:hAnsi="Arial" w:cs="Arial"/>
          <w:sz w:val="24"/>
          <w:szCs w:val="24"/>
        </w:rPr>
        <w:t>Слюдянского городского поселения</w:t>
      </w:r>
      <w:r w:rsidR="00BA2CBE" w:rsidRPr="00B60BA1">
        <w:rPr>
          <w:rFonts w:ascii="Arial" w:hAnsi="Arial" w:cs="Arial"/>
          <w:sz w:val="24"/>
          <w:szCs w:val="24"/>
        </w:rPr>
        <w:t xml:space="preserve"> о переводе не может быть принят</w:t>
      </w:r>
      <w:r w:rsidR="00DE362E" w:rsidRPr="00B60BA1">
        <w:rPr>
          <w:rFonts w:ascii="Arial" w:hAnsi="Arial" w:cs="Arial"/>
          <w:sz w:val="24"/>
          <w:szCs w:val="24"/>
        </w:rPr>
        <w:t>о</w:t>
      </w:r>
      <w:r w:rsidR="00BA2CBE" w:rsidRPr="00B60BA1">
        <w:rPr>
          <w:rFonts w:ascii="Arial" w:hAnsi="Arial" w:cs="Arial"/>
          <w:sz w:val="24"/>
          <w:szCs w:val="24"/>
        </w:rPr>
        <w:t xml:space="preserve"> на определенный срок.</w:t>
      </w:r>
    </w:p>
    <w:p w:rsidR="00B110B4" w:rsidRPr="00B60BA1" w:rsidRDefault="00B110B4" w:rsidP="00B110B4">
      <w:pPr>
        <w:spacing w:after="1" w:line="220" w:lineRule="atLeast"/>
        <w:ind w:firstLine="708"/>
        <w:jc w:val="both"/>
        <w:rPr>
          <w:rFonts w:ascii="Arial" w:hAnsi="Arial" w:cs="Arial"/>
          <w:sz w:val="24"/>
          <w:szCs w:val="24"/>
        </w:rPr>
      </w:pPr>
      <w:r w:rsidRPr="00B60BA1">
        <w:rPr>
          <w:rFonts w:ascii="Arial" w:hAnsi="Arial" w:cs="Arial"/>
          <w:sz w:val="24"/>
          <w:szCs w:val="24"/>
        </w:rPr>
        <w:t>8</w:t>
      </w:r>
      <w:r w:rsidR="00066F3F">
        <w:rPr>
          <w:rFonts w:ascii="Arial" w:hAnsi="Arial" w:cs="Arial"/>
          <w:sz w:val="24"/>
          <w:szCs w:val="24"/>
        </w:rPr>
        <w:t>5</w:t>
      </w:r>
      <w:r w:rsidRPr="00B60BA1">
        <w:rPr>
          <w:rFonts w:ascii="Arial" w:hAnsi="Arial" w:cs="Arial"/>
          <w:sz w:val="24"/>
          <w:szCs w:val="24"/>
        </w:rPr>
        <w:t xml:space="preserve">. Результатом исполнения административной процедуры является </w:t>
      </w:r>
      <w:r w:rsidR="005B2D89" w:rsidRPr="00B60BA1">
        <w:rPr>
          <w:rFonts w:ascii="Arial" w:hAnsi="Arial" w:cs="Arial"/>
          <w:sz w:val="24"/>
          <w:szCs w:val="24"/>
        </w:rPr>
        <w:t xml:space="preserve">принятие </w:t>
      </w:r>
      <w:r w:rsidRPr="00B60BA1">
        <w:rPr>
          <w:rFonts w:ascii="Arial" w:hAnsi="Arial" w:cs="Arial"/>
          <w:sz w:val="24"/>
          <w:szCs w:val="24"/>
        </w:rPr>
        <w:t xml:space="preserve">постановления администрации </w:t>
      </w:r>
      <w:r w:rsidR="00066F3F">
        <w:rPr>
          <w:rFonts w:ascii="Arial" w:hAnsi="Arial" w:cs="Arial"/>
          <w:sz w:val="24"/>
          <w:szCs w:val="24"/>
        </w:rPr>
        <w:t>Слюдянского городского поселения</w:t>
      </w:r>
      <w:r w:rsidRPr="00B60BA1">
        <w:rPr>
          <w:rFonts w:ascii="Arial" w:hAnsi="Arial" w:cs="Arial"/>
          <w:sz w:val="24"/>
          <w:szCs w:val="24"/>
        </w:rPr>
        <w:t xml:space="preserve"> о п</w:t>
      </w:r>
      <w:r w:rsidR="005B2D89" w:rsidRPr="00B60BA1">
        <w:rPr>
          <w:rFonts w:ascii="Arial" w:hAnsi="Arial" w:cs="Arial"/>
          <w:sz w:val="24"/>
          <w:szCs w:val="24"/>
        </w:rPr>
        <w:t xml:space="preserve">ереводе </w:t>
      </w:r>
      <w:r w:rsidRPr="00B60BA1">
        <w:rPr>
          <w:rFonts w:ascii="Arial" w:hAnsi="Arial" w:cs="Arial"/>
          <w:sz w:val="24"/>
          <w:szCs w:val="24"/>
        </w:rPr>
        <w:t xml:space="preserve">земельного участка </w:t>
      </w:r>
      <w:r w:rsidR="005B2D89" w:rsidRPr="00B60BA1">
        <w:rPr>
          <w:rFonts w:ascii="Arial" w:hAnsi="Arial" w:cs="Arial"/>
          <w:sz w:val="24"/>
          <w:szCs w:val="24"/>
        </w:rPr>
        <w:t xml:space="preserve">из одной категории в другую </w:t>
      </w:r>
      <w:r w:rsidRPr="00B60BA1">
        <w:rPr>
          <w:rFonts w:ascii="Arial" w:hAnsi="Arial" w:cs="Arial"/>
          <w:sz w:val="24"/>
          <w:szCs w:val="24"/>
        </w:rPr>
        <w:t>либо письма об отказе в п</w:t>
      </w:r>
      <w:r w:rsidR="005B2D89" w:rsidRPr="00B60BA1">
        <w:rPr>
          <w:rFonts w:ascii="Arial" w:hAnsi="Arial" w:cs="Arial"/>
          <w:sz w:val="24"/>
          <w:szCs w:val="24"/>
        </w:rPr>
        <w:t xml:space="preserve">ереводе </w:t>
      </w:r>
      <w:r w:rsidRPr="00B60BA1">
        <w:rPr>
          <w:rFonts w:ascii="Arial" w:hAnsi="Arial" w:cs="Arial"/>
          <w:sz w:val="24"/>
          <w:szCs w:val="24"/>
        </w:rPr>
        <w:t>земельного участка.</w:t>
      </w:r>
    </w:p>
    <w:p w:rsidR="00B110B4" w:rsidRPr="00B60BA1" w:rsidRDefault="00B110B4" w:rsidP="00B110B4">
      <w:pPr>
        <w:spacing w:after="0" w:line="240" w:lineRule="auto"/>
        <w:ind w:firstLine="708"/>
        <w:jc w:val="both"/>
        <w:rPr>
          <w:rFonts w:ascii="Arial" w:hAnsi="Arial" w:cs="Arial"/>
          <w:sz w:val="24"/>
          <w:szCs w:val="24"/>
        </w:rPr>
      </w:pPr>
    </w:p>
    <w:p w:rsidR="00DE362E" w:rsidRPr="00B60BA1" w:rsidRDefault="00DE362E" w:rsidP="00DE362E">
      <w:pPr>
        <w:spacing w:after="1" w:line="220" w:lineRule="atLeast"/>
        <w:jc w:val="center"/>
        <w:outlineLvl w:val="2"/>
        <w:rPr>
          <w:rFonts w:ascii="Arial" w:hAnsi="Arial" w:cs="Arial"/>
          <w:sz w:val="24"/>
          <w:szCs w:val="24"/>
        </w:rPr>
      </w:pPr>
      <w:r w:rsidRPr="00B60BA1">
        <w:rPr>
          <w:rFonts w:ascii="Arial" w:hAnsi="Arial" w:cs="Arial"/>
          <w:sz w:val="24"/>
          <w:szCs w:val="24"/>
        </w:rPr>
        <w:t>Глава 26. НАПРАВЛЕНИЕ (ВЫДАЧА) ЗАЯВИТЕЛЮ РЕЗУЛЬТАТОВ</w:t>
      </w:r>
    </w:p>
    <w:p w:rsidR="00DE362E" w:rsidRPr="00B60BA1" w:rsidRDefault="00DE362E" w:rsidP="00DE362E">
      <w:pPr>
        <w:spacing w:after="1" w:line="220" w:lineRule="atLeast"/>
        <w:jc w:val="center"/>
        <w:rPr>
          <w:rFonts w:ascii="Arial" w:hAnsi="Arial" w:cs="Arial"/>
          <w:sz w:val="24"/>
          <w:szCs w:val="24"/>
        </w:rPr>
      </w:pPr>
      <w:r w:rsidRPr="00B60BA1">
        <w:rPr>
          <w:rFonts w:ascii="Arial" w:hAnsi="Arial" w:cs="Arial"/>
          <w:sz w:val="24"/>
          <w:szCs w:val="24"/>
        </w:rPr>
        <w:t>ПРЕДОСТАВЛЕНИЯ МУНИЦИПАЛЬНОЙ УСЛУГИ</w:t>
      </w:r>
    </w:p>
    <w:p w:rsidR="00DE362E" w:rsidRPr="00B60BA1" w:rsidRDefault="00DE362E" w:rsidP="00DE362E">
      <w:pPr>
        <w:spacing w:after="1" w:line="220" w:lineRule="atLeast"/>
        <w:jc w:val="both"/>
        <w:rPr>
          <w:rFonts w:ascii="Arial" w:hAnsi="Arial" w:cs="Arial"/>
          <w:sz w:val="24"/>
          <w:szCs w:val="24"/>
        </w:rPr>
      </w:pPr>
    </w:p>
    <w:p w:rsidR="00DE362E" w:rsidRPr="00B60BA1" w:rsidRDefault="00DE362E" w:rsidP="00DE362E">
      <w:pPr>
        <w:spacing w:after="1" w:line="220" w:lineRule="atLeast"/>
        <w:ind w:firstLine="708"/>
        <w:jc w:val="both"/>
        <w:rPr>
          <w:rFonts w:ascii="Arial" w:hAnsi="Arial" w:cs="Arial"/>
          <w:sz w:val="24"/>
          <w:szCs w:val="24"/>
        </w:rPr>
      </w:pPr>
      <w:r w:rsidRPr="00B60BA1">
        <w:rPr>
          <w:rFonts w:ascii="Arial" w:hAnsi="Arial" w:cs="Arial"/>
          <w:sz w:val="24"/>
          <w:szCs w:val="24"/>
        </w:rPr>
        <w:t>8</w:t>
      </w:r>
      <w:r w:rsidR="003374BD">
        <w:rPr>
          <w:rFonts w:ascii="Arial" w:hAnsi="Arial" w:cs="Arial"/>
          <w:sz w:val="24"/>
          <w:szCs w:val="24"/>
        </w:rPr>
        <w:t>6</w:t>
      </w:r>
      <w:r w:rsidRPr="00B60BA1">
        <w:rPr>
          <w:rFonts w:ascii="Arial" w:hAnsi="Arial" w:cs="Arial"/>
          <w:sz w:val="24"/>
          <w:szCs w:val="24"/>
        </w:rPr>
        <w:t xml:space="preserve">. Основанием для начала административной процедуры является подписание и регистрация постановления администрации </w:t>
      </w:r>
      <w:r w:rsidR="003374BD">
        <w:rPr>
          <w:rFonts w:ascii="Arial" w:hAnsi="Arial" w:cs="Arial"/>
          <w:sz w:val="24"/>
          <w:szCs w:val="24"/>
        </w:rPr>
        <w:t>Слюдянского городского поселения</w:t>
      </w:r>
      <w:r w:rsidRPr="00B60BA1">
        <w:rPr>
          <w:rFonts w:ascii="Arial" w:hAnsi="Arial" w:cs="Arial"/>
          <w:sz w:val="24"/>
          <w:szCs w:val="24"/>
        </w:rPr>
        <w:t xml:space="preserve"> о п</w:t>
      </w:r>
      <w:r w:rsidR="005B2D89" w:rsidRPr="00B60BA1">
        <w:rPr>
          <w:rFonts w:ascii="Arial" w:hAnsi="Arial" w:cs="Arial"/>
          <w:sz w:val="24"/>
          <w:szCs w:val="24"/>
        </w:rPr>
        <w:t>ереводе</w:t>
      </w:r>
      <w:r w:rsidRPr="00B60BA1">
        <w:rPr>
          <w:rFonts w:ascii="Arial" w:hAnsi="Arial" w:cs="Arial"/>
          <w:sz w:val="24"/>
          <w:szCs w:val="24"/>
        </w:rPr>
        <w:t xml:space="preserve"> земельного участка </w:t>
      </w:r>
      <w:r w:rsidR="005B2D89" w:rsidRPr="00B60BA1">
        <w:rPr>
          <w:rFonts w:ascii="Arial" w:hAnsi="Arial" w:cs="Arial"/>
          <w:sz w:val="24"/>
          <w:szCs w:val="24"/>
        </w:rPr>
        <w:t xml:space="preserve">из одной категории в другую </w:t>
      </w:r>
      <w:r w:rsidRPr="00B60BA1">
        <w:rPr>
          <w:rFonts w:ascii="Arial" w:hAnsi="Arial" w:cs="Arial"/>
          <w:sz w:val="24"/>
          <w:szCs w:val="24"/>
        </w:rPr>
        <w:t xml:space="preserve">либо отказа в </w:t>
      </w:r>
      <w:r w:rsidR="003374BD" w:rsidRPr="00B60BA1">
        <w:rPr>
          <w:rFonts w:ascii="Arial" w:hAnsi="Arial" w:cs="Arial"/>
          <w:sz w:val="24"/>
          <w:szCs w:val="24"/>
        </w:rPr>
        <w:t>переводе земельного</w:t>
      </w:r>
      <w:r w:rsidRPr="00B60BA1">
        <w:rPr>
          <w:rFonts w:ascii="Arial" w:hAnsi="Arial" w:cs="Arial"/>
          <w:sz w:val="24"/>
          <w:szCs w:val="24"/>
        </w:rPr>
        <w:t xml:space="preserve"> участка.</w:t>
      </w:r>
    </w:p>
    <w:p w:rsidR="005B2D89" w:rsidRPr="00B60BA1" w:rsidRDefault="005B2D89" w:rsidP="005B2D89">
      <w:pPr>
        <w:spacing w:after="1" w:line="220" w:lineRule="atLeast"/>
        <w:ind w:firstLine="708"/>
        <w:jc w:val="both"/>
        <w:rPr>
          <w:rFonts w:ascii="Arial" w:hAnsi="Arial" w:cs="Arial"/>
          <w:sz w:val="24"/>
          <w:szCs w:val="24"/>
        </w:rPr>
      </w:pPr>
      <w:r w:rsidRPr="00B60BA1">
        <w:rPr>
          <w:rFonts w:ascii="Arial" w:hAnsi="Arial" w:cs="Arial"/>
          <w:sz w:val="24"/>
          <w:szCs w:val="24"/>
        </w:rPr>
        <w:t>8</w:t>
      </w:r>
      <w:r w:rsidR="003374BD">
        <w:rPr>
          <w:rFonts w:ascii="Arial" w:hAnsi="Arial" w:cs="Arial"/>
          <w:sz w:val="24"/>
          <w:szCs w:val="24"/>
        </w:rPr>
        <w:t>7</w:t>
      </w:r>
      <w:r w:rsidRPr="00B60BA1">
        <w:rPr>
          <w:rFonts w:ascii="Arial" w:hAnsi="Arial" w:cs="Arial"/>
          <w:sz w:val="24"/>
          <w:szCs w:val="24"/>
        </w:rPr>
        <w:t xml:space="preserve">. Должностное лицо уполномоченного органа, ответственное за направление (выдачу) заявителю результата муниципальной услуги, в течение 14 календарных дней со дня подписания постановления администрации </w:t>
      </w:r>
      <w:r w:rsidR="003374BD">
        <w:rPr>
          <w:rFonts w:ascii="Arial" w:hAnsi="Arial" w:cs="Arial"/>
          <w:sz w:val="24"/>
          <w:szCs w:val="24"/>
        </w:rPr>
        <w:t>Слюдянского городского поселения</w:t>
      </w:r>
      <w:r w:rsidRPr="00B60BA1">
        <w:rPr>
          <w:rFonts w:ascii="Arial" w:hAnsi="Arial" w:cs="Arial"/>
          <w:sz w:val="24"/>
          <w:szCs w:val="24"/>
        </w:rPr>
        <w:t xml:space="preserve"> о переводе земельного участка из одной категории в другую либо письма об отказе в переводе земельного участка направляет указанные документы почтовым </w:t>
      </w:r>
      <w:r w:rsidR="003374BD" w:rsidRPr="00B60BA1">
        <w:rPr>
          <w:rFonts w:ascii="Arial" w:hAnsi="Arial" w:cs="Arial"/>
          <w:sz w:val="24"/>
          <w:szCs w:val="24"/>
        </w:rPr>
        <w:t>отправлением,</w:t>
      </w:r>
      <w:r w:rsidRPr="00B60BA1">
        <w:rPr>
          <w:rFonts w:ascii="Arial" w:hAnsi="Arial" w:cs="Arial"/>
          <w:sz w:val="24"/>
          <w:szCs w:val="24"/>
        </w:rPr>
        <w:t xml:space="preserve"> либо по обращению заявителя - вручает их лично.</w:t>
      </w:r>
    </w:p>
    <w:p w:rsidR="005B2D89" w:rsidRPr="00B60BA1" w:rsidRDefault="005B2D89" w:rsidP="005B2D89">
      <w:pPr>
        <w:spacing w:after="1" w:line="220" w:lineRule="atLeast"/>
        <w:ind w:firstLine="708"/>
        <w:jc w:val="both"/>
        <w:rPr>
          <w:rFonts w:ascii="Arial" w:hAnsi="Arial" w:cs="Arial"/>
          <w:sz w:val="24"/>
          <w:szCs w:val="24"/>
        </w:rPr>
      </w:pPr>
      <w:r w:rsidRPr="00B60BA1">
        <w:rPr>
          <w:rFonts w:ascii="Arial" w:hAnsi="Arial" w:cs="Arial"/>
          <w:sz w:val="24"/>
          <w:szCs w:val="24"/>
        </w:rPr>
        <w:t>8</w:t>
      </w:r>
      <w:r w:rsidR="003374BD">
        <w:rPr>
          <w:rFonts w:ascii="Arial" w:hAnsi="Arial" w:cs="Arial"/>
          <w:sz w:val="24"/>
          <w:szCs w:val="24"/>
        </w:rPr>
        <w:t>8</w:t>
      </w:r>
      <w:r w:rsidRPr="00B60BA1">
        <w:rPr>
          <w:rFonts w:ascii="Arial" w:hAnsi="Arial" w:cs="Arial"/>
          <w:sz w:val="24"/>
          <w:szCs w:val="24"/>
        </w:rPr>
        <w:t>. Результатом исполнения административной процедуры является направление заявителю результата предоставления муниципальной услуги.</w:t>
      </w:r>
    </w:p>
    <w:p w:rsidR="00DE362E" w:rsidRPr="00B60BA1" w:rsidRDefault="00DE362E" w:rsidP="00DE362E">
      <w:pPr>
        <w:spacing w:after="1" w:line="220" w:lineRule="atLeast"/>
        <w:jc w:val="both"/>
        <w:rPr>
          <w:rFonts w:ascii="Arial" w:hAnsi="Arial" w:cs="Arial"/>
          <w:sz w:val="24"/>
          <w:szCs w:val="24"/>
        </w:rPr>
      </w:pPr>
    </w:p>
    <w:p w:rsidR="005B2D89" w:rsidRPr="00B60BA1" w:rsidRDefault="005B2D89" w:rsidP="005B2D89">
      <w:pPr>
        <w:autoSpaceDE w:val="0"/>
        <w:autoSpaceDN w:val="0"/>
        <w:adjustRightInd w:val="0"/>
        <w:spacing w:after="0" w:line="240" w:lineRule="auto"/>
        <w:jc w:val="center"/>
        <w:outlineLvl w:val="0"/>
        <w:rPr>
          <w:rFonts w:ascii="Arial" w:hAnsi="Arial" w:cs="Arial"/>
          <w:bCs/>
          <w:sz w:val="24"/>
          <w:szCs w:val="24"/>
        </w:rPr>
      </w:pPr>
      <w:r w:rsidRPr="00B60BA1">
        <w:rPr>
          <w:rFonts w:ascii="Arial" w:hAnsi="Arial" w:cs="Arial"/>
          <w:bCs/>
          <w:sz w:val="24"/>
          <w:szCs w:val="24"/>
        </w:rPr>
        <w:t xml:space="preserve">Раздел IV. ФОРМЫ КОНТРОЛЯ ЗА ПРЕДОСТАВЛЕНИЕМ </w:t>
      </w:r>
    </w:p>
    <w:p w:rsidR="005B2D89" w:rsidRPr="00B60BA1" w:rsidRDefault="005B2D89" w:rsidP="005B2D89">
      <w:pPr>
        <w:autoSpaceDE w:val="0"/>
        <w:autoSpaceDN w:val="0"/>
        <w:adjustRightInd w:val="0"/>
        <w:spacing w:after="0" w:line="240" w:lineRule="auto"/>
        <w:jc w:val="center"/>
        <w:outlineLvl w:val="0"/>
        <w:rPr>
          <w:rFonts w:ascii="Arial" w:hAnsi="Arial" w:cs="Arial"/>
          <w:bCs/>
          <w:sz w:val="24"/>
          <w:szCs w:val="24"/>
        </w:rPr>
      </w:pPr>
      <w:r w:rsidRPr="00B60BA1">
        <w:rPr>
          <w:rFonts w:ascii="Arial" w:hAnsi="Arial" w:cs="Arial"/>
          <w:bCs/>
          <w:sz w:val="24"/>
          <w:szCs w:val="24"/>
        </w:rPr>
        <w:t>МУНИЦИПАЛЬНОЙ УСЛУГИ</w:t>
      </w:r>
    </w:p>
    <w:p w:rsidR="005B2D89" w:rsidRPr="00B60BA1" w:rsidRDefault="005B2D89" w:rsidP="005B2D89">
      <w:pPr>
        <w:autoSpaceDE w:val="0"/>
        <w:autoSpaceDN w:val="0"/>
        <w:adjustRightInd w:val="0"/>
        <w:spacing w:after="0" w:line="240" w:lineRule="auto"/>
        <w:rPr>
          <w:rFonts w:ascii="Arial" w:hAnsi="Arial" w:cs="Arial"/>
          <w:bCs/>
          <w:sz w:val="24"/>
          <w:szCs w:val="24"/>
        </w:rPr>
      </w:pPr>
    </w:p>
    <w:p w:rsidR="005B2D89" w:rsidRPr="00B60BA1" w:rsidRDefault="005B2D89" w:rsidP="005B2D89">
      <w:pPr>
        <w:autoSpaceDE w:val="0"/>
        <w:autoSpaceDN w:val="0"/>
        <w:adjustRightInd w:val="0"/>
        <w:spacing w:after="0" w:line="240" w:lineRule="auto"/>
        <w:jc w:val="center"/>
        <w:outlineLvl w:val="1"/>
        <w:rPr>
          <w:rFonts w:ascii="Arial" w:hAnsi="Arial" w:cs="Arial"/>
          <w:bCs/>
          <w:sz w:val="24"/>
          <w:szCs w:val="24"/>
        </w:rPr>
      </w:pPr>
      <w:r w:rsidRPr="00B60BA1">
        <w:rPr>
          <w:rFonts w:ascii="Arial" w:hAnsi="Arial" w:cs="Arial"/>
          <w:bCs/>
          <w:sz w:val="24"/>
          <w:szCs w:val="24"/>
        </w:rPr>
        <w:t>Глава 27. ПОРЯДОК ОСУЩЕСТВЛЕНИЯ ТЕКУЩЕГО КОНТРОЛЯ</w:t>
      </w:r>
    </w:p>
    <w:p w:rsidR="005B2D89" w:rsidRPr="00B60BA1" w:rsidRDefault="005B2D89" w:rsidP="005B2D89">
      <w:pPr>
        <w:autoSpaceDE w:val="0"/>
        <w:autoSpaceDN w:val="0"/>
        <w:adjustRightInd w:val="0"/>
        <w:spacing w:after="0" w:line="240" w:lineRule="auto"/>
        <w:jc w:val="center"/>
        <w:rPr>
          <w:rFonts w:ascii="Arial" w:hAnsi="Arial" w:cs="Arial"/>
          <w:bCs/>
          <w:sz w:val="24"/>
          <w:szCs w:val="24"/>
        </w:rPr>
      </w:pPr>
      <w:r w:rsidRPr="00B60BA1">
        <w:rPr>
          <w:rFonts w:ascii="Arial" w:hAnsi="Arial" w:cs="Arial"/>
          <w:bCs/>
          <w:sz w:val="24"/>
          <w:szCs w:val="24"/>
        </w:rPr>
        <w:t>ЗА СОБЛЮДЕНИЕМ И ИСПОЛНЕНИЕМ ОТВЕТСТВЕННЫМИ ДОЛЖНОСТНЫМИ</w:t>
      </w:r>
    </w:p>
    <w:p w:rsidR="005B2D89" w:rsidRPr="00B60BA1" w:rsidRDefault="005B2D89" w:rsidP="005B2D89">
      <w:pPr>
        <w:autoSpaceDE w:val="0"/>
        <w:autoSpaceDN w:val="0"/>
        <w:adjustRightInd w:val="0"/>
        <w:spacing w:after="0" w:line="240" w:lineRule="auto"/>
        <w:jc w:val="center"/>
        <w:rPr>
          <w:rFonts w:ascii="Arial" w:hAnsi="Arial" w:cs="Arial"/>
          <w:bCs/>
          <w:sz w:val="24"/>
          <w:szCs w:val="24"/>
        </w:rPr>
      </w:pPr>
      <w:r w:rsidRPr="00B60BA1">
        <w:rPr>
          <w:rFonts w:ascii="Arial" w:hAnsi="Arial" w:cs="Arial"/>
          <w:bCs/>
          <w:sz w:val="24"/>
          <w:szCs w:val="24"/>
        </w:rPr>
        <w:t>ЛИЦАМИ ПОЛОЖЕНИЙ АДМИНИСТРАТИВНОГО РЕГЛАМЕНТА И ИНЫХ</w:t>
      </w:r>
    </w:p>
    <w:p w:rsidR="005B2D89" w:rsidRPr="00B60BA1" w:rsidRDefault="005B2D89" w:rsidP="005B2D89">
      <w:pPr>
        <w:autoSpaceDE w:val="0"/>
        <w:autoSpaceDN w:val="0"/>
        <w:adjustRightInd w:val="0"/>
        <w:spacing w:after="0" w:line="240" w:lineRule="auto"/>
        <w:jc w:val="center"/>
        <w:rPr>
          <w:rFonts w:ascii="Arial" w:hAnsi="Arial" w:cs="Arial"/>
          <w:bCs/>
          <w:sz w:val="24"/>
          <w:szCs w:val="24"/>
        </w:rPr>
      </w:pPr>
      <w:r w:rsidRPr="00B60BA1">
        <w:rPr>
          <w:rFonts w:ascii="Arial" w:hAnsi="Arial" w:cs="Arial"/>
          <w:bCs/>
          <w:sz w:val="24"/>
          <w:szCs w:val="24"/>
        </w:rPr>
        <w:t>НОРМАТИВНЫХ ПРАВОВЫХ АКТОВ, УСТАНАВЛИВАЮЩИХ ТРЕБОВАНИЯ</w:t>
      </w:r>
    </w:p>
    <w:p w:rsidR="005B2D89" w:rsidRPr="00B60BA1" w:rsidRDefault="005B2D89" w:rsidP="005B2D89">
      <w:pPr>
        <w:autoSpaceDE w:val="0"/>
        <w:autoSpaceDN w:val="0"/>
        <w:adjustRightInd w:val="0"/>
        <w:spacing w:after="0" w:line="240" w:lineRule="auto"/>
        <w:jc w:val="center"/>
        <w:rPr>
          <w:rFonts w:ascii="Arial" w:hAnsi="Arial" w:cs="Arial"/>
          <w:bCs/>
          <w:sz w:val="24"/>
          <w:szCs w:val="24"/>
        </w:rPr>
      </w:pPr>
      <w:r w:rsidRPr="00B60BA1">
        <w:rPr>
          <w:rFonts w:ascii="Arial" w:hAnsi="Arial" w:cs="Arial"/>
          <w:bCs/>
          <w:sz w:val="24"/>
          <w:szCs w:val="24"/>
        </w:rPr>
        <w:t>К ПРЕДОСТАВЛЕНИЮ МУНИЦИПАЛЬНОЙ УСЛУГИ, А ТАКЖЕ ПРИНЯТИЕМ ИМИ</w:t>
      </w:r>
    </w:p>
    <w:p w:rsidR="005B2D89" w:rsidRPr="00B60BA1" w:rsidRDefault="005B2D89" w:rsidP="005B2D89">
      <w:pPr>
        <w:autoSpaceDE w:val="0"/>
        <w:autoSpaceDN w:val="0"/>
        <w:adjustRightInd w:val="0"/>
        <w:spacing w:after="0" w:line="240" w:lineRule="auto"/>
        <w:jc w:val="center"/>
        <w:rPr>
          <w:rFonts w:ascii="Arial" w:hAnsi="Arial" w:cs="Arial"/>
          <w:bCs/>
          <w:sz w:val="24"/>
          <w:szCs w:val="24"/>
        </w:rPr>
      </w:pPr>
      <w:r w:rsidRPr="00B60BA1">
        <w:rPr>
          <w:rFonts w:ascii="Arial" w:hAnsi="Arial" w:cs="Arial"/>
          <w:bCs/>
          <w:sz w:val="24"/>
          <w:szCs w:val="24"/>
        </w:rPr>
        <w:t>РЕШЕНИЙ</w:t>
      </w:r>
    </w:p>
    <w:p w:rsidR="005B2D89" w:rsidRPr="00B60BA1" w:rsidRDefault="005B2D89" w:rsidP="005B2D89">
      <w:pPr>
        <w:autoSpaceDE w:val="0"/>
        <w:autoSpaceDN w:val="0"/>
        <w:adjustRightInd w:val="0"/>
        <w:spacing w:after="0" w:line="240" w:lineRule="auto"/>
        <w:rPr>
          <w:rFonts w:ascii="Arial" w:hAnsi="Arial" w:cs="Arial"/>
          <w:bCs/>
          <w:sz w:val="24"/>
          <w:szCs w:val="24"/>
        </w:rPr>
      </w:pPr>
    </w:p>
    <w:p w:rsidR="005B2D89" w:rsidRPr="00B60BA1" w:rsidRDefault="005B2D89" w:rsidP="005B2D89">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8</w:t>
      </w:r>
      <w:r w:rsidR="00F11D5F">
        <w:rPr>
          <w:rFonts w:ascii="Arial" w:hAnsi="Arial" w:cs="Arial"/>
          <w:bCs/>
          <w:sz w:val="24"/>
          <w:szCs w:val="24"/>
        </w:rPr>
        <w:t>9</w:t>
      </w:r>
      <w:r w:rsidRPr="00B60BA1">
        <w:rPr>
          <w:rFonts w:ascii="Arial" w:hAnsi="Arial" w:cs="Arial"/>
          <w:bCs/>
          <w:sz w:val="24"/>
          <w:szCs w:val="24"/>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7727CE" w:rsidRPr="00B60BA1">
        <w:rPr>
          <w:rFonts w:ascii="Arial" w:hAnsi="Arial" w:cs="Arial"/>
          <w:bCs/>
          <w:sz w:val="24"/>
          <w:szCs w:val="24"/>
        </w:rPr>
        <w:t>должностными лицами уполномоченного органа,</w:t>
      </w:r>
      <w:r w:rsidRPr="00B60BA1">
        <w:rPr>
          <w:rFonts w:ascii="Arial" w:hAnsi="Arial" w:cs="Arial"/>
          <w:bCs/>
          <w:sz w:val="24"/>
          <w:szCs w:val="24"/>
        </w:rPr>
        <w:t xml:space="preserve"> осуществляется руководителем уполномоченного органа путем рассмотрения отчетов должностных лиц уполномоченного органа, а также рассмотрения жалоб заявителей.</w:t>
      </w:r>
    </w:p>
    <w:p w:rsidR="005B2D89" w:rsidRPr="00B60BA1" w:rsidRDefault="00F11D5F" w:rsidP="005B2D89">
      <w:pPr>
        <w:autoSpaceDE w:val="0"/>
        <w:autoSpaceDN w:val="0"/>
        <w:adjustRightInd w:val="0"/>
        <w:spacing w:after="0" w:line="240" w:lineRule="auto"/>
        <w:ind w:firstLine="708"/>
        <w:jc w:val="both"/>
        <w:rPr>
          <w:rFonts w:ascii="Arial" w:hAnsi="Arial" w:cs="Arial"/>
          <w:bCs/>
          <w:sz w:val="24"/>
          <w:szCs w:val="24"/>
        </w:rPr>
      </w:pPr>
      <w:r>
        <w:rPr>
          <w:rFonts w:ascii="Arial" w:hAnsi="Arial" w:cs="Arial"/>
          <w:bCs/>
          <w:sz w:val="24"/>
          <w:szCs w:val="24"/>
        </w:rPr>
        <w:t>90</w:t>
      </w:r>
      <w:r w:rsidR="005B2D89" w:rsidRPr="00B60BA1">
        <w:rPr>
          <w:rFonts w:ascii="Arial" w:hAnsi="Arial" w:cs="Arial"/>
          <w:bCs/>
          <w:sz w:val="24"/>
          <w:szCs w:val="24"/>
        </w:rPr>
        <w:t>. Основными задачами текущего контроля являются:</w:t>
      </w:r>
    </w:p>
    <w:p w:rsidR="005B2D89" w:rsidRPr="00B60BA1" w:rsidRDefault="005B2D89" w:rsidP="005B2D89">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1) обеспечение своевременного и качественного предоставления муниципальной услуги;</w:t>
      </w:r>
    </w:p>
    <w:p w:rsidR="005B2D89" w:rsidRPr="00B60BA1" w:rsidRDefault="005B2D89" w:rsidP="005B2D89">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2) выявление нарушений в сроках и качестве предоставления муниципальной услуги;</w:t>
      </w:r>
    </w:p>
    <w:p w:rsidR="005B2D89" w:rsidRPr="00B60BA1" w:rsidRDefault="005B2D89" w:rsidP="005B2D89">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3) выявление и устранение причин и условий, способствующих ненадлежащему предоставлению муниципальной услуги;</w:t>
      </w:r>
    </w:p>
    <w:p w:rsidR="005B2D89" w:rsidRPr="00B60BA1" w:rsidRDefault="005B2D89" w:rsidP="005B2D89">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4) принятие мер по надлежащему предоставлению муниципальной услуги.</w:t>
      </w:r>
    </w:p>
    <w:p w:rsidR="005B2D89" w:rsidRPr="00B60BA1" w:rsidRDefault="00F11D5F" w:rsidP="005B2D89">
      <w:pPr>
        <w:autoSpaceDE w:val="0"/>
        <w:autoSpaceDN w:val="0"/>
        <w:adjustRightInd w:val="0"/>
        <w:spacing w:after="0" w:line="240" w:lineRule="auto"/>
        <w:ind w:firstLine="708"/>
        <w:jc w:val="both"/>
        <w:rPr>
          <w:rFonts w:ascii="Arial" w:hAnsi="Arial" w:cs="Arial"/>
          <w:bCs/>
          <w:sz w:val="24"/>
          <w:szCs w:val="24"/>
        </w:rPr>
      </w:pPr>
      <w:r>
        <w:rPr>
          <w:rFonts w:ascii="Arial" w:hAnsi="Arial" w:cs="Arial"/>
          <w:bCs/>
          <w:sz w:val="24"/>
          <w:szCs w:val="24"/>
        </w:rPr>
        <w:t>91</w:t>
      </w:r>
      <w:r w:rsidR="005B2D89" w:rsidRPr="00B60BA1">
        <w:rPr>
          <w:rFonts w:ascii="Arial" w:hAnsi="Arial" w:cs="Arial"/>
          <w:bCs/>
          <w:sz w:val="24"/>
          <w:szCs w:val="24"/>
        </w:rPr>
        <w:t>. Текущий контроль осуществляется на постоянной основе.</w:t>
      </w:r>
    </w:p>
    <w:p w:rsidR="005B2D89" w:rsidRPr="00B60BA1" w:rsidRDefault="005B2D89" w:rsidP="005B2D89">
      <w:pPr>
        <w:autoSpaceDE w:val="0"/>
        <w:autoSpaceDN w:val="0"/>
        <w:adjustRightInd w:val="0"/>
        <w:spacing w:after="0" w:line="240" w:lineRule="auto"/>
        <w:rPr>
          <w:rFonts w:ascii="Arial" w:hAnsi="Arial" w:cs="Arial"/>
          <w:bCs/>
          <w:sz w:val="24"/>
          <w:szCs w:val="24"/>
        </w:rPr>
      </w:pPr>
    </w:p>
    <w:p w:rsidR="005B2D89" w:rsidRPr="00B60BA1" w:rsidRDefault="005B2D89" w:rsidP="005B2D89">
      <w:pPr>
        <w:autoSpaceDE w:val="0"/>
        <w:autoSpaceDN w:val="0"/>
        <w:adjustRightInd w:val="0"/>
        <w:spacing w:after="0" w:line="240" w:lineRule="auto"/>
        <w:jc w:val="center"/>
        <w:outlineLvl w:val="1"/>
        <w:rPr>
          <w:rFonts w:ascii="Arial" w:hAnsi="Arial" w:cs="Arial"/>
          <w:bCs/>
          <w:sz w:val="24"/>
          <w:szCs w:val="24"/>
        </w:rPr>
      </w:pPr>
      <w:r w:rsidRPr="00B60BA1">
        <w:rPr>
          <w:rFonts w:ascii="Arial" w:hAnsi="Arial" w:cs="Arial"/>
          <w:bCs/>
          <w:sz w:val="24"/>
          <w:szCs w:val="24"/>
        </w:rPr>
        <w:t xml:space="preserve">Глава 28. ОТВЕТСТВЕННОСТЬ ДОЛЖНОСТНЫХ ЛИЦ ЗА РЕШЕНИЯ </w:t>
      </w:r>
    </w:p>
    <w:p w:rsidR="005B2D89" w:rsidRPr="00B60BA1" w:rsidRDefault="005B2D89" w:rsidP="005B2D89">
      <w:pPr>
        <w:autoSpaceDE w:val="0"/>
        <w:autoSpaceDN w:val="0"/>
        <w:adjustRightInd w:val="0"/>
        <w:spacing w:after="0" w:line="240" w:lineRule="auto"/>
        <w:jc w:val="center"/>
        <w:outlineLvl w:val="1"/>
        <w:rPr>
          <w:rFonts w:ascii="Arial" w:hAnsi="Arial" w:cs="Arial"/>
          <w:bCs/>
          <w:sz w:val="24"/>
          <w:szCs w:val="24"/>
        </w:rPr>
      </w:pPr>
      <w:r w:rsidRPr="00B60BA1">
        <w:rPr>
          <w:rFonts w:ascii="Arial" w:hAnsi="Arial" w:cs="Arial"/>
          <w:bCs/>
          <w:sz w:val="24"/>
          <w:szCs w:val="24"/>
        </w:rPr>
        <w:t xml:space="preserve">И ДЕЙСТВИЯ (БЕЗДЕЙСТВИЕ), ПРИНИМАЕМЫЕ (ОСУЩЕСТВЛЯЕМЫЕ) </w:t>
      </w:r>
    </w:p>
    <w:p w:rsidR="005B2D89" w:rsidRPr="00B60BA1" w:rsidRDefault="005B2D89" w:rsidP="005B2D89">
      <w:pPr>
        <w:autoSpaceDE w:val="0"/>
        <w:autoSpaceDN w:val="0"/>
        <w:adjustRightInd w:val="0"/>
        <w:spacing w:after="0" w:line="240" w:lineRule="auto"/>
        <w:jc w:val="center"/>
        <w:outlineLvl w:val="1"/>
        <w:rPr>
          <w:rFonts w:ascii="Arial" w:hAnsi="Arial" w:cs="Arial"/>
          <w:bCs/>
          <w:sz w:val="24"/>
          <w:szCs w:val="24"/>
        </w:rPr>
      </w:pPr>
      <w:r w:rsidRPr="00B60BA1">
        <w:rPr>
          <w:rFonts w:ascii="Arial" w:hAnsi="Arial" w:cs="Arial"/>
          <w:bCs/>
          <w:sz w:val="24"/>
          <w:szCs w:val="24"/>
        </w:rPr>
        <w:lastRenderedPageBreak/>
        <w:t>ИМИ В ХОДЕ ПРЕДОСТАВЛЕНИЯ МУНИЦИПАЛЬНОЙ УСЛУГИ</w:t>
      </w:r>
    </w:p>
    <w:p w:rsidR="005B2D89" w:rsidRPr="00B60BA1" w:rsidRDefault="005B2D89" w:rsidP="005B2D89">
      <w:pPr>
        <w:autoSpaceDE w:val="0"/>
        <w:autoSpaceDN w:val="0"/>
        <w:adjustRightInd w:val="0"/>
        <w:spacing w:after="0" w:line="240" w:lineRule="auto"/>
        <w:rPr>
          <w:rFonts w:ascii="Arial" w:hAnsi="Arial" w:cs="Arial"/>
          <w:bCs/>
          <w:sz w:val="24"/>
          <w:szCs w:val="24"/>
        </w:rPr>
      </w:pPr>
    </w:p>
    <w:p w:rsidR="005B2D89" w:rsidRPr="00B60BA1" w:rsidRDefault="005B2D89" w:rsidP="005B2D89">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9</w:t>
      </w:r>
      <w:r w:rsidR="00F11D5F">
        <w:rPr>
          <w:rFonts w:ascii="Arial" w:hAnsi="Arial" w:cs="Arial"/>
          <w:bCs/>
          <w:sz w:val="24"/>
          <w:szCs w:val="24"/>
        </w:rPr>
        <w:t>2</w:t>
      </w:r>
      <w:r w:rsidRPr="00B60BA1">
        <w:rPr>
          <w:rFonts w:ascii="Arial" w:hAnsi="Arial" w:cs="Arial"/>
          <w:bCs/>
          <w:sz w:val="24"/>
          <w:szCs w:val="24"/>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5B2D89" w:rsidRPr="00B60BA1" w:rsidRDefault="005B2D89" w:rsidP="005B2D89">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9</w:t>
      </w:r>
      <w:r w:rsidR="00F11D5F">
        <w:rPr>
          <w:rFonts w:ascii="Arial" w:hAnsi="Arial" w:cs="Arial"/>
          <w:bCs/>
          <w:sz w:val="24"/>
          <w:szCs w:val="24"/>
        </w:rPr>
        <w:t>3</w:t>
      </w:r>
      <w:r w:rsidRPr="00B60BA1">
        <w:rPr>
          <w:rFonts w:ascii="Arial" w:hAnsi="Arial" w:cs="Arial"/>
          <w:bCs/>
          <w:sz w:val="24"/>
          <w:szCs w:val="24"/>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5B2D89" w:rsidRPr="00B60BA1" w:rsidRDefault="005B2D89" w:rsidP="005B2D89">
      <w:pPr>
        <w:autoSpaceDE w:val="0"/>
        <w:autoSpaceDN w:val="0"/>
        <w:adjustRightInd w:val="0"/>
        <w:spacing w:after="0" w:line="240" w:lineRule="auto"/>
        <w:rPr>
          <w:rFonts w:ascii="Arial" w:hAnsi="Arial" w:cs="Arial"/>
          <w:bCs/>
          <w:sz w:val="24"/>
          <w:szCs w:val="24"/>
        </w:rPr>
      </w:pPr>
    </w:p>
    <w:p w:rsidR="005B2D89" w:rsidRPr="00B60BA1" w:rsidRDefault="005B2D89" w:rsidP="005B2D89">
      <w:pPr>
        <w:autoSpaceDE w:val="0"/>
        <w:autoSpaceDN w:val="0"/>
        <w:adjustRightInd w:val="0"/>
        <w:spacing w:after="0" w:line="240" w:lineRule="auto"/>
        <w:jc w:val="center"/>
        <w:outlineLvl w:val="1"/>
        <w:rPr>
          <w:rFonts w:ascii="Arial" w:hAnsi="Arial" w:cs="Arial"/>
          <w:bCs/>
          <w:sz w:val="24"/>
          <w:szCs w:val="24"/>
        </w:rPr>
      </w:pPr>
      <w:r w:rsidRPr="00B60BA1">
        <w:rPr>
          <w:rFonts w:ascii="Arial" w:hAnsi="Arial" w:cs="Arial"/>
          <w:bCs/>
          <w:sz w:val="24"/>
          <w:szCs w:val="24"/>
        </w:rPr>
        <w:t xml:space="preserve">Глава 29. ПОЛОЖЕНИЯ, ХАРАКТЕРИЗУЮЩИЕ ТРЕБОВАНИЯ </w:t>
      </w:r>
    </w:p>
    <w:p w:rsidR="005B2D89" w:rsidRPr="00B60BA1" w:rsidRDefault="005B2D89" w:rsidP="005B2D89">
      <w:pPr>
        <w:autoSpaceDE w:val="0"/>
        <w:autoSpaceDN w:val="0"/>
        <w:adjustRightInd w:val="0"/>
        <w:spacing w:after="0" w:line="240" w:lineRule="auto"/>
        <w:jc w:val="center"/>
        <w:outlineLvl w:val="1"/>
        <w:rPr>
          <w:rFonts w:ascii="Arial" w:hAnsi="Arial" w:cs="Arial"/>
          <w:bCs/>
          <w:sz w:val="24"/>
          <w:szCs w:val="24"/>
        </w:rPr>
      </w:pPr>
      <w:r w:rsidRPr="00B60BA1">
        <w:rPr>
          <w:rFonts w:ascii="Arial" w:hAnsi="Arial" w:cs="Arial"/>
          <w:bCs/>
          <w:sz w:val="24"/>
          <w:szCs w:val="24"/>
        </w:rPr>
        <w:t xml:space="preserve">К ПОРЯДКУ И ФОРМАМ КОНТРОЛЯ ЗА ПРЕДОСТАВЛЕНИЕМ </w:t>
      </w:r>
    </w:p>
    <w:p w:rsidR="005B2D89" w:rsidRPr="00B60BA1" w:rsidRDefault="005B2D89" w:rsidP="005B2D89">
      <w:pPr>
        <w:autoSpaceDE w:val="0"/>
        <w:autoSpaceDN w:val="0"/>
        <w:adjustRightInd w:val="0"/>
        <w:spacing w:after="0" w:line="240" w:lineRule="auto"/>
        <w:jc w:val="center"/>
        <w:outlineLvl w:val="1"/>
        <w:rPr>
          <w:rFonts w:ascii="Arial" w:hAnsi="Arial" w:cs="Arial"/>
          <w:bCs/>
          <w:sz w:val="24"/>
          <w:szCs w:val="24"/>
        </w:rPr>
      </w:pPr>
      <w:r w:rsidRPr="00B60BA1">
        <w:rPr>
          <w:rFonts w:ascii="Arial" w:hAnsi="Arial" w:cs="Arial"/>
          <w:bCs/>
          <w:sz w:val="24"/>
          <w:szCs w:val="24"/>
        </w:rPr>
        <w:t xml:space="preserve">МУНИЦИПАЛЬНОЙ УСЛУГИ, В ТОМ ЧИСЛЕ СО СТОРОНЫ ГРАЖДАН, </w:t>
      </w:r>
    </w:p>
    <w:p w:rsidR="005B2D89" w:rsidRPr="00B60BA1" w:rsidRDefault="005B2D89" w:rsidP="005B2D89">
      <w:pPr>
        <w:autoSpaceDE w:val="0"/>
        <w:autoSpaceDN w:val="0"/>
        <w:adjustRightInd w:val="0"/>
        <w:spacing w:after="0" w:line="240" w:lineRule="auto"/>
        <w:jc w:val="center"/>
        <w:outlineLvl w:val="1"/>
        <w:rPr>
          <w:rFonts w:ascii="Arial" w:hAnsi="Arial" w:cs="Arial"/>
          <w:bCs/>
          <w:sz w:val="24"/>
          <w:szCs w:val="24"/>
        </w:rPr>
      </w:pPr>
      <w:r w:rsidRPr="00B60BA1">
        <w:rPr>
          <w:rFonts w:ascii="Arial" w:hAnsi="Arial" w:cs="Arial"/>
          <w:bCs/>
          <w:sz w:val="24"/>
          <w:szCs w:val="24"/>
        </w:rPr>
        <w:t>ИХ ОБЪЕДИНЕНИЙ И ОРГАНИЗАЦИЙ</w:t>
      </w:r>
    </w:p>
    <w:p w:rsidR="005B2D89" w:rsidRPr="00B60BA1" w:rsidRDefault="005B2D89" w:rsidP="005B2D89">
      <w:pPr>
        <w:autoSpaceDE w:val="0"/>
        <w:autoSpaceDN w:val="0"/>
        <w:adjustRightInd w:val="0"/>
        <w:spacing w:after="0" w:line="240" w:lineRule="auto"/>
        <w:rPr>
          <w:rFonts w:ascii="Arial" w:hAnsi="Arial" w:cs="Arial"/>
          <w:bCs/>
          <w:sz w:val="24"/>
          <w:szCs w:val="24"/>
        </w:rPr>
      </w:pPr>
    </w:p>
    <w:p w:rsidR="005B2D89" w:rsidRPr="00B60BA1" w:rsidRDefault="005B2D89" w:rsidP="005B2D89">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9</w:t>
      </w:r>
      <w:r w:rsidR="00F11D5F">
        <w:rPr>
          <w:rFonts w:ascii="Arial" w:hAnsi="Arial" w:cs="Arial"/>
          <w:bCs/>
          <w:sz w:val="24"/>
          <w:szCs w:val="24"/>
        </w:rPr>
        <w:t>4</w:t>
      </w:r>
      <w:r w:rsidRPr="00B60BA1">
        <w:rPr>
          <w:rFonts w:ascii="Arial" w:hAnsi="Arial" w:cs="Arial"/>
          <w:bCs/>
          <w:sz w:val="24"/>
          <w:szCs w:val="24"/>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5B2D89" w:rsidRPr="00B60BA1" w:rsidRDefault="005B2D89" w:rsidP="005B2D89">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 нарушения прав и законных интересов заявителей решением, действием (бездействием) уполномоченного органа, его должностных лиц;</w:t>
      </w:r>
    </w:p>
    <w:p w:rsidR="005B2D89" w:rsidRPr="00B60BA1" w:rsidRDefault="005B2D89" w:rsidP="005B2D89">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B2D89" w:rsidRPr="00B60BA1" w:rsidRDefault="005B2D89" w:rsidP="005B2D89">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5B2D89" w:rsidRPr="00B60BA1" w:rsidRDefault="005B2D89" w:rsidP="005B2D89">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9</w:t>
      </w:r>
      <w:r w:rsidR="00F11D5F">
        <w:rPr>
          <w:rFonts w:ascii="Arial" w:hAnsi="Arial" w:cs="Arial"/>
          <w:bCs/>
          <w:sz w:val="24"/>
          <w:szCs w:val="24"/>
        </w:rPr>
        <w:t>5</w:t>
      </w:r>
      <w:r w:rsidRPr="00B60BA1">
        <w:rPr>
          <w:rFonts w:ascii="Arial" w:hAnsi="Arial" w:cs="Arial"/>
          <w:bCs/>
          <w:sz w:val="24"/>
          <w:szCs w:val="24"/>
        </w:rPr>
        <w:t xml:space="preserve">. Информацию, указанную в </w:t>
      </w:r>
      <w:hyperlink w:anchor="Par495" w:history="1">
        <w:r w:rsidRPr="00B60BA1">
          <w:rPr>
            <w:rFonts w:ascii="Arial" w:hAnsi="Arial" w:cs="Arial"/>
            <w:bCs/>
            <w:color w:val="0000FF"/>
            <w:sz w:val="24"/>
            <w:szCs w:val="24"/>
          </w:rPr>
          <w:t xml:space="preserve">пункте </w:t>
        </w:r>
      </w:hyperlink>
      <w:r w:rsidRPr="00B60BA1">
        <w:rPr>
          <w:rFonts w:ascii="Arial" w:hAnsi="Arial" w:cs="Arial"/>
          <w:bCs/>
          <w:color w:val="0000FF"/>
          <w:sz w:val="24"/>
          <w:szCs w:val="24"/>
        </w:rPr>
        <w:t>9</w:t>
      </w:r>
      <w:r w:rsidR="00F11D5F">
        <w:rPr>
          <w:rFonts w:ascii="Arial" w:hAnsi="Arial" w:cs="Arial"/>
          <w:bCs/>
          <w:color w:val="0000FF"/>
          <w:sz w:val="24"/>
          <w:szCs w:val="24"/>
        </w:rPr>
        <w:t>4</w:t>
      </w:r>
      <w:r w:rsidRPr="00B60BA1">
        <w:rPr>
          <w:rFonts w:ascii="Arial" w:hAnsi="Arial" w:cs="Arial"/>
          <w:bCs/>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ar74" w:history="1">
        <w:r w:rsidRPr="00B60BA1">
          <w:rPr>
            <w:rFonts w:ascii="Arial" w:hAnsi="Arial" w:cs="Arial"/>
            <w:bCs/>
            <w:color w:val="0000FF"/>
            <w:sz w:val="24"/>
            <w:szCs w:val="24"/>
          </w:rPr>
          <w:t>пункте 1</w:t>
        </w:r>
      </w:hyperlink>
      <w:r w:rsidR="004505D9" w:rsidRPr="00B60BA1">
        <w:rPr>
          <w:rFonts w:ascii="Arial" w:hAnsi="Arial" w:cs="Arial"/>
          <w:bCs/>
          <w:color w:val="0000FF"/>
          <w:sz w:val="24"/>
          <w:szCs w:val="24"/>
        </w:rPr>
        <w:t>4</w:t>
      </w:r>
      <w:r w:rsidRPr="00B60BA1">
        <w:rPr>
          <w:rFonts w:ascii="Arial" w:hAnsi="Arial" w:cs="Arial"/>
          <w:bCs/>
          <w:sz w:val="24"/>
          <w:szCs w:val="24"/>
        </w:rPr>
        <w:t xml:space="preserve"> настоящего административного регламента, или на официальном сайте администрации </w:t>
      </w:r>
      <w:r w:rsidR="00F11D5F">
        <w:rPr>
          <w:rFonts w:ascii="Arial" w:hAnsi="Arial" w:cs="Arial"/>
          <w:bCs/>
          <w:sz w:val="24"/>
          <w:szCs w:val="24"/>
        </w:rPr>
        <w:t>Слюдянского городского поселения</w:t>
      </w:r>
      <w:r w:rsidRPr="00B60BA1">
        <w:rPr>
          <w:rFonts w:ascii="Arial" w:hAnsi="Arial" w:cs="Arial"/>
          <w:bCs/>
          <w:sz w:val="24"/>
          <w:szCs w:val="24"/>
        </w:rPr>
        <w:t xml:space="preserve"> в информационно-телекоммуникационной сети «Интернет» - </w:t>
      </w:r>
      <w:r w:rsidR="00F11D5F" w:rsidRPr="00224EB7">
        <w:rPr>
          <w:rFonts w:ascii="Arial" w:hAnsi="Arial" w:cs="Arial"/>
          <w:color w:val="3315E5"/>
          <w:sz w:val="24"/>
          <w:szCs w:val="24"/>
        </w:rPr>
        <w:t>https://www.gorod-sludyanka.ru/</w:t>
      </w:r>
      <w:r w:rsidRPr="00B60BA1">
        <w:rPr>
          <w:rFonts w:ascii="Arial" w:hAnsi="Arial" w:cs="Arial"/>
          <w:bCs/>
          <w:sz w:val="24"/>
          <w:szCs w:val="24"/>
        </w:rPr>
        <w:t>.</w:t>
      </w:r>
    </w:p>
    <w:p w:rsidR="005B2D89" w:rsidRPr="00B60BA1" w:rsidRDefault="005B2D89" w:rsidP="005B2D89">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9</w:t>
      </w:r>
      <w:r w:rsidR="00F11D5F">
        <w:rPr>
          <w:rFonts w:ascii="Arial" w:hAnsi="Arial" w:cs="Arial"/>
          <w:bCs/>
          <w:sz w:val="24"/>
          <w:szCs w:val="24"/>
        </w:rPr>
        <w:t>6</w:t>
      </w:r>
      <w:r w:rsidRPr="00B60BA1">
        <w:rPr>
          <w:rFonts w:ascii="Arial" w:hAnsi="Arial" w:cs="Arial"/>
          <w:bCs/>
          <w:sz w:val="24"/>
          <w:szCs w:val="24"/>
        </w:rPr>
        <w:t>. Срок рассмотрения обращений со стороны граждан, их объединений и организаций составляет 30 рабочих дней с даты их регистрации.</w:t>
      </w:r>
    </w:p>
    <w:p w:rsidR="005B2D89" w:rsidRPr="00B60BA1" w:rsidRDefault="005B2D89" w:rsidP="005B2D89">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Днем регистрации обращения является день его поступления в уполномоченный орган (до 1</w:t>
      </w:r>
      <w:r w:rsidR="00F11D5F">
        <w:rPr>
          <w:rFonts w:ascii="Arial" w:hAnsi="Arial" w:cs="Arial"/>
          <w:bCs/>
          <w:sz w:val="24"/>
          <w:szCs w:val="24"/>
        </w:rPr>
        <w:t>7</w:t>
      </w:r>
      <w:r w:rsidRPr="00B60BA1">
        <w:rPr>
          <w:rFonts w:ascii="Arial" w:hAnsi="Arial" w:cs="Arial"/>
          <w:bCs/>
          <w:sz w:val="24"/>
          <w:szCs w:val="24"/>
        </w:rPr>
        <w:t>-00). При поступлении обращения после 1</w:t>
      </w:r>
      <w:r w:rsidR="00F11D5F">
        <w:rPr>
          <w:rFonts w:ascii="Arial" w:hAnsi="Arial" w:cs="Arial"/>
          <w:bCs/>
          <w:sz w:val="24"/>
          <w:szCs w:val="24"/>
        </w:rPr>
        <w:t>7</w:t>
      </w:r>
      <w:r w:rsidRPr="00B60BA1">
        <w:rPr>
          <w:rFonts w:ascii="Arial" w:hAnsi="Arial" w:cs="Arial"/>
          <w:bCs/>
          <w:sz w:val="24"/>
          <w:szCs w:val="24"/>
        </w:rPr>
        <w:t>-00 его регистрация происходит следующим рабочим днем.</w:t>
      </w:r>
    </w:p>
    <w:p w:rsidR="005B2D89" w:rsidRPr="00B60BA1" w:rsidRDefault="005B2D89" w:rsidP="005B2D89">
      <w:pPr>
        <w:autoSpaceDE w:val="0"/>
        <w:autoSpaceDN w:val="0"/>
        <w:adjustRightInd w:val="0"/>
        <w:spacing w:after="0" w:line="240" w:lineRule="auto"/>
        <w:ind w:firstLine="708"/>
        <w:jc w:val="both"/>
        <w:rPr>
          <w:rFonts w:ascii="Arial" w:hAnsi="Arial" w:cs="Arial"/>
          <w:bCs/>
          <w:sz w:val="24"/>
          <w:szCs w:val="24"/>
        </w:rPr>
      </w:pPr>
      <w:r w:rsidRPr="00B60BA1">
        <w:rPr>
          <w:rFonts w:ascii="Arial" w:hAnsi="Arial" w:cs="Arial"/>
          <w:bCs/>
          <w:sz w:val="24"/>
          <w:szCs w:val="24"/>
        </w:rPr>
        <w:t>9</w:t>
      </w:r>
      <w:r w:rsidR="0012506B">
        <w:rPr>
          <w:rFonts w:ascii="Arial" w:hAnsi="Arial" w:cs="Arial"/>
          <w:bCs/>
          <w:sz w:val="24"/>
          <w:szCs w:val="24"/>
        </w:rPr>
        <w:t>7</w:t>
      </w:r>
      <w:r w:rsidRPr="00B60BA1">
        <w:rPr>
          <w:rFonts w:ascii="Arial" w:hAnsi="Arial" w:cs="Arial"/>
          <w:bCs/>
          <w:sz w:val="24"/>
          <w:szCs w:val="24"/>
        </w:rPr>
        <w:t>. Контроль за предоставлением муниципальной услуги осуществляется в соответствии с действующим законодательством Российской Федерации.</w:t>
      </w:r>
    </w:p>
    <w:p w:rsidR="005B2D89" w:rsidRPr="00B60BA1" w:rsidRDefault="005B2D89" w:rsidP="005B2D89">
      <w:pPr>
        <w:autoSpaceDE w:val="0"/>
        <w:autoSpaceDN w:val="0"/>
        <w:adjustRightInd w:val="0"/>
        <w:spacing w:after="0" w:line="240" w:lineRule="auto"/>
        <w:rPr>
          <w:rFonts w:ascii="Arial" w:hAnsi="Arial" w:cs="Arial"/>
          <w:bCs/>
          <w:sz w:val="24"/>
          <w:szCs w:val="24"/>
        </w:rPr>
      </w:pPr>
    </w:p>
    <w:p w:rsidR="005B2D89" w:rsidRPr="00B60BA1" w:rsidRDefault="005B2D89" w:rsidP="005B2D89">
      <w:pPr>
        <w:autoSpaceDE w:val="0"/>
        <w:autoSpaceDN w:val="0"/>
        <w:adjustRightInd w:val="0"/>
        <w:spacing w:after="0" w:line="240" w:lineRule="auto"/>
        <w:jc w:val="center"/>
        <w:outlineLvl w:val="0"/>
        <w:rPr>
          <w:rFonts w:ascii="Arial" w:hAnsi="Arial" w:cs="Arial"/>
          <w:bCs/>
          <w:sz w:val="24"/>
          <w:szCs w:val="24"/>
        </w:rPr>
      </w:pPr>
      <w:r w:rsidRPr="00B60BA1">
        <w:rPr>
          <w:rFonts w:ascii="Arial" w:hAnsi="Arial" w:cs="Arial"/>
          <w:bCs/>
          <w:sz w:val="24"/>
          <w:szCs w:val="24"/>
        </w:rPr>
        <w:t>Раздел V. ДОСУДЕБНЫЙ (ВНЕСУДЕБНЫЙ) ПОРЯДОК ОБЖАЛОВАНИЯ</w:t>
      </w:r>
    </w:p>
    <w:p w:rsidR="005B2D89" w:rsidRPr="00B60BA1" w:rsidRDefault="005B2D89" w:rsidP="005B2D89">
      <w:pPr>
        <w:autoSpaceDE w:val="0"/>
        <w:autoSpaceDN w:val="0"/>
        <w:adjustRightInd w:val="0"/>
        <w:spacing w:after="0" w:line="240" w:lineRule="auto"/>
        <w:jc w:val="center"/>
        <w:rPr>
          <w:rFonts w:ascii="Arial" w:hAnsi="Arial" w:cs="Arial"/>
          <w:bCs/>
          <w:sz w:val="24"/>
          <w:szCs w:val="24"/>
        </w:rPr>
      </w:pPr>
      <w:r w:rsidRPr="00B60BA1">
        <w:rPr>
          <w:rFonts w:ascii="Arial" w:hAnsi="Arial" w:cs="Arial"/>
          <w:bCs/>
          <w:sz w:val="24"/>
          <w:szCs w:val="24"/>
        </w:rPr>
        <w:t>РЕШЕНИЙ И ДЕЙСТВИЙ (БЕЗДЕЙСТВИЯ) ОРГАНА, ПРЕДОСТАВЛЯЮЩЕГО</w:t>
      </w:r>
    </w:p>
    <w:p w:rsidR="005B2D89" w:rsidRPr="00B60BA1" w:rsidRDefault="005B2D89" w:rsidP="005B2D89">
      <w:pPr>
        <w:autoSpaceDE w:val="0"/>
        <w:autoSpaceDN w:val="0"/>
        <w:adjustRightInd w:val="0"/>
        <w:spacing w:after="0" w:line="240" w:lineRule="auto"/>
        <w:jc w:val="center"/>
        <w:rPr>
          <w:rFonts w:ascii="Arial" w:hAnsi="Arial" w:cs="Arial"/>
          <w:bCs/>
          <w:sz w:val="24"/>
          <w:szCs w:val="24"/>
        </w:rPr>
      </w:pPr>
      <w:r w:rsidRPr="00B60BA1">
        <w:rPr>
          <w:rFonts w:ascii="Arial" w:hAnsi="Arial" w:cs="Arial"/>
          <w:bCs/>
          <w:sz w:val="24"/>
          <w:szCs w:val="24"/>
        </w:rPr>
        <w:t xml:space="preserve">МУНИЦИПАЛЬНУЮ УСЛУГУ, А ТАКЖЕ ДОЛЖНОСТНЫХ ЛИЦ, </w:t>
      </w:r>
    </w:p>
    <w:p w:rsidR="005B2D89" w:rsidRPr="00B60BA1" w:rsidRDefault="005B2D89" w:rsidP="005B2D89">
      <w:pPr>
        <w:autoSpaceDE w:val="0"/>
        <w:autoSpaceDN w:val="0"/>
        <w:adjustRightInd w:val="0"/>
        <w:spacing w:after="0" w:line="240" w:lineRule="auto"/>
        <w:jc w:val="center"/>
        <w:rPr>
          <w:rFonts w:ascii="Arial" w:hAnsi="Arial" w:cs="Arial"/>
          <w:bCs/>
          <w:sz w:val="24"/>
          <w:szCs w:val="24"/>
        </w:rPr>
      </w:pPr>
      <w:r w:rsidRPr="00B60BA1">
        <w:rPr>
          <w:rFonts w:ascii="Arial" w:hAnsi="Arial" w:cs="Arial"/>
          <w:bCs/>
          <w:sz w:val="24"/>
          <w:szCs w:val="24"/>
        </w:rPr>
        <w:t>МУНИЦИПАЛЬНЫХ СЛУЖАЩИХ</w:t>
      </w:r>
    </w:p>
    <w:p w:rsidR="005B2D89" w:rsidRPr="00B60BA1" w:rsidRDefault="005B2D89" w:rsidP="005B2D89">
      <w:pPr>
        <w:autoSpaceDE w:val="0"/>
        <w:autoSpaceDN w:val="0"/>
        <w:adjustRightInd w:val="0"/>
        <w:spacing w:after="0" w:line="240" w:lineRule="auto"/>
        <w:rPr>
          <w:rFonts w:ascii="Arial" w:hAnsi="Arial" w:cs="Arial"/>
          <w:bCs/>
          <w:sz w:val="24"/>
          <w:szCs w:val="24"/>
        </w:rPr>
      </w:pPr>
    </w:p>
    <w:p w:rsidR="005B2D89" w:rsidRPr="00B60BA1" w:rsidRDefault="005B2D89" w:rsidP="005B2D89">
      <w:pPr>
        <w:autoSpaceDE w:val="0"/>
        <w:autoSpaceDN w:val="0"/>
        <w:adjustRightInd w:val="0"/>
        <w:spacing w:after="0" w:line="240" w:lineRule="auto"/>
        <w:jc w:val="center"/>
        <w:outlineLvl w:val="1"/>
        <w:rPr>
          <w:rFonts w:ascii="Arial" w:hAnsi="Arial" w:cs="Arial"/>
          <w:bCs/>
          <w:sz w:val="24"/>
          <w:szCs w:val="24"/>
        </w:rPr>
      </w:pPr>
      <w:r w:rsidRPr="00B60BA1">
        <w:rPr>
          <w:rFonts w:ascii="Arial" w:hAnsi="Arial" w:cs="Arial"/>
          <w:bCs/>
          <w:sz w:val="24"/>
          <w:szCs w:val="24"/>
        </w:rPr>
        <w:t>Глава 30. ОБЖАЛОВАНИЕ РЕШЕНИЙ И ДЕЙСТВИЙ (БЕЗДЕЙСТВИЯ)</w:t>
      </w:r>
    </w:p>
    <w:p w:rsidR="005B2D89" w:rsidRPr="00B60BA1" w:rsidRDefault="005B2D89" w:rsidP="005B2D89">
      <w:pPr>
        <w:autoSpaceDE w:val="0"/>
        <w:autoSpaceDN w:val="0"/>
        <w:adjustRightInd w:val="0"/>
        <w:spacing w:after="0" w:line="240" w:lineRule="auto"/>
        <w:jc w:val="center"/>
        <w:rPr>
          <w:rFonts w:ascii="Arial" w:hAnsi="Arial" w:cs="Arial"/>
          <w:bCs/>
          <w:sz w:val="24"/>
          <w:szCs w:val="24"/>
        </w:rPr>
      </w:pPr>
      <w:r w:rsidRPr="00B60BA1">
        <w:rPr>
          <w:rFonts w:ascii="Arial" w:hAnsi="Arial" w:cs="Arial"/>
          <w:bCs/>
          <w:sz w:val="24"/>
          <w:szCs w:val="24"/>
        </w:rPr>
        <w:t>УПОЛНОМОЧЕННОГО ОРГАНА, А ТАКЖЕ ДОЛЖНОСТНЫХ</w:t>
      </w:r>
    </w:p>
    <w:p w:rsidR="005B2D89" w:rsidRPr="00B60BA1" w:rsidRDefault="005B2D89" w:rsidP="005B2D89">
      <w:pPr>
        <w:autoSpaceDE w:val="0"/>
        <w:autoSpaceDN w:val="0"/>
        <w:adjustRightInd w:val="0"/>
        <w:spacing w:after="0" w:line="240" w:lineRule="auto"/>
        <w:jc w:val="center"/>
        <w:rPr>
          <w:rFonts w:ascii="Arial" w:hAnsi="Arial" w:cs="Arial"/>
          <w:bCs/>
          <w:sz w:val="24"/>
          <w:szCs w:val="24"/>
        </w:rPr>
      </w:pPr>
      <w:r w:rsidRPr="00B60BA1">
        <w:rPr>
          <w:rFonts w:ascii="Arial" w:hAnsi="Arial" w:cs="Arial"/>
          <w:bCs/>
          <w:sz w:val="24"/>
          <w:szCs w:val="24"/>
        </w:rPr>
        <w:t>ЛИЦ УПОЛНОМОЧЕННОГО ОРГАНА</w:t>
      </w:r>
    </w:p>
    <w:p w:rsidR="005B2D89" w:rsidRPr="00B60BA1" w:rsidRDefault="005B2D89" w:rsidP="005B2D89">
      <w:pPr>
        <w:autoSpaceDE w:val="0"/>
        <w:autoSpaceDN w:val="0"/>
        <w:adjustRightInd w:val="0"/>
        <w:spacing w:after="0" w:line="240" w:lineRule="auto"/>
        <w:rPr>
          <w:rFonts w:ascii="Arial" w:hAnsi="Arial" w:cs="Arial"/>
          <w:bCs/>
          <w:sz w:val="24"/>
          <w:szCs w:val="24"/>
        </w:rPr>
      </w:pPr>
    </w:p>
    <w:p w:rsidR="007D3A08" w:rsidRPr="00931624" w:rsidRDefault="005B2D89" w:rsidP="001C47DF">
      <w:pPr>
        <w:spacing w:after="0" w:line="240" w:lineRule="auto"/>
        <w:ind w:firstLine="709"/>
        <w:jc w:val="both"/>
        <w:rPr>
          <w:rFonts w:ascii="Arial" w:hAnsi="Arial" w:cs="Arial"/>
          <w:sz w:val="24"/>
          <w:szCs w:val="24"/>
        </w:rPr>
      </w:pPr>
      <w:r w:rsidRPr="00B60BA1">
        <w:rPr>
          <w:rFonts w:ascii="Arial" w:hAnsi="Arial" w:cs="Arial"/>
          <w:bCs/>
          <w:sz w:val="24"/>
          <w:szCs w:val="24"/>
        </w:rPr>
        <w:t>9</w:t>
      </w:r>
      <w:r w:rsidR="0012506B">
        <w:rPr>
          <w:rFonts w:ascii="Arial" w:hAnsi="Arial" w:cs="Arial"/>
          <w:bCs/>
          <w:sz w:val="24"/>
          <w:szCs w:val="24"/>
        </w:rPr>
        <w:t>8</w:t>
      </w:r>
      <w:r w:rsidRPr="00B60BA1">
        <w:rPr>
          <w:rFonts w:ascii="Arial" w:hAnsi="Arial" w:cs="Arial"/>
          <w:bCs/>
          <w:sz w:val="24"/>
          <w:szCs w:val="24"/>
        </w:rPr>
        <w:t xml:space="preserve">. </w:t>
      </w:r>
      <w:r w:rsidR="007D3A08" w:rsidRPr="00931624">
        <w:rPr>
          <w:rFonts w:ascii="Arial" w:hAnsi="Arial" w:cs="Arial"/>
          <w:sz w:val="24"/>
          <w:szCs w:val="24"/>
        </w:rPr>
        <w:t>Предметом досудебного (внесудебного) обжалования заявителем решения и действия (бездействие) администрации, либо муниципального служащего осуществляется в следующем порядке:</w:t>
      </w:r>
    </w:p>
    <w:p w:rsidR="007D3A08" w:rsidRPr="00931624" w:rsidRDefault="007D3A08" w:rsidP="001C47DF">
      <w:pPr>
        <w:pStyle w:val="a9"/>
        <w:autoSpaceDE w:val="0"/>
        <w:autoSpaceDN w:val="0"/>
        <w:adjustRightInd w:val="0"/>
        <w:ind w:left="0" w:firstLine="709"/>
        <w:rPr>
          <w:rFonts w:ascii="Arial" w:hAnsi="Arial" w:cs="Arial"/>
          <w:sz w:val="24"/>
          <w:szCs w:val="24"/>
        </w:rPr>
      </w:pPr>
      <w:r w:rsidRPr="00931624">
        <w:rPr>
          <w:rFonts w:ascii="Arial" w:hAnsi="Arial" w:cs="Arial"/>
          <w:sz w:val="24"/>
          <w:szCs w:val="24"/>
        </w:rPr>
        <w:t>1. Заявитель может обратиться с жалобой в следующих случаях:</w:t>
      </w:r>
    </w:p>
    <w:p w:rsidR="007D3A08" w:rsidRPr="00931624" w:rsidRDefault="007D3A08" w:rsidP="001C47DF">
      <w:pPr>
        <w:autoSpaceDE w:val="0"/>
        <w:autoSpaceDN w:val="0"/>
        <w:adjustRightInd w:val="0"/>
        <w:spacing w:after="0" w:line="240" w:lineRule="auto"/>
        <w:ind w:firstLine="709"/>
        <w:jc w:val="both"/>
        <w:rPr>
          <w:rFonts w:ascii="Arial" w:hAnsi="Arial" w:cs="Arial"/>
          <w:sz w:val="24"/>
          <w:szCs w:val="24"/>
        </w:rPr>
      </w:pPr>
      <w:r w:rsidRPr="00931624">
        <w:rPr>
          <w:rFonts w:ascii="Arial" w:hAnsi="Arial" w:cs="Arial"/>
          <w:sz w:val="24"/>
          <w:szCs w:val="24"/>
        </w:rPr>
        <w:lastRenderedPageBreak/>
        <w:t>1.1 нарушение срока регистрации запроса заявителя о предоставлении муниципальной услуги;</w:t>
      </w:r>
    </w:p>
    <w:p w:rsidR="007D3A08" w:rsidRPr="00931624" w:rsidRDefault="007D3A08" w:rsidP="001C47DF">
      <w:pPr>
        <w:autoSpaceDE w:val="0"/>
        <w:autoSpaceDN w:val="0"/>
        <w:adjustRightInd w:val="0"/>
        <w:spacing w:after="0" w:line="240" w:lineRule="auto"/>
        <w:ind w:firstLine="709"/>
        <w:jc w:val="both"/>
        <w:rPr>
          <w:rFonts w:ascii="Arial" w:hAnsi="Arial" w:cs="Arial"/>
          <w:sz w:val="24"/>
          <w:szCs w:val="24"/>
        </w:rPr>
      </w:pPr>
      <w:r w:rsidRPr="00931624">
        <w:rPr>
          <w:rFonts w:ascii="Arial" w:hAnsi="Arial" w:cs="Arial"/>
          <w:sz w:val="24"/>
          <w:szCs w:val="24"/>
        </w:rPr>
        <w:t>1.2    нарушение срока предоставления муниципальной услуги;</w:t>
      </w:r>
    </w:p>
    <w:p w:rsidR="007D3A08" w:rsidRPr="00931624" w:rsidRDefault="007D3A08" w:rsidP="001C47DF">
      <w:pPr>
        <w:tabs>
          <w:tab w:val="left" w:pos="567"/>
          <w:tab w:val="left" w:pos="709"/>
        </w:tabs>
        <w:autoSpaceDE w:val="0"/>
        <w:autoSpaceDN w:val="0"/>
        <w:adjustRightInd w:val="0"/>
        <w:spacing w:after="0" w:line="240" w:lineRule="auto"/>
        <w:ind w:firstLine="709"/>
        <w:jc w:val="both"/>
        <w:rPr>
          <w:rFonts w:ascii="Arial" w:hAnsi="Arial" w:cs="Arial"/>
          <w:sz w:val="24"/>
          <w:szCs w:val="24"/>
        </w:rPr>
      </w:pPr>
      <w:r w:rsidRPr="00931624">
        <w:rPr>
          <w:rFonts w:ascii="Arial" w:hAnsi="Arial" w:cs="Arial"/>
          <w:sz w:val="24"/>
          <w:szCs w:val="24"/>
        </w:rPr>
        <w:t>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D3A08" w:rsidRPr="00931624" w:rsidRDefault="007D3A08" w:rsidP="001C47DF">
      <w:pPr>
        <w:autoSpaceDE w:val="0"/>
        <w:autoSpaceDN w:val="0"/>
        <w:adjustRightInd w:val="0"/>
        <w:spacing w:after="0" w:line="240" w:lineRule="auto"/>
        <w:ind w:firstLine="709"/>
        <w:jc w:val="both"/>
        <w:rPr>
          <w:rFonts w:ascii="Arial" w:hAnsi="Arial" w:cs="Arial"/>
          <w:sz w:val="24"/>
          <w:szCs w:val="24"/>
        </w:rPr>
      </w:pPr>
      <w:r w:rsidRPr="00931624">
        <w:rPr>
          <w:rFonts w:ascii="Arial" w:hAnsi="Arial" w:cs="Arial"/>
          <w:sz w:val="24"/>
          <w:szCs w:val="24"/>
        </w:rPr>
        <w:t>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7D3A08" w:rsidRPr="00931624" w:rsidRDefault="007D3A08" w:rsidP="001C47DF">
      <w:pPr>
        <w:autoSpaceDE w:val="0"/>
        <w:autoSpaceDN w:val="0"/>
        <w:adjustRightInd w:val="0"/>
        <w:spacing w:after="0" w:line="240" w:lineRule="auto"/>
        <w:ind w:firstLine="709"/>
        <w:jc w:val="both"/>
        <w:rPr>
          <w:rFonts w:ascii="Arial" w:hAnsi="Arial" w:cs="Arial"/>
          <w:sz w:val="24"/>
          <w:szCs w:val="24"/>
        </w:rPr>
      </w:pPr>
      <w:r w:rsidRPr="00931624">
        <w:rPr>
          <w:rFonts w:ascii="Arial" w:hAnsi="Arial" w:cs="Arial"/>
          <w:sz w:val="24"/>
          <w:szCs w:val="24"/>
        </w:rPr>
        <w:t>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3A08" w:rsidRPr="00931624" w:rsidRDefault="007D3A08" w:rsidP="001C47DF">
      <w:pPr>
        <w:autoSpaceDE w:val="0"/>
        <w:autoSpaceDN w:val="0"/>
        <w:adjustRightInd w:val="0"/>
        <w:spacing w:after="0" w:line="240" w:lineRule="auto"/>
        <w:ind w:firstLine="709"/>
        <w:jc w:val="both"/>
        <w:rPr>
          <w:rFonts w:ascii="Arial" w:hAnsi="Arial" w:cs="Arial"/>
          <w:sz w:val="24"/>
          <w:szCs w:val="24"/>
        </w:rPr>
      </w:pPr>
      <w:r w:rsidRPr="00931624">
        <w:rPr>
          <w:rFonts w:ascii="Arial" w:hAnsi="Arial" w:cs="Arial"/>
          <w:sz w:val="24"/>
          <w:szCs w:val="24"/>
        </w:rPr>
        <w:t>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D3A08" w:rsidRPr="00931624" w:rsidRDefault="007D3A08" w:rsidP="001C47DF">
      <w:pPr>
        <w:autoSpaceDE w:val="0"/>
        <w:autoSpaceDN w:val="0"/>
        <w:adjustRightInd w:val="0"/>
        <w:spacing w:after="0" w:line="240" w:lineRule="auto"/>
        <w:ind w:firstLine="709"/>
        <w:jc w:val="both"/>
        <w:rPr>
          <w:rFonts w:ascii="Arial" w:hAnsi="Arial" w:cs="Arial"/>
          <w:sz w:val="24"/>
          <w:szCs w:val="24"/>
        </w:rPr>
      </w:pPr>
      <w:r w:rsidRPr="00931624">
        <w:rPr>
          <w:rFonts w:ascii="Arial" w:hAnsi="Arial" w:cs="Arial"/>
          <w:sz w:val="24"/>
          <w:szCs w:val="24"/>
        </w:rPr>
        <w:t>1.7 отказ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D3A08" w:rsidRPr="00931624" w:rsidRDefault="007D3A08" w:rsidP="001C47DF">
      <w:pPr>
        <w:autoSpaceDE w:val="0"/>
        <w:autoSpaceDN w:val="0"/>
        <w:adjustRightInd w:val="0"/>
        <w:spacing w:after="0" w:line="240" w:lineRule="auto"/>
        <w:ind w:firstLine="709"/>
        <w:jc w:val="both"/>
        <w:outlineLvl w:val="0"/>
        <w:rPr>
          <w:rFonts w:ascii="Arial" w:hAnsi="Arial" w:cs="Arial"/>
          <w:sz w:val="24"/>
          <w:szCs w:val="24"/>
        </w:rPr>
      </w:pPr>
      <w:r w:rsidRPr="00931624">
        <w:rPr>
          <w:rFonts w:ascii="Arial" w:hAnsi="Arial" w:cs="Arial"/>
          <w:sz w:val="24"/>
          <w:szCs w:val="24"/>
        </w:rPr>
        <w:t>2. Общие требования к порядку подачи и рассмотрения жалобы</w:t>
      </w:r>
    </w:p>
    <w:p w:rsidR="007D3A08" w:rsidRPr="00931624" w:rsidRDefault="007D3A08" w:rsidP="001C47DF">
      <w:pPr>
        <w:autoSpaceDE w:val="0"/>
        <w:autoSpaceDN w:val="0"/>
        <w:adjustRightInd w:val="0"/>
        <w:spacing w:after="0" w:line="240" w:lineRule="auto"/>
        <w:ind w:firstLine="709"/>
        <w:jc w:val="both"/>
        <w:rPr>
          <w:rFonts w:ascii="Arial" w:hAnsi="Arial" w:cs="Arial"/>
          <w:sz w:val="24"/>
          <w:szCs w:val="24"/>
        </w:rPr>
      </w:pPr>
      <w:r w:rsidRPr="00931624">
        <w:rPr>
          <w:rFonts w:ascii="Arial" w:hAnsi="Arial" w:cs="Arial"/>
          <w:sz w:val="24"/>
          <w:szCs w:val="24"/>
        </w:rPr>
        <w:t>2.1 Жалоба подается в письменной форме на бумажном носителе, в электронной форме в администрацию на имя главы Слюдянского муниципального образования, согласно Приложения № 3.</w:t>
      </w:r>
    </w:p>
    <w:p w:rsidR="007D3A08" w:rsidRPr="00931624" w:rsidRDefault="007D3A08" w:rsidP="001C47DF">
      <w:pPr>
        <w:autoSpaceDE w:val="0"/>
        <w:autoSpaceDN w:val="0"/>
        <w:adjustRightInd w:val="0"/>
        <w:spacing w:after="0" w:line="240" w:lineRule="auto"/>
        <w:ind w:firstLine="709"/>
        <w:jc w:val="both"/>
        <w:rPr>
          <w:rFonts w:ascii="Arial" w:hAnsi="Arial" w:cs="Arial"/>
          <w:sz w:val="24"/>
          <w:szCs w:val="24"/>
        </w:rPr>
      </w:pPr>
      <w:r w:rsidRPr="00931624">
        <w:rPr>
          <w:rFonts w:ascii="Arial" w:hAnsi="Arial" w:cs="Arial"/>
          <w:sz w:val="24"/>
          <w:szCs w:val="24"/>
        </w:rPr>
        <w:t>2.2 Жалоба может быть направлена по почте, с использованием информационно-телекоммуникационной сети "Интернет", официального сайта администрации Слюдянского городского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D3A08" w:rsidRPr="00931624" w:rsidRDefault="007D3A08" w:rsidP="001C47DF">
      <w:pPr>
        <w:autoSpaceDE w:val="0"/>
        <w:autoSpaceDN w:val="0"/>
        <w:adjustRightInd w:val="0"/>
        <w:spacing w:after="0" w:line="240" w:lineRule="auto"/>
        <w:ind w:firstLine="709"/>
        <w:jc w:val="both"/>
        <w:rPr>
          <w:rFonts w:ascii="Arial" w:hAnsi="Arial" w:cs="Arial"/>
          <w:sz w:val="24"/>
          <w:szCs w:val="24"/>
        </w:rPr>
      </w:pPr>
      <w:r w:rsidRPr="00931624">
        <w:rPr>
          <w:rFonts w:ascii="Arial" w:hAnsi="Arial" w:cs="Arial"/>
          <w:sz w:val="24"/>
          <w:szCs w:val="24"/>
        </w:rPr>
        <w:t>3. Особенности подачи и рассмотрения жалоб на решения и действия (бездействие) администрации,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7D3A08" w:rsidRPr="00931624" w:rsidRDefault="007D3A08" w:rsidP="001C47DF">
      <w:pPr>
        <w:autoSpaceDE w:val="0"/>
        <w:autoSpaceDN w:val="0"/>
        <w:adjustRightInd w:val="0"/>
        <w:spacing w:after="0" w:line="240" w:lineRule="auto"/>
        <w:ind w:firstLine="709"/>
        <w:jc w:val="both"/>
        <w:rPr>
          <w:rFonts w:ascii="Arial" w:hAnsi="Arial" w:cs="Arial"/>
          <w:sz w:val="24"/>
          <w:szCs w:val="24"/>
        </w:rPr>
      </w:pPr>
      <w:r w:rsidRPr="00931624">
        <w:rPr>
          <w:rFonts w:ascii="Arial" w:hAnsi="Arial" w:cs="Arial"/>
          <w:sz w:val="24"/>
          <w:szCs w:val="24"/>
        </w:rPr>
        <w:t>4. Жалоба должна содержать:</w:t>
      </w:r>
    </w:p>
    <w:p w:rsidR="007D3A08" w:rsidRPr="00931624" w:rsidRDefault="007D3A08" w:rsidP="001C47DF">
      <w:pPr>
        <w:autoSpaceDE w:val="0"/>
        <w:autoSpaceDN w:val="0"/>
        <w:adjustRightInd w:val="0"/>
        <w:spacing w:after="0" w:line="240" w:lineRule="auto"/>
        <w:ind w:firstLine="709"/>
        <w:jc w:val="both"/>
        <w:rPr>
          <w:rFonts w:ascii="Arial" w:hAnsi="Arial" w:cs="Arial"/>
          <w:sz w:val="24"/>
          <w:szCs w:val="24"/>
        </w:rPr>
      </w:pPr>
      <w:r w:rsidRPr="00931624">
        <w:rPr>
          <w:rFonts w:ascii="Arial" w:hAnsi="Arial" w:cs="Arial"/>
          <w:sz w:val="24"/>
          <w:szCs w:val="24"/>
        </w:rPr>
        <w:t>4.1 наименование органа, предоставляющего муниципальную услугу или муниципального служащего, решения и действия (бездействие) которых обжалуются;</w:t>
      </w:r>
    </w:p>
    <w:p w:rsidR="007D3A08" w:rsidRPr="00931624" w:rsidRDefault="007D3A08" w:rsidP="001C47DF">
      <w:pPr>
        <w:autoSpaceDE w:val="0"/>
        <w:autoSpaceDN w:val="0"/>
        <w:adjustRightInd w:val="0"/>
        <w:spacing w:after="0" w:line="240" w:lineRule="auto"/>
        <w:ind w:firstLine="709"/>
        <w:jc w:val="both"/>
        <w:rPr>
          <w:rFonts w:ascii="Arial" w:hAnsi="Arial" w:cs="Arial"/>
          <w:sz w:val="24"/>
          <w:szCs w:val="24"/>
        </w:rPr>
      </w:pPr>
      <w:r w:rsidRPr="00931624">
        <w:rPr>
          <w:rFonts w:ascii="Arial" w:hAnsi="Arial" w:cs="Arial"/>
          <w:sz w:val="24"/>
          <w:szCs w:val="24"/>
        </w:rPr>
        <w:t>4.2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D3A08" w:rsidRPr="00931624" w:rsidRDefault="007D3A08" w:rsidP="001C47DF">
      <w:pPr>
        <w:autoSpaceDE w:val="0"/>
        <w:autoSpaceDN w:val="0"/>
        <w:adjustRightInd w:val="0"/>
        <w:spacing w:after="0" w:line="240" w:lineRule="auto"/>
        <w:ind w:firstLine="709"/>
        <w:jc w:val="both"/>
        <w:rPr>
          <w:rFonts w:ascii="Arial" w:hAnsi="Arial" w:cs="Arial"/>
          <w:sz w:val="24"/>
          <w:szCs w:val="24"/>
        </w:rPr>
      </w:pPr>
      <w:r w:rsidRPr="00931624">
        <w:rPr>
          <w:rFonts w:ascii="Arial" w:hAnsi="Arial" w:cs="Arial"/>
          <w:sz w:val="24"/>
          <w:szCs w:val="24"/>
        </w:rPr>
        <w:t>4.3 сведения об обжалуемых решениях и действиях (бездействии) администрации или должностного лица;</w:t>
      </w:r>
    </w:p>
    <w:p w:rsidR="007D3A08" w:rsidRPr="00931624" w:rsidRDefault="007D3A08" w:rsidP="001C47DF">
      <w:pPr>
        <w:autoSpaceDE w:val="0"/>
        <w:autoSpaceDN w:val="0"/>
        <w:adjustRightInd w:val="0"/>
        <w:spacing w:after="0" w:line="240" w:lineRule="auto"/>
        <w:ind w:firstLine="709"/>
        <w:jc w:val="both"/>
        <w:rPr>
          <w:rFonts w:ascii="Arial" w:hAnsi="Arial" w:cs="Arial"/>
          <w:sz w:val="24"/>
          <w:szCs w:val="24"/>
        </w:rPr>
      </w:pPr>
      <w:r w:rsidRPr="00931624">
        <w:rPr>
          <w:rFonts w:ascii="Arial" w:hAnsi="Arial" w:cs="Arial"/>
          <w:sz w:val="24"/>
          <w:szCs w:val="24"/>
        </w:rPr>
        <w:t>4.4 доводы, на основании которых заявитель не согласен с решением и действием (бездействием) администрации или должностного лица. Заявителем могут быть представлены документы (при наличии), подтверждающие доводы заявителя, либо их копии.</w:t>
      </w:r>
    </w:p>
    <w:p w:rsidR="007D3A08" w:rsidRPr="00931624" w:rsidRDefault="007D3A08" w:rsidP="001C47DF">
      <w:pPr>
        <w:autoSpaceDE w:val="0"/>
        <w:autoSpaceDN w:val="0"/>
        <w:adjustRightInd w:val="0"/>
        <w:spacing w:after="0" w:line="240" w:lineRule="auto"/>
        <w:ind w:firstLine="709"/>
        <w:jc w:val="both"/>
        <w:rPr>
          <w:rFonts w:ascii="Arial" w:hAnsi="Arial" w:cs="Arial"/>
          <w:sz w:val="24"/>
          <w:szCs w:val="24"/>
        </w:rPr>
      </w:pPr>
      <w:r w:rsidRPr="00931624">
        <w:rPr>
          <w:rFonts w:ascii="Arial" w:hAnsi="Arial" w:cs="Arial"/>
          <w:sz w:val="24"/>
          <w:szCs w:val="24"/>
        </w:rPr>
        <w:lastRenderedPageBreak/>
        <w:t>5. 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В случае внесения изменений Правительством Российской Федерации в Федеральный закон, сроки рассмотрения жалобы могут быть изменены.</w:t>
      </w:r>
    </w:p>
    <w:p w:rsidR="007D3A08" w:rsidRPr="00931624" w:rsidRDefault="007D3A08" w:rsidP="001C47DF">
      <w:pPr>
        <w:autoSpaceDE w:val="0"/>
        <w:autoSpaceDN w:val="0"/>
        <w:adjustRightInd w:val="0"/>
        <w:spacing w:after="0" w:line="240" w:lineRule="auto"/>
        <w:ind w:firstLine="709"/>
        <w:jc w:val="both"/>
        <w:rPr>
          <w:rFonts w:ascii="Arial" w:hAnsi="Arial" w:cs="Arial"/>
          <w:sz w:val="24"/>
          <w:szCs w:val="24"/>
        </w:rPr>
      </w:pPr>
      <w:r w:rsidRPr="00931624">
        <w:rPr>
          <w:rFonts w:ascii="Arial" w:hAnsi="Arial" w:cs="Arial"/>
          <w:sz w:val="24"/>
          <w:szCs w:val="24"/>
        </w:rPr>
        <w:t>6. По результатам рассмотрения жалобы администрация, принимает одно из следующих решений:</w:t>
      </w:r>
    </w:p>
    <w:p w:rsidR="007D3A08" w:rsidRPr="00931624" w:rsidRDefault="007D3A08" w:rsidP="001C47DF">
      <w:pPr>
        <w:autoSpaceDE w:val="0"/>
        <w:autoSpaceDN w:val="0"/>
        <w:adjustRightInd w:val="0"/>
        <w:spacing w:after="0" w:line="240" w:lineRule="auto"/>
        <w:ind w:firstLine="709"/>
        <w:jc w:val="both"/>
        <w:rPr>
          <w:rFonts w:ascii="Arial" w:hAnsi="Arial" w:cs="Arial"/>
          <w:sz w:val="24"/>
          <w:szCs w:val="24"/>
        </w:rPr>
      </w:pPr>
      <w:r w:rsidRPr="00931624">
        <w:rPr>
          <w:rFonts w:ascii="Arial" w:hAnsi="Arial" w:cs="Arial"/>
          <w:sz w:val="24"/>
          <w:szCs w:val="24"/>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D3A08" w:rsidRPr="00931624" w:rsidRDefault="007D3A08" w:rsidP="001C47DF">
      <w:pPr>
        <w:autoSpaceDE w:val="0"/>
        <w:autoSpaceDN w:val="0"/>
        <w:adjustRightInd w:val="0"/>
        <w:spacing w:after="0" w:line="240" w:lineRule="auto"/>
        <w:ind w:firstLine="709"/>
        <w:jc w:val="both"/>
        <w:rPr>
          <w:rFonts w:ascii="Arial" w:hAnsi="Arial" w:cs="Arial"/>
          <w:sz w:val="24"/>
          <w:szCs w:val="24"/>
        </w:rPr>
      </w:pPr>
      <w:r w:rsidRPr="00931624">
        <w:rPr>
          <w:rFonts w:ascii="Arial" w:hAnsi="Arial" w:cs="Arial"/>
          <w:sz w:val="24"/>
          <w:szCs w:val="24"/>
        </w:rPr>
        <w:t>2) отказывает в удовлетворении жалобы.</w:t>
      </w:r>
    </w:p>
    <w:p w:rsidR="007D3A08" w:rsidRPr="00931624" w:rsidRDefault="007D3A08" w:rsidP="001C47DF">
      <w:pPr>
        <w:autoSpaceDE w:val="0"/>
        <w:autoSpaceDN w:val="0"/>
        <w:adjustRightInd w:val="0"/>
        <w:spacing w:after="0" w:line="240" w:lineRule="auto"/>
        <w:ind w:firstLine="709"/>
        <w:jc w:val="both"/>
        <w:rPr>
          <w:rFonts w:ascii="Arial" w:hAnsi="Arial" w:cs="Arial"/>
          <w:sz w:val="24"/>
          <w:szCs w:val="24"/>
        </w:rPr>
      </w:pPr>
      <w:r w:rsidRPr="00931624">
        <w:rPr>
          <w:rFonts w:ascii="Arial" w:hAnsi="Arial" w:cs="Arial"/>
          <w:sz w:val="24"/>
          <w:szCs w:val="24"/>
        </w:rPr>
        <w:t>7. Не позднее дня, следующего за днем принятия решения, указанного в п.п 4.7, п. 4 настоящего раздела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D3A08" w:rsidRPr="00931624" w:rsidRDefault="007D3A08" w:rsidP="001C47DF">
      <w:pPr>
        <w:autoSpaceDE w:val="0"/>
        <w:autoSpaceDN w:val="0"/>
        <w:adjustRightInd w:val="0"/>
        <w:spacing w:after="0" w:line="240" w:lineRule="auto"/>
        <w:ind w:firstLine="709"/>
        <w:jc w:val="both"/>
        <w:rPr>
          <w:rFonts w:ascii="Arial" w:hAnsi="Arial" w:cs="Arial"/>
          <w:sz w:val="24"/>
          <w:szCs w:val="24"/>
        </w:rPr>
      </w:pPr>
      <w:r w:rsidRPr="00931624">
        <w:rPr>
          <w:rFonts w:ascii="Arial" w:hAnsi="Arial" w:cs="Arial"/>
          <w:sz w:val="24"/>
          <w:szCs w:val="24"/>
        </w:rPr>
        <w:t>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п.п. 2.1, п. 2 настоящего регламента, незамедлительно направляет имеющиеся материалы в органы прокуратуры».</w:t>
      </w:r>
    </w:p>
    <w:p w:rsidR="007D3A08" w:rsidRPr="0038720E" w:rsidRDefault="007D3A08" w:rsidP="007D3A08">
      <w:pPr>
        <w:pStyle w:val="ConsPlusNormal"/>
        <w:ind w:firstLine="709"/>
        <w:jc w:val="both"/>
        <w:rPr>
          <w:sz w:val="24"/>
          <w:szCs w:val="24"/>
          <w:lang w:eastAsia="ko-KR"/>
        </w:rPr>
      </w:pPr>
    </w:p>
    <w:p w:rsidR="007D3A08" w:rsidRPr="0038720E" w:rsidRDefault="007D3A08" w:rsidP="007D3A08">
      <w:pPr>
        <w:pStyle w:val="ConsPlusNormal"/>
        <w:ind w:firstLine="709"/>
        <w:jc w:val="both"/>
        <w:rPr>
          <w:sz w:val="24"/>
          <w:szCs w:val="24"/>
          <w:lang w:eastAsia="ko-KR"/>
        </w:rPr>
      </w:pPr>
    </w:p>
    <w:p w:rsidR="007D3A08" w:rsidRDefault="007D3A08" w:rsidP="007D3A08">
      <w:pPr>
        <w:widowControl w:val="0"/>
        <w:autoSpaceDE w:val="0"/>
        <w:autoSpaceDN w:val="0"/>
        <w:adjustRightInd w:val="0"/>
        <w:rPr>
          <w:rFonts w:ascii="Arial" w:hAnsi="Arial" w:cs="Arial"/>
          <w:sz w:val="24"/>
          <w:szCs w:val="24"/>
        </w:rPr>
      </w:pPr>
      <w:r>
        <w:rPr>
          <w:rFonts w:ascii="Arial" w:hAnsi="Arial" w:cs="Arial"/>
          <w:sz w:val="24"/>
          <w:szCs w:val="24"/>
        </w:rPr>
        <w:t xml:space="preserve">Глава Слюдянского </w:t>
      </w:r>
    </w:p>
    <w:p w:rsidR="007D3A08" w:rsidRPr="0038720E" w:rsidRDefault="007D3A08" w:rsidP="007D3A08">
      <w:pPr>
        <w:widowControl w:val="0"/>
        <w:autoSpaceDE w:val="0"/>
        <w:autoSpaceDN w:val="0"/>
        <w:adjustRightInd w:val="0"/>
        <w:rPr>
          <w:rFonts w:ascii="Arial" w:hAnsi="Arial" w:cs="Arial"/>
          <w:sz w:val="24"/>
          <w:szCs w:val="24"/>
        </w:rPr>
      </w:pPr>
      <w:r>
        <w:rPr>
          <w:rFonts w:ascii="Arial" w:hAnsi="Arial" w:cs="Arial"/>
          <w:sz w:val="24"/>
          <w:szCs w:val="24"/>
        </w:rPr>
        <w:t>муниципального образования                                                                В. Н. Сендзяк</w:t>
      </w:r>
    </w:p>
    <w:p w:rsidR="007D3A08" w:rsidRPr="0038720E" w:rsidRDefault="007D3A08" w:rsidP="007D3A08">
      <w:pPr>
        <w:widowControl w:val="0"/>
        <w:autoSpaceDE w:val="0"/>
        <w:autoSpaceDN w:val="0"/>
        <w:adjustRightInd w:val="0"/>
        <w:rPr>
          <w:rFonts w:ascii="Arial" w:hAnsi="Arial" w:cs="Arial"/>
          <w:sz w:val="24"/>
          <w:szCs w:val="24"/>
        </w:rPr>
      </w:pPr>
    </w:p>
    <w:p w:rsidR="005B2D89" w:rsidRPr="00B60BA1" w:rsidRDefault="005B2D89" w:rsidP="007D3A08">
      <w:pPr>
        <w:autoSpaceDE w:val="0"/>
        <w:autoSpaceDN w:val="0"/>
        <w:adjustRightInd w:val="0"/>
        <w:spacing w:after="0" w:line="240" w:lineRule="auto"/>
        <w:ind w:firstLine="708"/>
        <w:jc w:val="both"/>
        <w:rPr>
          <w:rFonts w:ascii="Arial" w:hAnsi="Arial" w:cs="Arial"/>
          <w:sz w:val="24"/>
          <w:szCs w:val="24"/>
        </w:rPr>
      </w:pPr>
    </w:p>
    <w:p w:rsidR="005B2D89" w:rsidRPr="00B60BA1" w:rsidRDefault="005B2D89" w:rsidP="005B2D89">
      <w:pPr>
        <w:spacing w:after="1" w:line="220" w:lineRule="atLeast"/>
        <w:jc w:val="both"/>
        <w:rPr>
          <w:rFonts w:ascii="Arial" w:hAnsi="Arial" w:cs="Arial"/>
          <w:sz w:val="24"/>
          <w:szCs w:val="24"/>
        </w:rPr>
      </w:pPr>
    </w:p>
    <w:p w:rsidR="005B2D89" w:rsidRPr="00B60BA1" w:rsidRDefault="005B2D89" w:rsidP="005B2D89">
      <w:pPr>
        <w:spacing w:after="1" w:line="220" w:lineRule="atLeast"/>
        <w:jc w:val="both"/>
        <w:rPr>
          <w:rFonts w:ascii="Arial" w:hAnsi="Arial" w:cs="Arial"/>
          <w:sz w:val="24"/>
          <w:szCs w:val="24"/>
        </w:rPr>
      </w:pPr>
    </w:p>
    <w:p w:rsidR="004505D9" w:rsidRPr="00B60BA1" w:rsidRDefault="004505D9" w:rsidP="005B2D89">
      <w:pPr>
        <w:spacing w:after="1" w:line="220" w:lineRule="atLeast"/>
        <w:jc w:val="both"/>
        <w:rPr>
          <w:rFonts w:ascii="Arial" w:hAnsi="Arial" w:cs="Arial"/>
          <w:sz w:val="24"/>
          <w:szCs w:val="24"/>
        </w:rPr>
      </w:pPr>
    </w:p>
    <w:p w:rsidR="004505D9" w:rsidRPr="00B60BA1" w:rsidRDefault="004505D9" w:rsidP="005B2D89">
      <w:pPr>
        <w:spacing w:after="1" w:line="220" w:lineRule="atLeast"/>
        <w:jc w:val="both"/>
        <w:rPr>
          <w:rFonts w:ascii="Arial" w:hAnsi="Arial" w:cs="Arial"/>
          <w:sz w:val="24"/>
          <w:szCs w:val="24"/>
        </w:rPr>
      </w:pPr>
    </w:p>
    <w:p w:rsidR="004505D9" w:rsidRPr="00B60BA1" w:rsidRDefault="004505D9" w:rsidP="005B2D89">
      <w:pPr>
        <w:spacing w:after="1" w:line="220" w:lineRule="atLeast"/>
        <w:jc w:val="both"/>
        <w:rPr>
          <w:rFonts w:ascii="Arial" w:hAnsi="Arial" w:cs="Arial"/>
          <w:sz w:val="24"/>
          <w:szCs w:val="24"/>
        </w:rPr>
      </w:pPr>
    </w:p>
    <w:p w:rsidR="004505D9" w:rsidRPr="00B60BA1" w:rsidRDefault="004505D9" w:rsidP="005B2D89">
      <w:pPr>
        <w:spacing w:after="1" w:line="220" w:lineRule="atLeast"/>
        <w:jc w:val="both"/>
        <w:rPr>
          <w:rFonts w:ascii="Arial" w:hAnsi="Arial" w:cs="Arial"/>
          <w:sz w:val="24"/>
          <w:szCs w:val="24"/>
        </w:rPr>
      </w:pPr>
    </w:p>
    <w:p w:rsidR="004505D9" w:rsidRPr="00B60BA1" w:rsidRDefault="004505D9" w:rsidP="005B2D89">
      <w:pPr>
        <w:spacing w:after="1" w:line="220" w:lineRule="atLeast"/>
        <w:jc w:val="both"/>
        <w:rPr>
          <w:rFonts w:ascii="Arial" w:hAnsi="Arial" w:cs="Arial"/>
          <w:sz w:val="24"/>
          <w:szCs w:val="24"/>
        </w:rPr>
      </w:pPr>
    </w:p>
    <w:p w:rsidR="004505D9" w:rsidRPr="00B60BA1" w:rsidRDefault="004505D9" w:rsidP="005B2D89">
      <w:pPr>
        <w:spacing w:after="1" w:line="220" w:lineRule="atLeast"/>
        <w:jc w:val="both"/>
        <w:rPr>
          <w:rFonts w:ascii="Arial" w:hAnsi="Arial" w:cs="Arial"/>
          <w:sz w:val="24"/>
          <w:szCs w:val="24"/>
        </w:rPr>
      </w:pPr>
    </w:p>
    <w:p w:rsidR="004505D9" w:rsidRPr="00B60BA1" w:rsidRDefault="004505D9" w:rsidP="005B2D89">
      <w:pPr>
        <w:spacing w:after="1" w:line="220" w:lineRule="atLeast"/>
        <w:jc w:val="both"/>
        <w:rPr>
          <w:rFonts w:ascii="Arial" w:hAnsi="Arial" w:cs="Arial"/>
          <w:sz w:val="24"/>
          <w:szCs w:val="24"/>
        </w:rPr>
      </w:pPr>
    </w:p>
    <w:p w:rsidR="004505D9" w:rsidRPr="00B60BA1" w:rsidRDefault="004505D9" w:rsidP="005B2D89">
      <w:pPr>
        <w:spacing w:after="1" w:line="220" w:lineRule="atLeast"/>
        <w:jc w:val="both"/>
        <w:rPr>
          <w:rFonts w:ascii="Arial" w:hAnsi="Arial" w:cs="Arial"/>
          <w:sz w:val="24"/>
          <w:szCs w:val="24"/>
        </w:rPr>
      </w:pPr>
    </w:p>
    <w:p w:rsidR="004505D9" w:rsidRPr="00B60BA1" w:rsidRDefault="004505D9" w:rsidP="005B2D89">
      <w:pPr>
        <w:spacing w:after="1" w:line="220" w:lineRule="atLeast"/>
        <w:jc w:val="both"/>
        <w:rPr>
          <w:rFonts w:ascii="Arial" w:hAnsi="Arial" w:cs="Arial"/>
          <w:sz w:val="24"/>
          <w:szCs w:val="24"/>
        </w:rPr>
      </w:pPr>
    </w:p>
    <w:p w:rsidR="004505D9" w:rsidRPr="00B60BA1" w:rsidRDefault="004505D9" w:rsidP="005B2D89">
      <w:pPr>
        <w:spacing w:after="1" w:line="220" w:lineRule="atLeast"/>
        <w:jc w:val="both"/>
        <w:rPr>
          <w:rFonts w:ascii="Arial" w:hAnsi="Arial" w:cs="Arial"/>
          <w:sz w:val="24"/>
          <w:szCs w:val="24"/>
        </w:rPr>
      </w:pPr>
    </w:p>
    <w:p w:rsidR="004505D9" w:rsidRPr="00B60BA1" w:rsidRDefault="004505D9" w:rsidP="005B2D89">
      <w:pPr>
        <w:spacing w:after="1" w:line="220" w:lineRule="atLeast"/>
        <w:jc w:val="both"/>
        <w:rPr>
          <w:rFonts w:ascii="Arial" w:hAnsi="Arial" w:cs="Arial"/>
          <w:sz w:val="24"/>
          <w:szCs w:val="24"/>
        </w:rPr>
      </w:pPr>
    </w:p>
    <w:p w:rsidR="00B439C5" w:rsidRPr="00B60BA1" w:rsidRDefault="00B439C5" w:rsidP="005B2D89">
      <w:pPr>
        <w:spacing w:after="1" w:line="220" w:lineRule="atLeast"/>
        <w:jc w:val="both"/>
        <w:rPr>
          <w:rFonts w:ascii="Arial" w:hAnsi="Arial" w:cs="Arial"/>
          <w:sz w:val="24"/>
          <w:szCs w:val="24"/>
        </w:rPr>
      </w:pPr>
    </w:p>
    <w:p w:rsidR="004505D9" w:rsidRPr="00B60BA1" w:rsidRDefault="004505D9" w:rsidP="005B2D89">
      <w:pPr>
        <w:spacing w:after="1" w:line="220" w:lineRule="atLeast"/>
        <w:jc w:val="both"/>
        <w:rPr>
          <w:rFonts w:ascii="Arial" w:hAnsi="Arial" w:cs="Arial"/>
          <w:sz w:val="24"/>
          <w:szCs w:val="24"/>
        </w:rPr>
      </w:pPr>
    </w:p>
    <w:p w:rsidR="009336B0" w:rsidRDefault="009336B0" w:rsidP="005B2D89">
      <w:pPr>
        <w:spacing w:after="1" w:line="220" w:lineRule="atLeast"/>
        <w:jc w:val="both"/>
        <w:rPr>
          <w:rFonts w:ascii="Arial" w:hAnsi="Arial" w:cs="Arial"/>
          <w:sz w:val="24"/>
          <w:szCs w:val="24"/>
        </w:rPr>
      </w:pPr>
    </w:p>
    <w:p w:rsidR="009336B0" w:rsidRPr="00B60BA1" w:rsidRDefault="009336B0" w:rsidP="005B2D89">
      <w:pPr>
        <w:spacing w:after="1" w:line="220" w:lineRule="atLeast"/>
        <w:jc w:val="both"/>
        <w:rPr>
          <w:rFonts w:ascii="Arial" w:hAnsi="Arial" w:cs="Arial"/>
          <w:sz w:val="24"/>
          <w:szCs w:val="24"/>
        </w:rPr>
      </w:pPr>
    </w:p>
    <w:p w:rsidR="00BA2CBE" w:rsidRPr="009336B0" w:rsidRDefault="00BA2CBE" w:rsidP="00BA2CBE">
      <w:pPr>
        <w:autoSpaceDE w:val="0"/>
        <w:autoSpaceDN w:val="0"/>
        <w:adjustRightInd w:val="0"/>
        <w:spacing w:after="0" w:line="240" w:lineRule="auto"/>
        <w:jc w:val="right"/>
        <w:outlineLvl w:val="0"/>
        <w:rPr>
          <w:rFonts w:ascii="Courier New" w:hAnsi="Courier New" w:cs="Courier New"/>
        </w:rPr>
      </w:pPr>
      <w:r w:rsidRPr="009336B0">
        <w:rPr>
          <w:rFonts w:ascii="Courier New" w:hAnsi="Courier New" w:cs="Courier New"/>
        </w:rPr>
        <w:t xml:space="preserve">Приложение </w:t>
      </w:r>
      <w:r w:rsidR="004505D9" w:rsidRPr="009336B0">
        <w:rPr>
          <w:rFonts w:ascii="Courier New" w:hAnsi="Courier New" w:cs="Courier New"/>
        </w:rPr>
        <w:t>№</w:t>
      </w:r>
      <w:r w:rsidRPr="009336B0">
        <w:rPr>
          <w:rFonts w:ascii="Courier New" w:hAnsi="Courier New" w:cs="Courier New"/>
        </w:rPr>
        <w:t xml:space="preserve"> 1</w:t>
      </w:r>
    </w:p>
    <w:p w:rsidR="00183FC5" w:rsidRDefault="00183FC5" w:rsidP="00BA2CBE">
      <w:pPr>
        <w:autoSpaceDE w:val="0"/>
        <w:autoSpaceDN w:val="0"/>
        <w:adjustRightInd w:val="0"/>
        <w:spacing w:after="0" w:line="240" w:lineRule="auto"/>
        <w:jc w:val="right"/>
        <w:outlineLvl w:val="0"/>
        <w:rPr>
          <w:rFonts w:ascii="Courier New" w:hAnsi="Courier New" w:cs="Courier New"/>
        </w:rPr>
      </w:pPr>
      <w:r w:rsidRPr="009336B0">
        <w:rPr>
          <w:rFonts w:ascii="Courier New" w:hAnsi="Courier New" w:cs="Courier New"/>
        </w:rPr>
        <w:t>к административному регламенту</w:t>
      </w:r>
    </w:p>
    <w:p w:rsidR="008D2F05" w:rsidRDefault="008D2F05" w:rsidP="00BA2CBE">
      <w:pPr>
        <w:autoSpaceDE w:val="0"/>
        <w:autoSpaceDN w:val="0"/>
        <w:adjustRightInd w:val="0"/>
        <w:spacing w:after="0" w:line="240" w:lineRule="auto"/>
        <w:jc w:val="right"/>
        <w:outlineLvl w:val="0"/>
        <w:rPr>
          <w:rFonts w:ascii="Courier New" w:hAnsi="Courier New" w:cs="Courier New"/>
        </w:rPr>
      </w:pPr>
    </w:p>
    <w:p w:rsidR="008D2F05" w:rsidRPr="00B60BA1" w:rsidRDefault="008D2F05" w:rsidP="00BA2CBE">
      <w:pPr>
        <w:autoSpaceDE w:val="0"/>
        <w:autoSpaceDN w:val="0"/>
        <w:adjustRightInd w:val="0"/>
        <w:spacing w:after="0" w:line="240" w:lineRule="auto"/>
        <w:jc w:val="right"/>
        <w:outlineLvl w:val="0"/>
        <w:rPr>
          <w:rFonts w:ascii="Arial" w:hAnsi="Arial" w:cs="Arial"/>
          <w:sz w:val="24"/>
          <w:szCs w:val="24"/>
        </w:rPr>
      </w:pPr>
    </w:p>
    <w:p w:rsidR="00BA2CBE" w:rsidRPr="00B60BA1" w:rsidRDefault="00BA2CBE" w:rsidP="00BA2CBE">
      <w:pPr>
        <w:autoSpaceDE w:val="0"/>
        <w:autoSpaceDN w:val="0"/>
        <w:adjustRightInd w:val="0"/>
        <w:spacing w:after="0" w:line="240" w:lineRule="auto"/>
        <w:jc w:val="both"/>
        <w:rPr>
          <w:rFonts w:ascii="Arial" w:hAnsi="Arial" w:cs="Arial"/>
          <w:sz w:val="24"/>
          <w:szCs w:val="24"/>
        </w:rPr>
      </w:pPr>
    </w:p>
    <w:p w:rsidR="004505D9" w:rsidRPr="00B60BA1" w:rsidRDefault="004505D9" w:rsidP="00937EEC">
      <w:pPr>
        <w:pStyle w:val="ConsPlusNonformat"/>
        <w:jc w:val="right"/>
        <w:rPr>
          <w:rFonts w:ascii="Arial" w:hAnsi="Arial" w:cs="Arial"/>
          <w:sz w:val="24"/>
          <w:szCs w:val="24"/>
        </w:rPr>
      </w:pPr>
      <w:bookmarkStart w:id="14" w:name="Par556"/>
      <w:bookmarkEnd w:id="14"/>
      <w:r w:rsidRPr="00B60BA1">
        <w:rPr>
          <w:rFonts w:ascii="Arial" w:hAnsi="Arial" w:cs="Arial"/>
          <w:sz w:val="24"/>
          <w:szCs w:val="24"/>
        </w:rPr>
        <w:t xml:space="preserve">                                         В администрацию </w:t>
      </w:r>
      <w:r w:rsidR="00937EEC">
        <w:rPr>
          <w:rFonts w:ascii="Arial" w:hAnsi="Arial" w:cs="Arial"/>
          <w:sz w:val="24"/>
          <w:szCs w:val="24"/>
        </w:rPr>
        <w:t>Слюдянского городского поселения</w:t>
      </w:r>
    </w:p>
    <w:p w:rsidR="004505D9" w:rsidRPr="00B60BA1" w:rsidRDefault="004505D9" w:rsidP="004505D9">
      <w:pPr>
        <w:pStyle w:val="ConsPlusNonformat"/>
        <w:jc w:val="right"/>
        <w:rPr>
          <w:rFonts w:ascii="Arial" w:hAnsi="Arial" w:cs="Arial"/>
          <w:sz w:val="24"/>
          <w:szCs w:val="24"/>
        </w:rPr>
      </w:pPr>
    </w:p>
    <w:p w:rsidR="004505D9" w:rsidRPr="00B60BA1" w:rsidRDefault="004505D9" w:rsidP="004505D9">
      <w:pPr>
        <w:pStyle w:val="ConsPlusNonformat"/>
        <w:jc w:val="right"/>
        <w:rPr>
          <w:rFonts w:ascii="Arial" w:hAnsi="Arial" w:cs="Arial"/>
          <w:sz w:val="24"/>
          <w:szCs w:val="24"/>
        </w:rPr>
      </w:pPr>
      <w:r w:rsidRPr="00B60BA1">
        <w:rPr>
          <w:rFonts w:ascii="Arial" w:hAnsi="Arial" w:cs="Arial"/>
          <w:sz w:val="24"/>
          <w:szCs w:val="24"/>
        </w:rPr>
        <w:t>от__________________________________</w:t>
      </w:r>
    </w:p>
    <w:p w:rsidR="004505D9" w:rsidRPr="00B60BA1" w:rsidRDefault="004505D9" w:rsidP="004505D9">
      <w:pPr>
        <w:autoSpaceDE w:val="0"/>
        <w:autoSpaceDN w:val="0"/>
        <w:adjustRightInd w:val="0"/>
        <w:spacing w:after="0" w:line="240" w:lineRule="auto"/>
        <w:ind w:firstLine="540"/>
        <w:jc w:val="right"/>
        <w:rPr>
          <w:rFonts w:ascii="Arial" w:hAnsi="Arial" w:cs="Arial"/>
          <w:sz w:val="24"/>
          <w:szCs w:val="24"/>
        </w:rPr>
      </w:pPr>
      <w:r w:rsidRPr="00B60BA1">
        <w:rPr>
          <w:rFonts w:ascii="Arial" w:hAnsi="Arial" w:cs="Arial"/>
          <w:sz w:val="24"/>
          <w:szCs w:val="24"/>
        </w:rPr>
        <w:t xml:space="preserve">фамилия, имя и (при наличии) отчество, </w:t>
      </w:r>
    </w:p>
    <w:p w:rsidR="004505D9" w:rsidRPr="00B60BA1" w:rsidRDefault="004505D9" w:rsidP="004505D9">
      <w:pPr>
        <w:autoSpaceDE w:val="0"/>
        <w:autoSpaceDN w:val="0"/>
        <w:adjustRightInd w:val="0"/>
        <w:spacing w:after="0" w:line="240" w:lineRule="auto"/>
        <w:ind w:firstLine="540"/>
        <w:jc w:val="right"/>
        <w:rPr>
          <w:rFonts w:ascii="Arial" w:hAnsi="Arial" w:cs="Arial"/>
          <w:sz w:val="24"/>
          <w:szCs w:val="24"/>
        </w:rPr>
      </w:pPr>
      <w:r w:rsidRPr="00B60BA1">
        <w:rPr>
          <w:rFonts w:ascii="Arial" w:hAnsi="Arial" w:cs="Arial"/>
          <w:sz w:val="24"/>
          <w:szCs w:val="24"/>
        </w:rPr>
        <w:t xml:space="preserve">место жительства заявителя, </w:t>
      </w:r>
    </w:p>
    <w:p w:rsidR="004505D9" w:rsidRPr="00B60BA1" w:rsidRDefault="004505D9" w:rsidP="004505D9">
      <w:pPr>
        <w:autoSpaceDE w:val="0"/>
        <w:autoSpaceDN w:val="0"/>
        <w:adjustRightInd w:val="0"/>
        <w:spacing w:after="0" w:line="240" w:lineRule="auto"/>
        <w:ind w:firstLine="540"/>
        <w:jc w:val="right"/>
        <w:rPr>
          <w:rFonts w:ascii="Arial" w:hAnsi="Arial" w:cs="Arial"/>
          <w:sz w:val="24"/>
          <w:szCs w:val="24"/>
        </w:rPr>
      </w:pPr>
      <w:r w:rsidRPr="00B60BA1">
        <w:rPr>
          <w:rFonts w:ascii="Arial" w:hAnsi="Arial" w:cs="Arial"/>
          <w:sz w:val="24"/>
          <w:szCs w:val="24"/>
        </w:rPr>
        <w:t>реквизиты документа, удостоверяющего</w:t>
      </w:r>
    </w:p>
    <w:p w:rsidR="004505D9" w:rsidRPr="00B60BA1" w:rsidRDefault="004505D9" w:rsidP="004505D9">
      <w:pPr>
        <w:autoSpaceDE w:val="0"/>
        <w:autoSpaceDN w:val="0"/>
        <w:adjustRightInd w:val="0"/>
        <w:spacing w:after="0" w:line="240" w:lineRule="auto"/>
        <w:ind w:firstLine="540"/>
        <w:jc w:val="right"/>
        <w:rPr>
          <w:rFonts w:ascii="Arial" w:hAnsi="Arial" w:cs="Arial"/>
          <w:sz w:val="24"/>
          <w:szCs w:val="24"/>
        </w:rPr>
      </w:pPr>
      <w:r w:rsidRPr="00B60BA1">
        <w:rPr>
          <w:rFonts w:ascii="Arial" w:hAnsi="Arial" w:cs="Arial"/>
          <w:sz w:val="24"/>
          <w:szCs w:val="24"/>
        </w:rPr>
        <w:t xml:space="preserve">личность заявителя, почтовый адрес </w:t>
      </w:r>
    </w:p>
    <w:p w:rsidR="004505D9" w:rsidRPr="00B60BA1" w:rsidRDefault="004505D9" w:rsidP="004505D9">
      <w:pPr>
        <w:autoSpaceDE w:val="0"/>
        <w:autoSpaceDN w:val="0"/>
        <w:adjustRightInd w:val="0"/>
        <w:spacing w:after="0" w:line="240" w:lineRule="auto"/>
        <w:ind w:firstLine="540"/>
        <w:jc w:val="right"/>
        <w:rPr>
          <w:rFonts w:ascii="Arial" w:hAnsi="Arial" w:cs="Arial"/>
          <w:sz w:val="24"/>
          <w:szCs w:val="24"/>
        </w:rPr>
      </w:pPr>
      <w:r w:rsidRPr="00B60BA1">
        <w:rPr>
          <w:rFonts w:ascii="Arial" w:hAnsi="Arial" w:cs="Arial"/>
          <w:sz w:val="24"/>
          <w:szCs w:val="24"/>
        </w:rPr>
        <w:t xml:space="preserve">и адрес электронной почты </w:t>
      </w:r>
    </w:p>
    <w:p w:rsidR="004505D9" w:rsidRPr="00B60BA1" w:rsidRDefault="004505D9" w:rsidP="004505D9">
      <w:pPr>
        <w:autoSpaceDE w:val="0"/>
        <w:autoSpaceDN w:val="0"/>
        <w:adjustRightInd w:val="0"/>
        <w:spacing w:after="0" w:line="240" w:lineRule="auto"/>
        <w:ind w:firstLine="540"/>
        <w:jc w:val="right"/>
        <w:rPr>
          <w:rFonts w:ascii="Arial" w:hAnsi="Arial" w:cs="Arial"/>
          <w:sz w:val="24"/>
          <w:szCs w:val="24"/>
          <w:u w:val="single"/>
        </w:rPr>
      </w:pPr>
      <w:r w:rsidRPr="00B60BA1">
        <w:rPr>
          <w:rFonts w:ascii="Arial" w:hAnsi="Arial" w:cs="Arial"/>
          <w:sz w:val="24"/>
          <w:szCs w:val="24"/>
          <w:u w:val="single"/>
        </w:rPr>
        <w:t>(для гражданина)</w:t>
      </w:r>
    </w:p>
    <w:p w:rsidR="004505D9" w:rsidRPr="00B60BA1" w:rsidRDefault="004505D9" w:rsidP="004505D9">
      <w:pPr>
        <w:pStyle w:val="ConsPlusNonformat"/>
        <w:jc w:val="right"/>
        <w:rPr>
          <w:rFonts w:ascii="Arial" w:hAnsi="Arial" w:cs="Arial"/>
          <w:sz w:val="24"/>
          <w:szCs w:val="24"/>
        </w:rPr>
      </w:pPr>
    </w:p>
    <w:p w:rsidR="004505D9" w:rsidRPr="00B60BA1" w:rsidRDefault="004505D9" w:rsidP="004505D9">
      <w:pPr>
        <w:pStyle w:val="ConsPlusNonformat"/>
        <w:jc w:val="right"/>
        <w:rPr>
          <w:rFonts w:ascii="Arial" w:hAnsi="Arial" w:cs="Arial"/>
          <w:sz w:val="24"/>
          <w:szCs w:val="24"/>
        </w:rPr>
      </w:pPr>
      <w:r w:rsidRPr="00B60BA1">
        <w:rPr>
          <w:rFonts w:ascii="Arial" w:hAnsi="Arial" w:cs="Arial"/>
          <w:sz w:val="24"/>
          <w:szCs w:val="24"/>
        </w:rPr>
        <w:t xml:space="preserve">                                         от _______________________________</w:t>
      </w:r>
    </w:p>
    <w:p w:rsidR="004505D9" w:rsidRPr="00B60BA1" w:rsidRDefault="004505D9" w:rsidP="004505D9">
      <w:pPr>
        <w:autoSpaceDE w:val="0"/>
        <w:autoSpaceDN w:val="0"/>
        <w:adjustRightInd w:val="0"/>
        <w:spacing w:after="0" w:line="240" w:lineRule="auto"/>
        <w:ind w:firstLine="540"/>
        <w:jc w:val="right"/>
        <w:rPr>
          <w:rFonts w:ascii="Arial" w:hAnsi="Arial" w:cs="Arial"/>
          <w:sz w:val="24"/>
          <w:szCs w:val="24"/>
        </w:rPr>
      </w:pPr>
      <w:r w:rsidRPr="00B60BA1">
        <w:rPr>
          <w:rFonts w:ascii="Arial" w:hAnsi="Arial" w:cs="Arial"/>
          <w:sz w:val="24"/>
          <w:szCs w:val="24"/>
        </w:rPr>
        <w:t xml:space="preserve">наименование, место нахождения заявителя </w:t>
      </w:r>
    </w:p>
    <w:p w:rsidR="004505D9" w:rsidRPr="00B60BA1" w:rsidRDefault="004505D9" w:rsidP="004505D9">
      <w:pPr>
        <w:autoSpaceDE w:val="0"/>
        <w:autoSpaceDN w:val="0"/>
        <w:adjustRightInd w:val="0"/>
        <w:spacing w:after="0" w:line="240" w:lineRule="auto"/>
        <w:ind w:firstLine="540"/>
        <w:jc w:val="right"/>
        <w:rPr>
          <w:rFonts w:ascii="Arial" w:hAnsi="Arial" w:cs="Arial"/>
          <w:sz w:val="24"/>
          <w:szCs w:val="24"/>
        </w:rPr>
      </w:pPr>
      <w:r w:rsidRPr="00B60BA1">
        <w:rPr>
          <w:rFonts w:ascii="Arial" w:hAnsi="Arial" w:cs="Arial"/>
          <w:sz w:val="24"/>
          <w:szCs w:val="24"/>
        </w:rPr>
        <w:t xml:space="preserve">государственный регистрационный номер записи </w:t>
      </w:r>
    </w:p>
    <w:p w:rsidR="004505D9" w:rsidRPr="00B60BA1" w:rsidRDefault="004505D9" w:rsidP="004505D9">
      <w:pPr>
        <w:autoSpaceDE w:val="0"/>
        <w:autoSpaceDN w:val="0"/>
        <w:adjustRightInd w:val="0"/>
        <w:spacing w:after="0" w:line="240" w:lineRule="auto"/>
        <w:ind w:firstLine="540"/>
        <w:jc w:val="right"/>
        <w:rPr>
          <w:rFonts w:ascii="Arial" w:hAnsi="Arial" w:cs="Arial"/>
          <w:sz w:val="24"/>
          <w:szCs w:val="24"/>
        </w:rPr>
      </w:pPr>
      <w:r w:rsidRPr="00B60BA1">
        <w:rPr>
          <w:rFonts w:ascii="Arial" w:hAnsi="Arial" w:cs="Arial"/>
          <w:sz w:val="24"/>
          <w:szCs w:val="24"/>
        </w:rPr>
        <w:t xml:space="preserve">о государственной регистрации юридического лица </w:t>
      </w:r>
    </w:p>
    <w:p w:rsidR="004505D9" w:rsidRPr="00B60BA1" w:rsidRDefault="004505D9" w:rsidP="004505D9">
      <w:pPr>
        <w:autoSpaceDE w:val="0"/>
        <w:autoSpaceDN w:val="0"/>
        <w:adjustRightInd w:val="0"/>
        <w:spacing w:after="0" w:line="240" w:lineRule="auto"/>
        <w:ind w:firstLine="540"/>
        <w:jc w:val="right"/>
        <w:rPr>
          <w:rFonts w:ascii="Arial" w:hAnsi="Arial" w:cs="Arial"/>
          <w:sz w:val="24"/>
          <w:szCs w:val="24"/>
        </w:rPr>
      </w:pPr>
      <w:r w:rsidRPr="00B60BA1">
        <w:rPr>
          <w:rFonts w:ascii="Arial" w:hAnsi="Arial" w:cs="Arial"/>
          <w:sz w:val="24"/>
          <w:szCs w:val="24"/>
        </w:rPr>
        <w:t>в ЕГРЮЛ и ИНН,</w:t>
      </w:r>
    </w:p>
    <w:p w:rsidR="004505D9" w:rsidRPr="00B60BA1" w:rsidRDefault="004505D9" w:rsidP="004505D9">
      <w:pPr>
        <w:autoSpaceDE w:val="0"/>
        <w:autoSpaceDN w:val="0"/>
        <w:adjustRightInd w:val="0"/>
        <w:spacing w:after="0" w:line="240" w:lineRule="auto"/>
        <w:ind w:firstLine="540"/>
        <w:jc w:val="right"/>
        <w:rPr>
          <w:rFonts w:ascii="Arial" w:hAnsi="Arial" w:cs="Arial"/>
          <w:sz w:val="24"/>
          <w:szCs w:val="24"/>
        </w:rPr>
      </w:pPr>
      <w:r w:rsidRPr="00B60BA1">
        <w:rPr>
          <w:rFonts w:ascii="Arial" w:hAnsi="Arial" w:cs="Arial"/>
          <w:sz w:val="24"/>
          <w:szCs w:val="24"/>
        </w:rPr>
        <w:t xml:space="preserve">почтовый адрес и адрес электронной почты </w:t>
      </w:r>
    </w:p>
    <w:p w:rsidR="004505D9" w:rsidRPr="00B60BA1" w:rsidRDefault="004505D9" w:rsidP="004505D9">
      <w:pPr>
        <w:autoSpaceDE w:val="0"/>
        <w:autoSpaceDN w:val="0"/>
        <w:adjustRightInd w:val="0"/>
        <w:spacing w:after="0" w:line="240" w:lineRule="auto"/>
        <w:ind w:firstLine="540"/>
        <w:jc w:val="right"/>
        <w:rPr>
          <w:rFonts w:ascii="Arial" w:hAnsi="Arial" w:cs="Arial"/>
          <w:sz w:val="24"/>
          <w:szCs w:val="24"/>
          <w:u w:val="single"/>
        </w:rPr>
      </w:pPr>
      <w:r w:rsidRPr="00B60BA1">
        <w:rPr>
          <w:rFonts w:ascii="Arial" w:hAnsi="Arial" w:cs="Arial"/>
          <w:sz w:val="24"/>
          <w:szCs w:val="24"/>
          <w:u w:val="single"/>
        </w:rPr>
        <w:t>(для юридического лица)*</w:t>
      </w:r>
    </w:p>
    <w:p w:rsidR="004505D9" w:rsidRPr="00B60BA1" w:rsidRDefault="004505D9" w:rsidP="004505D9">
      <w:pPr>
        <w:pStyle w:val="ConsPlusNonformat"/>
        <w:jc w:val="both"/>
        <w:rPr>
          <w:rFonts w:ascii="Arial" w:hAnsi="Arial" w:cs="Arial"/>
          <w:sz w:val="24"/>
          <w:szCs w:val="24"/>
        </w:rPr>
      </w:pPr>
    </w:p>
    <w:p w:rsidR="004505D9" w:rsidRPr="00B60BA1" w:rsidRDefault="004505D9" w:rsidP="00183FC5">
      <w:pPr>
        <w:autoSpaceDE w:val="0"/>
        <w:autoSpaceDN w:val="0"/>
        <w:adjustRightInd w:val="0"/>
        <w:spacing w:after="0" w:line="240" w:lineRule="auto"/>
        <w:jc w:val="both"/>
        <w:rPr>
          <w:rFonts w:ascii="Arial" w:hAnsi="Arial" w:cs="Arial"/>
          <w:sz w:val="24"/>
          <w:szCs w:val="24"/>
        </w:rPr>
      </w:pPr>
    </w:p>
    <w:p w:rsidR="00BA2CBE" w:rsidRPr="00B60BA1" w:rsidRDefault="00BA2CBE" w:rsidP="00183FC5">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ХОДАТАЙСТВО</w:t>
      </w:r>
    </w:p>
    <w:p w:rsidR="00BA2CBE" w:rsidRPr="00B60BA1" w:rsidRDefault="00BA2CBE" w:rsidP="00183FC5">
      <w:pPr>
        <w:autoSpaceDE w:val="0"/>
        <w:autoSpaceDN w:val="0"/>
        <w:adjustRightInd w:val="0"/>
        <w:spacing w:after="0" w:line="240" w:lineRule="auto"/>
        <w:jc w:val="both"/>
        <w:rPr>
          <w:rFonts w:ascii="Arial" w:hAnsi="Arial" w:cs="Arial"/>
          <w:sz w:val="24"/>
          <w:szCs w:val="24"/>
        </w:rPr>
      </w:pPr>
    </w:p>
    <w:p w:rsidR="00BA2CBE" w:rsidRPr="00B60BA1" w:rsidRDefault="00BA2CBE" w:rsidP="00183FC5">
      <w:pPr>
        <w:autoSpaceDE w:val="0"/>
        <w:autoSpaceDN w:val="0"/>
        <w:adjustRightInd w:val="0"/>
        <w:spacing w:after="0" w:line="240" w:lineRule="auto"/>
        <w:jc w:val="both"/>
        <w:rPr>
          <w:rFonts w:ascii="Arial" w:hAnsi="Arial" w:cs="Arial"/>
          <w:sz w:val="24"/>
          <w:szCs w:val="24"/>
        </w:rPr>
      </w:pPr>
      <w:r w:rsidRPr="00B60BA1">
        <w:rPr>
          <w:rFonts w:ascii="Arial" w:hAnsi="Arial" w:cs="Arial"/>
          <w:sz w:val="24"/>
          <w:szCs w:val="24"/>
        </w:rPr>
        <w:t xml:space="preserve">    </w:t>
      </w:r>
      <w:r w:rsidR="00183FC5" w:rsidRPr="00B60BA1">
        <w:rPr>
          <w:rFonts w:ascii="Arial" w:hAnsi="Arial" w:cs="Arial"/>
          <w:sz w:val="24"/>
          <w:szCs w:val="24"/>
        </w:rPr>
        <w:tab/>
      </w:r>
      <w:r w:rsidRPr="00B60BA1">
        <w:rPr>
          <w:rFonts w:ascii="Arial" w:hAnsi="Arial" w:cs="Arial"/>
          <w:sz w:val="24"/>
          <w:szCs w:val="24"/>
        </w:rPr>
        <w:t>Прошу перевести земельный участок из категории земель</w:t>
      </w:r>
    </w:p>
    <w:p w:rsidR="00BA2CBE" w:rsidRPr="00B60BA1" w:rsidRDefault="00BA2CBE" w:rsidP="00183FC5">
      <w:pPr>
        <w:autoSpaceDE w:val="0"/>
        <w:autoSpaceDN w:val="0"/>
        <w:adjustRightInd w:val="0"/>
        <w:spacing w:after="0" w:line="240" w:lineRule="auto"/>
        <w:jc w:val="both"/>
        <w:rPr>
          <w:rFonts w:ascii="Arial" w:hAnsi="Arial" w:cs="Arial"/>
          <w:sz w:val="24"/>
          <w:szCs w:val="24"/>
        </w:rPr>
      </w:pPr>
      <w:r w:rsidRPr="00B60BA1">
        <w:rPr>
          <w:rFonts w:ascii="Arial" w:hAnsi="Arial" w:cs="Arial"/>
          <w:sz w:val="24"/>
          <w:szCs w:val="24"/>
        </w:rPr>
        <w:t>___________________________________________</w:t>
      </w:r>
      <w:r w:rsidR="00BE797E">
        <w:rPr>
          <w:rFonts w:ascii="Arial" w:hAnsi="Arial" w:cs="Arial"/>
          <w:sz w:val="24"/>
          <w:szCs w:val="24"/>
        </w:rPr>
        <w:t>___________________________</w:t>
      </w:r>
    </w:p>
    <w:p w:rsidR="00BA2CBE" w:rsidRPr="00B60BA1" w:rsidRDefault="00183FC5" w:rsidP="00183FC5">
      <w:pPr>
        <w:autoSpaceDE w:val="0"/>
        <w:autoSpaceDN w:val="0"/>
        <w:adjustRightInd w:val="0"/>
        <w:spacing w:after="0" w:line="240" w:lineRule="auto"/>
        <w:jc w:val="both"/>
        <w:rPr>
          <w:rFonts w:ascii="Arial" w:hAnsi="Arial" w:cs="Arial"/>
          <w:sz w:val="24"/>
          <w:szCs w:val="24"/>
        </w:rPr>
      </w:pPr>
      <w:r w:rsidRPr="00B60BA1">
        <w:rPr>
          <w:rFonts w:ascii="Arial" w:hAnsi="Arial" w:cs="Arial"/>
          <w:sz w:val="24"/>
          <w:szCs w:val="24"/>
        </w:rPr>
        <w:t xml:space="preserve">            </w:t>
      </w:r>
      <w:r w:rsidR="00BA2CBE" w:rsidRPr="00B60BA1">
        <w:rPr>
          <w:rFonts w:ascii="Arial" w:hAnsi="Arial" w:cs="Arial"/>
          <w:sz w:val="24"/>
          <w:szCs w:val="24"/>
        </w:rPr>
        <w:t>(указать существующую категорию земель в соответствии с законодательством)</w:t>
      </w:r>
    </w:p>
    <w:p w:rsidR="00BA2CBE" w:rsidRPr="00B60BA1" w:rsidRDefault="00BA2CBE" w:rsidP="00183FC5">
      <w:pPr>
        <w:autoSpaceDE w:val="0"/>
        <w:autoSpaceDN w:val="0"/>
        <w:adjustRightInd w:val="0"/>
        <w:spacing w:after="0" w:line="240" w:lineRule="auto"/>
        <w:jc w:val="both"/>
        <w:rPr>
          <w:rFonts w:ascii="Arial" w:hAnsi="Arial" w:cs="Arial"/>
          <w:sz w:val="24"/>
          <w:szCs w:val="24"/>
        </w:rPr>
      </w:pPr>
    </w:p>
    <w:p w:rsidR="00BA2CBE" w:rsidRPr="00B60BA1" w:rsidRDefault="00BA2CBE" w:rsidP="00183FC5">
      <w:pPr>
        <w:autoSpaceDE w:val="0"/>
        <w:autoSpaceDN w:val="0"/>
        <w:adjustRightInd w:val="0"/>
        <w:spacing w:after="0" w:line="240" w:lineRule="auto"/>
        <w:jc w:val="both"/>
        <w:rPr>
          <w:rFonts w:ascii="Arial" w:hAnsi="Arial" w:cs="Arial"/>
          <w:sz w:val="24"/>
          <w:szCs w:val="24"/>
        </w:rPr>
      </w:pPr>
      <w:r w:rsidRPr="00B60BA1">
        <w:rPr>
          <w:rFonts w:ascii="Arial" w:hAnsi="Arial" w:cs="Arial"/>
          <w:sz w:val="24"/>
          <w:szCs w:val="24"/>
        </w:rPr>
        <w:t>в категорию земель __________________________________</w:t>
      </w:r>
      <w:r w:rsidR="00BE797E">
        <w:rPr>
          <w:rFonts w:ascii="Arial" w:hAnsi="Arial" w:cs="Arial"/>
          <w:sz w:val="24"/>
          <w:szCs w:val="24"/>
        </w:rPr>
        <w:t>__________________</w:t>
      </w:r>
    </w:p>
    <w:p w:rsidR="00BA2CBE" w:rsidRPr="00B60BA1" w:rsidRDefault="00183FC5" w:rsidP="00183FC5">
      <w:pPr>
        <w:autoSpaceDE w:val="0"/>
        <w:autoSpaceDN w:val="0"/>
        <w:adjustRightInd w:val="0"/>
        <w:spacing w:after="0" w:line="240" w:lineRule="auto"/>
        <w:jc w:val="both"/>
        <w:rPr>
          <w:rFonts w:ascii="Arial" w:hAnsi="Arial" w:cs="Arial"/>
          <w:sz w:val="24"/>
          <w:szCs w:val="24"/>
        </w:rPr>
      </w:pPr>
      <w:r w:rsidRPr="00B60BA1">
        <w:rPr>
          <w:rFonts w:ascii="Arial" w:hAnsi="Arial" w:cs="Arial"/>
          <w:sz w:val="24"/>
          <w:szCs w:val="24"/>
        </w:rPr>
        <w:t xml:space="preserve">              (у</w:t>
      </w:r>
      <w:r w:rsidR="00BA2CBE" w:rsidRPr="00B60BA1">
        <w:rPr>
          <w:rFonts w:ascii="Arial" w:hAnsi="Arial" w:cs="Arial"/>
          <w:sz w:val="24"/>
          <w:szCs w:val="24"/>
        </w:rPr>
        <w:t>казать испрашиваемую категорию земель в соответствии с законодательством)</w:t>
      </w:r>
    </w:p>
    <w:p w:rsidR="00BA2CBE" w:rsidRPr="00B60BA1" w:rsidRDefault="00BA2CBE" w:rsidP="00183FC5">
      <w:pPr>
        <w:autoSpaceDE w:val="0"/>
        <w:autoSpaceDN w:val="0"/>
        <w:adjustRightInd w:val="0"/>
        <w:spacing w:after="0" w:line="240" w:lineRule="auto"/>
        <w:jc w:val="both"/>
        <w:rPr>
          <w:rFonts w:ascii="Arial" w:hAnsi="Arial" w:cs="Arial"/>
          <w:sz w:val="24"/>
          <w:szCs w:val="24"/>
        </w:rPr>
      </w:pPr>
    </w:p>
    <w:p w:rsidR="00BA2CBE" w:rsidRPr="00B60BA1" w:rsidRDefault="00BA2CBE" w:rsidP="00183FC5">
      <w:pPr>
        <w:autoSpaceDE w:val="0"/>
        <w:autoSpaceDN w:val="0"/>
        <w:adjustRightInd w:val="0"/>
        <w:spacing w:after="0" w:line="240" w:lineRule="auto"/>
        <w:jc w:val="both"/>
        <w:rPr>
          <w:rFonts w:ascii="Arial" w:hAnsi="Arial" w:cs="Arial"/>
          <w:sz w:val="24"/>
          <w:szCs w:val="24"/>
        </w:rPr>
      </w:pPr>
      <w:r w:rsidRPr="00B60BA1">
        <w:rPr>
          <w:rFonts w:ascii="Arial" w:hAnsi="Arial" w:cs="Arial"/>
          <w:sz w:val="24"/>
          <w:szCs w:val="24"/>
        </w:rPr>
        <w:t>Кадастровый номер земельного участка ______</w:t>
      </w:r>
      <w:r w:rsidR="004752E3">
        <w:rPr>
          <w:rFonts w:ascii="Arial" w:hAnsi="Arial" w:cs="Arial"/>
          <w:sz w:val="24"/>
          <w:szCs w:val="24"/>
        </w:rPr>
        <w:t>_____________________________</w:t>
      </w:r>
    </w:p>
    <w:p w:rsidR="00BA2CBE" w:rsidRPr="00B60BA1" w:rsidRDefault="00BA2CBE" w:rsidP="00183FC5">
      <w:pPr>
        <w:autoSpaceDE w:val="0"/>
        <w:autoSpaceDN w:val="0"/>
        <w:adjustRightInd w:val="0"/>
        <w:spacing w:after="0" w:line="240" w:lineRule="auto"/>
        <w:jc w:val="both"/>
        <w:rPr>
          <w:rFonts w:ascii="Arial" w:hAnsi="Arial" w:cs="Arial"/>
          <w:sz w:val="24"/>
          <w:szCs w:val="24"/>
        </w:rPr>
      </w:pPr>
      <w:r w:rsidRPr="00B60BA1">
        <w:rPr>
          <w:rFonts w:ascii="Arial" w:hAnsi="Arial" w:cs="Arial"/>
          <w:sz w:val="24"/>
          <w:szCs w:val="24"/>
        </w:rPr>
        <w:t>Права на земельный участок ________________</w:t>
      </w:r>
      <w:r w:rsidR="004752E3">
        <w:rPr>
          <w:rFonts w:ascii="Arial" w:hAnsi="Arial" w:cs="Arial"/>
          <w:sz w:val="24"/>
          <w:szCs w:val="24"/>
        </w:rPr>
        <w:t>____________________________</w:t>
      </w:r>
    </w:p>
    <w:p w:rsidR="00BA2CBE" w:rsidRPr="00B60BA1" w:rsidRDefault="00BA2CBE" w:rsidP="00183FC5">
      <w:pPr>
        <w:autoSpaceDE w:val="0"/>
        <w:autoSpaceDN w:val="0"/>
        <w:adjustRightInd w:val="0"/>
        <w:spacing w:after="0" w:line="240" w:lineRule="auto"/>
        <w:jc w:val="both"/>
        <w:rPr>
          <w:rFonts w:ascii="Arial" w:hAnsi="Arial" w:cs="Arial"/>
          <w:sz w:val="24"/>
          <w:szCs w:val="24"/>
        </w:rPr>
      </w:pPr>
      <w:r w:rsidRPr="00B60BA1">
        <w:rPr>
          <w:rFonts w:ascii="Arial" w:hAnsi="Arial" w:cs="Arial"/>
          <w:sz w:val="24"/>
          <w:szCs w:val="24"/>
        </w:rPr>
        <w:t>Обоснование перевода земельного уч</w:t>
      </w:r>
      <w:r w:rsidR="004752E3">
        <w:rPr>
          <w:rFonts w:ascii="Arial" w:hAnsi="Arial" w:cs="Arial"/>
          <w:sz w:val="24"/>
          <w:szCs w:val="24"/>
        </w:rPr>
        <w:t>астка ________________________________</w:t>
      </w:r>
    </w:p>
    <w:p w:rsidR="00183FC5" w:rsidRPr="00B60BA1" w:rsidRDefault="00183FC5" w:rsidP="00183FC5">
      <w:pPr>
        <w:autoSpaceDE w:val="0"/>
        <w:autoSpaceDN w:val="0"/>
        <w:adjustRightInd w:val="0"/>
        <w:spacing w:after="0" w:line="240" w:lineRule="auto"/>
        <w:jc w:val="both"/>
        <w:rPr>
          <w:rFonts w:ascii="Arial" w:hAnsi="Arial" w:cs="Arial"/>
          <w:sz w:val="24"/>
          <w:szCs w:val="24"/>
        </w:rPr>
      </w:pPr>
    </w:p>
    <w:p w:rsidR="00BA2CBE" w:rsidRPr="00B60BA1" w:rsidRDefault="00BA2CBE" w:rsidP="00183FC5">
      <w:pPr>
        <w:autoSpaceDE w:val="0"/>
        <w:autoSpaceDN w:val="0"/>
        <w:adjustRightInd w:val="0"/>
        <w:spacing w:after="0" w:line="240" w:lineRule="auto"/>
        <w:ind w:firstLine="708"/>
        <w:jc w:val="both"/>
        <w:rPr>
          <w:rFonts w:ascii="Arial" w:hAnsi="Arial" w:cs="Arial"/>
          <w:sz w:val="24"/>
          <w:szCs w:val="24"/>
        </w:rPr>
      </w:pPr>
      <w:r w:rsidRPr="00B60BA1">
        <w:rPr>
          <w:rFonts w:ascii="Arial" w:hAnsi="Arial" w:cs="Arial"/>
          <w:sz w:val="24"/>
          <w:szCs w:val="24"/>
        </w:rPr>
        <w:t>К ходатайству прилагаются:</w:t>
      </w:r>
    </w:p>
    <w:p w:rsidR="00BA2CBE" w:rsidRPr="00B60BA1" w:rsidRDefault="00183FC5" w:rsidP="00183FC5">
      <w:pPr>
        <w:autoSpaceDE w:val="0"/>
        <w:autoSpaceDN w:val="0"/>
        <w:adjustRightInd w:val="0"/>
        <w:spacing w:after="0" w:line="240" w:lineRule="auto"/>
        <w:jc w:val="both"/>
        <w:rPr>
          <w:rFonts w:ascii="Arial" w:hAnsi="Arial" w:cs="Arial"/>
          <w:sz w:val="24"/>
          <w:szCs w:val="24"/>
        </w:rPr>
      </w:pPr>
      <w:r w:rsidRPr="00B60BA1">
        <w:rPr>
          <w:rFonts w:ascii="Arial" w:hAnsi="Arial" w:cs="Arial"/>
          <w:sz w:val="24"/>
          <w:szCs w:val="24"/>
        </w:rPr>
        <w:t>1</w:t>
      </w:r>
      <w:r w:rsidR="00BA2CBE" w:rsidRPr="00B60BA1">
        <w:rPr>
          <w:rFonts w:ascii="Arial" w:hAnsi="Arial" w:cs="Arial"/>
          <w:sz w:val="24"/>
          <w:szCs w:val="24"/>
        </w:rPr>
        <w:t>) ________________________________________</w:t>
      </w:r>
      <w:r w:rsidR="004752E3">
        <w:rPr>
          <w:rFonts w:ascii="Arial" w:hAnsi="Arial" w:cs="Arial"/>
          <w:sz w:val="24"/>
          <w:szCs w:val="24"/>
        </w:rPr>
        <w:t>______________________________</w:t>
      </w:r>
    </w:p>
    <w:p w:rsidR="00BA2CBE" w:rsidRPr="00B60BA1" w:rsidRDefault="00183FC5" w:rsidP="00183FC5">
      <w:pPr>
        <w:autoSpaceDE w:val="0"/>
        <w:autoSpaceDN w:val="0"/>
        <w:adjustRightInd w:val="0"/>
        <w:spacing w:after="0" w:line="240" w:lineRule="auto"/>
        <w:jc w:val="both"/>
        <w:rPr>
          <w:rFonts w:ascii="Arial" w:hAnsi="Arial" w:cs="Arial"/>
          <w:sz w:val="24"/>
          <w:szCs w:val="24"/>
        </w:rPr>
      </w:pPr>
      <w:r w:rsidRPr="00B60BA1">
        <w:rPr>
          <w:rFonts w:ascii="Arial" w:hAnsi="Arial" w:cs="Arial"/>
          <w:sz w:val="24"/>
          <w:szCs w:val="24"/>
        </w:rPr>
        <w:t>2</w:t>
      </w:r>
      <w:r w:rsidR="00BA2CBE" w:rsidRPr="00B60BA1">
        <w:rPr>
          <w:rFonts w:ascii="Arial" w:hAnsi="Arial" w:cs="Arial"/>
          <w:sz w:val="24"/>
          <w:szCs w:val="24"/>
        </w:rPr>
        <w:t>) ________________________________________</w:t>
      </w:r>
      <w:r w:rsidR="004752E3">
        <w:rPr>
          <w:rFonts w:ascii="Arial" w:hAnsi="Arial" w:cs="Arial"/>
          <w:sz w:val="24"/>
          <w:szCs w:val="24"/>
        </w:rPr>
        <w:t>______________________________</w:t>
      </w:r>
    </w:p>
    <w:p w:rsidR="00BA2CBE" w:rsidRPr="00B60BA1" w:rsidRDefault="00183FC5" w:rsidP="00183FC5">
      <w:pPr>
        <w:autoSpaceDE w:val="0"/>
        <w:autoSpaceDN w:val="0"/>
        <w:adjustRightInd w:val="0"/>
        <w:spacing w:after="0" w:line="240" w:lineRule="auto"/>
        <w:jc w:val="both"/>
        <w:rPr>
          <w:rFonts w:ascii="Arial" w:hAnsi="Arial" w:cs="Arial"/>
          <w:sz w:val="24"/>
          <w:szCs w:val="24"/>
        </w:rPr>
      </w:pPr>
      <w:r w:rsidRPr="00B60BA1">
        <w:rPr>
          <w:rFonts w:ascii="Arial" w:hAnsi="Arial" w:cs="Arial"/>
          <w:sz w:val="24"/>
          <w:szCs w:val="24"/>
        </w:rPr>
        <w:t>3</w:t>
      </w:r>
      <w:r w:rsidR="00BA2CBE" w:rsidRPr="00B60BA1">
        <w:rPr>
          <w:rFonts w:ascii="Arial" w:hAnsi="Arial" w:cs="Arial"/>
          <w:sz w:val="24"/>
          <w:szCs w:val="24"/>
        </w:rPr>
        <w:t>) ________________________________________</w:t>
      </w:r>
      <w:r w:rsidR="004752E3">
        <w:rPr>
          <w:rFonts w:ascii="Arial" w:hAnsi="Arial" w:cs="Arial"/>
          <w:sz w:val="24"/>
          <w:szCs w:val="24"/>
        </w:rPr>
        <w:t>______________________________</w:t>
      </w:r>
    </w:p>
    <w:p w:rsidR="00BA2CBE" w:rsidRPr="00B60BA1" w:rsidRDefault="00BA2CBE" w:rsidP="00183FC5">
      <w:pPr>
        <w:autoSpaceDE w:val="0"/>
        <w:autoSpaceDN w:val="0"/>
        <w:adjustRightInd w:val="0"/>
        <w:spacing w:after="0" w:line="240" w:lineRule="auto"/>
        <w:jc w:val="both"/>
        <w:rPr>
          <w:rFonts w:ascii="Arial" w:hAnsi="Arial" w:cs="Arial"/>
          <w:sz w:val="24"/>
          <w:szCs w:val="24"/>
        </w:rPr>
      </w:pPr>
    </w:p>
    <w:p w:rsidR="00183FC5" w:rsidRPr="00B60BA1" w:rsidRDefault="00183FC5" w:rsidP="00183FC5">
      <w:pPr>
        <w:pStyle w:val="ConsPlusNonformat"/>
        <w:ind w:firstLine="708"/>
        <w:jc w:val="both"/>
        <w:rPr>
          <w:rFonts w:ascii="Arial" w:hAnsi="Arial" w:cs="Arial"/>
          <w:sz w:val="24"/>
          <w:szCs w:val="24"/>
        </w:rPr>
      </w:pPr>
      <w:r w:rsidRPr="00B60BA1">
        <w:rPr>
          <w:rFonts w:ascii="Arial" w:hAnsi="Arial" w:cs="Arial"/>
          <w:sz w:val="24"/>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w:t>
      </w:r>
      <w:r w:rsidRPr="00B60BA1">
        <w:rPr>
          <w:rFonts w:ascii="Arial" w:hAnsi="Arial" w:cs="Arial"/>
          <w:sz w:val="24"/>
          <w:szCs w:val="24"/>
        </w:rPr>
        <w:lastRenderedPageBreak/>
        <w:t>предоставления муниципальной услуги), в том числе в автоматизированном режиме.</w:t>
      </w:r>
    </w:p>
    <w:p w:rsidR="00183FC5" w:rsidRPr="00B60BA1" w:rsidRDefault="00183FC5" w:rsidP="00183FC5">
      <w:pPr>
        <w:pStyle w:val="ConsPlusNonformat"/>
        <w:ind w:firstLine="708"/>
        <w:jc w:val="both"/>
        <w:rPr>
          <w:rFonts w:ascii="Arial" w:hAnsi="Arial" w:cs="Arial"/>
          <w:sz w:val="24"/>
          <w:szCs w:val="24"/>
        </w:rPr>
      </w:pPr>
    </w:p>
    <w:p w:rsidR="00183FC5" w:rsidRPr="00B60BA1" w:rsidRDefault="00183FC5" w:rsidP="00183FC5">
      <w:pPr>
        <w:spacing w:after="1" w:line="200" w:lineRule="atLeast"/>
        <w:jc w:val="both"/>
        <w:rPr>
          <w:rFonts w:ascii="Arial" w:hAnsi="Arial" w:cs="Arial"/>
          <w:sz w:val="24"/>
          <w:szCs w:val="24"/>
        </w:rPr>
      </w:pPr>
    </w:p>
    <w:p w:rsidR="00183FC5" w:rsidRPr="00B60BA1" w:rsidRDefault="00183FC5" w:rsidP="00183FC5">
      <w:pPr>
        <w:spacing w:after="1" w:line="200" w:lineRule="atLeast"/>
        <w:jc w:val="both"/>
        <w:rPr>
          <w:rFonts w:ascii="Arial" w:hAnsi="Arial" w:cs="Arial"/>
          <w:sz w:val="24"/>
          <w:szCs w:val="24"/>
        </w:rPr>
      </w:pPr>
    </w:p>
    <w:p w:rsidR="00183FC5" w:rsidRPr="00B60BA1" w:rsidRDefault="00183FC5" w:rsidP="00183FC5">
      <w:pPr>
        <w:spacing w:after="1" w:line="200" w:lineRule="atLeast"/>
        <w:ind w:left="708" w:firstLine="708"/>
        <w:jc w:val="both"/>
        <w:rPr>
          <w:rFonts w:ascii="Arial" w:hAnsi="Arial" w:cs="Arial"/>
          <w:sz w:val="24"/>
          <w:szCs w:val="24"/>
        </w:rPr>
      </w:pPr>
      <w:r w:rsidRPr="00B60BA1">
        <w:rPr>
          <w:rFonts w:ascii="Arial" w:hAnsi="Arial" w:cs="Arial"/>
          <w:sz w:val="24"/>
          <w:szCs w:val="24"/>
        </w:rPr>
        <w:t xml:space="preserve">Дата                                             </w:t>
      </w:r>
      <w:r w:rsidRPr="00B60BA1">
        <w:rPr>
          <w:rFonts w:ascii="Arial" w:hAnsi="Arial" w:cs="Arial"/>
          <w:sz w:val="24"/>
          <w:szCs w:val="24"/>
        </w:rPr>
        <w:tab/>
      </w:r>
      <w:r w:rsidRPr="00B60BA1">
        <w:rPr>
          <w:rFonts w:ascii="Arial" w:hAnsi="Arial" w:cs="Arial"/>
          <w:sz w:val="24"/>
          <w:szCs w:val="24"/>
        </w:rPr>
        <w:tab/>
      </w:r>
      <w:r w:rsidRPr="00B60BA1">
        <w:rPr>
          <w:rFonts w:ascii="Arial" w:hAnsi="Arial" w:cs="Arial"/>
          <w:sz w:val="24"/>
          <w:szCs w:val="24"/>
        </w:rPr>
        <w:tab/>
        <w:t xml:space="preserve"> Подпись</w:t>
      </w:r>
    </w:p>
    <w:p w:rsidR="00183FC5" w:rsidRPr="00B60BA1" w:rsidRDefault="00183FC5" w:rsidP="00183FC5">
      <w:pPr>
        <w:spacing w:after="1" w:line="200" w:lineRule="atLeast"/>
        <w:jc w:val="both"/>
        <w:rPr>
          <w:rFonts w:ascii="Arial" w:hAnsi="Arial" w:cs="Arial"/>
          <w:sz w:val="24"/>
          <w:szCs w:val="24"/>
        </w:rPr>
      </w:pPr>
    </w:p>
    <w:p w:rsidR="00183FC5" w:rsidRPr="00B60BA1" w:rsidRDefault="00183FC5" w:rsidP="00183FC5">
      <w:pPr>
        <w:spacing w:after="1" w:line="200" w:lineRule="atLeast"/>
        <w:jc w:val="both"/>
        <w:rPr>
          <w:rFonts w:ascii="Arial" w:hAnsi="Arial" w:cs="Arial"/>
          <w:sz w:val="24"/>
          <w:szCs w:val="24"/>
        </w:rPr>
      </w:pPr>
    </w:p>
    <w:p w:rsidR="00183FC5" w:rsidRPr="00B60BA1" w:rsidRDefault="00183FC5" w:rsidP="00183FC5">
      <w:pPr>
        <w:spacing w:after="1" w:line="200" w:lineRule="atLeast"/>
        <w:jc w:val="both"/>
        <w:rPr>
          <w:rFonts w:ascii="Arial" w:hAnsi="Arial" w:cs="Arial"/>
          <w:sz w:val="24"/>
          <w:szCs w:val="24"/>
        </w:rPr>
      </w:pPr>
      <w:r w:rsidRPr="00B60BA1">
        <w:rPr>
          <w:rFonts w:ascii="Arial" w:hAnsi="Arial" w:cs="Arial"/>
          <w:sz w:val="24"/>
          <w:szCs w:val="24"/>
        </w:rPr>
        <w:t xml:space="preserve">    </w:t>
      </w:r>
      <w:r w:rsidRPr="00B60BA1">
        <w:rPr>
          <w:rFonts w:ascii="Arial" w:hAnsi="Arial" w:cs="Arial"/>
          <w:sz w:val="24"/>
          <w:szCs w:val="24"/>
        </w:rPr>
        <w:tab/>
      </w:r>
      <w:r w:rsidR="003256A0" w:rsidRPr="00B60BA1">
        <w:rPr>
          <w:rFonts w:ascii="Arial" w:hAnsi="Arial" w:cs="Arial"/>
          <w:sz w:val="24"/>
          <w:szCs w:val="24"/>
        </w:rPr>
        <w:t>Юридические лица</w:t>
      </w:r>
      <w:r w:rsidRPr="00B60BA1">
        <w:rPr>
          <w:rFonts w:ascii="Arial" w:hAnsi="Arial" w:cs="Arial"/>
          <w:sz w:val="24"/>
          <w:szCs w:val="24"/>
        </w:rPr>
        <w:t xml:space="preserve">  подают  заявление вышеуказанного содержания на своем фирменном бланке с указанием реквизитов юридического лица.</w:t>
      </w:r>
    </w:p>
    <w:p w:rsidR="00183FC5" w:rsidRPr="00B60BA1" w:rsidRDefault="00183FC5" w:rsidP="00183FC5">
      <w:pPr>
        <w:spacing w:after="1" w:line="220" w:lineRule="atLeast"/>
        <w:jc w:val="both"/>
        <w:rPr>
          <w:rFonts w:ascii="Arial" w:hAnsi="Arial" w:cs="Arial"/>
          <w:sz w:val="24"/>
          <w:szCs w:val="24"/>
        </w:rPr>
      </w:pPr>
    </w:p>
    <w:p w:rsidR="00BA2CBE" w:rsidRPr="00B60BA1" w:rsidRDefault="00BA2CBE" w:rsidP="00BA2CBE">
      <w:pPr>
        <w:autoSpaceDE w:val="0"/>
        <w:autoSpaceDN w:val="0"/>
        <w:adjustRightInd w:val="0"/>
        <w:spacing w:after="0" w:line="240" w:lineRule="auto"/>
        <w:rPr>
          <w:rFonts w:ascii="Arial" w:hAnsi="Arial" w:cs="Arial"/>
          <w:sz w:val="24"/>
          <w:szCs w:val="24"/>
        </w:rPr>
      </w:pPr>
    </w:p>
    <w:p w:rsidR="00BA2CBE" w:rsidRDefault="00BA2CBE" w:rsidP="00BA2CBE">
      <w:pPr>
        <w:autoSpaceDE w:val="0"/>
        <w:autoSpaceDN w:val="0"/>
        <w:adjustRightInd w:val="0"/>
        <w:spacing w:after="0" w:line="240" w:lineRule="auto"/>
        <w:rPr>
          <w:rFonts w:ascii="Arial" w:hAnsi="Arial" w:cs="Arial"/>
          <w:sz w:val="24"/>
          <w:szCs w:val="24"/>
        </w:rPr>
      </w:pPr>
    </w:p>
    <w:p w:rsidR="00937EEC" w:rsidRDefault="00937EEC" w:rsidP="00BA2CBE">
      <w:pPr>
        <w:autoSpaceDE w:val="0"/>
        <w:autoSpaceDN w:val="0"/>
        <w:adjustRightInd w:val="0"/>
        <w:spacing w:after="0" w:line="240" w:lineRule="auto"/>
        <w:rPr>
          <w:rFonts w:ascii="Arial" w:hAnsi="Arial" w:cs="Arial"/>
          <w:sz w:val="24"/>
          <w:szCs w:val="24"/>
        </w:rPr>
      </w:pPr>
    </w:p>
    <w:p w:rsidR="00937EEC" w:rsidRDefault="00937EEC" w:rsidP="00BA2CBE">
      <w:pPr>
        <w:autoSpaceDE w:val="0"/>
        <w:autoSpaceDN w:val="0"/>
        <w:adjustRightInd w:val="0"/>
        <w:spacing w:after="0" w:line="240" w:lineRule="auto"/>
        <w:rPr>
          <w:rFonts w:ascii="Arial" w:hAnsi="Arial" w:cs="Arial"/>
          <w:sz w:val="24"/>
          <w:szCs w:val="24"/>
        </w:rPr>
      </w:pPr>
    </w:p>
    <w:p w:rsidR="00937EEC" w:rsidRDefault="00937EEC" w:rsidP="00BA2CBE">
      <w:pPr>
        <w:autoSpaceDE w:val="0"/>
        <w:autoSpaceDN w:val="0"/>
        <w:adjustRightInd w:val="0"/>
        <w:spacing w:after="0" w:line="240" w:lineRule="auto"/>
        <w:rPr>
          <w:rFonts w:ascii="Arial" w:hAnsi="Arial" w:cs="Arial"/>
          <w:sz w:val="24"/>
          <w:szCs w:val="24"/>
        </w:rPr>
      </w:pPr>
    </w:p>
    <w:p w:rsidR="00937EEC" w:rsidRDefault="00937EEC" w:rsidP="00BA2CBE">
      <w:pPr>
        <w:autoSpaceDE w:val="0"/>
        <w:autoSpaceDN w:val="0"/>
        <w:adjustRightInd w:val="0"/>
        <w:spacing w:after="0" w:line="240" w:lineRule="auto"/>
        <w:rPr>
          <w:rFonts w:ascii="Arial" w:hAnsi="Arial" w:cs="Arial"/>
          <w:sz w:val="24"/>
          <w:szCs w:val="24"/>
        </w:rPr>
      </w:pPr>
    </w:p>
    <w:p w:rsidR="00937EEC" w:rsidRDefault="00937EEC" w:rsidP="00BA2CBE">
      <w:pPr>
        <w:autoSpaceDE w:val="0"/>
        <w:autoSpaceDN w:val="0"/>
        <w:adjustRightInd w:val="0"/>
        <w:spacing w:after="0" w:line="240" w:lineRule="auto"/>
        <w:rPr>
          <w:rFonts w:ascii="Arial" w:hAnsi="Arial" w:cs="Arial"/>
          <w:sz w:val="24"/>
          <w:szCs w:val="24"/>
        </w:rPr>
      </w:pPr>
    </w:p>
    <w:p w:rsidR="00937EEC" w:rsidRDefault="00937EEC" w:rsidP="00BA2CBE">
      <w:pPr>
        <w:autoSpaceDE w:val="0"/>
        <w:autoSpaceDN w:val="0"/>
        <w:adjustRightInd w:val="0"/>
        <w:spacing w:after="0" w:line="240" w:lineRule="auto"/>
        <w:rPr>
          <w:rFonts w:ascii="Arial" w:hAnsi="Arial" w:cs="Arial"/>
          <w:sz w:val="24"/>
          <w:szCs w:val="24"/>
        </w:rPr>
      </w:pPr>
    </w:p>
    <w:p w:rsidR="00937EEC" w:rsidRDefault="00937EEC" w:rsidP="00BA2CBE">
      <w:pPr>
        <w:autoSpaceDE w:val="0"/>
        <w:autoSpaceDN w:val="0"/>
        <w:adjustRightInd w:val="0"/>
        <w:spacing w:after="0" w:line="240" w:lineRule="auto"/>
        <w:rPr>
          <w:rFonts w:ascii="Arial" w:hAnsi="Arial" w:cs="Arial"/>
          <w:sz w:val="24"/>
          <w:szCs w:val="24"/>
        </w:rPr>
      </w:pPr>
    </w:p>
    <w:p w:rsidR="00937EEC" w:rsidRDefault="00937EEC" w:rsidP="00BA2CBE">
      <w:pPr>
        <w:autoSpaceDE w:val="0"/>
        <w:autoSpaceDN w:val="0"/>
        <w:adjustRightInd w:val="0"/>
        <w:spacing w:after="0" w:line="240" w:lineRule="auto"/>
        <w:rPr>
          <w:rFonts w:ascii="Arial" w:hAnsi="Arial" w:cs="Arial"/>
          <w:sz w:val="24"/>
          <w:szCs w:val="24"/>
        </w:rPr>
      </w:pPr>
    </w:p>
    <w:p w:rsidR="00937EEC" w:rsidRDefault="00937EEC" w:rsidP="00BA2CBE">
      <w:pPr>
        <w:autoSpaceDE w:val="0"/>
        <w:autoSpaceDN w:val="0"/>
        <w:adjustRightInd w:val="0"/>
        <w:spacing w:after="0" w:line="240" w:lineRule="auto"/>
        <w:rPr>
          <w:rFonts w:ascii="Arial" w:hAnsi="Arial" w:cs="Arial"/>
          <w:sz w:val="24"/>
          <w:szCs w:val="24"/>
        </w:rPr>
      </w:pPr>
    </w:p>
    <w:p w:rsidR="00937EEC" w:rsidRDefault="00937EEC" w:rsidP="00BA2CBE">
      <w:pPr>
        <w:autoSpaceDE w:val="0"/>
        <w:autoSpaceDN w:val="0"/>
        <w:adjustRightInd w:val="0"/>
        <w:spacing w:after="0" w:line="240" w:lineRule="auto"/>
        <w:rPr>
          <w:rFonts w:ascii="Arial" w:hAnsi="Arial" w:cs="Arial"/>
          <w:sz w:val="24"/>
          <w:szCs w:val="24"/>
        </w:rPr>
      </w:pPr>
    </w:p>
    <w:p w:rsidR="00937EEC" w:rsidRDefault="00937EEC" w:rsidP="00BA2CBE">
      <w:pPr>
        <w:autoSpaceDE w:val="0"/>
        <w:autoSpaceDN w:val="0"/>
        <w:adjustRightInd w:val="0"/>
        <w:spacing w:after="0" w:line="240" w:lineRule="auto"/>
        <w:rPr>
          <w:rFonts w:ascii="Arial" w:hAnsi="Arial" w:cs="Arial"/>
          <w:sz w:val="24"/>
          <w:szCs w:val="24"/>
        </w:rPr>
      </w:pPr>
    </w:p>
    <w:p w:rsidR="00937EEC" w:rsidRDefault="00937EEC" w:rsidP="00BA2CBE">
      <w:pPr>
        <w:autoSpaceDE w:val="0"/>
        <w:autoSpaceDN w:val="0"/>
        <w:adjustRightInd w:val="0"/>
        <w:spacing w:after="0" w:line="240" w:lineRule="auto"/>
        <w:rPr>
          <w:rFonts w:ascii="Arial" w:hAnsi="Arial" w:cs="Arial"/>
          <w:sz w:val="24"/>
          <w:szCs w:val="24"/>
        </w:rPr>
      </w:pPr>
    </w:p>
    <w:p w:rsidR="00937EEC" w:rsidRDefault="00937EEC" w:rsidP="00BA2CBE">
      <w:pPr>
        <w:autoSpaceDE w:val="0"/>
        <w:autoSpaceDN w:val="0"/>
        <w:adjustRightInd w:val="0"/>
        <w:spacing w:after="0" w:line="240" w:lineRule="auto"/>
        <w:rPr>
          <w:rFonts w:ascii="Arial" w:hAnsi="Arial" w:cs="Arial"/>
          <w:sz w:val="24"/>
          <w:szCs w:val="24"/>
        </w:rPr>
      </w:pPr>
    </w:p>
    <w:p w:rsidR="00937EEC" w:rsidRDefault="00937EEC" w:rsidP="00BA2CBE">
      <w:pPr>
        <w:autoSpaceDE w:val="0"/>
        <w:autoSpaceDN w:val="0"/>
        <w:adjustRightInd w:val="0"/>
        <w:spacing w:after="0" w:line="240" w:lineRule="auto"/>
        <w:rPr>
          <w:rFonts w:ascii="Arial" w:hAnsi="Arial" w:cs="Arial"/>
          <w:sz w:val="24"/>
          <w:szCs w:val="24"/>
        </w:rPr>
      </w:pPr>
    </w:p>
    <w:p w:rsidR="00937EEC" w:rsidRDefault="00937EEC" w:rsidP="00BA2CBE">
      <w:pPr>
        <w:autoSpaceDE w:val="0"/>
        <w:autoSpaceDN w:val="0"/>
        <w:adjustRightInd w:val="0"/>
        <w:spacing w:after="0" w:line="240" w:lineRule="auto"/>
        <w:rPr>
          <w:rFonts w:ascii="Arial" w:hAnsi="Arial" w:cs="Arial"/>
          <w:sz w:val="24"/>
          <w:szCs w:val="24"/>
        </w:rPr>
      </w:pPr>
    </w:p>
    <w:p w:rsidR="00937EEC" w:rsidRDefault="00937EEC" w:rsidP="00BA2CBE">
      <w:pPr>
        <w:autoSpaceDE w:val="0"/>
        <w:autoSpaceDN w:val="0"/>
        <w:adjustRightInd w:val="0"/>
        <w:spacing w:after="0" w:line="240" w:lineRule="auto"/>
        <w:rPr>
          <w:rFonts w:ascii="Arial" w:hAnsi="Arial" w:cs="Arial"/>
          <w:sz w:val="24"/>
          <w:szCs w:val="24"/>
        </w:rPr>
      </w:pPr>
    </w:p>
    <w:p w:rsidR="00937EEC" w:rsidRDefault="00937EEC" w:rsidP="00BA2CBE">
      <w:pPr>
        <w:autoSpaceDE w:val="0"/>
        <w:autoSpaceDN w:val="0"/>
        <w:adjustRightInd w:val="0"/>
        <w:spacing w:after="0" w:line="240" w:lineRule="auto"/>
        <w:rPr>
          <w:rFonts w:ascii="Arial" w:hAnsi="Arial" w:cs="Arial"/>
          <w:sz w:val="24"/>
          <w:szCs w:val="24"/>
        </w:rPr>
      </w:pPr>
    </w:p>
    <w:p w:rsidR="00937EEC" w:rsidRDefault="00937EEC" w:rsidP="00BA2CBE">
      <w:pPr>
        <w:autoSpaceDE w:val="0"/>
        <w:autoSpaceDN w:val="0"/>
        <w:adjustRightInd w:val="0"/>
        <w:spacing w:after="0" w:line="240" w:lineRule="auto"/>
        <w:rPr>
          <w:rFonts w:ascii="Arial" w:hAnsi="Arial" w:cs="Arial"/>
          <w:sz w:val="24"/>
          <w:szCs w:val="24"/>
        </w:rPr>
      </w:pPr>
    </w:p>
    <w:p w:rsidR="00937EEC" w:rsidRDefault="00937EEC" w:rsidP="00BA2CBE">
      <w:pPr>
        <w:autoSpaceDE w:val="0"/>
        <w:autoSpaceDN w:val="0"/>
        <w:adjustRightInd w:val="0"/>
        <w:spacing w:after="0" w:line="240" w:lineRule="auto"/>
        <w:rPr>
          <w:rFonts w:ascii="Arial" w:hAnsi="Arial" w:cs="Arial"/>
          <w:sz w:val="24"/>
          <w:szCs w:val="24"/>
        </w:rPr>
      </w:pPr>
    </w:p>
    <w:p w:rsidR="00937EEC" w:rsidRDefault="00937EEC" w:rsidP="00BA2CBE">
      <w:pPr>
        <w:autoSpaceDE w:val="0"/>
        <w:autoSpaceDN w:val="0"/>
        <w:adjustRightInd w:val="0"/>
        <w:spacing w:after="0" w:line="240" w:lineRule="auto"/>
        <w:rPr>
          <w:rFonts w:ascii="Arial" w:hAnsi="Arial" w:cs="Arial"/>
          <w:sz w:val="24"/>
          <w:szCs w:val="24"/>
        </w:rPr>
      </w:pPr>
    </w:p>
    <w:p w:rsidR="00937EEC" w:rsidRDefault="00937EEC" w:rsidP="00BA2CBE">
      <w:pPr>
        <w:autoSpaceDE w:val="0"/>
        <w:autoSpaceDN w:val="0"/>
        <w:adjustRightInd w:val="0"/>
        <w:spacing w:after="0" w:line="240" w:lineRule="auto"/>
        <w:rPr>
          <w:rFonts w:ascii="Arial" w:hAnsi="Arial" w:cs="Arial"/>
          <w:sz w:val="24"/>
          <w:szCs w:val="24"/>
        </w:rPr>
      </w:pPr>
    </w:p>
    <w:p w:rsidR="00937EEC" w:rsidRDefault="00937EEC" w:rsidP="00BA2CBE">
      <w:pPr>
        <w:autoSpaceDE w:val="0"/>
        <w:autoSpaceDN w:val="0"/>
        <w:adjustRightInd w:val="0"/>
        <w:spacing w:after="0" w:line="240" w:lineRule="auto"/>
        <w:rPr>
          <w:rFonts w:ascii="Arial" w:hAnsi="Arial" w:cs="Arial"/>
          <w:sz w:val="24"/>
          <w:szCs w:val="24"/>
        </w:rPr>
      </w:pPr>
    </w:p>
    <w:p w:rsidR="00937EEC" w:rsidRDefault="00937EEC" w:rsidP="00BA2CBE">
      <w:pPr>
        <w:autoSpaceDE w:val="0"/>
        <w:autoSpaceDN w:val="0"/>
        <w:adjustRightInd w:val="0"/>
        <w:spacing w:after="0" w:line="240" w:lineRule="auto"/>
        <w:rPr>
          <w:rFonts w:ascii="Arial" w:hAnsi="Arial" w:cs="Arial"/>
          <w:sz w:val="24"/>
          <w:szCs w:val="24"/>
        </w:rPr>
      </w:pPr>
    </w:p>
    <w:p w:rsidR="00937EEC" w:rsidRDefault="00937EEC" w:rsidP="00BA2CBE">
      <w:pPr>
        <w:autoSpaceDE w:val="0"/>
        <w:autoSpaceDN w:val="0"/>
        <w:adjustRightInd w:val="0"/>
        <w:spacing w:after="0" w:line="240" w:lineRule="auto"/>
        <w:rPr>
          <w:rFonts w:ascii="Arial" w:hAnsi="Arial" w:cs="Arial"/>
          <w:sz w:val="24"/>
          <w:szCs w:val="24"/>
        </w:rPr>
      </w:pPr>
    </w:p>
    <w:p w:rsidR="00937EEC" w:rsidRDefault="00937EEC" w:rsidP="00BA2CBE">
      <w:pPr>
        <w:autoSpaceDE w:val="0"/>
        <w:autoSpaceDN w:val="0"/>
        <w:adjustRightInd w:val="0"/>
        <w:spacing w:after="0" w:line="240" w:lineRule="auto"/>
        <w:rPr>
          <w:rFonts w:ascii="Arial" w:hAnsi="Arial" w:cs="Arial"/>
          <w:sz w:val="24"/>
          <w:szCs w:val="24"/>
        </w:rPr>
      </w:pPr>
    </w:p>
    <w:p w:rsidR="00937EEC" w:rsidRDefault="00937EEC" w:rsidP="00BA2CBE">
      <w:pPr>
        <w:autoSpaceDE w:val="0"/>
        <w:autoSpaceDN w:val="0"/>
        <w:adjustRightInd w:val="0"/>
        <w:spacing w:after="0" w:line="240" w:lineRule="auto"/>
        <w:rPr>
          <w:rFonts w:ascii="Arial" w:hAnsi="Arial" w:cs="Arial"/>
          <w:sz w:val="24"/>
          <w:szCs w:val="24"/>
        </w:rPr>
      </w:pPr>
    </w:p>
    <w:p w:rsidR="00937EEC" w:rsidRDefault="00937EEC" w:rsidP="00BA2CBE">
      <w:pPr>
        <w:autoSpaceDE w:val="0"/>
        <w:autoSpaceDN w:val="0"/>
        <w:adjustRightInd w:val="0"/>
        <w:spacing w:after="0" w:line="240" w:lineRule="auto"/>
        <w:rPr>
          <w:rFonts w:ascii="Arial" w:hAnsi="Arial" w:cs="Arial"/>
          <w:sz w:val="24"/>
          <w:szCs w:val="24"/>
        </w:rPr>
      </w:pPr>
    </w:p>
    <w:p w:rsidR="00937EEC" w:rsidRDefault="00937EEC" w:rsidP="00BA2CBE">
      <w:pPr>
        <w:autoSpaceDE w:val="0"/>
        <w:autoSpaceDN w:val="0"/>
        <w:adjustRightInd w:val="0"/>
        <w:spacing w:after="0" w:line="240" w:lineRule="auto"/>
        <w:rPr>
          <w:rFonts w:ascii="Arial" w:hAnsi="Arial" w:cs="Arial"/>
          <w:sz w:val="24"/>
          <w:szCs w:val="24"/>
        </w:rPr>
      </w:pPr>
    </w:p>
    <w:p w:rsidR="00937EEC" w:rsidRDefault="00937EEC" w:rsidP="00BA2CBE">
      <w:pPr>
        <w:autoSpaceDE w:val="0"/>
        <w:autoSpaceDN w:val="0"/>
        <w:adjustRightInd w:val="0"/>
        <w:spacing w:after="0" w:line="240" w:lineRule="auto"/>
        <w:rPr>
          <w:rFonts w:ascii="Arial" w:hAnsi="Arial" w:cs="Arial"/>
          <w:sz w:val="24"/>
          <w:szCs w:val="24"/>
        </w:rPr>
      </w:pPr>
    </w:p>
    <w:p w:rsidR="00937EEC" w:rsidRDefault="00937EEC" w:rsidP="00BA2CBE">
      <w:pPr>
        <w:autoSpaceDE w:val="0"/>
        <w:autoSpaceDN w:val="0"/>
        <w:adjustRightInd w:val="0"/>
        <w:spacing w:after="0" w:line="240" w:lineRule="auto"/>
        <w:rPr>
          <w:rFonts w:ascii="Arial" w:hAnsi="Arial" w:cs="Arial"/>
          <w:sz w:val="24"/>
          <w:szCs w:val="24"/>
        </w:rPr>
      </w:pPr>
    </w:p>
    <w:p w:rsidR="00937EEC" w:rsidRDefault="00937EEC" w:rsidP="00BA2CBE">
      <w:pPr>
        <w:autoSpaceDE w:val="0"/>
        <w:autoSpaceDN w:val="0"/>
        <w:adjustRightInd w:val="0"/>
        <w:spacing w:after="0" w:line="240" w:lineRule="auto"/>
        <w:rPr>
          <w:rFonts w:ascii="Arial" w:hAnsi="Arial" w:cs="Arial"/>
          <w:sz w:val="24"/>
          <w:szCs w:val="24"/>
        </w:rPr>
      </w:pPr>
    </w:p>
    <w:p w:rsidR="00937EEC" w:rsidRDefault="00937EEC" w:rsidP="00BA2CBE">
      <w:pPr>
        <w:autoSpaceDE w:val="0"/>
        <w:autoSpaceDN w:val="0"/>
        <w:adjustRightInd w:val="0"/>
        <w:spacing w:after="0" w:line="240" w:lineRule="auto"/>
        <w:rPr>
          <w:rFonts w:ascii="Arial" w:hAnsi="Arial" w:cs="Arial"/>
          <w:sz w:val="24"/>
          <w:szCs w:val="24"/>
        </w:rPr>
      </w:pPr>
    </w:p>
    <w:p w:rsidR="00937EEC" w:rsidRDefault="00937EEC" w:rsidP="00BA2CBE">
      <w:pPr>
        <w:autoSpaceDE w:val="0"/>
        <w:autoSpaceDN w:val="0"/>
        <w:adjustRightInd w:val="0"/>
        <w:spacing w:after="0" w:line="240" w:lineRule="auto"/>
        <w:rPr>
          <w:rFonts w:ascii="Arial" w:hAnsi="Arial" w:cs="Arial"/>
          <w:sz w:val="24"/>
          <w:szCs w:val="24"/>
        </w:rPr>
      </w:pPr>
    </w:p>
    <w:p w:rsidR="00937EEC" w:rsidRDefault="00937EEC" w:rsidP="00BA2CBE">
      <w:pPr>
        <w:autoSpaceDE w:val="0"/>
        <w:autoSpaceDN w:val="0"/>
        <w:adjustRightInd w:val="0"/>
        <w:spacing w:after="0" w:line="240" w:lineRule="auto"/>
        <w:rPr>
          <w:rFonts w:ascii="Arial" w:hAnsi="Arial" w:cs="Arial"/>
          <w:sz w:val="24"/>
          <w:szCs w:val="24"/>
        </w:rPr>
      </w:pPr>
    </w:p>
    <w:p w:rsidR="00937EEC" w:rsidRDefault="00937EEC" w:rsidP="00BA2CBE">
      <w:pPr>
        <w:autoSpaceDE w:val="0"/>
        <w:autoSpaceDN w:val="0"/>
        <w:adjustRightInd w:val="0"/>
        <w:spacing w:after="0" w:line="240" w:lineRule="auto"/>
        <w:rPr>
          <w:rFonts w:ascii="Arial" w:hAnsi="Arial" w:cs="Arial"/>
          <w:sz w:val="24"/>
          <w:szCs w:val="24"/>
        </w:rPr>
      </w:pPr>
    </w:p>
    <w:p w:rsidR="00937EEC" w:rsidRDefault="00937EEC" w:rsidP="00BA2CBE">
      <w:pPr>
        <w:autoSpaceDE w:val="0"/>
        <w:autoSpaceDN w:val="0"/>
        <w:adjustRightInd w:val="0"/>
        <w:spacing w:after="0" w:line="240" w:lineRule="auto"/>
        <w:rPr>
          <w:rFonts w:ascii="Arial" w:hAnsi="Arial" w:cs="Arial"/>
          <w:sz w:val="24"/>
          <w:szCs w:val="24"/>
        </w:rPr>
      </w:pPr>
    </w:p>
    <w:p w:rsidR="00937EEC" w:rsidRDefault="00937EEC" w:rsidP="00BA2CBE">
      <w:pPr>
        <w:autoSpaceDE w:val="0"/>
        <w:autoSpaceDN w:val="0"/>
        <w:adjustRightInd w:val="0"/>
        <w:spacing w:after="0" w:line="240" w:lineRule="auto"/>
        <w:rPr>
          <w:rFonts w:ascii="Arial" w:hAnsi="Arial" w:cs="Arial"/>
          <w:sz w:val="24"/>
          <w:szCs w:val="24"/>
        </w:rPr>
      </w:pPr>
    </w:p>
    <w:p w:rsidR="00937EEC" w:rsidRPr="00B60BA1" w:rsidRDefault="00937EEC" w:rsidP="00BA2CBE">
      <w:pPr>
        <w:autoSpaceDE w:val="0"/>
        <w:autoSpaceDN w:val="0"/>
        <w:adjustRightInd w:val="0"/>
        <w:spacing w:after="0" w:line="240" w:lineRule="auto"/>
        <w:rPr>
          <w:rFonts w:ascii="Arial" w:hAnsi="Arial" w:cs="Arial"/>
          <w:sz w:val="24"/>
          <w:szCs w:val="24"/>
        </w:rPr>
      </w:pPr>
    </w:p>
    <w:p w:rsidR="00BA2CBE" w:rsidRPr="00B60BA1" w:rsidRDefault="00BA2CBE" w:rsidP="00BA2CBE">
      <w:pPr>
        <w:autoSpaceDE w:val="0"/>
        <w:autoSpaceDN w:val="0"/>
        <w:adjustRightInd w:val="0"/>
        <w:spacing w:after="0" w:line="240" w:lineRule="auto"/>
        <w:rPr>
          <w:rFonts w:ascii="Arial" w:hAnsi="Arial" w:cs="Arial"/>
          <w:sz w:val="24"/>
          <w:szCs w:val="24"/>
        </w:rPr>
      </w:pPr>
    </w:p>
    <w:p w:rsidR="00BA2CBE" w:rsidRPr="00B60BA1" w:rsidRDefault="00BA2CBE" w:rsidP="00BA2CBE">
      <w:pPr>
        <w:autoSpaceDE w:val="0"/>
        <w:autoSpaceDN w:val="0"/>
        <w:adjustRightInd w:val="0"/>
        <w:spacing w:after="0" w:line="240" w:lineRule="auto"/>
        <w:jc w:val="right"/>
        <w:outlineLvl w:val="0"/>
        <w:rPr>
          <w:rFonts w:ascii="Arial" w:hAnsi="Arial" w:cs="Arial"/>
          <w:sz w:val="24"/>
          <w:szCs w:val="24"/>
        </w:rPr>
      </w:pPr>
      <w:r w:rsidRPr="00B60BA1">
        <w:rPr>
          <w:rFonts w:ascii="Arial" w:hAnsi="Arial" w:cs="Arial"/>
          <w:sz w:val="24"/>
          <w:szCs w:val="24"/>
        </w:rPr>
        <w:lastRenderedPageBreak/>
        <w:t xml:space="preserve">Приложение </w:t>
      </w:r>
      <w:r w:rsidR="00183FC5" w:rsidRPr="00B60BA1">
        <w:rPr>
          <w:rFonts w:ascii="Arial" w:hAnsi="Arial" w:cs="Arial"/>
          <w:sz w:val="24"/>
          <w:szCs w:val="24"/>
        </w:rPr>
        <w:t>№</w:t>
      </w:r>
      <w:r w:rsidRPr="00B60BA1">
        <w:rPr>
          <w:rFonts w:ascii="Arial" w:hAnsi="Arial" w:cs="Arial"/>
          <w:sz w:val="24"/>
          <w:szCs w:val="24"/>
        </w:rPr>
        <w:t xml:space="preserve"> 2</w:t>
      </w:r>
    </w:p>
    <w:p w:rsidR="00BA2CBE" w:rsidRPr="00B60BA1" w:rsidRDefault="00183FC5" w:rsidP="00183FC5">
      <w:pPr>
        <w:autoSpaceDE w:val="0"/>
        <w:autoSpaceDN w:val="0"/>
        <w:adjustRightInd w:val="0"/>
        <w:spacing w:after="0" w:line="240" w:lineRule="auto"/>
        <w:jc w:val="right"/>
        <w:rPr>
          <w:rFonts w:ascii="Arial" w:hAnsi="Arial" w:cs="Arial"/>
          <w:sz w:val="24"/>
          <w:szCs w:val="24"/>
        </w:rPr>
      </w:pPr>
      <w:r w:rsidRPr="00B60BA1">
        <w:rPr>
          <w:rFonts w:ascii="Arial" w:hAnsi="Arial" w:cs="Arial"/>
          <w:sz w:val="24"/>
          <w:szCs w:val="24"/>
        </w:rPr>
        <w:t>к административному регламенту</w:t>
      </w:r>
    </w:p>
    <w:p w:rsidR="00183FC5" w:rsidRPr="00B60BA1" w:rsidRDefault="00183FC5" w:rsidP="00183FC5">
      <w:pPr>
        <w:autoSpaceDE w:val="0"/>
        <w:autoSpaceDN w:val="0"/>
        <w:adjustRightInd w:val="0"/>
        <w:spacing w:after="0" w:line="240" w:lineRule="auto"/>
        <w:jc w:val="right"/>
        <w:rPr>
          <w:rFonts w:ascii="Arial" w:hAnsi="Arial" w:cs="Arial"/>
          <w:sz w:val="24"/>
          <w:szCs w:val="24"/>
        </w:rPr>
      </w:pPr>
    </w:p>
    <w:p w:rsidR="00183FC5" w:rsidRPr="00B60BA1" w:rsidRDefault="00183FC5" w:rsidP="00183FC5">
      <w:pPr>
        <w:autoSpaceDE w:val="0"/>
        <w:autoSpaceDN w:val="0"/>
        <w:adjustRightInd w:val="0"/>
        <w:spacing w:after="0" w:line="240" w:lineRule="auto"/>
        <w:jc w:val="right"/>
        <w:rPr>
          <w:rFonts w:ascii="Arial" w:hAnsi="Arial" w:cs="Arial"/>
          <w:sz w:val="24"/>
          <w:szCs w:val="24"/>
        </w:rPr>
      </w:pPr>
    </w:p>
    <w:p w:rsidR="009935EF" w:rsidRPr="00B60BA1" w:rsidRDefault="009935EF" w:rsidP="009935EF">
      <w:pPr>
        <w:pStyle w:val="ConsPlusNormal"/>
        <w:jc w:val="center"/>
        <w:rPr>
          <w:sz w:val="24"/>
          <w:szCs w:val="24"/>
        </w:rPr>
      </w:pPr>
      <w:bookmarkStart w:id="15" w:name="Par591"/>
      <w:bookmarkEnd w:id="15"/>
      <w:r w:rsidRPr="00B60BA1">
        <w:rPr>
          <w:sz w:val="24"/>
          <w:szCs w:val="24"/>
        </w:rPr>
        <w:t xml:space="preserve">БЛОК-СХЕМА </w:t>
      </w:r>
    </w:p>
    <w:p w:rsidR="009935EF" w:rsidRPr="00B60BA1" w:rsidRDefault="009935EF" w:rsidP="009935EF">
      <w:pPr>
        <w:pStyle w:val="ConsPlusNormal"/>
        <w:jc w:val="center"/>
        <w:rPr>
          <w:sz w:val="24"/>
          <w:szCs w:val="24"/>
        </w:rPr>
      </w:pPr>
      <w:r w:rsidRPr="00B60BA1">
        <w:rPr>
          <w:sz w:val="24"/>
          <w:szCs w:val="24"/>
        </w:rPr>
        <w:t>ПРЕДОСТАВЛЕНИЯ МУНИЦИПАЛЬНОЙ УСЛУГИ</w:t>
      </w:r>
    </w:p>
    <w:p w:rsidR="009935EF" w:rsidRPr="00B60BA1" w:rsidRDefault="009935EF" w:rsidP="009935EF">
      <w:pPr>
        <w:pStyle w:val="ConsPlusNormal"/>
        <w:jc w:val="center"/>
        <w:rPr>
          <w:sz w:val="24"/>
          <w:szCs w:val="24"/>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22"/>
      </w:tblGrid>
      <w:tr w:rsidR="009935EF" w:rsidRPr="00B60BA1" w:rsidTr="007F0157">
        <w:trPr>
          <w:trHeight w:val="570"/>
        </w:trPr>
        <w:tc>
          <w:tcPr>
            <w:tcW w:w="9255" w:type="dxa"/>
          </w:tcPr>
          <w:p w:rsidR="009935EF" w:rsidRPr="00B60BA1" w:rsidRDefault="009935EF" w:rsidP="007F0157">
            <w:pPr>
              <w:spacing w:after="0" w:line="240" w:lineRule="auto"/>
              <w:jc w:val="center"/>
              <w:rPr>
                <w:rFonts w:ascii="Arial" w:hAnsi="Arial" w:cs="Arial"/>
                <w:sz w:val="24"/>
                <w:szCs w:val="24"/>
              </w:rPr>
            </w:pPr>
            <w:r w:rsidRPr="00B60BA1">
              <w:rPr>
                <w:rFonts w:ascii="Arial" w:hAnsi="Arial" w:cs="Arial"/>
                <w:sz w:val="24"/>
                <w:szCs w:val="24"/>
              </w:rPr>
              <w:t>Прием и регистрация ходатайства и документов</w:t>
            </w:r>
          </w:p>
          <w:p w:rsidR="009935EF" w:rsidRPr="00B60BA1" w:rsidRDefault="009935EF" w:rsidP="007F0157">
            <w:pPr>
              <w:pStyle w:val="ConsPlusNormal"/>
              <w:jc w:val="center"/>
              <w:rPr>
                <w:sz w:val="24"/>
                <w:szCs w:val="24"/>
              </w:rPr>
            </w:pPr>
            <w:r w:rsidRPr="00B60BA1">
              <w:rPr>
                <w:sz w:val="24"/>
                <w:szCs w:val="24"/>
              </w:rPr>
              <w:t xml:space="preserve"> (в течение одного рабочего дня)</w:t>
            </w:r>
          </w:p>
          <w:p w:rsidR="009935EF" w:rsidRPr="00B60BA1" w:rsidRDefault="009935EF" w:rsidP="007F0157">
            <w:pPr>
              <w:pStyle w:val="ConsPlusNormal"/>
              <w:jc w:val="center"/>
              <w:rPr>
                <w:sz w:val="24"/>
                <w:szCs w:val="24"/>
              </w:rPr>
            </w:pPr>
          </w:p>
        </w:tc>
      </w:tr>
    </w:tbl>
    <w:p w:rsidR="009935EF" w:rsidRPr="00B60BA1" w:rsidRDefault="009935EF" w:rsidP="009935EF">
      <w:pPr>
        <w:pStyle w:val="a4"/>
        <w:ind w:firstLine="570"/>
        <w:rPr>
          <w:rFonts w:ascii="Arial" w:hAnsi="Arial" w:cs="Arial"/>
          <w:sz w:val="24"/>
        </w:rPr>
      </w:pPr>
    </w:p>
    <w:p w:rsidR="009935EF" w:rsidRPr="00B60BA1" w:rsidRDefault="009935EF" w:rsidP="009935EF">
      <w:pPr>
        <w:pStyle w:val="a4"/>
        <w:ind w:firstLine="570"/>
        <w:rPr>
          <w:rFonts w:ascii="Arial" w:hAnsi="Arial" w:cs="Arial"/>
          <w:sz w:val="24"/>
        </w:rPr>
      </w:pPr>
      <w:r w:rsidRPr="00B60BA1">
        <w:rPr>
          <w:rFonts w:ascii="Arial" w:hAnsi="Arial" w:cs="Arial"/>
          <w:noProof/>
          <w:sz w:val="24"/>
          <w:u w:val="none"/>
        </w:rPr>
        <mc:AlternateContent>
          <mc:Choice Requires="wps">
            <w:drawing>
              <wp:anchor distT="0" distB="0" distL="114300" distR="114300" simplePos="0" relativeHeight="251664384" behindDoc="0" locked="0" layoutInCell="1" allowOverlap="1" wp14:anchorId="5CB8E292" wp14:editId="3BD8EBE2">
                <wp:simplePos x="0" y="0"/>
                <wp:positionH relativeFrom="column">
                  <wp:posOffset>1172210</wp:posOffset>
                </wp:positionH>
                <wp:positionV relativeFrom="paragraph">
                  <wp:posOffset>3810</wp:posOffset>
                </wp:positionV>
                <wp:extent cx="347345" cy="635"/>
                <wp:effectExtent l="59055" t="0" r="92710" b="54610"/>
                <wp:wrapNone/>
                <wp:docPr id="1" name="Соединительная линия уступом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7345" cy="635"/>
                        </a:xfrm>
                        <a:prstGeom prst="bentConnector3">
                          <a:avLst>
                            <a:gd name="adj1" fmla="val 60876"/>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CB7E40"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 o:spid="_x0000_s1026" type="#_x0000_t34" style="position:absolute;margin-left:92.3pt;margin-top:.3pt;width:27.35pt;height:.05pt;rotation:9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" adj="13149">
                <v:stroke endarrow="block"/>
              </v:shape>
            </w:pict>
          </mc:Fallback>
        </mc:AlternateContent>
      </w:r>
      <w:r w:rsidRPr="00B60BA1">
        <w:rPr>
          <w:rFonts w:ascii="Arial" w:hAnsi="Arial" w:cs="Arial"/>
          <w:noProof/>
          <w:sz w:val="24"/>
          <w:u w:val="none"/>
        </w:rPr>
        <mc:AlternateContent>
          <mc:Choice Requires="wps">
            <w:drawing>
              <wp:anchor distT="0" distB="0" distL="114300" distR="114300" simplePos="0" relativeHeight="251661312" behindDoc="0" locked="0" layoutInCell="1" allowOverlap="1" wp14:anchorId="0BDE05B6" wp14:editId="5F8DCAF7">
                <wp:simplePos x="0" y="0"/>
                <wp:positionH relativeFrom="column">
                  <wp:posOffset>4201159</wp:posOffset>
                </wp:positionH>
                <wp:positionV relativeFrom="paragraph">
                  <wp:posOffset>3810</wp:posOffset>
                </wp:positionV>
                <wp:extent cx="347345" cy="635"/>
                <wp:effectExtent l="59055" t="0" r="92710" b="54610"/>
                <wp:wrapNone/>
                <wp:docPr id="9" name="Соединительная линия уступом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347345" cy="635"/>
                        </a:xfrm>
                        <a:prstGeom prst="bentConnector3">
                          <a:avLst>
                            <a:gd name="adj1" fmla="val 7184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D92603" id="Соединительная линия уступом 9" o:spid="_x0000_s1026" type="#_x0000_t34" style="position:absolute;margin-left:330.8pt;margin-top:.3pt;width:27.35pt;height:.05pt;rotation:9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" adj="15519">
                <v:stroke endarrow="block"/>
              </v:shape>
            </w:pict>
          </mc:Fallback>
        </mc:AlternateContent>
      </w:r>
    </w:p>
    <w:tbl>
      <w:tblPr>
        <w:tblW w:w="0" w:type="auto"/>
        <w:tblInd w:w="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7"/>
        <w:gridCol w:w="580"/>
        <w:gridCol w:w="4924"/>
      </w:tblGrid>
      <w:tr w:rsidR="009935EF" w:rsidRPr="00B60BA1" w:rsidTr="007F0157">
        <w:trPr>
          <w:trHeight w:val="465"/>
        </w:trPr>
        <w:tc>
          <w:tcPr>
            <w:tcW w:w="3570" w:type="dxa"/>
            <w:shd w:val="clear" w:color="auto" w:fill="auto"/>
          </w:tcPr>
          <w:p w:rsidR="009935EF" w:rsidRPr="00B60BA1" w:rsidRDefault="009935EF" w:rsidP="009935EF">
            <w:pPr>
              <w:spacing w:after="1" w:line="220" w:lineRule="atLeast"/>
              <w:jc w:val="center"/>
              <w:rPr>
                <w:rFonts w:ascii="Arial" w:hAnsi="Arial" w:cs="Arial"/>
                <w:sz w:val="24"/>
                <w:szCs w:val="24"/>
              </w:rPr>
            </w:pPr>
            <w:r w:rsidRPr="00B60BA1">
              <w:rPr>
                <w:rFonts w:ascii="Arial" w:hAnsi="Arial" w:cs="Arial"/>
                <w:sz w:val="24"/>
                <w:szCs w:val="24"/>
              </w:rPr>
              <w:t xml:space="preserve">Возврат ходатайства, не подлежащего рассмотрению по основаниям, установленным </w:t>
            </w:r>
            <w:hyperlink w:anchor="P188" w:history="1">
              <w:r w:rsidRPr="00B60BA1">
                <w:rPr>
                  <w:rFonts w:ascii="Arial" w:hAnsi="Arial" w:cs="Arial"/>
                  <w:sz w:val="24"/>
                  <w:szCs w:val="24"/>
                </w:rPr>
                <w:t>пунктом 36</w:t>
              </w:r>
            </w:hyperlink>
            <w:r w:rsidRPr="00B60BA1">
              <w:rPr>
                <w:rFonts w:ascii="Arial" w:hAnsi="Arial" w:cs="Arial"/>
                <w:sz w:val="24"/>
                <w:szCs w:val="24"/>
              </w:rPr>
              <w:t xml:space="preserve"> настоящего административного регламента с указанием причин, послуживших основанием для отказа в принятии ходатайства для рассмотрения</w:t>
            </w:r>
          </w:p>
          <w:p w:rsidR="009935EF" w:rsidRPr="00B60BA1" w:rsidRDefault="009935EF" w:rsidP="009935EF">
            <w:pPr>
              <w:spacing w:after="1" w:line="220" w:lineRule="atLeast"/>
              <w:jc w:val="center"/>
              <w:rPr>
                <w:rFonts w:ascii="Arial" w:hAnsi="Arial" w:cs="Arial"/>
                <w:sz w:val="24"/>
                <w:szCs w:val="24"/>
              </w:rPr>
            </w:pPr>
            <w:r w:rsidRPr="00B60BA1">
              <w:rPr>
                <w:rFonts w:ascii="Arial" w:hAnsi="Arial" w:cs="Arial"/>
                <w:sz w:val="24"/>
                <w:szCs w:val="24"/>
              </w:rPr>
              <w:t>(в течение 30 календарных дней со дня поступления ходатайства)</w:t>
            </w:r>
          </w:p>
        </w:tc>
        <w:tc>
          <w:tcPr>
            <w:tcW w:w="600" w:type="dxa"/>
            <w:tcBorders>
              <w:top w:val="single" w:sz="4" w:space="0" w:color="auto"/>
              <w:bottom w:val="nil"/>
            </w:tcBorders>
            <w:shd w:val="clear" w:color="auto" w:fill="auto"/>
          </w:tcPr>
          <w:p w:rsidR="009935EF" w:rsidRPr="00B60BA1" w:rsidRDefault="009935EF" w:rsidP="007F0157">
            <w:pPr>
              <w:pStyle w:val="a4"/>
              <w:ind w:firstLine="34"/>
              <w:rPr>
                <w:rFonts w:ascii="Arial" w:hAnsi="Arial" w:cs="Arial"/>
                <w:sz w:val="24"/>
                <w:u w:val="none"/>
                <w:lang w:eastAsia="en-US"/>
              </w:rPr>
            </w:pPr>
          </w:p>
        </w:tc>
        <w:tc>
          <w:tcPr>
            <w:tcW w:w="5067" w:type="dxa"/>
            <w:tcBorders>
              <w:top w:val="single" w:sz="4" w:space="0" w:color="auto"/>
              <w:left w:val="single" w:sz="4" w:space="0" w:color="auto"/>
              <w:bottom w:val="single" w:sz="4" w:space="0" w:color="auto"/>
              <w:right w:val="single" w:sz="4" w:space="0" w:color="auto"/>
            </w:tcBorders>
            <w:hideMark/>
          </w:tcPr>
          <w:p w:rsidR="009935EF" w:rsidRPr="00B60BA1" w:rsidRDefault="009935EF" w:rsidP="007F0157">
            <w:pPr>
              <w:pStyle w:val="a4"/>
              <w:ind w:firstLine="34"/>
              <w:rPr>
                <w:rFonts w:ascii="Arial" w:hAnsi="Arial" w:cs="Arial"/>
                <w:sz w:val="24"/>
                <w:u w:val="none"/>
                <w:lang w:eastAsia="en-US"/>
              </w:rPr>
            </w:pPr>
            <w:r w:rsidRPr="00B60BA1">
              <w:rPr>
                <w:rFonts w:ascii="Arial" w:hAnsi="Arial" w:cs="Arial"/>
                <w:sz w:val="24"/>
                <w:u w:val="none"/>
                <w:lang w:eastAsia="en-US"/>
              </w:rPr>
              <w:t xml:space="preserve">Формирование и направление межведомственных запросов в органы, </w:t>
            </w:r>
          </w:p>
          <w:p w:rsidR="009935EF" w:rsidRPr="00B60BA1" w:rsidRDefault="009935EF" w:rsidP="007F0157">
            <w:pPr>
              <w:pStyle w:val="a4"/>
              <w:ind w:firstLine="34"/>
              <w:rPr>
                <w:rFonts w:ascii="Arial" w:hAnsi="Arial" w:cs="Arial"/>
                <w:sz w:val="24"/>
                <w:u w:val="none"/>
                <w:lang w:eastAsia="en-US"/>
              </w:rPr>
            </w:pPr>
            <w:r w:rsidRPr="00B60BA1">
              <w:rPr>
                <w:rFonts w:ascii="Arial" w:hAnsi="Arial" w:cs="Arial"/>
                <w:sz w:val="24"/>
                <w:u w:val="none"/>
                <w:lang w:eastAsia="en-US"/>
              </w:rPr>
              <w:t>участвующие в предоставлении муниципальной услуги</w:t>
            </w:r>
          </w:p>
          <w:p w:rsidR="009935EF" w:rsidRPr="00B60BA1" w:rsidRDefault="009935EF" w:rsidP="00D67BB9">
            <w:pPr>
              <w:pStyle w:val="a4"/>
              <w:ind w:firstLine="34"/>
              <w:rPr>
                <w:rFonts w:ascii="Arial" w:hAnsi="Arial" w:cs="Arial"/>
                <w:sz w:val="24"/>
                <w:u w:val="none"/>
                <w:lang w:eastAsia="en-US"/>
              </w:rPr>
            </w:pPr>
            <w:r w:rsidRPr="00B60BA1">
              <w:rPr>
                <w:rFonts w:ascii="Arial" w:hAnsi="Arial" w:cs="Arial"/>
                <w:sz w:val="24"/>
                <w:u w:val="none"/>
                <w:lang w:eastAsia="en-US"/>
              </w:rPr>
              <w:t xml:space="preserve">(в течение 3 рабочих дней со дня регистрации </w:t>
            </w:r>
            <w:r w:rsidR="00D67BB9" w:rsidRPr="00B60BA1">
              <w:rPr>
                <w:rFonts w:ascii="Arial" w:hAnsi="Arial" w:cs="Arial"/>
                <w:sz w:val="24"/>
                <w:u w:val="none"/>
                <w:lang w:eastAsia="en-US"/>
              </w:rPr>
              <w:t>ходатайства</w:t>
            </w:r>
            <w:r w:rsidRPr="00B60BA1">
              <w:rPr>
                <w:rFonts w:ascii="Arial" w:hAnsi="Arial" w:cs="Arial"/>
                <w:sz w:val="24"/>
                <w:u w:val="none"/>
                <w:lang w:eastAsia="en-US"/>
              </w:rPr>
              <w:t xml:space="preserve"> в уполномоченном органе)</w:t>
            </w:r>
          </w:p>
        </w:tc>
      </w:tr>
    </w:tbl>
    <w:p w:rsidR="009935EF" w:rsidRPr="00B60BA1" w:rsidRDefault="009935EF" w:rsidP="009935EF">
      <w:pPr>
        <w:pStyle w:val="ConsPlusNormal"/>
        <w:ind w:firstLine="540"/>
        <w:jc w:val="both"/>
        <w:rPr>
          <w:sz w:val="24"/>
          <w:szCs w:val="24"/>
        </w:rPr>
      </w:pPr>
      <w:r w:rsidRPr="00B60BA1">
        <w:rPr>
          <w:noProof/>
          <w:sz w:val="24"/>
          <w:szCs w:val="24"/>
          <w:lang w:eastAsia="ru-RU"/>
        </w:rPr>
        <mc:AlternateContent>
          <mc:Choice Requires="wps">
            <w:drawing>
              <wp:anchor distT="0" distB="0" distL="114300" distR="114300" simplePos="0" relativeHeight="251662336" behindDoc="0" locked="0" layoutInCell="1" allowOverlap="1" wp14:anchorId="39A90A1C" wp14:editId="24F5A5C5">
                <wp:simplePos x="0" y="0"/>
                <wp:positionH relativeFrom="column">
                  <wp:posOffset>4474211</wp:posOffset>
                </wp:positionH>
                <wp:positionV relativeFrom="paragraph">
                  <wp:posOffset>67945</wp:posOffset>
                </wp:positionV>
                <wp:extent cx="635" cy="438150"/>
                <wp:effectExtent l="76200" t="0" r="75565"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881891" id="_x0000_t32" coordsize="21600,21600" o:spt="32" o:oned="t" path="m,l21600,21600e" filled="f">
                <v:path arrowok="t" fillok="f" o:connecttype="none"/>
                <o:lock v:ext="edit" shapetype="t"/>
              </v:shapetype>
              <v:shape id="Прямая со стрелкой 3" o:spid="_x0000_s1026" type="#_x0000_t32" style="position:absolute;margin-left:352.3pt;margin-top:5.35pt;width:.05pt;height:34.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">
                <v:stroke endarrow="block"/>
              </v:shape>
            </w:pict>
          </mc:Fallback>
        </mc:AlternateContent>
      </w:r>
    </w:p>
    <w:p w:rsidR="009935EF" w:rsidRPr="00B60BA1" w:rsidRDefault="009935EF" w:rsidP="009935EF">
      <w:pPr>
        <w:pStyle w:val="ConsPlusNormal"/>
        <w:ind w:firstLine="540"/>
        <w:jc w:val="both"/>
        <w:rPr>
          <w:sz w:val="24"/>
          <w:szCs w:val="24"/>
        </w:rPr>
      </w:pPr>
    </w:p>
    <w:p w:rsidR="009935EF" w:rsidRPr="00B60BA1" w:rsidRDefault="009935EF" w:rsidP="009935EF">
      <w:pPr>
        <w:pStyle w:val="ConsPlusNormal"/>
        <w:tabs>
          <w:tab w:val="left" w:pos="3345"/>
        </w:tabs>
        <w:ind w:firstLine="540"/>
        <w:jc w:val="both"/>
        <w:rPr>
          <w:sz w:val="24"/>
          <w:szCs w:val="24"/>
        </w:rPr>
      </w:pPr>
      <w:r w:rsidRPr="00B60BA1">
        <w:rPr>
          <w:sz w:val="24"/>
          <w:szCs w:val="24"/>
        </w:rPr>
        <w:tab/>
      </w: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1"/>
      </w:tblGrid>
      <w:tr w:rsidR="009935EF" w:rsidRPr="00B60BA1" w:rsidTr="007F0157">
        <w:trPr>
          <w:trHeight w:val="765"/>
        </w:trPr>
        <w:tc>
          <w:tcPr>
            <w:tcW w:w="5067" w:type="dxa"/>
            <w:tcBorders>
              <w:top w:val="single" w:sz="4" w:space="0" w:color="auto"/>
              <w:left w:val="single" w:sz="4" w:space="0" w:color="auto"/>
              <w:bottom w:val="single" w:sz="4" w:space="0" w:color="auto"/>
              <w:right w:val="single" w:sz="4" w:space="0" w:color="auto"/>
            </w:tcBorders>
            <w:hideMark/>
          </w:tcPr>
          <w:p w:rsidR="00C50889" w:rsidRPr="00B60BA1" w:rsidRDefault="00C50889" w:rsidP="00C50889">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 xml:space="preserve">Принятие решения о переводе земельных участков из одной категории в </w:t>
            </w:r>
            <w:r w:rsidR="00E104F6" w:rsidRPr="00B60BA1">
              <w:rPr>
                <w:rFonts w:ascii="Arial" w:hAnsi="Arial" w:cs="Arial"/>
                <w:sz w:val="24"/>
                <w:szCs w:val="24"/>
              </w:rPr>
              <w:t>другую или</w:t>
            </w:r>
            <w:r w:rsidRPr="00B60BA1">
              <w:rPr>
                <w:rFonts w:ascii="Arial" w:hAnsi="Arial" w:cs="Arial"/>
                <w:sz w:val="24"/>
                <w:szCs w:val="24"/>
              </w:rPr>
              <w:t xml:space="preserve"> принятие отказа в переводе земельных участков из одной категории в другую</w:t>
            </w:r>
          </w:p>
          <w:p w:rsidR="009935EF" w:rsidRPr="00B60BA1" w:rsidRDefault="00C50889" w:rsidP="007F0157">
            <w:pPr>
              <w:spacing w:after="1" w:line="220" w:lineRule="atLeast"/>
              <w:ind w:firstLine="33"/>
              <w:jc w:val="center"/>
              <w:rPr>
                <w:rFonts w:ascii="Arial" w:hAnsi="Arial" w:cs="Arial"/>
                <w:sz w:val="24"/>
                <w:szCs w:val="24"/>
              </w:rPr>
            </w:pPr>
            <w:r w:rsidRPr="00B60BA1">
              <w:rPr>
                <w:rFonts w:ascii="Arial" w:hAnsi="Arial" w:cs="Arial"/>
                <w:sz w:val="24"/>
                <w:szCs w:val="24"/>
              </w:rPr>
              <w:t>(в течение двух месяцев со дня поступления ходатайства)</w:t>
            </w:r>
          </w:p>
        </w:tc>
      </w:tr>
    </w:tbl>
    <w:p w:rsidR="009935EF" w:rsidRPr="00B60BA1" w:rsidRDefault="009935EF" w:rsidP="009935EF">
      <w:pPr>
        <w:pStyle w:val="ConsPlusNormal"/>
        <w:ind w:firstLine="540"/>
        <w:jc w:val="both"/>
        <w:rPr>
          <w:sz w:val="24"/>
          <w:szCs w:val="24"/>
        </w:rPr>
      </w:pPr>
      <w:r w:rsidRPr="00B60BA1">
        <w:rPr>
          <w:noProof/>
          <w:sz w:val="24"/>
          <w:szCs w:val="24"/>
          <w:lang w:eastAsia="ru-RU"/>
        </w:rPr>
        <mc:AlternateContent>
          <mc:Choice Requires="wps">
            <w:drawing>
              <wp:anchor distT="0" distB="0" distL="114300" distR="114300" simplePos="0" relativeHeight="251663360" behindDoc="0" locked="0" layoutInCell="1" allowOverlap="1" wp14:anchorId="752EEA7A" wp14:editId="23E64175">
                <wp:simplePos x="0" y="0"/>
                <wp:positionH relativeFrom="column">
                  <wp:posOffset>4484371</wp:posOffset>
                </wp:positionH>
                <wp:positionV relativeFrom="paragraph">
                  <wp:posOffset>45720</wp:posOffset>
                </wp:positionV>
                <wp:extent cx="635" cy="438150"/>
                <wp:effectExtent l="76200" t="0" r="75565"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CB980" id="Прямая со стрелкой 2" o:spid="_x0000_s1026" type="#_x0000_t32" style="position:absolute;margin-left:353.1pt;margin-top:3.6pt;width:.05pt;height:34.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">
                <v:stroke endarrow="block"/>
              </v:shape>
            </w:pict>
          </mc:Fallback>
        </mc:AlternateContent>
      </w:r>
    </w:p>
    <w:p w:rsidR="009935EF" w:rsidRPr="00B60BA1" w:rsidRDefault="009935EF" w:rsidP="009935EF">
      <w:pPr>
        <w:pStyle w:val="ConsPlusNormal"/>
        <w:ind w:firstLine="540"/>
        <w:jc w:val="both"/>
        <w:rPr>
          <w:sz w:val="24"/>
          <w:szCs w:val="24"/>
        </w:rPr>
      </w:pPr>
    </w:p>
    <w:p w:rsidR="009935EF" w:rsidRPr="00B60BA1" w:rsidRDefault="009935EF" w:rsidP="009935EF">
      <w:pPr>
        <w:pStyle w:val="ConsPlusNormal"/>
        <w:ind w:firstLine="540"/>
        <w:jc w:val="both"/>
        <w:rPr>
          <w:sz w:val="24"/>
          <w:szCs w:val="24"/>
        </w:rPr>
      </w:pP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1"/>
      </w:tblGrid>
      <w:tr w:rsidR="009935EF" w:rsidRPr="00B60BA1" w:rsidTr="007F0157">
        <w:trPr>
          <w:trHeight w:val="780"/>
        </w:trPr>
        <w:tc>
          <w:tcPr>
            <w:tcW w:w="5067" w:type="dxa"/>
            <w:tcBorders>
              <w:top w:val="single" w:sz="4" w:space="0" w:color="auto"/>
              <w:left w:val="single" w:sz="4" w:space="0" w:color="auto"/>
              <w:bottom w:val="single" w:sz="4" w:space="0" w:color="auto"/>
              <w:right w:val="single" w:sz="4" w:space="0" w:color="auto"/>
            </w:tcBorders>
            <w:hideMark/>
          </w:tcPr>
          <w:p w:rsidR="00D67BB9" w:rsidRPr="00B60BA1" w:rsidRDefault="00D67BB9" w:rsidP="00D67BB9">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 xml:space="preserve">Выдача (направление) решения о переводе или об отказе в переводе земельного участка из одной категории в другую </w:t>
            </w:r>
          </w:p>
          <w:p w:rsidR="009935EF" w:rsidRPr="00B60BA1" w:rsidRDefault="00D67BB9" w:rsidP="00D67BB9">
            <w:pPr>
              <w:autoSpaceDE w:val="0"/>
              <w:autoSpaceDN w:val="0"/>
              <w:adjustRightInd w:val="0"/>
              <w:spacing w:after="0" w:line="240" w:lineRule="auto"/>
              <w:jc w:val="center"/>
              <w:rPr>
                <w:rFonts w:ascii="Arial" w:hAnsi="Arial" w:cs="Arial"/>
                <w:sz w:val="24"/>
                <w:szCs w:val="24"/>
              </w:rPr>
            </w:pPr>
            <w:r w:rsidRPr="00B60BA1">
              <w:rPr>
                <w:rFonts w:ascii="Arial" w:hAnsi="Arial" w:cs="Arial"/>
                <w:sz w:val="24"/>
                <w:szCs w:val="24"/>
              </w:rPr>
              <w:t>(в течение 14 календарных дней со дня принятия соответствующего решения)</w:t>
            </w:r>
          </w:p>
        </w:tc>
      </w:tr>
    </w:tbl>
    <w:p w:rsidR="009935EF" w:rsidRPr="00B60BA1" w:rsidRDefault="009935EF" w:rsidP="00C839BC">
      <w:pPr>
        <w:autoSpaceDE w:val="0"/>
        <w:autoSpaceDN w:val="0"/>
        <w:adjustRightInd w:val="0"/>
        <w:spacing w:after="0" w:line="240" w:lineRule="auto"/>
        <w:rPr>
          <w:rFonts w:ascii="Arial" w:hAnsi="Arial" w:cs="Arial"/>
          <w:sz w:val="24"/>
          <w:szCs w:val="24"/>
        </w:rPr>
      </w:pPr>
    </w:p>
    <w:sectPr w:rsidR="009935EF" w:rsidRPr="00B60BA1" w:rsidSect="00F57252">
      <w:pgSz w:w="11905" w:h="16838"/>
      <w:pgMar w:top="1134" w:right="850" w:bottom="1134" w:left="1701"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756" w:rsidRDefault="00F87756" w:rsidP="00040708">
      <w:pPr>
        <w:spacing w:after="0" w:line="240" w:lineRule="auto"/>
      </w:pPr>
      <w:r>
        <w:separator/>
      </w:r>
    </w:p>
  </w:endnote>
  <w:endnote w:type="continuationSeparator" w:id="0">
    <w:p w:rsidR="00F87756" w:rsidRDefault="00F87756" w:rsidP="0004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756" w:rsidRDefault="00F87756" w:rsidP="00040708">
      <w:pPr>
        <w:spacing w:after="0" w:line="240" w:lineRule="auto"/>
      </w:pPr>
      <w:r>
        <w:separator/>
      </w:r>
    </w:p>
  </w:footnote>
  <w:footnote w:type="continuationSeparator" w:id="0">
    <w:p w:rsidR="00F87756" w:rsidRDefault="00F87756" w:rsidP="00040708">
      <w:pPr>
        <w:spacing w:after="0" w:line="240" w:lineRule="auto"/>
      </w:pPr>
      <w:r>
        <w:continuationSeparator/>
      </w:r>
    </w:p>
  </w:footnote>
  <w:footnote w:id="1">
    <w:p w:rsidR="00040708" w:rsidRPr="00472DD9" w:rsidRDefault="00040708" w:rsidP="00040708">
      <w:pPr>
        <w:pStyle w:val="a6"/>
        <w:rPr>
          <w:rFonts w:ascii="Times New Roman" w:hAnsi="Times New Roman"/>
        </w:rPr>
      </w:pPr>
      <w:r>
        <w:rPr>
          <w:rStyle w:val="a8"/>
        </w:rPr>
        <w:footnoteRef/>
      </w:r>
      <w:r>
        <w:t xml:space="preserve"> </w:t>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BE9"/>
    <w:rsid w:val="000243F4"/>
    <w:rsid w:val="00040708"/>
    <w:rsid w:val="00066F3F"/>
    <w:rsid w:val="000C41B8"/>
    <w:rsid w:val="000E1050"/>
    <w:rsid w:val="000F6900"/>
    <w:rsid w:val="0010673D"/>
    <w:rsid w:val="00124FDF"/>
    <w:rsid w:val="0012506B"/>
    <w:rsid w:val="00170180"/>
    <w:rsid w:val="00173794"/>
    <w:rsid w:val="00183FC5"/>
    <w:rsid w:val="001A6A20"/>
    <w:rsid w:val="001C324B"/>
    <w:rsid w:val="001C47DF"/>
    <w:rsid w:val="001E5EAC"/>
    <w:rsid w:val="001F1391"/>
    <w:rsid w:val="00291E78"/>
    <w:rsid w:val="002D1C4B"/>
    <w:rsid w:val="002D519C"/>
    <w:rsid w:val="002D6BF6"/>
    <w:rsid w:val="003256A0"/>
    <w:rsid w:val="003374BD"/>
    <w:rsid w:val="00371476"/>
    <w:rsid w:val="00382B63"/>
    <w:rsid w:val="00387607"/>
    <w:rsid w:val="003A5EC0"/>
    <w:rsid w:val="003D019B"/>
    <w:rsid w:val="003E469B"/>
    <w:rsid w:val="004062A6"/>
    <w:rsid w:val="004505D9"/>
    <w:rsid w:val="00467B0E"/>
    <w:rsid w:val="004752E3"/>
    <w:rsid w:val="004817AE"/>
    <w:rsid w:val="004C13FB"/>
    <w:rsid w:val="004D6061"/>
    <w:rsid w:val="004F68EE"/>
    <w:rsid w:val="00520FC6"/>
    <w:rsid w:val="005B2D89"/>
    <w:rsid w:val="005B735A"/>
    <w:rsid w:val="005D6AF4"/>
    <w:rsid w:val="005E7251"/>
    <w:rsid w:val="00654C31"/>
    <w:rsid w:val="006676F3"/>
    <w:rsid w:val="006A0387"/>
    <w:rsid w:val="006E25A6"/>
    <w:rsid w:val="0071312E"/>
    <w:rsid w:val="00713635"/>
    <w:rsid w:val="00771097"/>
    <w:rsid w:val="007727CE"/>
    <w:rsid w:val="007934D2"/>
    <w:rsid w:val="007A3EF9"/>
    <w:rsid w:val="007D3A08"/>
    <w:rsid w:val="007F0157"/>
    <w:rsid w:val="00885AA5"/>
    <w:rsid w:val="008B1818"/>
    <w:rsid w:val="008D2F05"/>
    <w:rsid w:val="009013A0"/>
    <w:rsid w:val="009336B0"/>
    <w:rsid w:val="00937EEC"/>
    <w:rsid w:val="009548C2"/>
    <w:rsid w:val="009935EF"/>
    <w:rsid w:val="009A2709"/>
    <w:rsid w:val="009D5B73"/>
    <w:rsid w:val="009D69A9"/>
    <w:rsid w:val="009E14FE"/>
    <w:rsid w:val="00A70A16"/>
    <w:rsid w:val="00A94760"/>
    <w:rsid w:val="00AA4B66"/>
    <w:rsid w:val="00AB3372"/>
    <w:rsid w:val="00AF6666"/>
    <w:rsid w:val="00B110B4"/>
    <w:rsid w:val="00B26A59"/>
    <w:rsid w:val="00B439C5"/>
    <w:rsid w:val="00B60BA1"/>
    <w:rsid w:val="00B97FB0"/>
    <w:rsid w:val="00BA2CBE"/>
    <w:rsid w:val="00BD1E35"/>
    <w:rsid w:val="00BD5BEA"/>
    <w:rsid w:val="00BE04B7"/>
    <w:rsid w:val="00BE797E"/>
    <w:rsid w:val="00C04979"/>
    <w:rsid w:val="00C40B99"/>
    <w:rsid w:val="00C50889"/>
    <w:rsid w:val="00C535DB"/>
    <w:rsid w:val="00C839BC"/>
    <w:rsid w:val="00CA1A4F"/>
    <w:rsid w:val="00D67BB9"/>
    <w:rsid w:val="00D74BE9"/>
    <w:rsid w:val="00D94BB1"/>
    <w:rsid w:val="00DE362E"/>
    <w:rsid w:val="00E03CC6"/>
    <w:rsid w:val="00E104F6"/>
    <w:rsid w:val="00E151B0"/>
    <w:rsid w:val="00E35242"/>
    <w:rsid w:val="00E67D61"/>
    <w:rsid w:val="00EF4C89"/>
    <w:rsid w:val="00F017AD"/>
    <w:rsid w:val="00F11D5F"/>
    <w:rsid w:val="00F139E2"/>
    <w:rsid w:val="00F17998"/>
    <w:rsid w:val="00F55EC3"/>
    <w:rsid w:val="00F57252"/>
    <w:rsid w:val="00F572CF"/>
    <w:rsid w:val="00F87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6CC77"/>
  <w15:docId w15:val="{00CD8A5F-F44F-4B11-8E7E-322875773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BA2CBE"/>
    <w:pPr>
      <w:keepNext/>
      <w:spacing w:after="0" w:line="240" w:lineRule="auto"/>
      <w:jc w:val="both"/>
      <w:outlineLvl w:val="0"/>
    </w:pPr>
    <w:rPr>
      <w:rFonts w:ascii="Times New Roman" w:eastAsia="Times New Roman" w:hAnsi="Times New Roman" w:cs="Times New Roman"/>
      <w:sz w:val="28"/>
      <w:szCs w:val="24"/>
      <w:lang w:eastAsia="ru-RU"/>
    </w:rPr>
  </w:style>
  <w:style w:type="paragraph" w:styleId="7">
    <w:name w:val="heading 7"/>
    <w:basedOn w:val="a"/>
    <w:next w:val="a"/>
    <w:link w:val="70"/>
    <w:uiPriority w:val="99"/>
    <w:unhideWhenUsed/>
    <w:qFormat/>
    <w:rsid w:val="00BA2CBE"/>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A2CBE"/>
    <w:rPr>
      <w:rFonts w:ascii="Times New Roman" w:eastAsia="Times New Roman" w:hAnsi="Times New Roman" w:cs="Times New Roman"/>
      <w:sz w:val="28"/>
      <w:szCs w:val="24"/>
      <w:lang w:eastAsia="ru-RU"/>
    </w:rPr>
  </w:style>
  <w:style w:type="character" w:customStyle="1" w:styleId="70">
    <w:name w:val="Заголовок 7 Знак"/>
    <w:basedOn w:val="a0"/>
    <w:link w:val="7"/>
    <w:uiPriority w:val="99"/>
    <w:rsid w:val="00BA2CBE"/>
    <w:rPr>
      <w:rFonts w:ascii="Calibri" w:eastAsia="Times New Roman" w:hAnsi="Calibri" w:cs="Times New Roman"/>
      <w:sz w:val="24"/>
      <w:szCs w:val="24"/>
      <w:lang w:eastAsia="ru-RU"/>
    </w:rPr>
  </w:style>
  <w:style w:type="character" w:styleId="a3">
    <w:name w:val="Hyperlink"/>
    <w:basedOn w:val="a0"/>
    <w:uiPriority w:val="99"/>
    <w:unhideWhenUsed/>
    <w:rsid w:val="00BA2CBE"/>
    <w:rPr>
      <w:rFonts w:ascii="Times New Roman" w:hAnsi="Times New Roman" w:cs="Times New Roman" w:hint="default"/>
      <w:color w:val="0000FF"/>
      <w:u w:val="single"/>
    </w:rPr>
  </w:style>
  <w:style w:type="paragraph" w:styleId="a4">
    <w:name w:val="Title"/>
    <w:basedOn w:val="a"/>
    <w:link w:val="a5"/>
    <w:uiPriority w:val="99"/>
    <w:qFormat/>
    <w:rsid w:val="00BA2CBE"/>
    <w:pPr>
      <w:spacing w:after="0" w:line="240" w:lineRule="auto"/>
      <w:jc w:val="center"/>
    </w:pPr>
    <w:rPr>
      <w:rFonts w:ascii="Times New Roman" w:eastAsia="Times New Roman" w:hAnsi="Times New Roman" w:cs="Times New Roman"/>
      <w:sz w:val="28"/>
      <w:szCs w:val="24"/>
      <w:u w:val="single"/>
      <w:lang w:eastAsia="ru-RU"/>
    </w:rPr>
  </w:style>
  <w:style w:type="character" w:customStyle="1" w:styleId="a5">
    <w:name w:val="Заголовок Знак"/>
    <w:basedOn w:val="a0"/>
    <w:link w:val="a4"/>
    <w:uiPriority w:val="99"/>
    <w:rsid w:val="00BA2CBE"/>
    <w:rPr>
      <w:rFonts w:ascii="Times New Roman" w:eastAsia="Times New Roman" w:hAnsi="Times New Roman" w:cs="Times New Roman"/>
      <w:sz w:val="28"/>
      <w:szCs w:val="24"/>
      <w:u w:val="single"/>
      <w:lang w:eastAsia="ru-RU"/>
    </w:rPr>
  </w:style>
  <w:style w:type="paragraph" w:styleId="2">
    <w:name w:val="Body Text 2"/>
    <w:basedOn w:val="a"/>
    <w:link w:val="20"/>
    <w:uiPriority w:val="99"/>
    <w:semiHidden/>
    <w:unhideWhenUsed/>
    <w:rsid w:val="00BA2CBE"/>
    <w:pPr>
      <w:spacing w:after="120" w:line="480" w:lineRule="auto"/>
    </w:pPr>
    <w:rPr>
      <w:rFonts w:ascii="Times New Roman" w:eastAsia="Times New Roman" w:hAnsi="Times New Roman" w:cs="Times New Roman"/>
      <w:sz w:val="28"/>
      <w:szCs w:val="24"/>
      <w:lang w:eastAsia="ru-RU"/>
    </w:rPr>
  </w:style>
  <w:style w:type="character" w:customStyle="1" w:styleId="20">
    <w:name w:val="Основной текст 2 Знак"/>
    <w:basedOn w:val="a0"/>
    <w:link w:val="2"/>
    <w:uiPriority w:val="99"/>
    <w:semiHidden/>
    <w:rsid w:val="00BA2CBE"/>
    <w:rPr>
      <w:rFonts w:ascii="Times New Roman" w:eastAsia="Times New Roman" w:hAnsi="Times New Roman" w:cs="Times New Roman"/>
      <w:sz w:val="28"/>
      <w:szCs w:val="24"/>
      <w:lang w:eastAsia="ru-RU"/>
    </w:rPr>
  </w:style>
  <w:style w:type="paragraph" w:customStyle="1" w:styleId="ConsPlusNonformat">
    <w:name w:val="ConsPlusNonformat"/>
    <w:uiPriority w:val="99"/>
    <w:rsid w:val="004505D9"/>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link w:val="ConsPlusNormal0"/>
    <w:rsid w:val="009935EF"/>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9935EF"/>
    <w:rPr>
      <w:rFonts w:ascii="Arial" w:hAnsi="Arial" w:cs="Arial"/>
      <w:sz w:val="20"/>
      <w:szCs w:val="20"/>
    </w:rPr>
  </w:style>
  <w:style w:type="paragraph" w:styleId="a6">
    <w:name w:val="footnote text"/>
    <w:basedOn w:val="a"/>
    <w:link w:val="a7"/>
    <w:uiPriority w:val="99"/>
    <w:semiHidden/>
    <w:rsid w:val="00040708"/>
    <w:pPr>
      <w:spacing w:after="0" w:line="240" w:lineRule="auto"/>
      <w:ind w:firstLine="720"/>
      <w:jc w:val="both"/>
    </w:pPr>
    <w:rPr>
      <w:rFonts w:ascii="Tms Rmn" w:eastAsia="Times New Roman" w:hAnsi="Tms Rmn" w:cs="Times New Roman"/>
      <w:sz w:val="20"/>
      <w:szCs w:val="20"/>
      <w:lang w:eastAsia="ru-RU"/>
    </w:rPr>
  </w:style>
  <w:style w:type="character" w:customStyle="1" w:styleId="a7">
    <w:name w:val="Текст сноски Знак"/>
    <w:basedOn w:val="a0"/>
    <w:link w:val="a6"/>
    <w:uiPriority w:val="99"/>
    <w:semiHidden/>
    <w:rsid w:val="00040708"/>
    <w:rPr>
      <w:rFonts w:ascii="Tms Rmn" w:eastAsia="Times New Roman" w:hAnsi="Tms Rmn" w:cs="Times New Roman"/>
      <w:sz w:val="20"/>
      <w:szCs w:val="20"/>
      <w:lang w:eastAsia="ru-RU"/>
    </w:rPr>
  </w:style>
  <w:style w:type="character" w:styleId="a8">
    <w:name w:val="footnote reference"/>
    <w:basedOn w:val="a0"/>
    <w:uiPriority w:val="99"/>
    <w:semiHidden/>
    <w:rsid w:val="00040708"/>
    <w:rPr>
      <w:rFonts w:cs="Times New Roman"/>
      <w:vertAlign w:val="superscript"/>
    </w:rPr>
  </w:style>
  <w:style w:type="paragraph" w:styleId="a9">
    <w:name w:val="List Paragraph"/>
    <w:basedOn w:val="a"/>
    <w:uiPriority w:val="34"/>
    <w:qFormat/>
    <w:rsid w:val="007D3A08"/>
    <w:pPr>
      <w:spacing w:after="0" w:line="240" w:lineRule="auto"/>
      <w:ind w:left="720" w:firstLine="720"/>
      <w:contextualSpacing/>
      <w:jc w:val="both"/>
    </w:pPr>
    <w:rPr>
      <w:rFonts w:ascii="Tms Rmn" w:eastAsia="Times New Roman" w:hAnsi="Tms Rmn" w:cs="Times New Roman"/>
      <w:sz w:val="28"/>
      <w:szCs w:val="20"/>
      <w:lang w:eastAsia="ru-RU"/>
    </w:rPr>
  </w:style>
  <w:style w:type="paragraph" w:styleId="aa">
    <w:name w:val="Balloon Text"/>
    <w:basedOn w:val="a"/>
    <w:link w:val="ab"/>
    <w:uiPriority w:val="99"/>
    <w:semiHidden/>
    <w:unhideWhenUsed/>
    <w:rsid w:val="001A6A2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A6A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gorod@slud.ru" TargetMode="External"/><Relationship Id="rId13" Type="http://schemas.openxmlformats.org/officeDocument/2006/relationships/hyperlink" Target="consultantplus://offline/ref=63244332FEAB80B2E2681907390FE711D05462A7530229009B65A35256B012A" TargetMode="External"/><Relationship Id="rId18" Type="http://schemas.openxmlformats.org/officeDocument/2006/relationships/hyperlink" Target="consultantplus://offline/ref=F0720E8C84A66A19EB72CF4C03F47CEBD56E1E7DAD7DE4BA93CA5A36ACDC804CAE90481C52r6A" TargetMode="External"/><Relationship Id="rId3" Type="http://schemas.openxmlformats.org/officeDocument/2006/relationships/settings" Target="settings.xml"/><Relationship Id="rId21" Type="http://schemas.openxmlformats.org/officeDocument/2006/relationships/hyperlink" Target="consultantplus://offline/ref=A26D64313D711430EE0D022831A772F0525356AE74DF2E612E9EA7CFD4630221604A22957956CA53M5zAG" TargetMode="External"/><Relationship Id="rId7" Type="http://schemas.openxmlformats.org/officeDocument/2006/relationships/hyperlink" Target="consultantplus://offline/ref=F0720E8C84A66A19EB72CF4C03F47CEBD56E1E7DAD7DE4BA93CA5A36ACDC804CAE90481925A916655Cr0A" TargetMode="External"/><Relationship Id="rId12" Type="http://schemas.openxmlformats.org/officeDocument/2006/relationships/hyperlink" Target="consultantplus://offline/ref=63244332FEAB80B2E2681907390FE711D05462AB510429009B65A35256B012A" TargetMode="External"/><Relationship Id="rId17" Type="http://schemas.openxmlformats.org/officeDocument/2006/relationships/hyperlink" Target="consultantplus://offline/ref=1E6F8CD61EBC0B2BD0F19C793B82733E0C7BC03992B20E4F0CBA4EDCECA8D5AC66F75EDFE1BDDF25YEVEH" TargetMode="External"/><Relationship Id="rId2" Type="http://schemas.openxmlformats.org/officeDocument/2006/relationships/styles" Target="styles.xml"/><Relationship Id="rId16" Type="http://schemas.openxmlformats.org/officeDocument/2006/relationships/hyperlink" Target="consultantplus://offline/ref=63244332FEAB80B2E268070A2F63BD1DD35F3DA250002B55C637A505095205FFDAB519A" TargetMode="External"/><Relationship Id="rId20" Type="http://schemas.openxmlformats.org/officeDocument/2006/relationships/hyperlink" Target="consultantplus://offline/ref=A26D64313D711430EE0D022831A772F052565AAC70D12E612E9EA7CFD4630221604A22957956C85FM5zEG"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63244332FEAB80B2E2681907390FE711D05463AD500229009B65A35256B012A" TargetMode="External"/><Relationship Id="rId5" Type="http://schemas.openxmlformats.org/officeDocument/2006/relationships/footnotes" Target="footnotes.xml"/><Relationship Id="rId15" Type="http://schemas.openxmlformats.org/officeDocument/2006/relationships/hyperlink" Target="consultantplus://offline/ref=2E2C7F7265ED82E6F74F1409DA4BF904B69C77F388EA91F440F584EC3AC1683F1D283B6A5E37E001f1o3A" TargetMode="External"/><Relationship Id="rId23" Type="http://schemas.openxmlformats.org/officeDocument/2006/relationships/theme" Target="theme/theme1.xml"/><Relationship Id="rId10" Type="http://schemas.openxmlformats.org/officeDocument/2006/relationships/hyperlink" Target="consultantplus://offline/ref=6F01D0F3B40382B396E9BD9A844A89C4BCE3E53B56AD51C5058259xERCC" TargetMode="External"/><Relationship Id="rId19" Type="http://schemas.openxmlformats.org/officeDocument/2006/relationships/hyperlink" Target="consultantplus://offline/ref=92EC2BB3544748822C0E61E220F316B72FEAA36826065E926ACDA09A750FhDH" TargetMode="External"/><Relationship Id="rId4" Type="http://schemas.openxmlformats.org/officeDocument/2006/relationships/webSettings" Target="webSettings.xml"/><Relationship Id="rId9" Type="http://schemas.openxmlformats.org/officeDocument/2006/relationships/hyperlink" Target="consultantplus://offline/ref=6260BCCC232197DB45316853AAF140F86262AAAB8D5F36ABBEF6AEB902pEiAG" TargetMode="External"/><Relationship Id="rId14" Type="http://schemas.openxmlformats.org/officeDocument/2006/relationships/hyperlink" Target="consultantplus://offline/ref=63244332FEAB80B2E2681907390FE711D05462AA520A29009B65A352560203AA9A19EA952B123472B01A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E0C27-DE72-468E-AA54-01E4ED331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8250</Words>
  <Characters>47030</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Стаценская Людмила Владимировна</dc:creator>
  <cp:keywords/>
  <dc:description/>
  <cp:lastModifiedBy>Татьяна Сергеевна Федотова</cp:lastModifiedBy>
  <cp:revision>42</cp:revision>
  <cp:lastPrinted>2017-12-12T05:02:00Z</cp:lastPrinted>
  <dcterms:created xsi:type="dcterms:W3CDTF">2017-12-12T03:56:00Z</dcterms:created>
  <dcterms:modified xsi:type="dcterms:W3CDTF">2018-01-10T09:00:00Z</dcterms:modified>
</cp:coreProperties>
</file>