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C19" w:rsidRDefault="005F5C19" w:rsidP="008E360F">
      <w:pPr>
        <w:spacing w:after="0" w:line="240" w:lineRule="auto"/>
        <w:rPr>
          <w:rFonts w:ascii="Times New Roman" w:eastAsia="Times New Roman" w:hAnsi="Times New Roman" w:cs="Times New Roman"/>
          <w:b/>
          <w:sz w:val="28"/>
        </w:rPr>
      </w:pPr>
    </w:p>
    <w:p w:rsidR="002C13C1" w:rsidRDefault="002C13C1" w:rsidP="002C13C1">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РОССИЙСКАЯ ФЕДЕРАЦИЯ </w:t>
      </w:r>
    </w:p>
    <w:p w:rsidR="002C13C1" w:rsidRDefault="002C13C1" w:rsidP="002C13C1">
      <w:pPr>
        <w:keepNext/>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 xml:space="preserve">Иркутская область </w:t>
      </w:r>
    </w:p>
    <w:p w:rsidR="002C13C1" w:rsidRDefault="002C13C1" w:rsidP="002C13C1">
      <w:pPr>
        <w:spacing w:after="0" w:line="240" w:lineRule="auto"/>
        <w:jc w:val="center"/>
        <w:rPr>
          <w:rFonts w:ascii="Arial" w:eastAsia="Times New Roman" w:hAnsi="Arial" w:cs="Arial"/>
          <w:b/>
          <w:sz w:val="28"/>
          <w:szCs w:val="28"/>
        </w:rPr>
      </w:pPr>
      <w:proofErr w:type="spellStart"/>
      <w:r>
        <w:rPr>
          <w:rFonts w:ascii="Arial" w:eastAsia="Times New Roman" w:hAnsi="Arial" w:cs="Arial"/>
          <w:b/>
          <w:sz w:val="28"/>
          <w:szCs w:val="28"/>
        </w:rPr>
        <w:t>Слюдянское</w:t>
      </w:r>
      <w:proofErr w:type="spellEnd"/>
      <w:r>
        <w:rPr>
          <w:rFonts w:ascii="Arial" w:eastAsia="Times New Roman" w:hAnsi="Arial" w:cs="Arial"/>
          <w:b/>
          <w:sz w:val="28"/>
          <w:szCs w:val="28"/>
        </w:rPr>
        <w:t xml:space="preserve"> муниципальное образование</w:t>
      </w:r>
    </w:p>
    <w:p w:rsidR="002C13C1" w:rsidRDefault="002C13C1" w:rsidP="002C13C1">
      <w:pPr>
        <w:spacing w:after="0" w:line="240" w:lineRule="auto"/>
        <w:jc w:val="center"/>
        <w:rPr>
          <w:rFonts w:ascii="Arial" w:eastAsia="Times New Roman" w:hAnsi="Arial" w:cs="Arial"/>
          <w:b/>
          <w:sz w:val="16"/>
          <w:szCs w:val="16"/>
        </w:rPr>
      </w:pPr>
    </w:p>
    <w:p w:rsidR="002C13C1" w:rsidRDefault="002C13C1" w:rsidP="002C13C1">
      <w:pPr>
        <w:spacing w:after="0" w:line="240" w:lineRule="auto"/>
        <w:jc w:val="center"/>
        <w:rPr>
          <w:rFonts w:ascii="Arial" w:eastAsia="Times New Roman" w:hAnsi="Arial" w:cs="Arial"/>
          <w:b/>
          <w:sz w:val="28"/>
          <w:szCs w:val="28"/>
        </w:rPr>
      </w:pPr>
      <w:r>
        <w:rPr>
          <w:rFonts w:ascii="Arial" w:eastAsia="Times New Roman" w:hAnsi="Arial" w:cs="Arial"/>
          <w:b/>
          <w:sz w:val="28"/>
          <w:szCs w:val="28"/>
        </w:rPr>
        <w:t>АДМИНИСТРАЦИЯ СЛЮДЯНСКОГО ГОРОДСКОГО ПОСЕЛЕНИЯ</w:t>
      </w:r>
    </w:p>
    <w:p w:rsidR="002C13C1" w:rsidRDefault="002C13C1" w:rsidP="002C13C1">
      <w:pPr>
        <w:spacing w:after="0" w:line="240" w:lineRule="auto"/>
        <w:jc w:val="center"/>
        <w:rPr>
          <w:rFonts w:ascii="Arial" w:eastAsia="Times New Roman" w:hAnsi="Arial" w:cs="Arial"/>
          <w:sz w:val="24"/>
          <w:szCs w:val="24"/>
        </w:rPr>
      </w:pPr>
      <w:proofErr w:type="spellStart"/>
      <w:r>
        <w:rPr>
          <w:rFonts w:ascii="Arial" w:eastAsia="Times New Roman" w:hAnsi="Arial" w:cs="Arial"/>
          <w:sz w:val="24"/>
          <w:szCs w:val="24"/>
        </w:rPr>
        <w:t>Слюдянского</w:t>
      </w:r>
      <w:proofErr w:type="spellEnd"/>
      <w:r>
        <w:rPr>
          <w:rFonts w:ascii="Arial" w:eastAsia="Times New Roman" w:hAnsi="Arial" w:cs="Arial"/>
          <w:sz w:val="24"/>
          <w:szCs w:val="24"/>
        </w:rPr>
        <w:t xml:space="preserve"> района</w:t>
      </w:r>
    </w:p>
    <w:p w:rsidR="002C13C1" w:rsidRDefault="002C13C1" w:rsidP="002C13C1">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г. </w:t>
      </w:r>
      <w:proofErr w:type="spellStart"/>
      <w:r>
        <w:rPr>
          <w:rFonts w:ascii="Arial" w:eastAsia="Times New Roman" w:hAnsi="Arial" w:cs="Arial"/>
          <w:sz w:val="24"/>
          <w:szCs w:val="24"/>
        </w:rPr>
        <w:t>Слюдянка</w:t>
      </w:r>
      <w:proofErr w:type="spellEnd"/>
    </w:p>
    <w:p w:rsidR="002C13C1" w:rsidRDefault="002C13C1" w:rsidP="002C13C1">
      <w:pPr>
        <w:spacing w:after="0" w:line="240" w:lineRule="auto"/>
        <w:jc w:val="center"/>
        <w:rPr>
          <w:rFonts w:ascii="Arial" w:eastAsia="Times New Roman" w:hAnsi="Arial" w:cs="Arial"/>
          <w:sz w:val="16"/>
          <w:szCs w:val="16"/>
        </w:rPr>
      </w:pPr>
    </w:p>
    <w:p w:rsidR="002C13C1" w:rsidRDefault="002C13C1" w:rsidP="002C13C1">
      <w:pPr>
        <w:spacing w:after="0" w:line="240" w:lineRule="auto"/>
        <w:jc w:val="center"/>
        <w:rPr>
          <w:rFonts w:ascii="Arial" w:eastAsia="Times New Roman" w:hAnsi="Arial" w:cs="Arial"/>
          <w:sz w:val="40"/>
          <w:szCs w:val="40"/>
        </w:rPr>
      </w:pPr>
      <w:r>
        <w:rPr>
          <w:rFonts w:ascii="Arial" w:eastAsia="Times New Roman" w:hAnsi="Arial" w:cs="Arial"/>
          <w:sz w:val="40"/>
          <w:szCs w:val="40"/>
        </w:rPr>
        <w:t>ПОСТАНОВЛЕНИЕ</w:t>
      </w:r>
    </w:p>
    <w:p w:rsidR="002C13C1" w:rsidRDefault="002C13C1" w:rsidP="002C13C1">
      <w:pPr>
        <w:spacing w:after="0" w:line="240" w:lineRule="auto"/>
        <w:ind w:left="851"/>
        <w:rPr>
          <w:rFonts w:ascii="Arial" w:eastAsia="Times New Roman" w:hAnsi="Arial" w:cs="Arial"/>
          <w:sz w:val="24"/>
          <w:szCs w:val="24"/>
        </w:rPr>
      </w:pPr>
    </w:p>
    <w:p w:rsidR="002C13C1" w:rsidRPr="001173C5" w:rsidRDefault="001173C5" w:rsidP="002C13C1">
      <w:pPr>
        <w:spacing w:after="0" w:line="240" w:lineRule="auto"/>
        <w:ind w:firstLine="851"/>
        <w:rPr>
          <w:rFonts w:ascii="Arial" w:eastAsia="Times New Roman" w:hAnsi="Arial" w:cs="Arial"/>
          <w:sz w:val="24"/>
          <w:szCs w:val="24"/>
          <w:u w:val="single"/>
        </w:rPr>
      </w:pPr>
      <w:r>
        <w:rPr>
          <w:rFonts w:ascii="Arial" w:eastAsia="Times New Roman" w:hAnsi="Arial" w:cs="Arial"/>
          <w:sz w:val="24"/>
          <w:szCs w:val="24"/>
        </w:rPr>
        <w:t xml:space="preserve">от </w:t>
      </w:r>
      <w:proofErr w:type="gramStart"/>
      <w:r w:rsidRPr="001173C5">
        <w:rPr>
          <w:rFonts w:ascii="Arial" w:eastAsia="Times New Roman" w:hAnsi="Arial" w:cs="Arial"/>
          <w:sz w:val="24"/>
          <w:szCs w:val="24"/>
          <w:u w:val="single"/>
        </w:rPr>
        <w:t xml:space="preserve">23.11.2017 </w:t>
      </w:r>
      <w:r w:rsidR="002C13C1">
        <w:rPr>
          <w:rFonts w:ascii="Arial" w:eastAsia="Times New Roman" w:hAnsi="Arial" w:cs="Arial"/>
          <w:sz w:val="24"/>
          <w:szCs w:val="24"/>
        </w:rPr>
        <w:t xml:space="preserve"> №</w:t>
      </w:r>
      <w:proofErr w:type="gramEnd"/>
      <w:r w:rsidR="002C13C1">
        <w:rPr>
          <w:rFonts w:ascii="Arial" w:eastAsia="Times New Roman" w:hAnsi="Arial" w:cs="Arial"/>
          <w:sz w:val="24"/>
          <w:szCs w:val="24"/>
        </w:rPr>
        <w:t xml:space="preserve"> </w:t>
      </w:r>
      <w:r w:rsidRPr="001173C5">
        <w:rPr>
          <w:rFonts w:ascii="Arial" w:eastAsia="Times New Roman" w:hAnsi="Arial" w:cs="Arial"/>
          <w:sz w:val="24"/>
          <w:szCs w:val="24"/>
          <w:u w:val="single"/>
        </w:rPr>
        <w:t>1328</w:t>
      </w:r>
    </w:p>
    <w:p w:rsidR="002C13C1" w:rsidRDefault="002C13C1" w:rsidP="002C13C1">
      <w:pPr>
        <w:tabs>
          <w:tab w:val="left" w:pos="709"/>
        </w:tabs>
        <w:spacing w:after="0" w:line="240" w:lineRule="auto"/>
        <w:ind w:left="851" w:right="5529"/>
        <w:jc w:val="both"/>
        <w:rPr>
          <w:rFonts w:ascii="Arial" w:eastAsia="Times New Roman" w:hAnsi="Arial" w:cs="Arial"/>
          <w:color w:val="000000"/>
          <w:sz w:val="24"/>
          <w:szCs w:val="24"/>
        </w:rPr>
      </w:pPr>
    </w:p>
    <w:p w:rsidR="002C13C1" w:rsidRDefault="002C13C1" w:rsidP="00B24BAD">
      <w:pPr>
        <w:tabs>
          <w:tab w:val="left" w:pos="709"/>
        </w:tabs>
        <w:spacing w:after="0" w:line="240" w:lineRule="auto"/>
        <w:ind w:right="4535"/>
        <w:jc w:val="both"/>
        <w:rPr>
          <w:rFonts w:ascii="Arial" w:eastAsia="Times New Roman" w:hAnsi="Arial" w:cs="Arial"/>
          <w:color w:val="000000"/>
          <w:sz w:val="24"/>
          <w:szCs w:val="24"/>
        </w:rPr>
      </w:pPr>
      <w:r>
        <w:rPr>
          <w:rFonts w:ascii="Arial" w:eastAsia="Times New Roman" w:hAnsi="Arial" w:cs="Arial"/>
          <w:color w:val="000000"/>
          <w:sz w:val="24"/>
          <w:szCs w:val="24"/>
        </w:rPr>
        <w:t xml:space="preserve">Об утверждении административного регламента предоставления муниципальной услуги «Выдача </w:t>
      </w:r>
      <w:r w:rsidR="00F96BF1">
        <w:rPr>
          <w:rFonts w:ascii="Arial" w:eastAsia="Times New Roman" w:hAnsi="Arial" w:cs="Arial"/>
          <w:color w:val="000000"/>
          <w:sz w:val="24"/>
          <w:szCs w:val="24"/>
        </w:rPr>
        <w:t>разрешений на ввод объектов в эксплуатацию</w:t>
      </w:r>
      <w:r w:rsidR="004D417C">
        <w:rPr>
          <w:rFonts w:ascii="Arial" w:eastAsia="Times New Roman" w:hAnsi="Arial" w:cs="Arial"/>
          <w:color w:val="000000"/>
          <w:sz w:val="24"/>
          <w:szCs w:val="24"/>
        </w:rPr>
        <w:t xml:space="preserve"> при осуществлении строительства, реконструкции объектов капитального строительства, расположенных на территории </w:t>
      </w:r>
      <w:proofErr w:type="spellStart"/>
      <w:r w:rsidR="004D417C">
        <w:rPr>
          <w:rFonts w:ascii="Arial" w:eastAsia="Times New Roman" w:hAnsi="Arial" w:cs="Arial"/>
          <w:color w:val="000000"/>
          <w:sz w:val="24"/>
          <w:szCs w:val="24"/>
        </w:rPr>
        <w:t>Слюдянского</w:t>
      </w:r>
      <w:proofErr w:type="spellEnd"/>
      <w:r w:rsidR="004D417C">
        <w:rPr>
          <w:rFonts w:ascii="Arial" w:eastAsia="Times New Roman" w:hAnsi="Arial" w:cs="Arial"/>
          <w:color w:val="000000"/>
          <w:sz w:val="24"/>
          <w:szCs w:val="24"/>
        </w:rPr>
        <w:t xml:space="preserve"> муниципального образования</w:t>
      </w:r>
      <w:r>
        <w:rPr>
          <w:rFonts w:ascii="Arial" w:eastAsia="Times New Roman" w:hAnsi="Arial" w:cs="Arial"/>
          <w:color w:val="000000"/>
          <w:sz w:val="24"/>
          <w:szCs w:val="24"/>
        </w:rPr>
        <w:t>»</w:t>
      </w:r>
    </w:p>
    <w:p w:rsidR="002C13C1" w:rsidRDefault="002C13C1" w:rsidP="002C13C1">
      <w:pPr>
        <w:tabs>
          <w:tab w:val="left" w:pos="709"/>
        </w:tabs>
        <w:spacing w:after="0" w:line="240" w:lineRule="auto"/>
        <w:ind w:left="851" w:right="5529"/>
        <w:jc w:val="both"/>
        <w:rPr>
          <w:rFonts w:ascii="Arial" w:eastAsia="Times New Roman" w:hAnsi="Arial" w:cs="Arial"/>
          <w:bCs/>
          <w:iCs/>
          <w:sz w:val="24"/>
          <w:szCs w:val="24"/>
        </w:rPr>
      </w:pPr>
    </w:p>
    <w:p w:rsidR="002C13C1" w:rsidRDefault="002C13C1" w:rsidP="002C13C1">
      <w:pPr>
        <w:spacing w:after="0" w:line="240" w:lineRule="auto"/>
        <w:ind w:firstLine="709"/>
        <w:jc w:val="both"/>
        <w:rPr>
          <w:rFonts w:ascii="Arial" w:eastAsia="Times New Roman" w:hAnsi="Arial" w:cs="Arial"/>
          <w:sz w:val="24"/>
          <w:szCs w:val="24"/>
        </w:rPr>
      </w:pPr>
      <w:r>
        <w:rPr>
          <w:rFonts w:ascii="Arial" w:eastAsia="Times New Roman" w:hAnsi="Arial" w:cs="Arial"/>
          <w:color w:val="000000"/>
          <w:sz w:val="24"/>
          <w:szCs w:val="24"/>
        </w:rPr>
        <w:t xml:space="preserve">В соответствии с постановлением администрации </w:t>
      </w:r>
      <w:proofErr w:type="spellStart"/>
      <w:r>
        <w:rPr>
          <w:rFonts w:ascii="Arial" w:eastAsia="Times New Roman" w:hAnsi="Arial" w:cs="Arial"/>
          <w:color w:val="000000"/>
          <w:sz w:val="24"/>
          <w:szCs w:val="24"/>
        </w:rPr>
        <w:t>Слюдянского</w:t>
      </w:r>
      <w:proofErr w:type="spellEnd"/>
      <w:r>
        <w:rPr>
          <w:rFonts w:ascii="Arial" w:eastAsia="Times New Roman" w:hAnsi="Arial" w:cs="Arial"/>
          <w:color w:val="000000"/>
          <w:sz w:val="24"/>
          <w:szCs w:val="24"/>
        </w:rPr>
        <w:t xml:space="preserve"> городского поселения от 06.06.2012 г. № 243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целях обеспечения реализации прав граждан при осуществлении ввода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proofErr w:type="spellStart"/>
      <w:r>
        <w:rPr>
          <w:rFonts w:ascii="Arial" w:eastAsia="Times New Roman" w:hAnsi="Arial" w:cs="Arial"/>
          <w:color w:val="000000"/>
          <w:sz w:val="24"/>
          <w:szCs w:val="24"/>
        </w:rPr>
        <w:t>Слюдянского</w:t>
      </w:r>
      <w:proofErr w:type="spellEnd"/>
      <w:r>
        <w:rPr>
          <w:rFonts w:ascii="Arial" w:eastAsia="Times New Roman" w:hAnsi="Arial" w:cs="Arial"/>
          <w:color w:val="000000"/>
          <w:sz w:val="24"/>
          <w:szCs w:val="24"/>
        </w:rPr>
        <w:t xml:space="preserve"> муниципального образования, руководствуясь Гражданским кодексом Российской Федерации  от 29 декабря 2004 года № 190-ФЗ,  </w:t>
      </w:r>
      <w:r>
        <w:rPr>
          <w:rFonts w:ascii="Arial" w:eastAsia="Times New Roman" w:hAnsi="Arial" w:cs="Arial"/>
          <w:sz w:val="24"/>
          <w:szCs w:val="24"/>
        </w:rPr>
        <w:t xml:space="preserve">Федеральным законом от 06.10.2003 N </w:t>
      </w:r>
      <w:r>
        <w:rPr>
          <w:rFonts w:ascii="Arial" w:eastAsia="Times New Roman" w:hAnsi="Arial" w:cs="Arial"/>
          <w:color w:val="000000"/>
          <w:sz w:val="24"/>
          <w:szCs w:val="24"/>
        </w:rPr>
        <w:t xml:space="preserve">131-ФЗ "Об общих принципах </w:t>
      </w:r>
      <w:r>
        <w:rPr>
          <w:rFonts w:ascii="Arial" w:eastAsia="Times New Roman" w:hAnsi="Arial" w:cs="Arial"/>
          <w:sz w:val="24"/>
          <w:szCs w:val="24"/>
        </w:rPr>
        <w:t>организации местного самоуправления в Российской Федерации",</w:t>
      </w:r>
      <w:r>
        <w:rPr>
          <w:rFonts w:ascii="Arial" w:hAnsi="Arial" w:cs="Arial"/>
          <w:sz w:val="20"/>
          <w:szCs w:val="20"/>
        </w:rPr>
        <w:t xml:space="preserve"> </w:t>
      </w:r>
      <w:r>
        <w:rPr>
          <w:rFonts w:ascii="Arial" w:eastAsia="Times New Roman" w:hAnsi="Arial" w:cs="Arial"/>
          <w:sz w:val="24"/>
          <w:szCs w:val="24"/>
        </w:rPr>
        <w:t xml:space="preserve">Федеральным </w:t>
      </w:r>
      <w:hyperlink r:id="rId7" w:history="1">
        <w:r>
          <w:rPr>
            <w:rStyle w:val="a3"/>
            <w:rFonts w:ascii="Arial" w:eastAsia="Times New Roman" w:hAnsi="Arial" w:cs="Arial"/>
            <w:color w:val="auto"/>
            <w:sz w:val="24"/>
            <w:szCs w:val="24"/>
            <w:u w:val="none"/>
          </w:rPr>
          <w:t>законом</w:t>
        </w:r>
      </w:hyperlink>
      <w:r>
        <w:rPr>
          <w:rFonts w:ascii="Arial" w:eastAsia="Times New Roman" w:hAnsi="Arial" w:cs="Arial"/>
          <w:sz w:val="24"/>
          <w:szCs w:val="24"/>
        </w:rPr>
        <w:t xml:space="preserve"> от 27.07.2010 N 210-ФЗ "Об организации предоставления государственных и муниципальных услуг", руководствуясь ст. 10, 33, 37 Устава </w:t>
      </w:r>
      <w:proofErr w:type="spellStart"/>
      <w:r>
        <w:rPr>
          <w:rFonts w:ascii="Arial" w:eastAsia="Times New Roman" w:hAnsi="Arial" w:cs="Arial"/>
          <w:sz w:val="24"/>
          <w:szCs w:val="24"/>
        </w:rPr>
        <w:t>Слюдянского</w:t>
      </w:r>
      <w:proofErr w:type="spellEnd"/>
      <w:r>
        <w:rPr>
          <w:rFonts w:ascii="Arial" w:eastAsia="Times New Roman" w:hAnsi="Arial" w:cs="Arial"/>
          <w:sz w:val="24"/>
          <w:szCs w:val="24"/>
        </w:rPr>
        <w:t xml:space="preserve">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30.09.2016 г. № </w:t>
      </w:r>
      <w:r>
        <w:rPr>
          <w:rFonts w:ascii="Arial" w:eastAsia="Times New Roman" w:hAnsi="Arial" w:cs="Arial"/>
          <w:sz w:val="24"/>
          <w:szCs w:val="24"/>
          <w:lang w:val="en-US"/>
        </w:rPr>
        <w:t>RU</w:t>
      </w:r>
      <w:r>
        <w:rPr>
          <w:rFonts w:ascii="Arial" w:eastAsia="Times New Roman" w:hAnsi="Arial" w:cs="Arial"/>
          <w:sz w:val="24"/>
          <w:szCs w:val="24"/>
        </w:rPr>
        <w:t xml:space="preserve"> 385181042016001    </w:t>
      </w:r>
    </w:p>
    <w:p w:rsidR="002C13C1" w:rsidRDefault="002C13C1" w:rsidP="002C13C1">
      <w:pPr>
        <w:spacing w:after="0" w:line="240" w:lineRule="auto"/>
        <w:jc w:val="both"/>
        <w:rPr>
          <w:rFonts w:ascii="Arial" w:eastAsia="Times New Roman" w:hAnsi="Arial" w:cs="Arial"/>
          <w:sz w:val="24"/>
          <w:szCs w:val="24"/>
        </w:rPr>
      </w:pPr>
    </w:p>
    <w:p w:rsidR="002C13C1" w:rsidRDefault="002C13C1" w:rsidP="002C13C1">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ПОСТАНОВЛЯЮ:</w:t>
      </w:r>
    </w:p>
    <w:p w:rsidR="002C13C1" w:rsidRDefault="002C13C1" w:rsidP="002C13C1">
      <w:pPr>
        <w:spacing w:after="0" w:line="240" w:lineRule="auto"/>
        <w:jc w:val="both"/>
        <w:rPr>
          <w:rFonts w:ascii="Arial" w:eastAsia="Times New Roman" w:hAnsi="Arial" w:cs="Arial"/>
          <w:b/>
          <w:sz w:val="24"/>
          <w:szCs w:val="24"/>
        </w:rPr>
      </w:pPr>
    </w:p>
    <w:p w:rsidR="002C13C1" w:rsidRDefault="002C13C1" w:rsidP="002C13C1">
      <w:pPr>
        <w:numPr>
          <w:ilvl w:val="3"/>
          <w:numId w:val="1"/>
        </w:numPr>
        <w:tabs>
          <w:tab w:val="left" w:pos="709"/>
          <w:tab w:val="left" w:pos="993"/>
        </w:tabs>
        <w:spacing w:after="0" w:line="240" w:lineRule="auto"/>
        <w:ind w:left="0" w:firstLine="709"/>
        <w:jc w:val="both"/>
        <w:rPr>
          <w:rFonts w:ascii="Arial" w:eastAsia="Times New Roman" w:hAnsi="Arial" w:cs="Arial"/>
          <w:bCs/>
          <w:iCs/>
          <w:sz w:val="24"/>
          <w:szCs w:val="24"/>
        </w:rPr>
      </w:pPr>
      <w:r>
        <w:rPr>
          <w:rFonts w:ascii="Arial" w:eastAsia="Times New Roman" w:hAnsi="Arial" w:cs="Arial"/>
          <w:color w:val="000000"/>
          <w:sz w:val="24"/>
          <w:szCs w:val="24"/>
        </w:rPr>
        <w:t xml:space="preserve">Утвердить административный регламент предоставления муниципальной услуги </w:t>
      </w:r>
      <w:r w:rsidR="004D417C">
        <w:rPr>
          <w:rFonts w:ascii="Arial" w:eastAsia="Times New Roman" w:hAnsi="Arial" w:cs="Arial"/>
          <w:color w:val="000000"/>
          <w:sz w:val="24"/>
          <w:szCs w:val="24"/>
        </w:rPr>
        <w:t xml:space="preserve">«Выдача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4D417C">
        <w:rPr>
          <w:rFonts w:ascii="Arial" w:eastAsia="Times New Roman" w:hAnsi="Arial" w:cs="Arial"/>
          <w:color w:val="000000"/>
          <w:sz w:val="24"/>
          <w:szCs w:val="24"/>
        </w:rPr>
        <w:t>Слюдянского</w:t>
      </w:r>
      <w:proofErr w:type="spellEnd"/>
      <w:r w:rsidR="004D417C">
        <w:rPr>
          <w:rFonts w:ascii="Arial" w:eastAsia="Times New Roman" w:hAnsi="Arial" w:cs="Arial"/>
          <w:color w:val="000000"/>
          <w:sz w:val="24"/>
          <w:szCs w:val="24"/>
        </w:rPr>
        <w:t xml:space="preserve"> муниципального образования»</w:t>
      </w:r>
      <w:r>
        <w:rPr>
          <w:rFonts w:ascii="Arial" w:eastAsia="Times New Roman" w:hAnsi="Arial" w:cs="Arial"/>
          <w:color w:val="000000"/>
          <w:sz w:val="24"/>
          <w:szCs w:val="24"/>
        </w:rPr>
        <w:t xml:space="preserve"> (Приложение </w:t>
      </w:r>
      <w:r>
        <w:rPr>
          <w:rFonts w:ascii="Arial" w:eastAsia="Times New Roman" w:hAnsi="Arial" w:cs="Arial"/>
          <w:color w:val="000000"/>
          <w:sz w:val="24"/>
          <w:szCs w:val="24"/>
          <w:lang w:val="en-US"/>
        </w:rPr>
        <w:t>N</w:t>
      </w:r>
      <w:r>
        <w:rPr>
          <w:rFonts w:ascii="Arial" w:eastAsia="Times New Roman" w:hAnsi="Arial" w:cs="Arial"/>
          <w:color w:val="000000"/>
          <w:sz w:val="24"/>
          <w:szCs w:val="24"/>
        </w:rPr>
        <w:t xml:space="preserve"> 1 к настоящему постановлению).</w:t>
      </w:r>
    </w:p>
    <w:p w:rsidR="002C13C1" w:rsidRDefault="002C13C1" w:rsidP="002C13C1">
      <w:pPr>
        <w:numPr>
          <w:ilvl w:val="3"/>
          <w:numId w:val="1"/>
        </w:numPr>
        <w:tabs>
          <w:tab w:val="left" w:pos="709"/>
          <w:tab w:val="left" w:pos="993"/>
        </w:tabs>
        <w:spacing w:after="0" w:line="240" w:lineRule="auto"/>
        <w:ind w:left="0" w:firstLine="709"/>
        <w:jc w:val="both"/>
        <w:rPr>
          <w:rFonts w:ascii="Arial" w:eastAsia="Times New Roman" w:hAnsi="Arial" w:cs="Arial"/>
          <w:color w:val="000000"/>
          <w:sz w:val="24"/>
          <w:szCs w:val="24"/>
        </w:rPr>
      </w:pPr>
      <w:r>
        <w:rPr>
          <w:rFonts w:ascii="Arial" w:eastAsia="Times New Roman" w:hAnsi="Arial" w:cs="Arial"/>
          <w:color w:val="000000"/>
          <w:sz w:val="24"/>
          <w:szCs w:val="24"/>
        </w:rPr>
        <w:t>Опубликовать настоящее постановление в приложении к газете «</w:t>
      </w:r>
      <w:proofErr w:type="spellStart"/>
      <w:r>
        <w:rPr>
          <w:rFonts w:ascii="Arial" w:eastAsia="Times New Roman" w:hAnsi="Arial" w:cs="Arial"/>
          <w:color w:val="000000"/>
          <w:sz w:val="24"/>
          <w:szCs w:val="24"/>
        </w:rPr>
        <w:t>Слюдянка</w:t>
      </w:r>
      <w:proofErr w:type="spellEnd"/>
      <w:r>
        <w:rPr>
          <w:rFonts w:ascii="Arial" w:eastAsia="Times New Roman" w:hAnsi="Arial" w:cs="Arial"/>
          <w:color w:val="000000"/>
          <w:sz w:val="24"/>
          <w:szCs w:val="24"/>
        </w:rPr>
        <w:t xml:space="preserve">» и разместить на официальном сайте администрации </w:t>
      </w:r>
      <w:proofErr w:type="spellStart"/>
      <w:r>
        <w:rPr>
          <w:rFonts w:ascii="Arial" w:eastAsia="Times New Roman" w:hAnsi="Arial" w:cs="Arial"/>
          <w:color w:val="000000"/>
          <w:sz w:val="24"/>
          <w:szCs w:val="24"/>
        </w:rPr>
        <w:t>Слюдянского</w:t>
      </w:r>
      <w:proofErr w:type="spellEnd"/>
      <w:r>
        <w:rPr>
          <w:rFonts w:ascii="Arial" w:eastAsia="Times New Roman" w:hAnsi="Arial" w:cs="Arial"/>
          <w:color w:val="000000"/>
          <w:sz w:val="24"/>
          <w:szCs w:val="24"/>
        </w:rPr>
        <w:t xml:space="preserve"> городского поселения.</w:t>
      </w:r>
    </w:p>
    <w:p w:rsidR="002C13C1" w:rsidRDefault="002C13C1" w:rsidP="002C13C1">
      <w:pPr>
        <w:numPr>
          <w:ilvl w:val="3"/>
          <w:numId w:val="1"/>
        </w:numPr>
        <w:tabs>
          <w:tab w:val="left" w:pos="709"/>
          <w:tab w:val="left" w:pos="993"/>
        </w:tabs>
        <w:spacing w:after="0" w:line="240" w:lineRule="auto"/>
        <w:ind w:left="0" w:firstLine="709"/>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Признать утратившим силу постановление администрации </w:t>
      </w:r>
      <w:proofErr w:type="spellStart"/>
      <w:r>
        <w:rPr>
          <w:rFonts w:ascii="Arial" w:eastAsia="Times New Roman" w:hAnsi="Arial" w:cs="Arial"/>
          <w:color w:val="000000"/>
          <w:sz w:val="24"/>
          <w:szCs w:val="24"/>
        </w:rPr>
        <w:t>Слюдянского</w:t>
      </w:r>
      <w:proofErr w:type="spellEnd"/>
      <w:r>
        <w:rPr>
          <w:rFonts w:ascii="Arial" w:eastAsia="Times New Roman" w:hAnsi="Arial" w:cs="Arial"/>
          <w:color w:val="000000"/>
          <w:sz w:val="24"/>
          <w:szCs w:val="24"/>
        </w:rPr>
        <w:t xml:space="preserve"> городского поселения от </w:t>
      </w:r>
      <w:r w:rsidR="00F96BF1">
        <w:rPr>
          <w:rFonts w:ascii="Arial" w:eastAsia="Times New Roman" w:hAnsi="Arial" w:cs="Arial"/>
          <w:color w:val="000000"/>
          <w:sz w:val="24"/>
          <w:szCs w:val="24"/>
        </w:rPr>
        <w:t>11.11.2015</w:t>
      </w:r>
      <w:r>
        <w:rPr>
          <w:rFonts w:ascii="Arial" w:eastAsia="Times New Roman" w:hAnsi="Arial" w:cs="Arial"/>
          <w:color w:val="000000"/>
          <w:sz w:val="24"/>
          <w:szCs w:val="24"/>
        </w:rPr>
        <w:t xml:space="preserve"> года № </w:t>
      </w:r>
      <w:r w:rsidR="00F96BF1">
        <w:rPr>
          <w:rFonts w:ascii="Arial" w:eastAsia="Times New Roman" w:hAnsi="Arial" w:cs="Arial"/>
          <w:color w:val="000000"/>
          <w:sz w:val="24"/>
          <w:szCs w:val="24"/>
        </w:rPr>
        <w:t>2038</w:t>
      </w:r>
      <w:r>
        <w:rPr>
          <w:rFonts w:ascii="Arial" w:eastAsia="Times New Roman" w:hAnsi="Arial" w:cs="Arial"/>
          <w:color w:val="000000"/>
          <w:sz w:val="24"/>
          <w:szCs w:val="24"/>
        </w:rPr>
        <w:t xml:space="preserve"> «Об утверждении регламента по предоставлению муницип</w:t>
      </w:r>
      <w:r w:rsidR="00F96BF1">
        <w:rPr>
          <w:rFonts w:ascii="Arial" w:eastAsia="Times New Roman" w:hAnsi="Arial" w:cs="Arial"/>
          <w:color w:val="000000"/>
          <w:sz w:val="24"/>
          <w:szCs w:val="24"/>
        </w:rPr>
        <w:t>альной услуги «Выдача разрешений на ввод объектов в эксплуатацию</w:t>
      </w:r>
      <w:r>
        <w:rPr>
          <w:rFonts w:ascii="Arial" w:eastAsia="Times New Roman" w:hAnsi="Arial" w:cs="Arial"/>
          <w:color w:val="000000"/>
          <w:sz w:val="24"/>
          <w:szCs w:val="24"/>
        </w:rPr>
        <w:t>»</w:t>
      </w:r>
    </w:p>
    <w:p w:rsidR="002C13C1" w:rsidRDefault="002C13C1" w:rsidP="002C13C1">
      <w:pPr>
        <w:numPr>
          <w:ilvl w:val="3"/>
          <w:numId w:val="1"/>
        </w:numPr>
        <w:tabs>
          <w:tab w:val="left" w:pos="709"/>
          <w:tab w:val="left" w:pos="993"/>
        </w:tabs>
        <w:spacing w:after="0" w:line="240" w:lineRule="auto"/>
        <w:ind w:left="0" w:firstLine="709"/>
        <w:jc w:val="both"/>
        <w:rPr>
          <w:rFonts w:ascii="Arial" w:eastAsia="Times New Roman" w:hAnsi="Arial" w:cs="Arial"/>
          <w:color w:val="000000"/>
          <w:sz w:val="24"/>
          <w:szCs w:val="24"/>
        </w:rPr>
      </w:pPr>
      <w:r>
        <w:rPr>
          <w:rFonts w:ascii="Arial" w:eastAsia="Times New Roman" w:hAnsi="Arial" w:cs="Arial"/>
          <w:color w:val="000000"/>
          <w:sz w:val="24"/>
          <w:szCs w:val="24"/>
        </w:rPr>
        <w:t>Контроль за исполнением настоящего постановления оставляю за собой.</w:t>
      </w:r>
    </w:p>
    <w:p w:rsidR="002C13C1" w:rsidRDefault="002C13C1" w:rsidP="002C13C1">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p w:rsidR="002C13C1" w:rsidRDefault="002C13C1" w:rsidP="002C13C1">
      <w:pPr>
        <w:spacing w:after="0" w:line="240" w:lineRule="auto"/>
        <w:rPr>
          <w:rFonts w:ascii="Arial" w:eastAsia="Times New Roman" w:hAnsi="Arial" w:cs="Arial"/>
          <w:color w:val="000000"/>
          <w:sz w:val="24"/>
          <w:szCs w:val="24"/>
        </w:rPr>
      </w:pPr>
    </w:p>
    <w:p w:rsidR="008E360F" w:rsidRDefault="002C13C1" w:rsidP="008E360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Глава </w:t>
      </w:r>
      <w:proofErr w:type="spellStart"/>
      <w:r>
        <w:rPr>
          <w:rFonts w:ascii="Arial" w:eastAsia="Times New Roman" w:hAnsi="Arial" w:cs="Arial"/>
          <w:sz w:val="24"/>
          <w:szCs w:val="24"/>
        </w:rPr>
        <w:t>Слюдянского</w:t>
      </w:r>
      <w:proofErr w:type="spellEnd"/>
    </w:p>
    <w:p w:rsidR="002C13C1" w:rsidRPr="008E360F" w:rsidRDefault="002C13C1" w:rsidP="008E360F">
      <w:pPr>
        <w:spacing w:after="0" w:line="240" w:lineRule="auto"/>
        <w:jc w:val="both"/>
        <w:rPr>
          <w:rFonts w:ascii="Arial" w:eastAsia="Times New Roman" w:hAnsi="Arial" w:cs="Arial"/>
          <w:sz w:val="24"/>
          <w:szCs w:val="24"/>
        </w:rPr>
      </w:pPr>
      <w:r>
        <w:rPr>
          <w:rFonts w:ascii="Arial" w:eastAsia="Times New Roman" w:hAnsi="Arial" w:cs="Arial"/>
          <w:bCs/>
          <w:sz w:val="24"/>
          <w:szCs w:val="24"/>
        </w:rPr>
        <w:t xml:space="preserve">муниципального образования                                                                   В.Н. </w:t>
      </w:r>
      <w:proofErr w:type="spellStart"/>
      <w:r>
        <w:rPr>
          <w:rFonts w:ascii="Arial" w:eastAsia="Times New Roman" w:hAnsi="Arial" w:cs="Arial"/>
          <w:bCs/>
          <w:sz w:val="24"/>
          <w:szCs w:val="24"/>
        </w:rPr>
        <w:t>Сендзяк</w:t>
      </w:r>
      <w:proofErr w:type="spellEnd"/>
      <w:r>
        <w:rPr>
          <w:rFonts w:ascii="Arial" w:eastAsia="Times New Roman" w:hAnsi="Arial" w:cs="Arial"/>
          <w:bCs/>
          <w:color w:val="808080"/>
          <w:sz w:val="20"/>
          <w:szCs w:val="20"/>
        </w:rPr>
        <w:t xml:space="preserve">    </w:t>
      </w:r>
    </w:p>
    <w:p w:rsidR="002C13C1" w:rsidRDefault="002C13C1" w:rsidP="002C13C1">
      <w:pPr>
        <w:autoSpaceDE w:val="0"/>
        <w:autoSpaceDN w:val="0"/>
        <w:adjustRightInd w:val="0"/>
        <w:spacing w:after="0" w:line="240" w:lineRule="auto"/>
        <w:rPr>
          <w:rFonts w:ascii="Arial" w:eastAsia="Times New Roman" w:hAnsi="Arial" w:cs="Arial"/>
          <w:bCs/>
          <w:color w:val="808080"/>
          <w:sz w:val="20"/>
          <w:szCs w:val="20"/>
        </w:rPr>
      </w:pPr>
    </w:p>
    <w:p w:rsidR="005F5C19" w:rsidRDefault="005F5C1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p w:rsidR="008B1FB9" w:rsidRDefault="008B1FB9" w:rsidP="002C13C1">
      <w:pPr>
        <w:spacing w:after="0" w:line="240" w:lineRule="auto"/>
        <w:rPr>
          <w:rFonts w:ascii="Times New Roman" w:eastAsia="Times New Roman" w:hAnsi="Times New Roman" w:cs="Times New Roman"/>
          <w:b/>
          <w:sz w:val="28"/>
        </w:rPr>
      </w:pPr>
    </w:p>
    <w:tbl>
      <w:tblPr>
        <w:tblStyle w:val="a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8B1FB9" w:rsidRPr="00E00259" w:rsidTr="00C02EDB">
        <w:tc>
          <w:tcPr>
            <w:tcW w:w="4360" w:type="dxa"/>
          </w:tcPr>
          <w:p w:rsidR="008B1FB9" w:rsidRPr="00E00259" w:rsidRDefault="00B233B2" w:rsidP="002C13C1">
            <w:pPr>
              <w:rPr>
                <w:rFonts w:ascii="Courier New" w:eastAsia="Times New Roman" w:hAnsi="Courier New" w:cs="Courier New"/>
              </w:rPr>
            </w:pPr>
            <w:r w:rsidRPr="00E00259">
              <w:rPr>
                <w:rFonts w:ascii="Courier New" w:eastAsia="Times New Roman" w:hAnsi="Courier New" w:cs="Courier New"/>
              </w:rPr>
              <w:lastRenderedPageBreak/>
              <w:t>Приложение №</w:t>
            </w:r>
            <w:r w:rsidR="008B1FB9" w:rsidRPr="00E00259">
              <w:rPr>
                <w:rFonts w:ascii="Courier New" w:eastAsia="Times New Roman" w:hAnsi="Courier New" w:cs="Courier New"/>
              </w:rPr>
              <w:t xml:space="preserve"> 1</w:t>
            </w:r>
          </w:p>
          <w:p w:rsidR="008B1FB9" w:rsidRPr="00E00259" w:rsidRDefault="008B1FB9" w:rsidP="001173C5">
            <w:pPr>
              <w:rPr>
                <w:rFonts w:ascii="Courier New" w:eastAsia="Times New Roman" w:hAnsi="Courier New" w:cs="Courier New"/>
                <w:b/>
              </w:rPr>
            </w:pPr>
            <w:r w:rsidRPr="00E00259">
              <w:rPr>
                <w:rFonts w:ascii="Courier New" w:eastAsia="Times New Roman" w:hAnsi="Courier New" w:cs="Courier New"/>
              </w:rPr>
              <w:t xml:space="preserve">к постановлению администрации </w:t>
            </w:r>
            <w:proofErr w:type="spellStart"/>
            <w:r w:rsidRPr="00E00259">
              <w:rPr>
                <w:rFonts w:ascii="Courier New" w:eastAsia="Times New Roman" w:hAnsi="Courier New" w:cs="Courier New"/>
              </w:rPr>
              <w:t>Слюдянского</w:t>
            </w:r>
            <w:proofErr w:type="spellEnd"/>
            <w:r w:rsidRPr="00E00259">
              <w:rPr>
                <w:rFonts w:ascii="Courier New" w:eastAsia="Times New Roman" w:hAnsi="Courier New" w:cs="Courier New"/>
              </w:rPr>
              <w:t xml:space="preserve"> городского поселения от </w:t>
            </w:r>
            <w:r w:rsidR="001173C5" w:rsidRPr="001173C5">
              <w:rPr>
                <w:rFonts w:ascii="Courier New" w:eastAsia="Times New Roman" w:hAnsi="Courier New" w:cs="Courier New"/>
                <w:u w:val="single"/>
              </w:rPr>
              <w:t>23.11.2017</w:t>
            </w:r>
            <w:r w:rsidRPr="00E00259">
              <w:rPr>
                <w:rFonts w:ascii="Courier New" w:eastAsia="Times New Roman" w:hAnsi="Courier New" w:cs="Courier New"/>
              </w:rPr>
              <w:t xml:space="preserve"> № </w:t>
            </w:r>
            <w:r w:rsidR="001173C5" w:rsidRPr="001173C5">
              <w:rPr>
                <w:rFonts w:ascii="Courier New" w:eastAsia="Times New Roman" w:hAnsi="Courier New" w:cs="Courier New"/>
                <w:u w:val="single"/>
              </w:rPr>
              <w:t>1328</w:t>
            </w:r>
          </w:p>
        </w:tc>
      </w:tr>
    </w:tbl>
    <w:p w:rsidR="008B1FB9" w:rsidRPr="002627CD" w:rsidRDefault="008B1FB9" w:rsidP="002C13C1">
      <w:pPr>
        <w:spacing w:after="0" w:line="240" w:lineRule="auto"/>
        <w:rPr>
          <w:rFonts w:ascii="Arial" w:eastAsia="Times New Roman" w:hAnsi="Arial" w:cs="Arial"/>
          <w:b/>
          <w:sz w:val="28"/>
        </w:rPr>
      </w:pPr>
    </w:p>
    <w:p w:rsidR="00C02EDB" w:rsidRPr="002627CD" w:rsidRDefault="00C02EDB">
      <w:pPr>
        <w:spacing w:after="0" w:line="240" w:lineRule="auto"/>
        <w:jc w:val="center"/>
        <w:rPr>
          <w:rFonts w:ascii="Arial" w:eastAsia="Times New Roman" w:hAnsi="Arial" w:cs="Arial"/>
          <w:b/>
          <w:sz w:val="28"/>
        </w:rPr>
      </w:pPr>
    </w:p>
    <w:p w:rsidR="005F5C19" w:rsidRPr="00575E93" w:rsidRDefault="008B1FB9">
      <w:pPr>
        <w:spacing w:after="0" w:line="240" w:lineRule="auto"/>
        <w:jc w:val="center"/>
        <w:rPr>
          <w:rFonts w:ascii="Arial" w:eastAsia="Times New Roman" w:hAnsi="Arial" w:cs="Arial"/>
          <w:b/>
          <w:sz w:val="24"/>
          <w:szCs w:val="24"/>
        </w:rPr>
      </w:pPr>
      <w:r w:rsidRPr="00E00259">
        <w:rPr>
          <w:rFonts w:ascii="Arial" w:eastAsia="Times New Roman" w:hAnsi="Arial" w:cs="Arial"/>
          <w:b/>
          <w:sz w:val="24"/>
          <w:szCs w:val="24"/>
        </w:rPr>
        <w:t xml:space="preserve">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575E93">
        <w:rPr>
          <w:rFonts w:ascii="Arial" w:eastAsia="Times New Roman" w:hAnsi="Arial" w:cs="Arial"/>
          <w:b/>
          <w:sz w:val="24"/>
          <w:szCs w:val="24"/>
        </w:rPr>
        <w:t>МУНИЦИПАЛЬНОГО ОБРАЗОВАНИЯ»</w:t>
      </w:r>
    </w:p>
    <w:p w:rsidR="005F5C19" w:rsidRPr="00E00259" w:rsidRDefault="005F5C19">
      <w:pPr>
        <w:spacing w:after="0" w:line="240" w:lineRule="auto"/>
        <w:ind w:firstLine="720"/>
        <w:jc w:val="center"/>
        <w:rPr>
          <w:rFonts w:ascii="Arial" w:eastAsia="Times New Roman" w:hAnsi="Arial" w:cs="Arial"/>
          <w:sz w:val="24"/>
          <w:szCs w:val="24"/>
        </w:rPr>
      </w:pP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Раздел I. ОБЩИЕ ПОЛОЖЕНИЯ</w:t>
      </w:r>
    </w:p>
    <w:p w:rsidR="005F5C19" w:rsidRPr="00E00259" w:rsidRDefault="005F5C19">
      <w:pPr>
        <w:spacing w:after="0" w:line="240" w:lineRule="auto"/>
        <w:ind w:firstLine="720"/>
        <w:jc w:val="both"/>
        <w:rPr>
          <w:rFonts w:ascii="Arial" w:eastAsia="Times New Roman" w:hAnsi="Arial" w:cs="Arial"/>
          <w:sz w:val="24"/>
          <w:szCs w:val="24"/>
        </w:rPr>
      </w:pP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Глава 1. ПРЕДМЕТ РЕГУЛИРОВАНИЯ АДМИНИСТРАТИВНОГО РЕГЛАМЕНТА</w:t>
      </w:r>
    </w:p>
    <w:p w:rsidR="005F5C19" w:rsidRPr="00E00259" w:rsidRDefault="005F5C19">
      <w:pPr>
        <w:spacing w:after="0" w:line="240" w:lineRule="auto"/>
        <w:ind w:firstLine="720"/>
        <w:jc w:val="both"/>
        <w:rPr>
          <w:rFonts w:ascii="Arial" w:eastAsia="Times New Roman" w:hAnsi="Arial" w:cs="Arial"/>
          <w:sz w:val="24"/>
          <w:szCs w:val="24"/>
        </w:rPr>
      </w:pP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C02EDB" w:rsidRPr="00E00259">
        <w:rPr>
          <w:rFonts w:ascii="Arial" w:eastAsia="Times New Roman" w:hAnsi="Arial" w:cs="Arial"/>
          <w:sz w:val="24"/>
          <w:szCs w:val="24"/>
        </w:rPr>
        <w:t xml:space="preserve"> </w:t>
      </w:r>
      <w:proofErr w:type="spellStart"/>
      <w:r w:rsidR="00C02EDB" w:rsidRPr="00E00259">
        <w:rPr>
          <w:rFonts w:ascii="Arial" w:eastAsia="Times New Roman" w:hAnsi="Arial" w:cs="Arial"/>
          <w:sz w:val="24"/>
          <w:szCs w:val="24"/>
        </w:rPr>
        <w:t>Слюдянского</w:t>
      </w:r>
      <w:proofErr w:type="spellEnd"/>
      <w:r w:rsidR="00C02EDB" w:rsidRPr="00E00259">
        <w:rPr>
          <w:rFonts w:ascii="Arial" w:eastAsia="Times New Roman" w:hAnsi="Arial" w:cs="Arial"/>
          <w:sz w:val="24"/>
          <w:szCs w:val="24"/>
        </w:rPr>
        <w:t xml:space="preserve"> </w:t>
      </w:r>
      <w:r w:rsidRPr="00E00259">
        <w:rPr>
          <w:rFonts w:ascii="Arial" w:eastAsia="Times New Roman" w:hAnsi="Arial" w:cs="Arial"/>
          <w:sz w:val="24"/>
          <w:szCs w:val="24"/>
        </w:rPr>
        <w:t xml:space="preserve">муниципального образования»,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C02EDB" w:rsidRPr="00E00259">
        <w:rPr>
          <w:rFonts w:ascii="Arial" w:eastAsia="Times New Roman" w:hAnsi="Arial" w:cs="Arial"/>
          <w:sz w:val="24"/>
          <w:szCs w:val="24"/>
        </w:rPr>
        <w:t>Слюдянского</w:t>
      </w:r>
      <w:proofErr w:type="spellEnd"/>
      <w:r w:rsidR="00C02EDB" w:rsidRPr="00E00259">
        <w:rPr>
          <w:rFonts w:ascii="Arial" w:eastAsia="Times New Roman" w:hAnsi="Arial" w:cs="Arial"/>
          <w:sz w:val="24"/>
          <w:szCs w:val="24"/>
        </w:rPr>
        <w:t xml:space="preserve"> </w:t>
      </w:r>
      <w:r w:rsidRPr="00E00259">
        <w:rPr>
          <w:rFonts w:ascii="Arial" w:eastAsia="Times New Roman" w:hAnsi="Arial" w:cs="Arial"/>
          <w:sz w:val="24"/>
          <w:szCs w:val="24"/>
        </w:rPr>
        <w:t>муниципального образования(далее –разрешение на ввод объекта в эксплуатацию).</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C02EDB" w:rsidRPr="00E00259">
        <w:rPr>
          <w:rFonts w:ascii="Arial" w:eastAsia="Times New Roman" w:hAnsi="Arial" w:cs="Arial"/>
          <w:sz w:val="24"/>
          <w:szCs w:val="24"/>
        </w:rPr>
        <w:t>Слюдянского</w:t>
      </w:r>
      <w:proofErr w:type="spellEnd"/>
      <w:r w:rsidR="00C02EDB" w:rsidRPr="00E00259">
        <w:rPr>
          <w:rFonts w:ascii="Arial" w:eastAsia="Times New Roman" w:hAnsi="Arial" w:cs="Arial"/>
          <w:sz w:val="24"/>
          <w:szCs w:val="24"/>
        </w:rPr>
        <w:t xml:space="preserve"> муниципального образования</w:t>
      </w:r>
      <w:r w:rsidRPr="00E00259">
        <w:rPr>
          <w:rFonts w:ascii="Arial" w:eastAsia="Times New Roman" w:hAnsi="Arial" w:cs="Arial"/>
          <w:sz w:val="24"/>
          <w:szCs w:val="24"/>
        </w:rPr>
        <w:t>, при осуществлении полномочий.</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Глава 2. КРУГ ЗАЯВИТЕЛЕЙ</w:t>
      </w:r>
    </w:p>
    <w:p w:rsidR="005F5C19" w:rsidRPr="00E00259" w:rsidRDefault="005F5C19">
      <w:pPr>
        <w:spacing w:after="0" w:line="240" w:lineRule="auto"/>
        <w:ind w:firstLine="720"/>
        <w:jc w:val="both"/>
        <w:rPr>
          <w:rFonts w:ascii="Arial" w:eastAsia="Times New Roman" w:hAnsi="Arial" w:cs="Arial"/>
          <w:sz w:val="24"/>
          <w:szCs w:val="24"/>
        </w:rPr>
      </w:pP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00259">
        <w:rPr>
          <w:rFonts w:ascii="Arial" w:eastAsia="Times New Roman" w:hAnsi="Arial" w:cs="Arial"/>
          <w:sz w:val="24"/>
          <w:szCs w:val="24"/>
        </w:rPr>
        <w:t>Росатом</w:t>
      </w:r>
      <w:proofErr w:type="spellEnd"/>
      <w:r w:rsidRPr="00E00259">
        <w:rPr>
          <w:rFonts w:ascii="Arial" w:eastAsia="Times New Roman" w:hAnsi="Arial" w:cs="Arial"/>
          <w:sz w:val="24"/>
          <w:szCs w:val="24"/>
        </w:rPr>
        <w:t>», Государственная корпорация по космической деятельности «</w:t>
      </w:r>
      <w:proofErr w:type="spellStart"/>
      <w:r w:rsidRPr="00E00259">
        <w:rPr>
          <w:rFonts w:ascii="Arial" w:eastAsia="Times New Roman" w:hAnsi="Arial" w:cs="Arial"/>
          <w:sz w:val="24"/>
          <w:szCs w:val="24"/>
        </w:rPr>
        <w:t>Роскосмос</w:t>
      </w:r>
      <w:proofErr w:type="spellEnd"/>
      <w:r w:rsidRPr="00E00259">
        <w:rPr>
          <w:rFonts w:ascii="Arial" w:eastAsia="Times New Roman"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4. Физические и юридические лица, указанные в пункте 3 настоящего административного регламента, далее именуются заявителями.</w:t>
      </w:r>
    </w:p>
    <w:p w:rsidR="005F5C19" w:rsidRPr="00330B83" w:rsidRDefault="00637C1B">
      <w:pPr>
        <w:spacing w:after="0" w:line="240" w:lineRule="auto"/>
        <w:ind w:firstLine="709"/>
        <w:jc w:val="both"/>
        <w:rPr>
          <w:rFonts w:ascii="Arial" w:eastAsia="Times New Roman" w:hAnsi="Arial" w:cs="Arial"/>
          <w:sz w:val="24"/>
          <w:szCs w:val="24"/>
        </w:rPr>
      </w:pPr>
      <w:r w:rsidRPr="00330B83">
        <w:rPr>
          <w:rFonts w:ascii="Arial" w:eastAsia="Times New Roman" w:hAnsi="Arial" w:cs="Arial"/>
          <w:sz w:val="24"/>
          <w:szCs w:val="24"/>
        </w:rPr>
        <w:t xml:space="preserve">От имени заявители за получением муниципальной услуги вправе обратиться их законные либо уполномоченные представители. </w:t>
      </w:r>
    </w:p>
    <w:p w:rsidR="005F5C19" w:rsidRPr="00330B83" w:rsidRDefault="005F5C19">
      <w:pPr>
        <w:spacing w:after="0" w:line="240" w:lineRule="auto"/>
        <w:ind w:firstLine="720"/>
        <w:jc w:val="both"/>
        <w:rPr>
          <w:rFonts w:ascii="Arial" w:eastAsia="Times New Roman" w:hAnsi="Arial" w:cs="Arial"/>
          <w:sz w:val="24"/>
          <w:szCs w:val="24"/>
        </w:rPr>
      </w:pP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lastRenderedPageBreak/>
        <w:t>Глава 3. ТРЕБОВАНИЯ К ПОРЯДКУ ИНФОРМИРОВАНИЯ</w:t>
      </w: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О ПРЕДОСТАВЛЕНИИ МУНИЦИПАЛЬНОЙ УСЛУГИ</w:t>
      </w:r>
    </w:p>
    <w:p w:rsidR="005F5C19" w:rsidRPr="00E00259" w:rsidRDefault="005F5C19">
      <w:pPr>
        <w:spacing w:after="0" w:line="240" w:lineRule="auto"/>
        <w:ind w:firstLine="720"/>
        <w:jc w:val="center"/>
        <w:rPr>
          <w:rFonts w:ascii="Arial" w:eastAsia="Times New Roman" w:hAnsi="Arial" w:cs="Arial"/>
          <w:sz w:val="24"/>
          <w:szCs w:val="24"/>
        </w:rPr>
      </w:pP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C02EDB" w:rsidRPr="00E00259">
        <w:rPr>
          <w:rFonts w:ascii="Arial" w:eastAsia="Times New Roman" w:hAnsi="Arial" w:cs="Arial"/>
          <w:sz w:val="24"/>
          <w:szCs w:val="24"/>
        </w:rPr>
        <w:t xml:space="preserve">отдел архитектуры, капитального строительства и земельным отношениям администрации </w:t>
      </w:r>
      <w:proofErr w:type="spellStart"/>
      <w:r w:rsidR="00C02EDB" w:rsidRPr="00E00259">
        <w:rPr>
          <w:rFonts w:ascii="Arial" w:eastAsia="Times New Roman" w:hAnsi="Arial" w:cs="Arial"/>
          <w:sz w:val="24"/>
          <w:szCs w:val="24"/>
        </w:rPr>
        <w:t>Слюдянского</w:t>
      </w:r>
      <w:proofErr w:type="spellEnd"/>
      <w:r w:rsidR="00C02EDB" w:rsidRPr="00E00259">
        <w:rPr>
          <w:rFonts w:ascii="Arial" w:eastAsia="Times New Roman" w:hAnsi="Arial" w:cs="Arial"/>
          <w:sz w:val="24"/>
          <w:szCs w:val="24"/>
        </w:rPr>
        <w:t xml:space="preserve"> муниц</w:t>
      </w:r>
      <w:r w:rsidR="00CF06D5" w:rsidRPr="00E00259">
        <w:rPr>
          <w:rFonts w:ascii="Arial" w:eastAsia="Times New Roman" w:hAnsi="Arial" w:cs="Arial"/>
          <w:sz w:val="24"/>
          <w:szCs w:val="24"/>
        </w:rPr>
        <w:t>и</w:t>
      </w:r>
      <w:r w:rsidR="00C02EDB" w:rsidRPr="00E00259">
        <w:rPr>
          <w:rFonts w:ascii="Arial" w:eastAsia="Times New Roman" w:hAnsi="Arial" w:cs="Arial"/>
          <w:sz w:val="24"/>
          <w:szCs w:val="24"/>
        </w:rPr>
        <w:t>пального образования</w:t>
      </w:r>
      <w:r w:rsidR="00C02EDB" w:rsidRPr="00E00259">
        <w:rPr>
          <w:rFonts w:ascii="Arial" w:eastAsia="Times New Roman" w:hAnsi="Arial" w:cs="Arial"/>
          <w:i/>
          <w:sz w:val="24"/>
          <w:szCs w:val="24"/>
        </w:rPr>
        <w:t>.</w:t>
      </w:r>
      <w:r w:rsidRPr="00E00259">
        <w:rPr>
          <w:rFonts w:ascii="Arial" w:eastAsia="Times New Roman" w:hAnsi="Arial" w:cs="Arial"/>
          <w:sz w:val="24"/>
          <w:szCs w:val="24"/>
        </w:rPr>
        <w:t xml:space="preserve"> (далее –уполномоченный орган).</w:t>
      </w:r>
    </w:p>
    <w:p w:rsidR="005F5C19" w:rsidRPr="00E00259" w:rsidRDefault="008B1FB9">
      <w:pPr>
        <w:spacing w:after="0" w:line="240" w:lineRule="auto"/>
        <w:ind w:firstLine="540"/>
        <w:jc w:val="both"/>
        <w:rPr>
          <w:rFonts w:ascii="Arial" w:eastAsia="Times New Roman" w:hAnsi="Arial" w:cs="Arial"/>
          <w:sz w:val="24"/>
          <w:szCs w:val="24"/>
        </w:rPr>
      </w:pPr>
      <w:r w:rsidRPr="00E00259">
        <w:rPr>
          <w:rFonts w:ascii="Arial" w:eastAsia="Times New Roman" w:hAnsi="Arial" w:cs="Arial"/>
          <w:sz w:val="24"/>
          <w:szCs w:val="24"/>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F5C19" w:rsidRPr="00E00259" w:rsidRDefault="008B1FB9">
      <w:pPr>
        <w:spacing w:after="0" w:line="240" w:lineRule="auto"/>
        <w:ind w:firstLine="567"/>
        <w:jc w:val="both"/>
        <w:rPr>
          <w:rFonts w:ascii="Arial" w:eastAsia="Times New Roman" w:hAnsi="Arial" w:cs="Arial"/>
          <w:b/>
          <w:sz w:val="24"/>
          <w:szCs w:val="24"/>
        </w:rPr>
      </w:pPr>
      <w:r w:rsidRPr="00E00259">
        <w:rPr>
          <w:rFonts w:ascii="Arial" w:eastAsia="Times New Roman"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6. Информация предоставляется: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а) при личном контакте с заявителями;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6A110A" w:rsidRPr="00E00259">
        <w:rPr>
          <w:rFonts w:ascii="Arial" w:eastAsia="Times New Roman" w:hAnsi="Arial" w:cs="Arial"/>
          <w:sz w:val="24"/>
          <w:szCs w:val="24"/>
        </w:rPr>
        <w:t>https://www.gorod-sludyanka.ru/</w:t>
      </w:r>
      <w:r w:rsidRPr="00E00259">
        <w:rPr>
          <w:rFonts w:ascii="Arial" w:eastAsia="Times New Roman" w:hAnsi="Arial" w:cs="Arial"/>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r w:rsidRPr="00E00259">
          <w:rPr>
            <w:rFonts w:ascii="Arial" w:eastAsia="Times New Roman" w:hAnsi="Arial" w:cs="Arial"/>
            <w:color w:val="0000FF"/>
            <w:sz w:val="24"/>
            <w:szCs w:val="24"/>
            <w:u w:val="single"/>
          </w:rPr>
          <w:t>http://38.gosuslugi.ru</w:t>
        </w:r>
      </w:hyperlink>
      <w:r w:rsidRPr="00E00259">
        <w:rPr>
          <w:rFonts w:ascii="Arial" w:eastAsia="Times New Roman" w:hAnsi="Arial" w:cs="Arial"/>
          <w:sz w:val="24"/>
          <w:szCs w:val="24"/>
        </w:rPr>
        <w:t xml:space="preserve"> (далее – Портал);</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в) письменно, в случае письменного обращения заявителя.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8. Должностные лица уполномоченного органа, предоставляют информацию по следующим вопросам:</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б) о порядке предоставления муниципальной услуги и ходе предоставления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в) о перечне документов, необходимых для предоставления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г) о времени приема документов, необходимых для предоставления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д) о сроке предоставления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е) об основаниях отказа в приеме документов, необходимых для предоставления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ж) об основаниях отказа в предоставлении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9. Основными требованиями при предоставлении информации являются: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а) актуальность;</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б) своевременность;</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в) четкость и доступность в изложении информации;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г) полнота информации;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д) соответствие информации требованиям законодательства.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lastRenderedPageBreak/>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F86BE7" w:rsidRPr="00E00259">
        <w:rPr>
          <w:rFonts w:ascii="Arial" w:eastAsia="Times New Roman" w:hAnsi="Arial" w:cs="Arial"/>
          <w:i/>
          <w:sz w:val="24"/>
          <w:szCs w:val="24"/>
        </w:rPr>
        <w:t>8(39544) 51 4 50</w:t>
      </w:r>
      <w:r w:rsidRPr="00E00259">
        <w:rPr>
          <w:rFonts w:ascii="Arial" w:eastAsia="Times New Roman" w:hAnsi="Arial" w:cs="Arial"/>
          <w:i/>
          <w:sz w:val="24"/>
          <w:szCs w:val="24"/>
        </w:rPr>
        <w:t>.</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Днем регистрации обращения является день его поступления в уполномоченный орган.</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а) на стендах, расположенных в помещениях, занимаемых уполномоченным органом;</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б) на официальном сайте уполномоченного органа в информационно-телекоммуникационной сети «Интернет» – </w:t>
      </w:r>
      <w:r w:rsidR="00F86BE7" w:rsidRPr="00E00259">
        <w:rPr>
          <w:rFonts w:ascii="Arial" w:eastAsia="Times New Roman" w:hAnsi="Arial" w:cs="Arial"/>
          <w:sz w:val="24"/>
          <w:szCs w:val="24"/>
        </w:rPr>
        <w:t>https://www.gorod-sludyanka.ru/</w:t>
      </w:r>
      <w:r w:rsidRPr="00E00259">
        <w:rPr>
          <w:rFonts w:ascii="Arial" w:eastAsia="Tms Rmn" w:hAnsi="Arial" w:cs="Arial"/>
          <w:sz w:val="24"/>
          <w:szCs w:val="24"/>
        </w:rPr>
        <w:t>,</w:t>
      </w:r>
      <w:r w:rsidRPr="00E00259">
        <w:rPr>
          <w:rFonts w:ascii="Arial" w:eastAsia="Calibri" w:hAnsi="Arial" w:cs="Arial"/>
          <w:sz w:val="24"/>
          <w:szCs w:val="24"/>
        </w:rPr>
        <w:t xml:space="preserve"> </w:t>
      </w:r>
      <w:r w:rsidRPr="00E00259">
        <w:rPr>
          <w:rFonts w:ascii="Arial" w:eastAsia="Times New Roman" w:hAnsi="Arial" w:cs="Arial"/>
          <w:sz w:val="24"/>
          <w:szCs w:val="24"/>
        </w:rPr>
        <w:t>официальном сайте МФЦ, а также посредством Портала;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в) посредством публикации в средствах массовой информации.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15. На стендах, расположенных в помещениях, занимаемых уполномоченным органом, размещается следующая информация: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 список документов для получения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2) о сроках предоставления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3) извлечения из административного регламента: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а) об основаниях отказа в предоставлении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б) об описании конечного результата предоставления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16. Информация об уполномоченном органе:</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а) место нахождения: </w:t>
      </w:r>
      <w:r w:rsidR="00F86BE7" w:rsidRPr="00E00259">
        <w:rPr>
          <w:rFonts w:ascii="Arial" w:eastAsia="Times New Roman" w:hAnsi="Arial" w:cs="Arial"/>
          <w:sz w:val="24"/>
          <w:szCs w:val="24"/>
        </w:rPr>
        <w:t xml:space="preserve">665904, Иркутская область, г. </w:t>
      </w:r>
      <w:proofErr w:type="spellStart"/>
      <w:r w:rsidR="00F86BE7" w:rsidRPr="00E00259">
        <w:rPr>
          <w:rFonts w:ascii="Arial" w:eastAsia="Times New Roman" w:hAnsi="Arial" w:cs="Arial"/>
          <w:sz w:val="24"/>
          <w:szCs w:val="24"/>
        </w:rPr>
        <w:t>Слюдянка</w:t>
      </w:r>
      <w:proofErr w:type="spellEnd"/>
      <w:r w:rsidR="00F86BE7" w:rsidRPr="00E00259">
        <w:rPr>
          <w:rFonts w:ascii="Arial" w:eastAsia="Times New Roman" w:hAnsi="Arial" w:cs="Arial"/>
          <w:sz w:val="24"/>
          <w:szCs w:val="24"/>
        </w:rPr>
        <w:t xml:space="preserve">, ул. </w:t>
      </w:r>
      <w:proofErr w:type="spellStart"/>
      <w:r w:rsidR="00F86BE7" w:rsidRPr="00E00259">
        <w:rPr>
          <w:rFonts w:ascii="Arial" w:eastAsia="Times New Roman" w:hAnsi="Arial" w:cs="Arial"/>
          <w:sz w:val="24"/>
          <w:szCs w:val="24"/>
        </w:rPr>
        <w:t>Совесткая</w:t>
      </w:r>
      <w:proofErr w:type="spellEnd"/>
      <w:r w:rsidR="00F86BE7" w:rsidRPr="00E00259">
        <w:rPr>
          <w:rFonts w:ascii="Arial" w:eastAsia="Times New Roman" w:hAnsi="Arial" w:cs="Arial"/>
          <w:sz w:val="24"/>
          <w:szCs w:val="24"/>
        </w:rPr>
        <w:t>, д 34;</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б) телефон: </w:t>
      </w:r>
      <w:r w:rsidR="00F86BE7" w:rsidRPr="00E00259">
        <w:rPr>
          <w:rFonts w:ascii="Arial" w:eastAsia="Times New Roman" w:hAnsi="Arial" w:cs="Arial"/>
          <w:sz w:val="24"/>
          <w:szCs w:val="24"/>
        </w:rPr>
        <w:t>8(39544) 51 4 50</w:t>
      </w:r>
      <w:r w:rsidRPr="00E00259">
        <w:rPr>
          <w:rFonts w:ascii="Arial" w:eastAsia="Times New Roman" w:hAnsi="Arial" w:cs="Arial"/>
          <w:sz w:val="24"/>
          <w:szCs w:val="24"/>
        </w:rPr>
        <w:t xml:space="preserve">; </w:t>
      </w:r>
    </w:p>
    <w:p w:rsidR="0052202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в) почтовый адрес для направления документов и обращений: </w:t>
      </w:r>
      <w:r w:rsidR="00F86BE7" w:rsidRPr="00E00259">
        <w:rPr>
          <w:rFonts w:ascii="Arial" w:eastAsia="Times New Roman" w:hAnsi="Arial" w:cs="Arial"/>
          <w:sz w:val="24"/>
          <w:szCs w:val="24"/>
        </w:rPr>
        <w:t xml:space="preserve">665904, Иркутская область, г. </w:t>
      </w:r>
      <w:proofErr w:type="spellStart"/>
      <w:r w:rsidR="00F86BE7" w:rsidRPr="00E00259">
        <w:rPr>
          <w:rFonts w:ascii="Arial" w:eastAsia="Times New Roman" w:hAnsi="Arial" w:cs="Arial"/>
          <w:sz w:val="24"/>
          <w:szCs w:val="24"/>
        </w:rPr>
        <w:t>Слюдянка</w:t>
      </w:r>
      <w:proofErr w:type="spellEnd"/>
      <w:r w:rsidR="00F86BE7" w:rsidRPr="00E00259">
        <w:rPr>
          <w:rFonts w:ascii="Arial" w:eastAsia="Times New Roman" w:hAnsi="Arial" w:cs="Arial"/>
          <w:sz w:val="24"/>
          <w:szCs w:val="24"/>
        </w:rPr>
        <w:t xml:space="preserve">, ул. </w:t>
      </w:r>
      <w:proofErr w:type="spellStart"/>
      <w:r w:rsidR="00F86BE7" w:rsidRPr="00E00259">
        <w:rPr>
          <w:rFonts w:ascii="Arial" w:eastAsia="Times New Roman" w:hAnsi="Arial" w:cs="Arial"/>
          <w:sz w:val="24"/>
          <w:szCs w:val="24"/>
        </w:rPr>
        <w:t>Совесткая</w:t>
      </w:r>
      <w:proofErr w:type="spellEnd"/>
      <w:r w:rsidR="00F86BE7" w:rsidRPr="00E00259">
        <w:rPr>
          <w:rFonts w:ascii="Arial" w:eastAsia="Times New Roman" w:hAnsi="Arial" w:cs="Arial"/>
          <w:sz w:val="24"/>
          <w:szCs w:val="24"/>
        </w:rPr>
        <w:t>, д 34;</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г) официальный сайт в информационно-телекоммуникационной сети «Интернет» - </w:t>
      </w:r>
      <w:r w:rsidR="00F86BE7" w:rsidRPr="00E00259">
        <w:rPr>
          <w:rFonts w:ascii="Arial" w:eastAsia="Times New Roman" w:hAnsi="Arial" w:cs="Arial"/>
          <w:sz w:val="24"/>
          <w:szCs w:val="24"/>
        </w:rPr>
        <w:t>https://www.gorod-sludyanka.ru/;</w:t>
      </w:r>
    </w:p>
    <w:p w:rsidR="00675187" w:rsidRPr="005D5FCC" w:rsidRDefault="008B1FB9" w:rsidP="005D5FCC">
      <w:pPr>
        <w:widowControl w:val="0"/>
        <w:autoSpaceDE w:val="0"/>
        <w:autoSpaceDN w:val="0"/>
        <w:adjustRightInd w:val="0"/>
        <w:ind w:firstLine="709"/>
        <w:rPr>
          <w:rFonts w:ascii="Times New Roman" w:hAnsi="Times New Roman"/>
          <w:color w:val="4F81BD"/>
          <w:sz w:val="24"/>
          <w:szCs w:val="24"/>
        </w:rPr>
      </w:pPr>
      <w:r w:rsidRPr="00E00259">
        <w:rPr>
          <w:rFonts w:ascii="Arial" w:eastAsia="Times New Roman" w:hAnsi="Arial" w:cs="Arial"/>
          <w:sz w:val="24"/>
          <w:szCs w:val="24"/>
        </w:rPr>
        <w:t>д) адрес электронной почты</w:t>
      </w:r>
      <w:r w:rsidR="005D5FCC">
        <w:rPr>
          <w:rFonts w:ascii="Arial" w:eastAsia="Times New Roman" w:hAnsi="Arial" w:cs="Arial"/>
          <w:sz w:val="24"/>
          <w:szCs w:val="24"/>
        </w:rPr>
        <w:t xml:space="preserve">: </w:t>
      </w:r>
      <w:hyperlink r:id="rId9" w:history="1">
        <w:r w:rsidR="005D5FCC" w:rsidRPr="00D65A63">
          <w:rPr>
            <w:rStyle w:val="a3"/>
            <w:rFonts w:ascii="Times New Roman" w:hAnsi="Times New Roman"/>
            <w:sz w:val="24"/>
            <w:szCs w:val="24"/>
            <w:lang w:val="en-US"/>
          </w:rPr>
          <w:t>mogorod</w:t>
        </w:r>
        <w:r w:rsidR="005D5FCC" w:rsidRPr="00D65A63">
          <w:rPr>
            <w:rStyle w:val="a3"/>
            <w:rFonts w:ascii="Times New Roman" w:hAnsi="Times New Roman"/>
            <w:sz w:val="24"/>
            <w:szCs w:val="24"/>
          </w:rPr>
          <w:t>@</w:t>
        </w:r>
        <w:r w:rsidR="005D5FCC" w:rsidRPr="00D65A63">
          <w:rPr>
            <w:rStyle w:val="a3"/>
            <w:rFonts w:ascii="Times New Roman" w:hAnsi="Times New Roman"/>
            <w:sz w:val="24"/>
            <w:szCs w:val="24"/>
            <w:lang w:val="en-US"/>
          </w:rPr>
          <w:t>slud</w:t>
        </w:r>
        <w:r w:rsidR="005D5FCC" w:rsidRPr="00D65A63">
          <w:rPr>
            <w:rStyle w:val="a3"/>
            <w:rFonts w:ascii="Times New Roman" w:hAnsi="Times New Roman"/>
            <w:sz w:val="24"/>
            <w:szCs w:val="24"/>
          </w:rPr>
          <w:t>.</w:t>
        </w:r>
        <w:proofErr w:type="spellStart"/>
        <w:r w:rsidR="005D5FCC" w:rsidRPr="00D65A63">
          <w:rPr>
            <w:rStyle w:val="a3"/>
            <w:rFonts w:ascii="Times New Roman" w:hAnsi="Times New Roman"/>
            <w:sz w:val="24"/>
            <w:szCs w:val="24"/>
            <w:lang w:val="en-US"/>
          </w:rPr>
          <w:t>ru</w:t>
        </w:r>
        <w:proofErr w:type="spellEnd"/>
      </w:hyperlink>
      <w:r w:rsidR="00675187" w:rsidRPr="00E00259">
        <w:rPr>
          <w:rFonts w:ascii="Arial" w:eastAsia="Times New Roman" w:hAnsi="Arial" w:cs="Arial"/>
          <w:sz w:val="24"/>
          <w:szCs w:val="24"/>
        </w:rPr>
        <w:t>;</w:t>
      </w:r>
    </w:p>
    <w:p w:rsidR="00330B83" w:rsidRPr="00330B83" w:rsidRDefault="00330B83" w:rsidP="00330B83">
      <w:pPr>
        <w:widowControl w:val="0"/>
        <w:autoSpaceDE w:val="0"/>
        <w:autoSpaceDN w:val="0"/>
        <w:adjustRightInd w:val="0"/>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 xml:space="preserve">        17. График приема заявителей в уполномоченном органе</w:t>
      </w:r>
      <w:r w:rsidRPr="00330B83">
        <w:rPr>
          <w:rFonts w:ascii="Arial" w:eastAsia="Times New Roman" w:hAnsi="Arial" w:cs="Arial"/>
          <w:i/>
          <w:sz w:val="24"/>
          <w:szCs w:val="24"/>
        </w:rPr>
        <w:t>:</w:t>
      </w:r>
    </w:p>
    <w:tbl>
      <w:tblPr>
        <w:tblW w:w="0" w:type="auto"/>
        <w:tblLook w:val="04A0" w:firstRow="1" w:lastRow="0" w:firstColumn="1" w:lastColumn="0" w:noHBand="0" w:noVBand="1"/>
      </w:tblPr>
      <w:tblGrid>
        <w:gridCol w:w="3115"/>
        <w:gridCol w:w="2555"/>
        <w:gridCol w:w="3675"/>
      </w:tblGrid>
      <w:tr w:rsidR="00330B83" w:rsidRPr="00330B83" w:rsidTr="00330B83">
        <w:tc>
          <w:tcPr>
            <w:tcW w:w="3115" w:type="dxa"/>
          </w:tcPr>
          <w:p w:rsidR="00330B83" w:rsidRPr="00330B83" w:rsidRDefault="00330B83" w:rsidP="00330B83">
            <w:pPr>
              <w:widowControl w:val="0"/>
              <w:autoSpaceDE w:val="0"/>
              <w:autoSpaceDN w:val="0"/>
              <w:adjustRightInd w:val="0"/>
              <w:spacing w:after="0" w:line="240" w:lineRule="auto"/>
              <w:ind w:firstLine="601"/>
              <w:jc w:val="both"/>
              <w:rPr>
                <w:rFonts w:ascii="Arial" w:eastAsia="Times New Roman" w:hAnsi="Arial" w:cs="Arial"/>
                <w:sz w:val="24"/>
                <w:szCs w:val="24"/>
              </w:rPr>
            </w:pPr>
            <w:r w:rsidRPr="00330B83">
              <w:rPr>
                <w:rFonts w:ascii="Arial" w:eastAsia="Times New Roman" w:hAnsi="Arial" w:cs="Arial"/>
                <w:sz w:val="24"/>
                <w:szCs w:val="24"/>
              </w:rPr>
              <w:t>Понедельник</w:t>
            </w:r>
          </w:p>
        </w:tc>
        <w:tc>
          <w:tcPr>
            <w:tcW w:w="2555" w:type="dxa"/>
          </w:tcPr>
          <w:p w:rsidR="00330B83" w:rsidRPr="00330B83" w:rsidRDefault="00330B83" w:rsidP="00330B83">
            <w:pPr>
              <w:widowControl w:val="0"/>
              <w:autoSpaceDE w:val="0"/>
              <w:autoSpaceDN w:val="0"/>
              <w:adjustRightInd w:val="0"/>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8.00 – 17.00</w:t>
            </w:r>
          </w:p>
        </w:tc>
        <w:tc>
          <w:tcPr>
            <w:tcW w:w="3675" w:type="dxa"/>
          </w:tcPr>
          <w:p w:rsidR="00330B83" w:rsidRPr="00330B83" w:rsidRDefault="00330B83" w:rsidP="00330B83">
            <w:pPr>
              <w:widowControl w:val="0"/>
              <w:autoSpaceDE w:val="0"/>
              <w:autoSpaceDN w:val="0"/>
              <w:adjustRightInd w:val="0"/>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(перерыв 12.00 – 13.00)</w:t>
            </w:r>
          </w:p>
        </w:tc>
      </w:tr>
      <w:tr w:rsidR="00330B83" w:rsidRPr="00330B83" w:rsidTr="00330B83">
        <w:tc>
          <w:tcPr>
            <w:tcW w:w="3115" w:type="dxa"/>
          </w:tcPr>
          <w:p w:rsidR="00330B83" w:rsidRPr="00330B83" w:rsidRDefault="00330B83" w:rsidP="00330B83">
            <w:pPr>
              <w:widowControl w:val="0"/>
              <w:autoSpaceDE w:val="0"/>
              <w:autoSpaceDN w:val="0"/>
              <w:adjustRightInd w:val="0"/>
              <w:spacing w:after="0" w:line="240" w:lineRule="auto"/>
              <w:ind w:firstLine="601"/>
              <w:jc w:val="both"/>
              <w:rPr>
                <w:rFonts w:ascii="Arial" w:eastAsia="Times New Roman" w:hAnsi="Arial" w:cs="Arial"/>
                <w:sz w:val="24"/>
                <w:szCs w:val="24"/>
              </w:rPr>
            </w:pPr>
            <w:r w:rsidRPr="00330B83">
              <w:rPr>
                <w:rFonts w:ascii="Arial" w:eastAsia="Times New Roman" w:hAnsi="Arial" w:cs="Arial"/>
                <w:sz w:val="24"/>
                <w:szCs w:val="24"/>
              </w:rPr>
              <w:t>Вторник</w:t>
            </w:r>
          </w:p>
        </w:tc>
        <w:tc>
          <w:tcPr>
            <w:tcW w:w="2555" w:type="dxa"/>
          </w:tcPr>
          <w:p w:rsidR="00330B83" w:rsidRPr="00330B83" w:rsidRDefault="00330B83" w:rsidP="00330B83">
            <w:pPr>
              <w:widowControl w:val="0"/>
              <w:autoSpaceDE w:val="0"/>
              <w:autoSpaceDN w:val="0"/>
              <w:adjustRightInd w:val="0"/>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8.00 – 17.00</w:t>
            </w:r>
          </w:p>
        </w:tc>
        <w:tc>
          <w:tcPr>
            <w:tcW w:w="3675" w:type="dxa"/>
          </w:tcPr>
          <w:p w:rsidR="00330B83" w:rsidRPr="00330B83" w:rsidRDefault="00330B83" w:rsidP="00330B83">
            <w:pPr>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(перерыв 12.00 – 13.00)</w:t>
            </w:r>
          </w:p>
        </w:tc>
      </w:tr>
      <w:tr w:rsidR="00330B83" w:rsidRPr="00330B83" w:rsidTr="00330B83">
        <w:tc>
          <w:tcPr>
            <w:tcW w:w="3115" w:type="dxa"/>
          </w:tcPr>
          <w:p w:rsidR="00330B83" w:rsidRPr="00330B83" w:rsidRDefault="00330B83" w:rsidP="00330B83">
            <w:pPr>
              <w:widowControl w:val="0"/>
              <w:autoSpaceDE w:val="0"/>
              <w:autoSpaceDN w:val="0"/>
              <w:adjustRightInd w:val="0"/>
              <w:spacing w:after="0" w:line="240" w:lineRule="auto"/>
              <w:ind w:firstLine="601"/>
              <w:jc w:val="both"/>
              <w:rPr>
                <w:rFonts w:ascii="Arial" w:eastAsia="Times New Roman" w:hAnsi="Arial" w:cs="Arial"/>
                <w:sz w:val="24"/>
                <w:szCs w:val="24"/>
              </w:rPr>
            </w:pPr>
            <w:r w:rsidRPr="00330B83">
              <w:rPr>
                <w:rFonts w:ascii="Arial" w:eastAsia="Times New Roman" w:hAnsi="Arial" w:cs="Arial"/>
                <w:sz w:val="24"/>
                <w:szCs w:val="24"/>
              </w:rPr>
              <w:t>Среда</w:t>
            </w:r>
          </w:p>
        </w:tc>
        <w:tc>
          <w:tcPr>
            <w:tcW w:w="2555" w:type="dxa"/>
          </w:tcPr>
          <w:p w:rsidR="00330B83" w:rsidRPr="00330B83" w:rsidRDefault="00330B83" w:rsidP="00330B83">
            <w:pPr>
              <w:widowControl w:val="0"/>
              <w:autoSpaceDE w:val="0"/>
              <w:autoSpaceDN w:val="0"/>
              <w:adjustRightInd w:val="0"/>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8.00 – 17.00</w:t>
            </w:r>
          </w:p>
        </w:tc>
        <w:tc>
          <w:tcPr>
            <w:tcW w:w="3675" w:type="dxa"/>
          </w:tcPr>
          <w:p w:rsidR="00330B83" w:rsidRPr="00330B83" w:rsidRDefault="00330B83" w:rsidP="00330B83">
            <w:pPr>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(перерыв 12.00 – 13.00)</w:t>
            </w:r>
          </w:p>
        </w:tc>
      </w:tr>
      <w:tr w:rsidR="00330B83" w:rsidRPr="00330B83" w:rsidTr="00330B83">
        <w:tc>
          <w:tcPr>
            <w:tcW w:w="3115" w:type="dxa"/>
          </w:tcPr>
          <w:p w:rsidR="00330B83" w:rsidRPr="00330B83" w:rsidRDefault="00330B83" w:rsidP="00330B83">
            <w:pPr>
              <w:widowControl w:val="0"/>
              <w:autoSpaceDE w:val="0"/>
              <w:autoSpaceDN w:val="0"/>
              <w:adjustRightInd w:val="0"/>
              <w:spacing w:after="0" w:line="240" w:lineRule="auto"/>
              <w:ind w:firstLine="601"/>
              <w:jc w:val="both"/>
              <w:rPr>
                <w:rFonts w:ascii="Arial" w:eastAsia="Times New Roman" w:hAnsi="Arial" w:cs="Arial"/>
                <w:sz w:val="24"/>
                <w:szCs w:val="24"/>
              </w:rPr>
            </w:pPr>
            <w:r w:rsidRPr="00330B83">
              <w:rPr>
                <w:rFonts w:ascii="Arial" w:eastAsia="Times New Roman" w:hAnsi="Arial" w:cs="Arial"/>
                <w:sz w:val="24"/>
                <w:szCs w:val="24"/>
              </w:rPr>
              <w:t>Четверг</w:t>
            </w:r>
          </w:p>
        </w:tc>
        <w:tc>
          <w:tcPr>
            <w:tcW w:w="2555" w:type="dxa"/>
          </w:tcPr>
          <w:p w:rsidR="00330B83" w:rsidRPr="00330B83" w:rsidRDefault="00330B83" w:rsidP="00330B83">
            <w:pPr>
              <w:widowControl w:val="0"/>
              <w:autoSpaceDE w:val="0"/>
              <w:autoSpaceDN w:val="0"/>
              <w:adjustRightInd w:val="0"/>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8.00 – 17.00</w:t>
            </w:r>
          </w:p>
        </w:tc>
        <w:tc>
          <w:tcPr>
            <w:tcW w:w="3675" w:type="dxa"/>
          </w:tcPr>
          <w:p w:rsidR="00330B83" w:rsidRPr="00330B83" w:rsidRDefault="00330B83" w:rsidP="00330B83">
            <w:pPr>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(перерыв 12.00 – 13.00)</w:t>
            </w:r>
          </w:p>
        </w:tc>
      </w:tr>
      <w:tr w:rsidR="00330B83" w:rsidRPr="00330B83" w:rsidTr="00330B83">
        <w:tc>
          <w:tcPr>
            <w:tcW w:w="3115" w:type="dxa"/>
          </w:tcPr>
          <w:p w:rsidR="00330B83" w:rsidRPr="00330B83" w:rsidRDefault="00330B83" w:rsidP="00330B83">
            <w:pPr>
              <w:widowControl w:val="0"/>
              <w:autoSpaceDE w:val="0"/>
              <w:autoSpaceDN w:val="0"/>
              <w:adjustRightInd w:val="0"/>
              <w:spacing w:after="0" w:line="240" w:lineRule="auto"/>
              <w:ind w:firstLine="601"/>
              <w:jc w:val="both"/>
              <w:rPr>
                <w:rFonts w:ascii="Arial" w:eastAsia="Times New Roman" w:hAnsi="Arial" w:cs="Arial"/>
                <w:sz w:val="24"/>
                <w:szCs w:val="24"/>
              </w:rPr>
            </w:pPr>
            <w:r w:rsidRPr="00330B83">
              <w:rPr>
                <w:rFonts w:ascii="Arial" w:eastAsia="Times New Roman" w:hAnsi="Arial" w:cs="Arial"/>
                <w:sz w:val="24"/>
                <w:szCs w:val="24"/>
              </w:rPr>
              <w:t>Пятница</w:t>
            </w:r>
          </w:p>
        </w:tc>
        <w:tc>
          <w:tcPr>
            <w:tcW w:w="2555" w:type="dxa"/>
          </w:tcPr>
          <w:p w:rsidR="00330B83" w:rsidRPr="00330B83" w:rsidRDefault="00330B83" w:rsidP="00330B83">
            <w:pPr>
              <w:widowControl w:val="0"/>
              <w:autoSpaceDE w:val="0"/>
              <w:autoSpaceDN w:val="0"/>
              <w:adjustRightInd w:val="0"/>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8.00 – 17.00</w:t>
            </w:r>
          </w:p>
        </w:tc>
        <w:tc>
          <w:tcPr>
            <w:tcW w:w="3675" w:type="dxa"/>
          </w:tcPr>
          <w:p w:rsidR="00330B83" w:rsidRPr="00330B83" w:rsidRDefault="00330B83" w:rsidP="00330B83">
            <w:pPr>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(перерыв 12.00 – 13.00)</w:t>
            </w:r>
          </w:p>
        </w:tc>
      </w:tr>
    </w:tbl>
    <w:p w:rsidR="00522029" w:rsidRPr="00E00259" w:rsidRDefault="00522029" w:rsidP="00522029">
      <w:pPr>
        <w:spacing w:after="0" w:line="240" w:lineRule="auto"/>
        <w:ind w:firstLine="601"/>
        <w:jc w:val="both"/>
        <w:rPr>
          <w:rFonts w:ascii="Arial" w:eastAsia="Times New Roman" w:hAnsi="Arial" w:cs="Arial"/>
          <w:sz w:val="24"/>
          <w:szCs w:val="24"/>
        </w:rPr>
      </w:pPr>
      <w:r w:rsidRPr="00E00259">
        <w:rPr>
          <w:rFonts w:ascii="Arial" w:eastAsia="Times New Roman" w:hAnsi="Arial" w:cs="Arial"/>
          <w:sz w:val="24"/>
          <w:szCs w:val="24"/>
        </w:rPr>
        <w:t xml:space="preserve">Суббота, воскресенье – выходные дни </w:t>
      </w:r>
    </w:p>
    <w:p w:rsidR="00522029" w:rsidRPr="00330B83" w:rsidRDefault="00522029" w:rsidP="00522029">
      <w:pPr>
        <w:spacing w:after="0" w:line="240" w:lineRule="auto"/>
        <w:ind w:firstLine="601"/>
        <w:jc w:val="both"/>
        <w:rPr>
          <w:rFonts w:ascii="Arial" w:eastAsia="Times New Roman" w:hAnsi="Arial" w:cs="Arial"/>
          <w:sz w:val="24"/>
          <w:szCs w:val="24"/>
        </w:rPr>
      </w:pPr>
      <w:r w:rsidRPr="00E00259">
        <w:rPr>
          <w:rFonts w:ascii="Arial" w:eastAsia="Times New Roman" w:hAnsi="Arial" w:cs="Arial"/>
          <w:sz w:val="24"/>
          <w:szCs w:val="24"/>
        </w:rPr>
        <w:t xml:space="preserve">17.1. График приема заявителей </w:t>
      </w:r>
      <w:r w:rsidR="005D5FCC" w:rsidRPr="00330B83">
        <w:rPr>
          <w:rFonts w:ascii="Arial" w:eastAsia="Times New Roman" w:hAnsi="Arial" w:cs="Arial"/>
          <w:sz w:val="24"/>
          <w:szCs w:val="24"/>
        </w:rPr>
        <w:t xml:space="preserve">главой </w:t>
      </w:r>
      <w:proofErr w:type="spellStart"/>
      <w:r w:rsidR="005D5FCC" w:rsidRPr="00330B83">
        <w:rPr>
          <w:rFonts w:ascii="Arial" w:eastAsia="Times New Roman" w:hAnsi="Arial" w:cs="Arial"/>
          <w:sz w:val="24"/>
          <w:szCs w:val="24"/>
        </w:rPr>
        <w:t>Слюдянского</w:t>
      </w:r>
      <w:proofErr w:type="spellEnd"/>
      <w:r w:rsidR="005D5FCC" w:rsidRPr="00330B83">
        <w:rPr>
          <w:rFonts w:ascii="Arial" w:eastAsia="Times New Roman" w:hAnsi="Arial" w:cs="Arial"/>
          <w:sz w:val="24"/>
          <w:szCs w:val="24"/>
        </w:rPr>
        <w:t xml:space="preserve"> муниципального образования</w:t>
      </w:r>
      <w:r w:rsidRPr="00330B83">
        <w:rPr>
          <w:rFonts w:ascii="Arial" w:eastAsia="Times New Roman" w:hAnsi="Arial" w:cs="Arial"/>
          <w:sz w:val="24"/>
          <w:szCs w:val="24"/>
        </w:rPr>
        <w:t>:</w:t>
      </w:r>
    </w:p>
    <w:tbl>
      <w:tblPr>
        <w:tblW w:w="0" w:type="auto"/>
        <w:tblInd w:w="567" w:type="dxa"/>
        <w:tblCellMar>
          <w:left w:w="10" w:type="dxa"/>
          <w:right w:w="10" w:type="dxa"/>
        </w:tblCellMar>
        <w:tblLook w:val="0000" w:firstRow="0" w:lastRow="0" w:firstColumn="0" w:lastColumn="0" w:noHBand="0" w:noVBand="0"/>
      </w:tblPr>
      <w:tblGrid>
        <w:gridCol w:w="2552"/>
        <w:gridCol w:w="2721"/>
      </w:tblGrid>
      <w:tr w:rsidR="00522029" w:rsidRPr="00E00259" w:rsidTr="005D5FCC">
        <w:trPr>
          <w:trHeight w:val="1"/>
        </w:trPr>
        <w:tc>
          <w:tcPr>
            <w:tcW w:w="2552" w:type="dxa"/>
            <w:shd w:val="clear" w:color="000000" w:fill="FFFFFF"/>
            <w:tcMar>
              <w:left w:w="108" w:type="dxa"/>
              <w:right w:w="108" w:type="dxa"/>
            </w:tcMar>
          </w:tcPr>
          <w:p w:rsidR="00522029" w:rsidRPr="00E00259" w:rsidRDefault="00522029" w:rsidP="008A0B1B">
            <w:pPr>
              <w:spacing w:after="0" w:line="240" w:lineRule="auto"/>
              <w:ind w:left="-103"/>
              <w:jc w:val="both"/>
              <w:rPr>
                <w:rFonts w:ascii="Arial" w:hAnsi="Arial" w:cs="Arial"/>
                <w:sz w:val="24"/>
                <w:szCs w:val="24"/>
              </w:rPr>
            </w:pPr>
            <w:r w:rsidRPr="00E00259">
              <w:rPr>
                <w:rFonts w:ascii="Arial" w:eastAsia="Times New Roman" w:hAnsi="Arial" w:cs="Arial"/>
                <w:sz w:val="24"/>
                <w:szCs w:val="24"/>
              </w:rPr>
              <w:t>Понедельник</w:t>
            </w:r>
          </w:p>
        </w:tc>
        <w:tc>
          <w:tcPr>
            <w:tcW w:w="2721" w:type="dxa"/>
            <w:shd w:val="clear" w:color="000000" w:fill="FFFFFF"/>
            <w:tcMar>
              <w:left w:w="108" w:type="dxa"/>
              <w:right w:w="108" w:type="dxa"/>
            </w:tcMar>
          </w:tcPr>
          <w:p w:rsidR="00522029" w:rsidRPr="00E00259" w:rsidRDefault="00522029" w:rsidP="008A0B1B">
            <w:pPr>
              <w:spacing w:after="0" w:line="240" w:lineRule="auto"/>
              <w:jc w:val="both"/>
              <w:rPr>
                <w:rFonts w:ascii="Arial" w:hAnsi="Arial" w:cs="Arial"/>
                <w:sz w:val="24"/>
                <w:szCs w:val="24"/>
              </w:rPr>
            </w:pPr>
            <w:r w:rsidRPr="00E00259">
              <w:rPr>
                <w:rFonts w:ascii="Arial" w:eastAsia="Times New Roman" w:hAnsi="Arial" w:cs="Arial"/>
                <w:sz w:val="24"/>
                <w:szCs w:val="24"/>
              </w:rPr>
              <w:t>15-00 до 17-00.</w:t>
            </w:r>
          </w:p>
        </w:tc>
      </w:tr>
    </w:tbl>
    <w:p w:rsidR="00522029" w:rsidRPr="00E00259" w:rsidRDefault="00522029" w:rsidP="00522029">
      <w:pPr>
        <w:spacing w:after="0" w:line="240" w:lineRule="auto"/>
        <w:ind w:firstLine="601"/>
        <w:jc w:val="both"/>
        <w:rPr>
          <w:rFonts w:ascii="Arial" w:eastAsia="Times New Roman" w:hAnsi="Arial" w:cs="Arial"/>
          <w:sz w:val="24"/>
          <w:szCs w:val="24"/>
        </w:rPr>
      </w:pPr>
      <w:r w:rsidRPr="00E00259">
        <w:rPr>
          <w:rFonts w:ascii="Arial" w:eastAsia="Times New Roman" w:hAnsi="Arial" w:cs="Arial"/>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522029" w:rsidRPr="00E00259" w:rsidRDefault="00522029" w:rsidP="00522029">
      <w:pPr>
        <w:spacing w:after="0" w:line="240" w:lineRule="auto"/>
        <w:ind w:firstLine="567"/>
        <w:jc w:val="both"/>
        <w:rPr>
          <w:rFonts w:ascii="Arial" w:eastAsia="Times New Roman" w:hAnsi="Arial" w:cs="Arial"/>
          <w:sz w:val="24"/>
          <w:szCs w:val="24"/>
        </w:rPr>
      </w:pPr>
      <w:r w:rsidRPr="00E00259">
        <w:rPr>
          <w:rFonts w:ascii="Arial" w:eastAsia="Times New Roman"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r w:rsidRPr="00E00259">
        <w:rPr>
          <w:rFonts w:ascii="Arial" w:eastAsia="Times New Roman" w:hAnsi="Arial" w:cs="Arial"/>
          <w:color w:val="0000FF"/>
          <w:sz w:val="24"/>
          <w:szCs w:val="24"/>
          <w:u w:val="single"/>
        </w:rPr>
        <w:t>«</w:t>
      </w:r>
      <w:r w:rsidRPr="00E00259">
        <w:rPr>
          <w:rFonts w:ascii="Arial" w:eastAsia="Times New Roman" w:hAnsi="Arial" w:cs="Arial"/>
          <w:color w:val="0000FF"/>
          <w:sz w:val="24"/>
          <w:szCs w:val="24"/>
          <w:u w:val="single"/>
          <w:lang w:val="en-US"/>
        </w:rPr>
        <w:t>http</w:t>
      </w:r>
      <w:r w:rsidRPr="00E00259">
        <w:rPr>
          <w:rFonts w:ascii="Arial" w:eastAsia="Times New Roman" w:hAnsi="Arial" w:cs="Arial"/>
          <w:color w:val="0000FF"/>
          <w:sz w:val="24"/>
          <w:szCs w:val="24"/>
          <w:u w:val="single"/>
        </w:rPr>
        <w:t>://</w:t>
      </w:r>
      <w:r w:rsidRPr="00E00259">
        <w:rPr>
          <w:rFonts w:ascii="Arial" w:eastAsia="Times New Roman" w:hAnsi="Arial" w:cs="Arial"/>
          <w:color w:val="0000FF"/>
          <w:sz w:val="24"/>
          <w:szCs w:val="24"/>
          <w:u w:val="single"/>
          <w:lang w:val="en-US"/>
        </w:rPr>
        <w:t>www</w:t>
      </w:r>
      <w:r w:rsidRPr="00E00259">
        <w:rPr>
          <w:rFonts w:ascii="Arial" w:eastAsia="Times New Roman" w:hAnsi="Arial" w:cs="Arial"/>
          <w:color w:val="0000FF"/>
          <w:sz w:val="24"/>
          <w:szCs w:val="24"/>
          <w:u w:val="single"/>
        </w:rPr>
        <w:t>.</w:t>
      </w:r>
      <w:proofErr w:type="spellStart"/>
      <w:r w:rsidRPr="00E00259">
        <w:rPr>
          <w:rFonts w:ascii="Arial" w:eastAsia="Times New Roman" w:hAnsi="Arial" w:cs="Arial"/>
          <w:color w:val="0000FF"/>
          <w:sz w:val="24"/>
          <w:szCs w:val="24"/>
          <w:u w:val="single"/>
          <w:lang w:val="en-US"/>
        </w:rPr>
        <w:t>mfc</w:t>
      </w:r>
      <w:proofErr w:type="spellEnd"/>
      <w:r w:rsidRPr="00E00259">
        <w:rPr>
          <w:rFonts w:ascii="Arial" w:eastAsia="Times New Roman" w:hAnsi="Arial" w:cs="Arial"/>
          <w:color w:val="0000FF"/>
          <w:sz w:val="24"/>
          <w:szCs w:val="24"/>
          <w:u w:val="single"/>
        </w:rPr>
        <w:t>38.</w:t>
      </w:r>
      <w:proofErr w:type="spellStart"/>
      <w:r w:rsidRPr="00E00259">
        <w:rPr>
          <w:rFonts w:ascii="Arial" w:eastAsia="Times New Roman" w:hAnsi="Arial" w:cs="Arial"/>
          <w:color w:val="0000FF"/>
          <w:sz w:val="24"/>
          <w:szCs w:val="24"/>
          <w:u w:val="single"/>
          <w:lang w:val="en-US"/>
        </w:rPr>
        <w:t>ru</w:t>
      </w:r>
      <w:proofErr w:type="spellEnd"/>
      <w:r w:rsidRPr="00E00259">
        <w:rPr>
          <w:rFonts w:ascii="Arial" w:eastAsia="Times New Roman" w:hAnsi="Arial" w:cs="Arial"/>
          <w:color w:val="0000FF"/>
          <w:sz w:val="24"/>
          <w:szCs w:val="24"/>
          <w:u w:val="single"/>
        </w:rPr>
        <w:t>./"</w:t>
      </w:r>
      <w:r w:rsidRPr="00E00259">
        <w:rPr>
          <w:rFonts w:ascii="Arial" w:eastAsia="Times New Roman" w:hAnsi="Arial" w:cs="Arial"/>
          <w:sz w:val="24"/>
          <w:szCs w:val="24"/>
        </w:rPr>
        <w:t>.</w:t>
      </w:r>
    </w:p>
    <w:p w:rsidR="00522029" w:rsidRPr="00E00259" w:rsidRDefault="00522029">
      <w:pPr>
        <w:spacing w:after="0" w:line="240" w:lineRule="auto"/>
        <w:ind w:firstLine="720"/>
        <w:jc w:val="center"/>
        <w:rPr>
          <w:rFonts w:ascii="Arial" w:eastAsia="Times New Roman" w:hAnsi="Arial" w:cs="Arial"/>
          <w:sz w:val="24"/>
          <w:szCs w:val="24"/>
        </w:rPr>
      </w:pP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Раздел II. СТАНДАРТ ПРЕДОСТАВЛЕНИЯ МУНИЦИПАЛЬНОЙ УСЛУГИ</w:t>
      </w:r>
    </w:p>
    <w:p w:rsidR="005F5C19" w:rsidRPr="00E00259" w:rsidRDefault="005F5C19">
      <w:pPr>
        <w:spacing w:after="0" w:line="240" w:lineRule="auto"/>
        <w:ind w:firstLine="720"/>
        <w:jc w:val="both"/>
        <w:rPr>
          <w:rFonts w:ascii="Arial" w:eastAsia="Times New Roman" w:hAnsi="Arial" w:cs="Arial"/>
          <w:sz w:val="24"/>
          <w:szCs w:val="24"/>
        </w:rPr>
      </w:pP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Глава 4. НАИМЕНОВАНИЕ МУНИЦИПАЛЬНОЙ УСЛУГИ</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19. 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746DFD" w:rsidRPr="00E00259">
        <w:rPr>
          <w:rFonts w:ascii="Arial" w:eastAsia="Times New Roman" w:hAnsi="Arial" w:cs="Arial"/>
          <w:sz w:val="24"/>
          <w:szCs w:val="24"/>
        </w:rPr>
        <w:t>Слюдянского</w:t>
      </w:r>
      <w:proofErr w:type="spellEnd"/>
      <w:r w:rsidR="00746DFD" w:rsidRPr="00E00259">
        <w:rPr>
          <w:rFonts w:ascii="Arial" w:eastAsia="Times New Roman" w:hAnsi="Arial" w:cs="Arial"/>
          <w:sz w:val="24"/>
          <w:szCs w:val="24"/>
        </w:rPr>
        <w:t xml:space="preserve"> </w:t>
      </w:r>
      <w:r w:rsidRPr="00E00259">
        <w:rPr>
          <w:rFonts w:ascii="Arial" w:eastAsia="Times New Roman" w:hAnsi="Arial" w:cs="Arial"/>
          <w:sz w:val="24"/>
          <w:szCs w:val="24"/>
        </w:rPr>
        <w:t>муниципального образования.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20.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lastRenderedPageBreak/>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Глава 5. НАИМЕНОВАНИЕ ОРГАНА МЕСТНОГО САМОУПРАВЛЕНИЯ,</w:t>
      </w: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ПРЕДОСТАВЛЯЮЩЕГО МУНИЦИПАЛЬНУЮ УСЛУГУ</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22</w:t>
      </w:r>
      <w:r w:rsidRPr="00330B83">
        <w:rPr>
          <w:rFonts w:ascii="Arial" w:eastAsia="Times New Roman" w:hAnsi="Arial" w:cs="Arial"/>
          <w:sz w:val="24"/>
          <w:szCs w:val="24"/>
        </w:rPr>
        <w:t>. </w:t>
      </w:r>
      <w:r w:rsidR="000A127B" w:rsidRPr="00330B83">
        <w:rPr>
          <w:rFonts w:ascii="Arial" w:eastAsia="Times New Roman" w:hAnsi="Arial" w:cs="Arial"/>
          <w:sz w:val="24"/>
          <w:szCs w:val="24"/>
        </w:rPr>
        <w:t>М</w:t>
      </w:r>
      <w:r w:rsidR="009768D8" w:rsidRPr="00330B83">
        <w:rPr>
          <w:rFonts w:ascii="Arial" w:eastAsia="Times New Roman" w:hAnsi="Arial" w:cs="Arial"/>
          <w:sz w:val="24"/>
          <w:szCs w:val="24"/>
        </w:rPr>
        <w:t xml:space="preserve">униципальная услуга предоставляется администрацией </w:t>
      </w:r>
      <w:proofErr w:type="spellStart"/>
      <w:r w:rsidR="009768D8" w:rsidRPr="00330B83">
        <w:rPr>
          <w:rFonts w:ascii="Arial" w:eastAsia="Times New Roman" w:hAnsi="Arial" w:cs="Arial"/>
          <w:sz w:val="24"/>
          <w:szCs w:val="24"/>
        </w:rPr>
        <w:t>Слюдянского</w:t>
      </w:r>
      <w:proofErr w:type="spellEnd"/>
      <w:r w:rsidR="009768D8" w:rsidRPr="00330B83">
        <w:rPr>
          <w:rFonts w:ascii="Arial" w:eastAsia="Times New Roman" w:hAnsi="Arial" w:cs="Arial"/>
          <w:sz w:val="24"/>
          <w:szCs w:val="24"/>
        </w:rPr>
        <w:t xml:space="preserve"> городского поселения (далее – уполномоченный орган)</w:t>
      </w:r>
      <w:r w:rsidRPr="00330B83">
        <w:rPr>
          <w:rFonts w:ascii="Arial" w:eastAsia="Times New Roman" w:hAnsi="Arial" w:cs="Arial"/>
          <w:sz w:val="24"/>
          <w:szCs w:val="24"/>
        </w:rPr>
        <w:t>.</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114F73" w:rsidRPr="00E00259">
        <w:rPr>
          <w:rFonts w:ascii="Arial" w:eastAsia="Times New Roman" w:hAnsi="Arial" w:cs="Arial"/>
          <w:sz w:val="24"/>
          <w:szCs w:val="24"/>
        </w:rPr>
        <w:t xml:space="preserve">администрации </w:t>
      </w:r>
      <w:proofErr w:type="spellStart"/>
      <w:r w:rsidR="00114F73" w:rsidRPr="00E00259">
        <w:rPr>
          <w:rFonts w:ascii="Arial" w:eastAsia="Times New Roman" w:hAnsi="Arial" w:cs="Arial"/>
          <w:sz w:val="24"/>
          <w:szCs w:val="24"/>
        </w:rPr>
        <w:t>Слюдянского</w:t>
      </w:r>
      <w:proofErr w:type="spellEnd"/>
      <w:r w:rsidR="00114F73" w:rsidRPr="00E00259">
        <w:rPr>
          <w:rFonts w:ascii="Arial" w:eastAsia="Times New Roman" w:hAnsi="Arial" w:cs="Arial"/>
          <w:sz w:val="24"/>
          <w:szCs w:val="24"/>
        </w:rPr>
        <w:t xml:space="preserve"> </w:t>
      </w:r>
      <w:r w:rsidR="00940753">
        <w:rPr>
          <w:rFonts w:ascii="Arial" w:eastAsia="Times New Roman" w:hAnsi="Arial" w:cs="Arial"/>
          <w:sz w:val="24"/>
          <w:szCs w:val="24"/>
        </w:rPr>
        <w:t>городского поселения</w:t>
      </w:r>
      <w:r w:rsidR="00114F73" w:rsidRPr="00E00259">
        <w:rPr>
          <w:rFonts w:ascii="Arial" w:eastAsia="Times New Roman" w:hAnsi="Arial" w:cs="Arial"/>
          <w:sz w:val="24"/>
          <w:szCs w:val="24"/>
        </w:rPr>
        <w:t>.</w:t>
      </w:r>
      <w:r w:rsidRPr="00E00259">
        <w:rPr>
          <w:rFonts w:ascii="Arial" w:eastAsia="Times New Roman" w:hAnsi="Arial" w:cs="Arial"/>
          <w:sz w:val="24"/>
          <w:szCs w:val="24"/>
        </w:rPr>
        <w:t>.</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24. В предоставлении муниципальной услуги участвуют:</w:t>
      </w:r>
    </w:p>
    <w:p w:rsidR="005F5C19" w:rsidRPr="00E00259" w:rsidRDefault="0049517E">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8B1FB9" w:rsidRPr="00E00259">
        <w:rPr>
          <w:rFonts w:ascii="Arial" w:eastAsia="Times New Roman" w:hAnsi="Arial" w:cs="Arial"/>
          <w:sz w:val="24"/>
          <w:szCs w:val="24"/>
        </w:rPr>
        <w:t>Федеральная служба государственной регистрации, кадастра и картографии (</w:t>
      </w:r>
      <w:proofErr w:type="spellStart"/>
      <w:r w:rsidR="008B1FB9" w:rsidRPr="00E00259">
        <w:rPr>
          <w:rFonts w:ascii="Arial" w:eastAsia="Times New Roman" w:hAnsi="Arial" w:cs="Arial"/>
          <w:sz w:val="24"/>
          <w:szCs w:val="24"/>
        </w:rPr>
        <w:t>Росреестр</w:t>
      </w:r>
      <w:proofErr w:type="spellEnd"/>
      <w:r w:rsidR="008B1FB9" w:rsidRPr="00E00259">
        <w:rPr>
          <w:rFonts w:ascii="Arial" w:eastAsia="Times New Roman" w:hAnsi="Arial" w:cs="Arial"/>
          <w:sz w:val="24"/>
          <w:szCs w:val="24"/>
        </w:rPr>
        <w:t>);</w:t>
      </w:r>
    </w:p>
    <w:p w:rsidR="005F5C19" w:rsidRPr="00E00259" w:rsidRDefault="0049517E">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8B1FB9" w:rsidRPr="00E00259">
        <w:rPr>
          <w:rFonts w:ascii="Arial" w:eastAsia="Times New Roman" w:hAnsi="Arial" w:cs="Arial"/>
          <w:sz w:val="24"/>
          <w:szCs w:val="24"/>
        </w:rPr>
        <w:t>Федеральная служба по надзору в сфере природопользования (</w:t>
      </w:r>
      <w:proofErr w:type="spellStart"/>
      <w:r w:rsidR="008B1FB9" w:rsidRPr="00E00259">
        <w:rPr>
          <w:rFonts w:ascii="Arial" w:eastAsia="Times New Roman" w:hAnsi="Arial" w:cs="Arial"/>
          <w:sz w:val="24"/>
          <w:szCs w:val="24"/>
        </w:rPr>
        <w:t>Росприроднадзор</w:t>
      </w:r>
      <w:proofErr w:type="spellEnd"/>
      <w:r w:rsidR="008B1FB9" w:rsidRPr="00E00259">
        <w:rPr>
          <w:rFonts w:ascii="Arial" w:eastAsia="Times New Roman" w:hAnsi="Arial" w:cs="Arial"/>
          <w:sz w:val="24"/>
          <w:szCs w:val="24"/>
        </w:rPr>
        <w:t>);</w:t>
      </w:r>
    </w:p>
    <w:p w:rsidR="005F5C19" w:rsidRPr="00E00259" w:rsidRDefault="0049517E">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8B1FB9" w:rsidRPr="00E00259">
        <w:rPr>
          <w:rFonts w:ascii="Arial" w:eastAsia="Times New Roman" w:hAnsi="Arial" w:cs="Arial"/>
          <w:sz w:val="24"/>
          <w:szCs w:val="24"/>
        </w:rPr>
        <w:t>служба государственного строительного надзора Иркутской области;</w:t>
      </w:r>
    </w:p>
    <w:p w:rsidR="005F5C19" w:rsidRPr="00E00259" w:rsidRDefault="0049517E">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8B1FB9" w:rsidRPr="00E00259">
        <w:rPr>
          <w:rFonts w:ascii="Arial" w:eastAsia="Times New Roman" w:hAnsi="Arial" w:cs="Arial"/>
          <w:sz w:val="24"/>
          <w:szCs w:val="24"/>
        </w:rPr>
        <w:t xml:space="preserve">структурные подразделения администрации </w:t>
      </w:r>
      <w:proofErr w:type="spellStart"/>
      <w:r w:rsidR="00746DFD" w:rsidRPr="00E00259">
        <w:rPr>
          <w:rFonts w:ascii="Arial" w:eastAsia="Times New Roman" w:hAnsi="Arial" w:cs="Arial"/>
          <w:sz w:val="24"/>
          <w:szCs w:val="24"/>
        </w:rPr>
        <w:t>Слюдянского</w:t>
      </w:r>
      <w:proofErr w:type="spellEnd"/>
      <w:r w:rsidR="00746DFD" w:rsidRPr="00E00259">
        <w:rPr>
          <w:rFonts w:ascii="Arial" w:eastAsia="Times New Roman" w:hAnsi="Arial" w:cs="Arial"/>
          <w:sz w:val="24"/>
          <w:szCs w:val="24"/>
        </w:rPr>
        <w:t xml:space="preserve"> </w:t>
      </w:r>
      <w:r w:rsidR="008B1FB9" w:rsidRPr="00E00259">
        <w:rPr>
          <w:rFonts w:ascii="Arial" w:eastAsia="Times New Roman" w:hAnsi="Arial" w:cs="Arial"/>
          <w:sz w:val="24"/>
          <w:szCs w:val="24"/>
        </w:rPr>
        <w:t>муниципального образования;</w:t>
      </w:r>
    </w:p>
    <w:p w:rsidR="005F5C19" w:rsidRPr="00E00259" w:rsidRDefault="0049517E">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8B1FB9" w:rsidRPr="00E00259">
        <w:rPr>
          <w:rFonts w:ascii="Arial" w:eastAsia="Times New Roman" w:hAnsi="Arial" w:cs="Arial"/>
          <w:sz w:val="24"/>
          <w:szCs w:val="24"/>
        </w:rPr>
        <w:t>страховые организации;</w:t>
      </w:r>
    </w:p>
    <w:p w:rsidR="005F5C19" w:rsidRPr="00E00259" w:rsidRDefault="0049517E">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8B1FB9" w:rsidRPr="00E00259">
        <w:rPr>
          <w:rFonts w:ascii="Arial" w:eastAsia="Times New Roman" w:hAnsi="Arial" w:cs="Arial"/>
          <w:sz w:val="24"/>
          <w:szCs w:val="24"/>
        </w:rPr>
        <w:t>нотариус.</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09"/>
        <w:jc w:val="center"/>
        <w:rPr>
          <w:rFonts w:ascii="Arial" w:eastAsia="Times New Roman" w:hAnsi="Arial" w:cs="Arial"/>
          <w:sz w:val="24"/>
          <w:szCs w:val="24"/>
        </w:rPr>
      </w:pPr>
      <w:r w:rsidRPr="00E00259">
        <w:rPr>
          <w:rFonts w:ascii="Arial" w:eastAsia="Times New Roman" w:hAnsi="Arial" w:cs="Arial"/>
          <w:sz w:val="24"/>
          <w:szCs w:val="24"/>
        </w:rPr>
        <w:t>Глава 6. ОПИСАНИЕ РЕЗУЛЬТАТА</w:t>
      </w:r>
    </w:p>
    <w:p w:rsidR="005F5C19" w:rsidRPr="00E00259" w:rsidRDefault="008B1FB9">
      <w:pPr>
        <w:spacing w:after="0" w:line="240" w:lineRule="auto"/>
        <w:ind w:firstLine="709"/>
        <w:jc w:val="center"/>
        <w:rPr>
          <w:rFonts w:ascii="Arial" w:eastAsia="Times New Roman" w:hAnsi="Arial" w:cs="Arial"/>
          <w:sz w:val="24"/>
          <w:szCs w:val="24"/>
        </w:rPr>
      </w:pPr>
      <w:r w:rsidRPr="00E00259">
        <w:rPr>
          <w:rFonts w:ascii="Arial" w:eastAsia="Times New Roman" w:hAnsi="Arial" w:cs="Arial"/>
          <w:sz w:val="24"/>
          <w:szCs w:val="24"/>
        </w:rPr>
        <w:t>ПРЕДОСТАВЛЕНИЯ МУНИЦИПАЛЬНОЙ УСЛУГИ</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25. Конечным результатом предоставления муниципальной услуги является:</w:t>
      </w:r>
    </w:p>
    <w:p w:rsidR="005F5C19" w:rsidRPr="00E00259" w:rsidRDefault="00731F6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8B1FB9" w:rsidRPr="00E00259">
        <w:rPr>
          <w:rFonts w:ascii="Arial" w:eastAsia="Times New Roman" w:hAnsi="Arial" w:cs="Arial"/>
          <w:sz w:val="24"/>
          <w:szCs w:val="24"/>
        </w:rPr>
        <w:t>выдача заявителю разрешения на ввод объекта в эксплуатацию;</w:t>
      </w:r>
    </w:p>
    <w:p w:rsidR="005F5C19" w:rsidRPr="00E00259" w:rsidRDefault="00731F6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8B1FB9" w:rsidRPr="00E00259">
        <w:rPr>
          <w:rFonts w:ascii="Arial" w:eastAsia="Times New Roman" w:hAnsi="Arial" w:cs="Arial"/>
          <w:sz w:val="24"/>
          <w:szCs w:val="24"/>
        </w:rPr>
        <w:t>отказ в выдаче заявителю разрешения на ввод объекта в эксплуатацию;</w:t>
      </w:r>
    </w:p>
    <w:p w:rsidR="005F5C19" w:rsidRPr="00E00259" w:rsidRDefault="00731F6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8B1FB9" w:rsidRPr="00E00259">
        <w:rPr>
          <w:rFonts w:ascii="Arial" w:eastAsia="Times New Roman" w:hAnsi="Arial" w:cs="Arial"/>
          <w:sz w:val="24"/>
          <w:szCs w:val="24"/>
        </w:rPr>
        <w:t>выдача заявителю дубликата разрешения на ввод объекта в эксплуатацию.</w:t>
      </w:r>
    </w:p>
    <w:p w:rsidR="005F5C19" w:rsidRPr="00330B83" w:rsidRDefault="008B1FB9">
      <w:pPr>
        <w:spacing w:after="0" w:line="240" w:lineRule="auto"/>
        <w:ind w:firstLine="709"/>
        <w:jc w:val="both"/>
        <w:rPr>
          <w:rFonts w:ascii="Arial" w:eastAsia="Times New Roman" w:hAnsi="Arial" w:cs="Arial"/>
          <w:sz w:val="24"/>
          <w:szCs w:val="24"/>
        </w:rPr>
      </w:pPr>
      <w:r w:rsidRPr="00330B83">
        <w:rPr>
          <w:rFonts w:ascii="Arial" w:eastAsia="Times New Roman" w:hAnsi="Arial" w:cs="Arial"/>
          <w:sz w:val="24"/>
          <w:szCs w:val="24"/>
        </w:rPr>
        <w:t>26. Форма разрешения на ввод объекта в эксплуатацию устанавливается</w:t>
      </w:r>
      <w:r w:rsidR="00731F6C" w:rsidRPr="00330B83">
        <w:rPr>
          <w:rFonts w:ascii="Arial" w:eastAsia="Times New Roman" w:hAnsi="Arial" w:cs="Arial"/>
          <w:sz w:val="24"/>
          <w:szCs w:val="24"/>
        </w:rPr>
        <w:t xml:space="preserve"> федеральным органом исполнительной власти</w:t>
      </w:r>
      <w:r w:rsidRPr="00330B83">
        <w:rPr>
          <w:rFonts w:ascii="Arial" w:eastAsia="Times New Roman" w:hAnsi="Arial" w:cs="Arial"/>
          <w:sz w:val="24"/>
          <w:szCs w:val="24"/>
        </w:rPr>
        <w:t xml:space="preserve"> уполномоченным Правительством Российской Федерации.</w:t>
      </w:r>
    </w:p>
    <w:p w:rsidR="005F5C19" w:rsidRPr="00330B83"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26"/>
        <w:jc w:val="center"/>
        <w:rPr>
          <w:rFonts w:ascii="Arial" w:eastAsia="Times New Roman" w:hAnsi="Arial" w:cs="Arial"/>
          <w:sz w:val="24"/>
          <w:szCs w:val="24"/>
        </w:rPr>
      </w:pPr>
      <w:r w:rsidRPr="00E00259">
        <w:rPr>
          <w:rFonts w:ascii="Arial" w:eastAsia="Times New Roman" w:hAnsi="Arial" w:cs="Arial"/>
          <w:sz w:val="24"/>
          <w:szCs w:val="24"/>
        </w:rPr>
        <w:t>Глава 7. СРОК ПРЕДОСТАВЛЕНИЯ МУНИЦИПАЛЬНОЙ УСЛУГИ, В ТОМ</w:t>
      </w:r>
      <w:r w:rsidR="00042487">
        <w:rPr>
          <w:rFonts w:ascii="Arial" w:eastAsia="Times New Roman" w:hAnsi="Arial" w:cs="Arial"/>
          <w:sz w:val="24"/>
          <w:szCs w:val="24"/>
        </w:rPr>
        <w:t xml:space="preserve"> </w:t>
      </w:r>
      <w:r w:rsidRPr="00E00259">
        <w:rPr>
          <w:rFonts w:ascii="Arial" w:eastAsia="Times New Roman" w:hAnsi="Arial" w:cs="Arial"/>
          <w:sz w:val="24"/>
          <w:szCs w:val="24"/>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27. Срок осуществления процедуры выдачи либо отказа в выдаче разрешения на ввод объекта в эксплуатацию составляет </w:t>
      </w:r>
      <w:r w:rsidRPr="00330B83">
        <w:rPr>
          <w:rFonts w:ascii="Arial" w:eastAsia="Times New Roman" w:hAnsi="Arial" w:cs="Arial"/>
          <w:sz w:val="24"/>
          <w:szCs w:val="24"/>
        </w:rPr>
        <w:t xml:space="preserve">не более </w:t>
      </w:r>
      <w:r w:rsidR="005075F8" w:rsidRPr="00330B83">
        <w:rPr>
          <w:rFonts w:ascii="Arial" w:eastAsia="Times New Roman" w:hAnsi="Arial" w:cs="Arial"/>
          <w:sz w:val="24"/>
          <w:szCs w:val="24"/>
        </w:rPr>
        <w:t>7</w:t>
      </w:r>
      <w:r w:rsidRPr="00330B83">
        <w:rPr>
          <w:rFonts w:ascii="Arial" w:eastAsia="Times New Roman" w:hAnsi="Arial" w:cs="Arial"/>
          <w:sz w:val="24"/>
          <w:szCs w:val="24"/>
        </w:rPr>
        <w:t xml:space="preserve"> рабочих дней</w:t>
      </w:r>
      <w:r w:rsidRPr="00E00259">
        <w:rPr>
          <w:rFonts w:ascii="Arial" w:eastAsia="Times New Roman" w:hAnsi="Arial" w:cs="Arial"/>
          <w:sz w:val="24"/>
          <w:szCs w:val="24"/>
        </w:rPr>
        <w:t xml:space="preserve"> с момента регистрации заявления о выдаче разрешения на ввод объекта в эксплуатацию в уполномоченном органе, либо в МФЦ.</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lastRenderedPageBreak/>
        <w:t>28.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 в уполномоченном органе, либо в МФЦ.</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26"/>
        <w:jc w:val="center"/>
        <w:rPr>
          <w:rFonts w:ascii="Arial" w:eastAsia="Times New Roman" w:hAnsi="Arial" w:cs="Arial"/>
          <w:sz w:val="24"/>
          <w:szCs w:val="24"/>
        </w:rPr>
      </w:pPr>
      <w:r w:rsidRPr="00E00259">
        <w:rPr>
          <w:rFonts w:ascii="Arial" w:eastAsia="Times New Roman" w:hAnsi="Arial" w:cs="Arial"/>
          <w:sz w:val="24"/>
          <w:szCs w:val="24"/>
        </w:rPr>
        <w:t>Глава 8. ПЕРЕЧЕНЬ НОРМАТИВНЫХ ПРАВОВЫХ АКТОВ, РЕГУЛИРУЮЩИХ</w:t>
      </w:r>
      <w:r w:rsidR="009537B8">
        <w:rPr>
          <w:rFonts w:ascii="Arial" w:eastAsia="Times New Roman" w:hAnsi="Arial" w:cs="Arial"/>
          <w:sz w:val="24"/>
          <w:szCs w:val="24"/>
        </w:rPr>
        <w:t xml:space="preserve"> </w:t>
      </w:r>
      <w:r w:rsidRPr="00E00259">
        <w:rPr>
          <w:rFonts w:ascii="Arial" w:eastAsia="Times New Roman" w:hAnsi="Arial" w:cs="Arial"/>
          <w:sz w:val="24"/>
          <w:szCs w:val="24"/>
        </w:rPr>
        <w:t>ОТНОШЕНИЯ, ВОЗНИКАЮЩИЕ В СВЯЗИ С ПРЕДОСТАВЛЕНИЕМ МУНИЦИПАЛЬНОЙ УСЛУГИ</w:t>
      </w:r>
    </w:p>
    <w:p w:rsidR="005F5C19" w:rsidRPr="00E00259" w:rsidRDefault="005F5C19">
      <w:pPr>
        <w:spacing w:after="0" w:line="240" w:lineRule="auto"/>
        <w:ind w:firstLine="720"/>
        <w:jc w:val="both"/>
        <w:rPr>
          <w:rFonts w:ascii="Arial" w:eastAsia="Times New Roman" w:hAnsi="Arial" w:cs="Arial"/>
          <w:sz w:val="24"/>
          <w:szCs w:val="24"/>
        </w:rPr>
      </w:pP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31. Предоставление муниципальной услуги осуществляется в соответствии с законодательством.</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32. Правовой основой предоставления муниципальной услуги являются следующие нормативные правовые акты:</w:t>
      </w:r>
    </w:p>
    <w:p w:rsidR="005F5C19" w:rsidRPr="00E00259" w:rsidRDefault="00EF3CF3">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а</w:t>
      </w:r>
      <w:r w:rsidR="008B1FB9" w:rsidRPr="00E00259">
        <w:rPr>
          <w:rFonts w:ascii="Arial" w:eastAsia="Times New Roman" w:hAnsi="Arial" w:cs="Arial"/>
          <w:sz w:val="24"/>
          <w:szCs w:val="24"/>
        </w:rPr>
        <w:t xml:space="preserve">) Конституция Российской Федерации (Российская газета,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7, 21.01.2009, Собрание законодательства РФ,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4, 26.01.2009, ст. 445, Парламентская газета,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4, 23-29.01.2009);</w:t>
      </w:r>
    </w:p>
    <w:p w:rsidR="005F5C19" w:rsidRPr="00E00259" w:rsidRDefault="00EF3CF3">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б</w:t>
      </w:r>
      <w:r w:rsidR="008B1FB9" w:rsidRPr="00E00259">
        <w:rPr>
          <w:rFonts w:ascii="Arial" w:eastAsia="Times New Roman" w:hAnsi="Arial" w:cs="Arial"/>
          <w:sz w:val="24"/>
          <w:szCs w:val="24"/>
        </w:rPr>
        <w:t xml:space="preserve">) Градостроительный </w:t>
      </w:r>
      <w:hyperlink r:id="rId10">
        <w:r w:rsidR="008B1FB9" w:rsidRPr="00330B83">
          <w:rPr>
            <w:rFonts w:ascii="Arial" w:eastAsia="Tms Rmn" w:hAnsi="Arial" w:cs="Arial"/>
            <w:sz w:val="24"/>
            <w:szCs w:val="24"/>
            <w:u w:val="single"/>
          </w:rPr>
          <w:t>кодекс</w:t>
        </w:r>
      </w:hyperlink>
      <w:r w:rsidR="008B1FB9" w:rsidRPr="00330B83">
        <w:rPr>
          <w:rFonts w:ascii="Arial" w:eastAsia="Times New Roman" w:hAnsi="Arial" w:cs="Arial"/>
          <w:sz w:val="24"/>
          <w:szCs w:val="24"/>
        </w:rPr>
        <w:t xml:space="preserve"> </w:t>
      </w:r>
      <w:r w:rsidR="008B1FB9" w:rsidRPr="00E00259">
        <w:rPr>
          <w:rFonts w:ascii="Arial" w:eastAsia="Times New Roman" w:hAnsi="Arial" w:cs="Arial"/>
          <w:sz w:val="24"/>
          <w:szCs w:val="24"/>
        </w:rPr>
        <w:t xml:space="preserve">Российской Федерации (Собрание законодательства Российской Федерации, 2005,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1 (ч. I), ст. 16;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30 (ч. II), ст. 3128; 2006,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1, ст. 10, 21;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23, ст. 2380;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31 (ч. I), ст. 3442;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50, ст. 5279;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52 (ч. I), ст. 5498; 2007,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1 (ч. I), ст. 21;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21, ст. 2455;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31, ст. 4012;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45, ст. 5417;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46, ст. 5553;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50, ст. 6237; 2008,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20, ст. 2251, 2260;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29 (ч. I), ст. 3418;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30 (ч. I), ст. 3604;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30 (ч. II), ст. 3616;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52 (ч. I), ст. 6236; 2009,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1, ст. 17;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29, ст. 3601;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48, ст. 5711;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52 (ч. I), ст. 6419; 2010,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31, ст. 4209;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48, ст. 6246;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49, ст. 6410; 2011,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13, ст. 1688;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17, ст. 2310;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27, ст. 3880;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29, ст. 4281, 4291;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30 (ч. I), ст. 4563, 4572, 4590, 4591, 4594, 4605;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49 (ч. I), ст. 7015, 7042;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50, ст. 7343);</w:t>
      </w:r>
    </w:p>
    <w:p w:rsidR="005F5C19" w:rsidRPr="00E00259" w:rsidRDefault="00EF3CF3">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в</w:t>
      </w:r>
      <w:r w:rsidR="008B1FB9" w:rsidRPr="00E00259">
        <w:rPr>
          <w:rFonts w:ascii="Arial" w:eastAsia="Times New Roman" w:hAnsi="Arial" w:cs="Arial"/>
          <w:sz w:val="24"/>
          <w:szCs w:val="24"/>
        </w:rPr>
        <w:t xml:space="preserve">) </w:t>
      </w:r>
      <w:hyperlink r:id="rId11" w:history="1">
        <w:r w:rsidR="005E6CE5" w:rsidRPr="005E6CE5">
          <w:rPr>
            <w:rFonts w:ascii="Arial" w:hAnsi="Arial" w:cs="Arial"/>
            <w:sz w:val="24"/>
            <w:szCs w:val="24"/>
          </w:rPr>
          <w:t>Приказ Минстроя России от 19.02.2015 N 117/</w:t>
        </w:r>
        <w:proofErr w:type="spellStart"/>
        <w:r w:rsidR="005E6CE5" w:rsidRPr="005E6CE5">
          <w:rPr>
            <w:rFonts w:ascii="Arial" w:hAnsi="Arial" w:cs="Arial"/>
            <w:sz w:val="24"/>
            <w:szCs w:val="24"/>
          </w:rPr>
          <w:t>пр</w:t>
        </w:r>
        <w:proofErr w:type="spellEnd"/>
        <w:r w:rsidR="005E6CE5" w:rsidRPr="005E6CE5">
          <w:rPr>
            <w:rFonts w:ascii="Arial" w:hAnsi="Arial" w:cs="Arial"/>
            <w:sz w:val="24"/>
            <w:szCs w:val="24"/>
          </w:rPr>
          <w:t xml:space="preserve"> "Об утверждении формы разрешения на строительство и формы разрешения на ввод объекта в эксплуатацию"</w:t>
        </w:r>
      </w:hyperlink>
      <w:r w:rsidR="005E6CE5" w:rsidRPr="005E6CE5">
        <w:rPr>
          <w:rFonts w:ascii="Arial" w:hAnsi="Arial" w:cs="Arial"/>
          <w:sz w:val="24"/>
          <w:szCs w:val="24"/>
        </w:rPr>
        <w:t xml:space="preserve"> (зарегистрировано в Минюсте России 09.04.2015 N 36782)</w:t>
      </w:r>
      <w:r w:rsidR="008B1FB9" w:rsidRPr="005E6CE5">
        <w:rPr>
          <w:rFonts w:ascii="Arial" w:eastAsia="Times New Roman" w:hAnsi="Arial" w:cs="Arial"/>
          <w:sz w:val="24"/>
          <w:szCs w:val="24"/>
        </w:rPr>
        <w:t>;</w:t>
      </w:r>
    </w:p>
    <w:p w:rsidR="005F5C19" w:rsidRPr="00E00259" w:rsidRDefault="00EF3CF3">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г</w:t>
      </w:r>
      <w:r w:rsidR="008B1FB9" w:rsidRPr="00E00259">
        <w:rPr>
          <w:rFonts w:ascii="Arial" w:eastAsia="Times New Roman" w:hAnsi="Arial" w:cs="Arial"/>
          <w:sz w:val="24"/>
          <w:szCs w:val="24"/>
        </w:rPr>
        <w:t xml:space="preserve">) Федеральный закон от 6 октября 2003 года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40, ст. 3822);</w:t>
      </w:r>
    </w:p>
    <w:p w:rsidR="005F5C19" w:rsidRPr="00E00259" w:rsidRDefault="00EF3CF3">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д</w:t>
      </w:r>
      <w:r w:rsidR="008B1FB9" w:rsidRPr="00E00259">
        <w:rPr>
          <w:rFonts w:ascii="Arial" w:eastAsia="Times New Roman" w:hAnsi="Arial" w:cs="Arial"/>
          <w:sz w:val="24"/>
          <w:szCs w:val="24"/>
        </w:rPr>
        <w:t xml:space="preserve">) Федеральный закон от 27 июля 2010 года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210-ФЗ «Об организации предоставления государственных и муниципальных услуг» (Российская газета,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w:t>
      </w:r>
      <w:r w:rsidR="008B1FB9" w:rsidRPr="00E00259">
        <w:rPr>
          <w:rFonts w:ascii="Arial" w:eastAsia="Times New Roman" w:hAnsi="Arial" w:cs="Arial"/>
          <w:sz w:val="24"/>
          <w:szCs w:val="24"/>
        </w:rPr>
        <w:lastRenderedPageBreak/>
        <w:t xml:space="preserve">168, 30.07.2010, Собрание законодательства Российской Федерации, 02.08.2010,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31, ст. 4179);</w:t>
      </w:r>
    </w:p>
    <w:p w:rsidR="005F5C19" w:rsidRPr="00E00259" w:rsidRDefault="00EF3CF3" w:rsidP="00042487">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е</w:t>
      </w:r>
      <w:r w:rsidR="008B1FB9" w:rsidRPr="00E00259">
        <w:rPr>
          <w:rFonts w:ascii="Arial" w:eastAsia="Times New Roman" w:hAnsi="Arial" w:cs="Arial"/>
          <w:sz w:val="24"/>
          <w:szCs w:val="24"/>
        </w:rPr>
        <w:t xml:space="preserve">) Распоряжение Правительства Российской Федерации от 17 декабря 2009 года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1993-р «Об утверждении сводного перечня первоочередных государственных и муниципальных услуг, предоставляемых в электронном виде» (Российская газета,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247, 23.12.2009, Собрание законодательства Российской Федерации, 28.12.2009,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52 (2 ч.), ст. 6626);</w:t>
      </w:r>
    </w:p>
    <w:p w:rsidR="00670DAD" w:rsidRPr="00285AFE" w:rsidRDefault="008B1FB9" w:rsidP="00042487">
      <w:pPr>
        <w:spacing w:after="0" w:line="240" w:lineRule="auto"/>
        <w:jc w:val="both"/>
        <w:rPr>
          <w:rFonts w:ascii="Times New Roman" w:eastAsia="Times New Roman" w:hAnsi="Times New Roman" w:cs="Times New Roman"/>
          <w:sz w:val="24"/>
          <w:szCs w:val="24"/>
        </w:rPr>
      </w:pPr>
      <w:r w:rsidRPr="00E00259">
        <w:rPr>
          <w:rFonts w:ascii="Arial" w:eastAsia="Times New Roman" w:hAnsi="Arial" w:cs="Arial"/>
          <w:sz w:val="24"/>
          <w:szCs w:val="24"/>
        </w:rPr>
        <w:t xml:space="preserve">ж) </w:t>
      </w:r>
      <w:hyperlink r:id="rId12" w:history="1">
        <w:r w:rsidR="00670DAD" w:rsidRPr="003A66DA">
          <w:rPr>
            <w:rFonts w:ascii="Times New Roman" w:hAnsi="Times New Roman" w:cs="Times New Roman"/>
            <w:sz w:val="24"/>
            <w:szCs w:val="24"/>
          </w:rPr>
          <w:t>Федеральный закон от 24.07.2007 N 221-ФЗ "О государственном кадастре недвижимости"</w:t>
        </w:r>
      </w:hyperlink>
      <w:r w:rsidR="00670DAD" w:rsidRPr="003A66DA">
        <w:rPr>
          <w:rFonts w:ascii="Times New Roman" w:hAnsi="Times New Roman" w:cs="Times New Roman"/>
          <w:sz w:val="24"/>
          <w:szCs w:val="24"/>
        </w:rPr>
        <w:t>;</w:t>
      </w:r>
    </w:p>
    <w:p w:rsidR="001D0C81" w:rsidRPr="009F2A82" w:rsidRDefault="003279DE" w:rsidP="00042487">
      <w:pPr>
        <w:spacing w:after="0" w:line="240" w:lineRule="auto"/>
        <w:ind w:firstLine="709"/>
        <w:jc w:val="both"/>
        <w:rPr>
          <w:rFonts w:ascii="Arial" w:hAnsi="Arial" w:cs="Arial"/>
          <w:sz w:val="24"/>
          <w:szCs w:val="24"/>
        </w:rPr>
      </w:pPr>
      <w:r w:rsidRPr="009F2A82">
        <w:rPr>
          <w:rFonts w:ascii="Arial" w:hAnsi="Arial" w:cs="Arial"/>
          <w:sz w:val="24"/>
          <w:szCs w:val="24"/>
        </w:rPr>
        <w:t>ж)</w:t>
      </w:r>
      <w:r w:rsidRPr="009F2A82">
        <w:rPr>
          <w:sz w:val="24"/>
          <w:szCs w:val="24"/>
        </w:rPr>
        <w:t xml:space="preserve"> </w:t>
      </w:r>
      <w:r w:rsidRPr="009F2A82">
        <w:rPr>
          <w:rFonts w:ascii="Arial" w:hAnsi="Arial" w:cs="Arial"/>
          <w:sz w:val="24"/>
          <w:szCs w:val="24"/>
        </w:rPr>
        <w:t>Устав</w:t>
      </w:r>
      <w:r w:rsidR="00670DAD" w:rsidRPr="009F2A82">
        <w:rPr>
          <w:rFonts w:ascii="Arial" w:hAnsi="Arial" w:cs="Arial"/>
          <w:sz w:val="24"/>
          <w:szCs w:val="24"/>
        </w:rPr>
        <w:t xml:space="preserve"> администрации </w:t>
      </w:r>
      <w:proofErr w:type="spellStart"/>
      <w:r w:rsidR="00670DAD" w:rsidRPr="009F2A82">
        <w:rPr>
          <w:rFonts w:ascii="Arial" w:hAnsi="Arial" w:cs="Arial"/>
          <w:sz w:val="24"/>
          <w:szCs w:val="24"/>
        </w:rPr>
        <w:t>Слюдянского</w:t>
      </w:r>
      <w:proofErr w:type="spellEnd"/>
      <w:r w:rsidR="00670DAD" w:rsidRPr="009F2A82">
        <w:rPr>
          <w:rFonts w:ascii="Arial" w:hAnsi="Arial" w:cs="Arial"/>
          <w:sz w:val="24"/>
          <w:szCs w:val="24"/>
        </w:rPr>
        <w:t xml:space="preserve"> городского поселения</w:t>
      </w:r>
    </w:p>
    <w:p w:rsidR="001D0C81" w:rsidRPr="00042487" w:rsidRDefault="00EF3CF3" w:rsidP="00042487">
      <w:pPr>
        <w:spacing w:after="0" w:line="240" w:lineRule="auto"/>
        <w:ind w:firstLine="709"/>
        <w:jc w:val="both"/>
        <w:rPr>
          <w:rFonts w:ascii="Arial" w:hAnsi="Arial" w:cs="Arial"/>
          <w:sz w:val="24"/>
          <w:szCs w:val="24"/>
        </w:rPr>
      </w:pPr>
      <w:r w:rsidRPr="009F2A82">
        <w:rPr>
          <w:rFonts w:ascii="Arial" w:hAnsi="Arial" w:cs="Arial"/>
          <w:sz w:val="24"/>
          <w:szCs w:val="24"/>
        </w:rPr>
        <w:t>з</w:t>
      </w:r>
      <w:r w:rsidR="001D0C81" w:rsidRPr="009F2A82">
        <w:rPr>
          <w:rFonts w:ascii="Arial" w:hAnsi="Arial" w:cs="Arial"/>
          <w:sz w:val="24"/>
          <w:szCs w:val="24"/>
        </w:rPr>
        <w:t xml:space="preserve">) </w:t>
      </w:r>
      <w:hyperlink r:id="rId13" w:history="1">
        <w:r w:rsidR="00670DAD" w:rsidRPr="00042487">
          <w:rPr>
            <w:rFonts w:ascii="Arial" w:hAnsi="Arial" w:cs="Arial"/>
            <w:sz w:val="24"/>
            <w:szCs w:val="24"/>
          </w:rPr>
          <w:t>Федеральный закон от 02.05.2006 N 59-ФЗ "О порядке рассмотрения обращений граждан Российской Федерации"</w:t>
        </w:r>
      </w:hyperlink>
      <w:r w:rsidR="00670DAD" w:rsidRPr="00042487">
        <w:rPr>
          <w:rFonts w:ascii="Arial" w:hAnsi="Arial" w:cs="Arial"/>
          <w:sz w:val="24"/>
          <w:szCs w:val="24"/>
        </w:rPr>
        <w:t xml:space="preserve"> ("Российская газета" от 05.</w:t>
      </w:r>
      <w:r w:rsidR="001D0C81" w:rsidRPr="00042487">
        <w:rPr>
          <w:rFonts w:ascii="Arial" w:hAnsi="Arial" w:cs="Arial"/>
          <w:sz w:val="24"/>
          <w:szCs w:val="24"/>
        </w:rPr>
        <w:t>05.2006, N 95);</w:t>
      </w:r>
    </w:p>
    <w:p w:rsidR="00670DAD" w:rsidRPr="00042487" w:rsidRDefault="00EF3CF3" w:rsidP="00042487">
      <w:pPr>
        <w:spacing w:after="0" w:line="240" w:lineRule="auto"/>
        <w:ind w:firstLine="709"/>
        <w:jc w:val="both"/>
        <w:rPr>
          <w:rFonts w:ascii="Arial" w:eastAsia="Times New Roman" w:hAnsi="Arial" w:cs="Arial"/>
          <w:sz w:val="24"/>
          <w:szCs w:val="24"/>
        </w:rPr>
      </w:pPr>
      <w:r w:rsidRPr="00042487">
        <w:rPr>
          <w:rFonts w:ascii="Arial" w:hAnsi="Arial" w:cs="Arial"/>
          <w:sz w:val="24"/>
          <w:szCs w:val="24"/>
        </w:rPr>
        <w:t>и</w:t>
      </w:r>
      <w:r w:rsidR="001D0C81" w:rsidRPr="00042487">
        <w:rPr>
          <w:rFonts w:ascii="Arial" w:hAnsi="Arial" w:cs="Arial"/>
          <w:sz w:val="24"/>
          <w:szCs w:val="24"/>
        </w:rPr>
        <w:t xml:space="preserve">) </w:t>
      </w:r>
      <w:hyperlink r:id="rId14" w:history="1">
        <w:r w:rsidR="00670DAD" w:rsidRPr="00042487">
          <w:rPr>
            <w:rFonts w:ascii="Arial" w:hAnsi="Arial" w:cs="Arial"/>
            <w:sz w:val="24"/>
            <w:szCs w:val="24"/>
          </w:rPr>
          <w:t>Федеральный закон от 25.06.2002 N 73-ФЗ "Об объектах культурного наследия (памятниках истории и культуры) народов Российской Федерации"</w:t>
        </w:r>
      </w:hyperlink>
      <w:r w:rsidR="00670DAD" w:rsidRPr="00042487">
        <w:rPr>
          <w:rFonts w:ascii="Arial" w:hAnsi="Arial" w:cs="Arial"/>
          <w:sz w:val="24"/>
          <w:szCs w:val="24"/>
        </w:rPr>
        <w:t>;</w:t>
      </w:r>
    </w:p>
    <w:p w:rsidR="00670DAD" w:rsidRPr="009F2A82" w:rsidRDefault="00EF3CF3" w:rsidP="00042487">
      <w:pPr>
        <w:autoSpaceDE w:val="0"/>
        <w:autoSpaceDN w:val="0"/>
        <w:adjustRightInd w:val="0"/>
        <w:spacing w:after="0" w:line="240" w:lineRule="auto"/>
        <w:ind w:firstLine="709"/>
        <w:jc w:val="both"/>
        <w:rPr>
          <w:rFonts w:ascii="Arial" w:hAnsi="Arial" w:cs="Arial"/>
          <w:sz w:val="24"/>
          <w:szCs w:val="24"/>
        </w:rPr>
      </w:pPr>
      <w:r w:rsidRPr="009F2A82">
        <w:rPr>
          <w:rFonts w:ascii="Arial" w:hAnsi="Arial" w:cs="Arial"/>
          <w:sz w:val="24"/>
          <w:szCs w:val="24"/>
        </w:rPr>
        <w:t>к</w:t>
      </w:r>
      <w:r w:rsidR="001D0C81" w:rsidRPr="009F2A82">
        <w:rPr>
          <w:rFonts w:ascii="Arial" w:hAnsi="Arial" w:cs="Arial"/>
          <w:sz w:val="24"/>
          <w:szCs w:val="24"/>
        </w:rPr>
        <w:t xml:space="preserve">) </w:t>
      </w:r>
      <w:r w:rsidR="00670DAD" w:rsidRPr="009F2A82">
        <w:rPr>
          <w:rFonts w:ascii="Arial" w:hAnsi="Arial" w:cs="Arial"/>
          <w:sz w:val="24"/>
          <w:szCs w:val="24"/>
        </w:rPr>
        <w:t xml:space="preserve">Федеральный </w:t>
      </w:r>
      <w:hyperlink r:id="rId15" w:history="1">
        <w:r w:rsidR="00670DAD" w:rsidRPr="009F2A82">
          <w:rPr>
            <w:rFonts w:ascii="Arial" w:hAnsi="Arial" w:cs="Arial"/>
            <w:sz w:val="24"/>
            <w:szCs w:val="24"/>
          </w:rPr>
          <w:t>закон</w:t>
        </w:r>
      </w:hyperlink>
      <w:r w:rsidR="00670DAD" w:rsidRPr="009F2A82">
        <w:rPr>
          <w:rFonts w:ascii="Arial" w:hAnsi="Arial" w:cs="Arial"/>
          <w:sz w:val="24"/>
          <w:szCs w:val="24"/>
        </w:rPr>
        <w:t xml:space="preserve"> от 24 ноября 1995 г. N 181-ФЗ "О социальной защите инвалидов в Российской Федерации" </w:t>
      </w:r>
    </w:p>
    <w:p w:rsidR="00670DAD" w:rsidRPr="009F2A82" w:rsidRDefault="00EF3CF3" w:rsidP="00042487">
      <w:pPr>
        <w:autoSpaceDE w:val="0"/>
        <w:autoSpaceDN w:val="0"/>
        <w:adjustRightInd w:val="0"/>
        <w:spacing w:after="0" w:line="240" w:lineRule="auto"/>
        <w:ind w:firstLine="709"/>
        <w:jc w:val="both"/>
        <w:rPr>
          <w:rFonts w:ascii="Arial" w:hAnsi="Arial" w:cs="Arial"/>
          <w:sz w:val="24"/>
          <w:szCs w:val="24"/>
        </w:rPr>
      </w:pPr>
      <w:r w:rsidRPr="009F2A82">
        <w:rPr>
          <w:rFonts w:ascii="Arial" w:hAnsi="Arial" w:cs="Arial"/>
          <w:sz w:val="24"/>
          <w:szCs w:val="24"/>
        </w:rPr>
        <w:t>л</w:t>
      </w:r>
      <w:r w:rsidR="001D0C81" w:rsidRPr="009F2A82">
        <w:rPr>
          <w:rFonts w:ascii="Arial" w:hAnsi="Arial" w:cs="Arial"/>
          <w:sz w:val="24"/>
          <w:szCs w:val="24"/>
        </w:rPr>
        <w:t xml:space="preserve">) </w:t>
      </w:r>
      <w:r w:rsidR="00670DAD" w:rsidRPr="009F2A82">
        <w:rPr>
          <w:rFonts w:ascii="Arial" w:hAnsi="Arial" w:cs="Arial"/>
          <w:sz w:val="24"/>
          <w:szCs w:val="24"/>
        </w:rPr>
        <w:t xml:space="preserve">Федеральным </w:t>
      </w:r>
      <w:hyperlink r:id="rId16" w:history="1">
        <w:r w:rsidR="00670DAD" w:rsidRPr="009F2A82">
          <w:rPr>
            <w:rFonts w:ascii="Arial" w:hAnsi="Arial" w:cs="Arial"/>
            <w:sz w:val="24"/>
            <w:szCs w:val="24"/>
          </w:rPr>
          <w:t>законом</w:t>
        </w:r>
      </w:hyperlink>
      <w:r w:rsidR="00670DAD" w:rsidRPr="009F2A82">
        <w:rPr>
          <w:rFonts w:ascii="Arial" w:hAnsi="Arial" w:cs="Arial"/>
          <w:sz w:val="24"/>
          <w:szCs w:val="24"/>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 N 30, ст. 4217, 4243);</w:t>
      </w:r>
    </w:p>
    <w:p w:rsidR="00670DAD" w:rsidRPr="009F2A82" w:rsidRDefault="00EF3CF3" w:rsidP="00042487">
      <w:pPr>
        <w:autoSpaceDE w:val="0"/>
        <w:autoSpaceDN w:val="0"/>
        <w:adjustRightInd w:val="0"/>
        <w:spacing w:after="0" w:line="240" w:lineRule="auto"/>
        <w:ind w:firstLine="709"/>
        <w:jc w:val="both"/>
        <w:rPr>
          <w:rFonts w:ascii="Arial" w:hAnsi="Arial" w:cs="Arial"/>
          <w:sz w:val="24"/>
          <w:szCs w:val="24"/>
        </w:rPr>
      </w:pPr>
      <w:r w:rsidRPr="009F2A82">
        <w:rPr>
          <w:rFonts w:ascii="Arial" w:hAnsi="Arial" w:cs="Arial"/>
          <w:sz w:val="24"/>
          <w:szCs w:val="24"/>
        </w:rPr>
        <w:t>м</w:t>
      </w:r>
      <w:r w:rsidR="001D0C81" w:rsidRPr="009F2A82">
        <w:rPr>
          <w:rFonts w:ascii="Arial" w:hAnsi="Arial" w:cs="Arial"/>
          <w:sz w:val="24"/>
          <w:szCs w:val="24"/>
        </w:rPr>
        <w:t xml:space="preserve">) </w:t>
      </w:r>
      <w:r w:rsidR="00670DAD" w:rsidRPr="009F2A82">
        <w:rPr>
          <w:rFonts w:ascii="Arial" w:hAnsi="Arial" w:cs="Arial"/>
          <w:sz w:val="24"/>
          <w:szCs w:val="24"/>
        </w:rPr>
        <w:t xml:space="preserve">Федеральным </w:t>
      </w:r>
      <w:hyperlink r:id="rId17" w:history="1">
        <w:r w:rsidR="00670DAD" w:rsidRPr="009F2A82">
          <w:rPr>
            <w:rFonts w:ascii="Arial" w:hAnsi="Arial" w:cs="Arial"/>
            <w:sz w:val="24"/>
            <w:szCs w:val="24"/>
          </w:rPr>
          <w:t>законом</w:t>
        </w:r>
      </w:hyperlink>
      <w:r w:rsidR="00670DAD" w:rsidRPr="009F2A82">
        <w:rPr>
          <w:rFonts w:ascii="Arial" w:hAnsi="Arial" w:cs="Arial"/>
          <w:sz w:val="24"/>
          <w:szCs w:val="24"/>
        </w:rP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5F5C19" w:rsidRPr="009F2A82" w:rsidRDefault="00EF3CF3" w:rsidP="00042487">
      <w:pPr>
        <w:spacing w:after="0" w:line="240" w:lineRule="auto"/>
        <w:ind w:firstLine="709"/>
        <w:jc w:val="both"/>
        <w:rPr>
          <w:rFonts w:ascii="Arial" w:hAnsi="Arial" w:cs="Arial"/>
          <w:sz w:val="24"/>
          <w:szCs w:val="24"/>
        </w:rPr>
      </w:pPr>
      <w:r w:rsidRPr="009F2A82">
        <w:rPr>
          <w:rFonts w:ascii="Arial" w:hAnsi="Arial" w:cs="Arial"/>
          <w:sz w:val="24"/>
          <w:szCs w:val="24"/>
        </w:rPr>
        <w:t>н</w:t>
      </w:r>
      <w:r w:rsidR="001D0C81" w:rsidRPr="009F2A82">
        <w:rPr>
          <w:rFonts w:ascii="Arial" w:hAnsi="Arial" w:cs="Arial"/>
          <w:sz w:val="24"/>
          <w:szCs w:val="24"/>
        </w:rPr>
        <w:t xml:space="preserve">) </w:t>
      </w:r>
      <w:r w:rsidR="00670DAD" w:rsidRPr="009F2A82">
        <w:rPr>
          <w:rFonts w:ascii="Arial" w:hAnsi="Arial" w:cs="Arial"/>
          <w:sz w:val="24"/>
          <w:szCs w:val="24"/>
        </w:rPr>
        <w:t>Постановление Правительства РФ от 16.08.2012 N 840 (ред. от 25.10.2017)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w:t>
      </w:r>
      <w:r w:rsidR="00670DAD" w:rsidRPr="009F2A82">
        <w:rPr>
          <w:rFonts w:ascii="Times New Roman" w:hAnsi="Times New Roman" w:cs="Times New Roman"/>
          <w:sz w:val="24"/>
          <w:szCs w:val="24"/>
        </w:rPr>
        <w:t xml:space="preserve"> </w:t>
      </w:r>
      <w:r w:rsidR="00670DAD" w:rsidRPr="009F2A82">
        <w:rPr>
          <w:rFonts w:ascii="Arial" w:hAnsi="Arial" w:cs="Arial"/>
          <w:sz w:val="24"/>
          <w:szCs w:val="24"/>
        </w:rPr>
        <w:t>сфере деятельности, и их должностных лиц")</w:t>
      </w:r>
    </w:p>
    <w:p w:rsidR="001D48F8" w:rsidRPr="00963A10" w:rsidRDefault="001D48F8" w:rsidP="001D0C81">
      <w:pPr>
        <w:spacing w:after="0" w:line="240" w:lineRule="auto"/>
        <w:ind w:firstLine="709"/>
        <w:jc w:val="both"/>
        <w:rPr>
          <w:rFonts w:ascii="Arial" w:eastAsia="Times New Roman" w:hAnsi="Arial" w:cs="Arial"/>
          <w:color w:val="0070C0"/>
          <w:sz w:val="24"/>
          <w:szCs w:val="24"/>
        </w:rPr>
      </w:pPr>
    </w:p>
    <w:p w:rsidR="005F5C19" w:rsidRPr="00E00259" w:rsidRDefault="008B1FB9">
      <w:pPr>
        <w:spacing w:after="0" w:line="240" w:lineRule="auto"/>
        <w:jc w:val="center"/>
        <w:rPr>
          <w:rFonts w:ascii="Arial" w:eastAsia="Times New Roman" w:hAnsi="Arial" w:cs="Arial"/>
          <w:sz w:val="24"/>
          <w:szCs w:val="24"/>
        </w:rPr>
      </w:pPr>
      <w:r w:rsidRPr="00E00259">
        <w:rPr>
          <w:rFonts w:ascii="Arial" w:eastAsia="Times New Roman"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F5C19" w:rsidRPr="00E00259" w:rsidRDefault="005F5C19">
      <w:pPr>
        <w:spacing w:after="0" w:line="240" w:lineRule="auto"/>
        <w:ind w:firstLine="720"/>
        <w:jc w:val="both"/>
        <w:rPr>
          <w:rFonts w:ascii="Arial" w:eastAsia="Times New Roman" w:hAnsi="Arial" w:cs="Arial"/>
          <w:sz w:val="24"/>
          <w:szCs w:val="24"/>
        </w:rPr>
      </w:pP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33. 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w:t>
      </w:r>
      <w:r w:rsidRPr="00E00259">
        <w:rPr>
          <w:rFonts w:ascii="Arial" w:eastAsia="Times New Roman" w:hAnsi="Arial" w:cs="Arial"/>
          <w:sz w:val="24"/>
          <w:szCs w:val="24"/>
        </w:rPr>
        <w:lastRenderedPageBreak/>
        <w:t xml:space="preserve">согласно </w:t>
      </w:r>
      <w:hyperlink r:id="rId18">
        <w:r w:rsidRPr="00E00259">
          <w:rPr>
            <w:rFonts w:ascii="Arial" w:eastAsia="Times New Roman" w:hAnsi="Arial" w:cs="Arial"/>
            <w:color w:val="0000FF"/>
            <w:sz w:val="24"/>
            <w:szCs w:val="24"/>
            <w:u w:val="single"/>
          </w:rPr>
          <w:t xml:space="preserve">приложению </w:t>
        </w:r>
        <w:r w:rsidRPr="00E00259">
          <w:rPr>
            <w:rFonts w:ascii="Arial" w:eastAsia="Segoe UI Symbol" w:hAnsi="Arial" w:cs="Arial"/>
            <w:color w:val="0000FF"/>
            <w:sz w:val="24"/>
            <w:szCs w:val="24"/>
            <w:u w:val="single"/>
          </w:rPr>
          <w:t>№</w:t>
        </w:r>
        <w:r w:rsidRPr="00E00259">
          <w:rPr>
            <w:rFonts w:ascii="Arial" w:eastAsia="Times New Roman" w:hAnsi="Arial" w:cs="Arial"/>
            <w:color w:val="0000FF"/>
            <w:sz w:val="24"/>
            <w:szCs w:val="24"/>
            <w:u w:val="single"/>
          </w:rPr>
          <w:t xml:space="preserve"> 1</w:t>
        </w:r>
      </w:hyperlink>
      <w:r w:rsidRPr="00E00259">
        <w:rPr>
          <w:rFonts w:ascii="Arial" w:eastAsia="Times New Roman" w:hAnsi="Arial" w:cs="Arial"/>
          <w:sz w:val="24"/>
          <w:szCs w:val="24"/>
        </w:rPr>
        <w:t xml:space="preserve"> к настоящему административному регламенту (далее – заявление).</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34. К заявлению прилагаются следующие документы:</w:t>
      </w:r>
    </w:p>
    <w:p w:rsidR="005F5C19" w:rsidRPr="009F2A82"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а</w:t>
      </w:r>
      <w:r w:rsidRPr="009F2A82">
        <w:rPr>
          <w:rFonts w:ascii="Arial" w:eastAsia="Times New Roman" w:hAnsi="Arial" w:cs="Arial"/>
          <w:sz w:val="24"/>
          <w:szCs w:val="24"/>
        </w:rPr>
        <w:t>) правоустанавливающие документы на земельный участок;</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б) акт приемки объекта капитального строительства (в случае осуществления строительства, реконструкции на основании договора)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ж)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
        <w:r w:rsidRPr="00E00259">
          <w:rPr>
            <w:rFonts w:ascii="Arial" w:eastAsia="Tms Rmn" w:hAnsi="Arial" w:cs="Arial"/>
            <w:color w:val="0000FF"/>
            <w:sz w:val="24"/>
            <w:szCs w:val="24"/>
            <w:u w:val="single"/>
          </w:rPr>
          <w:t>законодательством</w:t>
        </w:r>
      </w:hyperlink>
      <w:r w:rsidRPr="00E00259">
        <w:rPr>
          <w:rFonts w:ascii="Arial" w:eastAsia="Times New Roman"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з) технический план, подготовленный в соответствии с требованиями </w:t>
      </w:r>
      <w:hyperlink r:id="rId20">
        <w:r w:rsidRPr="00E00259">
          <w:rPr>
            <w:rFonts w:ascii="Arial" w:eastAsia="Tms Rmn" w:hAnsi="Arial" w:cs="Arial"/>
            <w:color w:val="0000FF"/>
            <w:sz w:val="24"/>
            <w:szCs w:val="24"/>
            <w:u w:val="single"/>
          </w:rPr>
          <w:t>статьи 41</w:t>
        </w:r>
      </w:hyperlink>
      <w:r w:rsidRPr="00E00259">
        <w:rPr>
          <w:rFonts w:ascii="Arial" w:eastAsia="Times New Roman" w:hAnsi="Arial" w:cs="Arial"/>
          <w:sz w:val="24"/>
          <w:szCs w:val="24"/>
        </w:rPr>
        <w:t xml:space="preserve"> Федерального закона «О государственном кадастре недвижимости»;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и)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lastRenderedPageBreak/>
        <w:t>При обращении об исправлении технических ошибок или его представитель представляют:</w:t>
      </w:r>
    </w:p>
    <w:p w:rsidR="005F5C19" w:rsidRPr="00E00259" w:rsidRDefault="0083652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а) </w:t>
      </w:r>
      <w:r w:rsidR="008B1FB9" w:rsidRPr="00E00259">
        <w:rPr>
          <w:rFonts w:ascii="Arial" w:eastAsia="Times New Roman" w:hAnsi="Arial" w:cs="Arial"/>
          <w:sz w:val="24"/>
          <w:szCs w:val="24"/>
        </w:rPr>
        <w:t>заявление об исправлении технических ошибок;</w:t>
      </w:r>
    </w:p>
    <w:p w:rsidR="005F5C19" w:rsidRPr="00E00259" w:rsidRDefault="0083652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б) </w:t>
      </w:r>
      <w:r w:rsidR="008B1FB9" w:rsidRPr="00E00259">
        <w:rPr>
          <w:rFonts w:ascii="Arial" w:eastAsia="Times New Roman" w:hAnsi="Arial" w:cs="Arial"/>
          <w:sz w:val="24"/>
          <w:szCs w:val="24"/>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5F5C19" w:rsidRPr="00E00259" w:rsidRDefault="0083652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в) </w:t>
      </w:r>
      <w:r w:rsidR="008B1FB9" w:rsidRPr="00E00259">
        <w:rPr>
          <w:rFonts w:ascii="Arial" w:eastAsia="Times New Roman" w:hAnsi="Arial" w:cs="Arial"/>
          <w:sz w:val="24"/>
          <w:szCs w:val="24"/>
        </w:rPr>
        <w:t>выданное уполномоченным органом разрешение на ввод объекта в эксплуатацию, в котором содержится техническая ошибка.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36. Заявитель или его представитель должен представить документы, указанные в пункте 34 настоящего административного регламента.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F5102E"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37. </w:t>
      </w:r>
      <w:r w:rsidR="005512B2" w:rsidRPr="00E00259">
        <w:rPr>
          <w:rFonts w:ascii="Arial" w:eastAsia="Times New Roman" w:hAnsi="Arial" w:cs="Arial"/>
          <w:sz w:val="24"/>
          <w:szCs w:val="24"/>
        </w:rPr>
        <w:t xml:space="preserve"> Документы, указанные в подпунктах «б»-«е» пункта 34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38. Требования к документам, представляемым заявителем:</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б) тексты документов должны быть написаны разборчиво;</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в) документы не должны иметь подчисток, приписок, зачеркнутых слов и не оговоренных в них исправлений;</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г) документы не должны быть исполнены карандашом;</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д) документы не должны иметь повреждений, наличие которых не позволяет однозначно истолковать их содержание.</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w:t>
      </w:r>
      <w:proofErr w:type="gramStart"/>
      <w:r w:rsidRPr="00E00259">
        <w:rPr>
          <w:rFonts w:ascii="Arial" w:eastAsia="Times New Roman" w:hAnsi="Arial" w:cs="Arial"/>
          <w:sz w:val="24"/>
          <w:szCs w:val="24"/>
        </w:rPr>
        <w:t>ОРГАНОВ,УЧАСТВУЮЩИХ</w:t>
      </w:r>
      <w:proofErr w:type="gramEnd"/>
      <w:r w:rsidRPr="00E00259">
        <w:rPr>
          <w:rFonts w:ascii="Arial" w:eastAsia="Times New Roman" w:hAnsi="Arial" w:cs="Arial"/>
          <w:sz w:val="24"/>
          <w:szCs w:val="24"/>
        </w:rPr>
        <w:t xml:space="preserve"> В ПРЕДОСТАВЛЕНИИ ГОСУДАРСТВЕННЫХ ИЛИ</w:t>
      </w:r>
      <w:r w:rsidR="009F2A82">
        <w:rPr>
          <w:rFonts w:ascii="Arial" w:eastAsia="Times New Roman" w:hAnsi="Arial" w:cs="Arial"/>
          <w:sz w:val="24"/>
          <w:szCs w:val="24"/>
        </w:rPr>
        <w:t xml:space="preserve"> </w:t>
      </w:r>
      <w:r w:rsidRPr="00E00259">
        <w:rPr>
          <w:rFonts w:ascii="Arial" w:eastAsia="Times New Roman" w:hAnsi="Arial" w:cs="Arial"/>
          <w:sz w:val="24"/>
          <w:szCs w:val="24"/>
        </w:rPr>
        <w:t>МУНИЦИПАЛЬНЫХ УСЛУГ, И КОТОРЫЕ ЗАЯВИТЕЛЬ ВПРАВЕ ПРЕДСТАВИТЬ</w:t>
      </w:r>
    </w:p>
    <w:p w:rsidR="005F5C19" w:rsidRPr="00E00259" w:rsidRDefault="005F5C19">
      <w:pPr>
        <w:spacing w:after="0" w:line="240" w:lineRule="auto"/>
        <w:ind w:firstLine="720"/>
        <w:jc w:val="both"/>
        <w:rPr>
          <w:rFonts w:ascii="Arial" w:eastAsia="Times New Roman" w:hAnsi="Arial" w:cs="Arial"/>
          <w:sz w:val="24"/>
          <w:szCs w:val="24"/>
        </w:rPr>
      </w:pP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lastRenderedPageBreak/>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в) разрешение на строительство;</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д) заключение федерального государственного экологического надзора в случаях, предусмотренных </w:t>
      </w:r>
      <w:hyperlink r:id="rId21">
        <w:r w:rsidRPr="00E00259">
          <w:rPr>
            <w:rFonts w:ascii="Arial" w:eastAsia="Tms Rmn" w:hAnsi="Arial" w:cs="Arial"/>
            <w:color w:val="0000FF"/>
            <w:sz w:val="24"/>
            <w:szCs w:val="24"/>
            <w:u w:val="single"/>
          </w:rPr>
          <w:t>частью 7 статьи 54</w:t>
        </w:r>
      </w:hyperlink>
      <w:r w:rsidRPr="00E00259">
        <w:rPr>
          <w:rFonts w:ascii="Arial" w:eastAsia="Calibri" w:hAnsi="Arial" w:cs="Arial"/>
          <w:sz w:val="24"/>
          <w:szCs w:val="24"/>
        </w:rPr>
        <w:t xml:space="preserve"> </w:t>
      </w:r>
      <w:r w:rsidRPr="00E00259">
        <w:rPr>
          <w:rFonts w:ascii="Arial" w:eastAsia="Times New Roman" w:hAnsi="Arial" w:cs="Arial"/>
          <w:sz w:val="24"/>
          <w:szCs w:val="24"/>
        </w:rPr>
        <w:t>Градостроительного кодекса.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40. Указанные в подпункте «г» пункте 34 и подпунктах «г», «д»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2">
        <w:r w:rsidRPr="00E00259">
          <w:rPr>
            <w:rFonts w:ascii="Arial" w:eastAsia="Tms Rmn" w:hAnsi="Arial" w:cs="Arial"/>
            <w:color w:val="0000FF"/>
            <w:sz w:val="24"/>
            <w:szCs w:val="24"/>
            <w:u w:val="single"/>
          </w:rPr>
          <w:t>законодательством</w:t>
        </w:r>
      </w:hyperlink>
      <w:r w:rsidRPr="00E00259">
        <w:rPr>
          <w:rFonts w:ascii="Arial" w:eastAsia="Times New Roman" w:hAnsi="Arial" w:cs="Arial"/>
          <w:sz w:val="24"/>
          <w:szCs w:val="24"/>
        </w:rPr>
        <w:t xml:space="preserve"> об энергосбережении и о повышении энергетической эффективности.</w:t>
      </w:r>
    </w:p>
    <w:p w:rsidR="00505757" w:rsidRPr="00E00259" w:rsidRDefault="008B1FB9" w:rsidP="00505757">
      <w:pPr>
        <w:autoSpaceDE w:val="0"/>
        <w:autoSpaceDN w:val="0"/>
        <w:adjustRightInd w:val="0"/>
        <w:ind w:firstLine="709"/>
        <w:jc w:val="both"/>
        <w:rPr>
          <w:rFonts w:ascii="Arial" w:hAnsi="Arial" w:cs="Arial"/>
          <w:sz w:val="24"/>
          <w:szCs w:val="24"/>
        </w:rPr>
      </w:pPr>
      <w:r w:rsidRPr="00E00259">
        <w:rPr>
          <w:rFonts w:ascii="Arial" w:eastAsia="Times New Roman" w:hAnsi="Arial" w:cs="Arial"/>
          <w:sz w:val="24"/>
          <w:szCs w:val="24"/>
        </w:rPr>
        <w:t xml:space="preserve">41. </w:t>
      </w:r>
      <w:r w:rsidR="00505757" w:rsidRPr="00E00259">
        <w:rPr>
          <w:rFonts w:ascii="Arial" w:hAnsi="Arial" w:cs="Arial"/>
          <w:sz w:val="24"/>
          <w:szCs w:val="24"/>
        </w:rPr>
        <w:t xml:space="preserve">Положения </w:t>
      </w:r>
      <w:hyperlink r:id="rId23" w:history="1">
        <w:r w:rsidR="00505757" w:rsidRPr="00E00259">
          <w:rPr>
            <w:rFonts w:ascii="Arial" w:hAnsi="Arial" w:cs="Arial"/>
            <w:sz w:val="24"/>
            <w:szCs w:val="24"/>
          </w:rPr>
          <w:t>пункта 36</w:t>
        </w:r>
      </w:hyperlink>
      <w:r w:rsidR="00505757" w:rsidRPr="00E00259">
        <w:rPr>
          <w:rFonts w:ascii="Arial" w:hAnsi="Arial" w:cs="Arial"/>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4" w:history="1">
        <w:r w:rsidR="00505757" w:rsidRPr="00E00259">
          <w:rPr>
            <w:rFonts w:ascii="Arial" w:hAnsi="Arial" w:cs="Arial"/>
            <w:sz w:val="24"/>
            <w:szCs w:val="24"/>
          </w:rPr>
          <w:t>закона</w:t>
        </w:r>
      </w:hyperlink>
      <w:r w:rsidR="00505757" w:rsidRPr="00E00259">
        <w:rPr>
          <w:rFonts w:ascii="Arial" w:hAnsi="Arial" w:cs="Arial"/>
          <w:sz w:val="24"/>
          <w:szCs w:val="24"/>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42. Уполномоченный орган при предоставлении муниципальной услуги не вправе требовать от заявителей:</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w:t>
      </w:r>
      <w:r w:rsidRPr="00E00259">
        <w:rPr>
          <w:rFonts w:ascii="Arial" w:eastAsia="Times New Roman" w:hAnsi="Arial" w:cs="Arial"/>
          <w:sz w:val="24"/>
          <w:szCs w:val="24"/>
        </w:rPr>
        <w:lastRenderedPageBreak/>
        <w:t xml:space="preserve">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E00259">
        <w:rPr>
          <w:rFonts w:ascii="Arial" w:eastAsia="Segoe UI Symbol" w:hAnsi="Arial" w:cs="Arial"/>
          <w:sz w:val="24"/>
          <w:szCs w:val="24"/>
        </w:rPr>
        <w:t>№</w:t>
      </w:r>
      <w:r w:rsidRPr="00E00259">
        <w:rPr>
          <w:rFonts w:ascii="Arial" w:eastAsia="Times New Roman" w:hAnsi="Arial" w:cs="Arial"/>
          <w:sz w:val="24"/>
          <w:szCs w:val="24"/>
        </w:rPr>
        <w:t xml:space="preserve"> 210-ФЗ.</w:t>
      </w:r>
    </w:p>
    <w:p w:rsidR="005F5C19" w:rsidRPr="00E00259" w:rsidRDefault="005F5C19">
      <w:pPr>
        <w:spacing w:after="0" w:line="240" w:lineRule="auto"/>
        <w:ind w:firstLine="720"/>
        <w:jc w:val="both"/>
        <w:rPr>
          <w:rFonts w:ascii="Arial" w:eastAsia="Times New Roman" w:hAnsi="Arial" w:cs="Arial"/>
          <w:sz w:val="24"/>
          <w:szCs w:val="24"/>
        </w:rPr>
      </w:pPr>
    </w:p>
    <w:p w:rsidR="005F5C19" w:rsidRPr="00E00259" w:rsidRDefault="008B1FB9">
      <w:pPr>
        <w:spacing w:after="0" w:line="240" w:lineRule="auto"/>
        <w:jc w:val="center"/>
        <w:rPr>
          <w:rFonts w:ascii="Arial" w:eastAsia="Tms Rmn" w:hAnsi="Arial" w:cs="Arial"/>
          <w:sz w:val="24"/>
          <w:szCs w:val="24"/>
        </w:rPr>
      </w:pPr>
      <w:r w:rsidRPr="00E00259">
        <w:rPr>
          <w:rFonts w:ascii="Arial" w:eastAsia="Calibri" w:hAnsi="Arial" w:cs="Arial"/>
          <w:sz w:val="24"/>
          <w:szCs w:val="24"/>
        </w:rPr>
        <w:t>Глава</w:t>
      </w:r>
      <w:r w:rsidRPr="00E00259">
        <w:rPr>
          <w:rFonts w:ascii="Arial" w:eastAsia="Tms Rmn" w:hAnsi="Arial" w:cs="Arial"/>
          <w:sz w:val="24"/>
          <w:szCs w:val="24"/>
        </w:rPr>
        <w:t xml:space="preserve"> 11. </w:t>
      </w:r>
      <w:r w:rsidRPr="00E00259">
        <w:rPr>
          <w:rFonts w:ascii="Arial" w:eastAsia="Calibri" w:hAnsi="Arial" w:cs="Arial"/>
          <w:sz w:val="24"/>
          <w:szCs w:val="24"/>
        </w:rPr>
        <w:t>ПЕРЕЧЕНЬ</w:t>
      </w:r>
      <w:r w:rsidRPr="00E00259">
        <w:rPr>
          <w:rFonts w:ascii="Arial" w:eastAsia="Tms Rmn" w:hAnsi="Arial" w:cs="Arial"/>
          <w:sz w:val="24"/>
          <w:szCs w:val="24"/>
        </w:rPr>
        <w:t xml:space="preserve"> </w:t>
      </w:r>
      <w:r w:rsidRPr="00E00259">
        <w:rPr>
          <w:rFonts w:ascii="Arial" w:eastAsia="Calibri" w:hAnsi="Arial" w:cs="Arial"/>
          <w:sz w:val="24"/>
          <w:szCs w:val="24"/>
        </w:rPr>
        <w:t>ОСНОВАНИЙ</w:t>
      </w:r>
      <w:r w:rsidRPr="00E00259">
        <w:rPr>
          <w:rFonts w:ascii="Arial" w:eastAsia="Tms Rmn" w:hAnsi="Arial" w:cs="Arial"/>
          <w:sz w:val="24"/>
          <w:szCs w:val="24"/>
        </w:rPr>
        <w:t xml:space="preserve"> </w:t>
      </w:r>
      <w:r w:rsidRPr="00E00259">
        <w:rPr>
          <w:rFonts w:ascii="Arial" w:eastAsia="Calibri" w:hAnsi="Arial" w:cs="Arial"/>
          <w:sz w:val="24"/>
          <w:szCs w:val="24"/>
        </w:rPr>
        <w:t>ДЛЯ</w:t>
      </w:r>
      <w:r w:rsidRPr="00E00259">
        <w:rPr>
          <w:rFonts w:ascii="Arial" w:eastAsia="Tms Rmn" w:hAnsi="Arial" w:cs="Arial"/>
          <w:sz w:val="24"/>
          <w:szCs w:val="24"/>
        </w:rPr>
        <w:t xml:space="preserve"> </w:t>
      </w:r>
      <w:r w:rsidRPr="00E00259">
        <w:rPr>
          <w:rFonts w:ascii="Arial" w:eastAsia="Calibri" w:hAnsi="Arial" w:cs="Arial"/>
          <w:sz w:val="24"/>
          <w:szCs w:val="24"/>
        </w:rPr>
        <w:t>ОТКАЗА</w:t>
      </w:r>
      <w:r w:rsidRPr="00E00259">
        <w:rPr>
          <w:rFonts w:ascii="Arial" w:eastAsia="Tms Rmn" w:hAnsi="Arial" w:cs="Arial"/>
          <w:sz w:val="24"/>
          <w:szCs w:val="24"/>
        </w:rPr>
        <w:t xml:space="preserve"> </w:t>
      </w:r>
      <w:r w:rsidRPr="00E00259">
        <w:rPr>
          <w:rFonts w:ascii="Arial" w:eastAsia="Calibri" w:hAnsi="Arial" w:cs="Arial"/>
          <w:sz w:val="24"/>
          <w:szCs w:val="24"/>
        </w:rPr>
        <w:t>В</w:t>
      </w:r>
      <w:r w:rsidRPr="00E00259">
        <w:rPr>
          <w:rFonts w:ascii="Arial" w:eastAsia="Tms Rmn" w:hAnsi="Arial" w:cs="Arial"/>
          <w:sz w:val="24"/>
          <w:szCs w:val="24"/>
        </w:rPr>
        <w:t xml:space="preserve"> </w:t>
      </w:r>
      <w:r w:rsidRPr="00E00259">
        <w:rPr>
          <w:rFonts w:ascii="Arial" w:eastAsia="Calibri" w:hAnsi="Arial" w:cs="Arial"/>
          <w:sz w:val="24"/>
          <w:szCs w:val="24"/>
        </w:rPr>
        <w:t>ПРИЕМЕ</w:t>
      </w:r>
      <w:r w:rsidRPr="00E00259">
        <w:rPr>
          <w:rFonts w:ascii="Arial" w:eastAsia="Tms Rmn" w:hAnsi="Arial" w:cs="Arial"/>
          <w:sz w:val="24"/>
          <w:szCs w:val="24"/>
        </w:rPr>
        <w:t xml:space="preserve"> </w:t>
      </w:r>
      <w:r w:rsidRPr="00E00259">
        <w:rPr>
          <w:rFonts w:ascii="Arial" w:eastAsia="Calibri" w:hAnsi="Arial" w:cs="Arial"/>
          <w:sz w:val="24"/>
          <w:szCs w:val="24"/>
        </w:rPr>
        <w:t>ДОКУМЕНТОВ</w:t>
      </w:r>
      <w:r w:rsidRPr="00E00259">
        <w:rPr>
          <w:rFonts w:ascii="Arial" w:eastAsia="Tms Rmn" w:hAnsi="Arial" w:cs="Arial"/>
          <w:sz w:val="24"/>
          <w:szCs w:val="24"/>
        </w:rPr>
        <w:t xml:space="preserve">, </w:t>
      </w:r>
      <w:r w:rsidRPr="00E00259">
        <w:rPr>
          <w:rFonts w:ascii="Arial" w:eastAsia="Calibri" w:hAnsi="Arial" w:cs="Arial"/>
          <w:sz w:val="24"/>
          <w:szCs w:val="24"/>
        </w:rPr>
        <w:t>НЕОБХОДИМЫХ</w:t>
      </w:r>
      <w:r w:rsidRPr="00E00259">
        <w:rPr>
          <w:rFonts w:ascii="Arial" w:eastAsia="Tms Rmn" w:hAnsi="Arial" w:cs="Arial"/>
          <w:sz w:val="24"/>
          <w:szCs w:val="24"/>
        </w:rPr>
        <w:t xml:space="preserve"> </w:t>
      </w:r>
      <w:r w:rsidRPr="00E00259">
        <w:rPr>
          <w:rFonts w:ascii="Arial" w:eastAsia="Calibri" w:hAnsi="Arial" w:cs="Arial"/>
          <w:sz w:val="24"/>
          <w:szCs w:val="24"/>
        </w:rPr>
        <w:t>ДЛЯ</w:t>
      </w:r>
      <w:r w:rsidRPr="00E00259">
        <w:rPr>
          <w:rFonts w:ascii="Arial" w:eastAsia="Tms Rmn" w:hAnsi="Arial" w:cs="Arial"/>
          <w:sz w:val="24"/>
          <w:szCs w:val="24"/>
        </w:rPr>
        <w:t xml:space="preserve"> </w:t>
      </w:r>
      <w:r w:rsidRPr="00E00259">
        <w:rPr>
          <w:rFonts w:ascii="Arial" w:eastAsia="Calibri" w:hAnsi="Arial" w:cs="Arial"/>
          <w:sz w:val="24"/>
          <w:szCs w:val="24"/>
        </w:rPr>
        <w:t>ПРЕДОСТАВЛЕНИЯ</w:t>
      </w:r>
      <w:r w:rsidRPr="00E00259">
        <w:rPr>
          <w:rFonts w:ascii="Arial" w:eastAsia="Tms Rmn" w:hAnsi="Arial" w:cs="Arial"/>
          <w:sz w:val="24"/>
          <w:szCs w:val="24"/>
        </w:rPr>
        <w:t xml:space="preserve"> </w:t>
      </w:r>
      <w:r w:rsidRPr="00E00259">
        <w:rPr>
          <w:rFonts w:ascii="Arial" w:eastAsia="Calibri" w:hAnsi="Arial" w:cs="Arial"/>
          <w:sz w:val="24"/>
          <w:szCs w:val="24"/>
        </w:rPr>
        <w:t>МУНИЦИПАЛЬНОЙ</w:t>
      </w:r>
      <w:r w:rsidRPr="00E00259">
        <w:rPr>
          <w:rFonts w:ascii="Arial" w:eastAsia="Tms Rmn" w:hAnsi="Arial" w:cs="Arial"/>
          <w:sz w:val="24"/>
          <w:szCs w:val="24"/>
        </w:rPr>
        <w:t xml:space="preserve"> </w:t>
      </w:r>
      <w:r w:rsidRPr="00E00259">
        <w:rPr>
          <w:rFonts w:ascii="Arial" w:eastAsia="Calibri" w:hAnsi="Arial" w:cs="Arial"/>
          <w:sz w:val="24"/>
          <w:szCs w:val="24"/>
        </w:rPr>
        <w:t>УСЛУГИ</w:t>
      </w:r>
    </w:p>
    <w:p w:rsidR="005F5C19" w:rsidRPr="00E00259" w:rsidRDefault="005F5C19">
      <w:pPr>
        <w:spacing w:after="0" w:line="240" w:lineRule="auto"/>
        <w:jc w:val="center"/>
        <w:rPr>
          <w:rFonts w:ascii="Arial" w:eastAsia="Tms Rmn" w:hAnsi="Arial" w:cs="Arial"/>
          <w:sz w:val="24"/>
          <w:szCs w:val="24"/>
        </w:rPr>
      </w:pPr>
    </w:p>
    <w:p w:rsidR="005F5C19" w:rsidRPr="00E00259" w:rsidRDefault="008B1FB9">
      <w:pPr>
        <w:spacing w:after="0" w:line="240" w:lineRule="auto"/>
        <w:ind w:firstLine="720"/>
        <w:jc w:val="both"/>
        <w:rPr>
          <w:rFonts w:ascii="Arial" w:eastAsia="Times New Roman" w:hAnsi="Arial" w:cs="Arial"/>
          <w:color w:val="000000"/>
          <w:sz w:val="24"/>
          <w:szCs w:val="24"/>
        </w:rPr>
      </w:pPr>
      <w:r w:rsidRPr="00E00259">
        <w:rPr>
          <w:rFonts w:ascii="Arial" w:eastAsia="Times New Roman" w:hAnsi="Arial" w:cs="Arial"/>
          <w:color w:val="000000"/>
          <w:sz w:val="24"/>
          <w:szCs w:val="24"/>
        </w:rPr>
        <w:t>43. Основанием для отказа в приеме к рассмотрению документов являются:</w:t>
      </w:r>
    </w:p>
    <w:p w:rsidR="005F5C19" w:rsidRPr="00E00259" w:rsidRDefault="008B1FB9">
      <w:pPr>
        <w:spacing w:after="0" w:line="240" w:lineRule="auto"/>
        <w:ind w:firstLine="720"/>
        <w:jc w:val="both"/>
        <w:rPr>
          <w:rFonts w:ascii="Arial" w:eastAsia="Times New Roman" w:hAnsi="Arial" w:cs="Arial"/>
          <w:color w:val="000000"/>
          <w:sz w:val="24"/>
          <w:szCs w:val="24"/>
        </w:rPr>
      </w:pPr>
      <w:r w:rsidRPr="00E00259">
        <w:rPr>
          <w:rFonts w:ascii="Arial" w:eastAsia="Times New Roman"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F5C19" w:rsidRPr="00E00259" w:rsidRDefault="008B1FB9">
      <w:pPr>
        <w:spacing w:after="0" w:line="240" w:lineRule="auto"/>
        <w:ind w:firstLine="720"/>
        <w:jc w:val="both"/>
        <w:rPr>
          <w:rFonts w:ascii="Arial" w:eastAsia="Times New Roman" w:hAnsi="Arial" w:cs="Arial"/>
          <w:color w:val="000000"/>
          <w:sz w:val="24"/>
          <w:szCs w:val="24"/>
        </w:rPr>
      </w:pPr>
      <w:r w:rsidRPr="00E00259">
        <w:rPr>
          <w:rFonts w:ascii="Arial" w:eastAsia="Times New Roman" w:hAnsi="Arial" w:cs="Arial"/>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5F5C19" w:rsidRPr="00E00259" w:rsidRDefault="008B1FB9">
      <w:pPr>
        <w:spacing w:after="0" w:line="240" w:lineRule="auto"/>
        <w:ind w:firstLine="720"/>
        <w:jc w:val="both"/>
        <w:rPr>
          <w:rFonts w:ascii="Arial" w:eastAsia="Times New Roman" w:hAnsi="Arial" w:cs="Arial"/>
          <w:color w:val="000000"/>
          <w:sz w:val="24"/>
          <w:szCs w:val="24"/>
        </w:rPr>
      </w:pPr>
      <w:r w:rsidRPr="00E00259">
        <w:rPr>
          <w:rFonts w:ascii="Arial" w:eastAsia="Times New Roman" w:hAnsi="Arial" w:cs="Arial"/>
          <w:color w:val="000000"/>
          <w:sz w:val="24"/>
          <w:szCs w:val="24"/>
        </w:rPr>
        <w:t>44.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F5C19" w:rsidRPr="00E00259" w:rsidRDefault="008B1FB9">
      <w:pPr>
        <w:spacing w:after="0" w:line="240" w:lineRule="auto"/>
        <w:ind w:firstLine="720"/>
        <w:jc w:val="both"/>
        <w:rPr>
          <w:rFonts w:ascii="Arial" w:eastAsia="Times New Roman" w:hAnsi="Arial" w:cs="Arial"/>
          <w:color w:val="000000"/>
          <w:sz w:val="24"/>
          <w:szCs w:val="24"/>
        </w:rPr>
      </w:pPr>
      <w:r w:rsidRPr="00E00259">
        <w:rPr>
          <w:rFonts w:ascii="Arial" w:eastAsia="Times New Roman"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5F5C19" w:rsidRPr="00E00259" w:rsidRDefault="008B1FB9">
      <w:pPr>
        <w:spacing w:after="0" w:line="240" w:lineRule="auto"/>
        <w:ind w:firstLine="720"/>
        <w:jc w:val="both"/>
        <w:rPr>
          <w:rFonts w:ascii="Arial" w:eastAsia="Times New Roman" w:hAnsi="Arial" w:cs="Arial"/>
          <w:color w:val="000000"/>
          <w:sz w:val="24"/>
          <w:szCs w:val="24"/>
        </w:rPr>
      </w:pPr>
      <w:r w:rsidRPr="00E00259">
        <w:rPr>
          <w:rFonts w:ascii="Arial" w:eastAsia="Times New Roman"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5F5C19" w:rsidRPr="00E00259" w:rsidRDefault="008B1FB9">
      <w:pPr>
        <w:spacing w:after="0" w:line="240" w:lineRule="auto"/>
        <w:ind w:firstLine="720"/>
        <w:jc w:val="both"/>
        <w:rPr>
          <w:rFonts w:ascii="Arial" w:eastAsia="Times New Roman" w:hAnsi="Arial" w:cs="Arial"/>
          <w:color w:val="000000"/>
          <w:sz w:val="24"/>
          <w:szCs w:val="24"/>
        </w:rPr>
      </w:pPr>
      <w:r w:rsidRPr="00E00259">
        <w:rPr>
          <w:rFonts w:ascii="Arial" w:eastAsia="Times New Roman"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5F5C19" w:rsidRPr="00E00259" w:rsidRDefault="008B1FB9">
      <w:pPr>
        <w:spacing w:after="0" w:line="240" w:lineRule="auto"/>
        <w:ind w:firstLine="720"/>
        <w:jc w:val="both"/>
        <w:rPr>
          <w:rFonts w:ascii="Arial" w:eastAsia="Times New Roman" w:hAnsi="Arial" w:cs="Arial"/>
          <w:color w:val="000000"/>
          <w:sz w:val="24"/>
          <w:szCs w:val="24"/>
        </w:rPr>
      </w:pPr>
      <w:r w:rsidRPr="00E00259">
        <w:rPr>
          <w:rFonts w:ascii="Arial" w:eastAsia="Times New Roman"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F5C19" w:rsidRPr="00E00259" w:rsidRDefault="008B1FB9">
      <w:pPr>
        <w:spacing w:after="0" w:line="240" w:lineRule="auto"/>
        <w:ind w:firstLine="720"/>
        <w:jc w:val="both"/>
        <w:rPr>
          <w:rFonts w:ascii="Arial" w:eastAsia="Times New Roman" w:hAnsi="Arial" w:cs="Arial"/>
          <w:color w:val="000000"/>
          <w:sz w:val="24"/>
          <w:szCs w:val="24"/>
        </w:rPr>
      </w:pPr>
      <w:r w:rsidRPr="00E00259">
        <w:rPr>
          <w:rFonts w:ascii="Arial" w:eastAsia="Times New Roman" w:hAnsi="Arial" w:cs="Arial"/>
          <w:color w:val="000000"/>
          <w:sz w:val="24"/>
          <w:szCs w:val="24"/>
        </w:rPr>
        <w:t xml:space="preserve">45. Отказ в приеме документов не препятствует повторному обращению гражданина или его представителя в порядке, </w:t>
      </w:r>
      <w:r w:rsidRPr="00E00259">
        <w:rPr>
          <w:rFonts w:ascii="Arial" w:eastAsia="Times New Roman" w:hAnsi="Arial" w:cs="Arial"/>
          <w:sz w:val="24"/>
          <w:szCs w:val="24"/>
        </w:rPr>
        <w:t xml:space="preserve">установленном пунктом 86 настоящего </w:t>
      </w:r>
      <w:r w:rsidRPr="00E00259">
        <w:rPr>
          <w:rFonts w:ascii="Arial" w:eastAsia="Times New Roman" w:hAnsi="Arial" w:cs="Arial"/>
          <w:color w:val="000000"/>
          <w:sz w:val="24"/>
          <w:szCs w:val="24"/>
        </w:rPr>
        <w:t>административного регламента.</w:t>
      </w:r>
    </w:p>
    <w:p w:rsidR="005F5C19" w:rsidRPr="00E00259" w:rsidRDefault="005F5C19">
      <w:pPr>
        <w:spacing w:after="0" w:line="240" w:lineRule="auto"/>
        <w:ind w:firstLine="720"/>
        <w:jc w:val="both"/>
        <w:rPr>
          <w:rFonts w:ascii="Arial" w:eastAsia="Calibri" w:hAnsi="Arial" w:cs="Arial"/>
          <w:color w:val="000000"/>
          <w:sz w:val="24"/>
          <w:szCs w:val="24"/>
        </w:rPr>
      </w:pP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Глава 12. ПЕРЕЧЕНЬ ОСНОВАНИЙ ДЛЯ ПРИОСТАНОВЛЕНИЯ</w:t>
      </w: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ИЛИ ОТКАЗА В ПРЕДОСТАВЛЕНИИМУНИЦИПАЛЬНОЙ УСЛУГИ</w:t>
      </w:r>
    </w:p>
    <w:p w:rsidR="005F5C19" w:rsidRPr="00E00259" w:rsidRDefault="005F5C19">
      <w:pPr>
        <w:spacing w:after="0" w:line="240" w:lineRule="auto"/>
        <w:ind w:firstLine="720"/>
        <w:jc w:val="both"/>
        <w:rPr>
          <w:rFonts w:ascii="Arial" w:eastAsia="Times New Roman" w:hAnsi="Arial" w:cs="Arial"/>
          <w:sz w:val="24"/>
          <w:szCs w:val="24"/>
        </w:rPr>
      </w:pP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47. Основаниями для отказа в предоставлении муниципальной услуги являются: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а) представление неполного перечня документов, за исключением документов, находящихся в распоряжении органов, предоставляющих </w:t>
      </w:r>
      <w:r w:rsidRPr="00E00259">
        <w:rPr>
          <w:rFonts w:ascii="Arial" w:eastAsia="Times New Roman" w:hAnsi="Arial" w:cs="Arial"/>
          <w:sz w:val="24"/>
          <w:szCs w:val="24"/>
        </w:rPr>
        <w:lastRenderedPageBreak/>
        <w:t>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в) несоответствие документов требованиям, указанным в пункте 38 настоящего административного регламента;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г) несоответствие объекта капитального строительства требованиям, установленным в разрешении на строительство;</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на ввод объекта в эксплуатацию.</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49. Основанием для отказа в выдаче разрешения на ввод объекта в эксплуатацию, кроме указанных в пункте 47 настоящего административного регламента оснований, является невыполнение застройщиком требований, предусмотренных частью 18 </w:t>
      </w:r>
      <w:hyperlink r:id="rId25">
        <w:r w:rsidRPr="00E00259">
          <w:rPr>
            <w:rFonts w:ascii="Arial" w:eastAsia="Tms Rmn" w:hAnsi="Arial" w:cs="Arial"/>
            <w:color w:val="0000FF"/>
            <w:sz w:val="24"/>
            <w:szCs w:val="24"/>
            <w:u w:val="single"/>
          </w:rPr>
          <w:t>статьи 51</w:t>
        </w:r>
      </w:hyperlink>
      <w:r w:rsidRPr="00E00259">
        <w:rPr>
          <w:rFonts w:ascii="Arial" w:eastAsia="Times New Roman" w:hAnsi="Arial" w:cs="Arial"/>
          <w:sz w:val="24"/>
          <w:szCs w:val="24"/>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6">
        <w:r w:rsidRPr="00E00259">
          <w:rPr>
            <w:rFonts w:ascii="Arial" w:eastAsia="Tms Rmn" w:hAnsi="Arial" w:cs="Arial"/>
            <w:color w:val="0000FF"/>
            <w:sz w:val="24"/>
            <w:szCs w:val="24"/>
            <w:u w:val="single"/>
          </w:rPr>
          <w:t>пунктами 2</w:t>
        </w:r>
      </w:hyperlink>
      <w:r w:rsidRPr="00E00259">
        <w:rPr>
          <w:rFonts w:ascii="Arial" w:eastAsia="Times New Roman" w:hAnsi="Arial" w:cs="Arial"/>
          <w:sz w:val="24"/>
          <w:szCs w:val="24"/>
        </w:rPr>
        <w:t xml:space="preserve">, </w:t>
      </w:r>
      <w:hyperlink r:id="rId27">
        <w:r w:rsidRPr="00E00259">
          <w:rPr>
            <w:rFonts w:ascii="Arial" w:eastAsia="Tms Rmn" w:hAnsi="Arial" w:cs="Arial"/>
            <w:color w:val="0000FF"/>
            <w:sz w:val="24"/>
            <w:szCs w:val="24"/>
            <w:u w:val="single"/>
          </w:rPr>
          <w:t>8</w:t>
        </w:r>
      </w:hyperlink>
      <w:r w:rsidRPr="00E00259">
        <w:rPr>
          <w:rFonts w:ascii="Arial" w:eastAsia="Times New Roman" w:hAnsi="Arial" w:cs="Arial"/>
          <w:sz w:val="24"/>
          <w:szCs w:val="24"/>
        </w:rPr>
        <w:t xml:space="preserve"> - </w:t>
      </w:r>
      <w:hyperlink r:id="rId28">
        <w:r w:rsidRPr="00E00259">
          <w:rPr>
            <w:rFonts w:ascii="Arial" w:eastAsia="Tms Rmn" w:hAnsi="Arial" w:cs="Arial"/>
            <w:color w:val="0000FF"/>
            <w:sz w:val="24"/>
            <w:szCs w:val="24"/>
            <w:u w:val="single"/>
          </w:rPr>
          <w:t>10</w:t>
        </w:r>
      </w:hyperlink>
      <w:r w:rsidRPr="00E00259">
        <w:rPr>
          <w:rFonts w:ascii="Arial" w:eastAsia="Times New Roman" w:hAnsi="Arial" w:cs="Arial"/>
          <w:sz w:val="24"/>
          <w:szCs w:val="24"/>
        </w:rPr>
        <w:t xml:space="preserve"> и </w:t>
      </w:r>
      <w:hyperlink r:id="rId29">
        <w:r w:rsidRPr="00E00259">
          <w:rPr>
            <w:rFonts w:ascii="Arial" w:eastAsia="Tms Rmn" w:hAnsi="Arial" w:cs="Arial"/>
            <w:color w:val="0000FF"/>
            <w:sz w:val="24"/>
            <w:szCs w:val="24"/>
            <w:u w:val="single"/>
          </w:rPr>
          <w:t>11.1 части 12 статьи 48</w:t>
        </w:r>
      </w:hyperlink>
      <w:r w:rsidRPr="00E00259">
        <w:rPr>
          <w:rFonts w:ascii="Arial" w:eastAsia="Calibri" w:hAnsi="Arial" w:cs="Arial"/>
          <w:sz w:val="24"/>
          <w:szCs w:val="24"/>
        </w:rPr>
        <w:t xml:space="preserve"> </w:t>
      </w:r>
      <w:r w:rsidRPr="00E00259">
        <w:rPr>
          <w:rFonts w:ascii="Arial" w:eastAsia="Times New Roman" w:hAnsi="Arial" w:cs="Arial"/>
          <w:sz w:val="24"/>
          <w:szCs w:val="24"/>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50.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5C19" w:rsidRPr="00E00259" w:rsidRDefault="005F5C19">
      <w:pPr>
        <w:spacing w:after="0" w:line="240" w:lineRule="auto"/>
        <w:ind w:firstLine="720"/>
        <w:jc w:val="both"/>
        <w:rPr>
          <w:rFonts w:ascii="Arial" w:eastAsia="Times New Roman" w:hAnsi="Arial" w:cs="Arial"/>
          <w:sz w:val="24"/>
          <w:szCs w:val="24"/>
        </w:rPr>
      </w:pPr>
    </w:p>
    <w:p w:rsidR="005F5C19" w:rsidRPr="00E00259" w:rsidRDefault="008B1FB9">
      <w:pPr>
        <w:spacing w:after="0" w:line="240" w:lineRule="auto"/>
        <w:ind w:firstLine="709"/>
        <w:jc w:val="both"/>
        <w:rPr>
          <w:rFonts w:ascii="Arial" w:eastAsia="Times New Roman" w:hAnsi="Arial" w:cs="Arial"/>
          <w:color w:val="000000"/>
          <w:sz w:val="24"/>
          <w:szCs w:val="24"/>
        </w:rPr>
      </w:pPr>
      <w:r w:rsidRPr="00E00259">
        <w:rPr>
          <w:rFonts w:ascii="Arial" w:eastAsia="Times New Roman" w:hAnsi="Arial" w:cs="Arial"/>
          <w:sz w:val="24"/>
          <w:szCs w:val="24"/>
        </w:rPr>
        <w:t>51. </w:t>
      </w:r>
      <w:r w:rsidRPr="00E00259">
        <w:rPr>
          <w:rFonts w:ascii="Arial" w:eastAsia="Times New Roman" w:hAnsi="Arial" w:cs="Arial"/>
          <w:color w:val="000000"/>
          <w:sz w:val="24"/>
          <w:szCs w:val="24"/>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w:t>
      </w:r>
      <w:r w:rsidRPr="00E00259">
        <w:rPr>
          <w:rFonts w:ascii="Arial" w:eastAsia="Times New Roman" w:hAnsi="Arial" w:cs="Arial"/>
          <w:color w:val="000000"/>
          <w:sz w:val="24"/>
          <w:szCs w:val="24"/>
        </w:rPr>
        <w:lastRenderedPageBreak/>
        <w:t xml:space="preserve">результате аварии на опасном объекте в соответствии с </w:t>
      </w:r>
      <w:hyperlink r:id="rId30">
        <w:r w:rsidRPr="00B421B0">
          <w:rPr>
            <w:rFonts w:ascii="Arial" w:eastAsia="Tms Rmn" w:hAnsi="Arial" w:cs="Arial"/>
            <w:color w:val="000000"/>
            <w:sz w:val="24"/>
            <w:szCs w:val="24"/>
          </w:rPr>
          <w:t>законодательством</w:t>
        </w:r>
      </w:hyperlink>
      <w:r w:rsidRPr="00B421B0">
        <w:rPr>
          <w:rFonts w:ascii="Arial" w:eastAsia="Times New Roman" w:hAnsi="Arial" w:cs="Arial"/>
          <w:color w:val="000000"/>
          <w:sz w:val="24"/>
          <w:szCs w:val="24"/>
        </w:rPr>
        <w:t xml:space="preserve"> </w:t>
      </w:r>
      <w:r w:rsidRPr="00E00259">
        <w:rPr>
          <w:rFonts w:ascii="Arial" w:eastAsia="Times New Roman" w:hAnsi="Arial" w:cs="Arial"/>
          <w:color w:val="000000"/>
          <w:sz w:val="24"/>
          <w:szCs w:val="24"/>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F5C19" w:rsidRPr="00E00259" w:rsidRDefault="008B1FB9">
      <w:pPr>
        <w:spacing w:after="0" w:line="240" w:lineRule="auto"/>
        <w:ind w:firstLine="709"/>
        <w:jc w:val="both"/>
        <w:rPr>
          <w:rFonts w:ascii="Arial" w:eastAsia="Times New Roman" w:hAnsi="Arial" w:cs="Arial"/>
          <w:color w:val="000000"/>
          <w:sz w:val="24"/>
          <w:szCs w:val="24"/>
        </w:rPr>
      </w:pPr>
      <w:r w:rsidRPr="00E00259">
        <w:rPr>
          <w:rFonts w:ascii="Arial" w:eastAsia="Times New Roman" w:hAnsi="Arial" w:cs="Arial"/>
          <w:color w:val="000000"/>
          <w:sz w:val="24"/>
          <w:szCs w:val="24"/>
        </w:rPr>
        <w:t>52. Для получения документа, указанного в пункте 51 настоящего административного регламента необходимо обратиться в соответствующую страховую организацию.</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Глава 14. ПОРЯДОК, РАЗМЕР И ОСНОВАНИЯ ВЗИМАНИЯГОСУДАРСТВЕННОЙ ПОШЛИНЫ ИЛИ ИНОЙ ПЛАТЫ, ВЗИМАЕМОЙ ЗА ПРЕДОСТАВЛЕНИЕ МУНИЦИПАЛЬНОЙ УСЛУГИ, В ТОМ ЧИСЛЕ В ЭЛЕКТРОННОЙ ФОРМЕ</w:t>
      </w:r>
    </w:p>
    <w:p w:rsidR="005F5C19" w:rsidRPr="00E00259" w:rsidRDefault="005F5C19">
      <w:pPr>
        <w:spacing w:after="0" w:line="240" w:lineRule="auto"/>
        <w:ind w:firstLine="720"/>
        <w:jc w:val="both"/>
        <w:rPr>
          <w:rFonts w:ascii="Arial" w:eastAsia="Times New Roman" w:hAnsi="Arial" w:cs="Arial"/>
          <w:sz w:val="24"/>
          <w:szCs w:val="24"/>
        </w:rPr>
      </w:pP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F5C19" w:rsidRPr="00E00259" w:rsidRDefault="005F5C19">
      <w:pPr>
        <w:spacing w:after="0" w:line="240" w:lineRule="auto"/>
        <w:ind w:firstLine="720"/>
        <w:jc w:val="both"/>
        <w:rPr>
          <w:rFonts w:ascii="Arial" w:eastAsia="Times New Roman" w:hAnsi="Arial" w:cs="Arial"/>
          <w:sz w:val="24"/>
          <w:szCs w:val="24"/>
        </w:rPr>
      </w:pPr>
    </w:p>
    <w:p w:rsidR="005F5C19" w:rsidRPr="00E00259" w:rsidRDefault="008B1FB9">
      <w:pPr>
        <w:spacing w:after="0" w:line="240" w:lineRule="auto"/>
        <w:jc w:val="center"/>
        <w:rPr>
          <w:rFonts w:ascii="Arial" w:eastAsia="Tms Rmn" w:hAnsi="Arial" w:cs="Arial"/>
          <w:sz w:val="24"/>
          <w:szCs w:val="24"/>
        </w:rPr>
      </w:pPr>
      <w:r w:rsidRPr="00E00259">
        <w:rPr>
          <w:rFonts w:ascii="Arial" w:eastAsia="Calibri" w:hAnsi="Arial" w:cs="Arial"/>
          <w:sz w:val="24"/>
          <w:szCs w:val="24"/>
        </w:rPr>
        <w:t>Глава</w:t>
      </w:r>
      <w:r w:rsidRPr="00E00259">
        <w:rPr>
          <w:rFonts w:ascii="Arial" w:eastAsia="Tms Rmn" w:hAnsi="Arial" w:cs="Arial"/>
          <w:sz w:val="24"/>
          <w:szCs w:val="24"/>
        </w:rPr>
        <w:t xml:space="preserve"> 15. </w:t>
      </w:r>
      <w:r w:rsidRPr="00E00259">
        <w:rPr>
          <w:rFonts w:ascii="Arial" w:eastAsia="Calibri" w:hAnsi="Arial" w:cs="Arial"/>
          <w:sz w:val="24"/>
          <w:szCs w:val="24"/>
        </w:rPr>
        <w:t>ПОРЯДОК</w:t>
      </w:r>
      <w:r w:rsidRPr="00E00259">
        <w:rPr>
          <w:rFonts w:ascii="Arial" w:eastAsia="Tms Rmn" w:hAnsi="Arial" w:cs="Arial"/>
          <w:sz w:val="24"/>
          <w:szCs w:val="24"/>
        </w:rPr>
        <w:t xml:space="preserve">, </w:t>
      </w:r>
      <w:r w:rsidRPr="00E00259">
        <w:rPr>
          <w:rFonts w:ascii="Arial" w:eastAsia="Calibri" w:hAnsi="Arial" w:cs="Arial"/>
          <w:sz w:val="24"/>
          <w:szCs w:val="24"/>
        </w:rPr>
        <w:t>РАЗМЕР</w:t>
      </w:r>
      <w:r w:rsidRPr="00E00259">
        <w:rPr>
          <w:rFonts w:ascii="Arial" w:eastAsia="Tms Rmn" w:hAnsi="Arial" w:cs="Arial"/>
          <w:sz w:val="24"/>
          <w:szCs w:val="24"/>
        </w:rPr>
        <w:t xml:space="preserve"> </w:t>
      </w:r>
      <w:r w:rsidRPr="00E00259">
        <w:rPr>
          <w:rFonts w:ascii="Arial" w:eastAsia="Calibri" w:hAnsi="Arial" w:cs="Arial"/>
          <w:sz w:val="24"/>
          <w:szCs w:val="24"/>
        </w:rPr>
        <w:t>И</w:t>
      </w:r>
      <w:r w:rsidRPr="00E00259">
        <w:rPr>
          <w:rFonts w:ascii="Arial" w:eastAsia="Tms Rmn" w:hAnsi="Arial" w:cs="Arial"/>
          <w:sz w:val="24"/>
          <w:szCs w:val="24"/>
        </w:rPr>
        <w:t xml:space="preserve"> </w:t>
      </w:r>
      <w:r w:rsidRPr="00E00259">
        <w:rPr>
          <w:rFonts w:ascii="Arial" w:eastAsia="Calibri" w:hAnsi="Arial" w:cs="Arial"/>
          <w:sz w:val="24"/>
          <w:szCs w:val="24"/>
        </w:rPr>
        <w:t>ОСНОВАНИЯ</w:t>
      </w:r>
      <w:r w:rsidRPr="00E00259">
        <w:rPr>
          <w:rFonts w:ascii="Arial" w:eastAsia="Tms Rmn" w:hAnsi="Arial" w:cs="Arial"/>
          <w:sz w:val="24"/>
          <w:szCs w:val="24"/>
        </w:rPr>
        <w:t xml:space="preserve"> </w:t>
      </w:r>
      <w:r w:rsidRPr="00E00259">
        <w:rPr>
          <w:rFonts w:ascii="Arial" w:eastAsia="Calibri" w:hAnsi="Arial" w:cs="Arial"/>
          <w:sz w:val="24"/>
          <w:szCs w:val="24"/>
        </w:rPr>
        <w:t>ВЗИМАНИЯ</w:t>
      </w:r>
      <w:r w:rsidRPr="00E00259">
        <w:rPr>
          <w:rFonts w:ascii="Arial" w:eastAsia="Tms Rmn" w:hAnsi="Arial" w:cs="Arial"/>
          <w:sz w:val="24"/>
          <w:szCs w:val="24"/>
        </w:rPr>
        <w:t xml:space="preserve"> </w:t>
      </w:r>
      <w:r w:rsidRPr="00E00259">
        <w:rPr>
          <w:rFonts w:ascii="Arial" w:eastAsia="Calibri" w:hAnsi="Arial" w:cs="Arial"/>
          <w:sz w:val="24"/>
          <w:szCs w:val="24"/>
        </w:rPr>
        <w:t>ПЛАТЫ</w:t>
      </w:r>
      <w:r w:rsidRPr="00E00259">
        <w:rPr>
          <w:rFonts w:ascii="Arial" w:eastAsia="Tms Rmn" w:hAnsi="Arial" w:cs="Arial"/>
          <w:sz w:val="24"/>
          <w:szCs w:val="24"/>
        </w:rPr>
        <w:t xml:space="preserve"> </w:t>
      </w:r>
      <w:r w:rsidRPr="00E00259">
        <w:rPr>
          <w:rFonts w:ascii="Arial" w:eastAsia="Calibri" w:hAnsi="Arial" w:cs="Arial"/>
          <w:sz w:val="24"/>
          <w:szCs w:val="24"/>
        </w:rPr>
        <w:t>ЗА ПРЕДОСТАВЛЕНИЕ</w:t>
      </w:r>
      <w:r w:rsidRPr="00E00259">
        <w:rPr>
          <w:rFonts w:ascii="Arial" w:eastAsia="Tms Rmn" w:hAnsi="Arial" w:cs="Arial"/>
          <w:sz w:val="24"/>
          <w:szCs w:val="24"/>
        </w:rPr>
        <w:t xml:space="preserve"> </w:t>
      </w:r>
      <w:r w:rsidRPr="00E00259">
        <w:rPr>
          <w:rFonts w:ascii="Arial" w:eastAsia="Calibri" w:hAnsi="Arial" w:cs="Arial"/>
          <w:sz w:val="24"/>
          <w:szCs w:val="24"/>
        </w:rPr>
        <w:t>УСЛУГ</w:t>
      </w:r>
      <w:r w:rsidRPr="00E00259">
        <w:rPr>
          <w:rFonts w:ascii="Arial" w:eastAsia="Tms Rmn" w:hAnsi="Arial" w:cs="Arial"/>
          <w:sz w:val="24"/>
          <w:szCs w:val="24"/>
        </w:rPr>
        <w:t xml:space="preserve">, </w:t>
      </w:r>
      <w:r w:rsidRPr="00E00259">
        <w:rPr>
          <w:rFonts w:ascii="Arial" w:eastAsia="Calibri" w:hAnsi="Arial" w:cs="Arial"/>
          <w:sz w:val="24"/>
          <w:szCs w:val="24"/>
        </w:rPr>
        <w:t>КОТОРЫЕ</w:t>
      </w:r>
      <w:r w:rsidRPr="00E00259">
        <w:rPr>
          <w:rFonts w:ascii="Arial" w:eastAsia="Tms Rmn" w:hAnsi="Arial" w:cs="Arial"/>
          <w:sz w:val="24"/>
          <w:szCs w:val="24"/>
        </w:rPr>
        <w:t xml:space="preserve"> </w:t>
      </w:r>
      <w:r w:rsidRPr="00E00259">
        <w:rPr>
          <w:rFonts w:ascii="Arial" w:eastAsia="Calibri" w:hAnsi="Arial" w:cs="Arial"/>
          <w:sz w:val="24"/>
          <w:szCs w:val="24"/>
        </w:rPr>
        <w:t>ЯВЛЯЮТСЯ</w:t>
      </w:r>
      <w:r w:rsidRPr="00E00259">
        <w:rPr>
          <w:rFonts w:ascii="Arial" w:eastAsia="Tms Rmn" w:hAnsi="Arial" w:cs="Arial"/>
          <w:sz w:val="24"/>
          <w:szCs w:val="24"/>
        </w:rPr>
        <w:t xml:space="preserve"> </w:t>
      </w:r>
      <w:r w:rsidRPr="00E00259">
        <w:rPr>
          <w:rFonts w:ascii="Arial" w:eastAsia="Calibri" w:hAnsi="Arial" w:cs="Arial"/>
          <w:sz w:val="24"/>
          <w:szCs w:val="24"/>
        </w:rPr>
        <w:t>НЕОБХОДИМЫМИ</w:t>
      </w:r>
      <w:r w:rsidRPr="00E00259">
        <w:rPr>
          <w:rFonts w:ascii="Arial" w:eastAsia="Tms Rmn" w:hAnsi="Arial" w:cs="Arial"/>
          <w:sz w:val="24"/>
          <w:szCs w:val="24"/>
        </w:rPr>
        <w:t xml:space="preserve"> </w:t>
      </w:r>
      <w:r w:rsidRPr="00E00259">
        <w:rPr>
          <w:rFonts w:ascii="Arial" w:eastAsia="Calibri" w:hAnsi="Arial" w:cs="Arial"/>
          <w:sz w:val="24"/>
          <w:szCs w:val="24"/>
        </w:rPr>
        <w:t>И ОБЯЗАТЕЛЬНЫМИ</w:t>
      </w:r>
      <w:r w:rsidRPr="00E00259">
        <w:rPr>
          <w:rFonts w:ascii="Arial" w:eastAsia="Tms Rmn" w:hAnsi="Arial" w:cs="Arial"/>
          <w:sz w:val="24"/>
          <w:szCs w:val="24"/>
        </w:rPr>
        <w:t xml:space="preserve"> </w:t>
      </w:r>
      <w:r w:rsidRPr="00E00259">
        <w:rPr>
          <w:rFonts w:ascii="Arial" w:eastAsia="Calibri" w:hAnsi="Arial" w:cs="Arial"/>
          <w:sz w:val="24"/>
          <w:szCs w:val="24"/>
        </w:rPr>
        <w:t>ДЛЯ</w:t>
      </w:r>
      <w:r w:rsidRPr="00E00259">
        <w:rPr>
          <w:rFonts w:ascii="Arial" w:eastAsia="Tms Rmn" w:hAnsi="Arial" w:cs="Arial"/>
          <w:sz w:val="24"/>
          <w:szCs w:val="24"/>
        </w:rPr>
        <w:t xml:space="preserve"> </w:t>
      </w:r>
      <w:r w:rsidRPr="00E00259">
        <w:rPr>
          <w:rFonts w:ascii="Arial" w:eastAsia="Calibri" w:hAnsi="Arial" w:cs="Arial"/>
          <w:sz w:val="24"/>
          <w:szCs w:val="24"/>
        </w:rPr>
        <w:t>ПРЕДОСТАВЛЕНИЯ</w:t>
      </w:r>
      <w:r w:rsidRPr="00E00259">
        <w:rPr>
          <w:rFonts w:ascii="Arial" w:eastAsia="Tms Rmn" w:hAnsi="Arial" w:cs="Arial"/>
          <w:sz w:val="24"/>
          <w:szCs w:val="24"/>
        </w:rPr>
        <w:t xml:space="preserve"> </w:t>
      </w:r>
      <w:r w:rsidRPr="00E00259">
        <w:rPr>
          <w:rFonts w:ascii="Arial" w:eastAsia="Calibri" w:hAnsi="Arial" w:cs="Arial"/>
          <w:sz w:val="24"/>
          <w:szCs w:val="24"/>
        </w:rPr>
        <w:t>МУНИЦИПАЛЬНОЙ</w:t>
      </w:r>
      <w:r w:rsidRPr="00E00259">
        <w:rPr>
          <w:rFonts w:ascii="Arial" w:eastAsia="Tms Rmn" w:hAnsi="Arial" w:cs="Arial"/>
          <w:sz w:val="24"/>
          <w:szCs w:val="24"/>
        </w:rPr>
        <w:t xml:space="preserve"> </w:t>
      </w:r>
      <w:r w:rsidRPr="00E00259">
        <w:rPr>
          <w:rFonts w:ascii="Arial" w:eastAsia="Calibri" w:hAnsi="Arial" w:cs="Arial"/>
          <w:sz w:val="24"/>
          <w:szCs w:val="24"/>
        </w:rPr>
        <w:t>УСЛУГИ</w:t>
      </w:r>
      <w:r w:rsidRPr="00E00259">
        <w:rPr>
          <w:rFonts w:ascii="Arial" w:eastAsia="Tms Rmn" w:hAnsi="Arial" w:cs="Arial"/>
          <w:sz w:val="24"/>
          <w:szCs w:val="24"/>
        </w:rPr>
        <w:t>,</w:t>
      </w:r>
      <w:r w:rsidRPr="00E00259">
        <w:rPr>
          <w:rFonts w:ascii="Arial" w:eastAsia="Calibri" w:hAnsi="Arial" w:cs="Arial"/>
          <w:sz w:val="24"/>
          <w:szCs w:val="24"/>
        </w:rPr>
        <w:t xml:space="preserve"> ВКЛЮЧАЯ</w:t>
      </w:r>
      <w:r w:rsidRPr="00E00259">
        <w:rPr>
          <w:rFonts w:ascii="Arial" w:eastAsia="Tms Rmn" w:hAnsi="Arial" w:cs="Arial"/>
          <w:sz w:val="24"/>
          <w:szCs w:val="24"/>
        </w:rPr>
        <w:t xml:space="preserve"> </w:t>
      </w:r>
      <w:r w:rsidRPr="00E00259">
        <w:rPr>
          <w:rFonts w:ascii="Arial" w:eastAsia="Calibri" w:hAnsi="Arial" w:cs="Arial"/>
          <w:sz w:val="24"/>
          <w:szCs w:val="24"/>
        </w:rPr>
        <w:t>ИНФОРМАЦИЮ</w:t>
      </w:r>
      <w:r w:rsidRPr="00E00259">
        <w:rPr>
          <w:rFonts w:ascii="Arial" w:eastAsia="Tms Rmn" w:hAnsi="Arial" w:cs="Arial"/>
          <w:sz w:val="24"/>
          <w:szCs w:val="24"/>
        </w:rPr>
        <w:t xml:space="preserve"> </w:t>
      </w:r>
      <w:r w:rsidRPr="00E00259">
        <w:rPr>
          <w:rFonts w:ascii="Arial" w:eastAsia="Calibri" w:hAnsi="Arial" w:cs="Arial"/>
          <w:sz w:val="24"/>
          <w:szCs w:val="24"/>
        </w:rPr>
        <w:t>О</w:t>
      </w:r>
      <w:r w:rsidRPr="00E00259">
        <w:rPr>
          <w:rFonts w:ascii="Arial" w:eastAsia="Tms Rmn" w:hAnsi="Arial" w:cs="Arial"/>
          <w:sz w:val="24"/>
          <w:szCs w:val="24"/>
        </w:rPr>
        <w:t xml:space="preserve"> </w:t>
      </w:r>
      <w:r w:rsidRPr="00E00259">
        <w:rPr>
          <w:rFonts w:ascii="Arial" w:eastAsia="Calibri" w:hAnsi="Arial" w:cs="Arial"/>
          <w:sz w:val="24"/>
          <w:szCs w:val="24"/>
        </w:rPr>
        <w:t>МЕТОДИКЕ</w:t>
      </w:r>
      <w:r w:rsidRPr="00E00259">
        <w:rPr>
          <w:rFonts w:ascii="Arial" w:eastAsia="Tms Rmn" w:hAnsi="Arial" w:cs="Arial"/>
          <w:sz w:val="24"/>
          <w:szCs w:val="24"/>
        </w:rPr>
        <w:t xml:space="preserve"> </w:t>
      </w:r>
      <w:r w:rsidRPr="00E00259">
        <w:rPr>
          <w:rFonts w:ascii="Arial" w:eastAsia="Calibri" w:hAnsi="Arial" w:cs="Arial"/>
          <w:sz w:val="24"/>
          <w:szCs w:val="24"/>
        </w:rPr>
        <w:t>РАСЧЕТА</w:t>
      </w:r>
      <w:r w:rsidRPr="00E00259">
        <w:rPr>
          <w:rFonts w:ascii="Arial" w:eastAsia="Tms Rmn" w:hAnsi="Arial" w:cs="Arial"/>
          <w:sz w:val="24"/>
          <w:szCs w:val="24"/>
        </w:rPr>
        <w:t xml:space="preserve"> </w:t>
      </w:r>
      <w:r w:rsidRPr="00E00259">
        <w:rPr>
          <w:rFonts w:ascii="Arial" w:eastAsia="Calibri" w:hAnsi="Arial" w:cs="Arial"/>
          <w:sz w:val="24"/>
          <w:szCs w:val="24"/>
        </w:rPr>
        <w:t>РАЗМЕРА</w:t>
      </w:r>
      <w:r w:rsidRPr="00E00259">
        <w:rPr>
          <w:rFonts w:ascii="Arial" w:eastAsia="Tms Rmn" w:hAnsi="Arial" w:cs="Arial"/>
          <w:sz w:val="24"/>
          <w:szCs w:val="24"/>
        </w:rPr>
        <w:t xml:space="preserve"> </w:t>
      </w:r>
      <w:r w:rsidRPr="00E00259">
        <w:rPr>
          <w:rFonts w:ascii="Arial" w:eastAsia="Calibri" w:hAnsi="Arial" w:cs="Arial"/>
          <w:sz w:val="24"/>
          <w:szCs w:val="24"/>
        </w:rPr>
        <w:t>ТАКОЙ</w:t>
      </w:r>
      <w:r w:rsidRPr="00E00259">
        <w:rPr>
          <w:rFonts w:ascii="Arial" w:eastAsia="Tms Rmn" w:hAnsi="Arial" w:cs="Arial"/>
          <w:sz w:val="24"/>
          <w:szCs w:val="24"/>
        </w:rPr>
        <w:t xml:space="preserve"> </w:t>
      </w:r>
      <w:r w:rsidRPr="00E00259">
        <w:rPr>
          <w:rFonts w:ascii="Arial" w:eastAsia="Calibri" w:hAnsi="Arial" w:cs="Arial"/>
          <w:sz w:val="24"/>
          <w:szCs w:val="24"/>
        </w:rPr>
        <w:t>ПЛАТЫ</w:t>
      </w:r>
    </w:p>
    <w:p w:rsidR="005F5C19" w:rsidRPr="00E00259" w:rsidRDefault="005F5C19">
      <w:pPr>
        <w:spacing w:after="0" w:line="240" w:lineRule="auto"/>
        <w:ind w:firstLine="720"/>
        <w:jc w:val="both"/>
        <w:rPr>
          <w:rFonts w:ascii="Arial" w:eastAsia="Tms Rmn" w:hAnsi="Arial" w:cs="Arial"/>
          <w:sz w:val="24"/>
          <w:szCs w:val="24"/>
        </w:rPr>
      </w:pPr>
    </w:p>
    <w:p w:rsidR="005F5C19" w:rsidRPr="00E00259" w:rsidRDefault="008B1FB9">
      <w:pPr>
        <w:spacing w:after="0" w:line="240" w:lineRule="auto"/>
        <w:ind w:firstLine="720"/>
        <w:jc w:val="both"/>
        <w:rPr>
          <w:rFonts w:ascii="Arial" w:eastAsia="Tms Rmn" w:hAnsi="Arial" w:cs="Arial"/>
          <w:sz w:val="24"/>
          <w:szCs w:val="24"/>
        </w:rPr>
      </w:pPr>
      <w:r w:rsidRPr="00E00259">
        <w:rPr>
          <w:rFonts w:ascii="Arial" w:eastAsia="Times New Roman" w:hAnsi="Arial" w:cs="Arial"/>
          <w:sz w:val="24"/>
          <w:szCs w:val="24"/>
        </w:rPr>
        <w:t>55. Плата за получение документов в результате оказания услуг, которые являются необходимыми</w:t>
      </w:r>
      <w:r w:rsidRPr="00E00259">
        <w:rPr>
          <w:rFonts w:ascii="Arial" w:eastAsia="Tms Rmn" w:hAnsi="Arial" w:cs="Arial"/>
          <w:sz w:val="24"/>
          <w:szCs w:val="24"/>
        </w:rPr>
        <w:t xml:space="preserve"> </w:t>
      </w:r>
      <w:r w:rsidRPr="00E00259">
        <w:rPr>
          <w:rFonts w:ascii="Arial" w:eastAsia="Times New Roman" w:hAnsi="Arial" w:cs="Arial"/>
          <w:sz w:val="24"/>
          <w:szCs w:val="24"/>
        </w:rPr>
        <w:t>и</w:t>
      </w:r>
      <w:r w:rsidRPr="00E00259">
        <w:rPr>
          <w:rFonts w:ascii="Arial" w:eastAsia="Tms Rmn" w:hAnsi="Arial" w:cs="Arial"/>
          <w:sz w:val="24"/>
          <w:szCs w:val="24"/>
        </w:rPr>
        <w:t xml:space="preserve"> </w:t>
      </w:r>
      <w:r w:rsidRPr="00E00259">
        <w:rPr>
          <w:rFonts w:ascii="Arial" w:eastAsia="Times New Roman" w:hAnsi="Arial" w:cs="Arial"/>
          <w:sz w:val="24"/>
          <w:szCs w:val="24"/>
        </w:rPr>
        <w:t>обязательными</w:t>
      </w:r>
      <w:r w:rsidRPr="00E00259">
        <w:rPr>
          <w:rFonts w:ascii="Arial" w:eastAsia="Tms Rmn" w:hAnsi="Arial" w:cs="Arial"/>
          <w:sz w:val="24"/>
          <w:szCs w:val="24"/>
        </w:rPr>
        <w:t xml:space="preserve"> </w:t>
      </w:r>
      <w:r w:rsidRPr="00E00259">
        <w:rPr>
          <w:rFonts w:ascii="Arial" w:eastAsia="Times New Roman" w:hAnsi="Arial" w:cs="Arial"/>
          <w:sz w:val="24"/>
          <w:szCs w:val="24"/>
        </w:rPr>
        <w:t>для</w:t>
      </w:r>
      <w:r w:rsidRPr="00E00259">
        <w:rPr>
          <w:rFonts w:ascii="Arial" w:eastAsia="Tms Rmn" w:hAnsi="Arial" w:cs="Arial"/>
          <w:sz w:val="24"/>
          <w:szCs w:val="24"/>
        </w:rPr>
        <w:t xml:space="preserve"> </w:t>
      </w:r>
      <w:r w:rsidRPr="00E00259">
        <w:rPr>
          <w:rFonts w:ascii="Arial" w:eastAsia="Times New Roman" w:hAnsi="Arial" w:cs="Arial"/>
          <w:sz w:val="24"/>
          <w:szCs w:val="24"/>
        </w:rPr>
        <w:t>предоставления</w:t>
      </w:r>
      <w:r w:rsidRPr="00E00259">
        <w:rPr>
          <w:rFonts w:ascii="Arial" w:eastAsia="Tms Rmn" w:hAnsi="Arial" w:cs="Arial"/>
          <w:sz w:val="24"/>
          <w:szCs w:val="24"/>
        </w:rPr>
        <w:t xml:space="preserve"> </w:t>
      </w:r>
      <w:r w:rsidRPr="00E00259">
        <w:rPr>
          <w:rFonts w:ascii="Arial" w:eastAsia="Times New Roman" w:hAnsi="Arial" w:cs="Arial"/>
          <w:sz w:val="24"/>
          <w:szCs w:val="24"/>
        </w:rPr>
        <w:t>муниципальной</w:t>
      </w:r>
      <w:r w:rsidRPr="00E00259">
        <w:rPr>
          <w:rFonts w:ascii="Arial" w:eastAsia="Tms Rmn" w:hAnsi="Arial" w:cs="Arial"/>
          <w:sz w:val="24"/>
          <w:szCs w:val="24"/>
        </w:rPr>
        <w:t xml:space="preserve"> </w:t>
      </w:r>
      <w:r w:rsidRPr="00E00259">
        <w:rPr>
          <w:rFonts w:ascii="Arial" w:eastAsia="Times New Roman" w:hAnsi="Arial" w:cs="Arial"/>
          <w:sz w:val="24"/>
          <w:szCs w:val="24"/>
        </w:rPr>
        <w:t>услуги</w:t>
      </w:r>
      <w:r w:rsidRPr="00E00259">
        <w:rPr>
          <w:rFonts w:ascii="Arial" w:eastAsia="Tms Rmn" w:hAnsi="Arial" w:cs="Arial"/>
          <w:sz w:val="24"/>
          <w:szCs w:val="24"/>
        </w:rPr>
        <w:t xml:space="preserve">, </w:t>
      </w:r>
      <w:r w:rsidRPr="00E00259">
        <w:rPr>
          <w:rFonts w:ascii="Arial" w:eastAsia="Times New Roman" w:hAnsi="Arial" w:cs="Arial"/>
          <w:sz w:val="24"/>
          <w:szCs w:val="24"/>
        </w:rPr>
        <w:t>оплачивается</w:t>
      </w:r>
      <w:r w:rsidRPr="00E00259">
        <w:rPr>
          <w:rFonts w:ascii="Arial" w:eastAsia="Tms Rmn" w:hAnsi="Arial" w:cs="Arial"/>
          <w:sz w:val="24"/>
          <w:szCs w:val="24"/>
        </w:rPr>
        <w:t xml:space="preserve"> </w:t>
      </w:r>
      <w:r w:rsidRPr="00E00259">
        <w:rPr>
          <w:rFonts w:ascii="Arial" w:eastAsia="Times New Roman" w:hAnsi="Arial" w:cs="Arial"/>
          <w:sz w:val="24"/>
          <w:szCs w:val="24"/>
        </w:rPr>
        <w:t>в</w:t>
      </w:r>
      <w:r w:rsidRPr="00E00259">
        <w:rPr>
          <w:rFonts w:ascii="Arial" w:eastAsia="Tms Rmn" w:hAnsi="Arial" w:cs="Arial"/>
          <w:sz w:val="24"/>
          <w:szCs w:val="24"/>
        </w:rPr>
        <w:t xml:space="preserve"> </w:t>
      </w:r>
      <w:r w:rsidRPr="00E00259">
        <w:rPr>
          <w:rFonts w:ascii="Arial" w:eastAsia="Times New Roman" w:hAnsi="Arial" w:cs="Arial"/>
          <w:sz w:val="24"/>
          <w:szCs w:val="24"/>
        </w:rPr>
        <w:t>соответствии</w:t>
      </w:r>
      <w:r w:rsidRPr="00E00259">
        <w:rPr>
          <w:rFonts w:ascii="Arial" w:eastAsia="Tms Rmn" w:hAnsi="Arial" w:cs="Arial"/>
          <w:sz w:val="24"/>
          <w:szCs w:val="24"/>
        </w:rPr>
        <w:t xml:space="preserve"> </w:t>
      </w:r>
      <w:r w:rsidRPr="00E00259">
        <w:rPr>
          <w:rFonts w:ascii="Arial" w:eastAsia="Times New Roman" w:hAnsi="Arial" w:cs="Arial"/>
          <w:sz w:val="24"/>
          <w:szCs w:val="24"/>
        </w:rPr>
        <w:t>с</w:t>
      </w:r>
      <w:r w:rsidRPr="00E00259">
        <w:rPr>
          <w:rFonts w:ascii="Arial" w:eastAsia="Tms Rmn" w:hAnsi="Arial" w:cs="Arial"/>
          <w:sz w:val="24"/>
          <w:szCs w:val="24"/>
        </w:rPr>
        <w:t xml:space="preserve"> </w:t>
      </w:r>
      <w:r w:rsidRPr="00E00259">
        <w:rPr>
          <w:rFonts w:ascii="Arial" w:eastAsia="Times New Roman" w:hAnsi="Arial" w:cs="Arial"/>
          <w:sz w:val="24"/>
          <w:szCs w:val="24"/>
        </w:rPr>
        <w:t>законодательством</w:t>
      </w:r>
      <w:r w:rsidRPr="00E00259">
        <w:rPr>
          <w:rFonts w:ascii="Arial" w:eastAsia="Tms Rmn" w:hAnsi="Arial" w:cs="Arial"/>
          <w:sz w:val="24"/>
          <w:szCs w:val="24"/>
        </w:rPr>
        <w:t>.</w:t>
      </w:r>
    </w:p>
    <w:p w:rsidR="005F5C19" w:rsidRPr="00E00259" w:rsidRDefault="008B1FB9">
      <w:pPr>
        <w:spacing w:after="0" w:line="240" w:lineRule="auto"/>
        <w:ind w:firstLine="720"/>
        <w:jc w:val="both"/>
        <w:rPr>
          <w:rFonts w:ascii="Arial" w:eastAsia="Times New Roman" w:hAnsi="Arial" w:cs="Arial"/>
          <w:sz w:val="24"/>
          <w:szCs w:val="24"/>
        </w:rPr>
      </w:pPr>
      <w:r w:rsidRPr="00E00259">
        <w:rPr>
          <w:rFonts w:ascii="Arial" w:eastAsia="Times New Roman" w:hAnsi="Arial" w:cs="Arial"/>
          <w:sz w:val="24"/>
          <w:szCs w:val="24"/>
        </w:rPr>
        <w:t>56. Размер платы за получение документов в результате оказания услуг, которые</w:t>
      </w:r>
      <w:r w:rsidRPr="00E00259">
        <w:rPr>
          <w:rFonts w:ascii="Arial" w:eastAsia="Tms Rmn" w:hAnsi="Arial" w:cs="Arial"/>
          <w:sz w:val="24"/>
          <w:szCs w:val="24"/>
        </w:rPr>
        <w:t xml:space="preserve"> </w:t>
      </w:r>
      <w:r w:rsidRPr="00E00259">
        <w:rPr>
          <w:rFonts w:ascii="Arial" w:eastAsia="Times New Roman" w:hAnsi="Arial" w:cs="Arial"/>
          <w:sz w:val="24"/>
          <w:szCs w:val="24"/>
        </w:rPr>
        <w:t>являются</w:t>
      </w:r>
      <w:r w:rsidRPr="00E00259">
        <w:rPr>
          <w:rFonts w:ascii="Arial" w:eastAsia="Tms Rmn" w:hAnsi="Arial" w:cs="Arial"/>
          <w:sz w:val="24"/>
          <w:szCs w:val="24"/>
        </w:rPr>
        <w:t xml:space="preserve"> </w:t>
      </w:r>
      <w:r w:rsidRPr="00E00259">
        <w:rPr>
          <w:rFonts w:ascii="Arial" w:eastAsia="Times New Roman" w:hAnsi="Arial" w:cs="Arial"/>
          <w:sz w:val="24"/>
          <w:szCs w:val="24"/>
        </w:rPr>
        <w:t>необходимыми</w:t>
      </w:r>
      <w:r w:rsidRPr="00E00259">
        <w:rPr>
          <w:rFonts w:ascii="Arial" w:eastAsia="Tms Rmn" w:hAnsi="Arial" w:cs="Arial"/>
          <w:sz w:val="24"/>
          <w:szCs w:val="24"/>
        </w:rPr>
        <w:t xml:space="preserve"> </w:t>
      </w:r>
      <w:r w:rsidRPr="00E00259">
        <w:rPr>
          <w:rFonts w:ascii="Arial" w:eastAsia="Times New Roman" w:hAnsi="Arial" w:cs="Arial"/>
          <w:sz w:val="24"/>
          <w:szCs w:val="24"/>
        </w:rPr>
        <w:t>и</w:t>
      </w:r>
      <w:r w:rsidRPr="00E00259">
        <w:rPr>
          <w:rFonts w:ascii="Arial" w:eastAsia="Tms Rmn" w:hAnsi="Arial" w:cs="Arial"/>
          <w:sz w:val="24"/>
          <w:szCs w:val="24"/>
        </w:rPr>
        <w:t xml:space="preserve"> </w:t>
      </w:r>
      <w:r w:rsidRPr="00E00259">
        <w:rPr>
          <w:rFonts w:ascii="Arial" w:eastAsia="Times New Roman" w:hAnsi="Arial" w:cs="Arial"/>
          <w:sz w:val="24"/>
          <w:szCs w:val="24"/>
        </w:rPr>
        <w:t>обязательными</w:t>
      </w:r>
      <w:r w:rsidRPr="00E00259">
        <w:rPr>
          <w:rFonts w:ascii="Arial" w:eastAsia="Tms Rmn" w:hAnsi="Arial" w:cs="Arial"/>
          <w:sz w:val="24"/>
          <w:szCs w:val="24"/>
        </w:rPr>
        <w:t xml:space="preserve"> </w:t>
      </w:r>
      <w:r w:rsidRPr="00E00259">
        <w:rPr>
          <w:rFonts w:ascii="Arial" w:eastAsia="Times New Roman" w:hAnsi="Arial" w:cs="Arial"/>
          <w:sz w:val="24"/>
          <w:szCs w:val="24"/>
        </w:rPr>
        <w:t>для</w:t>
      </w:r>
      <w:r w:rsidRPr="00E00259">
        <w:rPr>
          <w:rFonts w:ascii="Arial" w:eastAsia="Tms Rmn" w:hAnsi="Arial" w:cs="Arial"/>
          <w:sz w:val="24"/>
          <w:szCs w:val="24"/>
        </w:rPr>
        <w:t xml:space="preserve"> </w:t>
      </w:r>
      <w:r w:rsidRPr="00E00259">
        <w:rPr>
          <w:rFonts w:ascii="Arial" w:eastAsia="Times New Roman" w:hAnsi="Arial" w:cs="Arial"/>
          <w:sz w:val="24"/>
          <w:szCs w:val="24"/>
        </w:rPr>
        <w:t>предоставления</w:t>
      </w:r>
      <w:r w:rsidRPr="00E00259">
        <w:rPr>
          <w:rFonts w:ascii="Arial" w:eastAsia="Tms Rmn" w:hAnsi="Arial" w:cs="Arial"/>
          <w:sz w:val="24"/>
          <w:szCs w:val="24"/>
        </w:rPr>
        <w:t xml:space="preserve"> </w:t>
      </w:r>
      <w:r w:rsidRPr="00E00259">
        <w:rPr>
          <w:rFonts w:ascii="Arial" w:eastAsia="Times New Roman" w:hAnsi="Arial" w:cs="Arial"/>
          <w:sz w:val="24"/>
          <w:szCs w:val="24"/>
        </w:rPr>
        <w:t>муниципальной услуги, устанавливается в соответствии с законодательством.</w:t>
      </w:r>
    </w:p>
    <w:p w:rsidR="005F5C19" w:rsidRPr="00E00259" w:rsidRDefault="005F5C19">
      <w:pPr>
        <w:spacing w:after="0" w:line="240" w:lineRule="auto"/>
        <w:ind w:firstLine="720"/>
        <w:jc w:val="both"/>
        <w:rPr>
          <w:rFonts w:ascii="Arial" w:eastAsia="Times New Roman" w:hAnsi="Arial" w:cs="Arial"/>
          <w:sz w:val="24"/>
          <w:szCs w:val="24"/>
        </w:rPr>
      </w:pPr>
    </w:p>
    <w:p w:rsidR="005F5C19" w:rsidRPr="00E00259" w:rsidRDefault="008B1FB9">
      <w:pPr>
        <w:spacing w:after="0" w:line="240" w:lineRule="auto"/>
        <w:jc w:val="center"/>
        <w:rPr>
          <w:rFonts w:ascii="Arial" w:eastAsia="Times New Roman" w:hAnsi="Arial" w:cs="Arial"/>
          <w:sz w:val="24"/>
          <w:szCs w:val="24"/>
        </w:rPr>
      </w:pPr>
      <w:r w:rsidRPr="00E00259">
        <w:rPr>
          <w:rFonts w:ascii="Arial" w:eastAsia="Times New Roman"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F5C19" w:rsidRPr="00E00259" w:rsidRDefault="005F5C19">
      <w:pPr>
        <w:spacing w:after="0" w:line="240" w:lineRule="auto"/>
        <w:ind w:firstLine="720"/>
        <w:jc w:val="both"/>
        <w:rPr>
          <w:rFonts w:ascii="Arial" w:eastAsia="Times New Roman" w:hAnsi="Arial" w:cs="Arial"/>
          <w:sz w:val="24"/>
          <w:szCs w:val="24"/>
        </w:rPr>
      </w:pPr>
    </w:p>
    <w:p w:rsidR="005F5C19" w:rsidRPr="00E00259" w:rsidRDefault="008B1FB9">
      <w:pPr>
        <w:spacing w:after="0" w:line="240" w:lineRule="auto"/>
        <w:ind w:firstLine="720"/>
        <w:jc w:val="both"/>
        <w:rPr>
          <w:rFonts w:ascii="Arial" w:eastAsia="Times New Roman" w:hAnsi="Arial" w:cs="Arial"/>
          <w:sz w:val="24"/>
          <w:szCs w:val="24"/>
        </w:rPr>
      </w:pPr>
      <w:r w:rsidRPr="00E00259">
        <w:rPr>
          <w:rFonts w:ascii="Arial" w:eastAsia="Times New Roman" w:hAnsi="Arial" w:cs="Arial"/>
          <w:sz w:val="24"/>
          <w:szCs w:val="24"/>
        </w:rPr>
        <w:t>57. Максимальное время ожидания в очереди при подаче заявления и документов не превышает 15 минут.</w:t>
      </w:r>
    </w:p>
    <w:p w:rsidR="005F5C19" w:rsidRPr="00E00259" w:rsidRDefault="008B1FB9">
      <w:pPr>
        <w:spacing w:after="0" w:line="240" w:lineRule="auto"/>
        <w:ind w:firstLine="720"/>
        <w:jc w:val="both"/>
        <w:rPr>
          <w:rFonts w:ascii="Arial" w:eastAsia="Times New Roman" w:hAnsi="Arial" w:cs="Arial"/>
          <w:sz w:val="24"/>
          <w:szCs w:val="24"/>
        </w:rPr>
      </w:pPr>
      <w:r w:rsidRPr="00E00259">
        <w:rPr>
          <w:rFonts w:ascii="Arial" w:eastAsia="Times New Roman" w:hAnsi="Arial" w:cs="Arial"/>
          <w:sz w:val="24"/>
          <w:szCs w:val="24"/>
        </w:rPr>
        <w:t>58. Максимальное время ожидания в очереди при получении результата муниципальной услуги не превышает 15 минут.</w:t>
      </w:r>
    </w:p>
    <w:p w:rsidR="005F5C19" w:rsidRPr="00E00259" w:rsidRDefault="005F5C19">
      <w:pPr>
        <w:spacing w:after="0" w:line="240" w:lineRule="auto"/>
        <w:ind w:firstLine="720"/>
        <w:jc w:val="both"/>
        <w:rPr>
          <w:rFonts w:ascii="Arial" w:eastAsia="Times New Roman" w:hAnsi="Arial" w:cs="Arial"/>
          <w:sz w:val="24"/>
          <w:szCs w:val="24"/>
        </w:rPr>
      </w:pPr>
    </w:p>
    <w:p w:rsidR="005F5C19" w:rsidRPr="00E00259" w:rsidRDefault="008B1FB9">
      <w:pPr>
        <w:spacing w:after="0" w:line="240" w:lineRule="auto"/>
        <w:jc w:val="center"/>
        <w:rPr>
          <w:rFonts w:ascii="Arial" w:eastAsia="Times New Roman" w:hAnsi="Arial" w:cs="Arial"/>
          <w:sz w:val="24"/>
          <w:szCs w:val="24"/>
        </w:rPr>
      </w:pPr>
      <w:r w:rsidRPr="00E00259">
        <w:rPr>
          <w:rFonts w:ascii="Arial" w:eastAsia="Times New Roman" w:hAnsi="Arial" w:cs="Arial"/>
          <w:sz w:val="24"/>
          <w:szCs w:val="24"/>
        </w:rPr>
        <w:t>Глава 17. СРОК И ПОРЯДОК РЕГИСТРАЦИИ ЗАЯВЛЕНИЯ</w:t>
      </w:r>
    </w:p>
    <w:p w:rsidR="005F5C19" w:rsidRPr="00E00259" w:rsidRDefault="008B1FB9">
      <w:pPr>
        <w:spacing w:after="0" w:line="240" w:lineRule="auto"/>
        <w:jc w:val="center"/>
        <w:rPr>
          <w:rFonts w:ascii="Arial" w:eastAsia="Times New Roman" w:hAnsi="Arial" w:cs="Arial"/>
          <w:sz w:val="24"/>
          <w:szCs w:val="24"/>
        </w:rPr>
      </w:pPr>
      <w:r w:rsidRPr="00E00259">
        <w:rPr>
          <w:rFonts w:ascii="Arial" w:eastAsia="Times New Roman" w:hAnsi="Arial" w:cs="Arial"/>
          <w:sz w:val="24"/>
          <w:szCs w:val="24"/>
        </w:rPr>
        <w:t>ЗАЯВИТЕЛЯ О ПРЕДОСТАВЛЕНИИ МУНИЦИПАЛЬНОЙ УСЛУГИ, В ТОМ ЧИСЛЕ В ЭЛЕКТРОННОЙ ФОРМЕ</w:t>
      </w:r>
    </w:p>
    <w:p w:rsidR="005F5C19" w:rsidRPr="00E00259" w:rsidRDefault="005F5C19">
      <w:pPr>
        <w:spacing w:after="0" w:line="240" w:lineRule="auto"/>
        <w:jc w:val="center"/>
        <w:rPr>
          <w:rFonts w:ascii="Arial" w:eastAsia="Times New Roman" w:hAnsi="Arial" w:cs="Arial"/>
          <w:sz w:val="24"/>
          <w:szCs w:val="24"/>
        </w:rPr>
      </w:pPr>
    </w:p>
    <w:p w:rsidR="005F5C19" w:rsidRPr="00E00259" w:rsidRDefault="008B1FB9">
      <w:pPr>
        <w:spacing w:after="0" w:line="240" w:lineRule="auto"/>
        <w:ind w:firstLine="720"/>
        <w:jc w:val="both"/>
        <w:rPr>
          <w:rFonts w:ascii="Arial" w:eastAsia="Times New Roman" w:hAnsi="Arial" w:cs="Arial"/>
          <w:sz w:val="24"/>
          <w:szCs w:val="24"/>
        </w:rPr>
      </w:pPr>
      <w:r w:rsidRPr="00E00259">
        <w:rPr>
          <w:rFonts w:ascii="Arial" w:eastAsia="Times New Roman" w:hAnsi="Arial" w:cs="Arial"/>
          <w:sz w:val="24"/>
          <w:szCs w:val="24"/>
        </w:rPr>
        <w:t>59.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F5C19" w:rsidRDefault="008B1FB9">
      <w:pPr>
        <w:spacing w:after="0" w:line="240" w:lineRule="auto"/>
        <w:ind w:firstLine="720"/>
        <w:jc w:val="both"/>
        <w:rPr>
          <w:rFonts w:ascii="Arial" w:eastAsia="Times New Roman" w:hAnsi="Arial" w:cs="Arial"/>
          <w:sz w:val="24"/>
          <w:szCs w:val="24"/>
        </w:rPr>
      </w:pPr>
      <w:r w:rsidRPr="00E00259">
        <w:rPr>
          <w:rFonts w:ascii="Arial" w:eastAsia="Times New Roman" w:hAnsi="Arial" w:cs="Arial"/>
          <w:sz w:val="24"/>
          <w:szCs w:val="24"/>
        </w:rPr>
        <w:t>60. Максимальное время регистрации заявления о предоставлении муниципальной услуги составляет 10 минут.</w:t>
      </w:r>
    </w:p>
    <w:p w:rsidR="00B421B0" w:rsidRPr="009F2A82" w:rsidRDefault="00B421B0">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61</w:t>
      </w:r>
      <w:r w:rsidRPr="009F2A82">
        <w:rPr>
          <w:rFonts w:ascii="Arial" w:eastAsia="Times New Roman" w:hAnsi="Arial" w:cs="Arial"/>
          <w:sz w:val="24"/>
          <w:szCs w:val="24"/>
        </w:rPr>
        <w:t xml:space="preserve">. </w:t>
      </w:r>
      <w:r w:rsidR="00A5237C" w:rsidRPr="009F2A82">
        <w:rPr>
          <w:rFonts w:ascii="Arial" w:eastAsia="Times New Roman" w:hAnsi="Arial" w:cs="Arial"/>
          <w:sz w:val="24"/>
          <w:szCs w:val="24"/>
        </w:rPr>
        <w:t>Заявление,</w:t>
      </w:r>
      <w:r w:rsidRPr="009F2A82">
        <w:rPr>
          <w:rFonts w:ascii="Arial" w:eastAsia="Times New Roman" w:hAnsi="Arial" w:cs="Arial"/>
          <w:sz w:val="24"/>
          <w:szCs w:val="24"/>
        </w:rPr>
        <w:t xml:space="preserve"> направленное по средствам почтового отправления, регистрируется в установленном порядке должностным лицом уполномоченного органа в день его поступления от организации почтовой связи</w:t>
      </w:r>
    </w:p>
    <w:p w:rsidR="005F5C19" w:rsidRPr="009F2A82" w:rsidRDefault="005F5C19">
      <w:pPr>
        <w:spacing w:after="0" w:line="240" w:lineRule="auto"/>
        <w:ind w:firstLine="720"/>
        <w:jc w:val="both"/>
        <w:rPr>
          <w:rFonts w:ascii="Arial" w:eastAsia="Times New Roman" w:hAnsi="Arial" w:cs="Arial"/>
          <w:sz w:val="24"/>
          <w:szCs w:val="24"/>
        </w:rPr>
      </w:pP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Глава 18. ТРЕБОВАНИЯ К ПОМЕЩЕНИЯМ,</w:t>
      </w: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В КОТОРЫХ ПРЕДОСТАВЛЯЕТСЯ МУНИЦИПАЛЬНАЯ УСЛУГА</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6</w:t>
      </w:r>
      <w:r w:rsidR="00A5237C">
        <w:rPr>
          <w:rFonts w:ascii="Arial" w:eastAsia="Times New Roman" w:hAnsi="Arial" w:cs="Arial"/>
          <w:sz w:val="24"/>
          <w:szCs w:val="24"/>
        </w:rPr>
        <w:t>2</w:t>
      </w:r>
      <w:r w:rsidRPr="00E00259">
        <w:rPr>
          <w:rFonts w:ascii="Arial" w:eastAsia="Times New Roman" w:hAnsi="Arial" w:cs="Arial"/>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6</w:t>
      </w:r>
      <w:r w:rsidR="00A5237C">
        <w:rPr>
          <w:rFonts w:ascii="Arial" w:eastAsia="Times New Roman" w:hAnsi="Arial" w:cs="Arial"/>
          <w:sz w:val="24"/>
          <w:szCs w:val="24"/>
        </w:rPr>
        <w:t>3</w:t>
      </w:r>
      <w:r w:rsidRPr="00E00259">
        <w:rPr>
          <w:rFonts w:ascii="Arial" w:eastAsia="Times New Roman" w:hAnsi="Arial" w:cs="Arial"/>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6</w:t>
      </w:r>
      <w:r w:rsidR="00A5237C">
        <w:rPr>
          <w:rFonts w:ascii="Arial" w:eastAsia="Times New Roman" w:hAnsi="Arial" w:cs="Arial"/>
          <w:sz w:val="24"/>
          <w:szCs w:val="24"/>
        </w:rPr>
        <w:t>4</w:t>
      </w:r>
      <w:r w:rsidRPr="00E00259">
        <w:rPr>
          <w:rFonts w:ascii="Arial" w:eastAsia="Times New Roman" w:hAnsi="Arial" w:cs="Arial"/>
          <w:sz w:val="24"/>
          <w:szCs w:val="24"/>
        </w:rPr>
        <w:t>. Информационные таблички (вывески) размещаются рядом с входом, либо на двери входа так, чтобы они были хорошо видны заявителям.</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6</w:t>
      </w:r>
      <w:r w:rsidR="00A5237C">
        <w:rPr>
          <w:rFonts w:ascii="Arial" w:eastAsia="Times New Roman" w:hAnsi="Arial" w:cs="Arial"/>
          <w:sz w:val="24"/>
          <w:szCs w:val="24"/>
        </w:rPr>
        <w:t>5</w:t>
      </w:r>
      <w:r w:rsidRPr="00E00259">
        <w:rPr>
          <w:rFonts w:ascii="Arial" w:eastAsia="Times New Roman"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6</w:t>
      </w:r>
      <w:r w:rsidR="00A5237C">
        <w:rPr>
          <w:rFonts w:ascii="Arial" w:eastAsia="Times New Roman" w:hAnsi="Arial" w:cs="Arial"/>
          <w:sz w:val="24"/>
          <w:szCs w:val="24"/>
        </w:rPr>
        <w:t>6</w:t>
      </w:r>
      <w:r w:rsidRPr="00E00259">
        <w:rPr>
          <w:rFonts w:ascii="Arial" w:eastAsia="Times New Roman"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6</w:t>
      </w:r>
      <w:r w:rsidR="00A5237C">
        <w:rPr>
          <w:rFonts w:ascii="Arial" w:eastAsia="Times New Roman" w:hAnsi="Arial" w:cs="Arial"/>
          <w:sz w:val="24"/>
          <w:szCs w:val="24"/>
        </w:rPr>
        <w:t>7</w:t>
      </w:r>
      <w:r w:rsidRPr="00E00259">
        <w:rPr>
          <w:rFonts w:ascii="Arial" w:eastAsia="Times New Roman" w:hAnsi="Arial" w:cs="Arial"/>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6</w:t>
      </w:r>
      <w:r w:rsidR="00A5237C">
        <w:rPr>
          <w:rFonts w:ascii="Arial" w:eastAsia="Times New Roman" w:hAnsi="Arial" w:cs="Arial"/>
          <w:sz w:val="24"/>
          <w:szCs w:val="24"/>
        </w:rPr>
        <w:t>8</w:t>
      </w:r>
      <w:r w:rsidRPr="00E00259">
        <w:rPr>
          <w:rFonts w:ascii="Arial" w:eastAsia="Times New Roman" w:hAnsi="Arial" w:cs="Arial"/>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6</w:t>
      </w:r>
      <w:r w:rsidR="00A5237C">
        <w:rPr>
          <w:rFonts w:ascii="Arial" w:eastAsia="Times New Roman" w:hAnsi="Arial" w:cs="Arial"/>
          <w:sz w:val="24"/>
          <w:szCs w:val="24"/>
        </w:rPr>
        <w:t>9</w:t>
      </w:r>
      <w:r w:rsidRPr="00E00259">
        <w:rPr>
          <w:rFonts w:ascii="Arial" w:eastAsia="Times New Roman"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F5C19" w:rsidRDefault="00A5237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70</w:t>
      </w:r>
      <w:r w:rsidR="008B1FB9" w:rsidRPr="00E00259">
        <w:rPr>
          <w:rFonts w:ascii="Arial" w:eastAsia="Times New Roman" w:hAnsi="Arial" w:cs="Arial"/>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87F62" w:rsidRPr="009F2A82" w:rsidRDefault="00A87F62">
      <w:pPr>
        <w:spacing w:after="0" w:line="240" w:lineRule="auto"/>
        <w:ind w:firstLine="709"/>
        <w:jc w:val="both"/>
        <w:rPr>
          <w:rFonts w:ascii="Arial" w:eastAsia="Times New Roman" w:hAnsi="Arial" w:cs="Arial"/>
          <w:sz w:val="24"/>
          <w:szCs w:val="24"/>
        </w:rPr>
      </w:pPr>
      <w:r w:rsidRPr="009F2A82">
        <w:rPr>
          <w:rFonts w:ascii="Arial" w:eastAsia="Times New Roman" w:hAnsi="Arial" w:cs="Arial"/>
          <w:sz w:val="24"/>
          <w:szCs w:val="24"/>
        </w:rPr>
        <w:t xml:space="preserve">71.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 </w:t>
      </w:r>
    </w:p>
    <w:p w:rsidR="00A87F62" w:rsidRPr="009F2A82" w:rsidRDefault="00A87F62" w:rsidP="00A87F62">
      <w:pPr>
        <w:spacing w:after="0" w:line="240" w:lineRule="auto"/>
        <w:ind w:firstLine="709"/>
        <w:jc w:val="both"/>
        <w:rPr>
          <w:rFonts w:ascii="Arial" w:hAnsi="Arial" w:cs="Arial"/>
          <w:sz w:val="24"/>
          <w:szCs w:val="24"/>
        </w:rPr>
      </w:pPr>
      <w:r w:rsidRPr="009F2A82">
        <w:rPr>
          <w:rFonts w:ascii="Arial" w:eastAsia="Times New Roman" w:hAnsi="Arial" w:cs="Arial"/>
          <w:sz w:val="24"/>
          <w:szCs w:val="24"/>
        </w:rPr>
        <w:t xml:space="preserve">72. </w:t>
      </w:r>
      <w:r w:rsidRPr="009F2A82">
        <w:rPr>
          <w:rFonts w:ascii="Arial" w:hAnsi="Arial" w:cs="Arial"/>
          <w:sz w:val="24"/>
          <w:szCs w:val="24"/>
        </w:rPr>
        <w:t>Инвалидам (включая инвалидов, использующих кресла-коляски и собак-проводников) обеспечивается:</w:t>
      </w:r>
    </w:p>
    <w:p w:rsidR="00A87F62" w:rsidRPr="009F2A82" w:rsidRDefault="00A87F62" w:rsidP="00A87F62">
      <w:pPr>
        <w:spacing w:after="0" w:line="240" w:lineRule="auto"/>
        <w:ind w:firstLine="851"/>
        <w:jc w:val="both"/>
        <w:rPr>
          <w:rFonts w:ascii="Arial" w:hAnsi="Arial" w:cs="Arial"/>
          <w:sz w:val="24"/>
          <w:szCs w:val="24"/>
        </w:rPr>
      </w:pPr>
      <w:r w:rsidRPr="009F2A82">
        <w:rPr>
          <w:rFonts w:ascii="Arial" w:hAnsi="Arial" w:cs="Arial"/>
          <w:sz w:val="24"/>
          <w:szCs w:val="24"/>
        </w:rPr>
        <w:t xml:space="preserve"> а) беспрепятственный доступ к зданию, в котором находится администрация и к предоставляемой в нем муниципальной услуге, а также условия для беспрепятственного пользования транспортом, средствами связи и информации;</w:t>
      </w:r>
    </w:p>
    <w:p w:rsidR="00A87F62" w:rsidRPr="009F2A82" w:rsidRDefault="00A87F62" w:rsidP="00A87F62">
      <w:pPr>
        <w:spacing w:after="0" w:line="240" w:lineRule="auto"/>
        <w:ind w:firstLine="851"/>
        <w:jc w:val="both"/>
        <w:rPr>
          <w:rFonts w:ascii="Arial" w:hAnsi="Arial" w:cs="Arial"/>
          <w:sz w:val="24"/>
          <w:szCs w:val="24"/>
        </w:rPr>
      </w:pPr>
      <w:r w:rsidRPr="009F2A82">
        <w:rPr>
          <w:rFonts w:ascii="Arial" w:hAnsi="Arial" w:cs="Arial"/>
          <w:sz w:val="24"/>
          <w:szCs w:val="24"/>
        </w:rPr>
        <w:lastRenderedPageBreak/>
        <w:t>б) возможность самостоятельного передвижения по территории, на которой расположено здание, в котором находится администрация, входа в здание и выхода из него, посадки в транспортное средство и высадки из него, в том числе с использованием кресла-коляски;</w:t>
      </w:r>
    </w:p>
    <w:p w:rsidR="00A87F62" w:rsidRPr="009F2A82" w:rsidRDefault="00A87F62" w:rsidP="00A87F62">
      <w:pPr>
        <w:spacing w:after="0" w:line="240" w:lineRule="auto"/>
        <w:ind w:firstLine="851"/>
        <w:jc w:val="both"/>
        <w:rPr>
          <w:rFonts w:ascii="Arial" w:hAnsi="Arial" w:cs="Arial"/>
          <w:sz w:val="24"/>
          <w:szCs w:val="24"/>
        </w:rPr>
      </w:pPr>
      <w:r w:rsidRPr="009F2A82">
        <w:rPr>
          <w:rFonts w:ascii="Arial" w:hAnsi="Arial" w:cs="Arial"/>
          <w:sz w:val="24"/>
          <w:szCs w:val="24"/>
        </w:rPr>
        <w:t>в)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87F62" w:rsidRPr="009F2A82" w:rsidRDefault="00A87F62" w:rsidP="00A87F62">
      <w:pPr>
        <w:spacing w:after="0" w:line="240" w:lineRule="auto"/>
        <w:ind w:firstLine="851"/>
        <w:jc w:val="both"/>
        <w:rPr>
          <w:rFonts w:ascii="Arial" w:hAnsi="Arial" w:cs="Arial"/>
          <w:sz w:val="24"/>
          <w:szCs w:val="24"/>
        </w:rPr>
      </w:pPr>
      <w:r w:rsidRPr="009F2A82">
        <w:rPr>
          <w:rFonts w:ascii="Arial" w:hAnsi="Arial" w:cs="Arial"/>
          <w:sz w:val="24"/>
          <w:szCs w:val="24"/>
        </w:rPr>
        <w:t>г)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87F62" w:rsidRPr="009F2A82" w:rsidRDefault="00A87F62" w:rsidP="00A87F62">
      <w:pPr>
        <w:spacing w:after="0" w:line="240" w:lineRule="auto"/>
        <w:ind w:firstLine="851"/>
        <w:jc w:val="both"/>
        <w:rPr>
          <w:rFonts w:ascii="Arial" w:hAnsi="Arial" w:cs="Arial"/>
          <w:sz w:val="24"/>
          <w:szCs w:val="24"/>
        </w:rPr>
      </w:pPr>
      <w:r w:rsidRPr="009F2A82">
        <w:rPr>
          <w:rFonts w:ascii="Arial" w:hAnsi="Arial" w:cs="Arial"/>
          <w:sz w:val="24"/>
          <w:szCs w:val="24"/>
        </w:rPr>
        <w:t>д)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7F62" w:rsidRPr="009F2A82" w:rsidRDefault="00A87F62" w:rsidP="00A87F62">
      <w:pPr>
        <w:spacing w:after="0" w:line="240" w:lineRule="auto"/>
        <w:ind w:firstLine="851"/>
        <w:jc w:val="both"/>
        <w:rPr>
          <w:rFonts w:ascii="Arial" w:hAnsi="Arial" w:cs="Arial"/>
          <w:sz w:val="24"/>
          <w:szCs w:val="24"/>
        </w:rPr>
      </w:pPr>
      <w:r w:rsidRPr="009F2A82">
        <w:rPr>
          <w:rFonts w:ascii="Arial" w:hAnsi="Arial" w:cs="Arial"/>
          <w:sz w:val="24"/>
          <w:szCs w:val="24"/>
        </w:rPr>
        <w:t>е) оказание должностными лицами администрации помощи инвалидам в преодолении барьеров, мешающих получению ими услуг наравне с другими лицами.</w:t>
      </w:r>
    </w:p>
    <w:p w:rsidR="00093464" w:rsidRPr="009F2A82" w:rsidRDefault="00093464" w:rsidP="00093464">
      <w:pPr>
        <w:widowControl w:val="0"/>
        <w:autoSpaceDE w:val="0"/>
        <w:autoSpaceDN w:val="0"/>
        <w:adjustRightInd w:val="0"/>
        <w:ind w:firstLine="709"/>
        <w:jc w:val="both"/>
        <w:rPr>
          <w:rFonts w:ascii="Arial" w:hAnsi="Arial" w:cs="Arial"/>
          <w:sz w:val="24"/>
          <w:szCs w:val="24"/>
        </w:rPr>
      </w:pPr>
      <w:r w:rsidRPr="009F2A82">
        <w:rPr>
          <w:rFonts w:ascii="Arial" w:hAnsi="Arial" w:cs="Arial"/>
          <w:sz w:val="24"/>
          <w:szCs w:val="24"/>
        </w:rPr>
        <w:t>В случаях, если здание невозможно полностью приспособить с учетом потребностей инвалидов, принимаются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9F2A82">
        <w:rPr>
          <w:rStyle w:val="a8"/>
          <w:rFonts w:ascii="Arial" w:hAnsi="Arial" w:cs="Arial"/>
          <w:sz w:val="24"/>
          <w:szCs w:val="24"/>
        </w:rPr>
        <w:footnoteReference w:id="1"/>
      </w:r>
      <w:r w:rsidRPr="009F2A82">
        <w:rPr>
          <w:rFonts w:ascii="Arial" w:hAnsi="Arial" w:cs="Arial"/>
          <w:sz w:val="24"/>
          <w:szCs w:val="24"/>
        </w:rPr>
        <w:t>.</w:t>
      </w:r>
    </w:p>
    <w:p w:rsidR="00A87F62" w:rsidRPr="009F2A82" w:rsidRDefault="00A87F62">
      <w:pPr>
        <w:spacing w:after="0" w:line="240" w:lineRule="auto"/>
        <w:ind w:firstLine="709"/>
        <w:jc w:val="both"/>
        <w:rPr>
          <w:rFonts w:ascii="Arial" w:eastAsia="Times New Roman" w:hAnsi="Arial" w:cs="Arial"/>
          <w:sz w:val="24"/>
          <w:szCs w:val="24"/>
        </w:rPr>
      </w:pPr>
    </w:p>
    <w:p w:rsidR="005F5C19" w:rsidRPr="009F2A82"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5C19" w:rsidRPr="00E00259" w:rsidRDefault="005F5C19">
      <w:pPr>
        <w:spacing w:after="0" w:line="240" w:lineRule="auto"/>
        <w:ind w:firstLine="720"/>
        <w:jc w:val="both"/>
        <w:rPr>
          <w:rFonts w:ascii="Arial" w:eastAsia="Times New Roman" w:hAnsi="Arial" w:cs="Arial"/>
          <w:sz w:val="24"/>
          <w:szCs w:val="24"/>
        </w:rPr>
      </w:pP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7</w:t>
      </w:r>
      <w:r w:rsidR="00401A40">
        <w:rPr>
          <w:rFonts w:ascii="Arial" w:eastAsia="Times New Roman" w:hAnsi="Arial" w:cs="Arial"/>
          <w:sz w:val="24"/>
          <w:szCs w:val="24"/>
        </w:rPr>
        <w:t>3</w:t>
      </w:r>
      <w:r w:rsidRPr="00E00259">
        <w:rPr>
          <w:rFonts w:ascii="Arial" w:eastAsia="Times New Roman" w:hAnsi="Arial" w:cs="Arial"/>
          <w:sz w:val="24"/>
          <w:szCs w:val="24"/>
        </w:rPr>
        <w:t>. Основными показателями доступности и качества муниципальной услуги являются: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соблюдение требований к местам предоставления муниципальной услуги, их транспортной доступности;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среднее время ожидания в очереди при подаче документов;</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количество взаимодействий заявителя с должностными лицами уполномоченного органа.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7</w:t>
      </w:r>
      <w:r w:rsidR="00401A40">
        <w:rPr>
          <w:rFonts w:ascii="Arial" w:eastAsia="Times New Roman" w:hAnsi="Arial" w:cs="Arial"/>
          <w:sz w:val="24"/>
          <w:szCs w:val="24"/>
        </w:rPr>
        <w:t>4</w:t>
      </w:r>
      <w:r w:rsidRPr="00E00259">
        <w:rPr>
          <w:rFonts w:ascii="Arial" w:eastAsia="Times New Roman" w:hAnsi="Arial" w:cs="Arial"/>
          <w:sz w:val="24"/>
          <w:szCs w:val="24"/>
        </w:rPr>
        <w:t>.  Основными требованиями к качеству рассмотрения обращений заявителей являются: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достоверность предоставляемой заявителям информации о ходе рассмотрения обращения;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lastRenderedPageBreak/>
        <w:t>полнота информирования заявителей о ходе рассмотрения обращения;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наглядность форм предоставляемой информации об административных процедурах;</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удобство и доступность получения заявителями информации о порядке предоставления государственной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оперативность вынесения решения в отношении рассматриваемого обращения.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7</w:t>
      </w:r>
      <w:r w:rsidR="00401A40">
        <w:rPr>
          <w:rFonts w:ascii="Arial" w:eastAsia="Times New Roman" w:hAnsi="Arial" w:cs="Arial"/>
          <w:sz w:val="24"/>
          <w:szCs w:val="24"/>
        </w:rPr>
        <w:t>5</w:t>
      </w:r>
      <w:r w:rsidRPr="00E00259">
        <w:rPr>
          <w:rFonts w:ascii="Arial" w:eastAsia="Times New Roman"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7</w:t>
      </w:r>
      <w:r w:rsidR="00401A40">
        <w:rPr>
          <w:rFonts w:ascii="Arial" w:eastAsia="Times New Roman" w:hAnsi="Arial" w:cs="Arial"/>
          <w:sz w:val="24"/>
          <w:szCs w:val="24"/>
        </w:rPr>
        <w:t>6</w:t>
      </w:r>
      <w:r w:rsidRPr="00E00259">
        <w:rPr>
          <w:rFonts w:ascii="Arial" w:eastAsia="Times New Roman"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для подачи документов, необходимых для предоставления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за получением результата предоставления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7</w:t>
      </w:r>
      <w:r w:rsidR="00401A40">
        <w:rPr>
          <w:rFonts w:ascii="Arial" w:eastAsia="Times New Roman" w:hAnsi="Arial" w:cs="Arial"/>
          <w:sz w:val="24"/>
          <w:szCs w:val="24"/>
        </w:rPr>
        <w:t>7</w:t>
      </w:r>
      <w:r w:rsidRPr="00E00259">
        <w:rPr>
          <w:rFonts w:ascii="Arial" w:eastAsia="Times New Roman" w:hAnsi="Arial" w:cs="Arial"/>
          <w:sz w:val="24"/>
          <w:szCs w:val="24"/>
        </w:rPr>
        <w:t xml:space="preserve">. Продолжительность взаимодействия заявителя с должностными лицами уполномоченного органа при предоставлении </w:t>
      </w:r>
      <w:r w:rsidR="00CB3E23" w:rsidRPr="00E00259">
        <w:rPr>
          <w:rFonts w:ascii="Arial" w:eastAsia="Times New Roman" w:hAnsi="Arial" w:cs="Arial"/>
          <w:sz w:val="24"/>
          <w:szCs w:val="24"/>
        </w:rPr>
        <w:t>муниципальной услуги</w:t>
      </w:r>
      <w:r w:rsidRPr="00E00259">
        <w:rPr>
          <w:rFonts w:ascii="Arial" w:eastAsia="Times New Roman" w:hAnsi="Arial" w:cs="Arial"/>
          <w:sz w:val="24"/>
          <w:szCs w:val="24"/>
        </w:rPr>
        <w:t xml:space="preserve"> не должна превышать 10 минут по каждому из указанных видов взаимодействия.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7</w:t>
      </w:r>
      <w:r w:rsidR="00401A40">
        <w:rPr>
          <w:rFonts w:ascii="Arial" w:eastAsia="Times New Roman" w:hAnsi="Arial" w:cs="Arial"/>
          <w:sz w:val="24"/>
          <w:szCs w:val="24"/>
        </w:rPr>
        <w:t>8</w:t>
      </w:r>
      <w:r w:rsidRPr="00E00259">
        <w:rPr>
          <w:rFonts w:ascii="Arial" w:eastAsia="Times New Roman" w:hAnsi="Arial" w:cs="Arial"/>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7</w:t>
      </w:r>
      <w:r w:rsidR="00401A40">
        <w:rPr>
          <w:rFonts w:ascii="Arial" w:eastAsia="Times New Roman" w:hAnsi="Arial" w:cs="Arial"/>
          <w:sz w:val="24"/>
          <w:szCs w:val="24"/>
        </w:rPr>
        <w:t>9</w:t>
      </w:r>
      <w:r w:rsidRPr="00E00259">
        <w:rPr>
          <w:rFonts w:ascii="Arial" w:eastAsia="Times New Roman" w:hAnsi="Arial" w:cs="Arial"/>
          <w:sz w:val="24"/>
          <w:szCs w:val="24"/>
        </w:rPr>
        <w:t>. Заявителю обеспечивается возможность получения муниципальной услуги посредством использования электронной почты, Портала, МФЦ.</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5F5C19" w:rsidRPr="00E00259" w:rsidRDefault="005F5C19">
      <w:pPr>
        <w:spacing w:after="0" w:line="240" w:lineRule="auto"/>
        <w:ind w:firstLine="720"/>
        <w:jc w:val="both"/>
        <w:rPr>
          <w:rFonts w:ascii="Arial" w:eastAsia="Times New Roman" w:hAnsi="Arial" w:cs="Arial"/>
          <w:sz w:val="24"/>
          <w:szCs w:val="24"/>
        </w:rPr>
      </w:pPr>
    </w:p>
    <w:p w:rsidR="005F5C19" w:rsidRPr="00E00259" w:rsidRDefault="00401A40">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80</w:t>
      </w:r>
      <w:r w:rsidR="008B1FB9" w:rsidRPr="00E00259">
        <w:rPr>
          <w:rFonts w:ascii="Arial" w:eastAsia="Times New Roman"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2) обработка заявления и представленных документов;</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4) выдача результата оказания муниципальной услуги или решения об отказе в предоставлении муниципальной услуги.</w:t>
      </w:r>
    </w:p>
    <w:p w:rsidR="005F5C19" w:rsidRPr="00E00259" w:rsidRDefault="000D6CC4">
      <w:pPr>
        <w:tabs>
          <w:tab w:val="left" w:pos="-142"/>
          <w:tab w:val="left" w:pos="0"/>
        </w:tabs>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81</w:t>
      </w:r>
      <w:r w:rsidR="008B1FB9" w:rsidRPr="00E00259">
        <w:rPr>
          <w:rFonts w:ascii="Arial" w:eastAsia="Times New Roman" w:hAnsi="Arial" w:cs="Arial"/>
          <w:sz w:val="24"/>
          <w:szCs w:val="24"/>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w:t>
      </w:r>
      <w:r w:rsidR="008B1FB9" w:rsidRPr="00E00259">
        <w:rPr>
          <w:rFonts w:ascii="Arial" w:eastAsia="Segoe UI Symbol" w:hAnsi="Arial" w:cs="Arial"/>
          <w:sz w:val="24"/>
          <w:szCs w:val="24"/>
        </w:rPr>
        <w:t>№</w:t>
      </w:r>
      <w:r w:rsidR="008B1FB9" w:rsidRPr="00E00259">
        <w:rPr>
          <w:rFonts w:ascii="Arial" w:eastAsia="Times New Roman" w:hAnsi="Arial" w:cs="Arial"/>
          <w:sz w:val="24"/>
          <w:szCs w:val="24"/>
        </w:rPr>
        <w:t xml:space="preserve"> 1993-р, и </w:t>
      </w:r>
      <w:hyperlink r:id="rId31">
        <w:r w:rsidR="008B1FB9" w:rsidRPr="00E00259">
          <w:rPr>
            <w:rFonts w:ascii="Arial" w:eastAsia="Times New Roman" w:hAnsi="Arial" w:cs="Arial"/>
            <w:color w:val="0000FF"/>
            <w:sz w:val="24"/>
            <w:szCs w:val="24"/>
            <w:u w:val="single"/>
          </w:rPr>
          <w:t>планом</w:t>
        </w:r>
      </w:hyperlink>
      <w:r w:rsidR="008B1FB9" w:rsidRPr="00E00259">
        <w:rPr>
          <w:rFonts w:ascii="Arial" w:eastAsia="Times New Roman" w:hAnsi="Arial" w:cs="Arial"/>
          <w:sz w:val="24"/>
          <w:szCs w:val="24"/>
        </w:rPr>
        <w:t xml:space="preserve">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(указывается акт в случае его наличия), и предусматривает пять этапов:</w:t>
      </w:r>
    </w:p>
    <w:p w:rsidR="005F5C19" w:rsidRPr="00E00259" w:rsidRDefault="008B1FB9">
      <w:pPr>
        <w:tabs>
          <w:tab w:val="left" w:pos="-142"/>
          <w:tab w:val="left" w:pos="0"/>
        </w:tabs>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lastRenderedPageBreak/>
        <w:t>I этап – возможность получения информации о муниципальной услуге посредством Портала;</w:t>
      </w:r>
    </w:p>
    <w:p w:rsidR="005F5C19" w:rsidRPr="00E00259" w:rsidRDefault="008B1FB9">
      <w:pPr>
        <w:tabs>
          <w:tab w:val="left" w:pos="-142"/>
          <w:tab w:val="left" w:pos="0"/>
        </w:tabs>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F5C19" w:rsidRPr="00E00259" w:rsidRDefault="008B1FB9">
      <w:pPr>
        <w:tabs>
          <w:tab w:val="left" w:pos="-142"/>
          <w:tab w:val="left" w:pos="0"/>
        </w:tabs>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V этап – возможность получения результата предоставления муниципальной услуги в электронном виде с использованием Портала.</w:t>
      </w:r>
    </w:p>
    <w:p w:rsidR="005F5C19" w:rsidRPr="00E00259" w:rsidRDefault="000D6CC4">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82</w:t>
      </w:r>
      <w:r w:rsidR="008B1FB9" w:rsidRPr="00E00259">
        <w:rPr>
          <w:rFonts w:ascii="Arial" w:eastAsia="Times New Roman" w:hAnsi="Arial" w:cs="Arial"/>
          <w:sz w:val="24"/>
          <w:szCs w:val="24"/>
        </w:rPr>
        <w:t xml:space="preserve">. При обращении за предоставлением муниципальной услуги в электронной форме заявитель либо его представитель использует </w:t>
      </w:r>
      <w:hyperlink r:id="rId32">
        <w:r w:rsidR="008B1FB9" w:rsidRPr="000D6CC4">
          <w:rPr>
            <w:rFonts w:ascii="Arial" w:eastAsia="Times New Roman" w:hAnsi="Arial" w:cs="Arial"/>
            <w:color w:val="0000FF"/>
            <w:sz w:val="24"/>
            <w:szCs w:val="24"/>
          </w:rPr>
          <w:t>электронную подпись</w:t>
        </w:r>
      </w:hyperlink>
      <w:r w:rsidR="008B1FB9" w:rsidRPr="000D6CC4">
        <w:rPr>
          <w:rFonts w:ascii="Arial" w:eastAsia="Times New Roman"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3">
        <w:r w:rsidR="008B1FB9" w:rsidRPr="000D6CC4">
          <w:rPr>
            <w:rFonts w:ascii="Arial" w:eastAsia="Times New Roman" w:hAnsi="Arial" w:cs="Arial"/>
            <w:color w:val="0000FF"/>
            <w:sz w:val="24"/>
            <w:szCs w:val="24"/>
          </w:rPr>
          <w:t>электронной подписи</w:t>
        </w:r>
      </w:hyperlink>
      <w:r w:rsidR="008B1FB9" w:rsidRPr="000D6CC4">
        <w:rPr>
          <w:rFonts w:ascii="Arial" w:eastAsia="Times New Roman" w:hAnsi="Arial" w:cs="Arial"/>
          <w:sz w:val="24"/>
          <w:szCs w:val="24"/>
        </w:rPr>
        <w:t>, устана</w:t>
      </w:r>
      <w:r w:rsidR="008B1FB9" w:rsidRPr="00E00259">
        <w:rPr>
          <w:rFonts w:ascii="Arial" w:eastAsia="Times New Roman" w:hAnsi="Arial" w:cs="Arial"/>
          <w:sz w:val="24"/>
          <w:szCs w:val="24"/>
        </w:rPr>
        <w:t>вливается в соответствии с законодательством.</w:t>
      </w:r>
    </w:p>
    <w:p w:rsidR="005F5C19" w:rsidRPr="00E00259" w:rsidRDefault="000D6CC4">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83</w:t>
      </w:r>
      <w:r w:rsidR="008B1FB9" w:rsidRPr="00E00259">
        <w:rPr>
          <w:rFonts w:ascii="Arial" w:eastAsia="Times New Roman" w:hAnsi="Arial" w:cs="Arial"/>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8</w:t>
      </w:r>
      <w:r w:rsidR="000D6CC4">
        <w:rPr>
          <w:rFonts w:ascii="Arial" w:eastAsia="Times New Roman" w:hAnsi="Arial" w:cs="Arial"/>
          <w:sz w:val="24"/>
          <w:szCs w:val="24"/>
        </w:rPr>
        <w:t>4</w:t>
      </w:r>
      <w:r w:rsidRPr="00E00259">
        <w:rPr>
          <w:rFonts w:ascii="Arial" w:eastAsia="Times New Roman"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8</w:t>
      </w:r>
      <w:r w:rsidR="000D6CC4">
        <w:rPr>
          <w:rFonts w:ascii="Arial" w:eastAsia="Times New Roman" w:hAnsi="Arial" w:cs="Arial"/>
          <w:sz w:val="24"/>
          <w:szCs w:val="24"/>
        </w:rPr>
        <w:t>5</w:t>
      </w:r>
      <w:r w:rsidRPr="00E00259">
        <w:rPr>
          <w:rFonts w:ascii="Arial" w:eastAsia="Times New Roman" w:hAnsi="Arial" w:cs="Arial"/>
          <w:sz w:val="24"/>
          <w:szCs w:val="24"/>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w:t>
      </w:r>
      <w:r w:rsidR="00DD5B3A">
        <w:rPr>
          <w:rFonts w:ascii="Arial" w:eastAsia="Times New Roman" w:hAnsi="Arial" w:cs="Arial"/>
          <w:sz w:val="24"/>
          <w:szCs w:val="24"/>
        </w:rPr>
        <w:t>0</w:t>
      </w:r>
      <w:r w:rsidRPr="00E00259">
        <w:rPr>
          <w:rFonts w:ascii="Arial" w:eastAsia="Times New Roman" w:hAnsi="Arial" w:cs="Arial"/>
          <w:sz w:val="24"/>
          <w:szCs w:val="24"/>
        </w:rPr>
        <w:t xml:space="preserve"> административного регламента.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8</w:t>
      </w:r>
      <w:r w:rsidR="000D6CC4">
        <w:rPr>
          <w:rFonts w:ascii="Arial" w:eastAsia="Times New Roman" w:hAnsi="Arial" w:cs="Arial"/>
          <w:sz w:val="24"/>
          <w:szCs w:val="24"/>
        </w:rPr>
        <w:t>6</w:t>
      </w:r>
      <w:r w:rsidRPr="00E00259">
        <w:rPr>
          <w:rFonts w:ascii="Arial" w:eastAsia="Times New Roman" w:hAnsi="Arial" w:cs="Arial"/>
          <w:sz w:val="24"/>
          <w:szCs w:val="24"/>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w:t>
      </w:r>
      <w:r w:rsidRPr="00E00259">
        <w:rPr>
          <w:rFonts w:ascii="Arial" w:eastAsia="Segoe UI Symbol" w:hAnsi="Arial" w:cs="Arial"/>
          <w:sz w:val="24"/>
          <w:szCs w:val="24"/>
        </w:rPr>
        <w:t>№</w:t>
      </w:r>
      <w:r w:rsidRPr="00E00259">
        <w:rPr>
          <w:rFonts w:ascii="Arial" w:eastAsia="Times New Roman" w:hAnsi="Arial" w:cs="Arial"/>
          <w:sz w:val="24"/>
          <w:szCs w:val="24"/>
        </w:rPr>
        <w:t xml:space="preserve"> 152-ФЗ «О персональных данных» не требуется.</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09"/>
        <w:jc w:val="center"/>
        <w:rPr>
          <w:rFonts w:ascii="Arial" w:eastAsia="Times New Roman" w:hAnsi="Arial" w:cs="Arial"/>
          <w:sz w:val="24"/>
          <w:szCs w:val="24"/>
        </w:rPr>
      </w:pPr>
      <w:r w:rsidRPr="00E00259">
        <w:rPr>
          <w:rFonts w:ascii="Arial" w:eastAsia="Times New Roman" w:hAnsi="Arial" w:cs="Arial"/>
          <w:sz w:val="24"/>
          <w:szCs w:val="24"/>
        </w:rPr>
        <w:t>Глава 21. СОСТАВ И ПОСЛЕДОВАТЕЛЬНОСТЬ АДМИНИСТРАТИВНЫХ ПРОЦЕДУР</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8</w:t>
      </w:r>
      <w:r w:rsidR="00A82133">
        <w:rPr>
          <w:rFonts w:ascii="Arial" w:eastAsia="Times New Roman" w:hAnsi="Arial" w:cs="Arial"/>
          <w:sz w:val="24"/>
          <w:szCs w:val="24"/>
        </w:rPr>
        <w:t>7</w:t>
      </w:r>
      <w:r w:rsidRPr="00E00259">
        <w:rPr>
          <w:rFonts w:ascii="Arial" w:eastAsia="Times New Roman" w:hAnsi="Arial" w:cs="Arial"/>
          <w:sz w:val="24"/>
          <w:szCs w:val="24"/>
        </w:rPr>
        <w:t>. Предоставление муниципальной услуги включает в себя следующие административные процедуры:</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 прием заявления о выдаче разрешения на ввод объекта в эксплуатацию;</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lastRenderedPageBreak/>
        <w:t>2) проверка соответствия заявления и представляемых документов требованиям административного регламента;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4) рассмотрение заявления и представленных документов по существу;</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5) выдача разрешения на ввод объекта в эксплуатацию заявителю;</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6) выдача дубликата разрешения на ввод объекта в эксплуатацию;</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7) исправление технических ошибок в разрешении на ввод объекта в эксплуатацию.</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8</w:t>
      </w:r>
      <w:r w:rsidR="00A82133">
        <w:rPr>
          <w:rFonts w:ascii="Arial" w:eastAsia="Times New Roman" w:hAnsi="Arial" w:cs="Arial"/>
          <w:sz w:val="24"/>
          <w:szCs w:val="24"/>
        </w:rPr>
        <w:t>8</w:t>
      </w:r>
      <w:r w:rsidRPr="00E00259">
        <w:rPr>
          <w:rFonts w:ascii="Arial" w:eastAsia="Times New Roman" w:hAnsi="Arial" w:cs="Arial"/>
          <w:sz w:val="24"/>
          <w:szCs w:val="24"/>
        </w:rPr>
        <w:t xml:space="preserve">. Блок-схема предоставления муниципальной услуги приводится в приложении </w:t>
      </w:r>
      <w:r w:rsidRPr="00E00259">
        <w:rPr>
          <w:rFonts w:ascii="Arial" w:eastAsia="Segoe UI Symbol" w:hAnsi="Arial" w:cs="Arial"/>
          <w:sz w:val="24"/>
          <w:szCs w:val="24"/>
        </w:rPr>
        <w:t>№</w:t>
      </w:r>
      <w:r w:rsidRPr="00E00259">
        <w:rPr>
          <w:rFonts w:ascii="Arial" w:eastAsia="Times New Roman" w:hAnsi="Arial" w:cs="Arial"/>
          <w:sz w:val="24"/>
          <w:szCs w:val="24"/>
        </w:rPr>
        <w:t xml:space="preserve"> 2 к настоящему административному регламенту.</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09"/>
        <w:jc w:val="center"/>
        <w:rPr>
          <w:rFonts w:ascii="Arial" w:eastAsia="Times New Roman" w:hAnsi="Arial" w:cs="Arial"/>
          <w:sz w:val="24"/>
          <w:szCs w:val="24"/>
        </w:rPr>
      </w:pPr>
      <w:r w:rsidRPr="00E00259">
        <w:rPr>
          <w:rFonts w:ascii="Arial" w:eastAsia="Times New Roman" w:hAnsi="Arial" w:cs="Arial"/>
          <w:sz w:val="24"/>
          <w:szCs w:val="24"/>
        </w:rPr>
        <w:t>Глава 22. ПРИЕМ ЗАЯВЛЕНИЯ О ВЫДАЧЕ РАЗРЕШЕНИЯ НА ВВОД ОБЪЕКТА В ЭКСПЛУАТАЦИЮ</w:t>
      </w:r>
    </w:p>
    <w:p w:rsidR="005F5C19" w:rsidRPr="00E00259" w:rsidRDefault="005F5C19">
      <w:pPr>
        <w:spacing w:after="0" w:line="240" w:lineRule="auto"/>
        <w:jc w:val="both"/>
        <w:rPr>
          <w:rFonts w:ascii="Arial" w:eastAsia="Times New Roman" w:hAnsi="Arial" w:cs="Arial"/>
          <w:sz w:val="24"/>
          <w:szCs w:val="24"/>
        </w:rPr>
      </w:pP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8</w:t>
      </w:r>
      <w:r w:rsidR="00A82133">
        <w:rPr>
          <w:rFonts w:ascii="Arial" w:eastAsia="Times New Roman" w:hAnsi="Arial" w:cs="Arial"/>
          <w:sz w:val="24"/>
          <w:szCs w:val="24"/>
        </w:rPr>
        <w:t>9</w:t>
      </w:r>
      <w:r w:rsidRPr="00E00259">
        <w:rPr>
          <w:rFonts w:ascii="Arial" w:eastAsia="Times New Roman" w:hAnsi="Arial" w:cs="Arial"/>
          <w:sz w:val="24"/>
          <w:szCs w:val="24"/>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а) в уполномоченный орган:</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посредством личного обращения заявителя или его представителя,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посредством почтового отправления;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в электронной форме;</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б) в МФЦ посредством личного обращения заявителя или его представителя.</w:t>
      </w:r>
    </w:p>
    <w:p w:rsidR="005F5C19" w:rsidRPr="009F2A82" w:rsidRDefault="00A82133">
      <w:pPr>
        <w:spacing w:after="0" w:line="240" w:lineRule="auto"/>
        <w:ind w:firstLine="709"/>
        <w:jc w:val="both"/>
        <w:rPr>
          <w:rFonts w:ascii="Arial" w:eastAsia="Times New Roman" w:hAnsi="Arial" w:cs="Arial"/>
          <w:sz w:val="24"/>
          <w:szCs w:val="24"/>
        </w:rPr>
      </w:pPr>
      <w:r w:rsidRPr="009F2A82">
        <w:rPr>
          <w:rFonts w:ascii="Arial" w:eastAsia="Times New Roman" w:hAnsi="Arial" w:cs="Arial"/>
          <w:sz w:val="24"/>
          <w:szCs w:val="24"/>
        </w:rPr>
        <w:t>90</w:t>
      </w:r>
      <w:r w:rsidR="008B1FB9" w:rsidRPr="009F2A82">
        <w:rPr>
          <w:rFonts w:ascii="Arial" w:eastAsia="Times New Roman" w:hAnsi="Arial" w:cs="Arial"/>
          <w:sz w:val="24"/>
          <w:szCs w:val="24"/>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w:t>
      </w:r>
      <w:r w:rsidR="000270C7" w:rsidRPr="009F2A82">
        <w:rPr>
          <w:rFonts w:ascii="Arial" w:eastAsia="Times New Roman" w:hAnsi="Arial" w:cs="Arial"/>
          <w:sz w:val="24"/>
          <w:szCs w:val="24"/>
        </w:rPr>
        <w:t>заявлений.</w:t>
      </w:r>
    </w:p>
    <w:p w:rsidR="005F5C19" w:rsidRPr="00E00259" w:rsidRDefault="00A82133">
      <w:pPr>
        <w:spacing w:after="0" w:line="240" w:lineRule="auto"/>
        <w:ind w:firstLine="709"/>
        <w:jc w:val="both"/>
        <w:rPr>
          <w:rFonts w:ascii="Arial" w:eastAsia="Times New Roman" w:hAnsi="Arial" w:cs="Arial"/>
          <w:sz w:val="24"/>
          <w:szCs w:val="24"/>
        </w:rPr>
      </w:pPr>
      <w:r w:rsidRPr="009F2A82">
        <w:rPr>
          <w:rFonts w:ascii="Arial" w:eastAsia="Times New Roman" w:hAnsi="Arial" w:cs="Arial"/>
          <w:sz w:val="24"/>
          <w:szCs w:val="24"/>
        </w:rPr>
        <w:t>91</w:t>
      </w:r>
      <w:r w:rsidR="008B1FB9" w:rsidRPr="009F2A82">
        <w:rPr>
          <w:rFonts w:ascii="Arial" w:eastAsia="Times New Roman" w:hAnsi="Arial" w:cs="Arial"/>
          <w:sz w:val="24"/>
          <w:szCs w:val="24"/>
        </w:rPr>
        <w:t>. Днем обращения заявителя считается дата регистрации</w:t>
      </w:r>
      <w:r w:rsidR="008B1FB9" w:rsidRPr="00E00259">
        <w:rPr>
          <w:rFonts w:ascii="Arial" w:eastAsia="Times New Roman" w:hAnsi="Arial" w:cs="Arial"/>
          <w:sz w:val="24"/>
          <w:szCs w:val="24"/>
        </w:rPr>
        <w:t xml:space="preserve"> в уполномоченном органе заявления и документов.</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Днем регистрации обращения является день его поступления в уполномоченный орган (до 1</w:t>
      </w:r>
      <w:r w:rsidR="00C45554" w:rsidRPr="00E00259">
        <w:rPr>
          <w:rFonts w:ascii="Arial" w:eastAsia="Times New Roman" w:hAnsi="Arial" w:cs="Arial"/>
          <w:sz w:val="24"/>
          <w:szCs w:val="24"/>
        </w:rPr>
        <w:t>7</w:t>
      </w:r>
      <w:r w:rsidRPr="00E00259">
        <w:rPr>
          <w:rFonts w:ascii="Arial" w:eastAsia="Times New Roman" w:hAnsi="Arial" w:cs="Arial"/>
          <w:sz w:val="24"/>
          <w:szCs w:val="24"/>
        </w:rPr>
        <w:t>-00). При поступлении обращения после 1</w:t>
      </w:r>
      <w:r w:rsidR="00C45554" w:rsidRPr="00E00259">
        <w:rPr>
          <w:rFonts w:ascii="Arial" w:eastAsia="Times New Roman" w:hAnsi="Arial" w:cs="Arial"/>
          <w:sz w:val="24"/>
          <w:szCs w:val="24"/>
        </w:rPr>
        <w:t>7</w:t>
      </w:r>
      <w:r w:rsidRPr="00E00259">
        <w:rPr>
          <w:rFonts w:ascii="Arial" w:eastAsia="Times New Roman" w:hAnsi="Arial" w:cs="Arial"/>
          <w:sz w:val="24"/>
          <w:szCs w:val="24"/>
        </w:rPr>
        <w:t>-00 его регистрация происходит следующим рабочим днем.</w:t>
      </w:r>
    </w:p>
    <w:p w:rsidR="005F5C19" w:rsidRPr="00E00259" w:rsidRDefault="00A82133">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92</w:t>
      </w:r>
      <w:r w:rsidR="008B1FB9" w:rsidRPr="00E00259">
        <w:rPr>
          <w:rFonts w:ascii="Arial" w:eastAsia="Times New Roman" w:hAnsi="Arial" w:cs="Arial"/>
          <w:sz w:val="24"/>
          <w:szCs w:val="24"/>
        </w:rPr>
        <w:t>. Максимальное время приема заявления и прилагаемых к нему документов при личном обращении заявителя не превышает 10 минут.</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9</w:t>
      </w:r>
      <w:r w:rsidR="00A82133">
        <w:rPr>
          <w:rFonts w:ascii="Arial" w:eastAsia="Times New Roman" w:hAnsi="Arial" w:cs="Arial"/>
          <w:sz w:val="24"/>
          <w:szCs w:val="24"/>
        </w:rPr>
        <w:t>3</w:t>
      </w:r>
      <w:r w:rsidRPr="00E00259">
        <w:rPr>
          <w:rFonts w:ascii="Arial" w:eastAsia="Times New Roman" w:hAnsi="Arial" w:cs="Arial"/>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9</w:t>
      </w:r>
      <w:r w:rsidR="00A82133">
        <w:rPr>
          <w:rFonts w:ascii="Arial" w:eastAsia="Times New Roman" w:hAnsi="Arial" w:cs="Arial"/>
          <w:sz w:val="24"/>
          <w:szCs w:val="24"/>
        </w:rPr>
        <w:t>4</w:t>
      </w:r>
      <w:r w:rsidRPr="00E00259">
        <w:rPr>
          <w:rFonts w:ascii="Arial" w:eastAsia="Times New Roman" w:hAnsi="Arial" w:cs="Arial"/>
          <w:sz w:val="24"/>
          <w:szCs w:val="24"/>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9</w:t>
      </w:r>
      <w:r w:rsidR="00A82133">
        <w:rPr>
          <w:rFonts w:ascii="Arial" w:eastAsia="Times New Roman" w:hAnsi="Arial" w:cs="Arial"/>
          <w:sz w:val="24"/>
          <w:szCs w:val="24"/>
        </w:rPr>
        <w:t>5</w:t>
      </w:r>
      <w:r w:rsidRPr="00E00259">
        <w:rPr>
          <w:rFonts w:ascii="Arial" w:eastAsia="Times New Roman" w:hAnsi="Arial" w:cs="Arial"/>
          <w:sz w:val="24"/>
          <w:szCs w:val="24"/>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 просматривает электронные образы заявления и прилагаемых к нему документов;</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lastRenderedPageBreak/>
        <w:t>3) фиксирует дату получения заявления и прилагаемых к нему документов;</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9</w:t>
      </w:r>
      <w:r w:rsidR="00A82133">
        <w:rPr>
          <w:rFonts w:ascii="Arial" w:eastAsia="Times New Roman" w:hAnsi="Arial" w:cs="Arial"/>
          <w:sz w:val="24"/>
          <w:szCs w:val="24"/>
        </w:rPr>
        <w:t>6</w:t>
      </w:r>
      <w:r w:rsidRPr="00E00259">
        <w:rPr>
          <w:rFonts w:ascii="Arial" w:eastAsia="Times New Roman" w:hAnsi="Arial" w:cs="Arial"/>
          <w:sz w:val="24"/>
          <w:szCs w:val="24"/>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9</w:t>
      </w:r>
      <w:r w:rsidR="00A82133">
        <w:rPr>
          <w:rFonts w:ascii="Arial" w:eastAsia="Times New Roman" w:hAnsi="Arial" w:cs="Arial"/>
          <w:sz w:val="24"/>
          <w:szCs w:val="24"/>
        </w:rPr>
        <w:t>7</w:t>
      </w:r>
      <w:r w:rsidRPr="00E00259">
        <w:rPr>
          <w:rFonts w:ascii="Arial" w:eastAsia="Times New Roman" w:hAnsi="Arial" w:cs="Arial"/>
          <w:sz w:val="24"/>
          <w:szCs w:val="24"/>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9</w:t>
      </w:r>
      <w:r w:rsidR="00A82133">
        <w:rPr>
          <w:rFonts w:ascii="Arial" w:eastAsia="Times New Roman" w:hAnsi="Arial" w:cs="Arial"/>
          <w:sz w:val="24"/>
          <w:szCs w:val="24"/>
        </w:rPr>
        <w:t>8</w:t>
      </w:r>
      <w:r w:rsidRPr="00E00259">
        <w:rPr>
          <w:rFonts w:ascii="Arial" w:eastAsia="Times New Roman" w:hAnsi="Arial" w:cs="Arial"/>
          <w:sz w:val="24"/>
          <w:szCs w:val="24"/>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09"/>
        <w:jc w:val="center"/>
        <w:rPr>
          <w:rFonts w:ascii="Arial" w:eastAsia="Times New Roman" w:hAnsi="Arial" w:cs="Arial"/>
          <w:sz w:val="24"/>
          <w:szCs w:val="24"/>
        </w:rPr>
      </w:pPr>
      <w:r w:rsidRPr="00E00259">
        <w:rPr>
          <w:rFonts w:ascii="Arial" w:eastAsia="Times New Roman" w:hAnsi="Arial" w:cs="Arial"/>
          <w:sz w:val="24"/>
          <w:szCs w:val="24"/>
        </w:rPr>
        <w:t>Глава 23. ПРОВЕРКА СООТВЕТСТВИЯ ЗАЯВЛЕНИЯ И ПРЕДОСТАВЛЯЕМЫХ ДОКУМЕНТОВ ТРЕБОВАНИЯМ АДМИНИСТРАТИВНОГО РЕГЛАМЕНТА</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9</w:t>
      </w:r>
      <w:r w:rsidR="00A82133">
        <w:rPr>
          <w:rFonts w:ascii="Arial" w:eastAsia="Times New Roman" w:hAnsi="Arial" w:cs="Arial"/>
          <w:sz w:val="24"/>
          <w:szCs w:val="24"/>
        </w:rPr>
        <w:t>9</w:t>
      </w:r>
      <w:r w:rsidRPr="00E00259">
        <w:rPr>
          <w:rFonts w:ascii="Arial" w:eastAsia="Times New Roman"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F5C19" w:rsidRPr="00E00259" w:rsidRDefault="00A82133">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100</w:t>
      </w:r>
      <w:r w:rsidR="008B1FB9" w:rsidRPr="00E00259">
        <w:rPr>
          <w:rFonts w:ascii="Arial" w:eastAsia="Times New Roman" w:hAnsi="Arial" w:cs="Arial"/>
          <w:sz w:val="24"/>
          <w:szCs w:val="24"/>
        </w:rPr>
        <w:t>. В течение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следующие действия: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5F5C1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413E42" w:rsidRPr="00413E42" w:rsidRDefault="00413E42">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101. </w:t>
      </w:r>
      <w:r w:rsidRPr="00413E42">
        <w:rPr>
          <w:rFonts w:ascii="Arial" w:hAnsi="Arial" w:cs="Arial"/>
          <w:sz w:val="24"/>
          <w:szCs w:val="24"/>
        </w:rPr>
        <w:t>Продолжительность и (или) максимальный срок выполнения административного действия по рассмотрению заявления составляют 5 рабочих дней</w:t>
      </w:r>
    </w:p>
    <w:p w:rsidR="005F5C19" w:rsidRPr="00E00259" w:rsidRDefault="00C9754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102</w:t>
      </w:r>
      <w:r w:rsidR="008B1FB9" w:rsidRPr="00E00259">
        <w:rPr>
          <w:rFonts w:ascii="Arial" w:eastAsia="Times New Roman" w:hAnsi="Arial" w:cs="Arial"/>
          <w:sz w:val="24"/>
          <w:szCs w:val="24"/>
        </w:rPr>
        <w:t xml:space="preserve">. Критерием принятия решения по результатам проведенных административных действий является отсутствие или наличие указанных в </w:t>
      </w:r>
      <w:r w:rsidR="008B1FB9" w:rsidRPr="00E00259">
        <w:rPr>
          <w:rFonts w:ascii="Arial" w:eastAsia="Times New Roman" w:hAnsi="Arial" w:cs="Arial"/>
          <w:sz w:val="24"/>
          <w:szCs w:val="24"/>
        </w:rPr>
        <w:lastRenderedPageBreak/>
        <w:t>подпункте «а» пункта 47 настоящего административного регламента оснований для отказа в предоставлении муниципальной услуги.</w:t>
      </w:r>
    </w:p>
    <w:p w:rsidR="005F5C19" w:rsidRPr="00E00259" w:rsidRDefault="00C9754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103</w:t>
      </w:r>
      <w:r w:rsidR="008B1FB9" w:rsidRPr="00E00259">
        <w:rPr>
          <w:rFonts w:ascii="Arial" w:eastAsia="Times New Roman" w:hAnsi="Arial" w:cs="Arial"/>
          <w:sz w:val="24"/>
          <w:szCs w:val="24"/>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10</w:t>
      </w:r>
      <w:r w:rsidR="00C9754F">
        <w:rPr>
          <w:rFonts w:ascii="Arial" w:eastAsia="Times New Roman" w:hAnsi="Arial" w:cs="Arial"/>
          <w:sz w:val="24"/>
          <w:szCs w:val="24"/>
        </w:rPr>
        <w:t>4</w:t>
      </w:r>
      <w:r w:rsidRPr="00E00259">
        <w:rPr>
          <w:rFonts w:ascii="Arial" w:eastAsia="Times New Roman" w:hAnsi="Arial" w:cs="Arial"/>
          <w:sz w:val="24"/>
          <w:szCs w:val="24"/>
        </w:rPr>
        <w:t xml:space="preserve">.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r w:rsidR="00EE3701" w:rsidRPr="00E00259">
        <w:rPr>
          <w:rFonts w:ascii="Arial" w:eastAsia="Times New Roman" w:hAnsi="Arial" w:cs="Arial"/>
          <w:sz w:val="24"/>
          <w:szCs w:val="24"/>
        </w:rPr>
        <w:t>выше обозначенной</w:t>
      </w:r>
      <w:r w:rsidRPr="00E00259">
        <w:rPr>
          <w:rFonts w:ascii="Arial" w:eastAsia="Times New Roman" w:hAnsi="Arial" w:cs="Arial"/>
          <w:sz w:val="24"/>
          <w:szCs w:val="24"/>
        </w:rPr>
        <w:t xml:space="preserve"> информации в информационною систему электронного управления документами органа местного самоуправления.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10</w:t>
      </w:r>
      <w:r w:rsidR="00C9754F">
        <w:rPr>
          <w:rFonts w:ascii="Arial" w:eastAsia="Times New Roman" w:hAnsi="Arial" w:cs="Arial"/>
          <w:sz w:val="24"/>
          <w:szCs w:val="24"/>
        </w:rPr>
        <w:t>5</w:t>
      </w:r>
      <w:r w:rsidRPr="00E00259">
        <w:rPr>
          <w:rFonts w:ascii="Arial" w:eastAsia="Times New Roman" w:hAnsi="Arial" w:cs="Arial"/>
          <w:sz w:val="24"/>
          <w:szCs w:val="24"/>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10</w:t>
      </w:r>
      <w:r w:rsidR="00C9754F">
        <w:rPr>
          <w:rFonts w:ascii="Arial" w:eastAsia="Times New Roman" w:hAnsi="Arial" w:cs="Arial"/>
          <w:sz w:val="24"/>
          <w:szCs w:val="24"/>
        </w:rPr>
        <w:t>6</w:t>
      </w:r>
      <w:r w:rsidRPr="00E00259">
        <w:rPr>
          <w:rFonts w:ascii="Arial" w:eastAsia="Times New Roman" w:hAnsi="Arial" w:cs="Arial"/>
          <w:sz w:val="24"/>
          <w:szCs w:val="24"/>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w:t>
      </w:r>
      <w:r w:rsidR="00C45554" w:rsidRPr="00E00259">
        <w:rPr>
          <w:rFonts w:ascii="Arial" w:eastAsia="Times New Roman" w:hAnsi="Arial" w:cs="Arial"/>
          <w:sz w:val="24"/>
          <w:szCs w:val="24"/>
        </w:rPr>
        <w:t>копий,</w:t>
      </w:r>
      <w:r w:rsidRPr="00E00259">
        <w:rPr>
          <w:rFonts w:ascii="Arial" w:eastAsia="Times New Roman" w:hAnsi="Arial" w:cs="Arial"/>
          <w:sz w:val="24"/>
          <w:szCs w:val="24"/>
        </w:rPr>
        <w:t xml:space="preserve"> прилагаемых к нему документов посредством использования электронной почты или подачи заявления через Портал, МФЦ, копии представленных заявителем или его представителем документов к уведомлению не прикладываются.</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09"/>
        <w:jc w:val="center"/>
        <w:rPr>
          <w:rFonts w:ascii="Arial" w:eastAsia="Times New Roman" w:hAnsi="Arial" w:cs="Arial"/>
          <w:sz w:val="24"/>
          <w:szCs w:val="24"/>
        </w:rPr>
      </w:pPr>
      <w:r w:rsidRPr="00E00259">
        <w:rPr>
          <w:rFonts w:ascii="Arial" w:eastAsia="Times New Roman" w:hAnsi="Arial" w:cs="Arial"/>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10</w:t>
      </w:r>
      <w:r w:rsidR="00C9754F">
        <w:rPr>
          <w:rFonts w:ascii="Arial" w:eastAsia="Times New Roman" w:hAnsi="Arial" w:cs="Arial"/>
          <w:sz w:val="24"/>
          <w:szCs w:val="24"/>
        </w:rPr>
        <w:t>7</w:t>
      </w:r>
      <w:r w:rsidRPr="00E00259">
        <w:rPr>
          <w:rFonts w:ascii="Arial" w:eastAsia="Times New Roman"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10</w:t>
      </w:r>
      <w:r w:rsidR="005D68DF">
        <w:rPr>
          <w:rFonts w:ascii="Arial" w:eastAsia="Times New Roman" w:hAnsi="Arial" w:cs="Arial"/>
          <w:sz w:val="24"/>
          <w:szCs w:val="24"/>
        </w:rPr>
        <w:t>8</w:t>
      </w:r>
      <w:r w:rsidRPr="00E00259">
        <w:rPr>
          <w:rFonts w:ascii="Arial" w:eastAsia="Times New Roman" w:hAnsi="Arial" w:cs="Arial"/>
          <w:sz w:val="24"/>
          <w:szCs w:val="24"/>
        </w:rPr>
        <w:t>.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10</w:t>
      </w:r>
      <w:r w:rsidR="005D68DF">
        <w:rPr>
          <w:rFonts w:ascii="Arial" w:eastAsia="Times New Roman" w:hAnsi="Arial" w:cs="Arial"/>
          <w:sz w:val="24"/>
          <w:szCs w:val="24"/>
        </w:rPr>
        <w:t>9</w:t>
      </w:r>
      <w:r w:rsidRPr="00E00259">
        <w:rPr>
          <w:rFonts w:ascii="Arial" w:eastAsia="Times New Roman" w:hAnsi="Arial" w:cs="Arial"/>
          <w:sz w:val="24"/>
          <w:szCs w:val="24"/>
        </w:rPr>
        <w:t xml:space="preserve">.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w:t>
      </w:r>
      <w:r w:rsidRPr="00E00259">
        <w:rPr>
          <w:rFonts w:ascii="Arial" w:eastAsia="Times New Roman" w:hAnsi="Arial" w:cs="Arial"/>
          <w:sz w:val="24"/>
          <w:szCs w:val="24"/>
        </w:rPr>
        <w:lastRenderedPageBreak/>
        <w:t xml:space="preserve">взаимодействия формируется в соответствии с требованиями </w:t>
      </w:r>
      <w:hyperlink r:id="rId34">
        <w:r w:rsidRPr="00E00259">
          <w:rPr>
            <w:rFonts w:ascii="Arial" w:eastAsia="Tms Rmn" w:hAnsi="Arial" w:cs="Arial"/>
            <w:color w:val="0000FF"/>
            <w:sz w:val="24"/>
            <w:szCs w:val="24"/>
            <w:u w:val="single"/>
          </w:rPr>
          <w:t>статьи 7.2</w:t>
        </w:r>
      </w:hyperlink>
      <w:r w:rsidRPr="00E00259">
        <w:rPr>
          <w:rFonts w:ascii="Arial" w:eastAsia="Times New Roman" w:hAnsi="Arial" w:cs="Arial"/>
          <w:sz w:val="24"/>
          <w:szCs w:val="24"/>
        </w:rPr>
        <w:t xml:space="preserve"> Федерального закона от 27 июля 2010 года </w:t>
      </w:r>
      <w:r w:rsidRPr="00E00259">
        <w:rPr>
          <w:rFonts w:ascii="Arial" w:eastAsia="Segoe UI Symbol" w:hAnsi="Arial" w:cs="Arial"/>
          <w:sz w:val="24"/>
          <w:szCs w:val="24"/>
        </w:rPr>
        <w:t>№</w:t>
      </w:r>
      <w:r w:rsidRPr="00E00259">
        <w:rPr>
          <w:rFonts w:ascii="Arial" w:eastAsia="Times New Roman" w:hAnsi="Arial" w:cs="Arial"/>
          <w:sz w:val="24"/>
          <w:szCs w:val="24"/>
        </w:rPr>
        <w:t xml:space="preserve"> 210-ФЗ «Об организации предоставления государственных и муниципальных услуг».</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F5C19" w:rsidRPr="00E00259" w:rsidRDefault="005D68DF">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110</w:t>
      </w:r>
      <w:r w:rsidR="008B1FB9" w:rsidRPr="00E00259">
        <w:rPr>
          <w:rFonts w:ascii="Arial" w:eastAsia="Times New Roman"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5F5C19" w:rsidRPr="00E00259" w:rsidRDefault="00300C77">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111</w:t>
      </w:r>
      <w:r w:rsidR="008B1FB9" w:rsidRPr="00E00259">
        <w:rPr>
          <w:rFonts w:ascii="Arial" w:eastAsia="Times New Roman"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F5C19" w:rsidRPr="00E00259" w:rsidRDefault="008B1FB9">
      <w:pPr>
        <w:tabs>
          <w:tab w:val="left" w:pos="1715"/>
        </w:tabs>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w:t>
      </w:r>
      <w:r w:rsidR="00300C77">
        <w:rPr>
          <w:rFonts w:ascii="Arial" w:eastAsia="Times New Roman" w:hAnsi="Arial" w:cs="Arial"/>
          <w:sz w:val="24"/>
          <w:szCs w:val="24"/>
        </w:rPr>
        <w:t>12</w:t>
      </w:r>
      <w:r w:rsidRPr="00E00259">
        <w:rPr>
          <w:rFonts w:ascii="Arial" w:eastAsia="Times New Roman" w:hAnsi="Arial" w:cs="Arial"/>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09"/>
        <w:jc w:val="center"/>
        <w:rPr>
          <w:rFonts w:ascii="Arial" w:eastAsia="Times New Roman" w:hAnsi="Arial" w:cs="Arial"/>
          <w:sz w:val="24"/>
          <w:szCs w:val="24"/>
        </w:rPr>
      </w:pPr>
      <w:r w:rsidRPr="00E00259">
        <w:rPr>
          <w:rFonts w:ascii="Arial" w:eastAsia="Times New Roman" w:hAnsi="Arial" w:cs="Arial"/>
          <w:sz w:val="24"/>
          <w:szCs w:val="24"/>
        </w:rPr>
        <w:t>Глава 25. РАССМОТРЕНИЕ ЗАЯВЛЕНИЯ И ПРЕДСТАВЛЕННЫХ ДОКУМЕНТОВ ПО СУЩЕСТВУ</w:t>
      </w:r>
    </w:p>
    <w:p w:rsidR="005F5C19" w:rsidRPr="00E00259" w:rsidRDefault="005F5C19">
      <w:pPr>
        <w:spacing w:after="0" w:line="240" w:lineRule="auto"/>
        <w:ind w:firstLine="709"/>
        <w:jc w:val="center"/>
        <w:rPr>
          <w:rFonts w:ascii="Arial" w:eastAsia="Times New Roman" w:hAnsi="Arial" w:cs="Arial"/>
          <w:sz w:val="24"/>
          <w:szCs w:val="24"/>
        </w:rPr>
      </w:pP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w:t>
      </w:r>
      <w:r w:rsidR="000F02AB">
        <w:rPr>
          <w:rFonts w:ascii="Arial" w:eastAsia="Times New Roman" w:hAnsi="Arial" w:cs="Arial"/>
          <w:sz w:val="24"/>
          <w:szCs w:val="24"/>
        </w:rPr>
        <w:t>13</w:t>
      </w:r>
      <w:r w:rsidRPr="00E00259">
        <w:rPr>
          <w:rFonts w:ascii="Arial" w:eastAsia="Times New Roman" w:hAnsi="Arial" w:cs="Arial"/>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11</w:t>
      </w:r>
      <w:r w:rsidR="000F02AB">
        <w:rPr>
          <w:rFonts w:ascii="Arial" w:eastAsia="Times New Roman" w:hAnsi="Arial" w:cs="Arial"/>
          <w:sz w:val="24"/>
          <w:szCs w:val="24"/>
        </w:rPr>
        <w:t>4</w:t>
      </w:r>
      <w:r w:rsidRPr="00E00259">
        <w:rPr>
          <w:rFonts w:ascii="Arial" w:eastAsia="Times New Roman" w:hAnsi="Arial" w:cs="Arial"/>
          <w:sz w:val="24"/>
          <w:szCs w:val="24"/>
        </w:rPr>
        <w:t xml:space="preserve">. 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35">
        <w:r w:rsidRPr="00E00259">
          <w:rPr>
            <w:rFonts w:ascii="Arial" w:eastAsia="Times New Roman" w:hAnsi="Arial" w:cs="Arial"/>
            <w:color w:val="0000FF"/>
            <w:sz w:val="24"/>
            <w:szCs w:val="24"/>
            <w:u w:val="single"/>
          </w:rPr>
          <w:t>подпунктах</w:t>
        </w:r>
      </w:hyperlink>
      <w:r w:rsidRPr="00E00259">
        <w:rPr>
          <w:rFonts w:ascii="Arial" w:eastAsia="Times New Roman" w:hAnsi="Arial" w:cs="Arial"/>
          <w:sz w:val="24"/>
          <w:szCs w:val="24"/>
        </w:rPr>
        <w:t xml:space="preserve"> «б» - «д» пункта 43 и пункте 45 настоящего административного регламента.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11</w:t>
      </w:r>
      <w:r w:rsidR="000F02AB">
        <w:rPr>
          <w:rFonts w:ascii="Arial" w:eastAsia="Times New Roman" w:hAnsi="Arial" w:cs="Arial"/>
          <w:sz w:val="24"/>
          <w:szCs w:val="24"/>
        </w:rPr>
        <w:t>4</w:t>
      </w:r>
      <w:r w:rsidRPr="00E00259">
        <w:rPr>
          <w:rFonts w:ascii="Arial" w:eastAsia="Times New Roman" w:hAnsi="Arial" w:cs="Arial"/>
          <w:sz w:val="24"/>
          <w:szCs w:val="24"/>
        </w:rPr>
        <w:t xml:space="preserve">.1. 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w:t>
      </w:r>
      <w:r w:rsidRPr="00E00259">
        <w:rPr>
          <w:rFonts w:ascii="Arial" w:eastAsia="Times New Roman" w:hAnsi="Arial" w:cs="Arial"/>
          <w:sz w:val="24"/>
          <w:szCs w:val="24"/>
        </w:rPr>
        <w:lastRenderedPageBreak/>
        <w:t>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11</w:t>
      </w:r>
      <w:r w:rsidR="000F02AB">
        <w:rPr>
          <w:rFonts w:ascii="Arial" w:eastAsia="Times New Roman" w:hAnsi="Arial" w:cs="Arial"/>
          <w:sz w:val="24"/>
          <w:szCs w:val="24"/>
        </w:rPr>
        <w:t>5</w:t>
      </w:r>
      <w:r w:rsidRPr="00E00259">
        <w:rPr>
          <w:rFonts w:ascii="Arial" w:eastAsia="Times New Roman" w:hAnsi="Arial" w:cs="Arial"/>
          <w:sz w:val="24"/>
          <w:szCs w:val="24"/>
        </w:rPr>
        <w:t xml:space="preserve">. В случае выявления в ходе проверки оснований для отказа в выдаче разрешения на ввод объекта в эксплуатацию, установленных в </w:t>
      </w:r>
      <w:hyperlink r:id="rId36">
        <w:r w:rsidRPr="00E00259">
          <w:rPr>
            <w:rFonts w:ascii="Arial" w:eastAsia="Times New Roman" w:hAnsi="Arial" w:cs="Arial"/>
            <w:color w:val="0000FF"/>
            <w:sz w:val="24"/>
            <w:szCs w:val="24"/>
            <w:u w:val="single"/>
          </w:rPr>
          <w:t>подпунктах</w:t>
        </w:r>
      </w:hyperlink>
      <w:r w:rsidRPr="00E00259">
        <w:rPr>
          <w:rFonts w:ascii="Arial" w:eastAsia="Times New Roman" w:hAnsi="Arial" w:cs="Arial"/>
          <w:sz w:val="24"/>
          <w:szCs w:val="24"/>
        </w:rPr>
        <w:t xml:space="preserve"> «б» - «д» пункта 47 и пункте 49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11</w:t>
      </w:r>
      <w:r w:rsidR="00F15D3F">
        <w:rPr>
          <w:rFonts w:ascii="Arial" w:eastAsia="Times New Roman" w:hAnsi="Arial" w:cs="Arial"/>
          <w:sz w:val="24"/>
          <w:szCs w:val="24"/>
        </w:rPr>
        <w:t>6</w:t>
      </w:r>
      <w:r w:rsidRPr="00E00259">
        <w:rPr>
          <w:rFonts w:ascii="Arial" w:eastAsia="Times New Roman" w:hAnsi="Arial" w:cs="Arial"/>
          <w:sz w:val="24"/>
          <w:szCs w:val="24"/>
        </w:rPr>
        <w:t xml:space="preserve">. В случае если в ходе проверки основания для отказа в выдаче разрешения на ввод объектов в эксплуатацию, установленные в </w:t>
      </w:r>
      <w:hyperlink r:id="rId37">
        <w:r w:rsidRPr="00E00259">
          <w:rPr>
            <w:rFonts w:ascii="Arial" w:eastAsia="Times New Roman" w:hAnsi="Arial" w:cs="Arial"/>
            <w:color w:val="0000FF"/>
            <w:sz w:val="24"/>
            <w:szCs w:val="24"/>
            <w:u w:val="single"/>
          </w:rPr>
          <w:t>подпунктах</w:t>
        </w:r>
      </w:hyperlink>
      <w:r w:rsidRPr="00E00259">
        <w:rPr>
          <w:rFonts w:ascii="Arial" w:eastAsia="Times New Roman" w:hAnsi="Arial" w:cs="Arial"/>
          <w:sz w:val="24"/>
          <w:szCs w:val="24"/>
        </w:rPr>
        <w:t xml:space="preserve"> «б» - «г» пункта 47 и пункте 49 настоящего административного регламента, выявлены не были, должностное лицо уполномоченного органа, ответственное за предоставление муниципальной услуги,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8">
        <w:r w:rsidRPr="00E00259">
          <w:rPr>
            <w:rFonts w:ascii="Arial" w:eastAsia="Times New Roman" w:hAnsi="Arial" w:cs="Arial"/>
            <w:color w:val="0000FF"/>
            <w:sz w:val="24"/>
            <w:szCs w:val="24"/>
            <w:u w:val="single"/>
          </w:rPr>
          <w:t>законом</w:t>
        </w:r>
      </w:hyperlink>
      <w:r w:rsidRPr="00E00259">
        <w:rPr>
          <w:rFonts w:ascii="Arial" w:eastAsia="Times New Roman" w:hAnsi="Arial" w:cs="Arial"/>
          <w:sz w:val="24"/>
          <w:szCs w:val="24"/>
        </w:rPr>
        <w:t xml:space="preserve"> от 24 июля 2007 года </w:t>
      </w:r>
      <w:r w:rsidRPr="00E00259">
        <w:rPr>
          <w:rFonts w:ascii="Arial" w:eastAsia="Segoe UI Symbol" w:hAnsi="Arial" w:cs="Arial"/>
          <w:sz w:val="24"/>
          <w:szCs w:val="24"/>
        </w:rPr>
        <w:t>№</w:t>
      </w:r>
      <w:r w:rsidRPr="00E00259">
        <w:rPr>
          <w:rFonts w:ascii="Arial" w:eastAsia="Times New Roman" w:hAnsi="Arial" w:cs="Arial"/>
          <w:sz w:val="24"/>
          <w:szCs w:val="24"/>
        </w:rPr>
        <w:t xml:space="preserve"> 221-ФЗ «О государственном кадастре недвижимости» требованиям к составу сведений в графической и текстовой частях технического плана.</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09"/>
        <w:jc w:val="center"/>
        <w:rPr>
          <w:rFonts w:ascii="Arial" w:eastAsia="Times New Roman" w:hAnsi="Arial" w:cs="Arial"/>
          <w:sz w:val="24"/>
          <w:szCs w:val="24"/>
        </w:rPr>
      </w:pPr>
      <w:r w:rsidRPr="00E00259">
        <w:rPr>
          <w:rFonts w:ascii="Arial" w:eastAsia="Times New Roman" w:hAnsi="Arial" w:cs="Arial"/>
          <w:sz w:val="24"/>
          <w:szCs w:val="24"/>
        </w:rPr>
        <w:t>Глава 26. ВЫДАЧА РАЗРЕШЕНИЯ НА ВВОД ОБЪЕКТА В ЭКСПЛУАТАЦИЮ</w:t>
      </w:r>
    </w:p>
    <w:p w:rsidR="005F5C19" w:rsidRPr="00E00259" w:rsidRDefault="005F5C19">
      <w:pPr>
        <w:spacing w:after="0" w:line="240" w:lineRule="auto"/>
        <w:ind w:firstLine="709"/>
        <w:jc w:val="center"/>
        <w:rPr>
          <w:rFonts w:ascii="Arial" w:eastAsia="Times New Roman" w:hAnsi="Arial" w:cs="Arial"/>
          <w:sz w:val="24"/>
          <w:szCs w:val="24"/>
        </w:rPr>
      </w:pPr>
    </w:p>
    <w:p w:rsidR="005F5C19" w:rsidRPr="00E00259" w:rsidRDefault="008B1FB9">
      <w:pPr>
        <w:spacing w:after="0" w:line="240" w:lineRule="auto"/>
        <w:ind w:firstLine="540"/>
        <w:jc w:val="both"/>
        <w:rPr>
          <w:rFonts w:ascii="Arial" w:eastAsia="Times New Roman" w:hAnsi="Arial" w:cs="Arial"/>
          <w:sz w:val="24"/>
          <w:szCs w:val="24"/>
        </w:rPr>
      </w:pPr>
      <w:r w:rsidRPr="00E00259">
        <w:rPr>
          <w:rFonts w:ascii="Arial" w:eastAsia="Times New Roman" w:hAnsi="Arial" w:cs="Arial"/>
          <w:sz w:val="24"/>
          <w:szCs w:val="24"/>
        </w:rPr>
        <w:t>11</w:t>
      </w:r>
      <w:r w:rsidR="00F15D3F">
        <w:rPr>
          <w:rFonts w:ascii="Arial" w:eastAsia="Times New Roman" w:hAnsi="Arial" w:cs="Arial"/>
          <w:sz w:val="24"/>
          <w:szCs w:val="24"/>
        </w:rPr>
        <w:t>7</w:t>
      </w:r>
      <w:r w:rsidRPr="00E00259">
        <w:rPr>
          <w:rFonts w:ascii="Arial" w:eastAsia="Times New Roman" w:hAnsi="Arial" w:cs="Arial"/>
          <w:sz w:val="24"/>
          <w:szCs w:val="24"/>
        </w:rPr>
        <w:t>.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уполномоченного органа разрешения на ввод объекта в эксплуатацию по утвержденной форме.</w:t>
      </w:r>
    </w:p>
    <w:p w:rsidR="005F5C19" w:rsidRPr="00E00259" w:rsidRDefault="008B1FB9">
      <w:pPr>
        <w:spacing w:after="0" w:line="240" w:lineRule="auto"/>
        <w:ind w:firstLine="540"/>
        <w:jc w:val="both"/>
        <w:rPr>
          <w:rFonts w:ascii="Arial" w:eastAsia="Times New Roman" w:hAnsi="Arial" w:cs="Arial"/>
          <w:sz w:val="24"/>
          <w:szCs w:val="24"/>
        </w:rPr>
      </w:pPr>
      <w:r w:rsidRPr="00E00259">
        <w:rPr>
          <w:rFonts w:ascii="Arial" w:eastAsia="Times New Roman" w:hAnsi="Arial" w:cs="Arial"/>
          <w:sz w:val="24"/>
          <w:szCs w:val="24"/>
        </w:rPr>
        <w:t>11</w:t>
      </w:r>
      <w:r w:rsidR="00F15D3F">
        <w:rPr>
          <w:rFonts w:ascii="Arial" w:eastAsia="Times New Roman" w:hAnsi="Arial" w:cs="Arial"/>
          <w:sz w:val="24"/>
          <w:szCs w:val="24"/>
        </w:rPr>
        <w:t>8</w:t>
      </w:r>
      <w:r w:rsidRPr="00E00259">
        <w:rPr>
          <w:rFonts w:ascii="Arial" w:eastAsia="Times New Roman" w:hAnsi="Arial" w:cs="Arial"/>
          <w:sz w:val="24"/>
          <w:szCs w:val="24"/>
        </w:rPr>
        <w:t>. Руководитель уполномоченного органа не позднее 2 рабочих дней подписывает подготовленное должностным лицом уполномоченного органа, ответственным за предоставление муниципальной услуги, разрешение на ввод объекта в эксплуатацию.</w:t>
      </w:r>
    </w:p>
    <w:p w:rsidR="005F5C19" w:rsidRPr="00E00259" w:rsidRDefault="008B1FB9">
      <w:pPr>
        <w:spacing w:after="0" w:line="240" w:lineRule="auto"/>
        <w:ind w:firstLine="540"/>
        <w:jc w:val="both"/>
        <w:rPr>
          <w:rFonts w:ascii="Arial" w:eastAsia="Times New Roman" w:hAnsi="Arial" w:cs="Arial"/>
          <w:sz w:val="24"/>
          <w:szCs w:val="24"/>
        </w:rPr>
      </w:pPr>
      <w:r w:rsidRPr="00E00259">
        <w:rPr>
          <w:rFonts w:ascii="Arial" w:eastAsia="Times New Roman" w:hAnsi="Arial" w:cs="Arial"/>
          <w:sz w:val="24"/>
          <w:szCs w:val="24"/>
        </w:rPr>
        <w:t>11</w:t>
      </w:r>
      <w:r w:rsidR="00F15D3F">
        <w:rPr>
          <w:rFonts w:ascii="Arial" w:eastAsia="Times New Roman" w:hAnsi="Arial" w:cs="Arial"/>
          <w:sz w:val="24"/>
          <w:szCs w:val="24"/>
        </w:rPr>
        <w:t>9</w:t>
      </w:r>
      <w:r w:rsidRPr="00E00259">
        <w:rPr>
          <w:rFonts w:ascii="Arial" w:eastAsia="Times New Roman" w:hAnsi="Arial" w:cs="Arial"/>
          <w:sz w:val="24"/>
          <w:szCs w:val="24"/>
        </w:rPr>
        <w:t>. Должностное лицо уполномоченного органа, ответственное за предоставление муниципальной услуги,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5F5C19" w:rsidRPr="00E00259" w:rsidRDefault="008B1FB9">
      <w:pPr>
        <w:spacing w:after="0" w:line="240" w:lineRule="auto"/>
        <w:ind w:firstLine="540"/>
        <w:jc w:val="both"/>
        <w:rPr>
          <w:rFonts w:ascii="Arial" w:eastAsia="Times New Roman" w:hAnsi="Arial" w:cs="Arial"/>
          <w:sz w:val="24"/>
          <w:szCs w:val="24"/>
        </w:rPr>
      </w:pPr>
      <w:r w:rsidRPr="00E00259">
        <w:rPr>
          <w:rFonts w:ascii="Arial" w:eastAsia="Times New Roman" w:hAnsi="Arial" w:cs="Arial"/>
          <w:sz w:val="24"/>
          <w:szCs w:val="24"/>
        </w:rPr>
        <w:t>1</w:t>
      </w:r>
      <w:r w:rsidR="00F15D3F">
        <w:rPr>
          <w:rFonts w:ascii="Arial" w:eastAsia="Times New Roman" w:hAnsi="Arial" w:cs="Arial"/>
          <w:sz w:val="24"/>
          <w:szCs w:val="24"/>
        </w:rPr>
        <w:t>20</w:t>
      </w:r>
      <w:r w:rsidRPr="00E00259">
        <w:rPr>
          <w:rFonts w:ascii="Arial" w:eastAsia="Times New Roman" w:hAnsi="Arial" w:cs="Arial"/>
          <w:sz w:val="24"/>
          <w:szCs w:val="24"/>
        </w:rPr>
        <w:t>. Должностное лицо уполномоченного органа, ответственное за предоставление муниципальной услуги,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5F5C19" w:rsidRPr="00E00259" w:rsidRDefault="008B1FB9">
      <w:pPr>
        <w:spacing w:after="0" w:line="240" w:lineRule="auto"/>
        <w:ind w:firstLine="540"/>
        <w:jc w:val="both"/>
        <w:rPr>
          <w:rFonts w:ascii="Arial" w:eastAsia="Times New Roman" w:hAnsi="Arial" w:cs="Arial"/>
          <w:sz w:val="24"/>
          <w:szCs w:val="24"/>
        </w:rPr>
      </w:pPr>
      <w:r w:rsidRPr="00E00259">
        <w:rPr>
          <w:rFonts w:ascii="Arial" w:eastAsia="Times New Roman" w:hAnsi="Arial" w:cs="Arial"/>
          <w:sz w:val="24"/>
          <w:szCs w:val="24"/>
        </w:rPr>
        <w:lastRenderedPageBreak/>
        <w:t>1</w:t>
      </w:r>
      <w:r w:rsidR="00F15D3F">
        <w:rPr>
          <w:rFonts w:ascii="Arial" w:eastAsia="Times New Roman" w:hAnsi="Arial" w:cs="Arial"/>
          <w:sz w:val="24"/>
          <w:szCs w:val="24"/>
        </w:rPr>
        <w:t>21</w:t>
      </w:r>
      <w:r w:rsidRPr="00E00259">
        <w:rPr>
          <w:rFonts w:ascii="Arial" w:eastAsia="Times New Roman" w:hAnsi="Arial" w:cs="Arial"/>
          <w:sz w:val="24"/>
          <w:szCs w:val="24"/>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w:t>
      </w:r>
      <w:r w:rsidR="00F15D3F">
        <w:rPr>
          <w:rFonts w:ascii="Arial" w:eastAsia="Times New Roman" w:hAnsi="Arial" w:cs="Arial"/>
          <w:sz w:val="24"/>
          <w:szCs w:val="24"/>
        </w:rPr>
        <w:t>22</w:t>
      </w:r>
      <w:r w:rsidRPr="00E00259">
        <w:rPr>
          <w:rFonts w:ascii="Arial" w:eastAsia="Times New Roman" w:hAnsi="Arial" w:cs="Arial"/>
          <w:sz w:val="24"/>
          <w:szCs w:val="24"/>
        </w:rPr>
        <w:t>.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Глава 27. ВЫДАЧА ДУБЛИКАТА РАЗРЕШЕНИЯ НА ВВОД ОБЪЕКТА В ЭКСПЛУАТАЦИЮ</w:t>
      </w:r>
    </w:p>
    <w:p w:rsidR="005F5C19" w:rsidRPr="00E00259" w:rsidRDefault="005F5C19">
      <w:pPr>
        <w:spacing w:after="0" w:line="240" w:lineRule="auto"/>
        <w:ind w:firstLine="720"/>
        <w:jc w:val="center"/>
        <w:rPr>
          <w:rFonts w:ascii="Arial" w:eastAsia="Times New Roman" w:hAnsi="Arial" w:cs="Arial"/>
          <w:sz w:val="24"/>
          <w:szCs w:val="24"/>
        </w:rPr>
      </w:pP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w:t>
      </w:r>
      <w:r w:rsidR="00F43BFE">
        <w:rPr>
          <w:rFonts w:ascii="Arial" w:eastAsia="Times New Roman" w:hAnsi="Arial" w:cs="Arial"/>
          <w:sz w:val="24"/>
          <w:szCs w:val="24"/>
        </w:rPr>
        <w:t>23</w:t>
      </w:r>
      <w:r w:rsidRPr="00E00259">
        <w:rPr>
          <w:rFonts w:ascii="Arial" w:eastAsia="Times New Roman" w:hAnsi="Arial" w:cs="Arial"/>
          <w:sz w:val="24"/>
          <w:szCs w:val="24"/>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12</w:t>
      </w:r>
      <w:r w:rsidR="00F43BFE">
        <w:rPr>
          <w:rFonts w:ascii="Arial" w:eastAsia="Times New Roman" w:hAnsi="Arial" w:cs="Arial"/>
          <w:sz w:val="24"/>
          <w:szCs w:val="24"/>
        </w:rPr>
        <w:t>4</w:t>
      </w:r>
      <w:r w:rsidRPr="00E00259">
        <w:rPr>
          <w:rFonts w:ascii="Arial" w:eastAsia="Times New Roman" w:hAnsi="Arial" w:cs="Arial"/>
          <w:sz w:val="24"/>
          <w:szCs w:val="24"/>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12</w:t>
      </w:r>
      <w:r w:rsidR="00F43BFE">
        <w:rPr>
          <w:rFonts w:ascii="Arial" w:eastAsia="Times New Roman" w:hAnsi="Arial" w:cs="Arial"/>
          <w:sz w:val="24"/>
          <w:szCs w:val="24"/>
        </w:rPr>
        <w:t>5</w:t>
      </w:r>
      <w:r w:rsidRPr="00E00259">
        <w:rPr>
          <w:rFonts w:ascii="Arial" w:eastAsia="Times New Roman" w:hAnsi="Arial" w:cs="Arial"/>
          <w:sz w:val="24"/>
          <w:szCs w:val="24"/>
        </w:rPr>
        <w:t>.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Портал, МФЦ.</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Срок выдачи дубликата разрешения на ввод объектов в эксплуатацию не может превышать 5 рабочих дней с момента регистрации заявления.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12</w:t>
      </w:r>
      <w:r w:rsidR="00F43BFE">
        <w:rPr>
          <w:rFonts w:ascii="Arial" w:eastAsia="Times New Roman" w:hAnsi="Arial" w:cs="Arial"/>
          <w:sz w:val="24"/>
          <w:szCs w:val="24"/>
        </w:rPr>
        <w:t>6</w:t>
      </w:r>
      <w:r w:rsidRPr="00E00259">
        <w:rPr>
          <w:rFonts w:ascii="Arial" w:eastAsia="Times New Roman" w:hAnsi="Arial" w:cs="Arial"/>
          <w:sz w:val="24"/>
          <w:szCs w:val="24"/>
        </w:rPr>
        <w:t>.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На лицевой стороне дубликата разрешения на ввод объекта в эксплуатацию в правом верхнем углу проставляется штамп «Дубликат».</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Должностное лицо уполномоченного органа, ответственное за предоставление муниципальной услуги,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Глава 28. ИСПРАВЛЕНИЕ ТЕХНИЧЕСКИХ ОШИБОК В СВЕДЕНИЯХ, УКАЗАННЫХ В РАЗРЕШЕНИИ НА ВВОД ОБЪЕКТА В ЭКСПЛУАТАЦИЮ</w:t>
      </w:r>
    </w:p>
    <w:p w:rsidR="005F5C19" w:rsidRPr="00E00259" w:rsidRDefault="005F5C19">
      <w:pPr>
        <w:spacing w:after="0" w:line="240" w:lineRule="auto"/>
        <w:ind w:firstLine="720"/>
        <w:jc w:val="center"/>
        <w:rPr>
          <w:rFonts w:ascii="Arial" w:eastAsia="Times New Roman" w:hAnsi="Arial" w:cs="Arial"/>
          <w:sz w:val="24"/>
          <w:szCs w:val="24"/>
        </w:rPr>
      </w:pP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12</w:t>
      </w:r>
      <w:r w:rsidR="00F43BFE">
        <w:rPr>
          <w:rFonts w:ascii="Arial" w:eastAsia="Times New Roman" w:hAnsi="Arial" w:cs="Arial"/>
          <w:sz w:val="24"/>
          <w:szCs w:val="24"/>
        </w:rPr>
        <w:t>7</w:t>
      </w:r>
      <w:r w:rsidRPr="00E00259">
        <w:rPr>
          <w:rFonts w:ascii="Arial" w:eastAsia="Times New Roman" w:hAnsi="Arial" w:cs="Arial"/>
          <w:sz w:val="24"/>
          <w:szCs w:val="24"/>
        </w:rPr>
        <w:t xml:space="preserve">. Основанием для начала административной процедуры является поступление в уполномоченный орган заявления об исправлении технической </w:t>
      </w:r>
      <w:r w:rsidRPr="00E00259">
        <w:rPr>
          <w:rFonts w:ascii="Arial" w:eastAsia="Times New Roman" w:hAnsi="Arial" w:cs="Arial"/>
          <w:sz w:val="24"/>
          <w:szCs w:val="24"/>
        </w:rPr>
        <w:lastRenderedPageBreak/>
        <w:t>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12</w:t>
      </w:r>
      <w:r w:rsidR="00C50F3B">
        <w:rPr>
          <w:rFonts w:ascii="Arial" w:eastAsia="Times New Roman" w:hAnsi="Arial" w:cs="Arial"/>
          <w:sz w:val="24"/>
          <w:szCs w:val="24"/>
        </w:rPr>
        <w:t>8</w:t>
      </w:r>
      <w:r w:rsidRPr="00E00259">
        <w:rPr>
          <w:rFonts w:ascii="Arial" w:eastAsia="Times New Roman" w:hAnsi="Arial" w:cs="Arial"/>
          <w:sz w:val="24"/>
          <w:szCs w:val="24"/>
        </w:rPr>
        <w:t>.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Портал, МФЦ.</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12</w:t>
      </w:r>
      <w:r w:rsidR="00C50F3B">
        <w:rPr>
          <w:rFonts w:ascii="Arial" w:eastAsia="Times New Roman" w:hAnsi="Arial" w:cs="Arial"/>
          <w:sz w:val="24"/>
          <w:szCs w:val="24"/>
        </w:rPr>
        <w:t>9</w:t>
      </w:r>
      <w:r w:rsidRPr="00E00259">
        <w:rPr>
          <w:rFonts w:ascii="Arial" w:eastAsia="Times New Roman" w:hAnsi="Arial" w:cs="Arial"/>
          <w:sz w:val="24"/>
          <w:szCs w:val="24"/>
        </w:rPr>
        <w:t>.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w:t>
      </w:r>
      <w:r w:rsidR="00C50F3B">
        <w:rPr>
          <w:rFonts w:ascii="Arial" w:eastAsia="Times New Roman" w:hAnsi="Arial" w:cs="Arial"/>
          <w:sz w:val="24"/>
          <w:szCs w:val="24"/>
        </w:rPr>
        <w:t>30</w:t>
      </w:r>
      <w:r w:rsidRPr="00E00259">
        <w:rPr>
          <w:rFonts w:ascii="Arial" w:eastAsia="Times New Roman" w:hAnsi="Arial" w:cs="Arial"/>
          <w:sz w:val="24"/>
          <w:szCs w:val="24"/>
        </w:rPr>
        <w:t>.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w:t>
      </w:r>
      <w:r w:rsidR="00C50F3B">
        <w:rPr>
          <w:rFonts w:ascii="Arial" w:eastAsia="Times New Roman" w:hAnsi="Arial" w:cs="Arial"/>
          <w:sz w:val="24"/>
          <w:szCs w:val="24"/>
        </w:rPr>
        <w:t>31</w:t>
      </w:r>
      <w:r w:rsidRPr="00E00259">
        <w:rPr>
          <w:rFonts w:ascii="Arial" w:eastAsia="Times New Roman" w:hAnsi="Arial" w:cs="Arial"/>
          <w:sz w:val="24"/>
          <w:szCs w:val="24"/>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w:t>
      </w:r>
      <w:r w:rsidR="00C50F3B">
        <w:rPr>
          <w:rFonts w:ascii="Arial" w:eastAsia="Times New Roman" w:hAnsi="Arial" w:cs="Arial"/>
          <w:sz w:val="24"/>
          <w:szCs w:val="24"/>
        </w:rPr>
        <w:t>32</w:t>
      </w:r>
      <w:r w:rsidRPr="00E00259">
        <w:rPr>
          <w:rFonts w:ascii="Arial" w:eastAsia="Times New Roman" w:hAnsi="Arial" w:cs="Arial"/>
          <w:sz w:val="24"/>
          <w:szCs w:val="24"/>
        </w:rPr>
        <w:t>. Должностное лицо уполномоченного органа, ответственное за предоставление муниципальной услуги,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 xml:space="preserve">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w:t>
      </w:r>
      <w:r w:rsidRPr="00E00259">
        <w:rPr>
          <w:rFonts w:ascii="Arial" w:eastAsia="Times New Roman" w:hAnsi="Arial" w:cs="Arial"/>
          <w:sz w:val="24"/>
          <w:szCs w:val="24"/>
        </w:rPr>
        <w:lastRenderedPageBreak/>
        <w:t>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Раздел IV. ФОРМЫ КОНТРОЛЯ ЗА ПРЕДОСТАВЛЕНИЕМ МУНИЦИПАЛЬНОЙ УСЛУГИ</w:t>
      </w:r>
    </w:p>
    <w:p w:rsidR="005F5C19" w:rsidRPr="00E00259" w:rsidRDefault="005F5C19">
      <w:pPr>
        <w:spacing w:after="0" w:line="240" w:lineRule="auto"/>
        <w:ind w:firstLine="720"/>
        <w:jc w:val="center"/>
        <w:rPr>
          <w:rFonts w:ascii="Arial" w:eastAsia="Times New Roman" w:hAnsi="Arial" w:cs="Arial"/>
          <w:sz w:val="24"/>
          <w:szCs w:val="24"/>
        </w:rPr>
      </w:pP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5F5C19" w:rsidRPr="00E00259" w:rsidRDefault="005F5C19">
      <w:pPr>
        <w:spacing w:after="0" w:line="240" w:lineRule="auto"/>
        <w:ind w:firstLine="720"/>
        <w:jc w:val="center"/>
        <w:rPr>
          <w:rFonts w:ascii="Arial" w:eastAsia="Times New Roman" w:hAnsi="Arial" w:cs="Arial"/>
          <w:sz w:val="24"/>
          <w:szCs w:val="24"/>
        </w:rPr>
      </w:pPr>
    </w:p>
    <w:p w:rsidR="005F5C19" w:rsidRPr="00E00259" w:rsidRDefault="00C50F3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133</w:t>
      </w:r>
      <w:r w:rsidR="008B1FB9" w:rsidRPr="00E00259">
        <w:rPr>
          <w:rFonts w:ascii="Arial" w:eastAsia="Times New Roman" w:hAnsi="Arial" w:cs="Arial"/>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C45554" w:rsidRPr="00E00259">
        <w:rPr>
          <w:rFonts w:ascii="Arial" w:eastAsia="Times New Roman" w:hAnsi="Arial" w:cs="Arial"/>
          <w:sz w:val="24"/>
          <w:szCs w:val="24"/>
        </w:rPr>
        <w:t>должностными лицами уполномоченного органа,</w:t>
      </w:r>
      <w:r w:rsidR="008B1FB9" w:rsidRPr="00E00259">
        <w:rPr>
          <w:rFonts w:ascii="Arial" w:eastAsia="Times New Roman" w:hAnsi="Arial" w:cs="Arial"/>
          <w:sz w:val="24"/>
          <w:szCs w:val="24"/>
        </w:rPr>
        <w:t xml:space="preserve"> осуществляется должностными лицами уполномоченного органа, наделенными соответствующими </w:t>
      </w:r>
      <w:r w:rsidR="00C45554" w:rsidRPr="00E00259">
        <w:rPr>
          <w:rFonts w:ascii="Arial" w:eastAsia="Times New Roman" w:hAnsi="Arial" w:cs="Arial"/>
          <w:sz w:val="24"/>
          <w:szCs w:val="24"/>
        </w:rPr>
        <w:t>полномочиями, путем</w:t>
      </w:r>
      <w:r w:rsidR="008B1FB9" w:rsidRPr="00E00259">
        <w:rPr>
          <w:rFonts w:ascii="Arial" w:eastAsia="Times New Roman" w:hAnsi="Arial" w:cs="Arial"/>
          <w:sz w:val="24"/>
          <w:szCs w:val="24"/>
        </w:rPr>
        <w:t xml:space="preserve"> рассмотрения отчетов должностных лиц уполномоченного органа, а также рассмотрения жалоб заявителей.</w:t>
      </w:r>
    </w:p>
    <w:p w:rsidR="005F5C19" w:rsidRPr="00E00259" w:rsidRDefault="008B1FB9">
      <w:pPr>
        <w:spacing w:after="0" w:line="240" w:lineRule="auto"/>
        <w:ind w:firstLine="709"/>
        <w:jc w:val="both"/>
        <w:rPr>
          <w:rFonts w:ascii="Arial" w:eastAsia="Times New Roman" w:hAnsi="Arial" w:cs="Arial"/>
          <w:color w:val="000000"/>
          <w:sz w:val="24"/>
          <w:szCs w:val="24"/>
        </w:rPr>
      </w:pPr>
      <w:r w:rsidRPr="00E00259">
        <w:rPr>
          <w:rFonts w:ascii="Arial" w:eastAsia="Times New Roman" w:hAnsi="Arial" w:cs="Arial"/>
          <w:sz w:val="24"/>
          <w:szCs w:val="24"/>
        </w:rPr>
        <w:t>13</w:t>
      </w:r>
      <w:r w:rsidR="0048796C">
        <w:rPr>
          <w:rFonts w:ascii="Arial" w:eastAsia="Times New Roman" w:hAnsi="Arial" w:cs="Arial"/>
          <w:sz w:val="24"/>
          <w:szCs w:val="24"/>
        </w:rPr>
        <w:t>4</w:t>
      </w:r>
      <w:r w:rsidRPr="00E00259">
        <w:rPr>
          <w:rFonts w:ascii="Arial" w:eastAsia="Times New Roman" w:hAnsi="Arial" w:cs="Arial"/>
          <w:sz w:val="24"/>
          <w:szCs w:val="24"/>
        </w:rPr>
        <w:t>. </w:t>
      </w:r>
      <w:r w:rsidRPr="00E00259">
        <w:rPr>
          <w:rFonts w:ascii="Arial" w:eastAsia="Times New Roman" w:hAnsi="Arial" w:cs="Arial"/>
          <w:color w:val="000000"/>
          <w:sz w:val="24"/>
          <w:szCs w:val="24"/>
        </w:rPr>
        <w:t>Основными задачами текущего контроля являются:</w:t>
      </w:r>
    </w:p>
    <w:p w:rsidR="005F5C19" w:rsidRPr="00E00259" w:rsidRDefault="008B1FB9">
      <w:pPr>
        <w:spacing w:after="0" w:line="240" w:lineRule="auto"/>
        <w:ind w:firstLine="709"/>
        <w:jc w:val="both"/>
        <w:rPr>
          <w:rFonts w:ascii="Arial" w:eastAsia="Times New Roman" w:hAnsi="Arial" w:cs="Arial"/>
          <w:color w:val="000000"/>
          <w:sz w:val="24"/>
          <w:szCs w:val="24"/>
        </w:rPr>
      </w:pPr>
      <w:r w:rsidRPr="00E00259">
        <w:rPr>
          <w:rFonts w:ascii="Arial" w:eastAsia="Times New Roman" w:hAnsi="Arial" w:cs="Arial"/>
          <w:color w:val="000000"/>
          <w:sz w:val="24"/>
          <w:szCs w:val="24"/>
        </w:rPr>
        <w:t>а) обеспечение своевременного и качественного предоставления муниципальной услуги;</w:t>
      </w:r>
    </w:p>
    <w:p w:rsidR="005F5C19" w:rsidRPr="00E00259" w:rsidRDefault="008B1FB9">
      <w:pPr>
        <w:spacing w:after="0" w:line="240" w:lineRule="auto"/>
        <w:ind w:firstLine="709"/>
        <w:jc w:val="both"/>
        <w:rPr>
          <w:rFonts w:ascii="Arial" w:eastAsia="Times New Roman" w:hAnsi="Arial" w:cs="Arial"/>
          <w:color w:val="000000"/>
          <w:sz w:val="24"/>
          <w:szCs w:val="24"/>
        </w:rPr>
      </w:pPr>
      <w:r w:rsidRPr="00E00259">
        <w:rPr>
          <w:rFonts w:ascii="Arial" w:eastAsia="Times New Roman" w:hAnsi="Arial" w:cs="Arial"/>
          <w:color w:val="000000"/>
          <w:sz w:val="24"/>
          <w:szCs w:val="24"/>
        </w:rPr>
        <w:t>б) выявление нарушений в сроках и качестве предоставления муниципальной услуги;</w:t>
      </w:r>
    </w:p>
    <w:p w:rsidR="005F5C19" w:rsidRPr="00E00259" w:rsidRDefault="008B1FB9">
      <w:pPr>
        <w:spacing w:after="0" w:line="240" w:lineRule="auto"/>
        <w:ind w:firstLine="709"/>
        <w:jc w:val="both"/>
        <w:rPr>
          <w:rFonts w:ascii="Arial" w:eastAsia="Times New Roman" w:hAnsi="Arial" w:cs="Arial"/>
          <w:color w:val="000000"/>
          <w:sz w:val="24"/>
          <w:szCs w:val="24"/>
        </w:rPr>
      </w:pPr>
      <w:r w:rsidRPr="00E00259">
        <w:rPr>
          <w:rFonts w:ascii="Arial" w:eastAsia="Times New Roman"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5F5C19" w:rsidRPr="00E00259" w:rsidRDefault="008B1FB9">
      <w:pPr>
        <w:spacing w:after="0" w:line="240" w:lineRule="auto"/>
        <w:ind w:firstLine="709"/>
        <w:jc w:val="both"/>
        <w:rPr>
          <w:rFonts w:ascii="Arial" w:eastAsia="Times New Roman" w:hAnsi="Arial" w:cs="Arial"/>
          <w:color w:val="000000"/>
          <w:sz w:val="24"/>
          <w:szCs w:val="24"/>
        </w:rPr>
      </w:pPr>
      <w:r w:rsidRPr="00E00259">
        <w:rPr>
          <w:rFonts w:ascii="Arial" w:eastAsia="Times New Roman" w:hAnsi="Arial" w:cs="Arial"/>
          <w:color w:val="000000"/>
          <w:sz w:val="24"/>
          <w:szCs w:val="24"/>
        </w:rPr>
        <w:t>г) принятие мер по надлежащему предоставлению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13</w:t>
      </w:r>
      <w:r w:rsidR="0048796C">
        <w:rPr>
          <w:rFonts w:ascii="Arial" w:eastAsia="Times New Roman" w:hAnsi="Arial" w:cs="Arial"/>
          <w:sz w:val="24"/>
          <w:szCs w:val="24"/>
        </w:rPr>
        <w:t>5</w:t>
      </w:r>
      <w:r w:rsidRPr="00E00259">
        <w:rPr>
          <w:rFonts w:ascii="Arial" w:eastAsia="Times New Roman" w:hAnsi="Arial" w:cs="Arial"/>
          <w:sz w:val="24"/>
          <w:szCs w:val="24"/>
        </w:rPr>
        <w:t>. Текущий контроль осуществляется на постоянной основе.</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5F5C19" w:rsidRPr="00E00259" w:rsidRDefault="005F5C19">
      <w:pPr>
        <w:spacing w:after="0" w:line="240" w:lineRule="auto"/>
        <w:ind w:firstLine="720"/>
        <w:jc w:val="center"/>
        <w:rPr>
          <w:rFonts w:ascii="Arial" w:eastAsia="Times New Roman" w:hAnsi="Arial" w:cs="Arial"/>
          <w:sz w:val="24"/>
          <w:szCs w:val="24"/>
        </w:rPr>
      </w:pPr>
    </w:p>
    <w:p w:rsidR="005F5C19" w:rsidRPr="00E00259" w:rsidRDefault="008B1FB9">
      <w:pPr>
        <w:tabs>
          <w:tab w:val="left" w:pos="1715"/>
        </w:tabs>
        <w:spacing w:after="0" w:line="240" w:lineRule="auto"/>
        <w:ind w:firstLine="709"/>
        <w:jc w:val="both"/>
        <w:rPr>
          <w:rFonts w:ascii="Arial" w:eastAsia="Times New Roman" w:hAnsi="Arial" w:cs="Arial"/>
          <w:color w:val="000000"/>
          <w:sz w:val="24"/>
          <w:szCs w:val="24"/>
        </w:rPr>
      </w:pPr>
      <w:r w:rsidRPr="00E00259">
        <w:rPr>
          <w:rFonts w:ascii="Arial" w:eastAsia="Times New Roman" w:hAnsi="Arial" w:cs="Arial"/>
          <w:color w:val="000000"/>
          <w:sz w:val="24"/>
          <w:szCs w:val="24"/>
        </w:rPr>
        <w:t>13</w:t>
      </w:r>
      <w:r w:rsidR="0048796C">
        <w:rPr>
          <w:rFonts w:ascii="Arial" w:eastAsia="Times New Roman" w:hAnsi="Arial" w:cs="Arial"/>
          <w:color w:val="000000"/>
          <w:sz w:val="24"/>
          <w:szCs w:val="24"/>
        </w:rPr>
        <w:t>6</w:t>
      </w:r>
      <w:r w:rsidRPr="00E00259">
        <w:rPr>
          <w:rFonts w:ascii="Arial" w:eastAsia="Times New Roman" w:hAnsi="Arial" w:cs="Arial"/>
          <w:color w:val="000000"/>
          <w:sz w:val="24"/>
          <w:szCs w:val="24"/>
        </w:rPr>
        <w:t>. Контроль за полнотой и качеством предоставления муниципальной услуги осуществляется в формах:</w:t>
      </w:r>
    </w:p>
    <w:p w:rsidR="005F5C19" w:rsidRPr="00E00259" w:rsidRDefault="008B1FB9">
      <w:pPr>
        <w:spacing w:after="0" w:line="240" w:lineRule="auto"/>
        <w:ind w:firstLine="709"/>
        <w:jc w:val="both"/>
        <w:rPr>
          <w:rFonts w:ascii="Arial" w:eastAsia="Times New Roman" w:hAnsi="Arial" w:cs="Arial"/>
          <w:color w:val="000000"/>
          <w:sz w:val="24"/>
          <w:szCs w:val="24"/>
        </w:rPr>
      </w:pPr>
      <w:r w:rsidRPr="00E00259">
        <w:rPr>
          <w:rFonts w:ascii="Arial" w:eastAsia="Times New Roman" w:hAnsi="Arial" w:cs="Arial"/>
          <w:color w:val="000000"/>
          <w:sz w:val="24"/>
          <w:szCs w:val="24"/>
        </w:rPr>
        <w:t>1) проведения плановых проверок;</w:t>
      </w:r>
    </w:p>
    <w:p w:rsidR="005F5C19" w:rsidRPr="00E00259" w:rsidRDefault="008B1FB9">
      <w:pPr>
        <w:spacing w:after="0" w:line="240" w:lineRule="auto"/>
        <w:ind w:firstLine="709"/>
        <w:jc w:val="both"/>
        <w:rPr>
          <w:rFonts w:ascii="Arial" w:eastAsia="Times New Roman" w:hAnsi="Arial" w:cs="Arial"/>
          <w:color w:val="000000"/>
          <w:sz w:val="24"/>
          <w:szCs w:val="24"/>
        </w:rPr>
      </w:pPr>
      <w:r w:rsidRPr="00E00259">
        <w:rPr>
          <w:rFonts w:ascii="Arial" w:eastAsia="Times New Roman"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F5C19" w:rsidRPr="00E00259" w:rsidRDefault="008B1FB9">
      <w:pPr>
        <w:tabs>
          <w:tab w:val="left" w:pos="1715"/>
        </w:tabs>
        <w:spacing w:after="0" w:line="240" w:lineRule="auto"/>
        <w:ind w:firstLine="709"/>
        <w:jc w:val="both"/>
        <w:rPr>
          <w:rFonts w:ascii="Arial" w:eastAsia="Times New Roman" w:hAnsi="Arial" w:cs="Arial"/>
          <w:color w:val="000000"/>
          <w:sz w:val="24"/>
          <w:szCs w:val="24"/>
        </w:rPr>
      </w:pPr>
      <w:r w:rsidRPr="00E00259">
        <w:rPr>
          <w:rFonts w:ascii="Arial" w:eastAsia="Times New Roman" w:hAnsi="Arial" w:cs="Arial"/>
          <w:color w:val="000000"/>
          <w:sz w:val="24"/>
          <w:szCs w:val="24"/>
        </w:rPr>
        <w:t>13</w:t>
      </w:r>
      <w:r w:rsidR="0048796C">
        <w:rPr>
          <w:rFonts w:ascii="Arial" w:eastAsia="Times New Roman" w:hAnsi="Arial" w:cs="Arial"/>
          <w:color w:val="000000"/>
          <w:sz w:val="24"/>
          <w:szCs w:val="24"/>
        </w:rPr>
        <w:t>7</w:t>
      </w:r>
      <w:r w:rsidRPr="00E00259">
        <w:rPr>
          <w:rFonts w:ascii="Arial" w:eastAsia="Times New Roman" w:hAnsi="Arial" w:cs="Arial"/>
          <w:color w:val="000000"/>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w:t>
      </w:r>
      <w:r w:rsidRPr="00E00259">
        <w:rPr>
          <w:rFonts w:ascii="Arial" w:eastAsia="Times New Roman" w:hAnsi="Arial" w:cs="Arial"/>
          <w:color w:val="000000"/>
          <w:sz w:val="24"/>
          <w:szCs w:val="24"/>
        </w:rPr>
        <w:lastRenderedPageBreak/>
        <w:t>с предоставлением муниципальной услуги (тематические проверки). Проверка также может проводиться по конкретной жалобе заявителя.</w:t>
      </w:r>
    </w:p>
    <w:p w:rsidR="005F5C19" w:rsidRPr="00E00259" w:rsidRDefault="008B1FB9">
      <w:pPr>
        <w:spacing w:after="0" w:line="240" w:lineRule="auto"/>
        <w:ind w:firstLine="709"/>
        <w:jc w:val="both"/>
        <w:rPr>
          <w:rFonts w:ascii="Arial" w:eastAsia="Times New Roman" w:hAnsi="Arial" w:cs="Arial"/>
          <w:color w:val="000000"/>
          <w:sz w:val="24"/>
          <w:szCs w:val="24"/>
        </w:rPr>
      </w:pPr>
      <w:r w:rsidRPr="00E00259">
        <w:rPr>
          <w:rFonts w:ascii="Arial" w:eastAsia="Times New Roman" w:hAnsi="Arial" w:cs="Arial"/>
          <w:color w:val="000000"/>
          <w:sz w:val="24"/>
          <w:szCs w:val="24"/>
        </w:rPr>
        <w:t>13</w:t>
      </w:r>
      <w:r w:rsidR="0048796C">
        <w:rPr>
          <w:rFonts w:ascii="Arial" w:eastAsia="Times New Roman" w:hAnsi="Arial" w:cs="Arial"/>
          <w:color w:val="000000"/>
          <w:sz w:val="24"/>
          <w:szCs w:val="24"/>
        </w:rPr>
        <w:t>8</w:t>
      </w:r>
      <w:r w:rsidRPr="00E00259">
        <w:rPr>
          <w:rFonts w:ascii="Arial" w:eastAsia="Times New Roman"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F5C19" w:rsidRPr="00E00259" w:rsidRDefault="008B1FB9">
      <w:pPr>
        <w:spacing w:after="0" w:line="240" w:lineRule="auto"/>
        <w:ind w:firstLine="709"/>
        <w:jc w:val="both"/>
        <w:rPr>
          <w:rFonts w:ascii="Arial" w:eastAsia="Times New Roman" w:hAnsi="Arial" w:cs="Arial"/>
          <w:color w:val="000000"/>
          <w:sz w:val="24"/>
          <w:szCs w:val="24"/>
        </w:rPr>
      </w:pPr>
      <w:r w:rsidRPr="00E00259">
        <w:rPr>
          <w:rFonts w:ascii="Arial" w:eastAsia="Times New Roman" w:hAnsi="Arial" w:cs="Arial"/>
          <w:color w:val="000000"/>
          <w:sz w:val="24"/>
          <w:szCs w:val="24"/>
        </w:rPr>
        <w:t>13</w:t>
      </w:r>
      <w:r w:rsidR="0048796C">
        <w:rPr>
          <w:rFonts w:ascii="Arial" w:eastAsia="Times New Roman" w:hAnsi="Arial" w:cs="Arial"/>
          <w:color w:val="000000"/>
          <w:sz w:val="24"/>
          <w:szCs w:val="24"/>
        </w:rPr>
        <w:t>9</w:t>
      </w:r>
      <w:r w:rsidRPr="00E00259">
        <w:rPr>
          <w:rFonts w:ascii="Arial" w:eastAsia="Times New Roman"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9">
        <w:r w:rsidRPr="00E00259">
          <w:rPr>
            <w:rFonts w:ascii="Arial" w:eastAsia="Times New Roman" w:hAnsi="Arial" w:cs="Arial"/>
            <w:color w:val="000000"/>
            <w:sz w:val="24"/>
            <w:szCs w:val="24"/>
            <w:u w:val="single"/>
          </w:rPr>
          <w:t>законодательством</w:t>
        </w:r>
      </w:hyperlink>
      <w:r w:rsidRPr="00E00259">
        <w:rPr>
          <w:rFonts w:ascii="Arial" w:eastAsia="Times New Roman" w:hAnsi="Arial" w:cs="Arial"/>
          <w:color w:val="000000"/>
          <w:sz w:val="24"/>
          <w:szCs w:val="24"/>
        </w:rPr>
        <w:t xml:space="preserve"> Российской Федерации порядке.</w:t>
      </w:r>
    </w:p>
    <w:p w:rsidR="005F5C19" w:rsidRPr="00E00259" w:rsidRDefault="0048796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140</w:t>
      </w:r>
      <w:r w:rsidR="008B1FB9" w:rsidRPr="00E00259">
        <w:rPr>
          <w:rFonts w:ascii="Arial" w:eastAsia="Times New Roman"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Глава 31.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5F5C19" w:rsidRPr="00E00259" w:rsidRDefault="005F5C19">
      <w:pPr>
        <w:spacing w:after="0" w:line="240" w:lineRule="auto"/>
        <w:ind w:firstLine="720"/>
        <w:jc w:val="center"/>
        <w:rPr>
          <w:rFonts w:ascii="Arial" w:eastAsia="Times New Roman" w:hAnsi="Arial" w:cs="Arial"/>
          <w:sz w:val="24"/>
          <w:szCs w:val="24"/>
        </w:rPr>
      </w:pP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w:t>
      </w:r>
      <w:r w:rsidR="0018277C">
        <w:rPr>
          <w:rFonts w:ascii="Arial" w:eastAsia="Times New Roman" w:hAnsi="Arial" w:cs="Arial"/>
          <w:sz w:val="24"/>
          <w:szCs w:val="24"/>
        </w:rPr>
        <w:t>41</w:t>
      </w:r>
      <w:r w:rsidRPr="00E00259">
        <w:rPr>
          <w:rFonts w:ascii="Arial" w:eastAsia="Times New Roman" w:hAnsi="Arial" w:cs="Arial"/>
          <w:sz w:val="24"/>
          <w:szCs w:val="24"/>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w:t>
      </w:r>
      <w:r w:rsidR="0018277C">
        <w:rPr>
          <w:rFonts w:ascii="Arial" w:eastAsia="Times New Roman" w:hAnsi="Arial" w:cs="Arial"/>
          <w:sz w:val="24"/>
          <w:szCs w:val="24"/>
        </w:rPr>
        <w:t>42</w:t>
      </w:r>
      <w:r w:rsidRPr="00E00259">
        <w:rPr>
          <w:rFonts w:ascii="Arial" w:eastAsia="Times New Roman" w:hAnsi="Arial" w:cs="Arial"/>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F5C19" w:rsidRPr="00E00259" w:rsidRDefault="005F5C19">
      <w:pPr>
        <w:spacing w:after="0" w:line="240" w:lineRule="auto"/>
        <w:ind w:firstLine="709"/>
        <w:jc w:val="both"/>
        <w:rPr>
          <w:rFonts w:ascii="Arial" w:eastAsia="Times New Roman" w:hAnsi="Arial" w:cs="Arial"/>
          <w:sz w:val="24"/>
          <w:szCs w:val="24"/>
        </w:rPr>
      </w:pP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 xml:space="preserve">Глава 32. ПОЛОЖЕНИЯ, ХАРАКТЕРИЗУЮЩИЕ ТРЕБОВАНИЯ К ПОРЯДКУ ИФОРМАМ КОНТРОЛЯ ЗА ПРЕДОСТАВЛЕНИЕМ МУНИЦИПАЛЬНОЙ УСЛУГИ, ВТОМ ЧИСЛЕ СО СТОРОНЫ </w:t>
      </w:r>
      <w:r w:rsidR="00C45554" w:rsidRPr="00E00259">
        <w:rPr>
          <w:rFonts w:ascii="Arial" w:eastAsia="Times New Roman" w:hAnsi="Arial" w:cs="Arial"/>
          <w:sz w:val="24"/>
          <w:szCs w:val="24"/>
        </w:rPr>
        <w:t>ЗАЯВИТЕЛЕЙ, ИХ</w:t>
      </w:r>
      <w:r w:rsidRPr="00E00259">
        <w:rPr>
          <w:rFonts w:ascii="Arial" w:eastAsia="Times New Roman" w:hAnsi="Arial" w:cs="Arial"/>
          <w:sz w:val="24"/>
          <w:szCs w:val="24"/>
        </w:rPr>
        <w:t xml:space="preserve"> ОБЪЕДИНЕНИЙ И ОРГАНИЗАЦИЕЙ</w:t>
      </w:r>
    </w:p>
    <w:p w:rsidR="005F5C19" w:rsidRPr="00E00259" w:rsidRDefault="005F5C19">
      <w:pPr>
        <w:spacing w:after="0" w:line="240" w:lineRule="auto"/>
        <w:ind w:firstLine="720"/>
        <w:jc w:val="center"/>
        <w:rPr>
          <w:rFonts w:ascii="Arial" w:eastAsia="Times New Roman" w:hAnsi="Arial" w:cs="Arial"/>
          <w:sz w:val="24"/>
          <w:szCs w:val="24"/>
        </w:rPr>
      </w:pP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w:t>
      </w:r>
      <w:r w:rsidR="0018277C">
        <w:rPr>
          <w:rFonts w:ascii="Arial" w:eastAsia="Times New Roman" w:hAnsi="Arial" w:cs="Arial"/>
          <w:sz w:val="24"/>
          <w:szCs w:val="24"/>
        </w:rPr>
        <w:t>43</w:t>
      </w:r>
      <w:r w:rsidRPr="00E00259">
        <w:rPr>
          <w:rFonts w:ascii="Arial" w:eastAsia="Times New Roman" w:hAnsi="Arial" w:cs="Arial"/>
          <w:sz w:val="24"/>
          <w:szCs w:val="24"/>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w:t>
      </w:r>
      <w:r w:rsidR="000818C9">
        <w:rPr>
          <w:rFonts w:ascii="Arial" w:eastAsia="Times New Roman" w:hAnsi="Arial" w:cs="Arial"/>
          <w:sz w:val="24"/>
          <w:szCs w:val="24"/>
        </w:rPr>
        <w:t>44</w:t>
      </w:r>
      <w:r w:rsidRPr="00E00259">
        <w:rPr>
          <w:rFonts w:ascii="Arial" w:eastAsia="Times New Roman" w:hAnsi="Arial" w:cs="Arial"/>
          <w:sz w:val="24"/>
          <w:szCs w:val="24"/>
        </w:rPr>
        <w:t>. Информацию, указанную в пункте 139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F5C19" w:rsidRPr="00E00259" w:rsidRDefault="008B1FB9">
      <w:pPr>
        <w:spacing w:after="0" w:line="240" w:lineRule="auto"/>
        <w:ind w:firstLine="709"/>
        <w:jc w:val="both"/>
        <w:rPr>
          <w:rFonts w:ascii="Arial" w:eastAsia="Times New Roman" w:hAnsi="Arial" w:cs="Arial"/>
          <w:sz w:val="24"/>
          <w:szCs w:val="24"/>
        </w:rPr>
      </w:pPr>
      <w:r w:rsidRPr="00E00259">
        <w:rPr>
          <w:rFonts w:ascii="Arial" w:eastAsia="Times New Roman" w:hAnsi="Arial" w:cs="Arial"/>
          <w:sz w:val="24"/>
          <w:szCs w:val="24"/>
        </w:rPr>
        <w:t>14</w:t>
      </w:r>
      <w:r w:rsidR="000818C9">
        <w:rPr>
          <w:rFonts w:ascii="Arial" w:eastAsia="Times New Roman" w:hAnsi="Arial" w:cs="Arial"/>
          <w:sz w:val="24"/>
          <w:szCs w:val="24"/>
        </w:rPr>
        <w:t>5</w:t>
      </w:r>
      <w:r w:rsidRPr="00E00259">
        <w:rPr>
          <w:rFonts w:ascii="Arial" w:eastAsia="Times New Roman" w:hAnsi="Arial" w:cs="Arial"/>
          <w:sz w:val="24"/>
          <w:szCs w:val="24"/>
        </w:rPr>
        <w:t>. Контроль за предоставлением муниципальной услуги осуществляется в соответствии с действующим законодательством.</w:t>
      </w:r>
    </w:p>
    <w:p w:rsidR="005F5C19" w:rsidRPr="00E00259" w:rsidRDefault="005F5C19">
      <w:pPr>
        <w:spacing w:after="0" w:line="240" w:lineRule="auto"/>
        <w:ind w:firstLine="720"/>
        <w:jc w:val="center"/>
        <w:rPr>
          <w:rFonts w:ascii="Arial" w:eastAsia="Times New Roman" w:hAnsi="Arial" w:cs="Arial"/>
          <w:sz w:val="24"/>
          <w:szCs w:val="24"/>
        </w:rPr>
      </w:pPr>
    </w:p>
    <w:p w:rsidR="005F5C19" w:rsidRPr="00E00259" w:rsidRDefault="005F5C19">
      <w:pPr>
        <w:spacing w:after="0" w:line="240" w:lineRule="auto"/>
        <w:ind w:firstLine="720"/>
        <w:jc w:val="center"/>
        <w:rPr>
          <w:rFonts w:ascii="Arial" w:eastAsia="Times New Roman" w:hAnsi="Arial" w:cs="Arial"/>
          <w:sz w:val="24"/>
          <w:szCs w:val="24"/>
        </w:rPr>
      </w:pP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F5C19" w:rsidRPr="00E00259" w:rsidRDefault="005F5C19">
      <w:pPr>
        <w:spacing w:after="0" w:line="240" w:lineRule="auto"/>
        <w:ind w:firstLine="720"/>
        <w:jc w:val="center"/>
        <w:rPr>
          <w:rFonts w:ascii="Arial" w:eastAsia="Times New Roman" w:hAnsi="Arial" w:cs="Arial"/>
          <w:sz w:val="24"/>
          <w:szCs w:val="24"/>
        </w:rPr>
      </w:pP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Глава 31. ОБЖАЛОВАНИЕ РЕШЕНИЙ И ДЕЙСТВИЙ (БЕЗДЕЙСТВИЯ) УПОЛНОМОЧЕННОГО ОРГАНА, А ТАКЖЕ ДОЛЖНОСТНЫХ ЛИЦУ ПОЛНОМОЧЕННОГО ОРГАНА</w:t>
      </w:r>
    </w:p>
    <w:p w:rsidR="005F5C19" w:rsidRPr="00E00259" w:rsidRDefault="005F5C19">
      <w:pPr>
        <w:spacing w:after="0" w:line="240" w:lineRule="auto"/>
        <w:ind w:firstLine="720"/>
        <w:jc w:val="center"/>
        <w:rPr>
          <w:rFonts w:ascii="Arial" w:eastAsia="Times New Roman" w:hAnsi="Arial" w:cs="Arial"/>
          <w:sz w:val="24"/>
          <w:szCs w:val="24"/>
        </w:rPr>
      </w:pPr>
    </w:p>
    <w:p w:rsidR="005F5C19" w:rsidRPr="009F2A82" w:rsidRDefault="008B1FB9">
      <w:pPr>
        <w:spacing w:after="0" w:line="240" w:lineRule="auto"/>
        <w:ind w:firstLine="709"/>
        <w:jc w:val="both"/>
        <w:rPr>
          <w:rFonts w:ascii="Arial" w:eastAsia="Times New Roman" w:hAnsi="Arial" w:cs="Arial"/>
          <w:sz w:val="24"/>
          <w:szCs w:val="24"/>
        </w:rPr>
      </w:pPr>
      <w:r w:rsidRPr="009F2A82">
        <w:rPr>
          <w:rFonts w:ascii="Arial" w:eastAsia="Times New Roman" w:hAnsi="Arial" w:cs="Arial"/>
          <w:sz w:val="24"/>
          <w:szCs w:val="24"/>
        </w:rPr>
        <w:t>14</w:t>
      </w:r>
      <w:r w:rsidR="000818C9" w:rsidRPr="009F2A82">
        <w:rPr>
          <w:rFonts w:ascii="Arial" w:eastAsia="Times New Roman" w:hAnsi="Arial" w:cs="Arial"/>
          <w:sz w:val="24"/>
          <w:szCs w:val="24"/>
        </w:rPr>
        <w:t>6</w:t>
      </w:r>
      <w:r w:rsidRPr="009F2A82">
        <w:rPr>
          <w:rFonts w:ascii="Arial" w:eastAsia="Times New Roman" w:hAnsi="Arial" w:cs="Arial"/>
          <w:sz w:val="24"/>
          <w:szCs w:val="24"/>
        </w:rPr>
        <w:t>. Предметом досудебного (внесудебного) обжалования заявител</w:t>
      </w:r>
      <w:r w:rsidR="000818C9" w:rsidRPr="009F2A82">
        <w:rPr>
          <w:rFonts w:ascii="Arial" w:eastAsia="Times New Roman" w:hAnsi="Arial" w:cs="Arial"/>
          <w:sz w:val="24"/>
          <w:szCs w:val="24"/>
        </w:rPr>
        <w:t>ем</w:t>
      </w:r>
      <w:r w:rsidRPr="009F2A82">
        <w:rPr>
          <w:rFonts w:ascii="Arial" w:eastAsia="Times New Roman" w:hAnsi="Arial" w:cs="Arial"/>
          <w:sz w:val="24"/>
          <w:szCs w:val="24"/>
        </w:rPr>
        <w:t xml:space="preserve"> решения и действия (бездействие) </w:t>
      </w:r>
      <w:r w:rsidR="000818C9" w:rsidRPr="009F2A82">
        <w:rPr>
          <w:rFonts w:ascii="Arial" w:eastAsia="Times New Roman" w:hAnsi="Arial" w:cs="Arial"/>
          <w:sz w:val="24"/>
          <w:szCs w:val="24"/>
        </w:rPr>
        <w:t>администрации, либо муниципального служащего осуществляется в следующем порядке:</w:t>
      </w:r>
    </w:p>
    <w:p w:rsidR="001D7277" w:rsidRPr="009F2A82" w:rsidRDefault="001D7277" w:rsidP="001D7277">
      <w:pPr>
        <w:pStyle w:val="a9"/>
        <w:autoSpaceDE w:val="0"/>
        <w:autoSpaceDN w:val="0"/>
        <w:adjustRightInd w:val="0"/>
        <w:ind w:left="0" w:firstLine="709"/>
        <w:rPr>
          <w:rFonts w:ascii="Arial" w:hAnsi="Arial" w:cs="Arial"/>
          <w:sz w:val="24"/>
          <w:szCs w:val="24"/>
        </w:rPr>
      </w:pPr>
      <w:r w:rsidRPr="009F2A82">
        <w:rPr>
          <w:rFonts w:ascii="Arial" w:hAnsi="Arial" w:cs="Arial"/>
          <w:sz w:val="24"/>
          <w:szCs w:val="24"/>
        </w:rPr>
        <w:t>1. Заявитель может обратиться с жалобой в следующих случаях:</w:t>
      </w:r>
    </w:p>
    <w:p w:rsidR="001D7277" w:rsidRPr="009F2A82" w:rsidRDefault="001D7277" w:rsidP="001D7277">
      <w:pPr>
        <w:autoSpaceDE w:val="0"/>
        <w:autoSpaceDN w:val="0"/>
        <w:adjustRightInd w:val="0"/>
        <w:spacing w:after="0" w:line="240" w:lineRule="auto"/>
        <w:ind w:firstLine="709"/>
        <w:jc w:val="both"/>
        <w:rPr>
          <w:rFonts w:ascii="Arial" w:hAnsi="Arial" w:cs="Arial"/>
          <w:sz w:val="24"/>
          <w:szCs w:val="24"/>
        </w:rPr>
      </w:pPr>
      <w:r w:rsidRPr="009F2A82">
        <w:rPr>
          <w:rFonts w:ascii="Arial" w:hAnsi="Arial" w:cs="Arial"/>
          <w:sz w:val="24"/>
          <w:szCs w:val="24"/>
        </w:rPr>
        <w:t>1.1 нарушение срока регистрации запроса заявителя о предоставлении муниципальной услуги;</w:t>
      </w:r>
    </w:p>
    <w:p w:rsidR="001D7277" w:rsidRPr="009F2A82" w:rsidRDefault="001D7277" w:rsidP="001D7277">
      <w:pPr>
        <w:autoSpaceDE w:val="0"/>
        <w:autoSpaceDN w:val="0"/>
        <w:adjustRightInd w:val="0"/>
        <w:spacing w:after="0" w:line="240" w:lineRule="auto"/>
        <w:ind w:firstLine="709"/>
        <w:jc w:val="both"/>
        <w:rPr>
          <w:rFonts w:ascii="Arial" w:hAnsi="Arial" w:cs="Arial"/>
          <w:sz w:val="24"/>
          <w:szCs w:val="24"/>
        </w:rPr>
      </w:pPr>
      <w:r w:rsidRPr="009F2A82">
        <w:rPr>
          <w:rFonts w:ascii="Arial" w:hAnsi="Arial" w:cs="Arial"/>
          <w:sz w:val="24"/>
          <w:szCs w:val="24"/>
        </w:rPr>
        <w:t>1.2    нарушение срока предоставления муниципальной услуги;</w:t>
      </w:r>
    </w:p>
    <w:p w:rsidR="001D7277" w:rsidRPr="009F2A82" w:rsidRDefault="001D7277" w:rsidP="001D7277">
      <w:pPr>
        <w:tabs>
          <w:tab w:val="left" w:pos="567"/>
          <w:tab w:val="left" w:pos="709"/>
        </w:tabs>
        <w:autoSpaceDE w:val="0"/>
        <w:autoSpaceDN w:val="0"/>
        <w:adjustRightInd w:val="0"/>
        <w:spacing w:after="0" w:line="240" w:lineRule="auto"/>
        <w:ind w:firstLine="709"/>
        <w:jc w:val="both"/>
        <w:rPr>
          <w:rFonts w:ascii="Arial" w:hAnsi="Arial" w:cs="Arial"/>
          <w:sz w:val="24"/>
          <w:szCs w:val="24"/>
        </w:rPr>
      </w:pPr>
      <w:r w:rsidRPr="009F2A82">
        <w:rPr>
          <w:rFonts w:ascii="Arial" w:hAnsi="Arial" w:cs="Arial"/>
          <w:sz w:val="24"/>
          <w:szCs w:val="24"/>
        </w:rPr>
        <w:t>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7277" w:rsidRPr="009F2A82" w:rsidRDefault="001D7277" w:rsidP="001D7277">
      <w:pPr>
        <w:autoSpaceDE w:val="0"/>
        <w:autoSpaceDN w:val="0"/>
        <w:adjustRightInd w:val="0"/>
        <w:spacing w:after="0" w:line="240" w:lineRule="auto"/>
        <w:ind w:firstLine="709"/>
        <w:jc w:val="both"/>
        <w:rPr>
          <w:rFonts w:ascii="Arial" w:hAnsi="Arial" w:cs="Arial"/>
          <w:sz w:val="24"/>
          <w:szCs w:val="24"/>
        </w:rPr>
      </w:pPr>
      <w:r w:rsidRPr="009F2A82">
        <w:rPr>
          <w:rFonts w:ascii="Arial" w:hAnsi="Arial" w:cs="Arial"/>
          <w:sz w:val="24"/>
          <w:szCs w:val="24"/>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D7277" w:rsidRPr="009F2A82" w:rsidRDefault="001D7277" w:rsidP="001D7277">
      <w:pPr>
        <w:autoSpaceDE w:val="0"/>
        <w:autoSpaceDN w:val="0"/>
        <w:adjustRightInd w:val="0"/>
        <w:spacing w:after="0" w:line="240" w:lineRule="auto"/>
        <w:ind w:firstLine="709"/>
        <w:jc w:val="both"/>
        <w:rPr>
          <w:rFonts w:ascii="Arial" w:hAnsi="Arial" w:cs="Arial"/>
          <w:sz w:val="24"/>
          <w:szCs w:val="24"/>
        </w:rPr>
      </w:pPr>
      <w:r w:rsidRPr="009F2A82">
        <w:rPr>
          <w:rFonts w:ascii="Arial" w:hAnsi="Arial" w:cs="Arial"/>
          <w:sz w:val="24"/>
          <w:szCs w:val="24"/>
        </w:rPr>
        <w:t>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7277" w:rsidRPr="009F2A82" w:rsidRDefault="001D7277" w:rsidP="001D7277">
      <w:pPr>
        <w:autoSpaceDE w:val="0"/>
        <w:autoSpaceDN w:val="0"/>
        <w:adjustRightInd w:val="0"/>
        <w:spacing w:after="0" w:line="240" w:lineRule="auto"/>
        <w:ind w:firstLine="709"/>
        <w:jc w:val="both"/>
        <w:rPr>
          <w:rFonts w:ascii="Arial" w:hAnsi="Arial" w:cs="Arial"/>
          <w:sz w:val="24"/>
          <w:szCs w:val="24"/>
        </w:rPr>
      </w:pPr>
      <w:r w:rsidRPr="009F2A82">
        <w:rPr>
          <w:rFonts w:ascii="Arial" w:hAnsi="Arial" w:cs="Arial"/>
          <w:sz w:val="24"/>
          <w:szCs w:val="24"/>
        </w:rPr>
        <w:t>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7277" w:rsidRPr="009F2A82" w:rsidRDefault="001D7277" w:rsidP="001D7277">
      <w:pPr>
        <w:autoSpaceDE w:val="0"/>
        <w:autoSpaceDN w:val="0"/>
        <w:adjustRightInd w:val="0"/>
        <w:spacing w:after="0" w:line="240" w:lineRule="auto"/>
        <w:ind w:firstLine="709"/>
        <w:jc w:val="both"/>
        <w:rPr>
          <w:rFonts w:ascii="Arial" w:hAnsi="Arial" w:cs="Arial"/>
          <w:sz w:val="24"/>
          <w:szCs w:val="24"/>
        </w:rPr>
      </w:pPr>
      <w:r w:rsidRPr="009F2A82">
        <w:rPr>
          <w:rFonts w:ascii="Arial" w:hAnsi="Arial" w:cs="Arial"/>
          <w:sz w:val="24"/>
          <w:szCs w:val="24"/>
        </w:rPr>
        <w:t>1.7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7277" w:rsidRPr="009F2A82" w:rsidRDefault="001D7277" w:rsidP="001D7277">
      <w:pPr>
        <w:autoSpaceDE w:val="0"/>
        <w:autoSpaceDN w:val="0"/>
        <w:adjustRightInd w:val="0"/>
        <w:spacing w:after="0" w:line="240" w:lineRule="auto"/>
        <w:ind w:firstLine="709"/>
        <w:jc w:val="both"/>
        <w:outlineLvl w:val="0"/>
        <w:rPr>
          <w:rFonts w:ascii="Arial" w:hAnsi="Arial" w:cs="Arial"/>
          <w:sz w:val="24"/>
          <w:szCs w:val="24"/>
        </w:rPr>
      </w:pPr>
      <w:r w:rsidRPr="009F2A82">
        <w:rPr>
          <w:rFonts w:ascii="Arial" w:hAnsi="Arial" w:cs="Arial"/>
          <w:sz w:val="24"/>
          <w:szCs w:val="24"/>
        </w:rPr>
        <w:t>2. Общие требования к порядку подачи и рассмотрения жалобы</w:t>
      </w:r>
    </w:p>
    <w:p w:rsidR="001D7277" w:rsidRPr="009F2A82" w:rsidRDefault="001D7277" w:rsidP="001D7277">
      <w:pPr>
        <w:autoSpaceDE w:val="0"/>
        <w:autoSpaceDN w:val="0"/>
        <w:adjustRightInd w:val="0"/>
        <w:spacing w:after="0" w:line="240" w:lineRule="auto"/>
        <w:ind w:firstLine="709"/>
        <w:jc w:val="both"/>
        <w:rPr>
          <w:rFonts w:ascii="Arial" w:hAnsi="Arial" w:cs="Arial"/>
          <w:sz w:val="24"/>
          <w:szCs w:val="24"/>
        </w:rPr>
      </w:pPr>
      <w:r w:rsidRPr="009F2A82">
        <w:rPr>
          <w:rFonts w:ascii="Arial" w:hAnsi="Arial" w:cs="Arial"/>
          <w:sz w:val="24"/>
          <w:szCs w:val="24"/>
        </w:rPr>
        <w:t xml:space="preserve">2.1 Жалоба подается в письменной форме на бумажном носителе, в электронной форме в администрацию на имя главы </w:t>
      </w:r>
      <w:proofErr w:type="spellStart"/>
      <w:r w:rsidRPr="009F2A82">
        <w:rPr>
          <w:rFonts w:ascii="Arial" w:hAnsi="Arial" w:cs="Arial"/>
          <w:sz w:val="24"/>
          <w:szCs w:val="24"/>
        </w:rPr>
        <w:t>Слюдянского</w:t>
      </w:r>
      <w:proofErr w:type="spellEnd"/>
      <w:r w:rsidRPr="009F2A82">
        <w:rPr>
          <w:rFonts w:ascii="Arial" w:hAnsi="Arial" w:cs="Arial"/>
          <w:sz w:val="24"/>
          <w:szCs w:val="24"/>
        </w:rPr>
        <w:t xml:space="preserve"> муниципального образования, согласно Приложения № 3.</w:t>
      </w:r>
    </w:p>
    <w:p w:rsidR="001D7277" w:rsidRPr="009F2A82" w:rsidRDefault="001D7277" w:rsidP="001D7277">
      <w:pPr>
        <w:autoSpaceDE w:val="0"/>
        <w:autoSpaceDN w:val="0"/>
        <w:adjustRightInd w:val="0"/>
        <w:spacing w:after="0" w:line="240" w:lineRule="auto"/>
        <w:ind w:firstLine="709"/>
        <w:jc w:val="both"/>
        <w:rPr>
          <w:rFonts w:ascii="Arial" w:hAnsi="Arial" w:cs="Arial"/>
          <w:sz w:val="24"/>
          <w:szCs w:val="24"/>
        </w:rPr>
      </w:pPr>
      <w:r w:rsidRPr="009F2A82">
        <w:rPr>
          <w:rFonts w:ascii="Arial" w:hAnsi="Arial" w:cs="Arial"/>
          <w:sz w:val="24"/>
          <w:szCs w:val="24"/>
        </w:rPr>
        <w:t xml:space="preserve">2.2 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Pr="009F2A82">
        <w:rPr>
          <w:rFonts w:ascii="Arial" w:hAnsi="Arial" w:cs="Arial"/>
          <w:sz w:val="24"/>
          <w:szCs w:val="24"/>
        </w:rPr>
        <w:t>Слюдянского</w:t>
      </w:r>
      <w:proofErr w:type="spellEnd"/>
      <w:r w:rsidRPr="009F2A82">
        <w:rPr>
          <w:rFonts w:ascii="Arial" w:hAnsi="Arial" w:cs="Arial"/>
          <w:sz w:val="24"/>
          <w:szCs w:val="24"/>
        </w:rPr>
        <w:t xml:space="preserve">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D7277" w:rsidRPr="009F2A82" w:rsidRDefault="001D7277" w:rsidP="001D7277">
      <w:pPr>
        <w:autoSpaceDE w:val="0"/>
        <w:autoSpaceDN w:val="0"/>
        <w:adjustRightInd w:val="0"/>
        <w:spacing w:after="0" w:line="240" w:lineRule="auto"/>
        <w:ind w:firstLine="709"/>
        <w:jc w:val="both"/>
        <w:rPr>
          <w:rFonts w:ascii="Arial" w:hAnsi="Arial" w:cs="Arial"/>
          <w:sz w:val="24"/>
          <w:szCs w:val="24"/>
        </w:rPr>
      </w:pPr>
      <w:r w:rsidRPr="009F2A82">
        <w:rPr>
          <w:rFonts w:ascii="Arial" w:hAnsi="Arial" w:cs="Arial"/>
          <w:sz w:val="24"/>
          <w:szCs w:val="24"/>
        </w:rPr>
        <w:t>3. Особенности подачи и рассмотрения жалоб на решения и действия (бездействие) администрации,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1D7277" w:rsidRPr="009F2A82" w:rsidRDefault="001D7277" w:rsidP="001D7277">
      <w:pPr>
        <w:autoSpaceDE w:val="0"/>
        <w:autoSpaceDN w:val="0"/>
        <w:adjustRightInd w:val="0"/>
        <w:spacing w:after="0" w:line="240" w:lineRule="auto"/>
        <w:ind w:firstLine="709"/>
        <w:jc w:val="both"/>
        <w:rPr>
          <w:rFonts w:ascii="Arial" w:hAnsi="Arial" w:cs="Arial"/>
          <w:sz w:val="24"/>
          <w:szCs w:val="24"/>
        </w:rPr>
      </w:pPr>
      <w:r w:rsidRPr="009F2A82">
        <w:rPr>
          <w:rFonts w:ascii="Arial" w:hAnsi="Arial" w:cs="Arial"/>
          <w:sz w:val="24"/>
          <w:szCs w:val="24"/>
        </w:rPr>
        <w:t>4. Жалоба должна содержать:</w:t>
      </w:r>
    </w:p>
    <w:p w:rsidR="001D7277" w:rsidRPr="009F2A82" w:rsidRDefault="001D7277" w:rsidP="001D7277">
      <w:pPr>
        <w:autoSpaceDE w:val="0"/>
        <w:autoSpaceDN w:val="0"/>
        <w:adjustRightInd w:val="0"/>
        <w:spacing w:after="0" w:line="240" w:lineRule="auto"/>
        <w:ind w:firstLine="709"/>
        <w:jc w:val="both"/>
        <w:rPr>
          <w:rFonts w:ascii="Arial" w:hAnsi="Arial" w:cs="Arial"/>
          <w:sz w:val="24"/>
          <w:szCs w:val="24"/>
        </w:rPr>
      </w:pPr>
      <w:r w:rsidRPr="009F2A82">
        <w:rPr>
          <w:rFonts w:ascii="Arial" w:hAnsi="Arial" w:cs="Arial"/>
          <w:sz w:val="24"/>
          <w:szCs w:val="24"/>
        </w:rPr>
        <w:lastRenderedPageBreak/>
        <w:t>4.1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1D7277" w:rsidRPr="009F2A82" w:rsidRDefault="001D7277" w:rsidP="001D7277">
      <w:pPr>
        <w:autoSpaceDE w:val="0"/>
        <w:autoSpaceDN w:val="0"/>
        <w:adjustRightInd w:val="0"/>
        <w:spacing w:after="0" w:line="240" w:lineRule="auto"/>
        <w:ind w:firstLine="709"/>
        <w:jc w:val="both"/>
        <w:rPr>
          <w:rFonts w:ascii="Arial" w:hAnsi="Arial" w:cs="Arial"/>
          <w:sz w:val="24"/>
          <w:szCs w:val="24"/>
        </w:rPr>
      </w:pPr>
      <w:r w:rsidRPr="009F2A82">
        <w:rPr>
          <w:rFonts w:ascii="Arial" w:hAnsi="Arial" w:cs="Arial"/>
          <w:sz w:val="24"/>
          <w:szCs w:val="24"/>
        </w:rPr>
        <w:t>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7277" w:rsidRPr="009F2A82" w:rsidRDefault="001D7277" w:rsidP="001D7277">
      <w:pPr>
        <w:autoSpaceDE w:val="0"/>
        <w:autoSpaceDN w:val="0"/>
        <w:adjustRightInd w:val="0"/>
        <w:spacing w:after="0" w:line="240" w:lineRule="auto"/>
        <w:ind w:firstLine="709"/>
        <w:jc w:val="both"/>
        <w:rPr>
          <w:rFonts w:ascii="Arial" w:hAnsi="Arial" w:cs="Arial"/>
          <w:sz w:val="24"/>
          <w:szCs w:val="24"/>
        </w:rPr>
      </w:pPr>
      <w:r w:rsidRPr="009F2A82">
        <w:rPr>
          <w:rFonts w:ascii="Arial" w:hAnsi="Arial" w:cs="Arial"/>
          <w:sz w:val="24"/>
          <w:szCs w:val="24"/>
        </w:rPr>
        <w:t>4.3 сведения об обжалуемых решениях и действиях (бездействии) администрации или должностного лица;</w:t>
      </w:r>
    </w:p>
    <w:p w:rsidR="001D7277" w:rsidRPr="009F2A82" w:rsidRDefault="001D7277" w:rsidP="001D7277">
      <w:pPr>
        <w:autoSpaceDE w:val="0"/>
        <w:autoSpaceDN w:val="0"/>
        <w:adjustRightInd w:val="0"/>
        <w:spacing w:after="0" w:line="240" w:lineRule="auto"/>
        <w:ind w:firstLine="709"/>
        <w:jc w:val="both"/>
        <w:rPr>
          <w:rFonts w:ascii="Arial" w:hAnsi="Arial" w:cs="Arial"/>
          <w:sz w:val="24"/>
          <w:szCs w:val="24"/>
        </w:rPr>
      </w:pPr>
      <w:r w:rsidRPr="009F2A82">
        <w:rPr>
          <w:rFonts w:ascii="Arial" w:hAnsi="Arial" w:cs="Arial"/>
          <w:sz w:val="24"/>
          <w:szCs w:val="24"/>
        </w:rPr>
        <w:t>4.4 доводы, на основании которых заявитель не согласен с решением и действием (бездействием) администрации или должностного лица. Заявителем могут быть представлены документы (при наличии), подтверждающие доводы заявителя, либо их копии.</w:t>
      </w:r>
    </w:p>
    <w:p w:rsidR="001D7277" w:rsidRPr="009F2A82" w:rsidRDefault="001D7277" w:rsidP="001D7277">
      <w:pPr>
        <w:autoSpaceDE w:val="0"/>
        <w:autoSpaceDN w:val="0"/>
        <w:adjustRightInd w:val="0"/>
        <w:spacing w:after="0" w:line="240" w:lineRule="auto"/>
        <w:ind w:firstLine="709"/>
        <w:jc w:val="both"/>
        <w:rPr>
          <w:rFonts w:ascii="Arial" w:hAnsi="Arial" w:cs="Arial"/>
          <w:sz w:val="24"/>
          <w:szCs w:val="24"/>
        </w:rPr>
      </w:pPr>
      <w:r w:rsidRPr="009F2A82">
        <w:rPr>
          <w:rFonts w:ascii="Arial" w:hAnsi="Arial" w:cs="Arial"/>
          <w:sz w:val="24"/>
          <w:szCs w:val="24"/>
        </w:rPr>
        <w:t>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случае внесения изменений Правительством Российской Федерации в Федеральный закон, сроки рассмотрения жалобы могут быть изменены.</w:t>
      </w:r>
    </w:p>
    <w:p w:rsidR="001D7277" w:rsidRPr="009F2A82" w:rsidRDefault="001D7277" w:rsidP="001D7277">
      <w:pPr>
        <w:autoSpaceDE w:val="0"/>
        <w:autoSpaceDN w:val="0"/>
        <w:adjustRightInd w:val="0"/>
        <w:spacing w:after="0" w:line="240" w:lineRule="auto"/>
        <w:ind w:firstLine="709"/>
        <w:jc w:val="both"/>
        <w:rPr>
          <w:rFonts w:ascii="Arial" w:hAnsi="Arial" w:cs="Arial"/>
          <w:sz w:val="24"/>
          <w:szCs w:val="24"/>
        </w:rPr>
      </w:pPr>
      <w:r w:rsidRPr="009F2A82">
        <w:rPr>
          <w:rFonts w:ascii="Arial" w:hAnsi="Arial" w:cs="Arial"/>
          <w:sz w:val="24"/>
          <w:szCs w:val="24"/>
        </w:rPr>
        <w:t>6. По результатам рассмотрения жалобы администрация, принимает одно из следующих решений:</w:t>
      </w:r>
    </w:p>
    <w:p w:rsidR="001D7277" w:rsidRPr="009F2A82" w:rsidRDefault="001D7277" w:rsidP="001D7277">
      <w:pPr>
        <w:autoSpaceDE w:val="0"/>
        <w:autoSpaceDN w:val="0"/>
        <w:adjustRightInd w:val="0"/>
        <w:spacing w:after="0" w:line="240" w:lineRule="auto"/>
        <w:ind w:firstLine="709"/>
        <w:jc w:val="both"/>
        <w:rPr>
          <w:rFonts w:ascii="Arial" w:hAnsi="Arial" w:cs="Arial"/>
          <w:sz w:val="24"/>
          <w:szCs w:val="24"/>
        </w:rPr>
      </w:pPr>
      <w:r w:rsidRPr="009F2A82">
        <w:rPr>
          <w:rFonts w:ascii="Arial" w:hAnsi="Arial" w:cs="Arial"/>
          <w:sz w:val="24"/>
          <w:szCs w:val="24"/>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bookmarkStart w:id="0" w:name="_GoBack"/>
      <w:bookmarkEnd w:id="0"/>
      <w:r w:rsidRPr="009F2A82">
        <w:rPr>
          <w:rFonts w:ascii="Arial" w:hAnsi="Arial" w:cs="Arial"/>
          <w:sz w:val="24"/>
          <w:szCs w:val="24"/>
        </w:rPr>
        <w:t>правовыми актами субъектов Российской Федерации, муниципальными правовыми актами, а также в иных формах;</w:t>
      </w:r>
    </w:p>
    <w:p w:rsidR="001D7277" w:rsidRPr="009F2A82" w:rsidRDefault="001D7277" w:rsidP="001D7277">
      <w:pPr>
        <w:autoSpaceDE w:val="0"/>
        <w:autoSpaceDN w:val="0"/>
        <w:adjustRightInd w:val="0"/>
        <w:spacing w:after="0" w:line="240" w:lineRule="auto"/>
        <w:ind w:firstLine="709"/>
        <w:jc w:val="both"/>
        <w:rPr>
          <w:rFonts w:ascii="Arial" w:hAnsi="Arial" w:cs="Arial"/>
          <w:sz w:val="24"/>
          <w:szCs w:val="24"/>
        </w:rPr>
      </w:pPr>
      <w:r w:rsidRPr="009F2A82">
        <w:rPr>
          <w:rFonts w:ascii="Arial" w:hAnsi="Arial" w:cs="Arial"/>
          <w:sz w:val="24"/>
          <w:szCs w:val="24"/>
        </w:rPr>
        <w:t>2) отказывает в удовлетворении жалобы.</w:t>
      </w:r>
    </w:p>
    <w:p w:rsidR="001D7277" w:rsidRPr="009F2A82" w:rsidRDefault="001D7277" w:rsidP="001D7277">
      <w:pPr>
        <w:autoSpaceDE w:val="0"/>
        <w:autoSpaceDN w:val="0"/>
        <w:adjustRightInd w:val="0"/>
        <w:spacing w:after="0" w:line="240" w:lineRule="auto"/>
        <w:ind w:firstLine="709"/>
        <w:jc w:val="both"/>
        <w:rPr>
          <w:rFonts w:ascii="Arial" w:hAnsi="Arial" w:cs="Arial"/>
          <w:sz w:val="24"/>
          <w:szCs w:val="24"/>
        </w:rPr>
      </w:pPr>
      <w:r w:rsidRPr="009F2A82">
        <w:rPr>
          <w:rFonts w:ascii="Arial" w:hAnsi="Arial" w:cs="Arial"/>
          <w:sz w:val="24"/>
          <w:szCs w:val="24"/>
        </w:rPr>
        <w:t xml:space="preserve">7. Не позднее дня, следующего за днем принятия решения, указанного в </w:t>
      </w:r>
      <w:proofErr w:type="spellStart"/>
      <w:r w:rsidRPr="009F2A82">
        <w:rPr>
          <w:rFonts w:ascii="Arial" w:hAnsi="Arial" w:cs="Arial"/>
          <w:sz w:val="24"/>
          <w:szCs w:val="24"/>
        </w:rPr>
        <w:t>п.п</w:t>
      </w:r>
      <w:proofErr w:type="spellEnd"/>
      <w:r w:rsidRPr="009F2A82">
        <w:rPr>
          <w:rFonts w:ascii="Arial" w:hAnsi="Arial" w:cs="Arial"/>
          <w:sz w:val="24"/>
          <w:szCs w:val="24"/>
        </w:rPr>
        <w:t xml:space="preserve"> 4.7, п. 4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0F82" w:rsidRPr="00961B6F" w:rsidRDefault="001D7277" w:rsidP="00961B6F">
      <w:pPr>
        <w:autoSpaceDE w:val="0"/>
        <w:autoSpaceDN w:val="0"/>
        <w:adjustRightInd w:val="0"/>
        <w:spacing w:after="0" w:line="240" w:lineRule="auto"/>
        <w:ind w:firstLine="709"/>
        <w:jc w:val="both"/>
        <w:rPr>
          <w:rFonts w:ascii="Arial" w:hAnsi="Arial" w:cs="Arial"/>
          <w:color w:val="0070C0"/>
          <w:sz w:val="24"/>
          <w:szCs w:val="24"/>
        </w:rPr>
      </w:pPr>
      <w:r w:rsidRPr="009F2A82">
        <w:rPr>
          <w:rFonts w:ascii="Arial" w:hAnsi="Arial" w:cs="Arial"/>
          <w:sz w:val="24"/>
          <w:szCs w:val="24"/>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proofErr w:type="spellStart"/>
      <w:r w:rsidRPr="009F2A82">
        <w:rPr>
          <w:rFonts w:ascii="Arial" w:hAnsi="Arial" w:cs="Arial"/>
          <w:sz w:val="24"/>
          <w:szCs w:val="24"/>
        </w:rPr>
        <w:t>п.п</w:t>
      </w:r>
      <w:proofErr w:type="spellEnd"/>
      <w:r w:rsidRPr="009F2A82">
        <w:rPr>
          <w:rFonts w:ascii="Arial" w:hAnsi="Arial" w:cs="Arial"/>
          <w:sz w:val="24"/>
          <w:szCs w:val="24"/>
        </w:rPr>
        <w:t>. 2.1, п. 2 настоящего регламента, незамедлительно направляет имеющиеся материалы в органы прокуратуры».</w:t>
      </w:r>
    </w:p>
    <w:tbl>
      <w:tblPr>
        <w:tblW w:w="0" w:type="auto"/>
        <w:tblInd w:w="108" w:type="dxa"/>
        <w:tblCellMar>
          <w:left w:w="10" w:type="dxa"/>
          <w:right w:w="10" w:type="dxa"/>
        </w:tblCellMar>
        <w:tblLook w:val="0000" w:firstRow="0" w:lastRow="0" w:firstColumn="0" w:lastColumn="0" w:noHBand="0" w:noVBand="0"/>
      </w:tblPr>
      <w:tblGrid>
        <w:gridCol w:w="4672"/>
        <w:gridCol w:w="4673"/>
      </w:tblGrid>
      <w:tr w:rsidR="005F5C19" w:rsidRPr="00E00259" w:rsidTr="00961B6F">
        <w:trPr>
          <w:trHeight w:val="1"/>
        </w:trPr>
        <w:tc>
          <w:tcPr>
            <w:tcW w:w="4672" w:type="dxa"/>
            <w:shd w:val="clear" w:color="000000" w:fill="FFFFFF"/>
            <w:tcMar>
              <w:left w:w="108" w:type="dxa"/>
              <w:right w:w="108" w:type="dxa"/>
            </w:tcMar>
          </w:tcPr>
          <w:p w:rsidR="005F5C19" w:rsidRPr="00E00259" w:rsidRDefault="005F5C19">
            <w:pPr>
              <w:spacing w:after="0" w:line="240" w:lineRule="auto"/>
              <w:jc w:val="both"/>
              <w:rPr>
                <w:rFonts w:ascii="Arial" w:eastAsia="Times New Roman" w:hAnsi="Arial" w:cs="Arial"/>
                <w:i/>
                <w:sz w:val="24"/>
                <w:szCs w:val="24"/>
              </w:rPr>
            </w:pPr>
          </w:p>
          <w:p w:rsidR="005F5C19" w:rsidRPr="00E00259" w:rsidRDefault="005F5C19">
            <w:pPr>
              <w:spacing w:after="0" w:line="240" w:lineRule="auto"/>
              <w:jc w:val="both"/>
              <w:rPr>
                <w:rFonts w:ascii="Arial" w:eastAsia="Times New Roman" w:hAnsi="Arial" w:cs="Arial"/>
                <w:i/>
                <w:sz w:val="24"/>
                <w:szCs w:val="24"/>
              </w:rPr>
            </w:pPr>
          </w:p>
          <w:p w:rsidR="005F5C19" w:rsidRPr="009F2A82" w:rsidRDefault="00E81D93">
            <w:pPr>
              <w:spacing w:after="0" w:line="240" w:lineRule="auto"/>
              <w:jc w:val="both"/>
              <w:rPr>
                <w:rFonts w:ascii="Arial" w:hAnsi="Arial" w:cs="Arial"/>
                <w:sz w:val="24"/>
                <w:szCs w:val="24"/>
              </w:rPr>
            </w:pPr>
            <w:r w:rsidRPr="009F2A82">
              <w:rPr>
                <w:rFonts w:ascii="Arial" w:eastAsia="Times New Roman" w:hAnsi="Arial" w:cs="Arial"/>
                <w:sz w:val="24"/>
                <w:szCs w:val="24"/>
              </w:rPr>
              <w:t xml:space="preserve">Глава </w:t>
            </w:r>
            <w:proofErr w:type="spellStart"/>
            <w:r w:rsidRPr="009F2A82">
              <w:rPr>
                <w:rFonts w:ascii="Arial" w:eastAsia="Times New Roman" w:hAnsi="Arial" w:cs="Arial"/>
                <w:sz w:val="24"/>
                <w:szCs w:val="24"/>
              </w:rPr>
              <w:t>Слюдянского</w:t>
            </w:r>
            <w:proofErr w:type="spellEnd"/>
            <w:r w:rsidRPr="009F2A82">
              <w:rPr>
                <w:rFonts w:ascii="Arial" w:eastAsia="Times New Roman" w:hAnsi="Arial" w:cs="Arial"/>
                <w:sz w:val="24"/>
                <w:szCs w:val="24"/>
              </w:rPr>
              <w:t xml:space="preserve"> муниципального образования </w:t>
            </w:r>
            <w:r w:rsidR="008B1FB9" w:rsidRPr="009F2A82">
              <w:rPr>
                <w:rFonts w:ascii="Arial" w:eastAsia="Times New Roman" w:hAnsi="Arial" w:cs="Arial"/>
                <w:sz w:val="24"/>
                <w:szCs w:val="24"/>
              </w:rPr>
              <w:t xml:space="preserve"> </w:t>
            </w:r>
          </w:p>
        </w:tc>
        <w:tc>
          <w:tcPr>
            <w:tcW w:w="4673" w:type="dxa"/>
            <w:shd w:val="clear" w:color="000000" w:fill="FFFFFF"/>
            <w:tcMar>
              <w:left w:w="108" w:type="dxa"/>
              <w:right w:w="108" w:type="dxa"/>
            </w:tcMar>
            <w:vAlign w:val="bottom"/>
          </w:tcPr>
          <w:p w:rsidR="005F5C19" w:rsidRPr="009F2A82" w:rsidRDefault="00E81D93">
            <w:pPr>
              <w:spacing w:after="0" w:line="240" w:lineRule="auto"/>
              <w:jc w:val="right"/>
              <w:rPr>
                <w:rFonts w:ascii="Arial" w:hAnsi="Arial" w:cs="Arial"/>
                <w:sz w:val="24"/>
                <w:szCs w:val="24"/>
              </w:rPr>
            </w:pPr>
            <w:proofErr w:type="spellStart"/>
            <w:r w:rsidRPr="009F2A82">
              <w:rPr>
                <w:rFonts w:ascii="Arial" w:eastAsia="Times New Roman" w:hAnsi="Arial" w:cs="Arial"/>
                <w:sz w:val="24"/>
                <w:szCs w:val="24"/>
              </w:rPr>
              <w:t>Сендзяк</w:t>
            </w:r>
            <w:proofErr w:type="spellEnd"/>
            <w:r w:rsidRPr="009F2A82">
              <w:rPr>
                <w:rFonts w:ascii="Arial" w:eastAsia="Times New Roman" w:hAnsi="Arial" w:cs="Arial"/>
                <w:sz w:val="24"/>
                <w:szCs w:val="24"/>
              </w:rPr>
              <w:t xml:space="preserve"> В. Н. </w:t>
            </w:r>
            <w:r w:rsidR="008B1FB9" w:rsidRPr="009F2A82">
              <w:rPr>
                <w:rFonts w:ascii="Arial" w:eastAsia="Times New Roman" w:hAnsi="Arial" w:cs="Arial"/>
                <w:sz w:val="24"/>
                <w:szCs w:val="24"/>
              </w:rPr>
              <w:t>.</w:t>
            </w:r>
          </w:p>
        </w:tc>
      </w:tr>
    </w:tbl>
    <w:p w:rsidR="00E81D93" w:rsidRPr="00E00259" w:rsidRDefault="00E81D93" w:rsidP="001A292C">
      <w:pPr>
        <w:rPr>
          <w:rFonts w:ascii="Arial" w:eastAsia="Times New Roman" w:hAnsi="Arial" w:cs="Arial"/>
          <w:sz w:val="24"/>
          <w:szCs w:val="24"/>
        </w:rPr>
      </w:pPr>
    </w:p>
    <w:p w:rsidR="00E81D93" w:rsidRDefault="00E81D93">
      <w:pPr>
        <w:spacing w:after="0" w:line="240" w:lineRule="auto"/>
        <w:ind w:left="5954"/>
        <w:jc w:val="right"/>
        <w:rPr>
          <w:rFonts w:ascii="Arial" w:eastAsia="Times New Roman" w:hAnsi="Arial" w:cs="Arial"/>
          <w:sz w:val="24"/>
          <w:szCs w:val="24"/>
        </w:rPr>
      </w:pPr>
    </w:p>
    <w:p w:rsidR="009F2A82" w:rsidRDefault="009F2A82">
      <w:pPr>
        <w:spacing w:after="0" w:line="240" w:lineRule="auto"/>
        <w:ind w:left="5954"/>
        <w:jc w:val="right"/>
        <w:rPr>
          <w:rFonts w:ascii="Arial" w:eastAsia="Times New Roman" w:hAnsi="Arial" w:cs="Arial"/>
          <w:sz w:val="24"/>
          <w:szCs w:val="24"/>
        </w:rPr>
      </w:pPr>
    </w:p>
    <w:p w:rsidR="009F2A82" w:rsidRDefault="009F2A82">
      <w:pPr>
        <w:spacing w:after="0" w:line="240" w:lineRule="auto"/>
        <w:ind w:left="5954"/>
        <w:jc w:val="right"/>
        <w:rPr>
          <w:rFonts w:ascii="Arial" w:eastAsia="Times New Roman" w:hAnsi="Arial" w:cs="Arial"/>
          <w:sz w:val="24"/>
          <w:szCs w:val="24"/>
        </w:rPr>
      </w:pPr>
    </w:p>
    <w:p w:rsidR="009F2A82" w:rsidRDefault="009F2A82">
      <w:pPr>
        <w:spacing w:after="0" w:line="240" w:lineRule="auto"/>
        <w:ind w:left="5954"/>
        <w:jc w:val="right"/>
        <w:rPr>
          <w:rFonts w:ascii="Arial" w:eastAsia="Times New Roman" w:hAnsi="Arial" w:cs="Arial"/>
          <w:sz w:val="24"/>
          <w:szCs w:val="24"/>
        </w:rPr>
      </w:pPr>
    </w:p>
    <w:p w:rsidR="009F2A82" w:rsidRPr="00E00259" w:rsidRDefault="009F2A82">
      <w:pPr>
        <w:spacing w:after="0" w:line="240" w:lineRule="auto"/>
        <w:ind w:left="5954"/>
        <w:jc w:val="right"/>
        <w:rPr>
          <w:rFonts w:ascii="Arial" w:eastAsia="Times New Roman" w:hAnsi="Arial" w:cs="Arial"/>
          <w:sz w:val="24"/>
          <w:szCs w:val="24"/>
        </w:rPr>
      </w:pPr>
    </w:p>
    <w:p w:rsidR="005F5C19" w:rsidRPr="00E00259" w:rsidRDefault="008B1FB9">
      <w:pPr>
        <w:spacing w:after="0" w:line="240" w:lineRule="auto"/>
        <w:ind w:left="5954"/>
        <w:jc w:val="right"/>
        <w:rPr>
          <w:rFonts w:ascii="Arial" w:eastAsia="Times New Roman" w:hAnsi="Arial" w:cs="Arial"/>
          <w:sz w:val="24"/>
          <w:szCs w:val="24"/>
        </w:rPr>
      </w:pPr>
      <w:r w:rsidRPr="00E00259">
        <w:rPr>
          <w:rFonts w:ascii="Arial" w:eastAsia="Times New Roman" w:hAnsi="Arial" w:cs="Arial"/>
          <w:sz w:val="24"/>
          <w:szCs w:val="24"/>
        </w:rPr>
        <w:lastRenderedPageBreak/>
        <w:t xml:space="preserve">Приложение </w:t>
      </w:r>
      <w:r w:rsidRPr="00E00259">
        <w:rPr>
          <w:rFonts w:ascii="Arial" w:eastAsia="Segoe UI Symbol" w:hAnsi="Arial" w:cs="Arial"/>
          <w:sz w:val="24"/>
          <w:szCs w:val="24"/>
        </w:rPr>
        <w:t>№</w:t>
      </w:r>
      <w:r w:rsidRPr="00E00259">
        <w:rPr>
          <w:rFonts w:ascii="Arial" w:eastAsia="Times New Roman" w:hAnsi="Arial" w:cs="Arial"/>
          <w:sz w:val="24"/>
          <w:szCs w:val="24"/>
        </w:rPr>
        <w:t>1</w:t>
      </w:r>
    </w:p>
    <w:p w:rsidR="005F5C19" w:rsidRPr="00E00259" w:rsidRDefault="008B1FB9">
      <w:pPr>
        <w:spacing w:after="0" w:line="240" w:lineRule="auto"/>
        <w:ind w:left="5954"/>
        <w:jc w:val="both"/>
        <w:rPr>
          <w:rFonts w:ascii="Arial" w:eastAsia="Times New Roman" w:hAnsi="Arial" w:cs="Arial"/>
          <w:sz w:val="24"/>
          <w:szCs w:val="24"/>
        </w:rPr>
      </w:pPr>
      <w:r w:rsidRPr="00E00259">
        <w:rPr>
          <w:rFonts w:ascii="Arial" w:eastAsia="Times New Roman" w:hAnsi="Arial" w:cs="Arial"/>
          <w:sz w:val="24"/>
          <w:szCs w:val="24"/>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E00259">
        <w:rPr>
          <w:rFonts w:ascii="Arial" w:eastAsia="Times New Roman" w:hAnsi="Arial" w:cs="Arial"/>
          <w:i/>
          <w:sz w:val="24"/>
          <w:szCs w:val="24"/>
        </w:rPr>
        <w:t>муниципального образования</w:t>
      </w:r>
      <w:r w:rsidRPr="00E00259">
        <w:rPr>
          <w:rFonts w:ascii="Arial" w:eastAsia="Times New Roman" w:hAnsi="Arial" w:cs="Arial"/>
          <w:sz w:val="24"/>
          <w:szCs w:val="24"/>
        </w:rPr>
        <w:t>»</w:t>
      </w:r>
    </w:p>
    <w:p w:rsidR="005F5C19" w:rsidRPr="00E00259" w:rsidRDefault="005F5C19">
      <w:pPr>
        <w:spacing w:after="0" w:line="240" w:lineRule="auto"/>
        <w:ind w:left="5954" w:firstLine="720"/>
        <w:jc w:val="both"/>
        <w:rPr>
          <w:rFonts w:ascii="Arial" w:eastAsia="Times New Roman" w:hAnsi="Arial" w:cs="Arial"/>
          <w:sz w:val="24"/>
          <w:szCs w:val="24"/>
        </w:rPr>
      </w:pPr>
    </w:p>
    <w:p w:rsidR="005F5C19" w:rsidRPr="00E00259" w:rsidRDefault="005F5C19">
      <w:pPr>
        <w:spacing w:after="0" w:line="240" w:lineRule="auto"/>
        <w:ind w:firstLine="720"/>
        <w:jc w:val="both"/>
        <w:rPr>
          <w:rFonts w:ascii="Arial" w:eastAsia="Times New Roman" w:hAnsi="Arial" w:cs="Arial"/>
          <w:sz w:val="24"/>
          <w:szCs w:val="24"/>
        </w:rPr>
      </w:pPr>
    </w:p>
    <w:p w:rsidR="005F5C19" w:rsidRPr="00E00259" w:rsidRDefault="008B1FB9">
      <w:pPr>
        <w:spacing w:after="0" w:line="240" w:lineRule="auto"/>
        <w:ind w:left="4820"/>
        <w:jc w:val="both"/>
        <w:rPr>
          <w:rFonts w:ascii="Arial" w:eastAsia="Times New Roman" w:hAnsi="Arial" w:cs="Arial"/>
          <w:i/>
          <w:sz w:val="24"/>
          <w:szCs w:val="24"/>
        </w:rPr>
      </w:pPr>
      <w:r w:rsidRPr="00E00259">
        <w:rPr>
          <w:rFonts w:ascii="Arial" w:eastAsia="Times New Roman" w:hAnsi="Arial" w:cs="Arial"/>
          <w:sz w:val="24"/>
          <w:szCs w:val="24"/>
        </w:rPr>
        <w:t xml:space="preserve">Главе </w:t>
      </w:r>
      <w:proofErr w:type="spellStart"/>
      <w:r w:rsidR="00E81D93" w:rsidRPr="00E00259">
        <w:rPr>
          <w:rFonts w:ascii="Arial" w:eastAsia="Times New Roman" w:hAnsi="Arial" w:cs="Arial"/>
          <w:sz w:val="24"/>
          <w:szCs w:val="24"/>
        </w:rPr>
        <w:t>Слюдянского</w:t>
      </w:r>
      <w:proofErr w:type="spellEnd"/>
      <w:r w:rsidR="00E81D93" w:rsidRPr="00E00259">
        <w:rPr>
          <w:rFonts w:ascii="Arial" w:eastAsia="Times New Roman" w:hAnsi="Arial" w:cs="Arial"/>
          <w:sz w:val="24"/>
          <w:szCs w:val="24"/>
        </w:rPr>
        <w:t xml:space="preserve"> </w:t>
      </w:r>
      <w:r w:rsidRPr="00E00259">
        <w:rPr>
          <w:rFonts w:ascii="Arial" w:eastAsia="Times New Roman" w:hAnsi="Arial" w:cs="Arial"/>
          <w:i/>
          <w:sz w:val="24"/>
          <w:szCs w:val="24"/>
        </w:rPr>
        <w:t>муниципального образования Иркутской области __</w:t>
      </w:r>
      <w:r w:rsidR="002627CD" w:rsidRPr="00E00259">
        <w:rPr>
          <w:rFonts w:ascii="Arial" w:eastAsia="Times New Roman" w:hAnsi="Arial" w:cs="Arial"/>
          <w:i/>
          <w:sz w:val="24"/>
          <w:szCs w:val="24"/>
        </w:rPr>
        <w:t>_____________________________</w:t>
      </w:r>
    </w:p>
    <w:p w:rsidR="005F5C19" w:rsidRPr="00E00259" w:rsidRDefault="008B1FB9">
      <w:pPr>
        <w:spacing w:after="0" w:line="240" w:lineRule="auto"/>
        <w:ind w:left="4820"/>
        <w:jc w:val="both"/>
        <w:rPr>
          <w:rFonts w:ascii="Arial" w:eastAsia="Times New Roman" w:hAnsi="Arial" w:cs="Arial"/>
          <w:i/>
          <w:sz w:val="24"/>
          <w:szCs w:val="24"/>
        </w:rPr>
      </w:pPr>
      <w:r w:rsidRPr="00E00259">
        <w:rPr>
          <w:rFonts w:ascii="Arial" w:eastAsia="Times New Roman" w:hAnsi="Arial" w:cs="Arial"/>
          <w:sz w:val="24"/>
          <w:szCs w:val="24"/>
        </w:rPr>
        <w:t>от</w:t>
      </w:r>
      <w:r w:rsidR="002627CD" w:rsidRPr="00E00259">
        <w:rPr>
          <w:rFonts w:ascii="Arial" w:eastAsia="Times New Roman" w:hAnsi="Arial" w:cs="Arial"/>
          <w:i/>
          <w:sz w:val="24"/>
          <w:szCs w:val="24"/>
        </w:rPr>
        <w:t xml:space="preserve"> ____________________________</w:t>
      </w:r>
    </w:p>
    <w:p w:rsidR="005F5C19" w:rsidRPr="00E00259" w:rsidRDefault="008B1FB9">
      <w:pPr>
        <w:spacing w:after="0" w:line="240" w:lineRule="auto"/>
        <w:ind w:left="4820"/>
        <w:jc w:val="both"/>
        <w:rPr>
          <w:rFonts w:ascii="Arial" w:eastAsia="Times New Roman" w:hAnsi="Arial" w:cs="Arial"/>
          <w:i/>
          <w:sz w:val="24"/>
          <w:szCs w:val="24"/>
        </w:rPr>
      </w:pPr>
      <w:r w:rsidRPr="00E00259">
        <w:rPr>
          <w:rFonts w:ascii="Arial" w:eastAsia="Times New Roman" w:hAnsi="Arial" w:cs="Arial"/>
          <w:i/>
          <w:sz w:val="24"/>
          <w:szCs w:val="24"/>
        </w:rPr>
        <w:t>_</w:t>
      </w:r>
      <w:r w:rsidR="002627CD" w:rsidRPr="00E00259">
        <w:rPr>
          <w:rFonts w:ascii="Arial" w:eastAsia="Times New Roman" w:hAnsi="Arial" w:cs="Arial"/>
          <w:i/>
          <w:sz w:val="24"/>
          <w:szCs w:val="24"/>
        </w:rPr>
        <w:t>______________________________</w:t>
      </w:r>
    </w:p>
    <w:tbl>
      <w:tblPr>
        <w:tblW w:w="0" w:type="auto"/>
        <w:tblInd w:w="4644" w:type="dxa"/>
        <w:tblCellMar>
          <w:left w:w="10" w:type="dxa"/>
          <w:right w:w="10" w:type="dxa"/>
        </w:tblCellMar>
        <w:tblLook w:val="0000" w:firstRow="0" w:lastRow="0" w:firstColumn="0" w:lastColumn="0" w:noHBand="0" w:noVBand="0"/>
      </w:tblPr>
      <w:tblGrid>
        <w:gridCol w:w="441"/>
        <w:gridCol w:w="4311"/>
      </w:tblGrid>
      <w:tr w:rsidR="005F5C19" w:rsidRPr="00E00259" w:rsidTr="009E7E84">
        <w:trPr>
          <w:trHeight w:val="1"/>
        </w:trPr>
        <w:tc>
          <w:tcPr>
            <w:tcW w:w="441" w:type="dxa"/>
            <w:shd w:val="clear" w:color="000000" w:fill="FFFFFF"/>
            <w:tcMar>
              <w:left w:w="108" w:type="dxa"/>
              <w:right w:w="108" w:type="dxa"/>
            </w:tcMar>
          </w:tcPr>
          <w:p w:rsidR="005F5C19" w:rsidRPr="00E00259" w:rsidRDefault="005F5C19">
            <w:pPr>
              <w:spacing w:after="0" w:line="240" w:lineRule="auto"/>
              <w:ind w:hanging="850"/>
              <w:jc w:val="center"/>
              <w:rPr>
                <w:rFonts w:ascii="Arial" w:eastAsia="Calibri" w:hAnsi="Arial" w:cs="Arial"/>
                <w:sz w:val="24"/>
                <w:szCs w:val="24"/>
              </w:rPr>
            </w:pPr>
          </w:p>
        </w:tc>
        <w:tc>
          <w:tcPr>
            <w:tcW w:w="4311" w:type="dxa"/>
            <w:shd w:val="clear" w:color="000000" w:fill="FFFFFF"/>
            <w:tcMar>
              <w:left w:w="108" w:type="dxa"/>
              <w:right w:w="108" w:type="dxa"/>
            </w:tcMar>
          </w:tcPr>
          <w:p w:rsidR="005F5C19" w:rsidRPr="00E00259" w:rsidRDefault="008B1FB9">
            <w:pPr>
              <w:spacing w:after="0" w:line="240" w:lineRule="auto"/>
              <w:ind w:firstLine="18"/>
              <w:jc w:val="center"/>
              <w:rPr>
                <w:rFonts w:ascii="Arial" w:hAnsi="Arial" w:cs="Arial"/>
                <w:sz w:val="24"/>
                <w:szCs w:val="24"/>
              </w:rPr>
            </w:pPr>
            <w:r w:rsidRPr="00E00259">
              <w:rPr>
                <w:rFonts w:ascii="Arial" w:eastAsia="Times New Roman" w:hAnsi="Arial" w:cs="Arial"/>
                <w:sz w:val="24"/>
                <w:szCs w:val="24"/>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5F5C19" w:rsidRPr="00E00259" w:rsidRDefault="005F5C19">
      <w:pPr>
        <w:spacing w:after="0" w:line="240" w:lineRule="auto"/>
        <w:ind w:firstLine="720"/>
        <w:jc w:val="both"/>
        <w:rPr>
          <w:rFonts w:ascii="Arial" w:eastAsia="Times New Roman" w:hAnsi="Arial" w:cs="Arial"/>
          <w:sz w:val="24"/>
          <w:szCs w:val="24"/>
        </w:rPr>
      </w:pPr>
    </w:p>
    <w:p w:rsidR="005F5C19" w:rsidRPr="00E00259" w:rsidRDefault="008B1FB9">
      <w:pPr>
        <w:spacing w:after="0" w:line="240" w:lineRule="auto"/>
        <w:ind w:firstLine="720"/>
        <w:jc w:val="center"/>
        <w:rPr>
          <w:rFonts w:ascii="Arial" w:eastAsia="Times New Roman" w:hAnsi="Arial" w:cs="Arial"/>
          <w:sz w:val="24"/>
          <w:szCs w:val="24"/>
        </w:rPr>
      </w:pPr>
      <w:r w:rsidRPr="00E00259">
        <w:rPr>
          <w:rFonts w:ascii="Arial" w:eastAsia="Times New Roman" w:hAnsi="Arial" w:cs="Arial"/>
          <w:sz w:val="24"/>
          <w:szCs w:val="24"/>
        </w:rPr>
        <w:t>ЗАЯВЛЕНИЕ</w:t>
      </w:r>
    </w:p>
    <w:p w:rsidR="005F5C19" w:rsidRPr="00E00259" w:rsidRDefault="005F5C19">
      <w:pPr>
        <w:spacing w:after="0" w:line="240" w:lineRule="auto"/>
        <w:ind w:firstLine="720"/>
        <w:jc w:val="both"/>
        <w:rPr>
          <w:rFonts w:ascii="Arial" w:eastAsia="Times New Roman" w:hAnsi="Arial" w:cs="Arial"/>
          <w:sz w:val="24"/>
          <w:szCs w:val="24"/>
        </w:rPr>
      </w:pPr>
    </w:p>
    <w:p w:rsidR="005F5C19" w:rsidRPr="00E00259" w:rsidRDefault="008B1FB9">
      <w:pPr>
        <w:spacing w:after="0" w:line="240" w:lineRule="auto"/>
        <w:ind w:firstLine="567"/>
        <w:jc w:val="both"/>
        <w:rPr>
          <w:rFonts w:ascii="Arial" w:eastAsia="Times New Roman" w:hAnsi="Arial" w:cs="Arial"/>
          <w:sz w:val="24"/>
          <w:szCs w:val="24"/>
        </w:rPr>
      </w:pPr>
      <w:r w:rsidRPr="00E00259">
        <w:rPr>
          <w:rFonts w:ascii="Arial" w:eastAsia="Times New Roman" w:hAnsi="Arial" w:cs="Arial"/>
          <w:sz w:val="24"/>
          <w:szCs w:val="24"/>
        </w:rPr>
        <w:t>Прошу выдать разрешение на ввод в эксплуатацию законченного строительством (реконструкцией) объекта капитального строительства</w:t>
      </w:r>
    </w:p>
    <w:p w:rsidR="005F5C19" w:rsidRPr="00E00259" w:rsidRDefault="008B1FB9">
      <w:pPr>
        <w:spacing w:after="0" w:line="240" w:lineRule="auto"/>
        <w:jc w:val="both"/>
        <w:rPr>
          <w:rFonts w:ascii="Arial" w:eastAsia="Times New Roman" w:hAnsi="Arial" w:cs="Arial"/>
          <w:sz w:val="24"/>
          <w:szCs w:val="24"/>
        </w:rPr>
      </w:pPr>
      <w:r w:rsidRPr="00E00259">
        <w:rPr>
          <w:rFonts w:ascii="Arial" w:eastAsia="Times New Roman" w:hAnsi="Arial" w:cs="Arial"/>
          <w:sz w:val="24"/>
          <w:szCs w:val="24"/>
        </w:rPr>
        <w:t>_____________________________________________</w:t>
      </w:r>
      <w:r w:rsidR="001A292C">
        <w:rPr>
          <w:rFonts w:ascii="Arial" w:eastAsia="Times New Roman" w:hAnsi="Arial" w:cs="Arial"/>
          <w:sz w:val="24"/>
          <w:szCs w:val="24"/>
        </w:rPr>
        <w:t>_______________________________________________________________________________________________</w:t>
      </w:r>
    </w:p>
    <w:p w:rsidR="005F5C19" w:rsidRPr="00E00259" w:rsidRDefault="005F5C19">
      <w:pPr>
        <w:spacing w:after="0" w:line="240" w:lineRule="auto"/>
        <w:jc w:val="both"/>
        <w:rPr>
          <w:rFonts w:ascii="Arial" w:eastAsia="Times New Roman" w:hAnsi="Arial" w:cs="Arial"/>
          <w:sz w:val="24"/>
          <w:szCs w:val="24"/>
        </w:rPr>
      </w:pPr>
    </w:p>
    <w:tbl>
      <w:tblPr>
        <w:tblW w:w="0" w:type="auto"/>
        <w:tblInd w:w="108" w:type="dxa"/>
        <w:tblCellMar>
          <w:left w:w="10" w:type="dxa"/>
          <w:right w:w="10" w:type="dxa"/>
        </w:tblCellMar>
        <w:tblLook w:val="0000" w:firstRow="0" w:lastRow="0" w:firstColumn="0" w:lastColumn="0" w:noHBand="0" w:noVBand="0"/>
      </w:tblPr>
      <w:tblGrid>
        <w:gridCol w:w="9463"/>
      </w:tblGrid>
      <w:tr w:rsidR="005F5C19" w:rsidRPr="00E00259" w:rsidTr="00AF3406">
        <w:trPr>
          <w:trHeight w:val="1"/>
        </w:trPr>
        <w:tc>
          <w:tcPr>
            <w:tcW w:w="9463" w:type="dxa"/>
            <w:shd w:val="clear" w:color="000000" w:fill="FFFFFF"/>
            <w:tcMar>
              <w:left w:w="108" w:type="dxa"/>
              <w:right w:w="108" w:type="dxa"/>
            </w:tcMar>
          </w:tcPr>
          <w:p w:rsidR="005F5C19" w:rsidRPr="00E00259" w:rsidRDefault="008B1FB9">
            <w:pPr>
              <w:spacing w:after="0" w:line="240" w:lineRule="auto"/>
              <w:ind w:firstLine="720"/>
              <w:jc w:val="center"/>
              <w:rPr>
                <w:rFonts w:ascii="Arial" w:eastAsia="Times New Roman" w:hAnsi="Arial" w:cs="Arial"/>
                <w:i/>
                <w:sz w:val="24"/>
                <w:szCs w:val="24"/>
              </w:rPr>
            </w:pPr>
            <w:r w:rsidRPr="00E00259">
              <w:rPr>
                <w:rFonts w:ascii="Arial" w:eastAsia="Times New Roman" w:hAnsi="Arial" w:cs="Arial"/>
                <w:i/>
                <w:sz w:val="24"/>
                <w:szCs w:val="24"/>
              </w:rPr>
              <w:t>(указывается наименование объекта в точном соответствии с наименованием объекта, указанным в разрешении</w:t>
            </w:r>
          </w:p>
          <w:p w:rsidR="005F5C19" w:rsidRPr="00E00259" w:rsidRDefault="008B1FB9">
            <w:pPr>
              <w:spacing w:after="0" w:line="240" w:lineRule="auto"/>
              <w:ind w:firstLine="720"/>
              <w:jc w:val="center"/>
              <w:rPr>
                <w:rFonts w:ascii="Arial" w:hAnsi="Arial" w:cs="Arial"/>
                <w:sz w:val="24"/>
                <w:szCs w:val="24"/>
              </w:rPr>
            </w:pPr>
            <w:r w:rsidRPr="00E00259">
              <w:rPr>
                <w:rFonts w:ascii="Arial" w:eastAsia="Times New Roman" w:hAnsi="Arial" w:cs="Arial"/>
                <w:i/>
                <w:sz w:val="24"/>
                <w:szCs w:val="24"/>
              </w:rPr>
              <w:t xml:space="preserve"> на строительство)</w:t>
            </w:r>
          </w:p>
        </w:tc>
      </w:tr>
      <w:tr w:rsidR="006D7BA2" w:rsidRPr="00E00259" w:rsidTr="00AF3406">
        <w:trPr>
          <w:trHeight w:val="1"/>
        </w:trPr>
        <w:tc>
          <w:tcPr>
            <w:tcW w:w="9463" w:type="dxa"/>
            <w:shd w:val="clear" w:color="000000" w:fill="FFFFFF"/>
            <w:tcMar>
              <w:left w:w="108" w:type="dxa"/>
              <w:right w:w="108" w:type="dxa"/>
            </w:tcMar>
          </w:tcPr>
          <w:p w:rsidR="006D7BA2" w:rsidRPr="00E00259" w:rsidRDefault="006D7BA2">
            <w:pPr>
              <w:spacing w:after="0" w:line="240" w:lineRule="auto"/>
              <w:ind w:right="-108"/>
              <w:jc w:val="both"/>
              <w:rPr>
                <w:rFonts w:ascii="Arial" w:eastAsia="Times New Roman" w:hAnsi="Arial" w:cs="Arial"/>
                <w:sz w:val="24"/>
                <w:szCs w:val="24"/>
              </w:rPr>
            </w:pPr>
            <w:r w:rsidRPr="00E00259">
              <w:rPr>
                <w:rFonts w:ascii="Arial" w:eastAsia="Times New Roman" w:hAnsi="Arial" w:cs="Arial"/>
                <w:sz w:val="24"/>
                <w:szCs w:val="24"/>
              </w:rPr>
              <w:t>расположенного по адресу</w:t>
            </w:r>
            <w:r>
              <w:rPr>
                <w:rFonts w:ascii="Arial" w:eastAsia="Times New Roman" w:hAnsi="Arial" w:cs="Arial"/>
                <w:sz w:val="24"/>
                <w:szCs w:val="24"/>
              </w:rPr>
              <w:t>_______________________________________________</w:t>
            </w:r>
          </w:p>
          <w:p w:rsidR="006D7BA2" w:rsidRPr="00E00259" w:rsidRDefault="006D7BA2">
            <w:pPr>
              <w:spacing w:after="0" w:line="240" w:lineRule="auto"/>
              <w:ind w:firstLine="720"/>
              <w:jc w:val="both"/>
              <w:rPr>
                <w:rFonts w:ascii="Arial" w:hAnsi="Arial" w:cs="Arial"/>
                <w:sz w:val="24"/>
                <w:szCs w:val="24"/>
              </w:rPr>
            </w:pPr>
            <w:r w:rsidRPr="00E00259">
              <w:rPr>
                <w:rFonts w:ascii="Arial" w:eastAsia="Times New Roman" w:hAnsi="Arial" w:cs="Arial"/>
                <w:sz w:val="24"/>
                <w:szCs w:val="24"/>
              </w:rPr>
              <w:t>.</w:t>
            </w:r>
          </w:p>
        </w:tc>
      </w:tr>
      <w:tr w:rsidR="009F2A82" w:rsidRPr="009F2A82" w:rsidTr="00AF3406">
        <w:trPr>
          <w:trHeight w:val="1"/>
        </w:trPr>
        <w:tc>
          <w:tcPr>
            <w:tcW w:w="9463" w:type="dxa"/>
            <w:shd w:val="clear" w:color="000000" w:fill="FFFFFF"/>
            <w:tcMar>
              <w:left w:w="108" w:type="dxa"/>
              <w:right w:w="108" w:type="dxa"/>
            </w:tcMar>
          </w:tcPr>
          <w:p w:rsidR="001A292C" w:rsidRPr="009F2A82" w:rsidRDefault="001A292C">
            <w:pPr>
              <w:spacing w:after="0" w:line="240" w:lineRule="auto"/>
              <w:ind w:firstLine="720"/>
              <w:jc w:val="center"/>
              <w:rPr>
                <w:rFonts w:ascii="Arial" w:eastAsia="Times New Roman" w:hAnsi="Arial" w:cs="Arial"/>
                <w:i/>
                <w:sz w:val="24"/>
                <w:szCs w:val="24"/>
              </w:rPr>
            </w:pPr>
            <w:r w:rsidRPr="009F2A82">
              <w:rPr>
                <w:rFonts w:ascii="Arial" w:eastAsia="Times New Roman" w:hAnsi="Arial" w:cs="Arial"/>
                <w:i/>
                <w:sz w:val="24"/>
                <w:szCs w:val="24"/>
              </w:rPr>
              <w:t>(указывается почтовый или строительный адрес объекта)</w:t>
            </w:r>
          </w:p>
          <w:p w:rsidR="006D7BA2" w:rsidRPr="009F2A82" w:rsidRDefault="006D7BA2">
            <w:pPr>
              <w:spacing w:after="0" w:line="240" w:lineRule="auto"/>
              <w:ind w:firstLine="720"/>
              <w:jc w:val="center"/>
              <w:rPr>
                <w:rFonts w:ascii="Arial" w:eastAsia="Times New Roman" w:hAnsi="Arial" w:cs="Arial"/>
                <w:i/>
                <w:sz w:val="24"/>
                <w:szCs w:val="24"/>
              </w:rPr>
            </w:pPr>
          </w:p>
          <w:p w:rsidR="006D7BA2" w:rsidRPr="009F2A82" w:rsidRDefault="006D7BA2" w:rsidP="006D7BA2">
            <w:pPr>
              <w:spacing w:after="0" w:line="240" w:lineRule="auto"/>
              <w:ind w:firstLine="746"/>
              <w:jc w:val="both"/>
              <w:rPr>
                <w:rFonts w:ascii="Arial" w:eastAsia="Times New Roman" w:hAnsi="Arial" w:cs="Arial"/>
                <w:sz w:val="24"/>
                <w:szCs w:val="24"/>
              </w:rPr>
            </w:pPr>
            <w:r w:rsidRPr="009F2A82">
              <w:rPr>
                <w:rFonts w:ascii="Arial" w:eastAsia="Times New Roman" w:hAnsi="Arial" w:cs="Arial"/>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w:t>
            </w:r>
            <w:r w:rsidRPr="009F2A82">
              <w:rPr>
                <w:rFonts w:ascii="Arial" w:eastAsia="Times New Roman" w:hAnsi="Arial" w:cs="Arial"/>
                <w:sz w:val="24"/>
                <w:szCs w:val="24"/>
              </w:rPr>
              <w:lastRenderedPageBreak/>
              <w:t>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p w:rsidR="006D7BA2" w:rsidRPr="009F2A82" w:rsidRDefault="006D7BA2">
            <w:pPr>
              <w:spacing w:after="0" w:line="240" w:lineRule="auto"/>
              <w:ind w:firstLine="720"/>
              <w:jc w:val="center"/>
              <w:rPr>
                <w:rFonts w:ascii="Arial" w:hAnsi="Arial" w:cs="Arial"/>
                <w:sz w:val="24"/>
                <w:szCs w:val="24"/>
              </w:rPr>
            </w:pPr>
          </w:p>
        </w:tc>
      </w:tr>
    </w:tbl>
    <w:p w:rsidR="005F5C19" w:rsidRPr="009F2A82" w:rsidRDefault="005F5C19">
      <w:pPr>
        <w:spacing w:after="0" w:line="240" w:lineRule="auto"/>
        <w:ind w:firstLine="720"/>
        <w:jc w:val="both"/>
        <w:rPr>
          <w:rFonts w:ascii="Arial" w:eastAsia="Times New Roman" w:hAnsi="Arial" w:cs="Arial"/>
          <w:sz w:val="24"/>
          <w:szCs w:val="24"/>
        </w:rPr>
      </w:pPr>
    </w:p>
    <w:p w:rsidR="005F5C19" w:rsidRPr="00E00259" w:rsidRDefault="008B1FB9">
      <w:pPr>
        <w:spacing w:after="0" w:line="240" w:lineRule="auto"/>
        <w:ind w:firstLine="567"/>
        <w:jc w:val="both"/>
        <w:rPr>
          <w:rFonts w:ascii="Arial" w:eastAsia="Times New Roman" w:hAnsi="Arial" w:cs="Arial"/>
          <w:sz w:val="24"/>
          <w:szCs w:val="24"/>
        </w:rPr>
      </w:pPr>
      <w:r w:rsidRPr="00E00259">
        <w:rPr>
          <w:rFonts w:ascii="Arial" w:eastAsia="Times New Roman" w:hAnsi="Arial" w:cs="Arial"/>
          <w:sz w:val="24"/>
          <w:szCs w:val="24"/>
        </w:rPr>
        <w:t>Приложения на _____ л.:</w:t>
      </w:r>
    </w:p>
    <w:p w:rsidR="005F5C19" w:rsidRPr="00E00259" w:rsidRDefault="005F5C19" w:rsidP="002627CD">
      <w:pPr>
        <w:spacing w:after="0" w:line="240" w:lineRule="auto"/>
        <w:rPr>
          <w:rFonts w:ascii="Arial" w:eastAsia="Times New Roman" w:hAnsi="Arial" w:cs="Arial"/>
          <w:sz w:val="24"/>
          <w:szCs w:val="24"/>
        </w:rPr>
      </w:pPr>
    </w:p>
    <w:p w:rsidR="009E7E84" w:rsidRDefault="008B1FB9" w:rsidP="001A292C">
      <w:pPr>
        <w:spacing w:after="0" w:line="240" w:lineRule="auto"/>
        <w:ind w:firstLine="284"/>
        <w:rPr>
          <w:rFonts w:ascii="Arial" w:eastAsia="Times New Roman" w:hAnsi="Arial" w:cs="Arial"/>
          <w:sz w:val="24"/>
          <w:szCs w:val="24"/>
        </w:rPr>
      </w:pPr>
      <w:r w:rsidRPr="00E00259">
        <w:rPr>
          <w:rFonts w:ascii="Arial" w:eastAsia="Times New Roman" w:hAnsi="Arial" w:cs="Arial"/>
          <w:sz w:val="24"/>
          <w:szCs w:val="24"/>
        </w:rPr>
        <w:t>_________ от «___» _________ 20__ г. (дата и номер принятия заявления)</w:t>
      </w:r>
    </w:p>
    <w:p w:rsidR="001A292C" w:rsidRDefault="001A292C" w:rsidP="001A292C">
      <w:pPr>
        <w:spacing w:after="0" w:line="240" w:lineRule="auto"/>
        <w:ind w:firstLine="284"/>
        <w:rPr>
          <w:rFonts w:ascii="Arial" w:eastAsia="Times New Roman" w:hAnsi="Arial" w:cs="Arial"/>
          <w:sz w:val="24"/>
          <w:szCs w:val="24"/>
        </w:rPr>
      </w:pPr>
    </w:p>
    <w:p w:rsidR="005435B0" w:rsidRDefault="005435B0" w:rsidP="001A292C">
      <w:pPr>
        <w:spacing w:after="0" w:line="240" w:lineRule="auto"/>
        <w:ind w:firstLine="284"/>
        <w:rPr>
          <w:rFonts w:ascii="Arial" w:eastAsia="Times New Roman" w:hAnsi="Arial" w:cs="Arial"/>
          <w:sz w:val="24"/>
          <w:szCs w:val="24"/>
        </w:rPr>
      </w:pPr>
    </w:p>
    <w:p w:rsidR="005435B0" w:rsidRDefault="005435B0" w:rsidP="001A292C">
      <w:pPr>
        <w:spacing w:after="0" w:line="240" w:lineRule="auto"/>
        <w:ind w:firstLine="284"/>
        <w:rPr>
          <w:rFonts w:ascii="Arial" w:eastAsia="Times New Roman" w:hAnsi="Arial" w:cs="Arial"/>
          <w:sz w:val="24"/>
          <w:szCs w:val="24"/>
        </w:rPr>
      </w:pPr>
    </w:p>
    <w:p w:rsidR="005435B0" w:rsidRDefault="005435B0" w:rsidP="001A292C">
      <w:pPr>
        <w:spacing w:after="0" w:line="240" w:lineRule="auto"/>
        <w:ind w:firstLine="284"/>
        <w:rPr>
          <w:rFonts w:ascii="Arial" w:eastAsia="Times New Roman" w:hAnsi="Arial" w:cs="Arial"/>
          <w:sz w:val="24"/>
          <w:szCs w:val="24"/>
        </w:rPr>
      </w:pPr>
    </w:p>
    <w:p w:rsidR="005435B0" w:rsidRDefault="005435B0" w:rsidP="001A292C">
      <w:pPr>
        <w:spacing w:after="0" w:line="240" w:lineRule="auto"/>
        <w:ind w:firstLine="284"/>
        <w:rPr>
          <w:rFonts w:ascii="Arial" w:eastAsia="Times New Roman" w:hAnsi="Arial" w:cs="Arial"/>
          <w:sz w:val="24"/>
          <w:szCs w:val="24"/>
        </w:rPr>
      </w:pPr>
    </w:p>
    <w:p w:rsidR="005435B0" w:rsidRDefault="005435B0" w:rsidP="001A292C">
      <w:pPr>
        <w:spacing w:after="0" w:line="240" w:lineRule="auto"/>
        <w:ind w:firstLine="284"/>
        <w:rPr>
          <w:rFonts w:ascii="Arial" w:eastAsia="Times New Roman" w:hAnsi="Arial" w:cs="Arial"/>
          <w:sz w:val="24"/>
          <w:szCs w:val="24"/>
        </w:rPr>
      </w:pPr>
    </w:p>
    <w:p w:rsidR="005435B0" w:rsidRDefault="005435B0" w:rsidP="001A292C">
      <w:pPr>
        <w:spacing w:after="0" w:line="240" w:lineRule="auto"/>
        <w:ind w:firstLine="284"/>
        <w:rPr>
          <w:rFonts w:ascii="Arial" w:eastAsia="Times New Roman" w:hAnsi="Arial" w:cs="Arial"/>
          <w:sz w:val="24"/>
          <w:szCs w:val="24"/>
        </w:rPr>
      </w:pPr>
    </w:p>
    <w:p w:rsidR="005435B0" w:rsidRDefault="005435B0" w:rsidP="001A292C">
      <w:pPr>
        <w:spacing w:after="0" w:line="240" w:lineRule="auto"/>
        <w:ind w:firstLine="284"/>
        <w:rPr>
          <w:rFonts w:ascii="Arial" w:eastAsia="Times New Roman" w:hAnsi="Arial" w:cs="Arial"/>
          <w:sz w:val="24"/>
          <w:szCs w:val="24"/>
        </w:rPr>
      </w:pPr>
    </w:p>
    <w:p w:rsidR="005435B0" w:rsidRDefault="005435B0" w:rsidP="001A292C">
      <w:pPr>
        <w:spacing w:after="0" w:line="240" w:lineRule="auto"/>
        <w:ind w:firstLine="284"/>
        <w:rPr>
          <w:rFonts w:ascii="Arial" w:eastAsia="Times New Roman" w:hAnsi="Arial" w:cs="Arial"/>
          <w:sz w:val="24"/>
          <w:szCs w:val="24"/>
        </w:rPr>
      </w:pPr>
    </w:p>
    <w:p w:rsidR="005435B0" w:rsidRDefault="005435B0" w:rsidP="001A292C">
      <w:pPr>
        <w:spacing w:after="0" w:line="240" w:lineRule="auto"/>
        <w:ind w:firstLine="284"/>
        <w:rPr>
          <w:rFonts w:ascii="Arial" w:eastAsia="Times New Roman" w:hAnsi="Arial" w:cs="Arial"/>
          <w:sz w:val="24"/>
          <w:szCs w:val="24"/>
        </w:rPr>
      </w:pPr>
    </w:p>
    <w:p w:rsidR="005435B0" w:rsidRDefault="005435B0" w:rsidP="001A292C">
      <w:pPr>
        <w:spacing w:after="0" w:line="240" w:lineRule="auto"/>
        <w:ind w:firstLine="284"/>
        <w:rPr>
          <w:rFonts w:ascii="Arial" w:eastAsia="Times New Roman" w:hAnsi="Arial" w:cs="Arial"/>
          <w:sz w:val="24"/>
          <w:szCs w:val="24"/>
        </w:rPr>
      </w:pPr>
    </w:p>
    <w:p w:rsidR="005435B0" w:rsidRDefault="005435B0" w:rsidP="001A292C">
      <w:pPr>
        <w:spacing w:after="0" w:line="240" w:lineRule="auto"/>
        <w:ind w:firstLine="284"/>
        <w:rPr>
          <w:rFonts w:ascii="Arial" w:eastAsia="Times New Roman" w:hAnsi="Arial" w:cs="Arial"/>
          <w:sz w:val="24"/>
          <w:szCs w:val="24"/>
        </w:rPr>
      </w:pPr>
    </w:p>
    <w:p w:rsidR="005435B0" w:rsidRDefault="005435B0" w:rsidP="001A292C">
      <w:pPr>
        <w:spacing w:after="0" w:line="240" w:lineRule="auto"/>
        <w:ind w:firstLine="284"/>
        <w:rPr>
          <w:rFonts w:ascii="Arial" w:eastAsia="Times New Roman" w:hAnsi="Arial" w:cs="Arial"/>
          <w:sz w:val="24"/>
          <w:szCs w:val="24"/>
        </w:rPr>
      </w:pPr>
    </w:p>
    <w:p w:rsidR="005435B0" w:rsidRDefault="005435B0" w:rsidP="001A292C">
      <w:pPr>
        <w:spacing w:after="0" w:line="240" w:lineRule="auto"/>
        <w:ind w:firstLine="284"/>
        <w:rPr>
          <w:rFonts w:ascii="Arial" w:eastAsia="Times New Roman" w:hAnsi="Arial" w:cs="Arial"/>
          <w:sz w:val="24"/>
          <w:szCs w:val="24"/>
        </w:rPr>
      </w:pPr>
    </w:p>
    <w:p w:rsidR="005435B0" w:rsidRDefault="005435B0" w:rsidP="001A292C">
      <w:pPr>
        <w:spacing w:after="0" w:line="240" w:lineRule="auto"/>
        <w:ind w:firstLine="284"/>
        <w:rPr>
          <w:rFonts w:ascii="Arial" w:eastAsia="Times New Roman" w:hAnsi="Arial" w:cs="Arial"/>
          <w:sz w:val="24"/>
          <w:szCs w:val="24"/>
        </w:rPr>
      </w:pPr>
    </w:p>
    <w:p w:rsidR="005435B0" w:rsidRDefault="005435B0" w:rsidP="001A292C">
      <w:pPr>
        <w:spacing w:after="0" w:line="240" w:lineRule="auto"/>
        <w:ind w:firstLine="284"/>
        <w:rPr>
          <w:rFonts w:ascii="Arial" w:eastAsia="Times New Roman" w:hAnsi="Arial" w:cs="Arial"/>
          <w:sz w:val="24"/>
          <w:szCs w:val="24"/>
        </w:rPr>
      </w:pPr>
    </w:p>
    <w:p w:rsidR="005435B0" w:rsidRDefault="005435B0" w:rsidP="001A292C">
      <w:pPr>
        <w:spacing w:after="0" w:line="240" w:lineRule="auto"/>
        <w:ind w:firstLine="284"/>
        <w:rPr>
          <w:rFonts w:ascii="Arial" w:eastAsia="Times New Roman" w:hAnsi="Arial" w:cs="Arial"/>
          <w:sz w:val="24"/>
          <w:szCs w:val="24"/>
        </w:rPr>
      </w:pPr>
    </w:p>
    <w:p w:rsidR="005435B0" w:rsidRDefault="005435B0" w:rsidP="001A292C">
      <w:pPr>
        <w:spacing w:after="0" w:line="240" w:lineRule="auto"/>
        <w:ind w:firstLine="284"/>
        <w:rPr>
          <w:rFonts w:ascii="Arial" w:eastAsia="Times New Roman" w:hAnsi="Arial" w:cs="Arial"/>
          <w:sz w:val="24"/>
          <w:szCs w:val="24"/>
        </w:rPr>
      </w:pPr>
    </w:p>
    <w:p w:rsidR="005435B0" w:rsidRDefault="005435B0" w:rsidP="001A292C">
      <w:pPr>
        <w:spacing w:after="0" w:line="240" w:lineRule="auto"/>
        <w:ind w:firstLine="284"/>
        <w:rPr>
          <w:rFonts w:ascii="Arial" w:eastAsia="Times New Roman" w:hAnsi="Arial" w:cs="Arial"/>
          <w:sz w:val="24"/>
          <w:szCs w:val="24"/>
        </w:rPr>
      </w:pPr>
    </w:p>
    <w:p w:rsidR="005435B0" w:rsidRDefault="005435B0" w:rsidP="001A292C">
      <w:pPr>
        <w:spacing w:after="0" w:line="240" w:lineRule="auto"/>
        <w:ind w:firstLine="284"/>
        <w:rPr>
          <w:rFonts w:ascii="Arial" w:eastAsia="Times New Roman" w:hAnsi="Arial" w:cs="Arial"/>
          <w:sz w:val="24"/>
          <w:szCs w:val="24"/>
        </w:rPr>
      </w:pPr>
    </w:p>
    <w:p w:rsidR="005435B0" w:rsidRDefault="005435B0" w:rsidP="001A292C">
      <w:pPr>
        <w:spacing w:after="0" w:line="240" w:lineRule="auto"/>
        <w:ind w:firstLine="284"/>
        <w:rPr>
          <w:rFonts w:ascii="Arial" w:eastAsia="Times New Roman" w:hAnsi="Arial" w:cs="Arial"/>
          <w:sz w:val="24"/>
          <w:szCs w:val="24"/>
        </w:rPr>
      </w:pPr>
    </w:p>
    <w:p w:rsidR="00001318" w:rsidRDefault="00001318" w:rsidP="001A292C">
      <w:pPr>
        <w:spacing w:after="0" w:line="240" w:lineRule="auto"/>
        <w:ind w:firstLine="284"/>
        <w:rPr>
          <w:rFonts w:ascii="Arial" w:eastAsia="Times New Roman" w:hAnsi="Arial" w:cs="Arial"/>
          <w:sz w:val="24"/>
          <w:szCs w:val="24"/>
        </w:rPr>
      </w:pPr>
    </w:p>
    <w:p w:rsidR="00001318" w:rsidRDefault="00001318" w:rsidP="001A292C">
      <w:pPr>
        <w:spacing w:after="0" w:line="240" w:lineRule="auto"/>
        <w:ind w:firstLine="284"/>
        <w:rPr>
          <w:rFonts w:ascii="Arial" w:eastAsia="Times New Roman" w:hAnsi="Arial" w:cs="Arial"/>
          <w:sz w:val="24"/>
          <w:szCs w:val="24"/>
        </w:rPr>
      </w:pPr>
    </w:p>
    <w:p w:rsidR="00001318" w:rsidRDefault="00001318" w:rsidP="001A292C">
      <w:pPr>
        <w:spacing w:after="0" w:line="240" w:lineRule="auto"/>
        <w:ind w:firstLine="284"/>
        <w:rPr>
          <w:rFonts w:ascii="Arial" w:eastAsia="Times New Roman" w:hAnsi="Arial" w:cs="Arial"/>
          <w:sz w:val="24"/>
          <w:szCs w:val="24"/>
        </w:rPr>
      </w:pPr>
    </w:p>
    <w:p w:rsidR="00001318" w:rsidRDefault="00001318" w:rsidP="001A292C">
      <w:pPr>
        <w:spacing w:after="0" w:line="240" w:lineRule="auto"/>
        <w:ind w:firstLine="284"/>
        <w:rPr>
          <w:rFonts w:ascii="Arial" w:eastAsia="Times New Roman" w:hAnsi="Arial" w:cs="Arial"/>
          <w:sz w:val="24"/>
          <w:szCs w:val="24"/>
        </w:rPr>
      </w:pPr>
    </w:p>
    <w:p w:rsidR="00001318" w:rsidRDefault="00001318" w:rsidP="001A292C">
      <w:pPr>
        <w:spacing w:after="0" w:line="240" w:lineRule="auto"/>
        <w:ind w:firstLine="284"/>
        <w:rPr>
          <w:rFonts w:ascii="Arial" w:eastAsia="Times New Roman" w:hAnsi="Arial" w:cs="Arial"/>
          <w:sz w:val="24"/>
          <w:szCs w:val="24"/>
        </w:rPr>
      </w:pPr>
    </w:p>
    <w:p w:rsidR="00001318" w:rsidRDefault="00001318" w:rsidP="001A292C">
      <w:pPr>
        <w:spacing w:after="0" w:line="240" w:lineRule="auto"/>
        <w:ind w:firstLine="284"/>
        <w:rPr>
          <w:rFonts w:ascii="Arial" w:eastAsia="Times New Roman" w:hAnsi="Arial" w:cs="Arial"/>
          <w:sz w:val="24"/>
          <w:szCs w:val="24"/>
        </w:rPr>
      </w:pPr>
    </w:p>
    <w:p w:rsidR="00001318" w:rsidRDefault="00001318" w:rsidP="001A292C">
      <w:pPr>
        <w:spacing w:after="0" w:line="240" w:lineRule="auto"/>
        <w:ind w:firstLine="284"/>
        <w:rPr>
          <w:rFonts w:ascii="Arial" w:eastAsia="Times New Roman" w:hAnsi="Arial" w:cs="Arial"/>
          <w:sz w:val="24"/>
          <w:szCs w:val="24"/>
        </w:rPr>
      </w:pPr>
    </w:p>
    <w:p w:rsidR="00001318" w:rsidRDefault="00001318" w:rsidP="001A292C">
      <w:pPr>
        <w:spacing w:after="0" w:line="240" w:lineRule="auto"/>
        <w:ind w:firstLine="284"/>
        <w:rPr>
          <w:rFonts w:ascii="Arial" w:eastAsia="Times New Roman" w:hAnsi="Arial" w:cs="Arial"/>
          <w:sz w:val="24"/>
          <w:szCs w:val="24"/>
        </w:rPr>
      </w:pPr>
    </w:p>
    <w:p w:rsidR="00001318" w:rsidRDefault="00001318" w:rsidP="001A292C">
      <w:pPr>
        <w:spacing w:after="0" w:line="240" w:lineRule="auto"/>
        <w:ind w:firstLine="284"/>
        <w:rPr>
          <w:rFonts w:ascii="Arial" w:eastAsia="Times New Roman" w:hAnsi="Arial" w:cs="Arial"/>
          <w:sz w:val="24"/>
          <w:szCs w:val="24"/>
        </w:rPr>
      </w:pPr>
    </w:p>
    <w:p w:rsidR="00001318" w:rsidRDefault="00001318" w:rsidP="001A292C">
      <w:pPr>
        <w:spacing w:after="0" w:line="240" w:lineRule="auto"/>
        <w:ind w:firstLine="284"/>
        <w:rPr>
          <w:rFonts w:ascii="Arial" w:eastAsia="Times New Roman" w:hAnsi="Arial" w:cs="Arial"/>
          <w:sz w:val="24"/>
          <w:szCs w:val="24"/>
        </w:rPr>
      </w:pPr>
    </w:p>
    <w:p w:rsidR="00001318" w:rsidRDefault="00001318" w:rsidP="001A292C">
      <w:pPr>
        <w:spacing w:after="0" w:line="240" w:lineRule="auto"/>
        <w:ind w:firstLine="284"/>
        <w:rPr>
          <w:rFonts w:ascii="Arial" w:eastAsia="Times New Roman" w:hAnsi="Arial" w:cs="Arial"/>
          <w:sz w:val="24"/>
          <w:szCs w:val="24"/>
        </w:rPr>
      </w:pPr>
    </w:p>
    <w:p w:rsidR="00001318" w:rsidRDefault="00001318" w:rsidP="001A292C">
      <w:pPr>
        <w:spacing w:after="0" w:line="240" w:lineRule="auto"/>
        <w:ind w:firstLine="284"/>
        <w:rPr>
          <w:rFonts w:ascii="Arial" w:eastAsia="Times New Roman" w:hAnsi="Arial" w:cs="Arial"/>
          <w:sz w:val="24"/>
          <w:szCs w:val="24"/>
        </w:rPr>
      </w:pPr>
    </w:p>
    <w:p w:rsidR="00001318" w:rsidRDefault="00001318" w:rsidP="001A292C">
      <w:pPr>
        <w:spacing w:after="0" w:line="240" w:lineRule="auto"/>
        <w:ind w:firstLine="284"/>
        <w:rPr>
          <w:rFonts w:ascii="Arial" w:eastAsia="Times New Roman" w:hAnsi="Arial" w:cs="Arial"/>
          <w:sz w:val="24"/>
          <w:szCs w:val="24"/>
        </w:rPr>
      </w:pPr>
    </w:p>
    <w:p w:rsidR="00001318" w:rsidRDefault="00001318" w:rsidP="001A292C">
      <w:pPr>
        <w:spacing w:after="0" w:line="240" w:lineRule="auto"/>
        <w:ind w:firstLine="284"/>
        <w:rPr>
          <w:rFonts w:ascii="Arial" w:eastAsia="Times New Roman" w:hAnsi="Arial" w:cs="Arial"/>
          <w:sz w:val="24"/>
          <w:szCs w:val="24"/>
        </w:rPr>
      </w:pPr>
    </w:p>
    <w:p w:rsidR="00001318" w:rsidRDefault="00001318" w:rsidP="001A292C">
      <w:pPr>
        <w:spacing w:after="0" w:line="240" w:lineRule="auto"/>
        <w:ind w:firstLine="284"/>
        <w:rPr>
          <w:rFonts w:ascii="Arial" w:eastAsia="Times New Roman" w:hAnsi="Arial" w:cs="Arial"/>
          <w:sz w:val="24"/>
          <w:szCs w:val="24"/>
        </w:rPr>
      </w:pPr>
    </w:p>
    <w:p w:rsidR="00001318" w:rsidRDefault="00001318" w:rsidP="001A292C">
      <w:pPr>
        <w:spacing w:after="0" w:line="240" w:lineRule="auto"/>
        <w:ind w:firstLine="284"/>
        <w:rPr>
          <w:rFonts w:ascii="Arial" w:eastAsia="Times New Roman" w:hAnsi="Arial" w:cs="Arial"/>
          <w:sz w:val="24"/>
          <w:szCs w:val="24"/>
        </w:rPr>
      </w:pPr>
    </w:p>
    <w:p w:rsidR="00001318" w:rsidRDefault="00001318" w:rsidP="001A292C">
      <w:pPr>
        <w:spacing w:after="0" w:line="240" w:lineRule="auto"/>
        <w:ind w:firstLine="284"/>
        <w:rPr>
          <w:rFonts w:ascii="Arial" w:eastAsia="Times New Roman" w:hAnsi="Arial" w:cs="Arial"/>
          <w:sz w:val="24"/>
          <w:szCs w:val="24"/>
        </w:rPr>
      </w:pPr>
    </w:p>
    <w:p w:rsidR="00001318" w:rsidRDefault="00001318" w:rsidP="001A292C">
      <w:pPr>
        <w:spacing w:after="0" w:line="240" w:lineRule="auto"/>
        <w:ind w:firstLine="284"/>
        <w:rPr>
          <w:rFonts w:ascii="Arial" w:eastAsia="Times New Roman" w:hAnsi="Arial" w:cs="Arial"/>
          <w:sz w:val="24"/>
          <w:szCs w:val="24"/>
        </w:rPr>
      </w:pPr>
    </w:p>
    <w:p w:rsidR="009F2A82" w:rsidRDefault="009F2A82" w:rsidP="001A292C">
      <w:pPr>
        <w:spacing w:after="0" w:line="240" w:lineRule="auto"/>
        <w:ind w:firstLine="284"/>
        <w:rPr>
          <w:rFonts w:ascii="Arial" w:eastAsia="Times New Roman" w:hAnsi="Arial" w:cs="Arial"/>
          <w:sz w:val="24"/>
          <w:szCs w:val="24"/>
        </w:rPr>
      </w:pPr>
    </w:p>
    <w:p w:rsidR="009F2A82" w:rsidRDefault="009F2A82" w:rsidP="001A292C">
      <w:pPr>
        <w:spacing w:after="0" w:line="240" w:lineRule="auto"/>
        <w:ind w:firstLine="284"/>
        <w:rPr>
          <w:rFonts w:ascii="Arial" w:eastAsia="Times New Roman" w:hAnsi="Arial" w:cs="Arial"/>
          <w:sz w:val="24"/>
          <w:szCs w:val="24"/>
        </w:rPr>
      </w:pPr>
    </w:p>
    <w:p w:rsidR="009F2A82" w:rsidRDefault="009F2A82" w:rsidP="001A292C">
      <w:pPr>
        <w:spacing w:after="0" w:line="240" w:lineRule="auto"/>
        <w:ind w:firstLine="284"/>
        <w:rPr>
          <w:rFonts w:ascii="Arial" w:eastAsia="Times New Roman" w:hAnsi="Arial" w:cs="Arial"/>
          <w:sz w:val="24"/>
          <w:szCs w:val="24"/>
        </w:rPr>
      </w:pPr>
    </w:p>
    <w:p w:rsidR="00001318" w:rsidRDefault="00001318" w:rsidP="001A292C">
      <w:pPr>
        <w:spacing w:after="0" w:line="240" w:lineRule="auto"/>
        <w:ind w:firstLine="284"/>
        <w:rPr>
          <w:rFonts w:ascii="Arial" w:eastAsia="Times New Roman" w:hAnsi="Arial" w:cs="Arial"/>
          <w:sz w:val="24"/>
          <w:szCs w:val="24"/>
        </w:rPr>
      </w:pPr>
    </w:p>
    <w:p w:rsidR="005435B0" w:rsidRDefault="005435B0" w:rsidP="001A292C">
      <w:pPr>
        <w:spacing w:after="0" w:line="240" w:lineRule="auto"/>
        <w:ind w:firstLine="284"/>
        <w:rPr>
          <w:rFonts w:ascii="Arial" w:eastAsia="Times New Roman" w:hAnsi="Arial" w:cs="Arial"/>
          <w:sz w:val="24"/>
          <w:szCs w:val="24"/>
        </w:rPr>
      </w:pPr>
    </w:p>
    <w:p w:rsidR="009E7E84" w:rsidRDefault="009E7E84">
      <w:pPr>
        <w:spacing w:after="0" w:line="240" w:lineRule="auto"/>
        <w:ind w:left="5954"/>
        <w:jc w:val="right"/>
        <w:rPr>
          <w:rFonts w:ascii="Arial" w:eastAsia="Times New Roman" w:hAnsi="Arial" w:cs="Arial"/>
          <w:sz w:val="24"/>
          <w:szCs w:val="24"/>
        </w:rPr>
      </w:pPr>
    </w:p>
    <w:tbl>
      <w:tblPr>
        <w:tblStyle w:val="a4"/>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1A292C" w:rsidTr="001A292C">
        <w:trPr>
          <w:trHeight w:val="354"/>
        </w:trPr>
        <w:tc>
          <w:tcPr>
            <w:tcW w:w="3934" w:type="dxa"/>
          </w:tcPr>
          <w:p w:rsidR="009E7E84" w:rsidRPr="009E7E84" w:rsidRDefault="009E7E84" w:rsidP="009E7E84">
            <w:pPr>
              <w:jc w:val="both"/>
              <w:rPr>
                <w:rFonts w:ascii="Courier New" w:eastAsia="Times New Roman" w:hAnsi="Courier New" w:cs="Courier New"/>
              </w:rPr>
            </w:pPr>
            <w:r w:rsidRPr="009E7E84">
              <w:rPr>
                <w:rFonts w:ascii="Courier New" w:eastAsia="Times New Roman" w:hAnsi="Courier New" w:cs="Courier New"/>
              </w:rPr>
              <w:lastRenderedPageBreak/>
              <w:t>Приложение №2</w:t>
            </w:r>
          </w:p>
          <w:p w:rsidR="009E7E84" w:rsidRDefault="009E7E84" w:rsidP="009E7E84">
            <w:pPr>
              <w:jc w:val="both"/>
              <w:rPr>
                <w:rFonts w:ascii="Arial" w:eastAsia="Times New Roman" w:hAnsi="Arial" w:cs="Arial"/>
                <w:sz w:val="24"/>
                <w:szCs w:val="24"/>
              </w:rPr>
            </w:pPr>
            <w:r w:rsidRPr="009E7E84">
              <w:rPr>
                <w:rFonts w:ascii="Courier New" w:eastAsia="Times New Roman" w:hAnsi="Courier New" w:cs="Courier New"/>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Pr="009E7E84">
              <w:rPr>
                <w:rFonts w:ascii="Courier New" w:eastAsia="Times New Roman" w:hAnsi="Courier New" w:cs="Courier New"/>
              </w:rPr>
              <w:t>Слюдянского</w:t>
            </w:r>
            <w:proofErr w:type="spellEnd"/>
            <w:r w:rsidRPr="009E7E84">
              <w:rPr>
                <w:rFonts w:ascii="Courier New" w:eastAsia="Times New Roman" w:hAnsi="Courier New" w:cs="Courier New"/>
              </w:rPr>
              <w:t xml:space="preserve"> муниципального образования»</w:t>
            </w:r>
          </w:p>
        </w:tc>
      </w:tr>
    </w:tbl>
    <w:p w:rsidR="005F5C19" w:rsidRPr="00E00259" w:rsidRDefault="005F5C19">
      <w:pPr>
        <w:spacing w:after="0" w:line="240" w:lineRule="auto"/>
        <w:ind w:left="5954" w:firstLine="720"/>
        <w:jc w:val="both"/>
        <w:rPr>
          <w:rFonts w:ascii="Arial" w:eastAsia="Times New Roman" w:hAnsi="Arial" w:cs="Arial"/>
          <w:sz w:val="24"/>
          <w:szCs w:val="24"/>
        </w:rPr>
      </w:pPr>
    </w:p>
    <w:p w:rsidR="005F5C19" w:rsidRPr="00E00259" w:rsidRDefault="005F5C19">
      <w:pPr>
        <w:spacing w:after="0" w:line="240" w:lineRule="auto"/>
        <w:ind w:firstLine="720"/>
        <w:jc w:val="both"/>
        <w:rPr>
          <w:rFonts w:ascii="Arial" w:eastAsia="Calibri" w:hAnsi="Arial" w:cs="Arial"/>
          <w:sz w:val="24"/>
          <w:szCs w:val="24"/>
        </w:rPr>
      </w:pPr>
    </w:p>
    <w:p w:rsidR="005F5C19" w:rsidRPr="00E00259" w:rsidRDefault="008B1FB9">
      <w:pPr>
        <w:spacing w:after="0" w:line="240" w:lineRule="auto"/>
        <w:jc w:val="center"/>
        <w:rPr>
          <w:rFonts w:ascii="Arial" w:eastAsia="Times New Roman" w:hAnsi="Arial" w:cs="Arial"/>
          <w:sz w:val="24"/>
          <w:szCs w:val="24"/>
        </w:rPr>
      </w:pPr>
      <w:r w:rsidRPr="00E00259">
        <w:rPr>
          <w:rFonts w:ascii="Arial" w:eastAsia="Times New Roman" w:hAnsi="Arial" w:cs="Arial"/>
          <w:sz w:val="24"/>
          <w:szCs w:val="24"/>
        </w:rPr>
        <w:t>БЛОК-СХЕМА</w:t>
      </w:r>
    </w:p>
    <w:p w:rsidR="005F5C19" w:rsidRPr="00E00259" w:rsidRDefault="008B1FB9">
      <w:pPr>
        <w:spacing w:after="0" w:line="240" w:lineRule="auto"/>
        <w:jc w:val="center"/>
        <w:rPr>
          <w:rFonts w:ascii="Arial" w:eastAsia="Times New Roman" w:hAnsi="Arial" w:cs="Arial"/>
          <w:sz w:val="24"/>
          <w:szCs w:val="24"/>
        </w:rPr>
      </w:pPr>
      <w:r w:rsidRPr="00E00259">
        <w:rPr>
          <w:rFonts w:ascii="Arial" w:eastAsia="Times New Roman" w:hAnsi="Arial" w:cs="Arial"/>
          <w:sz w:val="24"/>
          <w:szCs w:val="24"/>
        </w:rPr>
        <w:t>АДМИНИСТРАТИВНЫХ ПРОЦЕДУР ПРЕДОСТАВЛЕНИЯ</w:t>
      </w:r>
    </w:p>
    <w:p w:rsidR="005F5C19" w:rsidRPr="00E00259" w:rsidRDefault="00CD5C45" w:rsidP="00836BB9">
      <w:pPr>
        <w:spacing w:after="0" w:line="240" w:lineRule="auto"/>
        <w:jc w:val="center"/>
        <w:rPr>
          <w:rFonts w:ascii="Arial" w:eastAsia="Times New Roman" w:hAnsi="Arial" w:cs="Arial"/>
          <w:sz w:val="24"/>
          <w:szCs w:val="24"/>
        </w:rPr>
      </w:pPr>
      <w:r w:rsidRPr="00E00259">
        <w:rPr>
          <w:rFonts w:ascii="Arial" w:eastAsia="Times New Roman" w:hAnsi="Arial" w:cs="Arial"/>
          <w:sz w:val="24"/>
          <w:szCs w:val="24"/>
        </w:rPr>
        <w:t>МУНИЦИПАЛЬНОЙ УСЛУГ</w:t>
      </w:r>
    </w:p>
    <w:p w:rsidR="005F5C19" w:rsidRPr="00E00259" w:rsidRDefault="009537B8">
      <w:pPr>
        <w:spacing w:after="0" w:line="240" w:lineRule="auto"/>
        <w:ind w:firstLine="720"/>
        <w:jc w:val="both"/>
        <w:rPr>
          <w:rFonts w:ascii="Arial" w:eastAsia="Times New Roman" w:hAnsi="Arial" w:cs="Arial"/>
          <w:color w:val="000000"/>
          <w:sz w:val="24"/>
          <w:szCs w:val="24"/>
        </w:rPr>
      </w:pPr>
      <w:r>
        <w:rPr>
          <w:rFonts w:ascii="Arial" w:hAnsi="Arial" w:cs="Arial"/>
          <w:noProof/>
          <w:sz w:val="24"/>
          <w:szCs w:val="24"/>
        </w:rPr>
        <w:pict>
          <v:roundrect id="Скругленный прямоугольник 1" o:spid="_x0000_s1069" style="position:absolute;left:0;text-align:left;margin-left:55pt;margin-top:1.85pt;width:378.5pt;height:81.1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9537B8" w:rsidRPr="00970F6E" w:rsidRDefault="009537B8" w:rsidP="00311581">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sz w:val="18"/>
                      <w:szCs w:val="18"/>
                    </w:rPr>
                    <w:t>и</w:t>
                  </w:r>
                  <w:r w:rsidRPr="00970F6E">
                    <w:rPr>
                      <w:rFonts w:eastAsia="Times New Roman"/>
                      <w:sz w:val="18"/>
                      <w:szCs w:val="18"/>
                    </w:rPr>
                    <w:t xml:space="preserve">я на ввод объекта в эксплуатацию; </w:t>
                  </w:r>
                  <w:r>
                    <w:rPr>
                      <w:rFonts w:eastAsia="Times New Roman"/>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eastAsia="Times New Roman"/>
                      <w:sz w:val="18"/>
                      <w:szCs w:val="18"/>
                    </w:rPr>
                    <w:t xml:space="preserve"> </w:t>
                  </w:r>
                  <w:r w:rsidRPr="00970F6E">
                    <w:rPr>
                      <w:rFonts w:eastAsia="Times New Roman"/>
                      <w:sz w:val="18"/>
                      <w:szCs w:val="18"/>
                    </w:rPr>
                    <w:t>технической</w:t>
                  </w:r>
                </w:p>
                <w:p w:rsidR="009537B8" w:rsidRPr="00625925" w:rsidRDefault="009537B8" w:rsidP="00311581">
                  <w:pPr>
                    <w:spacing w:line="216" w:lineRule="auto"/>
                    <w:jc w:val="center"/>
                    <w:rPr>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eastAsia="Times New Roman"/>
                      <w:sz w:val="18"/>
                      <w:szCs w:val="18"/>
                    </w:rPr>
                    <w:t xml:space="preserve"> </w:t>
                  </w:r>
                  <w:r w:rsidRPr="00F707A7">
                    <w:rPr>
                      <w:i/>
                      <w:iCs/>
                      <w:color w:val="000000" w:themeColor="text1"/>
                      <w:kern w:val="24"/>
                      <w:sz w:val="18"/>
                      <w:szCs w:val="18"/>
                    </w:rPr>
                    <w:t>(не превышает 10 минут)</w:t>
                  </w:r>
                </w:p>
              </w:txbxContent>
            </v:textbox>
          </v:roundrect>
        </w:pict>
      </w:r>
    </w:p>
    <w:p w:rsidR="00311581" w:rsidRPr="00E00259" w:rsidRDefault="00311581" w:rsidP="00311581">
      <w:pPr>
        <w:rPr>
          <w:rFonts w:ascii="Arial" w:hAnsi="Arial" w:cs="Arial"/>
          <w:sz w:val="24"/>
          <w:szCs w:val="24"/>
        </w:rPr>
      </w:pPr>
    </w:p>
    <w:p w:rsidR="00311581" w:rsidRPr="00E00259" w:rsidRDefault="00311581" w:rsidP="00311581">
      <w:pPr>
        <w:rPr>
          <w:rFonts w:ascii="Arial" w:hAnsi="Arial" w:cs="Arial"/>
          <w:sz w:val="24"/>
          <w:szCs w:val="24"/>
        </w:rPr>
      </w:pPr>
    </w:p>
    <w:p w:rsidR="00311581" w:rsidRDefault="00311581" w:rsidP="00311581">
      <w:pPr>
        <w:rPr>
          <w:rFonts w:ascii="Arial" w:hAnsi="Arial" w:cs="Arial"/>
          <w:color w:val="000000" w:themeColor="text1"/>
          <w:kern w:val="24"/>
          <w:sz w:val="24"/>
          <w:szCs w:val="24"/>
        </w:rPr>
      </w:pPr>
    </w:p>
    <w:p w:rsidR="009E7E84" w:rsidRDefault="009E7E84" w:rsidP="00311581">
      <w:pPr>
        <w:rPr>
          <w:rFonts w:ascii="Arial" w:hAnsi="Arial" w:cs="Arial"/>
          <w:color w:val="000000" w:themeColor="text1"/>
          <w:kern w:val="24"/>
          <w:sz w:val="24"/>
          <w:szCs w:val="24"/>
        </w:rPr>
      </w:pPr>
    </w:p>
    <w:p w:rsidR="009E7E84" w:rsidRDefault="009E7E84" w:rsidP="00311581">
      <w:pPr>
        <w:rPr>
          <w:rFonts w:ascii="Arial" w:hAnsi="Arial" w:cs="Arial"/>
          <w:color w:val="000000" w:themeColor="text1"/>
          <w:kern w:val="24"/>
          <w:sz w:val="24"/>
          <w:szCs w:val="24"/>
        </w:rPr>
      </w:pPr>
    </w:p>
    <w:p w:rsidR="00311581" w:rsidRPr="00E00259" w:rsidRDefault="009537B8" w:rsidP="00311581">
      <w:pPr>
        <w:rPr>
          <w:rFonts w:ascii="Arial" w:hAnsi="Arial" w:cs="Arial"/>
          <w:color w:val="000000" w:themeColor="text1"/>
          <w:kern w:val="24"/>
          <w:sz w:val="24"/>
          <w:szCs w:val="24"/>
        </w:rPr>
      </w:pPr>
      <w:r>
        <w:rPr>
          <w:rFonts w:ascii="Arial" w:hAnsi="Arial" w:cs="Arial"/>
          <w:noProof/>
          <w:sz w:val="24"/>
          <w:szCs w:val="24"/>
        </w:rPr>
        <w:pict>
          <v:group id="Группа 25" o:spid="_x0000_s1048" style="position:absolute;margin-left:-45.5pt;margin-top:4.15pt;width:538.25pt;height:509pt;z-index:-25165977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49"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9537B8" w:rsidRPr="00970F6E" w:rsidRDefault="009537B8" w:rsidP="00311581">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50"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9537B8" w:rsidRPr="00970F6E" w:rsidRDefault="009537B8" w:rsidP="00311581">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51"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9537B8" w:rsidRPr="00970F6E" w:rsidRDefault="009537B8" w:rsidP="00311581">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52"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9537B8" w:rsidRPr="00970F6E" w:rsidRDefault="009537B8" w:rsidP="00311581">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53"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9537B8" w:rsidRPr="00970F6E" w:rsidRDefault="009537B8" w:rsidP="00311581">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54"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9537B8" w:rsidRPr="00970F6E" w:rsidRDefault="009537B8" w:rsidP="00311581">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55"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56"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57"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58"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59"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60"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61"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62"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63"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9537B8" w:rsidRPr="00970F6E" w:rsidRDefault="009537B8" w:rsidP="00311581">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64"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65"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66"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9537B8" w:rsidRPr="00970F6E" w:rsidRDefault="009537B8" w:rsidP="00311581">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w:t>
                    </w:r>
                    <w:r>
                      <w:rPr>
                        <w:rFonts w:eastAsia="Times New Roman"/>
                        <w:i/>
                        <w:sz w:val="18"/>
                        <w:szCs w:val="18"/>
                      </w:rPr>
                      <w:t>7</w:t>
                    </w:r>
                    <w:r w:rsidRPr="00970F6E">
                      <w:rPr>
                        <w:rFonts w:eastAsia="Times New Roman"/>
                        <w:i/>
                        <w:sz w:val="18"/>
                        <w:szCs w:val="18"/>
                      </w:rPr>
                      <w:t xml:space="preserve"> рабочих дней со дня регистрации заявления)</w:t>
                    </w:r>
                  </w:p>
                </w:txbxContent>
              </v:textbox>
            </v:roundrect>
            <v:roundrect id="Скругленный прямоугольник 21" o:spid="_x0000_s1067"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9537B8" w:rsidRPr="00970F6E" w:rsidRDefault="009537B8" w:rsidP="00311581">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68"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311581" w:rsidRPr="00E00259" w:rsidRDefault="00311581" w:rsidP="00311581">
      <w:pPr>
        <w:rPr>
          <w:rFonts w:ascii="Arial" w:hAnsi="Arial" w:cs="Arial"/>
          <w:color w:val="000000" w:themeColor="text1"/>
          <w:kern w:val="24"/>
          <w:sz w:val="24"/>
          <w:szCs w:val="24"/>
        </w:rPr>
      </w:pPr>
    </w:p>
    <w:p w:rsidR="00311581" w:rsidRPr="00E00259" w:rsidRDefault="00311581" w:rsidP="00311581">
      <w:pPr>
        <w:rPr>
          <w:rFonts w:ascii="Arial" w:hAnsi="Arial" w:cs="Arial"/>
          <w:color w:val="000000" w:themeColor="text1"/>
          <w:kern w:val="24"/>
          <w:sz w:val="24"/>
          <w:szCs w:val="24"/>
        </w:rPr>
      </w:pPr>
    </w:p>
    <w:p w:rsidR="00311581" w:rsidRPr="00E00259" w:rsidRDefault="00311581" w:rsidP="00311581">
      <w:pPr>
        <w:rPr>
          <w:rFonts w:ascii="Arial" w:hAnsi="Arial" w:cs="Arial"/>
          <w:color w:val="000000" w:themeColor="text1"/>
          <w:kern w:val="24"/>
          <w:sz w:val="24"/>
          <w:szCs w:val="24"/>
        </w:rPr>
      </w:pPr>
    </w:p>
    <w:p w:rsidR="00311581" w:rsidRPr="00E00259" w:rsidRDefault="00311581" w:rsidP="00311581">
      <w:pPr>
        <w:rPr>
          <w:rFonts w:ascii="Arial" w:hAnsi="Arial" w:cs="Arial"/>
          <w:color w:val="000000" w:themeColor="text1"/>
          <w:kern w:val="24"/>
          <w:sz w:val="24"/>
          <w:szCs w:val="24"/>
        </w:rPr>
      </w:pPr>
    </w:p>
    <w:p w:rsidR="00311581" w:rsidRPr="00E00259" w:rsidRDefault="00311581" w:rsidP="00311581">
      <w:pPr>
        <w:rPr>
          <w:rFonts w:ascii="Arial" w:hAnsi="Arial" w:cs="Arial"/>
          <w:color w:val="000000" w:themeColor="text1"/>
          <w:kern w:val="24"/>
          <w:sz w:val="24"/>
          <w:szCs w:val="24"/>
        </w:rPr>
      </w:pPr>
    </w:p>
    <w:p w:rsidR="00311581" w:rsidRPr="00E00259" w:rsidRDefault="00311581" w:rsidP="00311581">
      <w:pPr>
        <w:rPr>
          <w:rFonts w:ascii="Arial" w:hAnsi="Arial" w:cs="Arial"/>
          <w:color w:val="000000" w:themeColor="text1"/>
          <w:kern w:val="24"/>
          <w:sz w:val="24"/>
          <w:szCs w:val="24"/>
        </w:rPr>
      </w:pPr>
    </w:p>
    <w:p w:rsidR="00311581" w:rsidRPr="00E00259" w:rsidRDefault="00311581" w:rsidP="00311581">
      <w:pPr>
        <w:rPr>
          <w:rFonts w:ascii="Arial" w:hAnsi="Arial" w:cs="Arial"/>
          <w:color w:val="000000" w:themeColor="text1"/>
          <w:kern w:val="24"/>
          <w:sz w:val="24"/>
          <w:szCs w:val="24"/>
        </w:rPr>
      </w:pPr>
    </w:p>
    <w:p w:rsidR="00311581" w:rsidRPr="00E00259" w:rsidRDefault="00311581" w:rsidP="00311581">
      <w:pPr>
        <w:rPr>
          <w:rFonts w:ascii="Arial" w:hAnsi="Arial" w:cs="Arial"/>
          <w:color w:val="000000" w:themeColor="text1"/>
          <w:kern w:val="24"/>
          <w:sz w:val="24"/>
          <w:szCs w:val="24"/>
        </w:rPr>
      </w:pPr>
    </w:p>
    <w:p w:rsidR="00311581" w:rsidRPr="00E00259" w:rsidRDefault="00311581" w:rsidP="00311581">
      <w:pPr>
        <w:rPr>
          <w:rFonts w:ascii="Arial" w:hAnsi="Arial" w:cs="Arial"/>
          <w:color w:val="000000" w:themeColor="text1"/>
          <w:kern w:val="24"/>
          <w:sz w:val="24"/>
          <w:szCs w:val="24"/>
        </w:rPr>
      </w:pPr>
    </w:p>
    <w:p w:rsidR="00311581" w:rsidRPr="00E00259" w:rsidRDefault="009537B8" w:rsidP="00311581">
      <w:pPr>
        <w:rPr>
          <w:rFonts w:ascii="Arial" w:hAnsi="Arial" w:cs="Arial"/>
          <w:color w:val="000000" w:themeColor="text1"/>
          <w:kern w:val="24"/>
          <w:sz w:val="24"/>
          <w:szCs w:val="24"/>
        </w:rPr>
      </w:pPr>
      <w:r>
        <w:rPr>
          <w:rFonts w:ascii="Arial" w:hAnsi="Arial" w:cs="Arial"/>
          <w:noProof/>
          <w:sz w:val="24"/>
          <w:szCs w:val="24"/>
        </w:rPr>
        <w:pict>
          <v:shape id="AutoShape 78" o:spid="_x0000_s1070" type="#_x0000_t32" style="position:absolute;margin-left:129.35pt;margin-top:112.65pt;width:.05pt;height:15.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w:r>
    </w:p>
    <w:p w:rsidR="00311581" w:rsidRPr="00E00259" w:rsidRDefault="00311581" w:rsidP="00311581">
      <w:pPr>
        <w:rPr>
          <w:rFonts w:ascii="Arial" w:hAnsi="Arial" w:cs="Arial"/>
          <w:color w:val="000000" w:themeColor="text1"/>
          <w:kern w:val="24"/>
          <w:sz w:val="24"/>
          <w:szCs w:val="24"/>
        </w:rPr>
      </w:pPr>
    </w:p>
    <w:p w:rsidR="00311581" w:rsidRPr="00E00259" w:rsidRDefault="00311581" w:rsidP="00311581">
      <w:pPr>
        <w:rPr>
          <w:rFonts w:ascii="Arial" w:hAnsi="Arial" w:cs="Arial"/>
          <w:color w:val="000000" w:themeColor="text1"/>
          <w:kern w:val="24"/>
          <w:sz w:val="24"/>
          <w:szCs w:val="24"/>
        </w:rPr>
      </w:pPr>
    </w:p>
    <w:p w:rsidR="00311581" w:rsidRPr="00E00259" w:rsidRDefault="00311581" w:rsidP="00311581">
      <w:pPr>
        <w:rPr>
          <w:rFonts w:ascii="Arial" w:hAnsi="Arial" w:cs="Arial"/>
          <w:color w:val="000000" w:themeColor="text1"/>
          <w:kern w:val="24"/>
          <w:sz w:val="24"/>
          <w:szCs w:val="24"/>
        </w:rPr>
      </w:pPr>
    </w:p>
    <w:p w:rsidR="00311581" w:rsidRPr="00E00259" w:rsidRDefault="00311581" w:rsidP="00311581">
      <w:pPr>
        <w:rPr>
          <w:rFonts w:ascii="Arial" w:hAnsi="Arial" w:cs="Arial"/>
          <w:color w:val="000000" w:themeColor="text1"/>
          <w:kern w:val="24"/>
          <w:sz w:val="24"/>
          <w:szCs w:val="24"/>
        </w:rPr>
      </w:pPr>
    </w:p>
    <w:p w:rsidR="00311581" w:rsidRPr="00E00259" w:rsidRDefault="00311581" w:rsidP="00311581">
      <w:pPr>
        <w:rPr>
          <w:rFonts w:ascii="Arial" w:hAnsi="Arial" w:cs="Arial"/>
          <w:color w:val="000000" w:themeColor="text1"/>
          <w:kern w:val="24"/>
          <w:sz w:val="24"/>
          <w:szCs w:val="24"/>
        </w:rPr>
      </w:pPr>
    </w:p>
    <w:p w:rsidR="00311581" w:rsidRPr="00E00259" w:rsidRDefault="00311581" w:rsidP="00311581">
      <w:pPr>
        <w:rPr>
          <w:rFonts w:ascii="Arial" w:hAnsi="Arial" w:cs="Arial"/>
          <w:color w:val="000000" w:themeColor="text1"/>
          <w:kern w:val="24"/>
          <w:sz w:val="24"/>
          <w:szCs w:val="24"/>
        </w:rPr>
      </w:pPr>
    </w:p>
    <w:p w:rsidR="00311581" w:rsidRPr="00E00259" w:rsidRDefault="00311581" w:rsidP="00311581">
      <w:pPr>
        <w:rPr>
          <w:rFonts w:ascii="Arial" w:hAnsi="Arial" w:cs="Arial"/>
          <w:color w:val="000000" w:themeColor="text1"/>
          <w:kern w:val="24"/>
          <w:sz w:val="24"/>
          <w:szCs w:val="24"/>
        </w:rPr>
      </w:pPr>
    </w:p>
    <w:p w:rsidR="00311581" w:rsidRPr="00E00259" w:rsidRDefault="00311581" w:rsidP="00311581">
      <w:pPr>
        <w:rPr>
          <w:rFonts w:ascii="Arial" w:hAnsi="Arial" w:cs="Arial"/>
          <w:color w:val="000000" w:themeColor="text1"/>
          <w:kern w:val="24"/>
          <w:sz w:val="24"/>
          <w:szCs w:val="24"/>
        </w:rPr>
      </w:pPr>
    </w:p>
    <w:p w:rsidR="00311581" w:rsidRPr="00E00259" w:rsidRDefault="00311581" w:rsidP="00311581">
      <w:pPr>
        <w:rPr>
          <w:rFonts w:ascii="Arial" w:hAnsi="Arial" w:cs="Arial"/>
          <w:color w:val="000000" w:themeColor="text1"/>
          <w:kern w:val="24"/>
          <w:sz w:val="24"/>
          <w:szCs w:val="24"/>
        </w:rPr>
      </w:pPr>
    </w:p>
    <w:p w:rsidR="00311581" w:rsidRPr="00E00259" w:rsidRDefault="00311581" w:rsidP="00311581">
      <w:pPr>
        <w:rPr>
          <w:rFonts w:ascii="Arial" w:hAnsi="Arial" w:cs="Arial"/>
          <w:color w:val="000000" w:themeColor="text1"/>
          <w:kern w:val="24"/>
          <w:sz w:val="24"/>
          <w:szCs w:val="24"/>
        </w:rPr>
      </w:pPr>
    </w:p>
    <w:p w:rsidR="00311581" w:rsidRPr="00E00259" w:rsidRDefault="00311581" w:rsidP="00311581">
      <w:pPr>
        <w:rPr>
          <w:rFonts w:ascii="Arial" w:hAnsi="Arial" w:cs="Arial"/>
          <w:color w:val="000000" w:themeColor="text1"/>
          <w:kern w:val="24"/>
          <w:sz w:val="24"/>
          <w:szCs w:val="24"/>
        </w:rPr>
      </w:pPr>
    </w:p>
    <w:p w:rsidR="00311581" w:rsidRPr="00E00259" w:rsidRDefault="00311581" w:rsidP="00311581">
      <w:pPr>
        <w:rPr>
          <w:rFonts w:ascii="Arial" w:hAnsi="Arial" w:cs="Arial"/>
          <w:color w:val="000000" w:themeColor="text1"/>
          <w:kern w:val="24"/>
          <w:sz w:val="24"/>
          <w:szCs w:val="24"/>
        </w:rPr>
      </w:pPr>
    </w:p>
    <w:p w:rsidR="00311581" w:rsidRPr="00E00259" w:rsidRDefault="00311581" w:rsidP="00311581">
      <w:pPr>
        <w:widowControl w:val="0"/>
        <w:autoSpaceDE w:val="0"/>
        <w:autoSpaceDN w:val="0"/>
        <w:adjustRightInd w:val="0"/>
        <w:jc w:val="center"/>
        <w:rPr>
          <w:rFonts w:ascii="Arial" w:hAnsi="Arial" w:cs="Arial"/>
          <w:sz w:val="24"/>
          <w:szCs w:val="24"/>
        </w:rPr>
      </w:pPr>
    </w:p>
    <w:p w:rsidR="005F5C19" w:rsidRPr="00E00259" w:rsidRDefault="005F5C19">
      <w:pPr>
        <w:spacing w:after="0" w:line="240" w:lineRule="auto"/>
        <w:ind w:firstLine="720"/>
        <w:jc w:val="both"/>
        <w:rPr>
          <w:rFonts w:ascii="Arial" w:eastAsia="Times New Roman" w:hAnsi="Arial" w:cs="Arial"/>
          <w:color w:val="000000"/>
          <w:sz w:val="24"/>
          <w:szCs w:val="24"/>
        </w:rPr>
      </w:pPr>
    </w:p>
    <w:p w:rsidR="005F5C19" w:rsidRPr="00E00259" w:rsidRDefault="005F5C19">
      <w:pPr>
        <w:spacing w:after="0" w:line="240" w:lineRule="auto"/>
        <w:ind w:firstLine="720"/>
        <w:jc w:val="both"/>
        <w:rPr>
          <w:rFonts w:ascii="Arial" w:eastAsia="Times New Roman" w:hAnsi="Arial" w:cs="Arial"/>
          <w:color w:val="000000"/>
          <w:sz w:val="24"/>
          <w:szCs w:val="24"/>
        </w:rPr>
      </w:pPr>
    </w:p>
    <w:p w:rsidR="005F5C19" w:rsidRPr="00E00259" w:rsidRDefault="005F5C19">
      <w:pPr>
        <w:spacing w:after="0" w:line="240" w:lineRule="auto"/>
        <w:ind w:firstLine="720"/>
        <w:jc w:val="both"/>
        <w:rPr>
          <w:rFonts w:ascii="Arial" w:eastAsia="Times New Roman" w:hAnsi="Arial" w:cs="Arial"/>
          <w:color w:val="000000"/>
          <w:sz w:val="24"/>
          <w:szCs w:val="24"/>
        </w:rPr>
      </w:pPr>
    </w:p>
    <w:p w:rsidR="005F5C19" w:rsidRPr="00E00259" w:rsidRDefault="005F5C19">
      <w:pPr>
        <w:spacing w:after="0" w:line="240" w:lineRule="auto"/>
        <w:ind w:firstLine="720"/>
        <w:jc w:val="both"/>
        <w:rPr>
          <w:rFonts w:ascii="Arial" w:eastAsia="Times New Roman" w:hAnsi="Arial" w:cs="Arial"/>
          <w:color w:val="000000"/>
          <w:sz w:val="24"/>
          <w:szCs w:val="24"/>
        </w:rPr>
      </w:pPr>
    </w:p>
    <w:p w:rsidR="005F5C19" w:rsidRPr="00E00259" w:rsidRDefault="005F5C19">
      <w:pPr>
        <w:spacing w:after="0" w:line="240" w:lineRule="auto"/>
        <w:ind w:firstLine="720"/>
        <w:jc w:val="both"/>
        <w:rPr>
          <w:rFonts w:ascii="Arial" w:eastAsia="Times New Roman" w:hAnsi="Arial" w:cs="Arial"/>
          <w:color w:val="000000"/>
          <w:sz w:val="24"/>
          <w:szCs w:val="24"/>
        </w:rPr>
      </w:pPr>
    </w:p>
    <w:p w:rsidR="005F5C19" w:rsidRPr="00E00259" w:rsidRDefault="005F5C19">
      <w:pPr>
        <w:spacing w:after="0" w:line="240" w:lineRule="auto"/>
        <w:ind w:firstLine="720"/>
        <w:jc w:val="both"/>
        <w:rPr>
          <w:rFonts w:ascii="Arial" w:eastAsia="Times New Roman" w:hAnsi="Arial" w:cs="Arial"/>
          <w:color w:val="000000"/>
          <w:sz w:val="24"/>
          <w:szCs w:val="24"/>
        </w:rPr>
      </w:pPr>
    </w:p>
    <w:p w:rsidR="005F5C19" w:rsidRPr="00E00259" w:rsidRDefault="005F5C19">
      <w:pPr>
        <w:spacing w:after="0" w:line="240" w:lineRule="auto"/>
        <w:ind w:firstLine="720"/>
        <w:jc w:val="both"/>
        <w:rPr>
          <w:rFonts w:ascii="Arial" w:eastAsia="Times New Roman" w:hAnsi="Arial" w:cs="Arial"/>
          <w:color w:val="000000"/>
          <w:sz w:val="24"/>
          <w:szCs w:val="24"/>
        </w:rPr>
      </w:pPr>
    </w:p>
    <w:p w:rsidR="005F5C19" w:rsidRPr="00E00259" w:rsidRDefault="005F5C19">
      <w:pPr>
        <w:spacing w:after="0" w:line="240" w:lineRule="auto"/>
        <w:ind w:firstLine="720"/>
        <w:jc w:val="both"/>
        <w:rPr>
          <w:rFonts w:ascii="Arial" w:eastAsia="Times New Roman" w:hAnsi="Arial" w:cs="Arial"/>
          <w:color w:val="000000"/>
          <w:sz w:val="24"/>
          <w:szCs w:val="24"/>
        </w:rPr>
      </w:pPr>
    </w:p>
    <w:p w:rsidR="005F5C19" w:rsidRPr="00E00259" w:rsidRDefault="005F5C19">
      <w:pPr>
        <w:spacing w:after="0" w:line="240" w:lineRule="auto"/>
        <w:ind w:firstLine="720"/>
        <w:jc w:val="both"/>
        <w:rPr>
          <w:rFonts w:ascii="Arial" w:eastAsia="Times New Roman" w:hAnsi="Arial" w:cs="Arial"/>
          <w:color w:val="000000"/>
          <w:sz w:val="24"/>
          <w:szCs w:val="24"/>
        </w:rPr>
      </w:pPr>
    </w:p>
    <w:p w:rsidR="005F5C19" w:rsidRPr="00E00259" w:rsidRDefault="005F5C19">
      <w:pPr>
        <w:spacing w:after="0" w:line="240" w:lineRule="auto"/>
        <w:ind w:firstLine="720"/>
        <w:jc w:val="both"/>
        <w:rPr>
          <w:rFonts w:ascii="Arial" w:eastAsia="Times New Roman" w:hAnsi="Arial" w:cs="Arial"/>
          <w:color w:val="000000"/>
          <w:sz w:val="24"/>
          <w:szCs w:val="24"/>
        </w:rPr>
      </w:pPr>
    </w:p>
    <w:p w:rsidR="005F5C19" w:rsidRPr="00E00259" w:rsidRDefault="005F5C19">
      <w:pPr>
        <w:spacing w:after="0" w:line="240" w:lineRule="auto"/>
        <w:ind w:firstLine="720"/>
        <w:jc w:val="both"/>
        <w:rPr>
          <w:rFonts w:ascii="Arial" w:eastAsia="Times New Roman" w:hAnsi="Arial" w:cs="Arial"/>
          <w:color w:val="000000"/>
          <w:sz w:val="24"/>
          <w:szCs w:val="24"/>
        </w:rPr>
      </w:pPr>
    </w:p>
    <w:p w:rsidR="005F5C19" w:rsidRPr="00E00259" w:rsidRDefault="005F5C19">
      <w:pPr>
        <w:spacing w:after="0" w:line="240" w:lineRule="auto"/>
        <w:ind w:firstLine="720"/>
        <w:jc w:val="both"/>
        <w:rPr>
          <w:rFonts w:ascii="Arial" w:eastAsia="Times New Roman" w:hAnsi="Arial" w:cs="Arial"/>
          <w:color w:val="000000"/>
          <w:sz w:val="24"/>
          <w:szCs w:val="24"/>
        </w:rPr>
      </w:pPr>
    </w:p>
    <w:p w:rsidR="005F5C19" w:rsidRPr="00E00259" w:rsidRDefault="005F5C19">
      <w:pPr>
        <w:spacing w:after="0" w:line="240" w:lineRule="auto"/>
        <w:ind w:firstLine="720"/>
        <w:jc w:val="both"/>
        <w:rPr>
          <w:rFonts w:ascii="Arial" w:eastAsia="Times New Roman" w:hAnsi="Arial" w:cs="Arial"/>
          <w:color w:val="000000"/>
          <w:sz w:val="24"/>
          <w:szCs w:val="24"/>
        </w:rPr>
      </w:pPr>
    </w:p>
    <w:p w:rsidR="005F5C19" w:rsidRPr="00E00259" w:rsidRDefault="005F5C19">
      <w:pPr>
        <w:spacing w:after="0" w:line="240" w:lineRule="auto"/>
        <w:ind w:firstLine="720"/>
        <w:jc w:val="both"/>
        <w:rPr>
          <w:rFonts w:ascii="Arial" w:eastAsia="Times New Roman" w:hAnsi="Arial" w:cs="Arial"/>
          <w:color w:val="000000"/>
          <w:sz w:val="24"/>
          <w:szCs w:val="24"/>
        </w:rPr>
      </w:pPr>
    </w:p>
    <w:p w:rsidR="005F5C19" w:rsidRPr="00E00259" w:rsidRDefault="005F5C19">
      <w:pPr>
        <w:spacing w:after="0" w:line="240" w:lineRule="auto"/>
        <w:ind w:firstLine="720"/>
        <w:jc w:val="both"/>
        <w:rPr>
          <w:rFonts w:ascii="Arial" w:eastAsia="Times New Roman" w:hAnsi="Arial" w:cs="Arial"/>
          <w:color w:val="000000"/>
          <w:sz w:val="24"/>
          <w:szCs w:val="24"/>
        </w:rPr>
      </w:pPr>
    </w:p>
    <w:p w:rsidR="005F5C19" w:rsidRPr="00E00259" w:rsidRDefault="005F5C19">
      <w:pPr>
        <w:spacing w:after="0" w:line="240" w:lineRule="auto"/>
        <w:ind w:firstLine="720"/>
        <w:jc w:val="both"/>
        <w:rPr>
          <w:rFonts w:ascii="Arial" w:eastAsia="Times New Roman" w:hAnsi="Arial" w:cs="Arial"/>
          <w:color w:val="000000"/>
          <w:sz w:val="24"/>
          <w:szCs w:val="24"/>
        </w:rPr>
      </w:pPr>
    </w:p>
    <w:p w:rsidR="005F5C19" w:rsidRPr="00E00259" w:rsidRDefault="005F5C19">
      <w:pPr>
        <w:spacing w:after="0" w:line="240" w:lineRule="auto"/>
        <w:ind w:firstLine="720"/>
        <w:jc w:val="both"/>
        <w:rPr>
          <w:rFonts w:ascii="Arial" w:eastAsia="Times New Roman" w:hAnsi="Arial" w:cs="Arial"/>
          <w:color w:val="000000"/>
          <w:sz w:val="24"/>
          <w:szCs w:val="24"/>
        </w:rPr>
      </w:pPr>
    </w:p>
    <w:p w:rsidR="005F5C19" w:rsidRPr="00E00259" w:rsidRDefault="005F5C19">
      <w:pPr>
        <w:spacing w:after="0" w:line="240" w:lineRule="auto"/>
        <w:ind w:firstLine="720"/>
        <w:jc w:val="both"/>
        <w:rPr>
          <w:rFonts w:ascii="Arial" w:eastAsia="Times New Roman" w:hAnsi="Arial" w:cs="Arial"/>
          <w:color w:val="000000"/>
          <w:sz w:val="24"/>
          <w:szCs w:val="24"/>
        </w:rPr>
      </w:pPr>
    </w:p>
    <w:p w:rsidR="005F5C19" w:rsidRPr="00E00259" w:rsidRDefault="005F5C19">
      <w:pPr>
        <w:spacing w:after="0" w:line="240" w:lineRule="auto"/>
        <w:ind w:firstLine="720"/>
        <w:jc w:val="both"/>
        <w:rPr>
          <w:rFonts w:ascii="Arial" w:eastAsia="Times New Roman" w:hAnsi="Arial" w:cs="Arial"/>
          <w:color w:val="000000"/>
          <w:sz w:val="24"/>
          <w:szCs w:val="24"/>
        </w:rPr>
      </w:pPr>
    </w:p>
    <w:p w:rsidR="005F5C19" w:rsidRPr="00E00259" w:rsidRDefault="005F5C19">
      <w:pPr>
        <w:spacing w:after="0" w:line="240" w:lineRule="auto"/>
        <w:ind w:firstLine="720"/>
        <w:jc w:val="both"/>
        <w:rPr>
          <w:rFonts w:ascii="Arial" w:eastAsia="Times New Roman" w:hAnsi="Arial" w:cs="Arial"/>
          <w:color w:val="000000"/>
          <w:sz w:val="24"/>
          <w:szCs w:val="24"/>
        </w:rPr>
      </w:pPr>
    </w:p>
    <w:p w:rsidR="005F5C19" w:rsidRPr="00E00259" w:rsidRDefault="005F5C19">
      <w:pPr>
        <w:spacing w:after="0" w:line="240" w:lineRule="auto"/>
        <w:ind w:firstLine="720"/>
        <w:jc w:val="both"/>
        <w:rPr>
          <w:rFonts w:ascii="Arial" w:eastAsia="Times New Roman" w:hAnsi="Arial" w:cs="Arial"/>
          <w:color w:val="000000"/>
          <w:sz w:val="24"/>
          <w:szCs w:val="24"/>
        </w:rPr>
      </w:pPr>
    </w:p>
    <w:p w:rsidR="005F5C19" w:rsidRPr="00E00259" w:rsidRDefault="005F5C19">
      <w:pPr>
        <w:spacing w:after="0" w:line="240" w:lineRule="auto"/>
        <w:ind w:firstLine="720"/>
        <w:jc w:val="both"/>
        <w:rPr>
          <w:rFonts w:ascii="Arial" w:eastAsia="Times New Roman" w:hAnsi="Arial" w:cs="Arial"/>
          <w:color w:val="000000"/>
          <w:sz w:val="24"/>
          <w:szCs w:val="24"/>
        </w:rPr>
      </w:pPr>
    </w:p>
    <w:p w:rsidR="005F5C19" w:rsidRPr="00E00259" w:rsidRDefault="005F5C19">
      <w:pPr>
        <w:spacing w:after="0" w:line="240" w:lineRule="auto"/>
        <w:ind w:firstLine="720"/>
        <w:jc w:val="both"/>
        <w:rPr>
          <w:rFonts w:ascii="Arial" w:eastAsia="Times New Roman" w:hAnsi="Arial" w:cs="Arial"/>
          <w:color w:val="000000"/>
          <w:sz w:val="24"/>
          <w:szCs w:val="24"/>
        </w:rPr>
      </w:pPr>
    </w:p>
    <w:p w:rsidR="005F5C19" w:rsidRPr="00E00259" w:rsidRDefault="005F5C19">
      <w:pPr>
        <w:spacing w:after="0" w:line="240" w:lineRule="auto"/>
        <w:ind w:firstLine="720"/>
        <w:jc w:val="both"/>
        <w:rPr>
          <w:rFonts w:ascii="Arial" w:eastAsia="Times New Roman" w:hAnsi="Arial" w:cs="Arial"/>
          <w:color w:val="000000"/>
          <w:sz w:val="24"/>
          <w:szCs w:val="24"/>
        </w:rPr>
      </w:pPr>
    </w:p>
    <w:p w:rsidR="005F5C19" w:rsidRPr="00E00259" w:rsidRDefault="005F5C19">
      <w:pPr>
        <w:spacing w:after="0" w:line="240" w:lineRule="auto"/>
        <w:ind w:firstLine="720"/>
        <w:jc w:val="center"/>
        <w:rPr>
          <w:rFonts w:ascii="Arial" w:eastAsia="Times New Roman" w:hAnsi="Arial" w:cs="Arial"/>
          <w:sz w:val="24"/>
          <w:szCs w:val="24"/>
        </w:rPr>
      </w:pPr>
    </w:p>
    <w:sectPr w:rsidR="005F5C19" w:rsidRPr="00E00259" w:rsidSect="004D417C">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856" w:rsidRDefault="00BA0856" w:rsidP="00093464">
      <w:pPr>
        <w:spacing w:after="0" w:line="240" w:lineRule="auto"/>
      </w:pPr>
      <w:r>
        <w:separator/>
      </w:r>
    </w:p>
  </w:endnote>
  <w:endnote w:type="continuationSeparator" w:id="0">
    <w:p w:rsidR="00BA0856" w:rsidRDefault="00BA0856" w:rsidP="0009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856" w:rsidRDefault="00BA0856" w:rsidP="00093464">
      <w:pPr>
        <w:spacing w:after="0" w:line="240" w:lineRule="auto"/>
      </w:pPr>
      <w:r>
        <w:separator/>
      </w:r>
    </w:p>
  </w:footnote>
  <w:footnote w:type="continuationSeparator" w:id="0">
    <w:p w:rsidR="00BA0856" w:rsidRDefault="00BA0856" w:rsidP="00093464">
      <w:pPr>
        <w:spacing w:after="0" w:line="240" w:lineRule="auto"/>
      </w:pPr>
      <w:r>
        <w:continuationSeparator/>
      </w:r>
    </w:p>
  </w:footnote>
  <w:footnote w:id="1">
    <w:p w:rsidR="009537B8" w:rsidRPr="00472DD9" w:rsidRDefault="009537B8" w:rsidP="00093464">
      <w:pPr>
        <w:pStyle w:val="a6"/>
        <w:rPr>
          <w:rFonts w:ascii="Times New Roman" w:hAnsi="Times New Roman"/>
        </w:rPr>
      </w:pPr>
      <w:r>
        <w:rPr>
          <w:rStyle w:val="a8"/>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5C19"/>
    <w:rsid w:val="00001318"/>
    <w:rsid w:val="00005ED3"/>
    <w:rsid w:val="000270C7"/>
    <w:rsid w:val="000328A2"/>
    <w:rsid w:val="00042487"/>
    <w:rsid w:val="000818C9"/>
    <w:rsid w:val="000832AD"/>
    <w:rsid w:val="0008350C"/>
    <w:rsid w:val="00093464"/>
    <w:rsid w:val="000A127B"/>
    <w:rsid w:val="000B2984"/>
    <w:rsid w:val="000D6CC4"/>
    <w:rsid w:val="000F02AB"/>
    <w:rsid w:val="00114F73"/>
    <w:rsid w:val="001173C5"/>
    <w:rsid w:val="0011796A"/>
    <w:rsid w:val="0018277C"/>
    <w:rsid w:val="00194649"/>
    <w:rsid w:val="001A292C"/>
    <w:rsid w:val="001D0C81"/>
    <w:rsid w:val="001D48F8"/>
    <w:rsid w:val="001D7277"/>
    <w:rsid w:val="002627CD"/>
    <w:rsid w:val="002C13C1"/>
    <w:rsid w:val="002D0F82"/>
    <w:rsid w:val="00300C77"/>
    <w:rsid w:val="00311581"/>
    <w:rsid w:val="003279DE"/>
    <w:rsid w:val="00330B83"/>
    <w:rsid w:val="00345B24"/>
    <w:rsid w:val="00390D92"/>
    <w:rsid w:val="003B7A98"/>
    <w:rsid w:val="003E34E9"/>
    <w:rsid w:val="00401A40"/>
    <w:rsid w:val="00413E42"/>
    <w:rsid w:val="0044414C"/>
    <w:rsid w:val="00461D25"/>
    <w:rsid w:val="0048796C"/>
    <w:rsid w:val="0049517E"/>
    <w:rsid w:val="004D417C"/>
    <w:rsid w:val="004D7DC9"/>
    <w:rsid w:val="00505757"/>
    <w:rsid w:val="005075F8"/>
    <w:rsid w:val="0051730F"/>
    <w:rsid w:val="00522029"/>
    <w:rsid w:val="005435B0"/>
    <w:rsid w:val="00550384"/>
    <w:rsid w:val="00550CB2"/>
    <w:rsid w:val="005512B2"/>
    <w:rsid w:val="00562955"/>
    <w:rsid w:val="00575E93"/>
    <w:rsid w:val="005D5FCC"/>
    <w:rsid w:val="005D68DF"/>
    <w:rsid w:val="005E6CE5"/>
    <w:rsid w:val="005F5C19"/>
    <w:rsid w:val="00611BAF"/>
    <w:rsid w:val="00637C1B"/>
    <w:rsid w:val="00644502"/>
    <w:rsid w:val="00670DAD"/>
    <w:rsid w:val="00675187"/>
    <w:rsid w:val="006A110A"/>
    <w:rsid w:val="006C7A99"/>
    <w:rsid w:val="006D7BA2"/>
    <w:rsid w:val="006E0F20"/>
    <w:rsid w:val="007000E4"/>
    <w:rsid w:val="00731F6C"/>
    <w:rsid w:val="00746DFD"/>
    <w:rsid w:val="007D5DFB"/>
    <w:rsid w:val="0083652F"/>
    <w:rsid w:val="00836BB9"/>
    <w:rsid w:val="00857E2E"/>
    <w:rsid w:val="008604B0"/>
    <w:rsid w:val="008770DB"/>
    <w:rsid w:val="008808BB"/>
    <w:rsid w:val="008A0B1B"/>
    <w:rsid w:val="008B1FB9"/>
    <w:rsid w:val="008E360F"/>
    <w:rsid w:val="00940753"/>
    <w:rsid w:val="0094141D"/>
    <w:rsid w:val="009537B8"/>
    <w:rsid w:val="00961B6F"/>
    <w:rsid w:val="00963A10"/>
    <w:rsid w:val="009768D8"/>
    <w:rsid w:val="00982B35"/>
    <w:rsid w:val="009E7E84"/>
    <w:rsid w:val="009F2A82"/>
    <w:rsid w:val="00A06B69"/>
    <w:rsid w:val="00A5237C"/>
    <w:rsid w:val="00A759EF"/>
    <w:rsid w:val="00A82133"/>
    <w:rsid w:val="00A87F62"/>
    <w:rsid w:val="00A93693"/>
    <w:rsid w:val="00AB3430"/>
    <w:rsid w:val="00AE681B"/>
    <w:rsid w:val="00AF3406"/>
    <w:rsid w:val="00B233B2"/>
    <w:rsid w:val="00B24BAD"/>
    <w:rsid w:val="00B421B0"/>
    <w:rsid w:val="00BA0856"/>
    <w:rsid w:val="00BD2176"/>
    <w:rsid w:val="00C02EDB"/>
    <w:rsid w:val="00C45554"/>
    <w:rsid w:val="00C50F3B"/>
    <w:rsid w:val="00C55971"/>
    <w:rsid w:val="00C9754F"/>
    <w:rsid w:val="00CA3B0E"/>
    <w:rsid w:val="00CA44FB"/>
    <w:rsid w:val="00CB3E23"/>
    <w:rsid w:val="00CD5C45"/>
    <w:rsid w:val="00CF06D5"/>
    <w:rsid w:val="00D239BD"/>
    <w:rsid w:val="00D36214"/>
    <w:rsid w:val="00DC011A"/>
    <w:rsid w:val="00DD5B3A"/>
    <w:rsid w:val="00DE31FE"/>
    <w:rsid w:val="00DF0163"/>
    <w:rsid w:val="00E00259"/>
    <w:rsid w:val="00E34704"/>
    <w:rsid w:val="00E73223"/>
    <w:rsid w:val="00E7752C"/>
    <w:rsid w:val="00E81D93"/>
    <w:rsid w:val="00E91F69"/>
    <w:rsid w:val="00EE3701"/>
    <w:rsid w:val="00EE696B"/>
    <w:rsid w:val="00EF3CF3"/>
    <w:rsid w:val="00F15D3F"/>
    <w:rsid w:val="00F43BFE"/>
    <w:rsid w:val="00F5102E"/>
    <w:rsid w:val="00F86BE7"/>
    <w:rsid w:val="00F96BF1"/>
    <w:rsid w:val="00FA2F0F"/>
    <w:rsid w:val="00FE20A8"/>
    <w:rsid w:val="00FE6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Прямая со стрелкой 8"/>
        <o:r id="V:Rule2" type="connector" idref="#Прямая со стрелкой 22"/>
        <o:r id="V:Rule3" type="connector" idref="#Прямая со стрелкой 18"/>
        <o:r id="V:Rule4" type="connector" idref="#Прямая со стрелкой 15"/>
        <o:r id="V:Rule5" type="connector" idref="#Прямая со стрелкой 9"/>
        <o:r id="V:Rule6" type="connector" idref="#Прямая со стрелкой 10"/>
        <o:r id="V:Rule7" type="connector" idref="#Прямая со стрелкой 14"/>
        <o:r id="V:Rule8" type="connector" idref="#Прямая со стрелкой 13"/>
        <o:r id="V:Rule9" type="connector" idref="#Прямая со стрелкой 19"/>
        <o:r id="V:Rule10" type="connector" idref="#Прямая со стрелкой 16"/>
        <o:r id="V:Rule11" type="connector" idref="#AutoShape 78"/>
      </o:rules>
    </o:shapelayout>
  </w:shapeDefaults>
  <w:decimalSymbol w:val=","/>
  <w:listSeparator w:val=";"/>
  <w14:docId w14:val="266983D1"/>
  <w15:docId w15:val="{8AFFDD18-95E2-427D-AC37-565CBFFA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13C1"/>
    <w:rPr>
      <w:color w:val="0563C1" w:themeColor="hyperlink"/>
      <w:u w:val="single"/>
    </w:rPr>
  </w:style>
  <w:style w:type="table" w:styleId="a4">
    <w:name w:val="Table Grid"/>
    <w:basedOn w:val="a1"/>
    <w:uiPriority w:val="39"/>
    <w:rsid w:val="008B1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E81D93"/>
    <w:pPr>
      <w:spacing w:before="100" w:beforeAutospacing="1" w:after="100" w:afterAutospacing="1" w:line="240" w:lineRule="auto"/>
    </w:pPr>
    <w:rPr>
      <w:rFonts w:ascii="Times New Roman" w:hAnsi="Times New Roman" w:cs="Times New Roman"/>
      <w:sz w:val="24"/>
      <w:szCs w:val="24"/>
    </w:rPr>
  </w:style>
  <w:style w:type="paragraph" w:styleId="a6">
    <w:name w:val="footnote text"/>
    <w:basedOn w:val="a"/>
    <w:link w:val="a7"/>
    <w:uiPriority w:val="99"/>
    <w:semiHidden/>
    <w:unhideWhenUsed/>
    <w:rsid w:val="00093464"/>
    <w:pPr>
      <w:spacing w:after="0" w:line="240" w:lineRule="auto"/>
      <w:ind w:firstLine="720"/>
      <w:jc w:val="both"/>
    </w:pPr>
    <w:rPr>
      <w:rFonts w:ascii="Tms Rmn" w:eastAsia="Times New Roman" w:hAnsi="Tms Rmn" w:cs="Times New Roman"/>
      <w:sz w:val="20"/>
      <w:szCs w:val="20"/>
    </w:rPr>
  </w:style>
  <w:style w:type="character" w:customStyle="1" w:styleId="a7">
    <w:name w:val="Текст сноски Знак"/>
    <w:basedOn w:val="a0"/>
    <w:link w:val="a6"/>
    <w:uiPriority w:val="99"/>
    <w:semiHidden/>
    <w:rsid w:val="00093464"/>
    <w:rPr>
      <w:rFonts w:ascii="Tms Rmn" w:eastAsia="Times New Roman" w:hAnsi="Tms Rmn" w:cs="Times New Roman"/>
      <w:sz w:val="20"/>
      <w:szCs w:val="20"/>
    </w:rPr>
  </w:style>
  <w:style w:type="character" w:styleId="a8">
    <w:name w:val="footnote reference"/>
    <w:uiPriority w:val="99"/>
    <w:semiHidden/>
    <w:unhideWhenUsed/>
    <w:rsid w:val="00093464"/>
    <w:rPr>
      <w:vertAlign w:val="superscript"/>
    </w:rPr>
  </w:style>
  <w:style w:type="paragraph" w:styleId="a9">
    <w:name w:val="List Paragraph"/>
    <w:basedOn w:val="a"/>
    <w:uiPriority w:val="34"/>
    <w:qFormat/>
    <w:rsid w:val="001D7277"/>
    <w:pPr>
      <w:spacing w:after="0" w:line="240" w:lineRule="auto"/>
      <w:ind w:left="720" w:firstLine="720"/>
      <w:contextualSpacing/>
      <w:jc w:val="both"/>
    </w:pPr>
    <w:rPr>
      <w:rFonts w:ascii="Tms Rmn" w:eastAsia="Times New Roman" w:hAnsi="Tms Rm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318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docs.cntd.ru/document/901978846"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8B1B41704076FF82E6626A49DB47FDC48D7C7ADA765EC686E54603A28FFB13FE577195EF9F99051EA1G0G" TargetMode="External"/><Relationship Id="rId39" Type="http://schemas.openxmlformats.org/officeDocument/2006/relationships/hyperlink" Target="consultantplus://offline/ref=2934FCF9DB2E8E9CA013D5F45859A021CEE58684CC9A4D591105C7FC71V3NCI" TargetMode="External"/><Relationship Id="rId3" Type="http://schemas.openxmlformats.org/officeDocument/2006/relationships/settings" Target="settings.xml"/><Relationship Id="rId21" Type="http://schemas.openxmlformats.org/officeDocument/2006/relationships/hyperlink" Target="consultantplus://offline/ref=D1218108B7754A3E626F838E53FDA81E8EC6B4251360DE3862DAFF990EBE2C1C75DE2880F0VEk7F" TargetMode="External"/><Relationship Id="rId34"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hyperlink" Target="consultantplus://offline/ref=EF5DB48D0C5344D3EE792733543E539157A0106BA15D609E217D0AFE5E8DBE7C642802B9C0A0C52Bn9UDI" TargetMode="External"/><Relationship Id="rId12" Type="http://schemas.openxmlformats.org/officeDocument/2006/relationships/hyperlink" Target="http://docs.cntd.ru/document/902053803" TargetMode="External"/><Relationship Id="rId17" Type="http://schemas.openxmlformats.org/officeDocument/2006/relationships/hyperlink" Target="consultantplus://offline/ref=0CC29332491C7037F0CFFD30A2B536AE6F9893B63A063565F5FD2CF882RFL8D" TargetMode="External"/><Relationship Id="rId25" Type="http://schemas.openxmlformats.org/officeDocument/2006/relationships/hyperlink" Target="consultantplus://offline/ref=8B1B41704076FF82E6626A49DB47FDC48D7C7ADA765EC686E54603A28FFB13FE577195EF9F990A1CA1G7G"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46E8F2A6750E8288D982292BD57F3797A2C520F3E42CC5EEFFDD8B8513CE6CF" TargetMode="External"/><Relationship Id="rId2" Type="http://schemas.openxmlformats.org/officeDocument/2006/relationships/styles" Target="styles.xml"/><Relationship Id="rId16" Type="http://schemas.openxmlformats.org/officeDocument/2006/relationships/hyperlink" Target="consultantplus://offline/ref=29921E5F4EFEBEACF7D401CADD7314FD497790FF58B5048A47FFAAB59EvFI8D" TargetMode="External"/><Relationship Id="rId20" Type="http://schemas.openxmlformats.org/officeDocument/2006/relationships/hyperlink" Target="consultantplus://offline/ref=57BB358FE1C872DD3BBBB63FC84C5D418AE4D28DF02593189225DF5D940EC0F51AAEE66C595F8EBDTCg9D" TargetMode="External"/><Relationship Id="rId29" Type="http://schemas.openxmlformats.org/officeDocument/2006/relationships/hyperlink" Target="consultantplus://offline/ref=8B1B41704076FF82E6626A49DB47FDC48D7C7ADA765EC686E54603A28FFB13FE577195EF9F980618A1G6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20259480" TargetMode="External"/><Relationship Id="rId24" Type="http://schemas.openxmlformats.org/officeDocument/2006/relationships/hyperlink" Target="consultantplus://offline/ref=15152A6818C1FAF21F54853149E73178475F294D1B3F90D157FB2BECFAZ8s1F"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6E8F2A6750E8288D982292BD57F3797A2C525F2E623C5EEFFDD8B8513ECA9BCE602712647A61E7DCF67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10B9DE2772CC165B28F618200666205D34F9DEC736C9902A23B650A1BDAI5D" TargetMode="External"/><Relationship Id="rId23" Type="http://schemas.openxmlformats.org/officeDocument/2006/relationships/hyperlink" Target="consultantplus://offline/ref=15152A6818C1FAF21F549B3C5F8B6B744751704117399B8709A470B1AD888C565A7C594C9DD941E0EAFFCDZDs7F" TargetMode="External"/><Relationship Id="rId28" Type="http://schemas.openxmlformats.org/officeDocument/2006/relationships/hyperlink" Target="consultantplus://offline/ref=8B1B41704076FF82E6626A49DB47FDC48D7C7ADA765EC686E54603A28FFB13FE577195EF9F99051FA1G6G" TargetMode="External"/><Relationship Id="rId36" Type="http://schemas.openxmlformats.org/officeDocument/2006/relationships/hyperlink" Target="consultantplus://offline/ref=46E8F2A6750E8288D982292BD57F3797A2C525F2E623C5EEFFDD8B8513ECA9BCE602712647A61E7DCF67F" TargetMode="Externa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04B5C5C310266A33150F6F12D814587011968B3E388D2CC345B9E69E97FC56852EBC10C126D6BC51iBZ0D" TargetMode="External"/><Relationship Id="rId31" Type="http://schemas.openxmlformats.org/officeDocument/2006/relationships/hyperlink" Target="garantf1://34639420.9991/" TargetMode="External"/><Relationship Id="rId4" Type="http://schemas.openxmlformats.org/officeDocument/2006/relationships/webSettings" Target="webSettings.xml"/><Relationship Id="rId9" Type="http://schemas.openxmlformats.org/officeDocument/2006/relationships/hyperlink" Target="mailto:mogorod@slud.ru" TargetMode="External"/><Relationship Id="rId14" Type="http://schemas.openxmlformats.org/officeDocument/2006/relationships/hyperlink" Target="http://docs.cntd.ru/document/901820936" TargetMode="External"/><Relationship Id="rId22" Type="http://schemas.openxmlformats.org/officeDocument/2006/relationships/hyperlink" Target="consultantplus://offline/ref=6BB3C080A98FC7D05E9296E6E6CC21D18E8BC4701079F0D9EB3FA1DE6457237C42450BE3F55B18B1eCnEF" TargetMode="External"/><Relationship Id="rId27" Type="http://schemas.openxmlformats.org/officeDocument/2006/relationships/hyperlink" Target="consultantplus://offline/ref=8B1B41704076FF82E6626A49DB47FDC48D7C7ADA765EC686E54603A28FFB13FE577195EF9F99051FA1G4G" TargetMode="External"/><Relationship Id="rId30" Type="http://schemas.openxmlformats.org/officeDocument/2006/relationships/hyperlink" Target="consultantplus://offline/ref=9A846F7E44A581AE36E516DAED6C579D6E7D9FC8C86067A05310EFDFF3161E1E9139D51ECB3A6B33A7S5H" TargetMode="External"/><Relationship Id="rId35" Type="http://schemas.openxmlformats.org/officeDocument/2006/relationships/hyperlink" Target="consultantplus://offline/ref=46E8F2A6750E8288D982292BD57F3797A2C525F2E623C5EEFFDD8B8513ECA9BCE602712647A61E7DCF6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1</Pages>
  <Words>13545</Words>
  <Characters>77212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 Сергеевна Федотова</cp:lastModifiedBy>
  <cp:revision>120</cp:revision>
  <dcterms:created xsi:type="dcterms:W3CDTF">2017-10-30T00:41:00Z</dcterms:created>
  <dcterms:modified xsi:type="dcterms:W3CDTF">2017-11-27T07:32:00Z</dcterms:modified>
</cp:coreProperties>
</file>