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B5A10">
        <w:rPr>
          <w:rFonts w:ascii="Times New Roman" w:hAnsi="Times New Roman"/>
          <w:b/>
          <w:sz w:val="28"/>
          <w:szCs w:val="28"/>
        </w:rPr>
        <w:t>Слюдянское</w:t>
      </w:r>
      <w:proofErr w:type="spellEnd"/>
      <w:r w:rsidRPr="00FB5A10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  <w:r w:rsidRPr="00FB5A10">
        <w:rPr>
          <w:rFonts w:ascii="Times New Roman" w:hAnsi="Times New Roman"/>
          <w:sz w:val="28"/>
          <w:szCs w:val="28"/>
        </w:rPr>
        <w:t>Слюдянского района</w:t>
      </w:r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  <w:r w:rsidRPr="00FB5A1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B5A10">
        <w:rPr>
          <w:rFonts w:ascii="Times New Roman" w:hAnsi="Times New Roman"/>
          <w:sz w:val="28"/>
          <w:szCs w:val="28"/>
        </w:rPr>
        <w:t>Слюдянка</w:t>
      </w:r>
      <w:proofErr w:type="spellEnd"/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40"/>
          <w:szCs w:val="40"/>
        </w:rPr>
      </w:pPr>
      <w:r w:rsidRPr="00FB5A10">
        <w:rPr>
          <w:rFonts w:ascii="Times New Roman" w:hAnsi="Times New Roman"/>
          <w:b/>
          <w:sz w:val="40"/>
          <w:szCs w:val="40"/>
        </w:rPr>
        <w:t>ПОСТАНОВЛЕНИЕ</w:t>
      </w:r>
    </w:p>
    <w:p w:rsidR="00FB5A10" w:rsidRPr="00FB5A10" w:rsidRDefault="00FB5A10" w:rsidP="00FB5A1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FB5A10" w:rsidRPr="00EE1DAE" w:rsidRDefault="00FB5A10" w:rsidP="00FB5A10">
      <w:pPr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B5A10" w:rsidRPr="00FB5A10" w:rsidRDefault="00FB5A10" w:rsidP="00FB5A10">
      <w:pPr>
        <w:spacing w:line="276" w:lineRule="auto"/>
        <w:ind w:firstLine="0"/>
        <w:rPr>
          <w:rFonts w:ascii="Times New Roman" w:hAnsi="Times New Roman"/>
          <w:b/>
          <w:bCs/>
        </w:rPr>
      </w:pPr>
      <w:r w:rsidRPr="00FB5A10">
        <w:rPr>
          <w:rFonts w:ascii="Times New Roman" w:hAnsi="Times New Roman"/>
          <w:b/>
          <w:bCs/>
        </w:rPr>
        <w:t xml:space="preserve">От </w:t>
      </w:r>
      <w:r w:rsidRPr="00FB5A10">
        <w:rPr>
          <w:rFonts w:ascii="Times New Roman" w:hAnsi="Times New Roman"/>
          <w:b/>
          <w:bCs/>
          <w:u w:val="single"/>
        </w:rPr>
        <w:t>28.03.2018</w:t>
      </w:r>
      <w:r w:rsidRPr="00FB5A10">
        <w:rPr>
          <w:rFonts w:ascii="Times New Roman" w:hAnsi="Times New Roman"/>
          <w:b/>
          <w:bCs/>
        </w:rPr>
        <w:t xml:space="preserve"> № </w:t>
      </w:r>
      <w:r w:rsidRPr="00FB5A10">
        <w:rPr>
          <w:rFonts w:ascii="Times New Roman" w:hAnsi="Times New Roman"/>
          <w:b/>
          <w:bCs/>
          <w:u w:val="single"/>
        </w:rPr>
        <w:t>350</w:t>
      </w:r>
    </w:p>
    <w:p w:rsidR="00FB5A10" w:rsidRPr="00FB5A10" w:rsidRDefault="00FB5A10" w:rsidP="00FB5A10">
      <w:pPr>
        <w:spacing w:line="276" w:lineRule="auto"/>
        <w:rPr>
          <w:rFonts w:ascii="Times New Roman" w:hAnsi="Times New Roman"/>
          <w:b/>
          <w:bCs/>
        </w:rPr>
      </w:pPr>
    </w:p>
    <w:p w:rsidR="00FB5A10" w:rsidRPr="00FB5A10" w:rsidRDefault="00FB5A10" w:rsidP="00FB5A10">
      <w:pPr>
        <w:tabs>
          <w:tab w:val="left" w:pos="4678"/>
        </w:tabs>
        <w:spacing w:line="276" w:lineRule="auto"/>
        <w:ind w:right="5385" w:firstLine="0"/>
        <w:rPr>
          <w:rFonts w:ascii="Times New Roman" w:hAnsi="Times New Roman"/>
          <w:b/>
          <w:bCs/>
        </w:rPr>
      </w:pPr>
      <w:r w:rsidRPr="00FB5A10">
        <w:rPr>
          <w:rFonts w:ascii="Times New Roman" w:hAnsi="Times New Roman"/>
          <w:b/>
          <w:bCs/>
        </w:rPr>
        <w:t xml:space="preserve">О внесении изменений в муниципальную программу </w:t>
      </w:r>
      <w:r w:rsidRPr="00FB5A10">
        <w:rPr>
          <w:rFonts w:ascii="Times New Roman" w:hAnsi="Times New Roman"/>
          <w:b/>
          <w:bCs/>
          <w:color w:val="000000"/>
          <w:lang w:eastAsia="en-US"/>
        </w:rPr>
        <w:t>«Формирование современной городской среды Слюдянского муниц</w:t>
      </w:r>
      <w:r w:rsidRPr="00FB5A10">
        <w:rPr>
          <w:rFonts w:ascii="Times New Roman" w:hAnsi="Times New Roman"/>
          <w:b/>
          <w:bCs/>
          <w:color w:val="000000"/>
          <w:lang w:eastAsia="en-US"/>
        </w:rPr>
        <w:t>и</w:t>
      </w:r>
      <w:r w:rsidRPr="00FB5A10">
        <w:rPr>
          <w:rFonts w:ascii="Times New Roman" w:hAnsi="Times New Roman"/>
          <w:b/>
          <w:bCs/>
          <w:color w:val="000000"/>
          <w:lang w:eastAsia="en-US"/>
        </w:rPr>
        <w:t>пального образования на 2018-2022 гг.»</w:t>
      </w:r>
    </w:p>
    <w:p w:rsidR="00FB5A10" w:rsidRPr="00FB5A10" w:rsidRDefault="00FB5A10" w:rsidP="00FB5A10">
      <w:pPr>
        <w:tabs>
          <w:tab w:val="left" w:pos="4253"/>
          <w:tab w:val="left" w:pos="5245"/>
        </w:tabs>
        <w:spacing w:line="276" w:lineRule="auto"/>
        <w:ind w:right="4676"/>
        <w:rPr>
          <w:rFonts w:ascii="Times New Roman" w:hAnsi="Times New Roman"/>
          <w:b/>
          <w:bCs/>
        </w:rPr>
      </w:pPr>
    </w:p>
    <w:p w:rsidR="00FB5A10" w:rsidRPr="00FB5A10" w:rsidRDefault="00FB5A10" w:rsidP="00FB5A10">
      <w:pPr>
        <w:spacing w:line="276" w:lineRule="auto"/>
        <w:ind w:firstLine="708"/>
        <w:rPr>
          <w:rFonts w:ascii="Times New Roman" w:hAnsi="Times New Roman"/>
        </w:rPr>
      </w:pPr>
      <w:r w:rsidRPr="00FB5A10">
        <w:rPr>
          <w:rFonts w:ascii="Times New Roman" w:hAnsi="Times New Roman"/>
          <w:b/>
          <w:bCs/>
        </w:rPr>
        <w:t xml:space="preserve"> </w:t>
      </w:r>
      <w:proofErr w:type="gramStart"/>
      <w:r w:rsidRPr="00FB5A10">
        <w:rPr>
          <w:rFonts w:ascii="Times New Roman" w:hAnsi="Times New Roman"/>
        </w:rPr>
        <w:t>В целях повышения качества и комфорта городской среды на территории Слюдянского муниципального образования, руководствуясь Федеральным законом от 06.10.2003 года № 131-ФЗ «Об общих принципах организации местного самоуправления в Российской Федерации», в целях реализации на территории Слюдянского муниципального образования приоритетного пр</w:t>
      </w:r>
      <w:r w:rsidRPr="00FB5A10">
        <w:rPr>
          <w:rFonts w:ascii="Times New Roman" w:hAnsi="Times New Roman"/>
        </w:rPr>
        <w:t>о</w:t>
      </w:r>
      <w:r w:rsidRPr="00FB5A10">
        <w:rPr>
          <w:rFonts w:ascii="Times New Roman" w:hAnsi="Times New Roman"/>
        </w:rPr>
        <w:t xml:space="preserve">екта «Формирование комфортной городской среды», руководствуясь </w:t>
      </w:r>
      <w:r w:rsidRPr="00FB5A10">
        <w:rPr>
          <w:rFonts w:ascii="Times New Roman" w:hAnsi="Times New Roman"/>
          <w:color w:val="000000"/>
        </w:rPr>
        <w:t>Бюджетным кодексом Ро</w:t>
      </w:r>
      <w:r w:rsidRPr="00FB5A10">
        <w:rPr>
          <w:rFonts w:ascii="Times New Roman" w:hAnsi="Times New Roman"/>
          <w:color w:val="000000"/>
        </w:rPr>
        <w:t>с</w:t>
      </w:r>
      <w:r w:rsidRPr="00FB5A10">
        <w:rPr>
          <w:rFonts w:ascii="Times New Roman" w:hAnsi="Times New Roman"/>
          <w:color w:val="000000"/>
        </w:rPr>
        <w:t>сийской Федерации,</w:t>
      </w:r>
      <w:r w:rsidRPr="00FB5A10">
        <w:rPr>
          <w:rFonts w:ascii="Times New Roman" w:hAnsi="Times New Roman"/>
        </w:rPr>
        <w:t xml:space="preserve"> статьями 44, 47 Устава Слюдянского муниципального образования, зарег</w:t>
      </w:r>
      <w:r w:rsidRPr="00FB5A10">
        <w:rPr>
          <w:rFonts w:ascii="Times New Roman" w:hAnsi="Times New Roman"/>
        </w:rPr>
        <w:t>и</w:t>
      </w:r>
      <w:r w:rsidRPr="00FB5A10">
        <w:rPr>
          <w:rFonts w:ascii="Times New Roman" w:hAnsi="Times New Roman"/>
        </w:rPr>
        <w:t>стрированного Главным управлением Министерства юстиции</w:t>
      </w:r>
      <w:proofErr w:type="gramEnd"/>
      <w:r w:rsidRPr="00FB5A10">
        <w:rPr>
          <w:rFonts w:ascii="Times New Roman" w:hAnsi="Times New Roman"/>
        </w:rPr>
        <w:t xml:space="preserve"> Российской Федерации по Сиби</w:t>
      </w:r>
      <w:r w:rsidRPr="00FB5A10">
        <w:rPr>
          <w:rFonts w:ascii="Times New Roman" w:hAnsi="Times New Roman"/>
        </w:rPr>
        <w:t>р</w:t>
      </w:r>
      <w:r w:rsidRPr="00FB5A10">
        <w:rPr>
          <w:rFonts w:ascii="Times New Roman" w:hAnsi="Times New Roman"/>
        </w:rPr>
        <w:t xml:space="preserve">скому Федеральному округу 23.12.2005 года </w:t>
      </w:r>
      <w:proofErr w:type="gramStart"/>
      <w:r w:rsidRPr="00FB5A10">
        <w:rPr>
          <w:rFonts w:ascii="Times New Roman" w:hAnsi="Times New Roman"/>
        </w:rPr>
        <w:t>регистрационный</w:t>
      </w:r>
      <w:proofErr w:type="gramEnd"/>
      <w:r w:rsidRPr="00FB5A10">
        <w:rPr>
          <w:rFonts w:ascii="Times New Roman" w:hAnsi="Times New Roman"/>
        </w:rPr>
        <w:t xml:space="preserve"> №</w:t>
      </w:r>
      <w:r w:rsidRPr="00FB5A10">
        <w:rPr>
          <w:rFonts w:ascii="Times New Roman" w:hAnsi="Times New Roman"/>
          <w:lang w:val="en-US"/>
        </w:rPr>
        <w:t>RU</w:t>
      </w:r>
      <w:r w:rsidRPr="00FB5A10">
        <w:rPr>
          <w:rFonts w:ascii="Times New Roman" w:hAnsi="Times New Roman"/>
        </w:rPr>
        <w:t xml:space="preserve"> 385181042005001, с изм</w:t>
      </w:r>
      <w:r w:rsidRPr="00FB5A10">
        <w:rPr>
          <w:rFonts w:ascii="Times New Roman" w:hAnsi="Times New Roman"/>
        </w:rPr>
        <w:t>е</w:t>
      </w:r>
      <w:r w:rsidRPr="00FB5A10">
        <w:rPr>
          <w:rFonts w:ascii="Times New Roman" w:hAnsi="Times New Roman"/>
        </w:rPr>
        <w:t xml:space="preserve">нениями и дополнениями, зарегистрированными Главным управлением Министерства юстиции Российской Федерации по Сибирскому Федеральному округу от </w:t>
      </w:r>
      <w:r w:rsidRPr="00FB5A10">
        <w:rPr>
          <w:rFonts w:ascii="Times New Roman" w:eastAsia="Calibri" w:hAnsi="Times New Roman"/>
        </w:rPr>
        <w:t>27.10.2017 года № RU 385181042017001</w:t>
      </w:r>
      <w:r w:rsidRPr="00FB5A10">
        <w:rPr>
          <w:rFonts w:ascii="Times New Roman" w:hAnsi="Times New Roman"/>
        </w:rPr>
        <w:t>,</w:t>
      </w:r>
    </w:p>
    <w:p w:rsidR="00FB5A10" w:rsidRPr="00FB5A10" w:rsidRDefault="00FB5A10" w:rsidP="00FB5A10">
      <w:pPr>
        <w:spacing w:line="276" w:lineRule="auto"/>
        <w:rPr>
          <w:rFonts w:ascii="Times New Roman" w:hAnsi="Times New Roman"/>
        </w:rPr>
      </w:pPr>
    </w:p>
    <w:p w:rsidR="00FB5A10" w:rsidRPr="00FB5A10" w:rsidRDefault="00FB5A10" w:rsidP="00FB5A10">
      <w:pPr>
        <w:spacing w:line="276" w:lineRule="auto"/>
        <w:ind w:firstLine="0"/>
        <w:rPr>
          <w:rFonts w:ascii="Times New Roman" w:hAnsi="Times New Roman"/>
          <w:b/>
          <w:bCs/>
          <w:color w:val="000000"/>
        </w:rPr>
      </w:pPr>
      <w:r w:rsidRPr="00FB5A10">
        <w:rPr>
          <w:rFonts w:ascii="Times New Roman" w:hAnsi="Times New Roman"/>
          <w:b/>
          <w:bCs/>
          <w:color w:val="000000"/>
        </w:rPr>
        <w:t>ПОСТАНОВЛЯЮ:</w:t>
      </w:r>
    </w:p>
    <w:p w:rsidR="00FB5A10" w:rsidRPr="00FB5A10" w:rsidRDefault="00FB5A10" w:rsidP="00FB5A10">
      <w:pPr>
        <w:spacing w:line="276" w:lineRule="auto"/>
        <w:rPr>
          <w:rFonts w:ascii="Times New Roman" w:hAnsi="Times New Roman"/>
          <w:color w:val="000000"/>
        </w:rPr>
      </w:pPr>
    </w:p>
    <w:p w:rsidR="00FB5A10" w:rsidRPr="00FB5A10" w:rsidRDefault="00FB5A10" w:rsidP="00FB5A10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color w:val="000000"/>
        </w:rPr>
      </w:pPr>
      <w:r w:rsidRPr="00FB5A10">
        <w:rPr>
          <w:rFonts w:ascii="Times New Roman" w:hAnsi="Times New Roman"/>
          <w:color w:val="000000"/>
        </w:rPr>
        <w:t>Внести изменения в муниципальную программу «</w:t>
      </w:r>
      <w:r w:rsidRPr="00FB5A10">
        <w:rPr>
          <w:rFonts w:ascii="Times New Roman" w:hAnsi="Times New Roman"/>
          <w:bCs/>
          <w:color w:val="000000"/>
          <w:lang w:eastAsia="en-US"/>
        </w:rPr>
        <w:t>Формирование современной городской среды Слюдянского муниципального образования на 2018-2022 гг.»</w:t>
      </w:r>
      <w:r w:rsidRPr="00FB5A10">
        <w:rPr>
          <w:rFonts w:ascii="Times New Roman" w:hAnsi="Times New Roman"/>
          <w:color w:val="000000"/>
        </w:rPr>
        <w:t>, утвержденную постановл</w:t>
      </w:r>
      <w:r w:rsidRPr="00FB5A10">
        <w:rPr>
          <w:rFonts w:ascii="Times New Roman" w:hAnsi="Times New Roman"/>
          <w:color w:val="000000"/>
        </w:rPr>
        <w:t>е</w:t>
      </w:r>
      <w:r w:rsidRPr="00FB5A10">
        <w:rPr>
          <w:rFonts w:ascii="Times New Roman" w:hAnsi="Times New Roman"/>
          <w:color w:val="000000"/>
        </w:rPr>
        <w:t xml:space="preserve">нием администрации Слюдянского городского поселения от </w:t>
      </w:r>
      <w:r w:rsidRPr="00FB5A10">
        <w:rPr>
          <w:rFonts w:ascii="Times New Roman" w:hAnsi="Times New Roman"/>
        </w:rPr>
        <w:t>30.11.2017 №1361</w:t>
      </w:r>
      <w:r w:rsidRPr="00FB5A10">
        <w:rPr>
          <w:rFonts w:ascii="Times New Roman" w:hAnsi="Times New Roman"/>
          <w:color w:val="000000"/>
        </w:rPr>
        <w:t xml:space="preserve"> (далее - Програ</w:t>
      </w:r>
      <w:r w:rsidRPr="00FB5A10">
        <w:rPr>
          <w:rFonts w:ascii="Times New Roman" w:hAnsi="Times New Roman"/>
          <w:color w:val="000000"/>
        </w:rPr>
        <w:t>м</w:t>
      </w:r>
      <w:r w:rsidR="006B3B74">
        <w:rPr>
          <w:rFonts w:ascii="Times New Roman" w:hAnsi="Times New Roman"/>
          <w:color w:val="000000"/>
        </w:rPr>
        <w:t xml:space="preserve">ма), и читать </w:t>
      </w:r>
      <w:r w:rsidRPr="00FB5A10">
        <w:rPr>
          <w:rFonts w:ascii="Times New Roman" w:hAnsi="Times New Roman"/>
          <w:color w:val="000000"/>
        </w:rPr>
        <w:t>в</w:t>
      </w:r>
      <w:r w:rsidR="006B3B74">
        <w:rPr>
          <w:rFonts w:ascii="Times New Roman" w:hAnsi="Times New Roman"/>
          <w:color w:val="000000"/>
        </w:rPr>
        <w:t xml:space="preserve"> следующей редакции приложения</w:t>
      </w:r>
      <w:r w:rsidRPr="00FB5A10">
        <w:rPr>
          <w:rFonts w:ascii="Times New Roman" w:hAnsi="Times New Roman"/>
          <w:color w:val="000000"/>
        </w:rPr>
        <w:t xml:space="preserve"> № 1.</w:t>
      </w:r>
    </w:p>
    <w:p w:rsidR="00FB5A10" w:rsidRPr="00FB5A10" w:rsidRDefault="00FB5A10" w:rsidP="00FB5A10">
      <w:pPr>
        <w:pStyle w:val="conspluscell"/>
        <w:tabs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1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A1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gramStart"/>
      <w:r w:rsidRPr="00FB5A10">
        <w:rPr>
          <w:rFonts w:ascii="Times New Roman" w:hAnsi="Times New Roman" w:cs="Times New Roman"/>
          <w:sz w:val="24"/>
          <w:szCs w:val="24"/>
        </w:rPr>
        <w:t>Байкал-новости</w:t>
      </w:r>
      <w:proofErr w:type="gramEnd"/>
      <w:r w:rsidRPr="00FB5A10">
        <w:rPr>
          <w:rFonts w:ascii="Times New Roman" w:hAnsi="Times New Roman" w:cs="Times New Roman"/>
          <w:sz w:val="24"/>
          <w:szCs w:val="24"/>
        </w:rPr>
        <w:t xml:space="preserve">» или в приложении к ней, а также на официальном сайте Слюдянского муниципального образования в сети «Интернет» </w:t>
      </w:r>
      <w:r w:rsidRPr="00FB5A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B5A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A10"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Pr="00FB5A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5A10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Pr="00FB5A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A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5A10">
        <w:rPr>
          <w:rFonts w:ascii="Times New Roman" w:hAnsi="Times New Roman" w:cs="Times New Roman"/>
          <w:sz w:val="24"/>
          <w:szCs w:val="24"/>
        </w:rPr>
        <w:t>.</w:t>
      </w:r>
    </w:p>
    <w:p w:rsidR="00FB5A10" w:rsidRPr="00FB5A10" w:rsidRDefault="00FB5A10" w:rsidP="00FB5A10">
      <w:pPr>
        <w:tabs>
          <w:tab w:val="left" w:pos="426"/>
        </w:tabs>
        <w:spacing w:line="276" w:lineRule="auto"/>
        <w:ind w:firstLine="0"/>
        <w:rPr>
          <w:rFonts w:ascii="Times New Roman" w:hAnsi="Times New Roman"/>
          <w:bCs/>
        </w:rPr>
      </w:pPr>
      <w:r w:rsidRPr="00FB5A10">
        <w:rPr>
          <w:rFonts w:ascii="Times New Roman" w:hAnsi="Times New Roman"/>
        </w:rPr>
        <w:t xml:space="preserve">3. </w:t>
      </w:r>
      <w:proofErr w:type="gramStart"/>
      <w:r w:rsidRPr="00FB5A10">
        <w:rPr>
          <w:rFonts w:ascii="Times New Roman" w:hAnsi="Times New Roman"/>
        </w:rPr>
        <w:t>Контроль за</w:t>
      </w:r>
      <w:proofErr w:type="gramEnd"/>
      <w:r w:rsidRPr="00FB5A10">
        <w:rPr>
          <w:rFonts w:ascii="Times New Roman" w:hAnsi="Times New Roman"/>
        </w:rPr>
        <w:t xml:space="preserve"> исполнением настоящего постановления возложить на отдел ЖКХ, благоустро</w:t>
      </w:r>
      <w:r w:rsidRPr="00FB5A10">
        <w:rPr>
          <w:rFonts w:ascii="Times New Roman" w:hAnsi="Times New Roman"/>
        </w:rPr>
        <w:t>й</w:t>
      </w:r>
      <w:r w:rsidRPr="00FB5A10">
        <w:rPr>
          <w:rFonts w:ascii="Times New Roman" w:hAnsi="Times New Roman"/>
        </w:rPr>
        <w:t>ства, транспорта и связи администрации Слюдянского городского поселения, организационный отдел администрации Слюдянского городского поселения.</w:t>
      </w:r>
    </w:p>
    <w:p w:rsidR="00FB5A10" w:rsidRPr="00FB5A10" w:rsidRDefault="00440673" w:rsidP="00FB5A10">
      <w:pPr>
        <w:spacing w:line="276" w:lineRule="auto"/>
        <w:rPr>
          <w:rFonts w:ascii="Times New Roman" w:hAnsi="Times New Roman"/>
        </w:rPr>
      </w:pPr>
      <w:r w:rsidRPr="00D24D68">
        <w:rPr>
          <w:rFonts w:ascii="Times New Roman" w:hAnsi="Times New Roman"/>
          <w:noProof/>
          <w:color w:val="244061" w:themeColor="accent1" w:themeShade="80"/>
        </w:rPr>
        <w:drawing>
          <wp:anchor distT="0" distB="0" distL="0" distR="0" simplePos="0" relativeHeight="251668480" behindDoc="0" locked="0" layoutInCell="0" allowOverlap="1" wp14:anchorId="5144F935" wp14:editId="5E1948A2">
            <wp:simplePos x="0" y="0"/>
            <wp:positionH relativeFrom="page">
              <wp:posOffset>3232150</wp:posOffset>
            </wp:positionH>
            <wp:positionV relativeFrom="paragraph">
              <wp:posOffset>51435</wp:posOffset>
            </wp:positionV>
            <wp:extent cx="1924050" cy="984250"/>
            <wp:effectExtent l="0" t="0" r="0" b="6350"/>
            <wp:wrapNone/>
            <wp:docPr id="1" name="Рисунок 1" descr="d: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A10" w:rsidRPr="00FB5A10" w:rsidRDefault="00FB5A10" w:rsidP="00FB5A10">
      <w:pPr>
        <w:spacing w:line="276" w:lineRule="auto"/>
        <w:ind w:firstLine="0"/>
        <w:rPr>
          <w:rFonts w:ascii="Times New Roman" w:hAnsi="Times New Roman"/>
        </w:rPr>
      </w:pPr>
      <w:r w:rsidRPr="00FB5A10">
        <w:rPr>
          <w:rFonts w:ascii="Times New Roman" w:hAnsi="Times New Roman"/>
        </w:rPr>
        <w:t xml:space="preserve">Глава Слюдянского </w:t>
      </w:r>
    </w:p>
    <w:p w:rsidR="00FB5A10" w:rsidRPr="00F7560D" w:rsidRDefault="00FB5A10" w:rsidP="00FB5A10">
      <w:pPr>
        <w:spacing w:line="276" w:lineRule="auto"/>
        <w:ind w:firstLine="0"/>
        <w:sectPr w:rsidR="00FB5A10" w:rsidRPr="00F7560D" w:rsidSect="00FB5A10">
          <w:pgSz w:w="11906" w:h="16838"/>
          <w:pgMar w:top="794" w:right="709" w:bottom="567" w:left="1134" w:header="709" w:footer="541" w:gutter="0"/>
          <w:cols w:space="708"/>
          <w:docGrid w:linePitch="360"/>
        </w:sectPr>
      </w:pPr>
      <w:r w:rsidRPr="00FB5A10">
        <w:rPr>
          <w:rFonts w:ascii="Times New Roman" w:hAnsi="Times New Roman"/>
        </w:rPr>
        <w:t xml:space="preserve">муниципального образования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В.Н.Сендзяк</w:t>
      </w:r>
      <w:proofErr w:type="spellEnd"/>
    </w:p>
    <w:p w:rsidR="00FB5A10" w:rsidRDefault="00FB5A10" w:rsidP="00FB5A10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</w:p>
    <w:p w:rsid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  <w:r w:rsidRPr="0063450E">
        <w:rPr>
          <w:rFonts w:ascii="Times New Roman" w:hAnsi="Times New Roman"/>
          <w:color w:val="000000"/>
        </w:rPr>
        <w:t xml:space="preserve"> </w:t>
      </w:r>
    </w:p>
    <w:p w:rsidR="00FB5A10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Слюдянского городского поселения </w:t>
      </w:r>
    </w:p>
    <w:p w:rsidR="0063450E" w:rsidRP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FB5A10">
        <w:rPr>
          <w:rFonts w:ascii="Times New Roman" w:hAnsi="Times New Roman"/>
          <w:color w:val="000000"/>
        </w:rPr>
        <w:t>28.03.2018</w:t>
      </w:r>
      <w:r>
        <w:rPr>
          <w:rFonts w:ascii="Times New Roman" w:hAnsi="Times New Roman"/>
          <w:color w:val="000000"/>
        </w:rPr>
        <w:t xml:space="preserve"> № </w:t>
      </w:r>
      <w:r w:rsidR="00FB5A10">
        <w:rPr>
          <w:rFonts w:ascii="Times New Roman" w:hAnsi="Times New Roman"/>
          <w:color w:val="000000"/>
        </w:rPr>
        <w:t>350</w:t>
      </w: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Pr="00D713BB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  <w:r w:rsidR="009368EC"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03666" w:rsidRPr="00D713BB" w:rsidRDefault="00126C96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>Слюдянского муниципального образования</w:t>
      </w:r>
      <w:r w:rsidR="002566EC" w:rsidRPr="00D713BB">
        <w:rPr>
          <w:rFonts w:ascii="Times New Roman" w:hAnsi="Times New Roman"/>
          <w:b w:val="0"/>
          <w:sz w:val="28"/>
          <w:szCs w:val="28"/>
        </w:rPr>
        <w:t xml:space="preserve"> на 2018-2022 годы»</w:t>
      </w:r>
    </w:p>
    <w:p w:rsidR="002566EC" w:rsidRPr="00D713BB" w:rsidRDefault="00C03666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5124" w:rsidRDefault="003A5124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6712" w:rsidRDefault="00B56712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Default="009368EC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8EC">
        <w:rPr>
          <w:rFonts w:ascii="Times New Roman" w:hAnsi="Times New Roman" w:cs="Times New Roman"/>
          <w:sz w:val="24"/>
          <w:szCs w:val="24"/>
        </w:rPr>
        <w:t>г.</w:t>
      </w:r>
      <w:r w:rsidR="00C2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E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782">
        <w:rPr>
          <w:rFonts w:ascii="Times New Roman" w:hAnsi="Times New Roman" w:cs="Times New Roman"/>
          <w:sz w:val="24"/>
          <w:szCs w:val="24"/>
        </w:rPr>
        <w:t>2018</w:t>
      </w:r>
      <w:r w:rsidR="002566EC" w:rsidRPr="009368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F6DE3" w:rsidRDefault="001F6DE3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2566EC" w:rsidRPr="00E119F3" w:rsidRDefault="002566EC" w:rsidP="002F5006">
      <w:pPr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Паспорт муниципальной программы</w:t>
      </w:r>
    </w:p>
    <w:p w:rsidR="002566EC" w:rsidRPr="00E119F3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</w:rPr>
            </w:pPr>
            <w:r w:rsidRPr="00E119F3">
              <w:rPr>
                <w:rFonts w:ascii="Times New Roman" w:hAnsi="Times New Roman"/>
                <w:b w:val="0"/>
              </w:rPr>
              <w:t>«</w:t>
            </w:r>
            <w:r w:rsidR="002566EC" w:rsidRPr="00E119F3">
              <w:rPr>
                <w:rFonts w:ascii="Times New Roman" w:hAnsi="Times New Roman"/>
                <w:b w:val="0"/>
              </w:rPr>
              <w:t>Формирование современной городской среды</w:t>
            </w:r>
            <w:r w:rsidRPr="00E119F3">
              <w:rPr>
                <w:rFonts w:ascii="Times New Roman" w:hAnsi="Times New Roman"/>
                <w:b w:val="0"/>
              </w:rPr>
              <w:t xml:space="preserve"> Слюдя</w:t>
            </w:r>
            <w:r w:rsidRPr="00E119F3">
              <w:rPr>
                <w:rFonts w:ascii="Times New Roman" w:hAnsi="Times New Roman"/>
                <w:b w:val="0"/>
              </w:rPr>
              <w:t>н</w:t>
            </w:r>
            <w:r w:rsidRPr="00E119F3">
              <w:rPr>
                <w:rFonts w:ascii="Times New Roman" w:hAnsi="Times New Roman"/>
                <w:b w:val="0"/>
              </w:rPr>
              <w:t xml:space="preserve">ского муниципального образования </w:t>
            </w:r>
            <w:r w:rsidR="002566EC" w:rsidRPr="00E119F3">
              <w:rPr>
                <w:rFonts w:ascii="Times New Roman" w:hAnsi="Times New Roman"/>
                <w:b w:val="0"/>
              </w:rPr>
              <w:t>на 2018-2022 годы»</w:t>
            </w:r>
          </w:p>
        </w:tc>
      </w:tr>
      <w:tr w:rsidR="002566EC" w:rsidRPr="00E119F3" w:rsidTr="00A64D11">
        <w:trPr>
          <w:trHeight w:val="433"/>
        </w:trPr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Ответственный исполн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тель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Отдел ЖКХ, благоустройства, транспорта, связи адм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нистрации Слюдянского городского образования;</w:t>
            </w:r>
          </w:p>
          <w:p w:rsidR="009368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Отдел архитектуры, капитального строительства и з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мельных отношений администрации Слюдянского горо</w:t>
            </w:r>
            <w:r w:rsidRPr="00E119F3">
              <w:rPr>
                <w:rFonts w:ascii="Times New Roman" w:hAnsi="Times New Roman"/>
              </w:rPr>
              <w:t>д</w:t>
            </w:r>
            <w:r w:rsidRPr="00E119F3">
              <w:rPr>
                <w:rFonts w:ascii="Times New Roman" w:hAnsi="Times New Roman"/>
              </w:rPr>
              <w:t>ского образования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Отсутствуют</w:t>
            </w:r>
          </w:p>
        </w:tc>
      </w:tr>
      <w:tr w:rsidR="00C24A58" w:rsidRPr="00E119F3" w:rsidTr="00A64D11">
        <w:tc>
          <w:tcPr>
            <w:tcW w:w="3085" w:type="dxa"/>
            <w:vAlign w:val="center"/>
          </w:tcPr>
          <w:p w:rsidR="00C24A58" w:rsidRPr="00E119F3" w:rsidRDefault="00C24A58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Подпрограммы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C24A58" w:rsidRPr="00E119F3" w:rsidRDefault="00C24A58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Цель муниципальной пр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граммы</w:t>
            </w:r>
          </w:p>
        </w:tc>
        <w:tc>
          <w:tcPr>
            <w:tcW w:w="6379" w:type="dxa"/>
          </w:tcPr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Повышение </w:t>
            </w:r>
            <w:r w:rsidR="00AE1FE2" w:rsidRPr="00E119F3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E119F3">
              <w:rPr>
                <w:rFonts w:ascii="Times New Roman" w:hAnsi="Times New Roman"/>
              </w:rPr>
              <w:t xml:space="preserve"> территори</w:t>
            </w:r>
            <w:r w:rsidR="00AE1FE2"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 xml:space="preserve">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Pr="00E119F3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П</w:t>
            </w:r>
            <w:r w:rsidR="002566EC" w:rsidRPr="00E119F3">
              <w:rPr>
                <w:rFonts w:ascii="Times New Roman" w:hAnsi="Times New Roman"/>
              </w:rPr>
              <w:t>овышение уровня благоустройства дворовых те</w:t>
            </w:r>
            <w:r w:rsidR="002566EC" w:rsidRPr="00E119F3">
              <w:rPr>
                <w:rFonts w:ascii="Times New Roman" w:hAnsi="Times New Roman"/>
              </w:rPr>
              <w:t>р</w:t>
            </w:r>
            <w:r w:rsidR="002566EC" w:rsidRPr="00E119F3">
              <w:rPr>
                <w:rFonts w:ascii="Times New Roman" w:hAnsi="Times New Roman"/>
              </w:rPr>
              <w:t>риторий</w:t>
            </w:r>
            <w:r w:rsidRPr="00E119F3">
              <w:rPr>
                <w:rFonts w:ascii="Times New Roman" w:hAnsi="Times New Roman"/>
              </w:rPr>
              <w:t xml:space="preserve"> многоквартирных домов.</w:t>
            </w:r>
          </w:p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 П</w:t>
            </w:r>
            <w:r w:rsidR="002566EC" w:rsidRPr="00E119F3">
              <w:rPr>
                <w:rFonts w:ascii="Times New Roman" w:hAnsi="Times New Roman"/>
              </w:rPr>
              <w:t>овышение уровня благоуст</w:t>
            </w:r>
            <w:r w:rsidRPr="00E119F3">
              <w:rPr>
                <w:rFonts w:ascii="Times New Roman" w:hAnsi="Times New Roman"/>
              </w:rPr>
              <w:t>ройства общественных территорий.</w:t>
            </w:r>
          </w:p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</w:rPr>
            </w:pPr>
            <w:r w:rsidRPr="00E119F3">
              <w:rPr>
                <w:rFonts w:ascii="Times New Roman" w:hAnsi="Times New Roman"/>
              </w:rPr>
              <w:t>3.</w:t>
            </w:r>
            <w:r w:rsidR="002566EC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П</w:t>
            </w:r>
            <w:r w:rsidR="002566EC" w:rsidRPr="00E119F3">
              <w:rPr>
                <w:rFonts w:ascii="Times New Roman" w:hAnsi="Times New Roman"/>
              </w:rPr>
              <w:t>овышение уровня б</w:t>
            </w:r>
            <w:r w:rsidR="002566EC" w:rsidRPr="00E119F3">
              <w:rPr>
                <w:rFonts w:ascii="Times New Roman" w:hAnsi="Times New Roman"/>
                <w:bCs/>
              </w:rPr>
              <w:t>лагоустройства объектов н</w:t>
            </w:r>
            <w:r w:rsidR="002566EC" w:rsidRPr="00E119F3">
              <w:rPr>
                <w:rFonts w:ascii="Times New Roman" w:hAnsi="Times New Roman"/>
                <w:bCs/>
              </w:rPr>
              <w:t>е</w:t>
            </w:r>
            <w:r w:rsidR="002566EC" w:rsidRPr="00E119F3">
              <w:rPr>
                <w:rFonts w:ascii="Times New Roman" w:hAnsi="Times New Roman"/>
                <w:bCs/>
              </w:rPr>
              <w:t>движимого (включая объекты незавершенного строител</w:t>
            </w:r>
            <w:r w:rsidR="002566EC" w:rsidRPr="00E119F3">
              <w:rPr>
                <w:rFonts w:ascii="Times New Roman" w:hAnsi="Times New Roman"/>
                <w:bCs/>
              </w:rPr>
              <w:t>ь</w:t>
            </w:r>
            <w:r w:rsidR="002566EC" w:rsidRPr="00E119F3">
              <w:rPr>
                <w:rFonts w:ascii="Times New Roman" w:hAnsi="Times New Roman"/>
                <w:bCs/>
              </w:rPr>
              <w:t xml:space="preserve">ства) имущества и земельных участков, находящихся в собственности (пользований) юридических лиц и </w:t>
            </w:r>
            <w:r w:rsidRPr="00E119F3">
              <w:rPr>
                <w:rFonts w:ascii="Times New Roman" w:hAnsi="Times New Roman"/>
                <w:bCs/>
              </w:rPr>
              <w:t>индив</w:t>
            </w:r>
            <w:r w:rsidRPr="00E119F3">
              <w:rPr>
                <w:rFonts w:ascii="Times New Roman" w:hAnsi="Times New Roman"/>
                <w:bCs/>
              </w:rPr>
              <w:t>и</w:t>
            </w:r>
            <w:r w:rsidRPr="00E119F3">
              <w:rPr>
                <w:rFonts w:ascii="Times New Roman" w:hAnsi="Times New Roman"/>
                <w:bCs/>
              </w:rPr>
              <w:t>дуальных предпринимателей.</w:t>
            </w:r>
          </w:p>
          <w:p w:rsidR="002566EC" w:rsidRPr="00E119F3" w:rsidRDefault="006E1BE7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Cs/>
              </w:rPr>
              <w:t>4</w:t>
            </w:r>
            <w:r w:rsidR="00AE1FE2" w:rsidRPr="00E119F3">
              <w:rPr>
                <w:rFonts w:ascii="Times New Roman" w:hAnsi="Times New Roman"/>
                <w:bCs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</w:t>
            </w:r>
            <w:r w:rsidR="002566EC" w:rsidRPr="00E119F3">
              <w:rPr>
                <w:rFonts w:ascii="Times New Roman" w:hAnsi="Times New Roman"/>
                <w:bCs/>
              </w:rPr>
              <w:t xml:space="preserve"> благоустройства индивидуал</w:t>
            </w:r>
            <w:r w:rsidR="002566EC" w:rsidRPr="00E119F3">
              <w:rPr>
                <w:rFonts w:ascii="Times New Roman" w:hAnsi="Times New Roman"/>
                <w:bCs/>
              </w:rPr>
              <w:t>ь</w:t>
            </w:r>
            <w:r w:rsidR="002566EC" w:rsidRPr="00E119F3">
              <w:rPr>
                <w:rFonts w:ascii="Times New Roman" w:hAnsi="Times New Roman"/>
                <w:bCs/>
              </w:rPr>
              <w:t>ных жилых домов и земельных участков, предоставленных для их размещения</w:t>
            </w:r>
            <w:r w:rsidR="00AE1FE2" w:rsidRPr="00E119F3">
              <w:rPr>
                <w:rFonts w:ascii="Times New Roman" w:hAnsi="Times New Roman"/>
                <w:bCs/>
              </w:rPr>
              <w:t>.</w:t>
            </w:r>
          </w:p>
          <w:p w:rsidR="002566EC" w:rsidRPr="00E119F3" w:rsidRDefault="006E1BE7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  <w:r w:rsidR="00AE1FE2" w:rsidRPr="00E119F3">
              <w:rPr>
                <w:rFonts w:ascii="Times New Roman" w:hAnsi="Times New Roman"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 вовлеченности заинтересова</w:t>
            </w:r>
            <w:r w:rsidR="002566EC" w:rsidRPr="00E119F3">
              <w:rPr>
                <w:rFonts w:ascii="Times New Roman" w:hAnsi="Times New Roman"/>
              </w:rPr>
              <w:t>н</w:t>
            </w:r>
            <w:r w:rsidR="002566EC" w:rsidRPr="00E119F3">
              <w:rPr>
                <w:rFonts w:ascii="Times New Roman" w:hAnsi="Times New Roman"/>
              </w:rPr>
              <w:t>ных граждан, организаций в реализацию мероприятий по благоустройству территории</w:t>
            </w:r>
            <w:r w:rsidR="00AE1FE2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Целевые индикаторы и п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E119F3">
              <w:rPr>
                <w:rFonts w:ascii="Times New Roman" w:hAnsi="Times New Roman"/>
              </w:rPr>
              <w:t xml:space="preserve"> многоквартирных домов</w:t>
            </w:r>
            <w:r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дворовых территорий</w:t>
            </w:r>
            <w:r w:rsidR="00AE1FE2" w:rsidRPr="00E119F3">
              <w:rPr>
                <w:rFonts w:ascii="Times New Roman" w:hAnsi="Times New Roman"/>
                <w:i/>
              </w:rPr>
              <w:t xml:space="preserve"> многоквартирных домов</w:t>
            </w:r>
            <w:r w:rsidRPr="00E119F3">
              <w:rPr>
                <w:rFonts w:ascii="Times New Roman" w:hAnsi="Times New Roman"/>
                <w:i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 xml:space="preserve">- </w:t>
            </w:r>
            <w:r w:rsidR="00535102" w:rsidRPr="00E119F3">
              <w:rPr>
                <w:rFonts w:ascii="Times New Roman" w:hAnsi="Times New Roman"/>
                <w:i/>
              </w:rPr>
              <w:t>доля благоустроенных дворовых территорий мног</w:t>
            </w:r>
            <w:r w:rsidR="00535102" w:rsidRPr="00E119F3">
              <w:rPr>
                <w:rFonts w:ascii="Times New Roman" w:hAnsi="Times New Roman"/>
                <w:i/>
              </w:rPr>
              <w:t>о</w:t>
            </w:r>
            <w:r w:rsidR="00535102" w:rsidRPr="00E119F3">
              <w:rPr>
                <w:rFonts w:ascii="Times New Roman" w:hAnsi="Times New Roman"/>
                <w:i/>
              </w:rPr>
              <w:t>квартирных домов от общего количества дворовых те</w:t>
            </w:r>
            <w:r w:rsidR="00535102" w:rsidRPr="00E119F3">
              <w:rPr>
                <w:rFonts w:ascii="Times New Roman" w:hAnsi="Times New Roman"/>
                <w:i/>
              </w:rPr>
              <w:t>р</w:t>
            </w:r>
            <w:r w:rsidR="00535102" w:rsidRPr="00E119F3">
              <w:rPr>
                <w:rFonts w:ascii="Times New Roman" w:hAnsi="Times New Roman"/>
                <w:i/>
              </w:rPr>
              <w:t>риторий многоквартирных домов</w:t>
            </w:r>
            <w:r w:rsidRPr="00E119F3">
              <w:rPr>
                <w:rFonts w:ascii="Times New Roman" w:hAnsi="Times New Roman"/>
                <w:i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охват населения благоустроенными дворовыми те</w:t>
            </w:r>
            <w:r w:rsidRPr="00E119F3">
              <w:rPr>
                <w:rFonts w:ascii="Times New Roman" w:hAnsi="Times New Roman"/>
                <w:i/>
              </w:rPr>
              <w:t>р</w:t>
            </w:r>
            <w:r w:rsidRPr="00E119F3">
              <w:rPr>
                <w:rFonts w:ascii="Times New Roman" w:hAnsi="Times New Roman"/>
                <w:i/>
              </w:rPr>
              <w:t>риториями (доля населения, проживающего в жилом фо</w:t>
            </w:r>
            <w:r w:rsidRPr="00E119F3">
              <w:rPr>
                <w:rFonts w:ascii="Times New Roman" w:hAnsi="Times New Roman"/>
                <w:i/>
              </w:rPr>
              <w:t>н</w:t>
            </w:r>
            <w:r w:rsidRPr="00E119F3">
              <w:rPr>
                <w:rFonts w:ascii="Times New Roman" w:hAnsi="Times New Roman"/>
                <w:i/>
              </w:rPr>
              <w:t>де с благоустроенными дворовыми территориями от о</w:t>
            </w:r>
            <w:r w:rsidRPr="00E119F3">
              <w:rPr>
                <w:rFonts w:ascii="Times New Roman" w:hAnsi="Times New Roman"/>
                <w:i/>
              </w:rPr>
              <w:t>б</w:t>
            </w:r>
            <w:r w:rsidRPr="00E119F3">
              <w:rPr>
                <w:rFonts w:ascii="Times New Roman" w:hAnsi="Times New Roman"/>
                <w:i/>
              </w:rPr>
              <w:t>щей численности населения);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- количество </w:t>
            </w:r>
            <w:r w:rsidR="00AE1FE2" w:rsidRPr="00E119F3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E119F3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общественных террит</w:t>
            </w:r>
            <w:r w:rsidRPr="00E119F3">
              <w:rPr>
                <w:rFonts w:ascii="Times New Roman" w:hAnsi="Times New Roman"/>
                <w:i/>
              </w:rPr>
              <w:t>о</w:t>
            </w:r>
            <w:r w:rsidRPr="00E119F3">
              <w:rPr>
                <w:rFonts w:ascii="Times New Roman" w:hAnsi="Times New Roman"/>
                <w:i/>
              </w:rPr>
              <w:t>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доля площади благоустроенных общественных те</w:t>
            </w:r>
            <w:r w:rsidRPr="00E119F3">
              <w:rPr>
                <w:rFonts w:ascii="Times New Roman" w:hAnsi="Times New Roman"/>
                <w:i/>
              </w:rPr>
              <w:t>р</w:t>
            </w:r>
            <w:r w:rsidRPr="00E119F3">
              <w:rPr>
                <w:rFonts w:ascii="Times New Roman" w:hAnsi="Times New Roman"/>
                <w:i/>
              </w:rPr>
              <w:t>риторий к общей площади общественных территорий;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общественных террит</w:t>
            </w:r>
            <w:r w:rsidRPr="00E119F3">
              <w:rPr>
                <w:rFonts w:ascii="Times New Roman" w:hAnsi="Times New Roman"/>
                <w:i/>
              </w:rPr>
              <w:t>о</w:t>
            </w:r>
            <w:r w:rsidRPr="00E119F3">
              <w:rPr>
                <w:rFonts w:ascii="Times New Roman" w:hAnsi="Times New Roman"/>
                <w:i/>
              </w:rPr>
              <w:t>рий, приходящихся на 1 жителя;</w:t>
            </w:r>
          </w:p>
          <w:p w:rsidR="00AE1FE2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- количество соглашений, заключенных с юридич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 xml:space="preserve">скими лицами и индивидуальными предпринимателями, о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Pr="00E119F3">
              <w:rPr>
                <w:rFonts w:ascii="Times New Roman" w:hAnsi="Times New Roman"/>
              </w:rPr>
              <w:t>объектов недвиж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мого имущества (включая объекты незавершенного стро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тельства) и земельных участков, находящихся в их со</w:t>
            </w:r>
            <w:r w:rsidRPr="00E119F3">
              <w:rPr>
                <w:rFonts w:ascii="Times New Roman" w:hAnsi="Times New Roman"/>
              </w:rPr>
              <w:t>б</w:t>
            </w:r>
            <w:r w:rsidRPr="00E119F3">
              <w:rPr>
                <w:rFonts w:ascii="Times New Roman" w:hAnsi="Times New Roman"/>
              </w:rPr>
              <w:t xml:space="preserve">ственности (пользовании), 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AE1FE2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645791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</w:t>
            </w:r>
            <w:r w:rsidR="002566EC" w:rsidRPr="00E119F3">
              <w:rPr>
                <w:rFonts w:ascii="Times New Roman" w:hAnsi="Times New Roman"/>
              </w:rPr>
              <w:t>- количество соглашений, заключенных с собственн</w:t>
            </w:r>
            <w:r w:rsidR="002566EC" w:rsidRPr="00E119F3">
              <w:rPr>
                <w:rFonts w:ascii="Times New Roman" w:hAnsi="Times New Roman"/>
              </w:rPr>
              <w:t>и</w:t>
            </w:r>
            <w:r w:rsidR="002566EC" w:rsidRPr="00E119F3">
              <w:rPr>
                <w:rFonts w:ascii="Times New Roman" w:hAnsi="Times New Roman"/>
              </w:rPr>
              <w:t xml:space="preserve">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="002566EC" w:rsidRPr="00E119F3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="002566EC"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2566EC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763A5B" w:rsidP="00AC38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жителей многоквартирных домов, пр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нявших участие в реализации мероприятий, направленных на повышение уровня благоустройства дворовых террит</w:t>
            </w:r>
            <w:r w:rsidRPr="00E119F3">
              <w:rPr>
                <w:rFonts w:ascii="Times New Roman" w:hAnsi="Times New Roman"/>
              </w:rPr>
              <w:t>о</w:t>
            </w:r>
            <w:r w:rsidR="00AC3802">
              <w:rPr>
                <w:rFonts w:ascii="Times New Roman" w:hAnsi="Times New Roman"/>
              </w:rPr>
              <w:t>рий.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Сроки реализации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2018-2022 годы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Ресурсное обеспечение м</w:t>
            </w:r>
            <w:r w:rsidRPr="00E119F3">
              <w:rPr>
                <w:rFonts w:ascii="Times New Roman" w:hAnsi="Times New Roman"/>
              </w:rPr>
              <w:t>у</w:t>
            </w:r>
            <w:r w:rsidRPr="00E119F3">
              <w:rPr>
                <w:rFonts w:ascii="Times New Roman" w:hAnsi="Times New Roman"/>
              </w:rPr>
              <w:t>ниципальной программы</w:t>
            </w:r>
          </w:p>
          <w:p w:rsidR="00B41DEC" w:rsidRPr="00E119F3" w:rsidRDefault="00B41DEC" w:rsidP="00E119F3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по мероприятиям:</w:t>
            </w:r>
            <w:r w:rsidR="00FE28D2" w:rsidRPr="00E119F3">
              <w:rPr>
                <w:rFonts w:ascii="Times New Roman" w:hAnsi="Times New Roman"/>
              </w:rPr>
              <w:t xml:space="preserve"> </w:t>
            </w:r>
          </w:p>
          <w:p w:rsidR="00B41DEC" w:rsidRPr="00E119F3" w:rsidRDefault="00FE28D2" w:rsidP="00E119F3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благоустройство двор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вых территорий мног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 xml:space="preserve">квартирных домов; </w:t>
            </w:r>
          </w:p>
          <w:p w:rsidR="00FE28D2" w:rsidRPr="00E119F3" w:rsidRDefault="00FE28D2" w:rsidP="00E119F3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 благоустройство общ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ственных территорий.</w:t>
            </w:r>
          </w:p>
          <w:p w:rsidR="00FE28D2" w:rsidRPr="00E119F3" w:rsidRDefault="00FE28D2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Общий объем расходов на реализацию муниципаль</w:t>
            </w:r>
            <w:r w:rsidR="00924A31" w:rsidRPr="00E119F3">
              <w:rPr>
                <w:rFonts w:ascii="Times New Roman" w:hAnsi="Times New Roman"/>
              </w:rPr>
              <w:t xml:space="preserve">ной программы составляет: </w:t>
            </w:r>
            <w:r w:rsidR="00793100" w:rsidRPr="00E119F3">
              <w:rPr>
                <w:rFonts w:ascii="Times New Roman" w:hAnsi="Times New Roman"/>
              </w:rPr>
              <w:t xml:space="preserve">173 829 </w:t>
            </w:r>
            <w:r w:rsidR="003A7B2F" w:rsidRPr="00E119F3">
              <w:rPr>
                <w:rFonts w:ascii="Times New Roman" w:hAnsi="Times New Roman"/>
              </w:rPr>
              <w:t>390</w:t>
            </w:r>
            <w:r w:rsidR="00DA0AD0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руб.,   из них средств:</w:t>
            </w:r>
          </w:p>
          <w:p w:rsidR="002566EC" w:rsidRPr="00E119F3" w:rsidRDefault="00F9684F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местного бюджета 3 000</w:t>
            </w:r>
            <w:r w:rsidR="00BC0631" w:rsidRPr="00E119F3">
              <w:rPr>
                <w:rFonts w:ascii="Times New Roman" w:hAnsi="Times New Roman"/>
              </w:rPr>
              <w:t> 000 руб.</w:t>
            </w:r>
            <w:r w:rsidR="002566EC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5379BB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бюджета  454 493,82  </w:t>
            </w:r>
            <w:r w:rsidR="00793100" w:rsidRPr="00E119F3">
              <w:rPr>
                <w:rFonts w:ascii="Times New Roman" w:hAnsi="Times New Roman"/>
              </w:rPr>
              <w:t xml:space="preserve">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ф</w:t>
            </w:r>
            <w:r w:rsidR="00793100" w:rsidRPr="00E119F3">
              <w:rPr>
                <w:rFonts w:ascii="Times New Roman" w:hAnsi="Times New Roman"/>
              </w:rPr>
              <w:t xml:space="preserve">едерального бюджета </w:t>
            </w:r>
            <w:r w:rsidR="005379BB" w:rsidRPr="00E119F3">
              <w:rPr>
                <w:rFonts w:ascii="Times New Roman" w:hAnsi="Times New Roman"/>
              </w:rPr>
              <w:t xml:space="preserve">737 306,18 </w:t>
            </w:r>
            <w:r w:rsidRPr="00E119F3">
              <w:rPr>
                <w:rFonts w:ascii="Times New Roman" w:hAnsi="Times New Roman"/>
              </w:rPr>
              <w:t>руб.</w:t>
            </w:r>
            <w:r w:rsidR="00C860F1" w:rsidRPr="00E119F3">
              <w:rPr>
                <w:rFonts w:ascii="Times New Roman" w:hAnsi="Times New Roman"/>
              </w:rPr>
              <w:t>;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5379BB" w:rsidRPr="00E119F3">
              <w:rPr>
                <w:rFonts w:ascii="Times New Roman" w:hAnsi="Times New Roman"/>
              </w:rPr>
              <w:t>169 637 590,00</w:t>
            </w:r>
            <w:r w:rsidR="00BC0631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 xml:space="preserve">на </w:t>
            </w:r>
            <w:r w:rsidR="00DA0AD0" w:rsidRPr="00E119F3">
              <w:rPr>
                <w:rFonts w:ascii="Times New Roman" w:hAnsi="Times New Roman"/>
                <w:b/>
              </w:rPr>
              <w:t xml:space="preserve">2018 год </w:t>
            </w:r>
            <w:r w:rsidR="00BC0631" w:rsidRPr="00E119F3">
              <w:rPr>
                <w:rFonts w:ascii="Times New Roman" w:hAnsi="Times New Roman"/>
              </w:rPr>
              <w:t xml:space="preserve">32 265 693 </w:t>
            </w:r>
            <w:r w:rsidRPr="00E119F3">
              <w:rPr>
                <w:rFonts w:ascii="Times New Roman" w:hAnsi="Times New Roman"/>
              </w:rPr>
              <w:t>руб., из них средств:</w:t>
            </w:r>
          </w:p>
          <w:p w:rsidR="002566EC" w:rsidRPr="00E119F3" w:rsidRDefault="00F9684F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местного бюджета 1 000</w:t>
            </w:r>
            <w:r w:rsidR="00BC0631" w:rsidRPr="00E119F3">
              <w:rPr>
                <w:rFonts w:ascii="Times New Roman" w:hAnsi="Times New Roman"/>
              </w:rPr>
              <w:t xml:space="preserve"> 000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793100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бюджета </w:t>
            </w:r>
            <w:r w:rsidR="005379BB" w:rsidRPr="00E119F3">
              <w:rPr>
                <w:rFonts w:ascii="Times New Roman" w:hAnsi="Times New Roman"/>
              </w:rPr>
              <w:t xml:space="preserve">454 493,82   </w:t>
            </w:r>
            <w:r w:rsidRPr="00E119F3">
              <w:rPr>
                <w:rFonts w:ascii="Times New Roman" w:hAnsi="Times New Roman"/>
              </w:rPr>
              <w:t xml:space="preserve">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ф</w:t>
            </w:r>
            <w:r w:rsidR="00793100" w:rsidRPr="00E119F3">
              <w:rPr>
                <w:rFonts w:ascii="Times New Roman" w:hAnsi="Times New Roman"/>
              </w:rPr>
              <w:t xml:space="preserve">едерального бюджета </w:t>
            </w:r>
            <w:r w:rsidR="005379BB" w:rsidRPr="00E119F3">
              <w:rPr>
                <w:rFonts w:ascii="Times New Roman" w:hAnsi="Times New Roman"/>
              </w:rPr>
              <w:t>737 306,18</w:t>
            </w:r>
            <w:r w:rsidR="00793100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C860F1" w:rsidRPr="00E119F3" w:rsidRDefault="00BC063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5379BB" w:rsidRPr="00E119F3">
              <w:rPr>
                <w:rFonts w:ascii="Times New Roman" w:hAnsi="Times New Roman"/>
              </w:rPr>
              <w:t>30 073 893,00</w:t>
            </w:r>
            <w:r w:rsidRPr="00E119F3">
              <w:rPr>
                <w:rFonts w:ascii="Times New Roman" w:hAnsi="Times New Roman"/>
              </w:rPr>
              <w:t xml:space="preserve"> </w:t>
            </w:r>
            <w:r w:rsidR="00C860F1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793100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>на 2019 год</w:t>
            </w:r>
            <w:r w:rsidRPr="00E119F3">
              <w:rPr>
                <w:rFonts w:ascii="Times New Roman" w:hAnsi="Times New Roman"/>
              </w:rPr>
              <w:t xml:space="preserve">  33 702 928</w:t>
            </w:r>
            <w:r w:rsidRPr="00E119F3">
              <w:rPr>
                <w:rFonts w:ascii="Times New Roman" w:hAnsi="Times New Roman"/>
                <w:b/>
              </w:rPr>
              <w:t xml:space="preserve"> </w:t>
            </w:r>
            <w:r w:rsidRPr="00E119F3">
              <w:rPr>
                <w:rFonts w:ascii="Times New Roman" w:hAnsi="Times New Roman"/>
              </w:rPr>
              <w:t xml:space="preserve">руб.,   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66EC" w:rsidRPr="00E119F3" w:rsidRDefault="00F9684F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местного бюджета 1 000</w:t>
            </w:r>
            <w:r w:rsidR="00BC0631" w:rsidRPr="00E119F3">
              <w:rPr>
                <w:rFonts w:ascii="Times New Roman" w:hAnsi="Times New Roman"/>
              </w:rPr>
              <w:t xml:space="preserve"> 000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793100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бюджета _____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793100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федерального бюджета ______ </w:t>
            </w:r>
            <w:r w:rsidR="002566EC" w:rsidRPr="00E119F3">
              <w:rPr>
                <w:rFonts w:ascii="Times New Roman" w:hAnsi="Times New Roman"/>
              </w:rPr>
              <w:t xml:space="preserve"> руб.;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DA0AD0" w:rsidRPr="00E119F3">
              <w:rPr>
                <w:rFonts w:ascii="Times New Roman" w:hAnsi="Times New Roman"/>
              </w:rPr>
              <w:t xml:space="preserve"> </w:t>
            </w:r>
            <w:r w:rsidR="00BC0631" w:rsidRPr="00E119F3">
              <w:rPr>
                <w:rFonts w:ascii="Times New Roman" w:hAnsi="Times New Roman"/>
              </w:rPr>
              <w:t xml:space="preserve">32 702 </w:t>
            </w:r>
            <w:r w:rsidR="009C5D18" w:rsidRPr="00E119F3">
              <w:rPr>
                <w:rFonts w:ascii="Times New Roman" w:hAnsi="Times New Roman"/>
              </w:rPr>
              <w:t>928</w:t>
            </w:r>
            <w:r w:rsidR="00DA0AD0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 xml:space="preserve">на 2020 год </w:t>
            </w:r>
            <w:r w:rsidR="00BC0631" w:rsidRPr="00E119F3">
              <w:rPr>
                <w:rFonts w:ascii="Times New Roman" w:hAnsi="Times New Roman"/>
              </w:rPr>
              <w:t xml:space="preserve"> 48 438 823 </w:t>
            </w:r>
            <w:r w:rsidRPr="00E119F3">
              <w:rPr>
                <w:rFonts w:ascii="Times New Roman" w:hAnsi="Times New Roman"/>
              </w:rPr>
              <w:t>руб.,   из них средств:</w:t>
            </w:r>
          </w:p>
          <w:p w:rsidR="002566EC" w:rsidRPr="00E119F3" w:rsidRDefault="00F9684F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местного бюджета 1 000</w:t>
            </w:r>
            <w:r w:rsidR="00BC0631" w:rsidRPr="00E119F3">
              <w:rPr>
                <w:rFonts w:ascii="Times New Roman" w:hAnsi="Times New Roman"/>
              </w:rPr>
              <w:t xml:space="preserve"> 000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</w:t>
            </w:r>
            <w:r w:rsidR="00265259" w:rsidRPr="00E119F3">
              <w:rPr>
                <w:rFonts w:ascii="Times New Roman" w:hAnsi="Times New Roman"/>
              </w:rPr>
              <w:t xml:space="preserve">бюджета _____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C860F1" w:rsidRPr="00E119F3" w:rsidRDefault="00265259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федерального бюджета ______ </w:t>
            </w:r>
            <w:r w:rsidR="002566EC" w:rsidRPr="00E119F3">
              <w:rPr>
                <w:rFonts w:ascii="Times New Roman" w:hAnsi="Times New Roman"/>
              </w:rPr>
              <w:t xml:space="preserve"> руб.;</w:t>
            </w:r>
            <w:r w:rsidR="00C860F1" w:rsidRPr="00E119F3">
              <w:rPr>
                <w:rFonts w:ascii="Times New Roman" w:hAnsi="Times New Roman"/>
              </w:rPr>
              <w:t xml:space="preserve"> 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DA0AD0" w:rsidRPr="00E119F3">
              <w:rPr>
                <w:rFonts w:ascii="Times New Roman" w:hAnsi="Times New Roman"/>
              </w:rPr>
              <w:t xml:space="preserve"> </w:t>
            </w:r>
            <w:r w:rsidR="00A93B73" w:rsidRPr="00E119F3">
              <w:rPr>
                <w:rFonts w:ascii="Times New Roman" w:hAnsi="Times New Roman"/>
              </w:rPr>
              <w:t>47</w:t>
            </w:r>
            <w:r w:rsidR="00BC0631" w:rsidRPr="00E119F3">
              <w:rPr>
                <w:rFonts w:ascii="Times New Roman" w:hAnsi="Times New Roman"/>
              </w:rPr>
              <w:t xml:space="preserve"> 438 823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>на 2021 год</w:t>
            </w:r>
            <w:r w:rsidR="00BC0631" w:rsidRPr="00E119F3">
              <w:rPr>
                <w:rFonts w:ascii="Times New Roman" w:hAnsi="Times New Roman"/>
              </w:rPr>
              <w:t xml:space="preserve"> 31 042 805 </w:t>
            </w:r>
            <w:r w:rsidRPr="00E119F3">
              <w:rPr>
                <w:rFonts w:ascii="Times New Roman" w:hAnsi="Times New Roman"/>
              </w:rPr>
              <w:t>руб.,   из них средств:</w:t>
            </w:r>
          </w:p>
          <w:p w:rsidR="002566EC" w:rsidRPr="00E119F3" w:rsidRDefault="00265259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местного бюджета _____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65259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бюджета _____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65259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федерального бюджета ______ </w:t>
            </w:r>
            <w:r w:rsidR="002566EC" w:rsidRPr="00E119F3">
              <w:rPr>
                <w:rFonts w:ascii="Times New Roman" w:hAnsi="Times New Roman"/>
              </w:rPr>
              <w:t>руб.</w:t>
            </w:r>
            <w:r w:rsidR="00C860F1" w:rsidRPr="00E119F3">
              <w:rPr>
                <w:rFonts w:ascii="Times New Roman" w:hAnsi="Times New Roman"/>
              </w:rPr>
              <w:t>;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BC0631" w:rsidRPr="00E119F3">
              <w:rPr>
                <w:rFonts w:ascii="Times New Roman" w:hAnsi="Times New Roman"/>
              </w:rPr>
              <w:t xml:space="preserve">31 042 </w:t>
            </w:r>
            <w:r w:rsidR="00DA0AD0" w:rsidRPr="00E119F3">
              <w:rPr>
                <w:rFonts w:ascii="Times New Roman" w:hAnsi="Times New Roman"/>
              </w:rPr>
              <w:t xml:space="preserve">805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>на 2022 год</w:t>
            </w:r>
            <w:r w:rsidR="00BC0631" w:rsidRPr="00E119F3">
              <w:rPr>
                <w:rFonts w:ascii="Times New Roman" w:hAnsi="Times New Roman"/>
              </w:rPr>
              <w:t xml:space="preserve"> 28 379 141 </w:t>
            </w:r>
            <w:r w:rsidRPr="00E119F3">
              <w:rPr>
                <w:rFonts w:ascii="Times New Roman" w:hAnsi="Times New Roman"/>
              </w:rPr>
              <w:t>руб.,   из них средств:</w:t>
            </w:r>
          </w:p>
          <w:p w:rsidR="002566EC" w:rsidRPr="00E119F3" w:rsidRDefault="00265259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местного бюджета _____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65259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бюджета _____ 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ф</w:t>
            </w:r>
            <w:r w:rsidR="00265259" w:rsidRPr="00E119F3">
              <w:rPr>
                <w:rFonts w:ascii="Times New Roman" w:hAnsi="Times New Roman"/>
              </w:rPr>
              <w:t xml:space="preserve">едерального бюджета ______  </w:t>
            </w:r>
            <w:r w:rsidRPr="00E119F3">
              <w:rPr>
                <w:rFonts w:ascii="Times New Roman" w:hAnsi="Times New Roman"/>
              </w:rPr>
              <w:t>руб.</w:t>
            </w:r>
            <w:r w:rsidR="00C860F1" w:rsidRPr="00E119F3">
              <w:rPr>
                <w:rFonts w:ascii="Times New Roman" w:hAnsi="Times New Roman"/>
              </w:rPr>
              <w:t>;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BC0631" w:rsidRPr="00E119F3">
              <w:rPr>
                <w:rFonts w:ascii="Times New Roman" w:hAnsi="Times New Roman"/>
              </w:rPr>
              <w:t xml:space="preserve">28 379 141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Перечень основных мер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lastRenderedPageBreak/>
              <w:t>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1. Благоустройство дворовых территорий многоква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lastRenderedPageBreak/>
              <w:t>тирных</w:t>
            </w:r>
            <w:r w:rsidR="00AE1FE2" w:rsidRPr="00E119F3">
              <w:rPr>
                <w:rFonts w:ascii="Times New Roman" w:hAnsi="Times New Roman"/>
              </w:rPr>
              <w:t xml:space="preserve"> домов.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2. Благоустройство </w:t>
            </w:r>
            <w:r w:rsidR="00AE1FE2" w:rsidRPr="00E119F3">
              <w:rPr>
                <w:rFonts w:ascii="Times New Roman" w:hAnsi="Times New Roman"/>
              </w:rPr>
              <w:t>общественных территорий.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3. Благоустройство объектов недвижимого </w:t>
            </w:r>
            <w:r w:rsidR="00AE1FE2" w:rsidRPr="00E119F3">
              <w:rPr>
                <w:rFonts w:ascii="Times New Roman" w:hAnsi="Times New Roman"/>
              </w:rPr>
              <w:t xml:space="preserve">имущества </w:t>
            </w:r>
            <w:r w:rsidRPr="00E119F3">
              <w:rPr>
                <w:rFonts w:ascii="Times New Roman" w:hAnsi="Times New Roman"/>
              </w:rPr>
              <w:t>(включая объекты незавершенного строительства)  и з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мельных участков, находящихся в собственности (польз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ваний) юридических лиц и индивидуальных предприним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телей</w:t>
            </w:r>
            <w:r w:rsidR="006E1BE7" w:rsidRPr="00E119F3">
              <w:rPr>
                <w:rFonts w:ascii="Times New Roman" w:hAnsi="Times New Roman"/>
              </w:rPr>
              <w:t>.</w:t>
            </w:r>
          </w:p>
          <w:p w:rsidR="002566EC" w:rsidRPr="00E119F3" w:rsidRDefault="00F11B11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4</w:t>
            </w:r>
            <w:r w:rsidR="00AE1FE2" w:rsidRPr="00E119F3">
              <w:rPr>
                <w:rFonts w:ascii="Times New Roman" w:hAnsi="Times New Roman"/>
              </w:rPr>
              <w:t>.</w:t>
            </w:r>
            <w:r w:rsidR="002566EC" w:rsidRPr="00E119F3">
              <w:rPr>
                <w:rFonts w:ascii="Times New Roman" w:hAnsi="Times New Roman"/>
              </w:rPr>
              <w:t>Благоустройство индивидуальных жилых домов и з</w:t>
            </w:r>
            <w:r w:rsidR="002566EC" w:rsidRPr="00E119F3">
              <w:rPr>
                <w:rFonts w:ascii="Times New Roman" w:hAnsi="Times New Roman"/>
              </w:rPr>
              <w:t>е</w:t>
            </w:r>
            <w:r w:rsidR="002566EC" w:rsidRPr="00E119F3">
              <w:rPr>
                <w:rFonts w:ascii="Times New Roman" w:hAnsi="Times New Roman"/>
              </w:rPr>
              <w:t>мельных участков, предоставленных для их размещения</w:t>
            </w:r>
            <w:r w:rsidR="0061653D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Ожидаемые конечные р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зультаты реализации мун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Создание безопасных и комфортных условий для прожив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ния населения</w:t>
            </w:r>
          </w:p>
        </w:tc>
      </w:tr>
    </w:tbl>
    <w:p w:rsidR="0078114E" w:rsidRPr="00E119F3" w:rsidRDefault="0078114E" w:rsidP="00E119F3">
      <w:pPr>
        <w:jc w:val="center"/>
        <w:rPr>
          <w:rFonts w:ascii="Times New Roman" w:hAnsi="Times New Roman"/>
          <w:b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b/>
        </w:rPr>
        <w:t>2. Характеристика текущего состояния сферы реализации муниципальной пр</w:t>
      </w:r>
      <w:r w:rsidRPr="00E119F3">
        <w:rPr>
          <w:rFonts w:ascii="Times New Roman" w:hAnsi="Times New Roman"/>
          <w:b/>
        </w:rPr>
        <w:t>о</w:t>
      </w:r>
      <w:r w:rsidRPr="00E119F3">
        <w:rPr>
          <w:rFonts w:ascii="Times New Roman" w:hAnsi="Times New Roman"/>
          <w:b/>
        </w:rPr>
        <w:t>граммы</w:t>
      </w:r>
      <w:r w:rsidR="002E7E51" w:rsidRPr="00E119F3">
        <w:rPr>
          <w:rFonts w:ascii="Times New Roman" w:hAnsi="Times New Roman"/>
          <w:b/>
        </w:rPr>
        <w:t>, проблемы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Муниципальная Программа «</w:t>
      </w:r>
      <w:r w:rsidRPr="00E119F3">
        <w:rPr>
          <w:rFonts w:ascii="Times New Roman" w:eastAsia="Calibri" w:hAnsi="Times New Roman" w:cs="Times New Roman"/>
          <w:lang w:val="ru-RU"/>
        </w:rPr>
        <w:t>Формирование современной городской среды  Слюдя</w:t>
      </w:r>
      <w:r w:rsidRPr="00E119F3">
        <w:rPr>
          <w:rFonts w:ascii="Times New Roman" w:eastAsia="Calibri" w:hAnsi="Times New Roman" w:cs="Times New Roman"/>
          <w:lang w:val="ru-RU"/>
        </w:rPr>
        <w:t>н</w:t>
      </w:r>
      <w:r w:rsidRPr="00E119F3">
        <w:rPr>
          <w:rFonts w:ascii="Times New Roman" w:eastAsia="Calibri" w:hAnsi="Times New Roman" w:cs="Times New Roman"/>
          <w:lang w:val="ru-RU"/>
        </w:rPr>
        <w:t>ского муниципального образования  на 2018-2022 годы» (далее - муниципальная Программа)</w:t>
      </w: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разработана с целью обеспечения комплексных </w:t>
      </w:r>
      <w:r w:rsidRPr="00E119F3">
        <w:rPr>
          <w:rFonts w:ascii="Times New Roman" w:hAnsi="Times New Roman" w:cs="Times New Roman"/>
          <w:lang w:val="ru-RU"/>
        </w:rPr>
        <w:t>мер, направленных на создание благоприятных, безопасных и доступных условий проживания населения. Городская среда должна соответств</w:t>
      </w:r>
      <w:r w:rsidRPr="00E119F3">
        <w:rPr>
          <w:rFonts w:ascii="Times New Roman" w:hAnsi="Times New Roman" w:cs="Times New Roman"/>
          <w:lang w:val="ru-RU"/>
        </w:rPr>
        <w:t>о</w:t>
      </w:r>
      <w:r w:rsidRPr="00E119F3">
        <w:rPr>
          <w:rFonts w:ascii="Times New Roman" w:hAnsi="Times New Roman" w:cs="Times New Roman"/>
          <w:lang w:val="ru-RU"/>
        </w:rPr>
        <w:t>вать санитарным и гигиеническим нормам, а также иметь завершенный, привлекательный и э</w:t>
      </w:r>
      <w:r w:rsidRPr="00E119F3">
        <w:rPr>
          <w:rFonts w:ascii="Times New Roman" w:hAnsi="Times New Roman" w:cs="Times New Roman"/>
          <w:lang w:val="ru-RU"/>
        </w:rPr>
        <w:t>с</w:t>
      </w:r>
      <w:r w:rsidRPr="00E119F3">
        <w:rPr>
          <w:rFonts w:ascii="Times New Roman" w:hAnsi="Times New Roman" w:cs="Times New Roman"/>
          <w:lang w:val="ru-RU"/>
        </w:rPr>
        <w:t>тетичный внешний вид.</w:t>
      </w:r>
    </w:p>
    <w:p w:rsidR="001C033C" w:rsidRPr="00E119F3" w:rsidRDefault="00C16165" w:rsidP="00E119F3">
      <w:pPr>
        <w:ind w:firstLine="851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lang w:eastAsia="en-US"/>
        </w:rPr>
        <w:t xml:space="preserve">С целью оценки текущего состояния </w:t>
      </w:r>
      <w:r w:rsidRPr="00E119F3">
        <w:rPr>
          <w:rFonts w:ascii="Times New Roman" w:hAnsi="Times New Roman"/>
        </w:rPr>
        <w:t>сферы благоустройства администрацией Слюдя</w:t>
      </w:r>
      <w:r w:rsidRPr="00E119F3">
        <w:rPr>
          <w:rFonts w:ascii="Times New Roman" w:hAnsi="Times New Roman"/>
        </w:rPr>
        <w:t>н</w:t>
      </w:r>
      <w:r w:rsidRPr="00E119F3">
        <w:rPr>
          <w:rFonts w:ascii="Times New Roman" w:hAnsi="Times New Roman"/>
        </w:rPr>
        <w:t>ского городского поселения проведена инвентаризация территорий муниципального образов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ния, в том числе дворовых и общественных территорий,</w:t>
      </w:r>
      <w:r w:rsidR="00CE27D1" w:rsidRPr="00E119F3">
        <w:rPr>
          <w:rFonts w:ascii="Times New Roman" w:hAnsi="Times New Roman"/>
        </w:rPr>
        <w:t xml:space="preserve">  </w:t>
      </w:r>
      <w:r w:rsidRPr="00E119F3">
        <w:rPr>
          <w:rFonts w:ascii="Times New Roman" w:hAnsi="Times New Roman"/>
          <w:color w:val="000000"/>
        </w:rPr>
        <w:t>объектов недвижимого имущества (включая объекты незавершенного строительства) и земельных участков, находящихся в со</w:t>
      </w:r>
      <w:r w:rsidRPr="00E119F3">
        <w:rPr>
          <w:rFonts w:ascii="Times New Roman" w:hAnsi="Times New Roman"/>
          <w:color w:val="000000"/>
        </w:rPr>
        <w:t>б</w:t>
      </w:r>
      <w:r w:rsidRPr="00E119F3">
        <w:rPr>
          <w:rFonts w:ascii="Times New Roman" w:hAnsi="Times New Roman"/>
          <w:color w:val="000000"/>
        </w:rPr>
        <w:t>ственности (пользовании) юридических лиц и индивидуальных предпринимателей</w:t>
      </w:r>
      <w:r w:rsidR="001C033C" w:rsidRPr="00E119F3">
        <w:rPr>
          <w:rFonts w:ascii="Times New Roman" w:hAnsi="Times New Roman"/>
          <w:color w:val="000000"/>
        </w:rPr>
        <w:t>.</w:t>
      </w:r>
      <w:r w:rsidR="004A159B" w:rsidRPr="00E119F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33C" w:rsidRPr="00E119F3">
        <w:rPr>
          <w:rFonts w:ascii="Times New Roman" w:hAnsi="Times New Roman"/>
          <w:color w:val="000000"/>
        </w:rPr>
        <w:t xml:space="preserve">            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Инвентаризационная комиссия, осуществляла свою деятельность в соответствии с ра</w:t>
      </w:r>
      <w:r w:rsidRPr="00E119F3">
        <w:rPr>
          <w:rFonts w:ascii="Times New Roman" w:hAnsi="Times New Roman"/>
        </w:rPr>
        <w:t>с</w:t>
      </w:r>
      <w:r w:rsidRPr="00E119F3">
        <w:rPr>
          <w:rFonts w:ascii="Times New Roman" w:hAnsi="Times New Roman"/>
        </w:rPr>
        <w:t>поряжением администрации Слюдянского городского поселения №340-р от 12.09.2017 года «</w:t>
      </w:r>
      <w:r w:rsidRPr="00E119F3">
        <w:rPr>
          <w:rFonts w:ascii="Times New Roman" w:hAnsi="Times New Roman"/>
          <w:bCs/>
          <w:iCs/>
        </w:rPr>
        <w:t>О создании инвентаризационной комиссии».</w:t>
      </w:r>
      <w:r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  <w:color w:val="000000"/>
        </w:rPr>
        <w:t>Мероприятия проводились путем натурного обсл</w:t>
      </w:r>
      <w:r w:rsidRPr="00E119F3">
        <w:rPr>
          <w:rFonts w:ascii="Times New Roman" w:hAnsi="Times New Roman"/>
          <w:color w:val="000000"/>
        </w:rPr>
        <w:t>е</w:t>
      </w:r>
      <w:r w:rsidRPr="00E119F3">
        <w:rPr>
          <w:rFonts w:ascii="Times New Roman" w:hAnsi="Times New Roman"/>
          <w:color w:val="000000"/>
        </w:rPr>
        <w:t xml:space="preserve">дования территорий и расположенных на них элементов благоустройства. </w:t>
      </w:r>
      <w:r w:rsidRPr="00E119F3">
        <w:rPr>
          <w:rFonts w:ascii="Times New Roman" w:hAnsi="Times New Roman"/>
        </w:rPr>
        <w:t>По итогам инвент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ризации разработаны паспорта благоустройства указанных объектов. Проведенный анализ п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казал, что текущее состояние благоустройства территорий Слюдянского муниципального обр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зования,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Федерации. Выявлены сл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дующие проблемы: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высокая степень износа асфальтового покрытия дворовых проездов и тротуаров;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несоответствие уровня освещения дворовых и общественных территорий требованиям национальных стандартов; 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зрелое и перестойное состояние большинства зеленых насаждений дворовых и общественных территорий, разрушение травяного покрытия газонов; 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- отсутствие системы ливневой канализации на дворовых территориях многоквартирных домов и общественных территориях;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недостаточное обеспечение дост</w:t>
      </w:r>
      <w:r w:rsidR="00E119F3"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упных для инвалидов мест отдыха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на дворовых те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риториях многоквартирных домов и общественных территориях, ограниченность доступа и п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е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редвижения.</w:t>
      </w:r>
      <w:r w:rsidR="00E119F3" w:rsidRPr="00E119F3">
        <w:rPr>
          <w:rFonts w:ascii="Times New Roman" w:hAnsi="Times New Roman"/>
        </w:rPr>
        <w:t xml:space="preserve"> В целях организации процесса комплексного благоустройства территории Сл</w:t>
      </w:r>
      <w:r w:rsidR="00E119F3" w:rsidRPr="00E119F3">
        <w:rPr>
          <w:rFonts w:ascii="Times New Roman" w:hAnsi="Times New Roman"/>
        </w:rPr>
        <w:t>ю</w:t>
      </w:r>
      <w:r w:rsidR="00E119F3" w:rsidRPr="00E119F3">
        <w:rPr>
          <w:rFonts w:ascii="Times New Roman" w:hAnsi="Times New Roman"/>
        </w:rPr>
        <w:t>дянского муниципального образования администрацией проводится инвентаризация дворовых территорий, муниципальных территорий общего пользования,</w:t>
      </w:r>
      <w:r w:rsidR="00E119F3" w:rsidRPr="00E119F3">
        <w:rPr>
          <w:rFonts w:ascii="Times New Roman" w:hAnsi="Times New Roman"/>
          <w:color w:val="000000"/>
        </w:rPr>
        <w:t xml:space="preserve"> объектов недвижимого имущ</w:t>
      </w:r>
      <w:r w:rsidR="00E119F3" w:rsidRPr="00E119F3">
        <w:rPr>
          <w:rFonts w:ascii="Times New Roman" w:hAnsi="Times New Roman"/>
          <w:color w:val="000000"/>
        </w:rPr>
        <w:t>е</w:t>
      </w:r>
      <w:r w:rsidR="00E119F3" w:rsidRPr="00E119F3">
        <w:rPr>
          <w:rFonts w:ascii="Times New Roman" w:hAnsi="Times New Roman"/>
          <w:color w:val="000000"/>
        </w:rPr>
        <w:t xml:space="preserve">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r w:rsidR="00E119F3" w:rsidRPr="00E119F3">
        <w:rPr>
          <w:rFonts w:ascii="Times New Roman" w:hAnsi="Times New Roman"/>
        </w:rPr>
        <w:t xml:space="preserve">В ходе </w:t>
      </w:r>
      <w:r w:rsidR="00E119F3" w:rsidRPr="00E119F3">
        <w:rPr>
          <w:rFonts w:ascii="Times New Roman" w:hAnsi="Times New Roman"/>
        </w:rPr>
        <w:lastRenderedPageBreak/>
        <w:t>инвентаризации определена оценка текущего состояния сферы благоустройства муниципальн</w:t>
      </w:r>
      <w:r w:rsidR="00E119F3" w:rsidRPr="00E119F3">
        <w:rPr>
          <w:rFonts w:ascii="Times New Roman" w:hAnsi="Times New Roman"/>
        </w:rPr>
        <w:t>о</w:t>
      </w:r>
      <w:r w:rsidR="00E119F3" w:rsidRPr="00E119F3">
        <w:rPr>
          <w:rFonts w:ascii="Times New Roman" w:hAnsi="Times New Roman"/>
        </w:rPr>
        <w:t>го образования.</w:t>
      </w:r>
    </w:p>
    <w:p w:rsidR="00C16165" w:rsidRPr="00E119F3" w:rsidRDefault="00C16165" w:rsidP="00E119F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Существующее положение в сфере благоустройства территории Слюдянского горо</w:t>
      </w:r>
      <w:r w:rsidRPr="00E119F3">
        <w:rPr>
          <w:rFonts w:ascii="Times New Roman" w:hAnsi="Times New Roman" w:cs="Times New Roman"/>
          <w:sz w:val="24"/>
          <w:szCs w:val="24"/>
        </w:rPr>
        <w:t>д</w:t>
      </w:r>
      <w:r w:rsidRPr="00E119F3">
        <w:rPr>
          <w:rFonts w:ascii="Times New Roman" w:hAnsi="Times New Roman" w:cs="Times New Roman"/>
          <w:sz w:val="24"/>
          <w:szCs w:val="24"/>
        </w:rPr>
        <w:t>ского поселения обусловлено рядом факторов: введение новых современных требований к бл</w:t>
      </w:r>
      <w:r w:rsidRPr="00E119F3">
        <w:rPr>
          <w:rFonts w:ascii="Times New Roman" w:hAnsi="Times New Roman" w:cs="Times New Roman"/>
          <w:sz w:val="24"/>
          <w:szCs w:val="24"/>
        </w:rPr>
        <w:t>а</w:t>
      </w:r>
      <w:r w:rsidRPr="00E119F3">
        <w:rPr>
          <w:rFonts w:ascii="Times New Roman" w:hAnsi="Times New Roman" w:cs="Times New Roman"/>
          <w:sz w:val="24"/>
          <w:szCs w:val="24"/>
        </w:rPr>
        <w:t>гоустройству и содержанию территорий, недостаточное финансирование программных мер</w:t>
      </w:r>
      <w:r w:rsidRPr="00E119F3">
        <w:rPr>
          <w:rFonts w:ascii="Times New Roman" w:hAnsi="Times New Roman" w:cs="Times New Roman"/>
          <w:sz w:val="24"/>
          <w:szCs w:val="24"/>
        </w:rPr>
        <w:t>о</w:t>
      </w:r>
      <w:r w:rsidRPr="00E119F3">
        <w:rPr>
          <w:rFonts w:ascii="Times New Roman" w:hAnsi="Times New Roman" w:cs="Times New Roman"/>
          <w:sz w:val="24"/>
          <w:szCs w:val="24"/>
        </w:rPr>
        <w:t>приятий в предыдущие годы, отсутствие комплексного подхода к решению проблемы форм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 xml:space="preserve">рования и обеспечения среды, комфортной и благоприятной для проживания населения. 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E119F3">
        <w:rPr>
          <w:rFonts w:ascii="Times New Roman" w:eastAsia="Calibri" w:hAnsi="Times New Roman" w:cs="Times New Roman"/>
          <w:lang w:val="ru-RU"/>
        </w:rPr>
        <w:t>В рамках муниципальных программ «Благоустройство Слюдянского муниципального образования на 2015-2020 годы», а также «Развитие транспортного комплекса и улично-дорожной сети Слюдянского муниципального образования на 2015-2020 годы»</w:t>
      </w:r>
      <w:r w:rsidRPr="00E119F3">
        <w:rPr>
          <w:rFonts w:ascii="Times New Roman" w:hAnsi="Times New Roman" w:cs="Times New Roman"/>
          <w:lang w:val="ru-RU"/>
        </w:rPr>
        <w:t xml:space="preserve"> администрацией Слюдянского городского поселения выполнены мероприятия по благоустройству сквера в ра</w:t>
      </w:r>
      <w:r w:rsidRPr="00E119F3">
        <w:rPr>
          <w:rFonts w:ascii="Times New Roman" w:hAnsi="Times New Roman" w:cs="Times New Roman"/>
          <w:lang w:val="ru-RU"/>
        </w:rPr>
        <w:t>й</w:t>
      </w:r>
      <w:r w:rsidRPr="00E119F3">
        <w:rPr>
          <w:rFonts w:ascii="Times New Roman" w:hAnsi="Times New Roman" w:cs="Times New Roman"/>
          <w:lang w:val="ru-RU"/>
        </w:rPr>
        <w:t xml:space="preserve">оне здания администрации муниципального образования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Слюдянский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район, центральной пл</w:t>
      </w:r>
      <w:r w:rsidRPr="00E119F3">
        <w:rPr>
          <w:rFonts w:ascii="Times New Roman" w:hAnsi="Times New Roman" w:cs="Times New Roman"/>
          <w:lang w:val="ru-RU"/>
        </w:rPr>
        <w:t>о</w:t>
      </w:r>
      <w:r w:rsidRPr="00E119F3">
        <w:rPr>
          <w:rFonts w:ascii="Times New Roman" w:hAnsi="Times New Roman" w:cs="Times New Roman"/>
          <w:lang w:val="ru-RU"/>
        </w:rPr>
        <w:t xml:space="preserve">щади, частично благоустроен парк «Перевал», сквер по улице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Слюдянских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Красногвардейцев, некоторые дворовые территории и тротуары. </w:t>
      </w:r>
      <w:proofErr w:type="gramEnd"/>
    </w:p>
    <w:p w:rsidR="0012648B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shd w:val="clear" w:color="auto" w:fill="FFFFFF"/>
          <w:lang w:val="ru-RU" w:eastAsia="ru-RU"/>
        </w:rPr>
      </w:pPr>
      <w:proofErr w:type="spellStart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Слюдянское</w:t>
      </w:r>
      <w:proofErr w:type="spellEnd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муниципальное образование </w:t>
      </w:r>
      <w:r w:rsidRPr="00E119F3">
        <w:rPr>
          <w:rFonts w:ascii="Times New Roman" w:hAnsi="Times New Roman" w:cs="Times New Roman"/>
          <w:lang w:val="ru-RU"/>
        </w:rPr>
        <w:t>находится на берегу озера</w:t>
      </w:r>
      <w:r w:rsidRPr="00E119F3">
        <w:rPr>
          <w:rFonts w:ascii="Times New Roman" w:hAnsi="Times New Roman" w:cs="Times New Roman"/>
        </w:rPr>
        <w:t> </w:t>
      </w:r>
      <w:hyperlink r:id="rId12" w:tooltip="Байкал" w:history="1">
        <w:r w:rsidRPr="00E119F3">
          <w:rPr>
            <w:rFonts w:ascii="Times New Roman" w:hAnsi="Times New Roman" w:cs="Times New Roman"/>
            <w:lang w:val="ru-RU"/>
          </w:rPr>
          <w:t>Байкал</w:t>
        </w:r>
      </w:hyperlink>
      <w:r w:rsidRPr="00E119F3">
        <w:rPr>
          <w:rFonts w:ascii="Times New Roman" w:hAnsi="Times New Roman" w:cs="Times New Roman"/>
          <w:lang w:val="ru-RU"/>
        </w:rPr>
        <w:t>, объекта Всемирного природного наследия</w:t>
      </w:r>
      <w:r w:rsidRPr="00E119F3">
        <w:rPr>
          <w:rFonts w:ascii="Times New Roman" w:hAnsi="Times New Roman" w:cs="Times New Roman"/>
        </w:rPr>
        <w:t> </w:t>
      </w:r>
      <w:hyperlink r:id="rId13" w:tooltip="ЮНЕСКО" w:history="1">
        <w:r w:rsidRPr="00E119F3">
          <w:rPr>
            <w:rFonts w:ascii="Times New Roman" w:hAnsi="Times New Roman" w:cs="Times New Roman"/>
            <w:lang w:val="ru-RU"/>
          </w:rPr>
          <w:t>ЮНЕСКО</w:t>
        </w:r>
      </w:hyperlink>
      <w:r w:rsidRPr="00E119F3">
        <w:rPr>
          <w:rFonts w:ascii="Times New Roman" w:hAnsi="Times New Roman" w:cs="Times New Roman"/>
        </w:rPr>
        <w:t> </w:t>
      </w:r>
      <w:r w:rsidR="000E642C">
        <w:rPr>
          <w:rFonts w:ascii="Times New Roman" w:hAnsi="Times New Roman" w:cs="Times New Roman"/>
          <w:lang w:val="ru-RU"/>
        </w:rPr>
        <w:t xml:space="preserve">с </w:t>
      </w:r>
      <w:r w:rsidRPr="00E119F3">
        <w:rPr>
          <w:rFonts w:ascii="Times New Roman" w:hAnsi="Times New Roman" w:cs="Times New Roman"/>
          <w:lang w:val="ru-RU"/>
        </w:rPr>
        <w:t>чистейшей водой и девственной красотой</w:t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, в предгорьях горной системы </w:t>
      </w:r>
      <w:proofErr w:type="spellStart"/>
      <w:r w:rsidR="00E7130E">
        <w:fldChar w:fldCharType="begin"/>
      </w:r>
      <w:r w:rsidR="00E7130E" w:rsidRPr="00E7130E">
        <w:rPr>
          <w:lang w:val="ru-RU"/>
        </w:rPr>
        <w:instrText xml:space="preserve"> </w:instrText>
      </w:r>
      <w:r w:rsidR="00E7130E">
        <w:instrText>HYPERLINK</w:instrText>
      </w:r>
      <w:r w:rsidR="00E7130E" w:rsidRPr="00E7130E">
        <w:rPr>
          <w:lang w:val="ru-RU"/>
        </w:rPr>
        <w:instrText xml:space="preserve"> "</w:instrText>
      </w:r>
      <w:r w:rsidR="00E7130E">
        <w:instrText>https</w:instrText>
      </w:r>
      <w:r w:rsidR="00E7130E" w:rsidRPr="00E7130E">
        <w:rPr>
          <w:lang w:val="ru-RU"/>
        </w:rPr>
        <w:instrText>://</w:instrText>
      </w:r>
      <w:r w:rsidR="00E7130E">
        <w:instrText>ru</w:instrText>
      </w:r>
      <w:r w:rsidR="00E7130E" w:rsidRPr="00E7130E">
        <w:rPr>
          <w:lang w:val="ru-RU"/>
        </w:rPr>
        <w:instrText>.</w:instrText>
      </w:r>
      <w:r w:rsidR="00E7130E">
        <w:instrText>wikipedia</w:instrText>
      </w:r>
      <w:r w:rsidR="00E7130E" w:rsidRPr="00E7130E">
        <w:rPr>
          <w:lang w:val="ru-RU"/>
        </w:rPr>
        <w:instrText>.</w:instrText>
      </w:r>
      <w:r w:rsidR="00E7130E">
        <w:instrText>org</w:instrText>
      </w:r>
      <w:r w:rsidR="00E7130E" w:rsidRPr="00E7130E">
        <w:rPr>
          <w:lang w:val="ru-RU"/>
        </w:rPr>
        <w:instrText>/</w:instrText>
      </w:r>
      <w:r w:rsidR="00E7130E">
        <w:instrText>wiki</w:instrText>
      </w:r>
      <w:r w:rsidR="00E7130E" w:rsidRPr="00E7130E">
        <w:rPr>
          <w:lang w:val="ru-RU"/>
        </w:rPr>
        <w:instrText>/%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A</w:instrText>
      </w:r>
      <w:r w:rsidR="00E7130E" w:rsidRPr="00E7130E">
        <w:rPr>
          <w:lang w:val="ru-RU"/>
        </w:rPr>
        <w:instrText>5%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BC</w:instrText>
      </w:r>
      <w:r w:rsidR="00E7130E" w:rsidRPr="00E7130E">
        <w:rPr>
          <w:lang w:val="ru-RU"/>
        </w:rPr>
        <w:instrText>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1%80-%</w:instrText>
      </w:r>
      <w:r w:rsidR="00E7130E">
        <w:instrText>D</w:instrText>
      </w:r>
      <w:r w:rsidR="00E7130E" w:rsidRPr="00E7130E">
        <w:rPr>
          <w:lang w:val="ru-RU"/>
        </w:rPr>
        <w:instrText>0%94%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1%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BD</w:instrText>
      </w:r>
      <w:r w:rsidR="00E7130E" w:rsidRPr="00E7130E">
        <w:rPr>
          <w:lang w:val="ru-RU"/>
        </w:rPr>
        <w:instrText xml:space="preserve">" </w:instrText>
      </w:r>
      <w:r w:rsidR="00E7130E">
        <w:fldChar w:fldCharType="separate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Хамар-Дабан</w:t>
      </w:r>
      <w:proofErr w:type="spellEnd"/>
      <w:r w:rsidR="00E7130E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end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. </w:t>
      </w:r>
      <w:r w:rsidRPr="00E119F3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Слюдянке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 её окрестностях находится множество объектов, привлекающих туристов. 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Определенный дискомфорт и неудобства испытывает население, а также гости города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Слюдянка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из-за отсутствия обустроенных проходов (тротуаров) к местам общего пользования.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color w:val="222222"/>
          <w:shd w:val="clear" w:color="auto" w:fill="FFFFFF"/>
          <w:lang w:val="ru-RU" w:eastAsia="ru-RU"/>
        </w:rPr>
        <w:t xml:space="preserve"> </w:t>
      </w:r>
      <w:r w:rsidRPr="00E119F3">
        <w:rPr>
          <w:rFonts w:ascii="Times New Roman" w:hAnsi="Times New Roman" w:cs="Times New Roman"/>
          <w:lang w:val="ru-RU"/>
        </w:rPr>
        <w:t>Благоустройство территории Слюдянского городского поселения невозможно ос</w:t>
      </w:r>
      <w:r w:rsidRPr="00E119F3">
        <w:rPr>
          <w:rFonts w:ascii="Times New Roman" w:hAnsi="Times New Roman" w:cs="Times New Roman"/>
          <w:lang w:val="ru-RU"/>
        </w:rPr>
        <w:t>у</w:t>
      </w:r>
      <w:r w:rsidRPr="00E119F3">
        <w:rPr>
          <w:rFonts w:ascii="Times New Roman" w:hAnsi="Times New Roman" w:cs="Times New Roman"/>
          <w:lang w:val="ru-RU"/>
        </w:rPr>
        <w:t>ществлять без комплексного подхода.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и отдыха всех категорий граждан.</w:t>
      </w:r>
    </w:p>
    <w:p w:rsidR="00C16165" w:rsidRPr="00E119F3" w:rsidRDefault="00C16165" w:rsidP="00E119F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9F3">
        <w:rPr>
          <w:rFonts w:ascii="Times New Roman" w:hAnsi="Times New Roman" w:cs="Times New Roman"/>
          <w:sz w:val="24"/>
          <w:szCs w:val="24"/>
        </w:rPr>
        <w:t>При осуществлении мероприятий по благоустройству территорий Слюдянского горо</w:t>
      </w:r>
      <w:r w:rsidRPr="00E119F3">
        <w:rPr>
          <w:rFonts w:ascii="Times New Roman" w:hAnsi="Times New Roman" w:cs="Times New Roman"/>
          <w:sz w:val="24"/>
          <w:szCs w:val="24"/>
        </w:rPr>
        <w:t>д</w:t>
      </w:r>
      <w:r w:rsidRPr="00E119F3">
        <w:rPr>
          <w:rFonts w:ascii="Times New Roman" w:hAnsi="Times New Roman" w:cs="Times New Roman"/>
          <w:sz w:val="24"/>
          <w:szCs w:val="24"/>
        </w:rPr>
        <w:t xml:space="preserve">ского поселения, а также мест массового отдыха 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особое внимание следует уделить соблюд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нию требований по доступности среды (физической, пространственной, информационной доступности зданий и сооружений) для инвалидов и других маломобильных групп насел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ния. С</w:t>
      </w:r>
      <w:r w:rsidRPr="00E119F3">
        <w:rPr>
          <w:rFonts w:ascii="Times New Roman" w:hAnsi="Times New Roman" w:cs="Times New Roman"/>
          <w:color w:val="000000"/>
          <w:sz w:val="24"/>
          <w:szCs w:val="24"/>
        </w:rPr>
        <w:t xml:space="preserve">оздание доступности городской среды направлено на </w:t>
      </w:r>
      <w:r w:rsidRPr="00E119F3">
        <w:rPr>
          <w:rFonts w:ascii="Times New Roman" w:hAnsi="Times New Roman" w:cs="Times New Roman"/>
          <w:sz w:val="24"/>
          <w:szCs w:val="24"/>
        </w:rPr>
        <w:t>улучшение условий проживания, обслуживания, досуга инвалидов и других</w:t>
      </w:r>
      <w:r w:rsidR="00A508DC" w:rsidRPr="00E119F3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с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>здать возможность для свободного передвижения, для отдыха и общения, контакта с природной средой, проведения физкультурно-оздоровительных занятий указанных групп населения.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 рамках реализации данной муниципальной Программы планируется выполнение р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бот по созданию, содержанию и развитию территории и объектов благоустройства Слюдянск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го городского поселения, включая объекты, находящиеся в частной собственности, и прилег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ющие к ним территории.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proofErr w:type="gramStart"/>
      <w:r w:rsidRPr="00E119F3">
        <w:rPr>
          <w:rFonts w:ascii="Times New Roman" w:hAnsi="Times New Roman"/>
        </w:rPr>
        <w:t>С целью обеспечения формирования единого благоустроенного облика Слюдянского городского поселения, а также для привлечения к благоустройству территории не только гра</w:t>
      </w:r>
      <w:r w:rsidRPr="00E119F3">
        <w:rPr>
          <w:rFonts w:ascii="Times New Roman" w:hAnsi="Times New Roman"/>
        </w:rPr>
        <w:t>ж</w:t>
      </w:r>
      <w:r w:rsidRPr="00E119F3">
        <w:rPr>
          <w:rFonts w:ascii="Times New Roman" w:hAnsi="Times New Roman"/>
        </w:rPr>
        <w:t>дан, проживающих в многоквартирных домах,  Программой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предпринимателями, о благ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 xml:space="preserve">устройстве находящихся в их собственности (пользовании) объектов недвижимого имущества и земельных участков. </w:t>
      </w:r>
      <w:proofErr w:type="gramEnd"/>
    </w:p>
    <w:p w:rsidR="00C16165" w:rsidRPr="00E119F3" w:rsidRDefault="00C16165" w:rsidP="00E119F3">
      <w:pPr>
        <w:ind w:firstLine="851"/>
        <w:rPr>
          <w:rFonts w:ascii="Times New Roman" w:hAnsi="Times New Roman"/>
          <w:lang w:eastAsia="en-US"/>
        </w:rPr>
      </w:pPr>
      <w:r w:rsidRPr="00E119F3">
        <w:rPr>
          <w:rFonts w:ascii="Times New Roman" w:hAnsi="Times New Roman"/>
          <w:lang w:eastAsia="en-US"/>
        </w:rPr>
        <w:t>Настоящая муниципальная Программа разработана на основании приоритетов госуда</w:t>
      </w:r>
      <w:r w:rsidRPr="00E119F3">
        <w:rPr>
          <w:rFonts w:ascii="Times New Roman" w:hAnsi="Times New Roman"/>
          <w:lang w:eastAsia="en-US"/>
        </w:rPr>
        <w:t>р</w:t>
      </w:r>
      <w:r w:rsidRPr="00E119F3">
        <w:rPr>
          <w:rFonts w:ascii="Times New Roman" w:hAnsi="Times New Roman"/>
          <w:lang w:eastAsia="en-US"/>
        </w:rPr>
        <w:t>ственной политики в сфере благоустройства и создания комфортных условий для проживания граждан, а также направлена на реализацию на территории Слюдянского муниципального обр</w:t>
      </w:r>
      <w:r w:rsidRPr="00E119F3">
        <w:rPr>
          <w:rFonts w:ascii="Times New Roman" w:hAnsi="Times New Roman"/>
          <w:lang w:eastAsia="en-US"/>
        </w:rPr>
        <w:t>а</w:t>
      </w:r>
      <w:r w:rsidRPr="00E119F3">
        <w:rPr>
          <w:rFonts w:ascii="Times New Roman" w:hAnsi="Times New Roman"/>
          <w:lang w:eastAsia="en-US"/>
        </w:rPr>
        <w:t>зования приоритетного проекта «Формирование комфортной городской среды».</w:t>
      </w:r>
    </w:p>
    <w:p w:rsidR="002566EC" w:rsidRPr="00E119F3" w:rsidRDefault="00791440" w:rsidP="00E119F3">
      <w:pPr>
        <w:ind w:firstLine="851"/>
        <w:jc w:val="right"/>
        <w:rPr>
          <w:rFonts w:ascii="Times New Roman" w:hAnsi="Times New Roman"/>
          <w:bCs/>
          <w:color w:val="000000"/>
        </w:rPr>
      </w:pPr>
      <w:r w:rsidRPr="00E119F3">
        <w:rPr>
          <w:rFonts w:ascii="Times New Roman" w:hAnsi="Times New Roman"/>
        </w:rPr>
        <w:t xml:space="preserve"> </w:t>
      </w:r>
    </w:p>
    <w:p w:rsid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Сведения о текущих показателях (индикатора) состояния благоустройства </w:t>
      </w:r>
      <w:proofErr w:type="gramStart"/>
      <w:r w:rsidRPr="00E119F3">
        <w:rPr>
          <w:rFonts w:ascii="Times New Roman" w:hAnsi="Times New Roman"/>
          <w:b/>
        </w:rPr>
        <w:t>в</w:t>
      </w:r>
      <w:proofErr w:type="gramEnd"/>
      <w:r w:rsidR="00464823" w:rsidRPr="00E119F3">
        <w:rPr>
          <w:rFonts w:ascii="Times New Roman" w:hAnsi="Times New Roman"/>
          <w:b/>
        </w:rPr>
        <w:t xml:space="preserve"> </w:t>
      </w:r>
    </w:p>
    <w:p w:rsidR="002566EC" w:rsidRPr="00E119F3" w:rsidRDefault="00464823" w:rsidP="00E119F3">
      <w:pPr>
        <w:ind w:firstLine="851"/>
        <w:jc w:val="center"/>
        <w:rPr>
          <w:rFonts w:ascii="Times New Roman" w:hAnsi="Times New Roman"/>
          <w:b/>
        </w:rPr>
      </w:pPr>
      <w:proofErr w:type="spellStart"/>
      <w:r w:rsidRPr="00E119F3">
        <w:rPr>
          <w:rFonts w:ascii="Times New Roman" w:hAnsi="Times New Roman"/>
          <w:b/>
        </w:rPr>
        <w:t>Слюдянском</w:t>
      </w:r>
      <w:proofErr w:type="spellEnd"/>
      <w:r w:rsidR="002566EC" w:rsidRPr="00E119F3">
        <w:rPr>
          <w:rFonts w:ascii="Times New Roman" w:hAnsi="Times New Roman"/>
          <w:b/>
        </w:rPr>
        <w:t xml:space="preserve"> муниципальн</w:t>
      </w:r>
      <w:r w:rsidRPr="00E119F3">
        <w:rPr>
          <w:rFonts w:ascii="Times New Roman" w:hAnsi="Times New Roman"/>
          <w:b/>
        </w:rPr>
        <w:t xml:space="preserve">ом </w:t>
      </w:r>
      <w:proofErr w:type="gramStart"/>
      <w:r w:rsidRPr="00E119F3">
        <w:rPr>
          <w:rFonts w:ascii="Times New Roman" w:hAnsi="Times New Roman"/>
          <w:b/>
        </w:rPr>
        <w:t>образовании</w:t>
      </w:r>
      <w:proofErr w:type="gramEnd"/>
      <w:r w:rsidRPr="00E119F3">
        <w:rPr>
          <w:rFonts w:ascii="Times New Roman" w:hAnsi="Times New Roman"/>
          <w:b/>
        </w:rPr>
        <w:t xml:space="preserve"> </w:t>
      </w:r>
    </w:p>
    <w:p w:rsidR="00464823" w:rsidRPr="00E119F3" w:rsidRDefault="00464823" w:rsidP="00E119F3">
      <w:pPr>
        <w:jc w:val="center"/>
        <w:rPr>
          <w:rFonts w:ascii="Times New Roman" w:hAnsi="Times New Roman"/>
          <w:b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50"/>
        <w:gridCol w:w="1274"/>
        <w:gridCol w:w="1424"/>
        <w:gridCol w:w="1589"/>
        <w:gridCol w:w="1807"/>
      </w:tblGrid>
      <w:tr w:rsidR="00E575BC" w:rsidRPr="00E119F3" w:rsidTr="00E7130E">
        <w:trPr>
          <w:trHeight w:val="46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  <w:proofErr w:type="gramStart"/>
            <w:r w:rsidRPr="00E119F3">
              <w:rPr>
                <w:rFonts w:ascii="Times New Roman" w:hAnsi="Times New Roman"/>
              </w:rPr>
              <w:t>п</w:t>
            </w:r>
            <w:proofErr w:type="gramEnd"/>
            <w:r w:rsidRPr="00E119F3">
              <w:rPr>
                <w:rFonts w:ascii="Times New Roman" w:hAnsi="Times New Roman"/>
              </w:rPr>
              <w:t xml:space="preserve">/п   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Значения показателей, характеризующих состояние сферы благоустройства </w:t>
            </w:r>
          </w:p>
        </w:tc>
      </w:tr>
      <w:tr w:rsidR="00E575BC" w:rsidRPr="00E119F3" w:rsidTr="00450A20">
        <w:trPr>
          <w:trHeight w:val="394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2015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19F3">
                <w:rPr>
                  <w:rFonts w:ascii="Times New Roman" w:hAnsi="Times New Roman"/>
                </w:rPr>
                <w:t>2016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19F3">
                <w:rPr>
                  <w:rFonts w:ascii="Times New Roman" w:hAnsi="Times New Roman"/>
                </w:rPr>
                <w:t>2017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дв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ровых территорий, 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устроенных дворовых терр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6/</w:t>
            </w:r>
            <w:r w:rsidR="00D0056A" w:rsidRPr="00E119F3">
              <w:rPr>
                <w:rFonts w:ascii="Times New Roman" w:hAnsi="Times New Roman"/>
              </w:rPr>
              <w:t>38606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7/</w:t>
            </w:r>
            <w:r w:rsidR="00D0056A" w:rsidRPr="00E119F3">
              <w:rPr>
                <w:rFonts w:ascii="Times New Roman" w:hAnsi="Times New Roman"/>
              </w:rPr>
              <w:t>38606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  <w:r w:rsidR="00D0056A" w:rsidRPr="00E119F3">
              <w:rPr>
                <w:rFonts w:ascii="Times New Roman" w:hAnsi="Times New Roman"/>
              </w:rPr>
              <w:t>/41186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дв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ровых территорий  от общего количества дворовых терр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населения, прожива</w:t>
            </w:r>
            <w:r w:rsidRPr="00E119F3">
              <w:rPr>
                <w:rFonts w:ascii="Times New Roman" w:hAnsi="Times New Roman"/>
              </w:rPr>
              <w:t>ю</w:t>
            </w:r>
            <w:r w:rsidRPr="00E119F3">
              <w:rPr>
                <w:rFonts w:ascii="Times New Roman" w:hAnsi="Times New Roman"/>
              </w:rPr>
              <w:t>щего в жилом фонде с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устроенными дворовыми те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риториями  от общей числе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ности населения Слюдянского муниципального образования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6,4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общ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ственных территорий, 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  <w:r w:rsidR="00927C06" w:rsidRPr="00E119F3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450A20" w:rsidRDefault="003C2CF1" w:rsidP="00C22261">
            <w:pPr>
              <w:ind w:hanging="71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</w:t>
            </w:r>
            <w:r w:rsidR="00E575BC" w:rsidRPr="00450A20">
              <w:rPr>
                <w:rFonts w:ascii="Times New Roman" w:hAnsi="Times New Roman"/>
              </w:rPr>
              <w:t>/</w:t>
            </w:r>
            <w:r w:rsidR="00450A20" w:rsidRPr="00450A20">
              <w:rPr>
                <w:rFonts w:ascii="Times New Roman" w:hAnsi="Times New Roman"/>
              </w:rPr>
              <w:t>102570,5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450A20" w:rsidRDefault="003C2CF1" w:rsidP="00C22261">
            <w:pPr>
              <w:ind w:hanging="33"/>
              <w:jc w:val="center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</w:t>
            </w:r>
            <w:r w:rsidR="00D06467" w:rsidRPr="00450A20">
              <w:rPr>
                <w:rFonts w:ascii="Times New Roman" w:hAnsi="Times New Roman"/>
              </w:rPr>
              <w:t>/</w:t>
            </w:r>
            <w:r w:rsidR="00450A20" w:rsidRPr="00450A20">
              <w:rPr>
                <w:rFonts w:ascii="Times New Roman" w:hAnsi="Times New Roman"/>
              </w:rPr>
              <w:t>102570,5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450A20" w:rsidRDefault="003C2CF1" w:rsidP="00C22261">
            <w:pPr>
              <w:ind w:firstLine="41"/>
              <w:jc w:val="center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</w:t>
            </w:r>
            <w:r w:rsidR="00D06467" w:rsidRPr="00450A20">
              <w:rPr>
                <w:rFonts w:ascii="Times New Roman" w:hAnsi="Times New Roman"/>
              </w:rPr>
              <w:t>/</w:t>
            </w:r>
            <w:r w:rsidR="00450A20" w:rsidRPr="00450A20">
              <w:rPr>
                <w:rFonts w:ascii="Times New Roman" w:hAnsi="Times New Roman"/>
              </w:rPr>
              <w:t>102570,5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благоустроенных территорий общего пользов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5789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5789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3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7173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те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риторий общего пользования от общего количества таких территорий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3C2CF1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</w:t>
            </w:r>
            <w:r w:rsidR="00E7130E" w:rsidRPr="00181B92">
              <w:rPr>
                <w:rFonts w:ascii="Times New Roman" w:hAnsi="Times New Roman"/>
              </w:rPr>
              <w:t>,3</w:t>
            </w:r>
            <w:r w:rsidRPr="00181B92">
              <w:rPr>
                <w:rFonts w:ascii="Times New Roman" w:hAnsi="Times New Roman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3C2CF1" w:rsidP="00E7130E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</w:t>
            </w:r>
            <w:r w:rsidR="00E7130E" w:rsidRPr="00181B92">
              <w:rPr>
                <w:rFonts w:ascii="Times New Roman" w:hAnsi="Times New Roman"/>
              </w:rPr>
              <w:t>,3</w:t>
            </w:r>
            <w:r w:rsidRPr="00181B92">
              <w:rPr>
                <w:rFonts w:ascii="Times New Roman" w:hAnsi="Times New Roman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E7130E" w:rsidP="003C2CF1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3C2CF1" w:rsidRPr="00181B92">
              <w:rPr>
                <w:rFonts w:ascii="Times New Roman" w:hAnsi="Times New Roman"/>
              </w:rPr>
              <w:t>3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и площадь территорий общего пользования от общ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го количества таких террит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рий, нуждающихся в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устройстве.</w:t>
            </w:r>
          </w:p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E119F3">
              <w:rPr>
                <w:rFonts w:ascii="Times New Roman" w:hAnsi="Times New Roman"/>
              </w:rPr>
              <w:t>%/м</w:t>
            </w:r>
            <w:proofErr w:type="gramStart"/>
            <w:r w:rsidRPr="00E119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C22261" w:rsidP="00C22261">
            <w:pPr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="00E575BC" w:rsidRPr="00181B92">
              <w:rPr>
                <w:rFonts w:ascii="Times New Roman" w:hAnsi="Times New Roman"/>
              </w:rPr>
              <w:t>/</w:t>
            </w:r>
            <w:r w:rsidR="00450A20">
              <w:rPr>
                <w:rFonts w:ascii="Times New Roman" w:hAnsi="Times New Roman"/>
              </w:rPr>
              <w:t>96781,5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C22261" w:rsidP="00450A20">
            <w:pPr>
              <w:ind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="00D06467" w:rsidRPr="00181B92">
              <w:rPr>
                <w:rFonts w:ascii="Times New Roman" w:hAnsi="Times New Roman"/>
              </w:rPr>
              <w:t>/</w:t>
            </w:r>
            <w:r w:rsidR="00450A20">
              <w:rPr>
                <w:rFonts w:ascii="Times New Roman" w:hAnsi="Times New Roman"/>
              </w:rPr>
              <w:t>96781,5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450A20" w:rsidP="00450A20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E575BC"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95397,5</w:t>
            </w:r>
          </w:p>
        </w:tc>
      </w:tr>
    </w:tbl>
    <w:p w:rsidR="002566EC" w:rsidRPr="00E119F3" w:rsidRDefault="002566EC" w:rsidP="00E119F3">
      <w:pPr>
        <w:ind w:firstLine="0"/>
        <w:rPr>
          <w:rFonts w:ascii="Times New Roman" w:hAnsi="Times New Roman"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3. </w:t>
      </w:r>
      <w:r w:rsidR="00F75ECD" w:rsidRPr="00E119F3">
        <w:rPr>
          <w:rFonts w:ascii="Times New Roman" w:hAnsi="Times New Roman"/>
          <w:b/>
        </w:rPr>
        <w:t>Приоритеты муниципальной политики в сфере благоустройства, ц</w:t>
      </w:r>
      <w:r w:rsidRPr="00E119F3">
        <w:rPr>
          <w:rFonts w:ascii="Times New Roman" w:hAnsi="Times New Roman"/>
          <w:b/>
        </w:rPr>
        <w:t>ель и задачи, целевые показатели, сроки реализации муниципальной программы</w:t>
      </w:r>
    </w:p>
    <w:p w:rsidR="002566EC" w:rsidRPr="00E119F3" w:rsidRDefault="002566EC" w:rsidP="00E119F3">
      <w:pPr>
        <w:jc w:val="center"/>
        <w:rPr>
          <w:rFonts w:ascii="Times New Roman" w:hAnsi="Times New Roman"/>
        </w:rPr>
      </w:pPr>
    </w:p>
    <w:p w:rsidR="006E1BE7" w:rsidRPr="00E119F3" w:rsidRDefault="006E1BE7" w:rsidP="00E119F3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E119F3">
        <w:rPr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</w:t>
      </w:r>
      <w:r w:rsidRPr="00E119F3">
        <w:rPr>
          <w:sz w:val="24"/>
          <w:szCs w:val="24"/>
        </w:rPr>
        <w:t>о</w:t>
      </w:r>
      <w:r w:rsidRPr="00E119F3">
        <w:rPr>
          <w:sz w:val="24"/>
          <w:szCs w:val="24"/>
        </w:rPr>
        <w:t>вание комфортной городской среды», утвержденном Советом при Президенте Российской Ф</w:t>
      </w:r>
      <w:r w:rsidRPr="00E119F3">
        <w:rPr>
          <w:sz w:val="24"/>
          <w:szCs w:val="24"/>
        </w:rPr>
        <w:t>е</w:t>
      </w:r>
      <w:r w:rsidRPr="00E119F3">
        <w:rPr>
          <w:sz w:val="24"/>
          <w:szCs w:val="24"/>
        </w:rPr>
        <w:t>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</w:t>
      </w:r>
      <w:r w:rsidRPr="00E119F3">
        <w:rPr>
          <w:sz w:val="24"/>
          <w:szCs w:val="24"/>
        </w:rPr>
        <w:t>о</w:t>
      </w:r>
      <w:r w:rsidRPr="00E119F3">
        <w:rPr>
          <w:sz w:val="24"/>
          <w:szCs w:val="24"/>
        </w:rPr>
        <w:t>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</w:t>
      </w:r>
      <w:r w:rsidRPr="00E119F3">
        <w:rPr>
          <w:sz w:val="24"/>
          <w:szCs w:val="24"/>
        </w:rPr>
        <w:t>и</w:t>
      </w:r>
      <w:r w:rsidRPr="00E119F3">
        <w:rPr>
          <w:sz w:val="24"/>
          <w:szCs w:val="24"/>
        </w:rPr>
        <w:t xml:space="preserve">роком общественном обсуждении </w:t>
      </w:r>
      <w:proofErr w:type="gramStart"/>
      <w:r w:rsidRPr="00E119F3">
        <w:rPr>
          <w:sz w:val="24"/>
          <w:szCs w:val="24"/>
        </w:rPr>
        <w:t>дизайн-проектов</w:t>
      </w:r>
      <w:proofErr w:type="gramEnd"/>
      <w:r w:rsidRPr="00E119F3">
        <w:rPr>
          <w:sz w:val="24"/>
          <w:szCs w:val="24"/>
        </w:rPr>
        <w:t xml:space="preserve"> благоустройства территорий.</w:t>
      </w:r>
    </w:p>
    <w:p w:rsidR="00B2264A" w:rsidRPr="00E119F3" w:rsidRDefault="00B2264A" w:rsidP="00E119F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</w:t>
      </w:r>
      <w:r w:rsidRPr="00E119F3">
        <w:rPr>
          <w:rFonts w:ascii="Times New Roman" w:hAnsi="Times New Roman" w:cs="Times New Roman"/>
          <w:sz w:val="24"/>
          <w:szCs w:val="24"/>
        </w:rPr>
        <w:t>о</w:t>
      </w:r>
      <w:r w:rsidRPr="00E119F3">
        <w:rPr>
          <w:rFonts w:ascii="Times New Roman" w:hAnsi="Times New Roman" w:cs="Times New Roman"/>
          <w:sz w:val="24"/>
          <w:szCs w:val="24"/>
        </w:rPr>
        <w:t>вышение условий комфортности на территории муниципального образования, создание пр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>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</w:t>
      </w:r>
      <w:r w:rsidRPr="00E119F3">
        <w:rPr>
          <w:rFonts w:ascii="Times New Roman" w:hAnsi="Times New Roman" w:cs="Times New Roman"/>
          <w:sz w:val="24"/>
          <w:szCs w:val="24"/>
        </w:rPr>
        <w:t>р</w:t>
      </w:r>
      <w:r w:rsidRPr="00E119F3">
        <w:rPr>
          <w:rFonts w:ascii="Times New Roman" w:hAnsi="Times New Roman" w:cs="Times New Roman"/>
          <w:sz w:val="24"/>
          <w:szCs w:val="24"/>
        </w:rPr>
        <w:t>риторий.</w:t>
      </w:r>
    </w:p>
    <w:p w:rsidR="003B0E7E" w:rsidRPr="00E119F3" w:rsidRDefault="002566EC" w:rsidP="00E119F3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t>Цель муниципальной программы:</w:t>
      </w:r>
      <w:r w:rsidR="003B0E7E" w:rsidRPr="00E119F3">
        <w:rPr>
          <w:rFonts w:ascii="Times New Roman" w:hAnsi="Times New Roman"/>
        </w:rPr>
        <w:t xml:space="preserve"> повышение качества</w:t>
      </w:r>
      <w:r w:rsidR="00740D71" w:rsidRPr="00E119F3">
        <w:rPr>
          <w:rFonts w:ascii="Times New Roman" w:hAnsi="Times New Roman"/>
        </w:rPr>
        <w:t xml:space="preserve"> и комфорта городской среды на </w:t>
      </w:r>
      <w:r w:rsidR="003B0E7E" w:rsidRPr="00E119F3">
        <w:rPr>
          <w:rFonts w:ascii="Times New Roman" w:hAnsi="Times New Roman"/>
        </w:rPr>
        <w:t xml:space="preserve">территории </w:t>
      </w:r>
      <w:r w:rsidR="00791440" w:rsidRPr="00E119F3">
        <w:rPr>
          <w:rFonts w:ascii="Times New Roman" w:hAnsi="Times New Roman"/>
        </w:rPr>
        <w:t xml:space="preserve">Слюдянского </w:t>
      </w:r>
      <w:r w:rsidR="003B0E7E" w:rsidRPr="00E119F3">
        <w:rPr>
          <w:rFonts w:ascii="Times New Roman" w:hAnsi="Times New Roman"/>
        </w:rPr>
        <w:t>муниципальног</w:t>
      </w:r>
      <w:r w:rsidR="00791440" w:rsidRPr="00E119F3">
        <w:rPr>
          <w:rFonts w:ascii="Times New Roman" w:hAnsi="Times New Roman"/>
        </w:rPr>
        <w:t>о образования.</w:t>
      </w:r>
    </w:p>
    <w:p w:rsidR="002566EC" w:rsidRPr="00E119F3" w:rsidRDefault="002566EC" w:rsidP="00E119F3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lastRenderedPageBreak/>
        <w:t>Для достижения поставленной цели необходимо решить следующие задачи:</w:t>
      </w:r>
    </w:p>
    <w:p w:rsidR="003B0E7E" w:rsidRPr="00E119F3" w:rsidRDefault="003B0E7E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1. Повышение уровня благоустройства дворовых территорий многоквартирных домов.</w:t>
      </w:r>
    </w:p>
    <w:p w:rsidR="003B0E7E" w:rsidRPr="00E119F3" w:rsidRDefault="003B0E7E" w:rsidP="00E119F3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E119F3">
        <w:rPr>
          <w:rFonts w:ascii="Times New Roman" w:hAnsi="Times New Roman"/>
        </w:rPr>
        <w:t>2. Повышение уровня благоустройства общественных территорий.</w:t>
      </w:r>
    </w:p>
    <w:p w:rsidR="003B0E7E" w:rsidRPr="00E119F3" w:rsidRDefault="00E119F3" w:rsidP="00E119F3">
      <w:pPr>
        <w:tabs>
          <w:tab w:val="left" w:pos="34"/>
          <w:tab w:val="left" w:pos="1134"/>
        </w:tabs>
        <w:ind w:firstLine="851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 </w:t>
      </w:r>
      <w:r w:rsidR="003B0E7E" w:rsidRPr="00E119F3">
        <w:rPr>
          <w:rFonts w:ascii="Times New Roman" w:hAnsi="Times New Roman"/>
        </w:rPr>
        <w:t>Повышение уровня б</w:t>
      </w:r>
      <w:r w:rsidR="003B0E7E" w:rsidRPr="00E119F3">
        <w:rPr>
          <w:rFonts w:ascii="Times New Roman" w:hAnsi="Times New Roman"/>
          <w:bCs/>
        </w:rPr>
        <w:t>лагоустройства объектов недвижимого (включая объекты нез</w:t>
      </w:r>
      <w:r w:rsidR="003B0E7E" w:rsidRPr="00E119F3">
        <w:rPr>
          <w:rFonts w:ascii="Times New Roman" w:hAnsi="Times New Roman"/>
          <w:bCs/>
        </w:rPr>
        <w:t>а</w:t>
      </w:r>
      <w:r w:rsidR="003B0E7E" w:rsidRPr="00E119F3">
        <w:rPr>
          <w:rFonts w:ascii="Times New Roman" w:hAnsi="Times New Roman"/>
          <w:bCs/>
        </w:rPr>
        <w:t>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E119F3" w:rsidRDefault="006E1BE7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  <w:bCs/>
        </w:rPr>
        <w:t>4</w:t>
      </w:r>
      <w:r w:rsidR="00A508DC" w:rsidRPr="00E119F3">
        <w:rPr>
          <w:rFonts w:ascii="Times New Roman" w:hAnsi="Times New Roman"/>
          <w:bCs/>
        </w:rPr>
        <w:t>.</w:t>
      </w:r>
      <w:r w:rsidR="003B0E7E" w:rsidRPr="00E119F3">
        <w:rPr>
          <w:rFonts w:ascii="Times New Roman" w:hAnsi="Times New Roman"/>
          <w:bCs/>
        </w:rPr>
        <w:t>П</w:t>
      </w:r>
      <w:r w:rsidR="003B0E7E" w:rsidRPr="00E119F3">
        <w:rPr>
          <w:rFonts w:ascii="Times New Roman" w:hAnsi="Times New Roman"/>
        </w:rPr>
        <w:t>овышение уровня</w:t>
      </w:r>
      <w:r w:rsidR="003B0E7E" w:rsidRPr="00E119F3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E119F3" w:rsidRDefault="006E1BE7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5</w:t>
      </w:r>
      <w:r w:rsidR="00791440" w:rsidRPr="00E119F3">
        <w:rPr>
          <w:rFonts w:ascii="Times New Roman" w:hAnsi="Times New Roman"/>
        </w:rPr>
        <w:t>.</w:t>
      </w:r>
      <w:r w:rsidR="003B0E7E" w:rsidRPr="00E119F3">
        <w:rPr>
          <w:rFonts w:ascii="Times New Roman" w:hAnsi="Times New Roman"/>
        </w:rPr>
        <w:t>Повышение уровня вовлеченности заинтересованных граждан, организаций в реал</w:t>
      </w:r>
      <w:r w:rsidR="003B0E7E" w:rsidRPr="00E119F3">
        <w:rPr>
          <w:rFonts w:ascii="Times New Roman" w:hAnsi="Times New Roman"/>
        </w:rPr>
        <w:t>и</w:t>
      </w:r>
      <w:r w:rsidR="003B0E7E" w:rsidRPr="00E119F3">
        <w:rPr>
          <w:rFonts w:ascii="Times New Roman" w:hAnsi="Times New Roman"/>
        </w:rPr>
        <w:t>зацию мероприятий по благоустройству территории.</w:t>
      </w:r>
    </w:p>
    <w:p w:rsidR="00791440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Сведения о показателях (индикаторах) муниципальной программы </w:t>
      </w:r>
      <w:r w:rsidR="00791440" w:rsidRPr="00E119F3">
        <w:rPr>
          <w:rFonts w:ascii="Times New Roman" w:hAnsi="Times New Roman"/>
        </w:rPr>
        <w:t xml:space="preserve">представлены </w:t>
      </w:r>
      <w:r w:rsidR="00791440" w:rsidRPr="00E119F3">
        <w:rPr>
          <w:rFonts w:ascii="Times New Roman" w:hAnsi="Times New Roman"/>
          <w:bCs/>
          <w:color w:val="000000"/>
        </w:rPr>
        <w:t>в Приложении № 1 к настоящей муниципальной Программе.</w:t>
      </w:r>
    </w:p>
    <w:p w:rsidR="002566EC" w:rsidRPr="00E119F3" w:rsidRDefault="0071709F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С</w:t>
      </w:r>
      <w:r w:rsidR="002566EC" w:rsidRPr="00E119F3">
        <w:rPr>
          <w:rFonts w:ascii="Times New Roman" w:hAnsi="Times New Roman"/>
        </w:rPr>
        <w:t>рок реализации муниципальной программы: 2018-2022 годы.</w:t>
      </w:r>
    </w:p>
    <w:p w:rsidR="00A508DC" w:rsidRPr="00E119F3" w:rsidRDefault="00A508DC" w:rsidP="00E119F3">
      <w:pPr>
        <w:rPr>
          <w:rFonts w:ascii="Times New Roman" w:hAnsi="Times New Roman"/>
          <w:b/>
          <w:bCs/>
        </w:rPr>
      </w:pPr>
    </w:p>
    <w:p w:rsidR="00A508DC" w:rsidRPr="00E119F3" w:rsidRDefault="00A508D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4. Характеристика основных мероприятий муниципальной программы</w:t>
      </w:r>
    </w:p>
    <w:p w:rsidR="00A64D11" w:rsidRPr="00E119F3" w:rsidRDefault="00A64D11" w:rsidP="00E119F3">
      <w:pPr>
        <w:ind w:firstLine="0"/>
        <w:rPr>
          <w:rFonts w:ascii="Times New Roman" w:hAnsi="Times New Roman"/>
          <w:b/>
        </w:rPr>
      </w:pPr>
    </w:p>
    <w:p w:rsidR="00A64D11" w:rsidRPr="00E119F3" w:rsidRDefault="00A64D11" w:rsidP="00E119F3">
      <w:pPr>
        <w:ind w:firstLine="851"/>
        <w:jc w:val="left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Муниципальная программа включает следующие мероприятия:</w:t>
      </w:r>
    </w:p>
    <w:p w:rsidR="00A64D11" w:rsidRPr="00E119F3" w:rsidRDefault="00A64D11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Благоустройство дворовой территорией </w:t>
      </w:r>
      <w:r w:rsidR="00535102" w:rsidRPr="00E119F3">
        <w:rPr>
          <w:rFonts w:ascii="Times New Roman" w:hAnsi="Times New Roman"/>
        </w:rPr>
        <w:t xml:space="preserve">– это </w:t>
      </w:r>
      <w:r w:rsidRPr="00E119F3">
        <w:rPr>
          <w:rFonts w:ascii="Times New Roman" w:hAnsi="Times New Roman"/>
        </w:rPr>
        <w:t>совокупность территорий, прилегающих к многоквартирным домам, с расположенными на них объектами, предназначенными для о</w:t>
      </w:r>
      <w:r w:rsidRPr="00E119F3">
        <w:rPr>
          <w:rFonts w:ascii="Times New Roman" w:hAnsi="Times New Roman"/>
        </w:rPr>
        <w:t>б</w:t>
      </w:r>
      <w:r w:rsidRPr="00E119F3">
        <w:rPr>
          <w:rFonts w:ascii="Times New Roman" w:hAnsi="Times New Roman"/>
        </w:rPr>
        <w:t>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Минимальный перечень работ по благоустройству дворовых территорий включает сл</w:t>
      </w:r>
      <w:r w:rsidRPr="00E119F3">
        <w:rPr>
          <w:rFonts w:ascii="Times New Roman" w:eastAsiaTheme="minorHAnsi" w:hAnsi="Times New Roman"/>
        </w:rPr>
        <w:t>е</w:t>
      </w:r>
      <w:r w:rsidRPr="00E119F3">
        <w:rPr>
          <w:rFonts w:ascii="Times New Roman" w:eastAsiaTheme="minorHAnsi" w:hAnsi="Times New Roman"/>
        </w:rPr>
        <w:t>дующие виды работ: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1) ремонт дворовых проездов;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2) обеспечение освещения дворовых территорий многоквартирных домов;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3) установка скамеек;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4) установка урн.</w:t>
      </w:r>
    </w:p>
    <w:p w:rsidR="008E1124" w:rsidRPr="00E119F3" w:rsidRDefault="008E1124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Визуализированный перечень образцов элементов благоустройства, предлагаемый к размещению на дворовой территории, установлен в приложении </w:t>
      </w:r>
      <w:r w:rsidR="00326629" w:rsidRPr="00E119F3">
        <w:rPr>
          <w:rFonts w:ascii="Times New Roman" w:hAnsi="Times New Roman"/>
        </w:rPr>
        <w:t>2 к муниципальной программе.</w:t>
      </w:r>
    </w:p>
    <w:p w:rsidR="00207ADA" w:rsidRPr="00E119F3" w:rsidRDefault="00207ADA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 xml:space="preserve"> </w:t>
      </w:r>
      <w:r w:rsidR="00584C0E" w:rsidRPr="00E119F3">
        <w:rPr>
          <w:rFonts w:ascii="Times New Roman" w:eastAsiaTheme="minorHAnsi" w:hAnsi="Times New Roman"/>
        </w:rPr>
        <w:t>Дополнительный перечень работ по благоустройству дворовых территорий включает следующие виды работ:</w:t>
      </w:r>
    </w:p>
    <w:p w:rsidR="00207ADA" w:rsidRPr="00E119F3" w:rsidRDefault="00207ADA" w:rsidP="00E119F3">
      <w:pPr>
        <w:pStyle w:val="affff1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E119F3">
        <w:rPr>
          <w:rFonts w:ascii="Times New Roman" w:hAnsi="Times New Roman"/>
          <w:color w:val="000000"/>
          <w:sz w:val="24"/>
          <w:szCs w:val="24"/>
        </w:rPr>
        <w:t>оборудование детских и (или) спортивных площадок;</w:t>
      </w:r>
    </w:p>
    <w:p w:rsidR="00207ADA" w:rsidRPr="00E119F3" w:rsidRDefault="00207ADA" w:rsidP="00E119F3">
      <w:pPr>
        <w:pStyle w:val="affff1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E119F3">
        <w:rPr>
          <w:rFonts w:ascii="Times New Roman" w:hAnsi="Times New Roman"/>
          <w:color w:val="000000"/>
          <w:sz w:val="24"/>
          <w:szCs w:val="24"/>
        </w:rPr>
        <w:t>оборудование автомобильных парковочных мест;</w:t>
      </w:r>
    </w:p>
    <w:p w:rsidR="00207ADA" w:rsidRPr="00E119F3" w:rsidRDefault="00207ADA" w:rsidP="00E119F3">
      <w:pPr>
        <w:pStyle w:val="affff1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E119F3">
        <w:rPr>
          <w:rFonts w:ascii="Times New Roman" w:hAnsi="Times New Roman"/>
          <w:color w:val="000000"/>
          <w:sz w:val="24"/>
          <w:szCs w:val="24"/>
        </w:rPr>
        <w:t>озеленение территории;</w:t>
      </w:r>
    </w:p>
    <w:p w:rsidR="00207ADA" w:rsidRPr="00E119F3" w:rsidRDefault="00207ADA" w:rsidP="00E119F3">
      <w:pPr>
        <w:pStyle w:val="affff1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E119F3">
        <w:rPr>
          <w:rFonts w:ascii="Times New Roman" w:hAnsi="Times New Roman"/>
          <w:color w:val="000000"/>
          <w:sz w:val="24"/>
          <w:szCs w:val="24"/>
        </w:rPr>
        <w:t>устройство пандуса;</w:t>
      </w:r>
    </w:p>
    <w:p w:rsidR="00207ADA" w:rsidRPr="00E119F3" w:rsidRDefault="00207ADA" w:rsidP="00E119F3">
      <w:pPr>
        <w:pStyle w:val="affff1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E119F3">
        <w:rPr>
          <w:rFonts w:ascii="Times New Roman" w:hAnsi="Times New Roman"/>
          <w:color w:val="000000"/>
          <w:sz w:val="24"/>
          <w:szCs w:val="24"/>
        </w:rPr>
        <w:t>иные виды работ.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Трудовое участие заинтересованных лиц реализуется в форме субботника.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Под субботником понимается выполнение неоплачиваемых работ, не требующих сп</w:t>
      </w:r>
      <w:r w:rsidRPr="00E119F3">
        <w:rPr>
          <w:rFonts w:ascii="Times New Roman" w:eastAsiaTheme="minorHAnsi" w:hAnsi="Times New Roman"/>
        </w:rPr>
        <w:t>е</w:t>
      </w:r>
      <w:r w:rsidRPr="00E119F3">
        <w:rPr>
          <w:rFonts w:ascii="Times New Roman" w:eastAsiaTheme="minorHAnsi" w:hAnsi="Times New Roman"/>
        </w:rPr>
        <w:t>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Доля трудового участия заинтересованных лиц устанавливается в размере одного су</w:t>
      </w:r>
      <w:r w:rsidRPr="00E119F3">
        <w:rPr>
          <w:rFonts w:ascii="Times New Roman" w:eastAsiaTheme="minorHAnsi" w:hAnsi="Times New Roman"/>
        </w:rPr>
        <w:t>б</w:t>
      </w:r>
      <w:r w:rsidRPr="00E119F3">
        <w:rPr>
          <w:rFonts w:ascii="Times New Roman" w:eastAsiaTheme="minorHAnsi" w:hAnsi="Times New Roman"/>
        </w:rPr>
        <w:t>ботника для каждой дворовой территории многоквартирного дома.</w:t>
      </w:r>
    </w:p>
    <w:p w:rsidR="00535102" w:rsidRPr="00E119F3" w:rsidRDefault="00535102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Выполнение работ из дополнительного перечня без выполнения работ из минимальн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го перечня не допускается.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proofErr w:type="gramStart"/>
      <w:r w:rsidRPr="00E119F3">
        <w:rPr>
          <w:rFonts w:ascii="Times New Roman" w:hAnsi="Times New Roman"/>
        </w:rPr>
        <w:t xml:space="preserve">Адресный перечень дворовых территорий </w:t>
      </w:r>
      <w:r w:rsidR="00B30E5E" w:rsidRPr="00E119F3">
        <w:rPr>
          <w:rFonts w:ascii="Times New Roman" w:hAnsi="Times New Roman"/>
        </w:rPr>
        <w:t xml:space="preserve">(приложение </w:t>
      </w:r>
      <w:r w:rsidR="009153CF">
        <w:rPr>
          <w:rFonts w:ascii="Times New Roman" w:hAnsi="Times New Roman"/>
        </w:rPr>
        <w:t xml:space="preserve">№ </w:t>
      </w:r>
      <w:r w:rsidR="00F11B11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</w:t>
      </w:r>
      <w:r w:rsidR="00B30E5E" w:rsidRPr="00E119F3">
        <w:rPr>
          <w:rFonts w:ascii="Times New Roman" w:hAnsi="Times New Roman"/>
        </w:rPr>
        <w:t>о</w:t>
      </w:r>
      <w:r w:rsidR="00B30E5E" w:rsidRPr="00E119F3">
        <w:rPr>
          <w:rFonts w:ascii="Times New Roman" w:hAnsi="Times New Roman"/>
        </w:rPr>
        <w:t xml:space="preserve">грамме) </w:t>
      </w:r>
      <w:r w:rsidRPr="00E119F3">
        <w:rPr>
          <w:rFonts w:ascii="Times New Roman" w:hAnsi="Times New Roman"/>
        </w:rPr>
        <w:t>многоквартирных домов, подлежащих благоустройству в 2018-2022 году</w:t>
      </w:r>
      <w:r w:rsidR="00207ADA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 xml:space="preserve">формируется </w:t>
      </w:r>
      <w:r w:rsidRPr="00E119F3">
        <w:rPr>
          <w:rFonts w:ascii="Times New Roman" w:hAnsi="Times New Roman"/>
        </w:rPr>
        <w:lastRenderedPageBreak/>
        <w:t xml:space="preserve">исходя из минимального перечня работ </w:t>
      </w:r>
      <w:r w:rsidR="00584C0E" w:rsidRPr="00E119F3">
        <w:rPr>
          <w:rFonts w:ascii="Times New Roman" w:hAnsi="Times New Roman"/>
        </w:rPr>
        <w:t xml:space="preserve">по </w:t>
      </w:r>
      <w:r w:rsidRPr="00E119F3">
        <w:rPr>
          <w:rFonts w:ascii="Times New Roman" w:hAnsi="Times New Roman"/>
        </w:rPr>
        <w:t>благоустройству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с учетом физического состояния дворовой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определенной по результатам инвентаризации дворовой </w:t>
      </w:r>
      <w:r w:rsidR="00B30E5E" w:rsidRPr="00E119F3">
        <w:rPr>
          <w:rFonts w:ascii="Times New Roman" w:hAnsi="Times New Roman"/>
        </w:rPr>
        <w:t>территории, проведенной инвентаризационной комиссией, утвержденной распоряжением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создании инвентаризацио</w:t>
      </w:r>
      <w:r w:rsidR="00B30E5E" w:rsidRPr="00E119F3">
        <w:rPr>
          <w:rFonts w:ascii="Times New Roman" w:hAnsi="Times New Roman"/>
          <w:bCs/>
          <w:iCs/>
        </w:rPr>
        <w:t>н</w:t>
      </w:r>
      <w:r w:rsidR="00B30E5E" w:rsidRPr="00E119F3">
        <w:rPr>
          <w:rFonts w:ascii="Times New Roman" w:hAnsi="Times New Roman"/>
          <w:bCs/>
          <w:iCs/>
        </w:rPr>
        <w:t>ной комиссии».</w:t>
      </w:r>
      <w:proofErr w:type="gramEnd"/>
    </w:p>
    <w:p w:rsidR="00513ACE" w:rsidRPr="00E119F3" w:rsidRDefault="002566EC" w:rsidP="00E119F3">
      <w:pPr>
        <w:pStyle w:val="affff0"/>
        <w:ind w:firstLine="851"/>
        <w:jc w:val="both"/>
        <w:rPr>
          <w:rStyle w:val="afffff7"/>
          <w:i w:val="0"/>
        </w:rPr>
      </w:pPr>
      <w:proofErr w:type="gramStart"/>
      <w:r w:rsidRPr="00E119F3">
        <w:t>Очередность благоустройства определяется в порядке поступления предложений заи</w:t>
      </w:r>
      <w:r w:rsidRPr="00E119F3">
        <w:t>н</w:t>
      </w:r>
      <w:r w:rsidRPr="00E119F3">
        <w:t xml:space="preserve">тересованных лиц об их участии </w:t>
      </w:r>
      <w:r w:rsidR="00513ACE" w:rsidRPr="00E119F3">
        <w:t>в соответствии с порядком, утвержденном постановлением администрации Слюдянского городского поселения №1152 от 13.10.2017 года «</w:t>
      </w:r>
      <w:r w:rsidR="00513ACE" w:rsidRPr="00E119F3">
        <w:rPr>
          <w:bCs/>
          <w:color w:val="000000"/>
        </w:rPr>
        <w:t>Об утвержд</w:t>
      </w:r>
      <w:r w:rsidR="00513ACE" w:rsidRPr="00E119F3">
        <w:rPr>
          <w:bCs/>
          <w:color w:val="000000"/>
        </w:rPr>
        <w:t>е</w:t>
      </w:r>
      <w:r w:rsidR="00A508DC" w:rsidRPr="00E119F3">
        <w:rPr>
          <w:bCs/>
          <w:color w:val="000000"/>
        </w:rPr>
        <w:t xml:space="preserve">нии Порядков </w:t>
      </w:r>
      <w:r w:rsidR="00513ACE" w:rsidRPr="00E119F3">
        <w:rPr>
          <w:bCs/>
          <w:color w:val="000000"/>
        </w:rPr>
        <w:t>представления, рассмотрения и оценки предложений заинтересова</w:t>
      </w:r>
      <w:r w:rsidR="00E119F3">
        <w:rPr>
          <w:bCs/>
          <w:color w:val="000000"/>
        </w:rPr>
        <w:t>нных лиц, граждан и организаций</w:t>
      </w:r>
      <w:r w:rsidR="00513ACE" w:rsidRPr="00E119F3">
        <w:rPr>
          <w:bCs/>
          <w:color w:val="000000"/>
        </w:rPr>
        <w:t xml:space="preserve"> о включении дворовой территории и наиболее посещаемой </w:t>
      </w:r>
      <w:r w:rsidR="00513ACE" w:rsidRPr="00E119F3">
        <w:rPr>
          <w:color w:val="000000"/>
        </w:rPr>
        <w:t>территории общего пользования</w:t>
      </w:r>
      <w:r w:rsidR="00513ACE" w:rsidRPr="00E119F3">
        <w:rPr>
          <w:bCs/>
          <w:color w:val="000000"/>
        </w:rPr>
        <w:t xml:space="preserve"> в муниципальную программу «Формирование современной городской ср</w:t>
      </w:r>
      <w:r w:rsidR="00513ACE" w:rsidRPr="00E119F3">
        <w:rPr>
          <w:bCs/>
          <w:color w:val="000000"/>
        </w:rPr>
        <w:t>е</w:t>
      </w:r>
      <w:r w:rsidR="00513ACE" w:rsidRPr="00E119F3">
        <w:rPr>
          <w:bCs/>
          <w:color w:val="000000"/>
        </w:rPr>
        <w:t>ды на территории Слюдянского городского</w:t>
      </w:r>
      <w:proofErr w:type="gramEnd"/>
      <w:r w:rsidR="00513ACE" w:rsidRPr="00E119F3">
        <w:rPr>
          <w:bCs/>
          <w:color w:val="000000"/>
        </w:rPr>
        <w:t xml:space="preserve"> поселения на 2018-2022 гг.»</w:t>
      </w:r>
      <w:r w:rsidR="00E119F3">
        <w:rPr>
          <w:bCs/>
          <w:color w:val="000000"/>
        </w:rPr>
        <w:t xml:space="preserve">, </w:t>
      </w:r>
    </w:p>
    <w:p w:rsidR="002566EC" w:rsidRPr="00E119F3" w:rsidRDefault="002566EC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E119F3">
        <w:rPr>
          <w:rFonts w:ascii="Times New Roman" w:hAnsi="Times New Roman"/>
        </w:rPr>
        <w:t xml:space="preserve">установлена в приложении </w:t>
      </w:r>
      <w:r w:rsidR="00F11B11" w:rsidRPr="00E119F3">
        <w:rPr>
          <w:rFonts w:ascii="Times New Roman" w:hAnsi="Times New Roman"/>
        </w:rPr>
        <w:t>4</w:t>
      </w:r>
      <w:r w:rsidR="00513ACE" w:rsidRPr="00E119F3">
        <w:rPr>
          <w:rFonts w:ascii="Times New Roman" w:hAnsi="Times New Roman"/>
        </w:rPr>
        <w:t xml:space="preserve"> к муниципальной Программе.</w:t>
      </w:r>
    </w:p>
    <w:p w:rsidR="002566EC" w:rsidRPr="00E119F3" w:rsidRDefault="002566EC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дворовых территорий проводятся с учетом необх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A64D11" w:rsidRPr="00E119F3" w:rsidRDefault="00A64D11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2. Благоустройство общественных территорий.</w:t>
      </w:r>
    </w:p>
    <w:p w:rsidR="002566EC" w:rsidRPr="00E119F3" w:rsidRDefault="002566EC" w:rsidP="00E119F3">
      <w:pPr>
        <w:ind w:firstLine="851"/>
        <w:rPr>
          <w:rFonts w:ascii="Times New Roman" w:hAnsi="Times New Roman"/>
          <w:bCs/>
        </w:rPr>
      </w:pPr>
      <w:r w:rsidRPr="00E119F3">
        <w:rPr>
          <w:rFonts w:ascii="Times New Roman" w:hAnsi="Times New Roman"/>
          <w:bCs/>
        </w:rPr>
        <w:t>Благоустройство общественных территорий включает в себ</w:t>
      </w:r>
      <w:r w:rsidR="003452EB" w:rsidRPr="00E119F3">
        <w:rPr>
          <w:rFonts w:ascii="Times New Roman" w:hAnsi="Times New Roman"/>
          <w:bCs/>
        </w:rPr>
        <w:t>я проведение работ на те</w:t>
      </w:r>
      <w:r w:rsidR="003452EB" w:rsidRPr="00E119F3">
        <w:rPr>
          <w:rFonts w:ascii="Times New Roman" w:hAnsi="Times New Roman"/>
          <w:bCs/>
        </w:rPr>
        <w:t>р</w:t>
      </w:r>
      <w:r w:rsidR="003452EB" w:rsidRPr="00E119F3">
        <w:rPr>
          <w:rFonts w:ascii="Times New Roman" w:hAnsi="Times New Roman"/>
          <w:bCs/>
        </w:rPr>
        <w:t>риториях</w:t>
      </w:r>
      <w:r w:rsidRPr="00E119F3">
        <w:rPr>
          <w:rFonts w:ascii="Times New Roman" w:hAnsi="Times New Roman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E119F3">
        <w:rPr>
          <w:rFonts w:ascii="Times New Roman" w:hAnsi="Times New Roman"/>
          <w:bCs/>
        </w:rPr>
        <w:t xml:space="preserve">. </w:t>
      </w:r>
      <w:proofErr w:type="gramStart"/>
      <w:r w:rsidR="00584C0E" w:rsidRPr="00E119F3">
        <w:rPr>
          <w:rFonts w:ascii="Times New Roman" w:hAnsi="Times New Roman"/>
          <w:bCs/>
        </w:rPr>
        <w:t>Общественные территории – это территории</w:t>
      </w:r>
      <w:r w:rsidRPr="00E119F3">
        <w:rPr>
          <w:rFonts w:ascii="Times New Roman" w:hAnsi="Times New Roman"/>
          <w:bCs/>
        </w:rPr>
        <w:t xml:space="preserve"> соответствующего функционального назн</w:t>
      </w:r>
      <w:r w:rsidRPr="00E119F3">
        <w:rPr>
          <w:rFonts w:ascii="Times New Roman" w:hAnsi="Times New Roman"/>
          <w:bCs/>
        </w:rPr>
        <w:t>а</w:t>
      </w:r>
      <w:r w:rsidRPr="00E119F3">
        <w:rPr>
          <w:rFonts w:ascii="Times New Roman" w:hAnsi="Times New Roman"/>
          <w:bCs/>
        </w:rPr>
        <w:t>чения (площади, набережные, улицы, пешеходные зоны, скверы, парки, иные территории).</w:t>
      </w:r>
      <w:proofErr w:type="gramEnd"/>
    </w:p>
    <w:p w:rsidR="00B30E5E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Адресный перечень общественных территорий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подлежащих благоустройству в 2018-2022 году (приложение </w:t>
      </w:r>
      <w:r w:rsidR="00BF29F3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программе</w:t>
      </w:r>
      <w:r w:rsidRPr="00E119F3">
        <w:rPr>
          <w:rFonts w:ascii="Times New Roman" w:hAnsi="Times New Roman"/>
        </w:rPr>
        <w:t>), формируется исходя из физического состояния общественной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</w:t>
      </w:r>
      <w:r w:rsidR="00584C0E" w:rsidRPr="00E119F3">
        <w:rPr>
          <w:rFonts w:ascii="Times New Roman" w:hAnsi="Times New Roman"/>
        </w:rPr>
        <w:t>ого</w:t>
      </w:r>
      <w:r w:rsidRPr="00E119F3">
        <w:rPr>
          <w:rFonts w:ascii="Times New Roman" w:hAnsi="Times New Roman"/>
        </w:rPr>
        <w:t xml:space="preserve"> по результатам инвентари</w:t>
      </w:r>
      <w:r w:rsidR="00B30E5E" w:rsidRPr="00E119F3">
        <w:rPr>
          <w:rFonts w:ascii="Times New Roman" w:hAnsi="Times New Roman"/>
        </w:rPr>
        <w:t>зации  общ</w:t>
      </w:r>
      <w:r w:rsidR="00B30E5E" w:rsidRPr="00E119F3">
        <w:rPr>
          <w:rFonts w:ascii="Times New Roman" w:hAnsi="Times New Roman"/>
        </w:rPr>
        <w:t>е</w:t>
      </w:r>
      <w:r w:rsidR="00B30E5E" w:rsidRPr="00E119F3">
        <w:rPr>
          <w:rFonts w:ascii="Times New Roman" w:hAnsi="Times New Roman"/>
        </w:rPr>
        <w:t>ственной территории, проведенной инвентаризационной комиссией, утвержденной распоряж</w:t>
      </w:r>
      <w:r w:rsidR="00B30E5E" w:rsidRPr="00E119F3">
        <w:rPr>
          <w:rFonts w:ascii="Times New Roman" w:hAnsi="Times New Roman"/>
        </w:rPr>
        <w:t>е</w:t>
      </w:r>
      <w:r w:rsidR="00B30E5E" w:rsidRPr="00E119F3">
        <w:rPr>
          <w:rFonts w:ascii="Times New Roman" w:hAnsi="Times New Roman"/>
        </w:rPr>
        <w:t>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</w:t>
      </w:r>
      <w:r w:rsidR="00B30E5E" w:rsidRPr="00E119F3">
        <w:rPr>
          <w:rFonts w:ascii="Times New Roman" w:hAnsi="Times New Roman"/>
          <w:bCs/>
          <w:iCs/>
        </w:rPr>
        <w:t>а</w:t>
      </w:r>
      <w:r w:rsidR="00B30E5E" w:rsidRPr="00E119F3">
        <w:rPr>
          <w:rFonts w:ascii="Times New Roman" w:hAnsi="Times New Roman"/>
          <w:bCs/>
          <w:iCs/>
        </w:rPr>
        <w:t>нии инвентаризационной комиссии».</w:t>
      </w:r>
    </w:p>
    <w:p w:rsidR="00B30E5E" w:rsidRPr="00E119F3" w:rsidRDefault="002566EC" w:rsidP="00314702">
      <w:pPr>
        <w:pStyle w:val="affff0"/>
        <w:ind w:firstLine="851"/>
        <w:jc w:val="both"/>
        <w:rPr>
          <w:rStyle w:val="afffff7"/>
          <w:i w:val="0"/>
        </w:rPr>
      </w:pPr>
      <w:proofErr w:type="gramStart"/>
      <w:r w:rsidRPr="00E119F3">
        <w:t xml:space="preserve">Очередность благоустройства </w:t>
      </w:r>
      <w:r w:rsidR="00584C0E" w:rsidRPr="00E119F3">
        <w:t xml:space="preserve">общественных территорий </w:t>
      </w:r>
      <w:r w:rsidRPr="00E119F3">
        <w:t>определяется в порядке п</w:t>
      </w:r>
      <w:r w:rsidRPr="00E119F3">
        <w:t>о</w:t>
      </w:r>
      <w:r w:rsidRPr="00E119F3">
        <w:t xml:space="preserve">ступления предложений заинтересованных лиц, в соответствии с </w:t>
      </w:r>
      <w:r w:rsidR="00B30E5E" w:rsidRPr="00E119F3">
        <w:t>порядком, утвержденном п</w:t>
      </w:r>
      <w:r w:rsidR="00B30E5E" w:rsidRPr="00E119F3">
        <w:t>о</w:t>
      </w:r>
      <w:r w:rsidR="00B30E5E" w:rsidRPr="00E119F3">
        <w:t>становлением администрации Слюдянского городского поселения №1152 от 13.10.2017 года «</w:t>
      </w:r>
      <w:r w:rsidR="00B30E5E" w:rsidRPr="00E119F3">
        <w:rPr>
          <w:bCs/>
          <w:color w:val="000000"/>
        </w:rPr>
        <w:t>Об утверждении Порядков  представления, рассмотрения и оценки предложений заинтерес</w:t>
      </w:r>
      <w:r w:rsidR="00B30E5E" w:rsidRPr="00E119F3">
        <w:rPr>
          <w:bCs/>
          <w:color w:val="000000"/>
        </w:rPr>
        <w:t>о</w:t>
      </w:r>
      <w:r w:rsidR="00B30E5E" w:rsidRPr="00E119F3">
        <w:rPr>
          <w:bCs/>
          <w:color w:val="000000"/>
        </w:rPr>
        <w:t xml:space="preserve">ванных лиц, граждан и организаций  о включении дворовой территории и наиболее посещаемой </w:t>
      </w:r>
      <w:r w:rsidR="00B30E5E" w:rsidRPr="00E119F3">
        <w:rPr>
          <w:color w:val="000000"/>
        </w:rPr>
        <w:t>территории общего пользования</w:t>
      </w:r>
      <w:r w:rsidR="00B30E5E" w:rsidRPr="00E119F3">
        <w:rPr>
          <w:bCs/>
          <w:color w:val="000000"/>
        </w:rPr>
        <w:t xml:space="preserve"> в муниципальную программу «Формирование современной городской среды на территории Слюдянского городского поселения</w:t>
      </w:r>
      <w:proofErr w:type="gramEnd"/>
      <w:r w:rsidR="00B30E5E" w:rsidRPr="00E119F3">
        <w:rPr>
          <w:bCs/>
          <w:color w:val="000000"/>
        </w:rPr>
        <w:t xml:space="preserve"> на 2018-2022 гг.»</w:t>
      </w:r>
    </w:p>
    <w:p w:rsidR="00584C0E" w:rsidRPr="00E119F3" w:rsidRDefault="00584C0E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Дизайн-проект благоустройства общественной территории, в котор</w:t>
      </w:r>
      <w:r w:rsidR="00584C0E" w:rsidRPr="00E119F3">
        <w:rPr>
          <w:rFonts w:ascii="Times New Roman" w:hAnsi="Times New Roman"/>
        </w:rPr>
        <w:t>ый</w:t>
      </w:r>
      <w:r w:rsidRPr="00E119F3">
        <w:rPr>
          <w:rFonts w:ascii="Times New Roman" w:hAnsi="Times New Roman"/>
        </w:rPr>
        <w:t xml:space="preserve"> включается те</w:t>
      </w:r>
      <w:r w:rsidRPr="00E119F3">
        <w:rPr>
          <w:rFonts w:ascii="Times New Roman" w:hAnsi="Times New Roman"/>
        </w:rPr>
        <w:t>к</w:t>
      </w:r>
      <w:r w:rsidRPr="00E119F3">
        <w:rPr>
          <w:rFonts w:ascii="Times New Roman" w:hAnsi="Times New Roman"/>
        </w:rPr>
        <w:t>стовое и визуальное описание, в том</w:t>
      </w:r>
      <w:r w:rsidR="00A70961" w:rsidRPr="00E119F3">
        <w:rPr>
          <w:rFonts w:ascii="Times New Roman" w:hAnsi="Times New Roman"/>
        </w:rPr>
        <w:t xml:space="preserve"> числе его концепция и перечень </w:t>
      </w:r>
      <w:r w:rsidRPr="00E119F3">
        <w:rPr>
          <w:rFonts w:ascii="Times New Roman" w:hAnsi="Times New Roman"/>
        </w:rPr>
        <w:t>элементов благоустро</w:t>
      </w:r>
      <w:r w:rsidRPr="00E119F3">
        <w:rPr>
          <w:rFonts w:ascii="Times New Roman" w:hAnsi="Times New Roman"/>
        </w:rPr>
        <w:t>й</w:t>
      </w:r>
      <w:r w:rsidRPr="00E119F3">
        <w:rPr>
          <w:rFonts w:ascii="Times New Roman" w:hAnsi="Times New Roman"/>
        </w:rPr>
        <w:t>ства, предлагаемых к размещению на соответствующей территории, утверждается постановл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 xml:space="preserve">нием администрации </w:t>
      </w:r>
      <w:r w:rsidR="00A70961" w:rsidRPr="00E119F3">
        <w:rPr>
          <w:rFonts w:ascii="Times New Roman" w:hAnsi="Times New Roman"/>
        </w:rPr>
        <w:t>Слюдянского городского поселения.</w:t>
      </w:r>
    </w:p>
    <w:p w:rsidR="00A64D11" w:rsidRPr="00314702" w:rsidRDefault="00A64D11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3. Благоустройство объектов недвижимого имущества (включая объект</w:t>
      </w:r>
      <w:r w:rsidR="00AC3802">
        <w:rPr>
          <w:rFonts w:ascii="Times New Roman" w:hAnsi="Times New Roman"/>
        </w:rPr>
        <w:t>ы незавершенного строительства)</w:t>
      </w:r>
      <w:r w:rsidRPr="00E119F3">
        <w:rPr>
          <w:rFonts w:ascii="Times New Roman" w:hAnsi="Times New Roman"/>
        </w:rPr>
        <w:t xml:space="preserve"> и земельных участков, находящихся в собственности (польз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 xml:space="preserve">ваний) юридических лиц и индивидуальных </w:t>
      </w:r>
      <w:r w:rsidRPr="00314702">
        <w:rPr>
          <w:rFonts w:ascii="Times New Roman" w:hAnsi="Times New Roman"/>
        </w:rPr>
        <w:t>предпринимателей</w:t>
      </w:r>
      <w:r w:rsidR="00314702" w:rsidRPr="00314702">
        <w:rPr>
          <w:rFonts w:ascii="Times New Roman" w:hAnsi="Times New Roman"/>
        </w:rPr>
        <w:t xml:space="preserve">. </w:t>
      </w:r>
    </w:p>
    <w:p w:rsidR="00892539" w:rsidRPr="00E119F3" w:rsidRDefault="00892539" w:rsidP="00314702">
      <w:pPr>
        <w:tabs>
          <w:tab w:val="left" w:pos="34"/>
        </w:tabs>
        <w:ind w:firstLine="851"/>
        <w:rPr>
          <w:rFonts w:ascii="Times New Roman" w:hAnsi="Times New Roman"/>
        </w:rPr>
      </w:pPr>
      <w:proofErr w:type="gramStart"/>
      <w:r w:rsidRPr="00E119F3">
        <w:rPr>
          <w:rFonts w:ascii="Times New Roman" w:hAnsi="Times New Roman"/>
        </w:rPr>
        <w:t>Благоустройство объектов недвижимого имущества (включая объекты не</w:t>
      </w:r>
      <w:r w:rsidR="005379BB" w:rsidRPr="00E119F3">
        <w:rPr>
          <w:rFonts w:ascii="Times New Roman" w:hAnsi="Times New Roman"/>
        </w:rPr>
        <w:t xml:space="preserve">завершенного строительства) </w:t>
      </w:r>
      <w:r w:rsidRPr="00E119F3">
        <w:rPr>
          <w:rFonts w:ascii="Times New Roman" w:hAnsi="Times New Roman"/>
        </w:rPr>
        <w:t>и земельных участков, находящихся в собственности (пользований) юридич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</w:t>
      </w:r>
      <w:r w:rsidRPr="00E119F3">
        <w:rPr>
          <w:rFonts w:ascii="Times New Roman" w:hAnsi="Times New Roman"/>
        </w:rPr>
        <w:t>т</w:t>
      </w:r>
      <w:r w:rsidRPr="00E119F3">
        <w:rPr>
          <w:rFonts w:ascii="Times New Roman" w:hAnsi="Times New Roman"/>
        </w:rPr>
        <w:t xml:space="preserve">ствии с требованиями Правил благоустройства территории </w:t>
      </w:r>
      <w:r w:rsidR="00CE5ABD" w:rsidRPr="00E119F3">
        <w:rPr>
          <w:rFonts w:ascii="Times New Roman" w:hAnsi="Times New Roman"/>
        </w:rPr>
        <w:t>Слюдянского муниципального обр</w:t>
      </w:r>
      <w:r w:rsidR="00CE5ABD" w:rsidRPr="00E119F3">
        <w:rPr>
          <w:rFonts w:ascii="Times New Roman" w:hAnsi="Times New Roman"/>
        </w:rPr>
        <w:t>а</w:t>
      </w:r>
      <w:r w:rsidR="00CE5ABD" w:rsidRPr="00E119F3">
        <w:rPr>
          <w:rFonts w:ascii="Times New Roman" w:hAnsi="Times New Roman"/>
        </w:rPr>
        <w:t>зования</w:t>
      </w:r>
      <w:r w:rsidRPr="00E119F3">
        <w:rPr>
          <w:rFonts w:ascii="Times New Roman" w:hAnsi="Times New Roman"/>
        </w:rPr>
        <w:t xml:space="preserve">, на основании заключенных соглашений с администрацией </w:t>
      </w:r>
      <w:r w:rsidR="00CE5ABD" w:rsidRPr="00E119F3">
        <w:rPr>
          <w:rFonts w:ascii="Times New Roman" w:hAnsi="Times New Roman"/>
        </w:rPr>
        <w:t xml:space="preserve">Слюдянского городского </w:t>
      </w:r>
      <w:r w:rsidR="00CE5ABD" w:rsidRPr="00E119F3">
        <w:rPr>
          <w:rFonts w:ascii="Times New Roman" w:hAnsi="Times New Roman"/>
        </w:rPr>
        <w:lastRenderedPageBreak/>
        <w:t>поселения.</w:t>
      </w:r>
      <w:proofErr w:type="gramEnd"/>
      <w:r w:rsidR="00314702" w:rsidRPr="00314702">
        <w:rPr>
          <w:rFonts w:ascii="Times New Roman" w:hAnsi="Times New Roman"/>
        </w:rPr>
        <w:t xml:space="preserve"> Адресный перечень объектов недвижимого имущества (включая объекты незаве</w:t>
      </w:r>
      <w:r w:rsidR="00314702" w:rsidRPr="00314702">
        <w:rPr>
          <w:rFonts w:ascii="Times New Roman" w:hAnsi="Times New Roman"/>
        </w:rPr>
        <w:t>р</w:t>
      </w:r>
      <w:r w:rsidR="00314702" w:rsidRPr="00314702">
        <w:rPr>
          <w:rFonts w:ascii="Times New Roman" w:hAnsi="Times New Roman"/>
        </w:rPr>
        <w:t>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(прил</w:t>
      </w:r>
      <w:r w:rsidR="00314702" w:rsidRPr="00314702">
        <w:rPr>
          <w:rFonts w:ascii="Times New Roman" w:hAnsi="Times New Roman"/>
        </w:rPr>
        <w:t>о</w:t>
      </w:r>
      <w:r w:rsidR="00314702">
        <w:rPr>
          <w:rFonts w:ascii="Times New Roman" w:hAnsi="Times New Roman"/>
        </w:rPr>
        <w:t>жение</w:t>
      </w:r>
      <w:r w:rsidR="00AC3802">
        <w:rPr>
          <w:rFonts w:ascii="Times New Roman" w:hAnsi="Times New Roman"/>
        </w:rPr>
        <w:t xml:space="preserve"> №</w:t>
      </w:r>
      <w:r w:rsidR="00314702" w:rsidRPr="00314702">
        <w:rPr>
          <w:rFonts w:ascii="Times New Roman" w:hAnsi="Times New Roman"/>
        </w:rPr>
        <w:t xml:space="preserve">3 к Муниципальной программе). </w:t>
      </w:r>
    </w:p>
    <w:p w:rsidR="00A64D11" w:rsidRPr="00E119F3" w:rsidRDefault="00A64D11" w:rsidP="009153CF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Мероприятие </w:t>
      </w:r>
      <w:r w:rsidR="00CE5ABD" w:rsidRPr="00E119F3">
        <w:rPr>
          <w:rFonts w:ascii="Times New Roman" w:hAnsi="Times New Roman"/>
        </w:rPr>
        <w:t>4</w:t>
      </w:r>
      <w:r w:rsidRPr="00E119F3">
        <w:rPr>
          <w:rFonts w:ascii="Times New Roman" w:hAnsi="Times New Roman"/>
        </w:rPr>
        <w:t>.</w:t>
      </w:r>
      <w:r w:rsidR="00892539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>Благоустройство индивидуальных жилых домов и земельных участков, предоставленных для их размещения.</w:t>
      </w:r>
    </w:p>
    <w:p w:rsidR="002566EC" w:rsidRPr="009153CF" w:rsidRDefault="00A64D11" w:rsidP="009153CF">
      <w:pPr>
        <w:tabs>
          <w:tab w:val="center" w:pos="4677"/>
          <w:tab w:val="right" w:pos="9355"/>
        </w:tabs>
        <w:ind w:firstLine="851"/>
        <w:rPr>
          <w:rFonts w:ascii="Times New Roman" w:hAnsi="Times New Roman"/>
        </w:rPr>
      </w:pPr>
      <w:r w:rsidRPr="009153CF">
        <w:rPr>
          <w:rFonts w:ascii="Times New Roman" w:hAnsi="Times New Roman"/>
        </w:rPr>
        <w:t>Благоустройство индивидуальных жилых домов и земельных участков, предоставле</w:t>
      </w:r>
      <w:r w:rsidRPr="009153CF">
        <w:rPr>
          <w:rFonts w:ascii="Times New Roman" w:hAnsi="Times New Roman"/>
        </w:rPr>
        <w:t>н</w:t>
      </w:r>
      <w:r w:rsidRPr="009153CF">
        <w:rPr>
          <w:rFonts w:ascii="Times New Roman" w:hAnsi="Times New Roman"/>
        </w:rPr>
        <w:t xml:space="preserve">ных для их размещения, осуществляется </w:t>
      </w:r>
      <w:r w:rsidR="00892539" w:rsidRPr="009153CF">
        <w:rPr>
          <w:rFonts w:ascii="Times New Roman" w:hAnsi="Times New Roman"/>
        </w:rPr>
        <w:t xml:space="preserve">не позднее 2020 года </w:t>
      </w:r>
      <w:r w:rsidR="002566EC" w:rsidRPr="009153CF">
        <w:rPr>
          <w:rFonts w:ascii="Times New Roman" w:hAnsi="Times New Roman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2E29B3" w:rsidRPr="009153CF">
        <w:rPr>
          <w:rFonts w:ascii="Times New Roman" w:hAnsi="Times New Roman"/>
        </w:rPr>
        <w:t>Слюдянского муниципал</w:t>
      </w:r>
      <w:r w:rsidR="002E29B3" w:rsidRPr="009153CF">
        <w:rPr>
          <w:rFonts w:ascii="Times New Roman" w:hAnsi="Times New Roman"/>
        </w:rPr>
        <w:t>ь</w:t>
      </w:r>
      <w:r w:rsidR="002E29B3" w:rsidRPr="009153CF">
        <w:rPr>
          <w:rFonts w:ascii="Times New Roman" w:hAnsi="Times New Roman"/>
        </w:rPr>
        <w:t>ного образования</w:t>
      </w:r>
      <w:r w:rsidR="002566EC" w:rsidRPr="009153CF">
        <w:rPr>
          <w:rFonts w:ascii="Times New Roman" w:hAnsi="Times New Roman"/>
        </w:rPr>
        <w:t xml:space="preserve">, </w:t>
      </w:r>
      <w:r w:rsidRPr="009153CF">
        <w:rPr>
          <w:rFonts w:ascii="Times New Roman" w:hAnsi="Times New Roman"/>
        </w:rPr>
        <w:t>на основании заключенных</w:t>
      </w:r>
      <w:r w:rsidR="002566EC" w:rsidRPr="009153CF">
        <w:rPr>
          <w:rFonts w:ascii="Times New Roman" w:hAnsi="Times New Roman"/>
        </w:rPr>
        <w:t xml:space="preserve"> соглашени</w:t>
      </w:r>
      <w:r w:rsidRPr="009153CF">
        <w:rPr>
          <w:rFonts w:ascii="Times New Roman" w:hAnsi="Times New Roman"/>
        </w:rPr>
        <w:t>й</w:t>
      </w:r>
      <w:r w:rsidR="002566EC" w:rsidRPr="009153CF">
        <w:rPr>
          <w:rFonts w:ascii="Times New Roman" w:hAnsi="Times New Roman"/>
        </w:rPr>
        <w:t xml:space="preserve"> с администрацией </w:t>
      </w:r>
      <w:r w:rsidR="002E29B3" w:rsidRPr="009153CF">
        <w:rPr>
          <w:rFonts w:ascii="Times New Roman" w:hAnsi="Times New Roman"/>
        </w:rPr>
        <w:t>Слюдянского г</w:t>
      </w:r>
      <w:r w:rsidR="002E29B3" w:rsidRPr="009153CF">
        <w:rPr>
          <w:rFonts w:ascii="Times New Roman" w:hAnsi="Times New Roman"/>
        </w:rPr>
        <w:t>о</w:t>
      </w:r>
      <w:r w:rsidR="002E29B3" w:rsidRPr="009153CF">
        <w:rPr>
          <w:rFonts w:ascii="Times New Roman" w:hAnsi="Times New Roman"/>
        </w:rPr>
        <w:t>род</w:t>
      </w:r>
      <w:r w:rsidR="009153CF">
        <w:rPr>
          <w:rFonts w:ascii="Times New Roman" w:hAnsi="Times New Roman"/>
        </w:rPr>
        <w:t>ского поселения.</w:t>
      </w:r>
      <w:r w:rsidR="002E29B3" w:rsidRPr="009153CF">
        <w:rPr>
          <w:rFonts w:ascii="Times New Roman" w:hAnsi="Times New Roman"/>
        </w:rPr>
        <w:t xml:space="preserve"> </w:t>
      </w:r>
      <w:r w:rsidR="009153CF">
        <w:rPr>
          <w:rFonts w:ascii="Times New Roman" w:hAnsi="Times New Roman"/>
        </w:rPr>
        <w:t>А</w:t>
      </w:r>
      <w:r w:rsidR="009153CF" w:rsidRPr="009153CF">
        <w:rPr>
          <w:rFonts w:ascii="Times New Roman" w:hAnsi="Times New Roman"/>
        </w:rPr>
        <w:t>дресны</w:t>
      </w:r>
      <w:r w:rsidR="009153CF">
        <w:rPr>
          <w:rFonts w:ascii="Times New Roman" w:hAnsi="Times New Roman"/>
        </w:rPr>
        <w:t>й перечень частных домовладений,</w:t>
      </w:r>
      <w:r w:rsidR="009153CF" w:rsidRPr="009153CF">
        <w:rPr>
          <w:rFonts w:ascii="Times New Roman" w:hAnsi="Times New Roman"/>
        </w:rPr>
        <w:t xml:space="preserve"> </w:t>
      </w:r>
      <w:r w:rsidR="009153CF" w:rsidRPr="00314702">
        <w:rPr>
          <w:rFonts w:ascii="Times New Roman" w:hAnsi="Times New Roman"/>
        </w:rPr>
        <w:t>подлежащих благоустройству (прило</w:t>
      </w:r>
      <w:r w:rsidR="009153CF">
        <w:rPr>
          <w:rFonts w:ascii="Times New Roman" w:hAnsi="Times New Roman"/>
        </w:rPr>
        <w:t>жение №</w:t>
      </w:r>
      <w:r w:rsidR="009153CF" w:rsidRPr="00314702">
        <w:rPr>
          <w:rFonts w:ascii="Times New Roman" w:hAnsi="Times New Roman"/>
        </w:rPr>
        <w:t>3 к Муниципальной программе).</w:t>
      </w:r>
    </w:p>
    <w:p w:rsidR="005E721E" w:rsidRPr="009153CF" w:rsidRDefault="003452EB" w:rsidP="009153CF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9153CF">
        <w:rPr>
          <w:rFonts w:ascii="Times New Roman" w:hAnsi="Times New Roman"/>
        </w:rPr>
        <w:t>Информация</w:t>
      </w:r>
      <w:r w:rsidR="005E721E" w:rsidRPr="009153CF">
        <w:rPr>
          <w:rFonts w:ascii="Times New Roman" w:hAnsi="Times New Roman"/>
        </w:rPr>
        <w:t xml:space="preserve"> о ходе реализации </w:t>
      </w:r>
      <w:r w:rsidRPr="009153CF">
        <w:rPr>
          <w:rFonts w:ascii="Times New Roman" w:hAnsi="Times New Roman"/>
        </w:rPr>
        <w:t xml:space="preserve">мероприятий </w:t>
      </w:r>
      <w:r w:rsidR="005E721E" w:rsidRPr="009153CF">
        <w:rPr>
          <w:rFonts w:ascii="Times New Roman" w:hAnsi="Times New Roman"/>
        </w:rPr>
        <w:t xml:space="preserve">муниципальной программы </w:t>
      </w:r>
      <w:r w:rsidRPr="009153CF">
        <w:rPr>
          <w:rFonts w:ascii="Times New Roman" w:hAnsi="Times New Roman"/>
        </w:rPr>
        <w:t xml:space="preserve">подлежит внесению </w:t>
      </w:r>
      <w:r w:rsidR="005E721E" w:rsidRPr="009153CF">
        <w:rPr>
          <w:rFonts w:ascii="Times New Roman" w:hAnsi="Times New Roman"/>
        </w:rPr>
        <w:t>в государственную информационную систему жилищно-коммунального хозяйства</w:t>
      </w:r>
      <w:r w:rsidRPr="009153CF">
        <w:rPr>
          <w:rFonts w:ascii="Times New Roman" w:hAnsi="Times New Roman"/>
        </w:rPr>
        <w:t>.</w:t>
      </w:r>
    </w:p>
    <w:p w:rsidR="005E721E" w:rsidRPr="009153CF" w:rsidRDefault="005E721E" w:rsidP="009153CF">
      <w:pPr>
        <w:ind w:firstLine="851"/>
        <w:rPr>
          <w:rFonts w:ascii="Times New Roman" w:hAnsi="Times New Roman"/>
        </w:rPr>
      </w:pPr>
    </w:p>
    <w:p w:rsidR="002566EC" w:rsidRP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2566EC" w:rsidRP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</w:p>
    <w:p w:rsidR="002566EC" w:rsidRPr="00E119F3" w:rsidRDefault="002566EC" w:rsidP="002566FD">
      <w:pPr>
        <w:ind w:firstLine="851"/>
        <w:jc w:val="left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Основанием для привлечения средств федерального бюджета, средств субсидий из о</w:t>
      </w:r>
      <w:r w:rsidRPr="00E119F3">
        <w:rPr>
          <w:rFonts w:ascii="Times New Roman" w:hAnsi="Times New Roman"/>
        </w:rPr>
        <w:t>б</w:t>
      </w:r>
      <w:r w:rsidRPr="00E119F3">
        <w:rPr>
          <w:rFonts w:ascii="Times New Roman" w:hAnsi="Times New Roman"/>
        </w:rPr>
        <w:t xml:space="preserve">ластного бюджета является </w:t>
      </w:r>
      <w:r w:rsidR="003452EB" w:rsidRPr="00E119F3">
        <w:rPr>
          <w:rFonts w:ascii="Times New Roman" w:hAnsi="Times New Roman"/>
        </w:rPr>
        <w:t>государственная</w:t>
      </w:r>
      <w:r w:rsidRPr="00E119F3">
        <w:rPr>
          <w:rFonts w:ascii="Times New Roman" w:hAnsi="Times New Roman"/>
        </w:rPr>
        <w:t xml:space="preserve"> программа </w:t>
      </w:r>
      <w:r w:rsidR="003452EB" w:rsidRPr="00E119F3">
        <w:rPr>
          <w:rFonts w:ascii="Times New Roman" w:hAnsi="Times New Roman"/>
        </w:rPr>
        <w:t xml:space="preserve">Иркутской области </w:t>
      </w:r>
      <w:r w:rsidRPr="00E119F3">
        <w:rPr>
          <w:rFonts w:ascii="Times New Roman" w:hAnsi="Times New Roman"/>
        </w:rPr>
        <w:t>«Формирова</w:t>
      </w:r>
      <w:r w:rsidR="003452EB" w:rsidRPr="00E119F3">
        <w:rPr>
          <w:rFonts w:ascii="Times New Roman" w:hAnsi="Times New Roman"/>
        </w:rPr>
        <w:t>ние с</w:t>
      </w:r>
      <w:r w:rsidR="003452EB" w:rsidRPr="00E119F3">
        <w:rPr>
          <w:rFonts w:ascii="Times New Roman" w:hAnsi="Times New Roman"/>
        </w:rPr>
        <w:t>о</w:t>
      </w:r>
      <w:r w:rsidR="003452EB" w:rsidRPr="00E119F3">
        <w:rPr>
          <w:rFonts w:ascii="Times New Roman" w:hAnsi="Times New Roman"/>
        </w:rPr>
        <w:t>временной городской среды</w:t>
      </w:r>
      <w:r w:rsidRPr="00E119F3">
        <w:rPr>
          <w:rFonts w:ascii="Times New Roman" w:hAnsi="Times New Roman"/>
        </w:rPr>
        <w:t xml:space="preserve"> на 2018-2022 годы</w:t>
      </w:r>
      <w:r w:rsidR="003452EB" w:rsidRPr="00E119F3">
        <w:rPr>
          <w:rFonts w:ascii="Times New Roman" w:hAnsi="Times New Roman"/>
        </w:rPr>
        <w:t>», утвержденная постановлением Правительства Иркутской области от 31 августа 2017 года № 568-пп</w:t>
      </w:r>
      <w:r w:rsidRPr="00E119F3">
        <w:rPr>
          <w:rFonts w:ascii="Times New Roman" w:hAnsi="Times New Roman"/>
        </w:rPr>
        <w:t xml:space="preserve">. </w:t>
      </w:r>
    </w:p>
    <w:p w:rsidR="002566EC" w:rsidRPr="00E119F3" w:rsidRDefault="002566EC" w:rsidP="00E119F3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  <w:r w:rsidR="00710C3D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 xml:space="preserve">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134"/>
        <w:gridCol w:w="1276"/>
        <w:gridCol w:w="1276"/>
        <w:gridCol w:w="1417"/>
      </w:tblGrid>
      <w:tr w:rsidR="00C860F1" w:rsidRPr="00E119F3" w:rsidTr="002566FD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20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Период реализации пр</w:t>
            </w:r>
            <w:r w:rsidRPr="00E119F3">
              <w:rPr>
                <w:rFonts w:ascii="Times New Roman" w:hAnsi="Times New Roman"/>
                <w:b/>
              </w:rPr>
              <w:t>о</w:t>
            </w:r>
            <w:r w:rsidRPr="00E119F3">
              <w:rPr>
                <w:rFonts w:ascii="Times New Roman" w:hAnsi="Times New Roman"/>
                <w:b/>
              </w:rPr>
              <w:t xml:space="preserve">граммы </w:t>
            </w:r>
            <w:r w:rsidRPr="00E119F3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E119F3" w:rsidTr="002566FD">
        <w:trPr>
          <w:trHeight w:val="8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Финансовые</w:t>
            </w:r>
            <w:r w:rsidRPr="00E119F3">
              <w:rPr>
                <w:rFonts w:ascii="Times New Roman" w:hAnsi="Times New Roman"/>
                <w:b/>
              </w:rPr>
              <w:br/>
              <w:t>средства, вс</w:t>
            </w:r>
            <w:r w:rsidRPr="00E119F3">
              <w:rPr>
                <w:rFonts w:ascii="Times New Roman" w:hAnsi="Times New Roman"/>
                <w:b/>
              </w:rPr>
              <w:t>е</w:t>
            </w:r>
            <w:r w:rsidRPr="00E119F3">
              <w:rPr>
                <w:rFonts w:ascii="Times New Roman" w:hAnsi="Times New Roman"/>
                <w:b/>
              </w:rPr>
              <w:t>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E119F3" w:rsidTr="002566FD">
        <w:trPr>
          <w:trHeight w:val="8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Иные и</w:t>
            </w:r>
            <w:r w:rsidRPr="00E119F3">
              <w:rPr>
                <w:rFonts w:ascii="Times New Roman" w:hAnsi="Times New Roman"/>
                <w:b/>
              </w:rPr>
              <w:t>с</w:t>
            </w:r>
            <w:r w:rsidRPr="00E119F3">
              <w:rPr>
                <w:rFonts w:ascii="Times New Roman" w:hAnsi="Times New Roman"/>
                <w:b/>
              </w:rPr>
              <w:t>точники</w:t>
            </w:r>
          </w:p>
        </w:tc>
      </w:tr>
      <w:tr w:rsidR="002566FD" w:rsidRPr="00E119F3" w:rsidTr="002566FD">
        <w:trPr>
          <w:trHeight w:val="28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E119F3" w:rsidRDefault="002566FD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D" w:rsidRPr="00E119F3" w:rsidRDefault="002566FD" w:rsidP="00E119F3">
            <w:pPr>
              <w:ind w:firstLine="67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173</w:t>
            </w:r>
            <w:r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829</w:t>
            </w:r>
            <w:r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390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2566FD" w:rsidRDefault="002566FD" w:rsidP="009153CF">
            <w:pPr>
              <w:ind w:firstLine="42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 xml:space="preserve">3 000,00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2566FD" w:rsidRDefault="002566FD" w:rsidP="00733878">
            <w:pPr>
              <w:ind w:firstLine="0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 xml:space="preserve">454,49382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2566FD" w:rsidRDefault="002566FD" w:rsidP="00733878">
            <w:pPr>
              <w:ind w:firstLine="0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>737,30618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2566FD" w:rsidRDefault="002566FD" w:rsidP="002566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566FD">
              <w:rPr>
                <w:rFonts w:ascii="Times New Roman" w:hAnsi="Times New Roman"/>
                <w:b/>
              </w:rPr>
              <w:t>169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66FD">
              <w:rPr>
                <w:rFonts w:ascii="Times New Roman" w:hAnsi="Times New Roman"/>
                <w:b/>
              </w:rPr>
              <w:t>637,59</w:t>
            </w:r>
          </w:p>
        </w:tc>
      </w:tr>
      <w:tr w:rsidR="00C860F1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C860F1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C860F1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C860F1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E119F3" w:rsidTr="002566FD">
        <w:trPr>
          <w:trHeight w:val="27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9922F6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32</w:t>
            </w:r>
            <w:r w:rsidR="009153CF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265</w:t>
            </w:r>
            <w:r w:rsidR="009153CF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693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34341C" w:rsidP="002566FD">
            <w:pPr>
              <w:ind w:firstLine="0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>1 000</w:t>
            </w:r>
            <w:r w:rsidR="009153CF" w:rsidRPr="002566FD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9153CF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 xml:space="preserve">454,49382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2566FD" w:rsidP="009153CF">
            <w:pPr>
              <w:ind w:firstLine="0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>737</w:t>
            </w:r>
            <w:r w:rsidR="009153CF" w:rsidRPr="002566FD">
              <w:rPr>
                <w:rFonts w:ascii="Times New Roman" w:hAnsi="Times New Roman"/>
              </w:rPr>
              <w:t>,30618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2566FD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30 073,893</w:t>
            </w:r>
          </w:p>
        </w:tc>
      </w:tr>
      <w:tr w:rsidR="00282EC5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E119F3" w:rsidRDefault="00870AAE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C5" w:rsidRPr="00E119F3" w:rsidRDefault="008E77FD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25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115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527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F" w:rsidRPr="002566FD" w:rsidRDefault="00721ECF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  <w:p w:rsidR="00282EC5" w:rsidRPr="002566FD" w:rsidRDefault="009153CF" w:rsidP="009153CF">
            <w:pPr>
              <w:ind w:firstLine="42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>5</w:t>
            </w:r>
            <w:r w:rsidR="00870AAE" w:rsidRPr="002566FD">
              <w:rPr>
                <w:rFonts w:ascii="Times New Roman" w:hAnsi="Times New Roman"/>
              </w:rPr>
              <w:t>00</w:t>
            </w:r>
            <w:r w:rsidRPr="002566FD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2566FD" w:rsidRDefault="00282EC5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2566FD" w:rsidRDefault="00282EC5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Default="002566FD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282EC5" w:rsidRPr="00E119F3" w:rsidRDefault="0058335F" w:rsidP="002566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24</w:t>
            </w:r>
            <w:r w:rsidR="002566FD">
              <w:rPr>
                <w:rFonts w:ascii="Times New Roman" w:hAnsi="Times New Roman"/>
                <w:b/>
              </w:rPr>
              <w:t> 615,527</w:t>
            </w:r>
          </w:p>
        </w:tc>
      </w:tr>
      <w:tr w:rsidR="00282EC5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E119F3" w:rsidRDefault="00870AAE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обществе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ных территорий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C5" w:rsidRPr="00E119F3" w:rsidRDefault="00B12416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4 099,776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2566FD" w:rsidRDefault="00870AAE" w:rsidP="00B12416">
            <w:pPr>
              <w:ind w:firstLine="0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>300</w:t>
            </w:r>
            <w:r w:rsidR="009153CF" w:rsidRPr="002566FD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2566FD" w:rsidRDefault="00282EC5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2566FD" w:rsidRDefault="00282EC5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E119F3" w:rsidRDefault="00B12416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3 799,776</w:t>
            </w:r>
          </w:p>
        </w:tc>
      </w:tr>
      <w:tr w:rsidR="002566FD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E119F3" w:rsidRDefault="002566FD" w:rsidP="00E119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парка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D" w:rsidRPr="00B12416" w:rsidRDefault="00733878" w:rsidP="00E119F3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2416">
              <w:rPr>
                <w:rFonts w:ascii="Times New Roman" w:hAnsi="Times New Roman"/>
                <w:b/>
              </w:rPr>
              <w:t>3 050,390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B12416" w:rsidRDefault="002566FD" w:rsidP="002566FD">
            <w:pPr>
              <w:ind w:firstLine="42"/>
              <w:jc w:val="center"/>
              <w:rPr>
                <w:rFonts w:ascii="Times New Roman" w:hAnsi="Times New Roman"/>
              </w:rPr>
            </w:pPr>
            <w:r w:rsidRPr="00B12416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B12416" w:rsidRDefault="002566FD" w:rsidP="002566FD">
            <w:pPr>
              <w:ind w:firstLine="0"/>
              <w:jc w:val="center"/>
              <w:rPr>
                <w:rFonts w:ascii="Times New Roman" w:hAnsi="Times New Roman"/>
              </w:rPr>
            </w:pPr>
            <w:r w:rsidRPr="00B12416">
              <w:rPr>
                <w:rFonts w:ascii="Times New Roman" w:hAnsi="Times New Roman"/>
              </w:rPr>
              <w:t>454,49382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B12416" w:rsidRDefault="002566FD" w:rsidP="002566FD">
            <w:pPr>
              <w:ind w:firstLine="0"/>
              <w:jc w:val="center"/>
              <w:rPr>
                <w:rFonts w:ascii="Times New Roman" w:hAnsi="Times New Roman"/>
              </w:rPr>
            </w:pPr>
            <w:r w:rsidRPr="00B12416">
              <w:rPr>
                <w:rFonts w:ascii="Times New Roman" w:hAnsi="Times New Roman"/>
              </w:rPr>
              <w:t>737,30618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B12416" w:rsidRDefault="00B12416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12416">
              <w:rPr>
                <w:rFonts w:ascii="Times New Roman" w:hAnsi="Times New Roman"/>
                <w:b/>
              </w:rPr>
              <w:t>1 658,59</w:t>
            </w:r>
          </w:p>
        </w:tc>
      </w:tr>
      <w:tr w:rsidR="00C860F1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9" w:rsidRPr="00B12416" w:rsidRDefault="00BA611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B12416">
              <w:rPr>
                <w:rFonts w:ascii="Times New Roman" w:hAnsi="Times New Roman"/>
                <w:b/>
              </w:rPr>
              <w:t>33</w:t>
            </w:r>
            <w:r w:rsidR="002566FD" w:rsidRPr="00B12416">
              <w:rPr>
                <w:rFonts w:ascii="Times New Roman" w:hAnsi="Times New Roman"/>
                <w:b/>
              </w:rPr>
              <w:t> </w:t>
            </w:r>
            <w:r w:rsidRPr="00B12416">
              <w:rPr>
                <w:rFonts w:ascii="Times New Roman" w:hAnsi="Times New Roman"/>
                <w:b/>
              </w:rPr>
              <w:t>702</w:t>
            </w:r>
            <w:r w:rsidR="002566FD" w:rsidRPr="00B12416">
              <w:rPr>
                <w:rFonts w:ascii="Times New Roman" w:hAnsi="Times New Roman"/>
                <w:b/>
              </w:rPr>
              <w:t>,</w:t>
            </w:r>
            <w:r w:rsidRPr="00B12416">
              <w:rPr>
                <w:rFonts w:ascii="Times New Roman" w:hAnsi="Times New Roman"/>
                <w:b/>
              </w:rPr>
              <w:t>928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B12416" w:rsidRDefault="009153CF" w:rsidP="009153CF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B12416">
              <w:rPr>
                <w:rFonts w:ascii="Times New Roman" w:hAnsi="Times New Roman"/>
                <w:b/>
              </w:rPr>
              <w:t>1 000,00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B12416" w:rsidRDefault="00C860F1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B12416" w:rsidRDefault="00C860F1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B12416" w:rsidRDefault="00703352" w:rsidP="00E119F3">
            <w:pPr>
              <w:ind w:firstLine="9"/>
              <w:jc w:val="center"/>
              <w:rPr>
                <w:rFonts w:ascii="Times New Roman" w:hAnsi="Times New Roman"/>
              </w:rPr>
            </w:pPr>
            <w:r w:rsidRPr="00B12416">
              <w:rPr>
                <w:rFonts w:ascii="Times New Roman" w:hAnsi="Times New Roman"/>
                <w:b/>
              </w:rPr>
              <w:t>32</w:t>
            </w:r>
            <w:r w:rsidR="002566FD" w:rsidRPr="00B12416">
              <w:rPr>
                <w:rFonts w:ascii="Times New Roman" w:hAnsi="Times New Roman"/>
                <w:b/>
              </w:rPr>
              <w:t> </w:t>
            </w:r>
            <w:r w:rsidRPr="00B12416">
              <w:rPr>
                <w:rFonts w:ascii="Times New Roman" w:hAnsi="Times New Roman"/>
                <w:b/>
              </w:rPr>
              <w:t>702</w:t>
            </w:r>
            <w:r w:rsidR="002566FD" w:rsidRPr="00B12416">
              <w:rPr>
                <w:rFonts w:ascii="Times New Roman" w:hAnsi="Times New Roman"/>
                <w:b/>
              </w:rPr>
              <w:t>,</w:t>
            </w:r>
            <w:r w:rsidRPr="00B12416">
              <w:rPr>
                <w:rFonts w:ascii="Times New Roman" w:hAnsi="Times New Roman"/>
                <w:b/>
              </w:rPr>
              <w:t>928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BA611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27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590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537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9153CF" w:rsidP="009153CF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03352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26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890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537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обществе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ных территорий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6846F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 xml:space="preserve"> </w:t>
            </w:r>
            <w:r w:rsidR="00013E19" w:rsidRPr="00E119F3">
              <w:rPr>
                <w:rFonts w:ascii="Times New Roman" w:hAnsi="Times New Roman"/>
                <w:b/>
              </w:rPr>
              <w:t xml:space="preserve"> </w:t>
            </w:r>
            <w:r w:rsidR="00BA6119" w:rsidRPr="00E119F3">
              <w:rPr>
                <w:rFonts w:ascii="Times New Roman" w:hAnsi="Times New Roman"/>
                <w:b/>
              </w:rPr>
              <w:t>6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="00BA6119" w:rsidRPr="00E119F3">
              <w:rPr>
                <w:rFonts w:ascii="Times New Roman" w:hAnsi="Times New Roman"/>
                <w:b/>
              </w:rPr>
              <w:t>112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="00BA6119" w:rsidRPr="00E119F3">
              <w:rPr>
                <w:rFonts w:ascii="Times New Roman" w:hAnsi="Times New Roman"/>
                <w:b/>
              </w:rPr>
              <w:t>391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2566FD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</w:t>
            </w:r>
            <w:r w:rsidR="00703352" w:rsidRPr="00E119F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03352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5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812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391</w:t>
            </w:r>
          </w:p>
        </w:tc>
      </w:tr>
      <w:tr w:rsidR="00C860F1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670F7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48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438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823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2566FD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0A715D" w:rsidP="00E119F3">
            <w:pPr>
              <w:ind w:firstLine="9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>47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="00670F79" w:rsidRPr="00E119F3">
              <w:rPr>
                <w:rFonts w:ascii="Times New Roman" w:hAnsi="Times New Roman"/>
                <w:b/>
              </w:rPr>
              <w:t>438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="00670F79" w:rsidRPr="00E119F3">
              <w:rPr>
                <w:rFonts w:ascii="Times New Roman" w:hAnsi="Times New Roman"/>
                <w:b/>
              </w:rPr>
              <w:t>823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36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724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600AB7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700</w:t>
            </w:r>
            <w:r w:rsidR="002566FD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600AB7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36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024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213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обществе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ных территорий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11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714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2566FD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600AB7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11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414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610</w:t>
            </w:r>
          </w:p>
        </w:tc>
      </w:tr>
      <w:tr w:rsidR="00C860F1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670F7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31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042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805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670F79" w:rsidP="00E119F3">
            <w:pPr>
              <w:ind w:firstLine="9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>31 042 805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lastRenderedPageBreak/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22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869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22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869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809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обществе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8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172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8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172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996</w:t>
            </w:r>
          </w:p>
        </w:tc>
      </w:tr>
      <w:tr w:rsidR="00670F79" w:rsidRPr="00E119F3" w:rsidTr="002566FD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28 379 141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28 379 141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E904EC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25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461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E904EC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25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461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909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обществе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E904EC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917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E904EC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917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232</w:t>
            </w:r>
          </w:p>
        </w:tc>
      </w:tr>
    </w:tbl>
    <w:p w:rsidR="002566EC" w:rsidRPr="00E119F3" w:rsidRDefault="002566EC" w:rsidP="00E119F3">
      <w:pPr>
        <w:jc w:val="center"/>
        <w:outlineLvl w:val="0"/>
        <w:rPr>
          <w:rFonts w:ascii="Times New Roman" w:hAnsi="Times New Roman"/>
          <w:b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bCs/>
        </w:rPr>
        <w:t xml:space="preserve">6. Анализ рисков реализации  </w:t>
      </w:r>
      <w:r w:rsidRPr="00E119F3">
        <w:rPr>
          <w:rFonts w:ascii="Times New Roman" w:hAnsi="Times New Roman"/>
          <w:b/>
        </w:rPr>
        <w:t>муниципальной</w:t>
      </w:r>
      <w:r w:rsidRPr="00E119F3">
        <w:rPr>
          <w:rFonts w:ascii="Times New Roman" w:hAnsi="Times New Roman"/>
          <w:b/>
          <w:bCs/>
        </w:rPr>
        <w:t xml:space="preserve"> программы и описание мер упра</w:t>
      </w:r>
      <w:r w:rsidRPr="00E119F3">
        <w:rPr>
          <w:rFonts w:ascii="Times New Roman" w:hAnsi="Times New Roman"/>
          <w:b/>
          <w:bCs/>
        </w:rPr>
        <w:t>в</w:t>
      </w:r>
      <w:r w:rsidRPr="00E119F3">
        <w:rPr>
          <w:rFonts w:ascii="Times New Roman" w:hAnsi="Times New Roman"/>
          <w:b/>
          <w:bCs/>
        </w:rPr>
        <w:t xml:space="preserve">ления рисками реализации </w:t>
      </w:r>
      <w:r w:rsidRPr="00E119F3">
        <w:rPr>
          <w:rFonts w:ascii="Times New Roman" w:hAnsi="Times New Roman"/>
          <w:b/>
        </w:rPr>
        <w:t>муниципальной</w:t>
      </w:r>
      <w:r w:rsidRPr="00E119F3">
        <w:rPr>
          <w:rFonts w:ascii="Times New Roman" w:hAnsi="Times New Roman"/>
          <w:b/>
          <w:bCs/>
        </w:rPr>
        <w:t xml:space="preserve"> программы</w:t>
      </w:r>
    </w:p>
    <w:p w:rsidR="002566EC" w:rsidRPr="00E119F3" w:rsidRDefault="002566EC" w:rsidP="00E119F3">
      <w:pPr>
        <w:ind w:firstLine="0"/>
        <w:rPr>
          <w:rFonts w:ascii="Times New Roman" w:hAnsi="Times New Roman"/>
        </w:rPr>
      </w:pPr>
    </w:p>
    <w:p w:rsidR="002566EC" w:rsidRPr="00E119F3" w:rsidRDefault="002566EC" w:rsidP="002566FD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Реализация мероприятий муниципальной программы связана с рисками, обусловле</w:t>
      </w:r>
      <w:r w:rsidRPr="00E119F3">
        <w:rPr>
          <w:rFonts w:ascii="Times New Roman" w:hAnsi="Times New Roman"/>
        </w:rPr>
        <w:t>н</w:t>
      </w:r>
      <w:r w:rsidRPr="00E119F3">
        <w:rPr>
          <w:rFonts w:ascii="Times New Roman" w:hAnsi="Times New Roman"/>
        </w:rPr>
        <w:t xml:space="preserve">ными </w:t>
      </w:r>
      <w:r w:rsidR="005C1404" w:rsidRPr="00E119F3">
        <w:rPr>
          <w:rFonts w:ascii="Times New Roman" w:hAnsi="Times New Roman"/>
        </w:rPr>
        <w:t xml:space="preserve">как </w:t>
      </w:r>
      <w:r w:rsidRPr="00E119F3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факторам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(изм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нения законодательства и внешней экономической ситуации и риски финансового обеспеч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 xml:space="preserve">ния). Комплексная оценка рисков, возникающих при реализации мероприятий муниципальной </w:t>
      </w:r>
      <w:r w:rsidR="00710C3D" w:rsidRPr="00E119F3">
        <w:rPr>
          <w:rFonts w:ascii="Times New Roman" w:hAnsi="Times New Roman"/>
        </w:rPr>
        <w:t>программы, приведена в таблице</w:t>
      </w:r>
      <w:r w:rsidR="00D713BB" w:rsidRPr="00E119F3">
        <w:rPr>
          <w:rFonts w:ascii="Times New Roman" w:hAnsi="Times New Roman"/>
        </w:rPr>
        <w:t>:</w:t>
      </w:r>
      <w:r w:rsidR="00710C3D" w:rsidRPr="00E119F3">
        <w:rPr>
          <w:rFonts w:ascii="Times New Roman" w:hAnsi="Times New Roman"/>
        </w:rPr>
        <w:t xml:space="preserve"> </w:t>
      </w:r>
    </w:p>
    <w:p w:rsidR="00D713BB" w:rsidRPr="002566FD" w:rsidRDefault="002566FD" w:rsidP="002566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Комплексная оценка рисков, возникающих при реализации мероприятий муниц</w:t>
      </w:r>
      <w:r w:rsidRPr="00E119F3">
        <w:rPr>
          <w:rFonts w:ascii="Times New Roman" w:hAnsi="Times New Roman"/>
          <w:b/>
        </w:rPr>
        <w:t>и</w:t>
      </w:r>
      <w:r w:rsidRPr="00E119F3">
        <w:rPr>
          <w:rFonts w:ascii="Times New Roman" w:hAnsi="Times New Roman"/>
          <w:b/>
        </w:rPr>
        <w:t>пальной программы</w:t>
      </w:r>
    </w:p>
    <w:p w:rsidR="002566EC" w:rsidRPr="00E119F3" w:rsidRDefault="002566EC" w:rsidP="00E119F3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2566EC" w:rsidRPr="00E119F3" w:rsidTr="00A64D11">
        <w:trPr>
          <w:trHeight w:val="388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E119F3" w:rsidTr="00A64D11">
        <w:trPr>
          <w:trHeight w:val="365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E119F3" w:rsidTr="00A64D11">
        <w:trPr>
          <w:trHeight w:val="413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Изменения федерального и регионального законодател</w:t>
            </w:r>
            <w:r w:rsidRPr="00E119F3">
              <w:rPr>
                <w:rFonts w:ascii="Times New Roman" w:hAnsi="Times New Roman"/>
              </w:rPr>
              <w:t>ь</w:t>
            </w:r>
            <w:r w:rsidRPr="00E119F3">
              <w:rPr>
                <w:rFonts w:ascii="Times New Roman" w:hAnsi="Times New Roman"/>
              </w:rPr>
              <w:t>ства в сфере реализации м</w:t>
            </w:r>
            <w:r w:rsidRPr="00E119F3">
              <w:rPr>
                <w:rFonts w:ascii="Times New Roman" w:hAnsi="Times New Roman"/>
              </w:rPr>
              <w:t>у</w:t>
            </w:r>
            <w:r w:rsidRPr="00E119F3">
              <w:rPr>
                <w:rFonts w:ascii="Times New Roman" w:hAnsi="Times New Roman"/>
              </w:rPr>
              <w:t>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Осуществление мониторинга изменения федерал</w:t>
            </w:r>
            <w:r w:rsidRPr="00E119F3">
              <w:rPr>
                <w:rFonts w:ascii="Times New Roman" w:hAnsi="Times New Roman"/>
              </w:rPr>
              <w:t>ь</w:t>
            </w:r>
            <w:r w:rsidRPr="00E119F3">
              <w:rPr>
                <w:rFonts w:ascii="Times New Roman" w:hAnsi="Times New Roman"/>
              </w:rPr>
              <w:t>ного и регионального законодательства с оценкой возможных последствий. Актуализация нормати</w:t>
            </w:r>
            <w:r w:rsidRPr="00E119F3">
              <w:rPr>
                <w:rFonts w:ascii="Times New Roman" w:hAnsi="Times New Roman"/>
              </w:rPr>
              <w:t>в</w:t>
            </w:r>
            <w:r w:rsidRPr="00E119F3">
              <w:rPr>
                <w:rFonts w:ascii="Times New Roman" w:hAnsi="Times New Roman"/>
              </w:rPr>
              <w:t xml:space="preserve">ных, правовых актов </w:t>
            </w:r>
            <w:r w:rsidR="00710C3D" w:rsidRPr="00E119F3">
              <w:rPr>
                <w:rFonts w:ascii="Times New Roman" w:hAnsi="Times New Roman"/>
              </w:rPr>
              <w:t>Слюдянского городского п</w:t>
            </w:r>
            <w:r w:rsidR="00710C3D" w:rsidRPr="00E119F3">
              <w:rPr>
                <w:rFonts w:ascii="Times New Roman" w:hAnsi="Times New Roman"/>
              </w:rPr>
              <w:t>о</w:t>
            </w:r>
            <w:r w:rsidR="00710C3D" w:rsidRPr="00E119F3">
              <w:rPr>
                <w:rFonts w:ascii="Times New Roman" w:hAnsi="Times New Roman"/>
              </w:rPr>
              <w:t xml:space="preserve">селения </w:t>
            </w:r>
            <w:r w:rsidRPr="00E119F3">
              <w:rPr>
                <w:rFonts w:ascii="Times New Roman" w:hAnsi="Times New Roman"/>
              </w:rPr>
              <w:t>в сфере реализации муниципальной пр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граммы.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Активное участие, с применением всех форм 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влечения граждан, организаций в процесс реализ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ции муниципальной программы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Риск недостаточной обесп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ченности финансовыми р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сурсами мероприятий мун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программы.</w:t>
            </w:r>
          </w:p>
        </w:tc>
        <w:tc>
          <w:tcPr>
            <w:tcW w:w="5528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Оперативное реагирование на выявленные нед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статки в процедурах управления, контроля и ка</w:t>
            </w:r>
            <w:r w:rsidRPr="00E119F3">
              <w:rPr>
                <w:rFonts w:ascii="Times New Roman" w:hAnsi="Times New Roman"/>
              </w:rPr>
              <w:t>д</w:t>
            </w:r>
            <w:r w:rsidRPr="00E119F3">
              <w:rPr>
                <w:rFonts w:ascii="Times New Roman" w:hAnsi="Times New Roman"/>
              </w:rPr>
              <w:t>рового обеспечения реализации муниципальной программы.</w:t>
            </w:r>
          </w:p>
        </w:tc>
      </w:tr>
    </w:tbl>
    <w:p w:rsidR="00715DDD" w:rsidRPr="002566FD" w:rsidRDefault="002566FD" w:rsidP="002566FD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7. Ожидаемые конечные результаты реализации </w:t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муниципальной программы</w:t>
      </w:r>
    </w:p>
    <w:p w:rsidR="002566EC" w:rsidRPr="00E119F3" w:rsidRDefault="002566EC" w:rsidP="00E119F3">
      <w:pPr>
        <w:rPr>
          <w:rFonts w:ascii="Times New Roman" w:hAnsi="Times New Roman"/>
        </w:rPr>
      </w:pPr>
    </w:p>
    <w:p w:rsidR="0090530B" w:rsidRPr="00E119F3" w:rsidRDefault="0090530B" w:rsidP="00E1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</w:t>
      </w:r>
      <w:r w:rsidRPr="00E119F3">
        <w:rPr>
          <w:rFonts w:ascii="Times New Roman" w:hAnsi="Times New Roman" w:cs="Times New Roman"/>
          <w:sz w:val="24"/>
          <w:szCs w:val="24"/>
        </w:rPr>
        <w:lastRenderedPageBreak/>
        <w:t>проведении инвентаризац</w:t>
      </w:r>
      <w:r w:rsidR="002566FD">
        <w:rPr>
          <w:rFonts w:ascii="Times New Roman" w:hAnsi="Times New Roman" w:cs="Times New Roman"/>
          <w:sz w:val="24"/>
          <w:szCs w:val="24"/>
        </w:rPr>
        <w:t>ии выявлена такая необходимость</w:t>
      </w:r>
      <w:r w:rsidRPr="00E119F3">
        <w:rPr>
          <w:rFonts w:ascii="Times New Roman" w:hAnsi="Times New Roman" w:cs="Times New Roman"/>
          <w:sz w:val="24"/>
          <w:szCs w:val="24"/>
        </w:rPr>
        <w:t>.</w:t>
      </w:r>
    </w:p>
    <w:p w:rsidR="00C9037A" w:rsidRPr="00E119F3" w:rsidRDefault="00F30C26" w:rsidP="00E1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программы за период с 2018 по 2022 годы удастся</w:t>
      </w:r>
      <w:r w:rsidR="00C9037A" w:rsidRPr="00E119F3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показателей:</w:t>
      </w:r>
    </w:p>
    <w:p w:rsidR="00C9037A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риобретение единого, современного, привлекательного облика Слюдянского</w:t>
      </w:r>
      <w:r w:rsidRPr="00E119F3">
        <w:rPr>
          <w:rFonts w:ascii="Times New Roman" w:hAnsi="Times New Roman" w:cs="Times New Roman"/>
          <w:sz w:val="24"/>
          <w:szCs w:val="24"/>
        </w:rPr>
        <w:t xml:space="preserve"> мун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>ципального образования;</w:t>
      </w:r>
    </w:p>
    <w:p w:rsidR="00C9037A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у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величение доли благоустроенных дворовых и </w:t>
      </w:r>
      <w:r w:rsidRPr="00E119F3">
        <w:rPr>
          <w:rFonts w:ascii="Times New Roman" w:hAnsi="Times New Roman" w:cs="Times New Roman"/>
          <w:sz w:val="24"/>
          <w:szCs w:val="24"/>
        </w:rPr>
        <w:t>общественных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 территорий Слюдя</w:t>
      </w:r>
      <w:r w:rsidR="008920C0" w:rsidRPr="00E119F3">
        <w:rPr>
          <w:rFonts w:ascii="Times New Roman" w:hAnsi="Times New Roman" w:cs="Times New Roman"/>
          <w:sz w:val="24"/>
          <w:szCs w:val="24"/>
        </w:rPr>
        <w:t>н</w:t>
      </w:r>
      <w:r w:rsidR="008920C0" w:rsidRPr="00E119F3">
        <w:rPr>
          <w:rFonts w:ascii="Times New Roman" w:hAnsi="Times New Roman" w:cs="Times New Roman"/>
          <w:sz w:val="24"/>
          <w:szCs w:val="24"/>
        </w:rPr>
        <w:t>ского муниципального обра</w:t>
      </w:r>
      <w:r w:rsidRPr="00E119F3">
        <w:rPr>
          <w:rFonts w:ascii="Times New Roman" w:hAnsi="Times New Roman" w:cs="Times New Roman"/>
          <w:sz w:val="24"/>
          <w:szCs w:val="24"/>
        </w:rPr>
        <w:t>зования;</w:t>
      </w:r>
    </w:p>
    <w:p w:rsidR="008920C0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овышение уровня вовлеченности граждан и организаций в реализацию меропри</w:t>
      </w:r>
      <w:r w:rsidR="008920C0" w:rsidRPr="00E119F3">
        <w:rPr>
          <w:rFonts w:ascii="Times New Roman" w:hAnsi="Times New Roman" w:cs="Times New Roman"/>
          <w:sz w:val="24"/>
          <w:szCs w:val="24"/>
        </w:rPr>
        <w:t>я</w:t>
      </w:r>
      <w:r w:rsidR="008920C0" w:rsidRPr="00E119F3">
        <w:rPr>
          <w:rFonts w:ascii="Times New Roman" w:hAnsi="Times New Roman" w:cs="Times New Roman"/>
          <w:sz w:val="24"/>
          <w:szCs w:val="24"/>
        </w:rPr>
        <w:t>тий по благоустройству территории Слюдянского муниципального образования.</w:t>
      </w:r>
    </w:p>
    <w:p w:rsidR="00F30C26" w:rsidRPr="00E119F3" w:rsidRDefault="00F30C26" w:rsidP="00E119F3">
      <w:pPr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E119F3">
        <w:rPr>
          <w:rFonts w:ascii="Times New Roman" w:hAnsi="Times New Roman"/>
        </w:rPr>
        <w:t>создаст необходимый минимал</w:t>
      </w:r>
      <w:r w:rsidRPr="00E119F3">
        <w:rPr>
          <w:rFonts w:ascii="Times New Roman" w:hAnsi="Times New Roman"/>
        </w:rPr>
        <w:t>ь</w:t>
      </w:r>
      <w:r w:rsidRPr="00E119F3">
        <w:rPr>
          <w:rFonts w:ascii="Times New Roman" w:hAnsi="Times New Roman"/>
        </w:rPr>
        <w:t>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 xml:space="preserve">вания. </w:t>
      </w:r>
      <w:proofErr w:type="gramStart"/>
      <w:r w:rsidRPr="00E119F3">
        <w:rPr>
          <w:rFonts w:ascii="Times New Roman" w:hAnsi="Times New Roman"/>
        </w:rPr>
        <w:t>Проведение мероприятий по благоустройству территорий, прилегающих к индивидуал</w:t>
      </w:r>
      <w:r w:rsidRPr="00E119F3">
        <w:rPr>
          <w:rFonts w:ascii="Times New Roman" w:hAnsi="Times New Roman"/>
        </w:rPr>
        <w:t>ь</w:t>
      </w:r>
      <w:r w:rsidRPr="00E119F3">
        <w:rPr>
          <w:rFonts w:ascii="Times New Roman" w:hAnsi="Times New Roman"/>
        </w:rPr>
        <w:t>ным жилым домам, и земельных участков, предоставленных для и</w:t>
      </w:r>
      <w:r w:rsidRPr="00E119F3">
        <w:rPr>
          <w:rFonts w:ascii="Times New Roman" w:hAnsi="Times New Roman"/>
          <w:color w:val="000000"/>
        </w:rPr>
        <w:t>х размещения, а также объе</w:t>
      </w:r>
      <w:r w:rsidRPr="00E119F3">
        <w:rPr>
          <w:rFonts w:ascii="Times New Roman" w:hAnsi="Times New Roman"/>
          <w:color w:val="000000"/>
        </w:rPr>
        <w:t>к</w:t>
      </w:r>
      <w:r w:rsidRPr="00E119F3">
        <w:rPr>
          <w:rFonts w:ascii="Times New Roman" w:hAnsi="Times New Roman"/>
          <w:color w:val="000000"/>
        </w:rPr>
        <w:t>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</w:t>
      </w:r>
      <w:r w:rsidR="00C9037A" w:rsidRPr="00E119F3">
        <w:rPr>
          <w:rFonts w:ascii="Times New Roman" w:hAnsi="Times New Roman"/>
          <w:color w:val="000000"/>
        </w:rPr>
        <w:t xml:space="preserve"> Слюдянского м</w:t>
      </w:r>
      <w:r w:rsidR="00C9037A" w:rsidRPr="00E119F3">
        <w:rPr>
          <w:rFonts w:ascii="Times New Roman" w:hAnsi="Times New Roman"/>
          <w:color w:val="000000"/>
        </w:rPr>
        <w:t>у</w:t>
      </w:r>
      <w:r w:rsidR="00C9037A" w:rsidRPr="00E119F3">
        <w:rPr>
          <w:rFonts w:ascii="Times New Roman" w:hAnsi="Times New Roman"/>
          <w:color w:val="000000"/>
        </w:rPr>
        <w:t>ниципального образования</w:t>
      </w:r>
      <w:r w:rsidRPr="00E119F3">
        <w:rPr>
          <w:rFonts w:ascii="Times New Roman" w:hAnsi="Times New Roman"/>
          <w:color w:val="000000"/>
        </w:rPr>
        <w:t>, обеспечит единый подход к вопросам благоустройства на террит</w:t>
      </w:r>
      <w:r w:rsidRPr="00E119F3">
        <w:rPr>
          <w:rFonts w:ascii="Times New Roman" w:hAnsi="Times New Roman"/>
          <w:color w:val="000000"/>
        </w:rPr>
        <w:t>о</w:t>
      </w:r>
      <w:r w:rsidRPr="00E119F3">
        <w:rPr>
          <w:rFonts w:ascii="Times New Roman" w:hAnsi="Times New Roman"/>
          <w:color w:val="000000"/>
        </w:rPr>
        <w:t xml:space="preserve">рии  </w:t>
      </w:r>
      <w:r w:rsidR="008920C0" w:rsidRPr="00E119F3">
        <w:rPr>
          <w:rFonts w:ascii="Times New Roman" w:hAnsi="Times New Roman"/>
          <w:color w:val="000000"/>
        </w:rPr>
        <w:t xml:space="preserve">Слюдянского </w:t>
      </w:r>
      <w:r w:rsidRPr="00E119F3">
        <w:rPr>
          <w:rFonts w:ascii="Times New Roman" w:hAnsi="Times New Roman"/>
          <w:color w:val="000000"/>
        </w:rPr>
        <w:t>муниципальн</w:t>
      </w:r>
      <w:r w:rsidR="002566FD">
        <w:rPr>
          <w:rFonts w:ascii="Times New Roman" w:hAnsi="Times New Roman"/>
          <w:color w:val="000000"/>
        </w:rPr>
        <w:t>ого образования.</w:t>
      </w:r>
      <w:proofErr w:type="gramEnd"/>
    </w:p>
    <w:p w:rsidR="00C860F1" w:rsidRPr="00E119F3" w:rsidRDefault="00C860F1" w:rsidP="00E119F3">
      <w:pPr>
        <w:rPr>
          <w:rFonts w:ascii="Times New Roman" w:hAnsi="Times New Roman"/>
          <w:highlight w:val="red"/>
        </w:rPr>
      </w:pPr>
    </w:p>
    <w:p w:rsidR="00C860F1" w:rsidRPr="00E119F3" w:rsidRDefault="00C860F1" w:rsidP="00E119F3">
      <w:pPr>
        <w:rPr>
          <w:rFonts w:ascii="Times New Roman" w:hAnsi="Times New Roman"/>
          <w:highlight w:val="red"/>
        </w:rPr>
      </w:pPr>
    </w:p>
    <w:p w:rsidR="002566EC" w:rsidRPr="00E119F3" w:rsidRDefault="002566EC" w:rsidP="00E119F3">
      <w:pPr>
        <w:rPr>
          <w:rFonts w:ascii="Times New Roman" w:hAnsi="Times New Roman"/>
        </w:rPr>
      </w:pPr>
    </w:p>
    <w:p w:rsidR="008920C0" w:rsidRPr="00E119F3" w:rsidRDefault="008E1124" w:rsidP="00E119F3">
      <w:pPr>
        <w:jc w:val="right"/>
        <w:rPr>
          <w:rFonts w:ascii="Times New Roman" w:hAnsi="Times New Roman"/>
          <w:sz w:val="28"/>
          <w:szCs w:val="28"/>
        </w:rPr>
      </w:pPr>
      <w:r w:rsidRPr="00E11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9B7AA0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>Пр</w:t>
      </w:r>
      <w:r w:rsidR="009B7AA0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1</w:t>
      </w:r>
    </w:p>
    <w:p w:rsidR="009B7AA0" w:rsidRPr="00E119F3" w:rsidRDefault="009B7AA0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9B7AA0" w:rsidRPr="00E119F3" w:rsidRDefault="009B7AA0" w:rsidP="00E119F3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9B7AA0" w:rsidRPr="00733878" w:rsidRDefault="009B7AA0" w:rsidP="00733878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="00733878">
        <w:rPr>
          <w:rFonts w:ascii="Times New Roman" w:hAnsi="Times New Roman"/>
          <w:sz w:val="20"/>
          <w:szCs w:val="20"/>
        </w:rPr>
        <w:t>»</w:t>
      </w:r>
    </w:p>
    <w:p w:rsidR="009B7AA0" w:rsidRPr="00E119F3" w:rsidRDefault="009B7AA0" w:rsidP="00E119F3">
      <w:pPr>
        <w:jc w:val="right"/>
        <w:rPr>
          <w:rFonts w:ascii="Times New Roman" w:hAnsi="Times New Roman"/>
          <w:b/>
          <w:bCs/>
          <w:color w:val="000000"/>
        </w:rPr>
      </w:pP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  <w:proofErr w:type="gramStart"/>
      <w:r w:rsidRPr="00E119F3">
        <w:rPr>
          <w:rFonts w:ascii="Times New Roman" w:hAnsi="Times New Roman"/>
          <w:b/>
          <w:bCs/>
          <w:color w:val="000000"/>
        </w:rPr>
        <w:t>С</w:t>
      </w:r>
      <w:proofErr w:type="gramEnd"/>
      <w:r w:rsidRPr="00E119F3">
        <w:rPr>
          <w:rFonts w:ascii="Times New Roman" w:hAnsi="Times New Roman"/>
          <w:b/>
          <w:bCs/>
          <w:color w:val="000000"/>
        </w:rPr>
        <w:t xml:space="preserve"> В Е Д Е Н И Я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  <w:bCs/>
          <w:color w:val="000000"/>
        </w:rPr>
      </w:pPr>
      <w:r w:rsidRPr="00E119F3">
        <w:rPr>
          <w:rFonts w:ascii="Times New Roman" w:hAnsi="Times New Roman"/>
          <w:b/>
          <w:bCs/>
          <w:color w:val="000000"/>
        </w:rPr>
        <w:t>о показате</w:t>
      </w:r>
      <w:r w:rsidR="00733878">
        <w:rPr>
          <w:rFonts w:ascii="Times New Roman" w:hAnsi="Times New Roman"/>
          <w:b/>
          <w:bCs/>
          <w:color w:val="000000"/>
        </w:rPr>
        <w:t>лях (индикаторах) муниципальной</w:t>
      </w:r>
      <w:r w:rsidRPr="00E119F3">
        <w:rPr>
          <w:rFonts w:ascii="Times New Roman" w:hAnsi="Times New Roman"/>
          <w:b/>
          <w:bCs/>
          <w:color w:val="000000"/>
        </w:rPr>
        <w:t xml:space="preserve"> Программы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Слюдянского муниципального обр</w:t>
      </w:r>
      <w:r w:rsidRPr="00E119F3">
        <w:rPr>
          <w:rFonts w:ascii="Times New Roman" w:eastAsia="Calibri" w:hAnsi="Times New Roman"/>
          <w:b/>
          <w:lang w:eastAsia="en-US"/>
        </w:rPr>
        <w:t>а</w:t>
      </w:r>
      <w:r w:rsidRPr="00E119F3">
        <w:rPr>
          <w:rFonts w:ascii="Times New Roman" w:eastAsia="Calibri" w:hAnsi="Times New Roman"/>
          <w:b/>
          <w:lang w:eastAsia="en-US"/>
        </w:rPr>
        <w:t>зования в 2018-2022 годы</w:t>
      </w:r>
      <w:r w:rsidRPr="00E119F3">
        <w:rPr>
          <w:rFonts w:ascii="Times New Roman" w:hAnsi="Times New Roman"/>
          <w:b/>
        </w:rPr>
        <w:t>»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630"/>
        <w:gridCol w:w="1134"/>
        <w:gridCol w:w="7"/>
        <w:gridCol w:w="985"/>
        <w:gridCol w:w="13"/>
        <w:gridCol w:w="979"/>
        <w:gridCol w:w="13"/>
        <w:gridCol w:w="980"/>
        <w:gridCol w:w="13"/>
        <w:gridCol w:w="1121"/>
        <w:gridCol w:w="13"/>
        <w:gridCol w:w="1083"/>
        <w:gridCol w:w="13"/>
      </w:tblGrid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Merge w:val="restart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vMerge w:val="restart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</w:t>
            </w: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дикатора)</w:t>
            </w:r>
          </w:p>
        </w:tc>
        <w:tc>
          <w:tcPr>
            <w:tcW w:w="1134" w:type="dxa"/>
            <w:vAlign w:val="center"/>
          </w:tcPr>
          <w:p w:rsidR="009B7AA0" w:rsidRPr="00E119F3" w:rsidRDefault="00D713BB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 w:rsidR="009B7AA0"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диница измерения</w:t>
            </w:r>
          </w:p>
        </w:tc>
        <w:tc>
          <w:tcPr>
            <w:tcW w:w="5207" w:type="dxa"/>
            <w:gridSpan w:val="10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9B7AA0" w:rsidRPr="00E119F3" w:rsidTr="00EF37F9">
        <w:trPr>
          <w:jc w:val="center"/>
        </w:trPr>
        <w:tc>
          <w:tcPr>
            <w:tcW w:w="445" w:type="dxa"/>
            <w:vMerge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vMerge/>
            <w:vAlign w:val="center"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9B7AA0" w:rsidRPr="00E119F3" w:rsidRDefault="009B7AA0" w:rsidP="00E119F3">
            <w:pPr>
              <w:ind w:hanging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9B7AA0" w:rsidP="00E119F3">
            <w:pPr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2022  год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9B7AA0" w:rsidRPr="00E119F3" w:rsidRDefault="009B7AA0" w:rsidP="00E119F3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Количество благоустроенных  двор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вых территорий</w:t>
            </w:r>
          </w:p>
        </w:tc>
        <w:tc>
          <w:tcPr>
            <w:tcW w:w="1134" w:type="dxa"/>
            <w:vAlign w:val="center"/>
          </w:tcPr>
          <w:p w:rsidR="009B7AA0" w:rsidRPr="00E119F3" w:rsidRDefault="00EF37F9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1A3" w:rsidRPr="00E119F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181B92" w:rsidP="00181B92">
            <w:pPr>
              <w:ind w:firstLine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181B92" w:rsidP="00E119F3">
            <w:pPr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EF37F9" w:rsidRPr="00E119F3" w:rsidRDefault="00EF37F9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181B92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F37F9" w:rsidRPr="00E119F3" w:rsidRDefault="00EF37F9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доля благоустроенных дворовых  те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риторий в рамках муниципальной Пр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граммы от общего количества двор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вых территорий 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873F41" w:rsidP="00873F41">
            <w:pPr>
              <w:ind w:firstLine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1B9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181B92" w:rsidP="00E119F3">
            <w:pPr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181B92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площад</w:t>
            </w:r>
            <w:r w:rsidR="00B835B6" w:rsidRPr="00E119F3">
              <w:rPr>
                <w:rFonts w:ascii="Times New Roman" w:hAnsi="Times New Roman"/>
                <w:sz w:val="20"/>
                <w:szCs w:val="20"/>
              </w:rPr>
              <w:t xml:space="preserve">ь благоустроенных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119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450A2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22359,5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450A20" w:rsidP="00450A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73904,5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450A20" w:rsidP="00450A20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100262,5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450A20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101575,5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450A2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102570,5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доля площади  благоустроенных терр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торий общего пользования в рамках муниципальной Программы от общей площади таких территорий</w:t>
            </w:r>
          </w:p>
        </w:tc>
        <w:tc>
          <w:tcPr>
            <w:tcW w:w="1134" w:type="dxa"/>
            <w:vAlign w:val="center"/>
          </w:tcPr>
          <w:p w:rsidR="009B7AA0" w:rsidRPr="00346211" w:rsidRDefault="009B7AA0" w:rsidP="00E119F3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346211" w:rsidRDefault="00450A2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gridSpan w:val="2"/>
            <w:vAlign w:val="center"/>
          </w:tcPr>
          <w:p w:rsidR="009B7AA0" w:rsidRPr="00346211" w:rsidRDefault="00287630" w:rsidP="00E119F3">
            <w:pPr>
              <w:ind w:firstLine="1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346211" w:rsidRDefault="00346211" w:rsidP="0028763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97,7</w:t>
            </w:r>
            <w:r w:rsidR="002876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346211" w:rsidRDefault="00287630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99,03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346211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73F41" w:rsidRPr="00E119F3" w:rsidTr="008536A0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:rsidR="00873F41" w:rsidRPr="00E119F3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юридическими лицами и индивид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у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альными предпринимателями, о благ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устройстве объектов недвижимого имущества (включая объекты незаве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шенного строительства) и земельных участков, находящихся в их собстве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ности (пользовании), в соответствии с требованиями правил благоустройства на территории Слюдянского муниц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пального образования не позднее 2020 года;</w:t>
            </w:r>
          </w:p>
          <w:p w:rsidR="00873F41" w:rsidRPr="00E119F3" w:rsidRDefault="00873F41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F41" w:rsidRPr="00E119F3" w:rsidRDefault="00E2145B" w:rsidP="00E119F3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873F41" w:rsidRPr="00873F41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на период с 2018 по 2020 годы - 9 соглашений</w:t>
            </w:r>
            <w:r w:rsidRPr="00873F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73F41" w:rsidRPr="00873F41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 (включая объекты незавершенного строительства) и з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е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мельных участков, находящихся в собственности (пол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ь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зовании) юридических лиц и индивидуальных предпр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и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нимателей осуществляется в соответствии с Правилами благоустройства территории Слюдянского муниципал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ь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ного образования, утвержденными решением Думы Сл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ю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 xml:space="preserve">дянского городского поселения от 10.10.2017 г. № 21- </w:t>
            </w:r>
            <w:r w:rsidRPr="00873F4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</w:tr>
      <w:tr w:rsidR="00873F41" w:rsidRPr="00E119F3" w:rsidTr="008536A0">
        <w:trPr>
          <w:gridAfter w:val="1"/>
          <w:wAfter w:w="13" w:type="dxa"/>
          <w:trHeight w:val="1497"/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30" w:type="dxa"/>
          </w:tcPr>
          <w:p w:rsidR="00873F41" w:rsidRPr="00E119F3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собственниками (пользователями) индивидуальных жилых домов и з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мельных участков, предназначенных для их размещения, об их благоустро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й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1134" w:type="dxa"/>
            <w:vAlign w:val="center"/>
          </w:tcPr>
          <w:p w:rsidR="00873F41" w:rsidRPr="00E119F3" w:rsidRDefault="00E2145B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181B92" w:rsidRDefault="00873F41" w:rsidP="00181B92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  <w:u w:val="single"/>
              </w:rPr>
            </w:pP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На период с 2018 по 2020 годы – </w:t>
            </w:r>
            <w:r w:rsidR="00181B92">
              <w:rPr>
                <w:rStyle w:val="s2"/>
                <w:color w:val="000000"/>
                <w:sz w:val="20"/>
                <w:szCs w:val="20"/>
                <w:u w:val="single"/>
              </w:rPr>
              <w:t>7</w:t>
            </w: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 соглашений.</w:t>
            </w:r>
          </w:p>
          <w:p w:rsidR="00873F41" w:rsidRPr="00181B92" w:rsidRDefault="00873F41" w:rsidP="00181B92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1B92">
              <w:rPr>
                <w:color w:val="000000"/>
                <w:sz w:val="20"/>
                <w:szCs w:val="20"/>
              </w:rPr>
              <w:t>Благоустройство индивидуальных жилых домов и з</w:t>
            </w:r>
            <w:r w:rsidRPr="00181B92">
              <w:rPr>
                <w:color w:val="000000"/>
                <w:sz w:val="20"/>
                <w:szCs w:val="20"/>
              </w:rPr>
              <w:t>е</w:t>
            </w:r>
            <w:r w:rsidRPr="00181B92">
              <w:rPr>
                <w:color w:val="000000"/>
                <w:sz w:val="20"/>
                <w:szCs w:val="20"/>
              </w:rPr>
              <w:t>мельных участков осуществляется в соответствии с Пр</w:t>
            </w:r>
            <w:r w:rsidRPr="00181B92">
              <w:rPr>
                <w:color w:val="000000"/>
                <w:sz w:val="20"/>
                <w:szCs w:val="20"/>
              </w:rPr>
              <w:t>а</w:t>
            </w:r>
            <w:r w:rsidRPr="00181B92">
              <w:rPr>
                <w:color w:val="000000"/>
                <w:sz w:val="20"/>
                <w:szCs w:val="20"/>
              </w:rPr>
              <w:t xml:space="preserve">вилами благоустройства территории </w:t>
            </w:r>
            <w:r w:rsidR="00181B92" w:rsidRPr="00181B92">
              <w:rPr>
                <w:sz w:val="20"/>
                <w:szCs w:val="20"/>
              </w:rPr>
              <w:t>Слюдянского мун</w:t>
            </w:r>
            <w:r w:rsidR="00181B92" w:rsidRPr="00181B92">
              <w:rPr>
                <w:sz w:val="20"/>
                <w:szCs w:val="20"/>
              </w:rPr>
              <w:t>и</w:t>
            </w:r>
            <w:r w:rsidR="00181B92" w:rsidRPr="00181B92">
              <w:rPr>
                <w:sz w:val="20"/>
                <w:szCs w:val="20"/>
              </w:rPr>
              <w:t>ципального образования, утвержденными решением Д</w:t>
            </w:r>
            <w:r w:rsidR="00181B92" w:rsidRPr="00181B92">
              <w:rPr>
                <w:sz w:val="20"/>
                <w:szCs w:val="20"/>
              </w:rPr>
              <w:t>у</w:t>
            </w:r>
            <w:r w:rsidR="00181B92" w:rsidRPr="00181B92">
              <w:rPr>
                <w:sz w:val="20"/>
                <w:szCs w:val="20"/>
              </w:rPr>
              <w:t xml:space="preserve">мы Слюдянского городского поселения от 10.10.2017 г. № 21- </w:t>
            </w:r>
            <w:r w:rsidR="00181B92" w:rsidRPr="00181B92">
              <w:rPr>
                <w:sz w:val="20"/>
                <w:szCs w:val="20"/>
                <w:lang w:val="en-US"/>
              </w:rPr>
              <w:t>IV</w:t>
            </w:r>
            <w:r w:rsidR="00181B92" w:rsidRPr="00181B92">
              <w:rPr>
                <w:sz w:val="20"/>
                <w:szCs w:val="20"/>
              </w:rPr>
              <w:t xml:space="preserve"> ГД </w:t>
            </w:r>
          </w:p>
        </w:tc>
      </w:tr>
      <w:tr w:rsidR="009B7AA0" w:rsidRPr="00E119F3" w:rsidTr="00EF37F9">
        <w:trPr>
          <w:gridAfter w:val="1"/>
          <w:wAfter w:w="13" w:type="dxa"/>
          <w:cantSplit/>
          <w:trHeight w:val="1492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объем трудового участия в выполнении минимального и дополнительного п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речней работ по благоустройству дв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ровых территорий заинтересованных лиц. </w:t>
            </w:r>
          </w:p>
        </w:tc>
        <w:tc>
          <w:tcPr>
            <w:tcW w:w="1134" w:type="dxa"/>
            <w:textDirection w:val="btLr"/>
          </w:tcPr>
          <w:p w:rsidR="009B7AA0" w:rsidRPr="00E119F3" w:rsidRDefault="009B7AA0" w:rsidP="00E119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9B7AA0" w:rsidP="00E119F3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7AA0" w:rsidRPr="00E119F3" w:rsidTr="00733878">
        <w:trPr>
          <w:gridAfter w:val="1"/>
          <w:wAfter w:w="13" w:type="dxa"/>
          <w:cantSplit/>
          <w:trHeight w:val="1126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ванных лиц в выполнении работ по благоустройству территорий общего пользования</w:t>
            </w:r>
          </w:p>
        </w:tc>
        <w:tc>
          <w:tcPr>
            <w:tcW w:w="1134" w:type="dxa"/>
            <w:textDirection w:val="btLr"/>
            <w:vAlign w:val="center"/>
          </w:tcPr>
          <w:p w:rsidR="009B7AA0" w:rsidRPr="00E119F3" w:rsidRDefault="009B7AA0" w:rsidP="00E119F3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9684F" w:rsidRPr="00E119F3" w:rsidRDefault="00F9684F" w:rsidP="00733878">
      <w:pPr>
        <w:ind w:firstLine="0"/>
        <w:rPr>
          <w:rFonts w:ascii="Times New Roman" w:hAnsi="Times New Roman"/>
        </w:rPr>
        <w:sectPr w:rsidR="00F9684F" w:rsidRPr="00E119F3" w:rsidSect="00207ADA">
          <w:footerReference w:type="even" r:id="rId14"/>
          <w:footerReference w:type="default" r:id="rId15"/>
          <w:footnotePr>
            <w:pos w:val="beneathText"/>
          </w:footnotePr>
          <w:pgSz w:w="11906" w:h="16838"/>
          <w:pgMar w:top="992" w:right="851" w:bottom="1134" w:left="1134" w:header="709" w:footer="709" w:gutter="0"/>
          <w:pgNumType w:start="1"/>
          <w:cols w:space="708"/>
          <w:docGrid w:linePitch="360"/>
        </w:sectPr>
      </w:pPr>
    </w:p>
    <w:p w:rsidR="00326629" w:rsidRPr="00E119F3" w:rsidRDefault="00CC32D1" w:rsidP="00E119F3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lastRenderedPageBreak/>
        <w:t>Пр</w:t>
      </w:r>
      <w:r w:rsidR="00326629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2</w:t>
      </w:r>
    </w:p>
    <w:p w:rsidR="00326629" w:rsidRPr="00E119F3" w:rsidRDefault="00326629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326629" w:rsidRPr="00E119F3" w:rsidRDefault="00326629" w:rsidP="00E119F3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326629" w:rsidRPr="00E119F3" w:rsidRDefault="00326629" w:rsidP="00E119F3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0"/>
          <w:szCs w:val="20"/>
        </w:rPr>
        <w:t>»</w:t>
      </w:r>
    </w:p>
    <w:p w:rsidR="00C9037A" w:rsidRPr="00E119F3" w:rsidRDefault="00C9037A" w:rsidP="00E119F3">
      <w:pPr>
        <w:rPr>
          <w:rFonts w:ascii="Times New Roman" w:hAnsi="Times New Roman"/>
          <w:sz w:val="28"/>
          <w:szCs w:val="28"/>
        </w:rPr>
      </w:pPr>
    </w:p>
    <w:p w:rsidR="00CB1258" w:rsidRPr="00E119F3" w:rsidRDefault="00CB1258" w:rsidP="00E119F3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</w:p>
    <w:p w:rsidR="00B65EA4" w:rsidRPr="00E119F3" w:rsidRDefault="00CB1258" w:rsidP="00E119F3">
      <w:pPr>
        <w:jc w:val="center"/>
        <w:rPr>
          <w:rFonts w:ascii="Times New Roman" w:hAnsi="Times New Roman"/>
          <w:b/>
          <w:color w:val="000000"/>
        </w:rPr>
      </w:pPr>
      <w:r w:rsidRPr="00E119F3">
        <w:rPr>
          <w:rFonts w:ascii="Times New Roman" w:hAnsi="Times New Roman"/>
          <w:b/>
          <w:color w:val="000000"/>
        </w:rPr>
        <w:t xml:space="preserve">Визуализированный перечень образцов элементов благоустройства </w:t>
      </w: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color w:val="000000"/>
        </w:rPr>
        <w:t xml:space="preserve">минимального перечня работ </w:t>
      </w:r>
      <w:r w:rsidRPr="00E119F3">
        <w:rPr>
          <w:rFonts w:ascii="Times New Roman" w:hAnsi="Times New Roman"/>
          <w:b/>
        </w:rPr>
        <w:t xml:space="preserve">муниципальной Программы </w:t>
      </w:r>
    </w:p>
    <w:p w:rsidR="00B65EA4" w:rsidRPr="00E119F3" w:rsidRDefault="00CB1258" w:rsidP="00E119F3">
      <w:pPr>
        <w:jc w:val="center"/>
        <w:rPr>
          <w:rFonts w:ascii="Times New Roman" w:eastAsia="Calibri" w:hAnsi="Times New Roman"/>
          <w:b/>
          <w:lang w:eastAsia="en-US"/>
        </w:rPr>
      </w:pPr>
      <w:r w:rsidRPr="00E119F3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</w:t>
      </w:r>
      <w:r w:rsidR="00B65EA4" w:rsidRPr="00E119F3">
        <w:rPr>
          <w:rFonts w:ascii="Times New Roman" w:eastAsia="Calibri" w:hAnsi="Times New Roman"/>
          <w:b/>
          <w:lang w:eastAsia="en-US"/>
        </w:rPr>
        <w:t xml:space="preserve">Слюдянского </w:t>
      </w:r>
      <w:r w:rsidRPr="00E119F3">
        <w:rPr>
          <w:rFonts w:ascii="Times New Roman" w:eastAsia="Calibri" w:hAnsi="Times New Roman"/>
          <w:b/>
          <w:lang w:eastAsia="en-US"/>
        </w:rPr>
        <w:t xml:space="preserve">муниципального образования </w:t>
      </w: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B65EA4" w:rsidRPr="00E119F3" w:rsidRDefault="00B65EA4" w:rsidP="00E119F3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E119F3">
      <w:pPr>
        <w:shd w:val="clear" w:color="auto" w:fill="FFFFFF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>Элемент 1 – лавочка дворовая                                                                                       элемент 2 – лавочка парковая</w:t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</w:t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9D59AAD" wp14:editId="629BA79A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 xml:space="preserve">    </w:t>
      </w:r>
    </w:p>
    <w:p w:rsidR="00CB1258" w:rsidRPr="00E119F3" w:rsidRDefault="00B65EA4" w:rsidP="00E119F3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inline distT="0" distB="0" distL="0" distR="0" wp14:anchorId="0879A719" wp14:editId="3E0C2FFE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                               </w:t>
      </w:r>
      <w:r w:rsidRPr="00E119F3">
        <w:rPr>
          <w:rFonts w:ascii="Times New Roman" w:hAnsi="Times New Roman"/>
        </w:rPr>
        <w:br w:type="textWrapping" w:clear="all"/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ind w:firstLine="0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элемент 3 – стол со скамьями без навеса                                                          </w:t>
      </w:r>
      <w:r w:rsidR="00B65EA4" w:rsidRPr="00E119F3">
        <w:rPr>
          <w:rFonts w:ascii="Times New Roman" w:hAnsi="Times New Roman"/>
        </w:rPr>
        <w:t xml:space="preserve">            </w:t>
      </w:r>
      <w:r w:rsidRPr="00E119F3">
        <w:rPr>
          <w:rFonts w:ascii="Times New Roman" w:hAnsi="Times New Roman"/>
        </w:rPr>
        <w:t>элемент – 4 качалка балансир средняя</w:t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B65EA4" w:rsidP="00E119F3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4144" behindDoc="0" locked="0" layoutInCell="1" allowOverlap="1" wp14:anchorId="7499E8CE" wp14:editId="4F851641">
            <wp:simplePos x="0" y="0"/>
            <wp:positionH relativeFrom="column">
              <wp:posOffset>6493510</wp:posOffset>
            </wp:positionH>
            <wp:positionV relativeFrom="paragraph">
              <wp:posOffset>260350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</w:rPr>
        <w:tab/>
      </w:r>
    </w:p>
    <w:p w:rsidR="00CB1258" w:rsidRPr="00E119F3" w:rsidRDefault="00CB1258" w:rsidP="00E119F3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3FB39959" wp14:editId="680ECE16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элемент 5 – вставка для урны                                                                             элемент 6 – урна металлическая</w:t>
      </w:r>
    </w:p>
    <w:p w:rsidR="00B65EA4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 wp14:anchorId="1B050B45" wp14:editId="2B8E1169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2096" behindDoc="0" locked="0" layoutInCell="1" allowOverlap="1" wp14:anchorId="043EBD98" wp14:editId="75FC1887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E119F3" w:rsidRDefault="00B65EA4" w:rsidP="00E119F3">
      <w:pPr>
        <w:rPr>
          <w:rFonts w:ascii="Times New Roman" w:hAnsi="Times New Roman"/>
        </w:rPr>
      </w:pPr>
    </w:p>
    <w:p w:rsidR="00B65EA4" w:rsidRPr="00E119F3" w:rsidRDefault="00B65EA4" w:rsidP="00E119F3">
      <w:pPr>
        <w:rPr>
          <w:rFonts w:ascii="Times New Roman" w:hAnsi="Times New Roman"/>
        </w:rPr>
      </w:pPr>
    </w:p>
    <w:p w:rsidR="00CB1258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</w:t>
      </w:r>
      <w:r w:rsidR="00CB1258" w:rsidRPr="00E119F3">
        <w:rPr>
          <w:rFonts w:ascii="Times New Roman" w:hAnsi="Times New Roman"/>
        </w:rPr>
        <w:t>лемент 7 – горка                                                                                                                       элемент 8 - песочница</w:t>
      </w:r>
    </w:p>
    <w:p w:rsidR="00CB1258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45E89B" wp14:editId="0BF95C00">
            <wp:simplePos x="0" y="0"/>
            <wp:positionH relativeFrom="column">
              <wp:posOffset>6674485</wp:posOffset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84B2FBB" wp14:editId="777320ED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tabs>
          <w:tab w:val="left" w:pos="1020"/>
          <w:tab w:val="left" w:pos="8300"/>
        </w:tabs>
        <w:rPr>
          <w:rFonts w:ascii="Times New Roman" w:hAnsi="Times New Roman"/>
        </w:rPr>
      </w:pPr>
      <w:r w:rsidRPr="00E119F3">
        <w:rPr>
          <w:rFonts w:ascii="Times New Roman" w:hAnsi="Times New Roman"/>
        </w:rPr>
        <w:tab/>
      </w:r>
      <w:r w:rsidRPr="00E119F3">
        <w:rPr>
          <w:rFonts w:ascii="Times New Roman" w:hAnsi="Times New Roman"/>
        </w:rPr>
        <w:tab/>
      </w:r>
    </w:p>
    <w:p w:rsidR="00CB1258" w:rsidRPr="00E119F3" w:rsidRDefault="00CB1258" w:rsidP="00E119F3">
      <w:pPr>
        <w:tabs>
          <w:tab w:val="left" w:pos="1020"/>
        </w:tabs>
        <w:rPr>
          <w:rFonts w:ascii="Times New Roman" w:hAnsi="Times New Roman"/>
        </w:rPr>
      </w:pPr>
    </w:p>
    <w:p w:rsidR="00CB1258" w:rsidRPr="00E119F3" w:rsidRDefault="00B65EA4" w:rsidP="00E119F3">
      <w:pPr>
        <w:tabs>
          <w:tab w:val="left" w:pos="10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16C31804" wp14:editId="557D04EE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>Элем</w:t>
      </w:r>
      <w:r w:rsidR="00CB1258" w:rsidRPr="00E119F3">
        <w:rPr>
          <w:rFonts w:ascii="Times New Roman" w:hAnsi="Times New Roman"/>
        </w:rPr>
        <w:t>ент 9 – хоккейные ворота                                                                                       элемент 10 – стойка баскетбольная</w:t>
      </w:r>
    </w:p>
    <w:p w:rsidR="00CC32D1" w:rsidRPr="00E119F3" w:rsidRDefault="00B65EA4" w:rsidP="00E119F3">
      <w:pPr>
        <w:tabs>
          <w:tab w:val="left" w:pos="1020"/>
        </w:tabs>
        <w:ind w:firstLine="0"/>
        <w:jc w:val="right"/>
        <w:rPr>
          <w:rFonts w:ascii="Times New Roman" w:hAnsi="Times New Roman"/>
          <w:sz w:val="28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832F022" wp14:editId="153321BE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C9037A" w:rsidRPr="00E119F3" w:rsidRDefault="007719D6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="00C9037A" w:rsidRPr="00E119F3">
        <w:rPr>
          <w:rFonts w:ascii="Times New Roman" w:hAnsi="Times New Roman"/>
          <w:bCs/>
          <w:color w:val="000000"/>
          <w:sz w:val="22"/>
          <w:szCs w:val="22"/>
        </w:rPr>
        <w:t>риложение № 3</w:t>
      </w:r>
    </w:p>
    <w:p w:rsidR="00C9037A" w:rsidRPr="00E119F3" w:rsidRDefault="00C9037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C9037A" w:rsidRPr="00E119F3" w:rsidRDefault="00C9037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C9037A" w:rsidRPr="00E119F3" w:rsidRDefault="00C9037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F11B11" w:rsidRPr="00E119F3" w:rsidRDefault="00F11B11" w:rsidP="00E119F3">
      <w:pPr>
        <w:jc w:val="right"/>
        <w:rPr>
          <w:rFonts w:ascii="Times New Roman" w:hAnsi="Times New Roman"/>
          <w:sz w:val="28"/>
          <w:szCs w:val="28"/>
        </w:rPr>
      </w:pPr>
    </w:p>
    <w:p w:rsidR="00CC32D1" w:rsidRPr="00E119F3" w:rsidRDefault="00CC32D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ПЕРЕЧЕНЬ</w:t>
      </w:r>
    </w:p>
    <w:p w:rsidR="00F11B11" w:rsidRPr="00E119F3" w:rsidRDefault="00AC3802" w:rsidP="00E119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основных мероприятий</w:t>
      </w:r>
      <w:r w:rsidR="00F11B11" w:rsidRPr="00E119F3">
        <w:rPr>
          <w:rFonts w:ascii="Times New Roman" w:hAnsi="Times New Roman"/>
          <w:b/>
        </w:rPr>
        <w:t xml:space="preserve"> муниципальной Программы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 Слюдянского муниципального образования 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6"/>
        <w:gridCol w:w="6"/>
        <w:gridCol w:w="2975"/>
        <w:gridCol w:w="1985"/>
        <w:gridCol w:w="4252"/>
        <w:gridCol w:w="9"/>
        <w:gridCol w:w="3547"/>
      </w:tblGrid>
      <w:tr w:rsidR="00483864" w:rsidRPr="00AC3802" w:rsidTr="00AC3802">
        <w:trPr>
          <w:trHeight w:val="648"/>
        </w:trPr>
        <w:tc>
          <w:tcPr>
            <w:tcW w:w="2796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мероприятия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483864" w:rsidRPr="00AC3802" w:rsidRDefault="00483864" w:rsidP="00E119F3">
            <w:pPr>
              <w:ind w:hanging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  <w:vAlign w:val="center"/>
          </w:tcPr>
          <w:p w:rsidR="00483864" w:rsidRPr="00AC3802" w:rsidRDefault="00483864" w:rsidP="00E119F3">
            <w:pPr>
              <w:ind w:right="2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Связь с показателями</w:t>
            </w:r>
          </w:p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right="-16" w:firstLine="1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Показатели представлены в прилож</w:t>
            </w: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нии № 1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617"/>
        </w:trPr>
        <w:tc>
          <w:tcPr>
            <w:tcW w:w="2796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E7130E">
        <w:trPr>
          <w:trHeight w:val="300"/>
        </w:trPr>
        <w:tc>
          <w:tcPr>
            <w:tcW w:w="15570" w:type="dxa"/>
            <w:gridSpan w:val="7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«Формирование современной городской среды на территории Слюдянского  муниципального образования»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436"/>
        </w:trPr>
        <w:tc>
          <w:tcPr>
            <w:tcW w:w="2796" w:type="dxa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1. Благоустройство двор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вых территорий мног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квартирных домов;</w:t>
            </w:r>
          </w:p>
        </w:tc>
        <w:tc>
          <w:tcPr>
            <w:tcW w:w="2981" w:type="dxa"/>
            <w:gridSpan w:val="2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</w:tcPr>
          <w:p w:rsidR="00483864" w:rsidRPr="00AC3802" w:rsidRDefault="00483864" w:rsidP="00E119F3">
            <w:pPr>
              <w:ind w:left="17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прож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вания и отдыха граждан;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</w:t>
            </w:r>
          </w:p>
        </w:tc>
        <w:tc>
          <w:tcPr>
            <w:tcW w:w="3556" w:type="dxa"/>
            <w:gridSpan w:val="2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1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«Количество дворовых территорий»;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2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«доля благоустроенных дворовых  территорий  от общего 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личества дворовых территорий».</w:t>
            </w:r>
          </w:p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802" w:rsidRPr="00AC3802" w:rsidTr="00AC3802">
        <w:trPr>
          <w:trHeight w:val="374"/>
        </w:trPr>
        <w:tc>
          <w:tcPr>
            <w:tcW w:w="15570" w:type="dxa"/>
            <w:gridSpan w:val="7"/>
            <w:vAlign w:val="center"/>
          </w:tcPr>
          <w:p w:rsidR="00AC3802" w:rsidRPr="00AC3802" w:rsidRDefault="00AC3802" w:rsidP="00AC38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дворовых территорий многоквартирных домов, подлежащих благоустройству в 2018-2022 году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08" w:type="dxa"/>
            <w:gridSpan w:val="3"/>
          </w:tcPr>
          <w:p w:rsidR="00D45522" w:rsidRPr="00AC75AE" w:rsidRDefault="00350888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Амбулаторная д. 16, д. 18, д. 20, д. 24;</w:t>
            </w:r>
          </w:p>
          <w:p w:rsidR="00D45522" w:rsidRPr="00AC75AE" w:rsidRDefault="00D45522" w:rsidP="00E119F3">
            <w:pPr>
              <w:ind w:left="32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2)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Ленина  д.1А, д. 1Б, д. 1В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3) ул. Ленина, д. 111, д. 113, д. 115 , ул. Ленинградская 1 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4) ул. Ленина д. 85, д. 87, д. 89, ул. Советская д. 32, ул. Московская д. 4</w:t>
            </w:r>
          </w:p>
          <w:p w:rsidR="00D45522" w:rsidRPr="00C22261" w:rsidRDefault="00D45522" w:rsidP="00C22261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5)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27,</w:t>
            </w:r>
            <w:r w:rsidR="00C22261">
              <w:rPr>
                <w:rFonts w:ascii="Times New Roman" w:hAnsi="Times New Roman"/>
                <w:sz w:val="20"/>
                <w:szCs w:val="20"/>
              </w:rPr>
              <w:t xml:space="preserve"> д. 27А, Солнечная 20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315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Школьная д. 10,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12,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пер. Рудничный д. 2,</w:t>
            </w:r>
          </w:p>
          <w:p w:rsidR="00AC75AE" w:rsidRPr="00AC75AE" w:rsidRDefault="00D45522" w:rsidP="00AC75AE">
            <w:p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59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21,22,23, Бабушкина 11, 13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1,  д. 1А, ул. Фрунзе д. 10, д 12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Куприна д. 49 ул. Амбулаторная д. 26, д. 28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ул. Парижской Коммуны, д. 82, д. 84  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4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8,  д. 9, д. 10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6,  д. 8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>, д. 10 А, д. 12, д. 14, д. 22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1, д. 3, д. 5, ул. Железнодорожная д. 14, д.15, д.17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1А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8, д. 10, д. 12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Вербная д. 1, д. 3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Горняцкая д. 22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Гранитная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</w:t>
            </w:r>
            <w:proofErr w:type="gramEnd"/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д. 1А, Советская д. 12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2 бл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ок)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</w:t>
            </w:r>
            <w:proofErr w:type="gramEnd"/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д. 1А, Советская д. 12 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3 блок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  д. 3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д. 6, ул. Московская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Заречная  д. 1,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Захарова д. 17, д. 19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Колхозная д. 5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Полуяхтова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 18</w:t>
            </w:r>
          </w:p>
          <w:p w:rsidR="00D45522" w:rsidRPr="00C22261" w:rsidRDefault="002B384F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C26B64" w:rsidRPr="00AC75AE">
              <w:rPr>
                <w:rFonts w:ascii="Times New Roman" w:hAnsi="Times New Roman"/>
                <w:sz w:val="20"/>
                <w:szCs w:val="20"/>
              </w:rPr>
              <w:t>1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pStyle w:val="affff1"/>
              <w:spacing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Комсомольская д. 40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77, д. 79., д.83, ул. Советская д. 28, д.30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92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Ленина, д. 93, д. 95 ул. Советская д. 38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Ленина, д. 97, д. 99,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108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116, д. 118 ул. Пушкина д. 1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д.138, 140,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Ленинградская 4,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Пушкина 17</w:t>
            </w:r>
          </w:p>
          <w:p w:rsidR="00D45522" w:rsidRPr="00AC75AE" w:rsidRDefault="00E95E27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3В, д. 3Г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Менделеева д. 21, д. 24, д. 26, Ленина 26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Московская д. 3, д. 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80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Парижской Коммуны д. 86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пер. Пионерский д. 1, д. 3,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11 (блок 1)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Пушкина д.3А, д.3Б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lastRenderedPageBreak/>
              <w:t>ул. Ленина 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2,4,6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14,16, ул. Куприна, 57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16А, 16Б, ул. Вербная д. 2</w:t>
            </w:r>
          </w:p>
          <w:p w:rsidR="00AC75AE" w:rsidRPr="00AC75AE" w:rsidRDefault="00AC75AE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1, 1А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Горняцкая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11,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д.48,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Горняцкая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5, д. 7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D45522"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49, д. 51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д.50,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Горняцкая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 55, д. 53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14, д. 12,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63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130,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3, ул. Пушкина  д. 11, д. 13, д. 15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>, д. 11 (4 блок), д. 17, д. 19, д. 21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27, 27А, 27Б; ул. Бабушкина 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д.29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д.33, д.35,д.37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д.39, д.41,д.43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45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 50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д.54,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Ленинградская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, д.2А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42, д.44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 д. 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 д. 2, д. 8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4, д. 6, ул. Амбулаторная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5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Первомайская 10,12,14</w:t>
            </w:r>
          </w:p>
          <w:p w:rsidR="0088145B" w:rsidRPr="00AC75AE" w:rsidRDefault="0088145B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8, ул. Фрунзе д. 5, пер. Красногвардейский д. 1,3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3670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Фрунзе, д. 9, д. 11, д. 13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23,21,25, ул. Солнечная, д. 22, 22/2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7 пер. Волгоградский д. 2, д. 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Ленина д. 10, д. 12  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Шахтерская д. 22, д. 24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1А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3, д. 5, д. 7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8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д.6, пер. Рудничный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ул. Советская, 60, 64 2 блок, Ленина 119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Байкальская 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 17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25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34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38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45522" w:rsidRPr="00AC75AE" w:rsidRDefault="00FA50F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Менделеева 19</w:t>
            </w:r>
          </w:p>
          <w:p w:rsidR="00D45522" w:rsidRPr="00AC75AE" w:rsidRDefault="00FA50FE" w:rsidP="00AC75AE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п. Сухой Ручей, ул. </w:t>
            </w:r>
            <w:proofErr w:type="gramStart"/>
            <w:r w:rsidR="0088145B" w:rsidRPr="00AC75AE">
              <w:rPr>
                <w:rFonts w:ascii="Times New Roman" w:hAnsi="Times New Roman"/>
                <w:sz w:val="20"/>
                <w:szCs w:val="20"/>
              </w:rPr>
              <w:t>Линейная</w:t>
            </w:r>
            <w:proofErr w:type="gramEnd"/>
            <w:r w:rsidR="0088145B" w:rsidRPr="00AC75AE">
              <w:rPr>
                <w:rFonts w:ascii="Times New Roman" w:hAnsi="Times New Roman"/>
                <w:sz w:val="20"/>
                <w:szCs w:val="20"/>
              </w:rPr>
              <w:t>,</w:t>
            </w:r>
            <w:r w:rsidR="00AC75A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</w:tr>
      <w:tr w:rsidR="0035670B" w:rsidRPr="00AC3802" w:rsidTr="00AC3802">
        <w:trPr>
          <w:trHeight w:val="1224"/>
        </w:trPr>
        <w:tc>
          <w:tcPr>
            <w:tcW w:w="2796" w:type="dxa"/>
          </w:tcPr>
          <w:p w:rsidR="0035670B" w:rsidRPr="00AC3802" w:rsidRDefault="0035670B" w:rsidP="00E119F3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2. Благоустройство общ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ственных территорий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gridSpan w:val="2"/>
          </w:tcPr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ЖКХ, благоустройства, транспорта, связи администр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</w:tcPr>
          <w:p w:rsidR="00733878" w:rsidRPr="00AC3802" w:rsidRDefault="00733878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670B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426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Улучшение внешнего облика и санитарного состояния территории общего пользования;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отдыха;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среды.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3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«площадь территорий общего пользования»; </w:t>
            </w:r>
          </w:p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4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 «доля площади  благ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устроенных территорий общего пол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зования от общей площади таких те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риторий»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2B384F">
        <w:trPr>
          <w:trHeight w:val="319"/>
        </w:trPr>
        <w:tc>
          <w:tcPr>
            <w:tcW w:w="15570" w:type="dxa"/>
            <w:gridSpan w:val="7"/>
          </w:tcPr>
          <w:p w:rsidR="002B384F" w:rsidRPr="002B384F" w:rsidRDefault="002B384F" w:rsidP="002B38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384F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общественных территорий, подлежащих благоустройству в 2018-2022 году</w:t>
            </w:r>
          </w:p>
        </w:tc>
      </w:tr>
      <w:tr w:rsidR="002B384F" w:rsidRPr="00AC3802" w:rsidTr="002B384F">
        <w:trPr>
          <w:trHeight w:val="642"/>
        </w:trPr>
        <w:tc>
          <w:tcPr>
            <w:tcW w:w="2802" w:type="dxa"/>
            <w:gridSpan w:val="2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2B384F" w:rsidRPr="00A86782" w:rsidRDefault="002B384F" w:rsidP="002B384F">
            <w:pPr>
              <w:pStyle w:val="1KGK90"/>
              <w:tabs>
                <w:tab w:val="left" w:pos="1380"/>
                <w:tab w:val="center" w:pos="467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2B384F" w:rsidRPr="00AC3802" w:rsidRDefault="002B384F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84F" w:rsidRPr="00AC3802" w:rsidRDefault="004C3CEA" w:rsidP="004C3CEA">
            <w:pPr>
              <w:pStyle w:val="affff1"/>
              <w:spacing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261" w:type="dxa"/>
            <w:gridSpan w:val="2"/>
          </w:tcPr>
          <w:p w:rsidR="002B384F" w:rsidRPr="008536A0" w:rsidRDefault="008536A0" w:rsidP="008536A0">
            <w:pPr>
              <w:pStyle w:val="affff1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4C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384F" w:rsidRPr="008536A0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="002B384F" w:rsidRPr="008536A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2B384F" w:rsidRPr="008536A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2B384F" w:rsidRPr="008536A0">
              <w:rPr>
                <w:rFonts w:ascii="Times New Roman" w:hAnsi="Times New Roman"/>
                <w:sz w:val="20"/>
                <w:szCs w:val="20"/>
              </w:rPr>
              <w:t>уприна</w:t>
            </w:r>
            <w:proofErr w:type="spellEnd"/>
            <w:r w:rsidR="002B384F" w:rsidRPr="008536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6A0" w:rsidRPr="008536A0" w:rsidRDefault="008536A0" w:rsidP="008536A0">
            <w:pPr>
              <w:pStyle w:val="affff1"/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4C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Сквер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</w:p>
          <w:p w:rsidR="002B384F" w:rsidRDefault="008536A0" w:rsidP="008536A0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84F" w:rsidRPr="00AC3802">
              <w:rPr>
                <w:rFonts w:ascii="Times New Roman" w:hAnsi="Times New Roman"/>
                <w:sz w:val="20"/>
                <w:szCs w:val="20"/>
              </w:rPr>
              <w:t xml:space="preserve">)  Тротуар по </w:t>
            </w:r>
            <w:proofErr w:type="spellStart"/>
            <w:r w:rsidR="002B384F"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2B384F" w:rsidRPr="00AC380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2B384F" w:rsidRPr="00AC3802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 w:rsidR="002B384F"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6F59" w:rsidRPr="00AC3802" w:rsidRDefault="00DB6F59" w:rsidP="008536A0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 Автостанция</w:t>
            </w:r>
          </w:p>
        </w:tc>
        <w:tc>
          <w:tcPr>
            <w:tcW w:w="3547" w:type="dxa"/>
          </w:tcPr>
          <w:p w:rsidR="002B384F" w:rsidRPr="00AC3802" w:rsidRDefault="002B384F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AC3802">
        <w:trPr>
          <w:trHeight w:val="424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261" w:type="dxa"/>
            <w:gridSpan w:val="2"/>
          </w:tcPr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арижской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Коммуны;</w:t>
            </w:r>
          </w:p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Парк «Перевал»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езымянный</w:t>
            </w:r>
            <w:proofErr w:type="spellEnd"/>
            <w:r w:rsidR="00DB6F59">
              <w:rPr>
                <w:rFonts w:ascii="Times New Roman" w:hAnsi="Times New Roman"/>
                <w:sz w:val="20"/>
                <w:szCs w:val="20"/>
              </w:rPr>
              <w:t xml:space="preserve"> и ул. Сове</w:t>
            </w:r>
            <w:r w:rsidR="00DB6F59">
              <w:rPr>
                <w:rFonts w:ascii="Times New Roman" w:hAnsi="Times New Roman"/>
                <w:sz w:val="20"/>
                <w:szCs w:val="20"/>
              </w:rPr>
              <w:t>т</w:t>
            </w:r>
            <w:r w:rsidR="00DB6F59">
              <w:rPr>
                <w:rFonts w:ascii="Times New Roman" w:hAnsi="Times New Roman"/>
                <w:sz w:val="20"/>
                <w:szCs w:val="20"/>
              </w:rPr>
              <w:t>ской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5670B" w:rsidRPr="00AC3802" w:rsidRDefault="002F5006" w:rsidP="00B12416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Парк «Прибрежный»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0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2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енинградская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35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261" w:type="dxa"/>
            <w:gridSpan w:val="2"/>
          </w:tcPr>
          <w:p w:rsidR="002F5006" w:rsidRPr="00AC3802" w:rsidRDefault="00DB6F59" w:rsidP="00E119F3">
            <w:pPr>
              <w:pStyle w:val="affff1"/>
              <w:numPr>
                <w:ilvl w:val="0"/>
                <w:numId w:val="13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людяная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ул. Полевая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11B11" w:rsidRPr="00AC3802" w:rsidRDefault="00F11B11" w:rsidP="002B384F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815"/>
        <w:gridCol w:w="23"/>
        <w:gridCol w:w="1961"/>
        <w:gridCol w:w="2979"/>
        <w:gridCol w:w="1321"/>
        <w:gridCol w:w="664"/>
        <w:gridCol w:w="4258"/>
        <w:gridCol w:w="133"/>
        <w:gridCol w:w="3405"/>
      </w:tblGrid>
      <w:tr w:rsidR="00733878" w:rsidRPr="00AC3802" w:rsidTr="002B384F">
        <w:trPr>
          <w:trHeight w:val="709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Благоустройство парка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благоприятных условий для отдыха;</w:t>
            </w:r>
          </w:p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доступности городской среды.</w:t>
            </w:r>
          </w:p>
          <w:p w:rsidR="00733878" w:rsidRPr="00AC3802" w:rsidRDefault="00733878" w:rsidP="00561C6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878" w:rsidRPr="00AC3802" w:rsidTr="002B384F">
        <w:trPr>
          <w:trHeight w:val="381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парка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работ по благоустройству</w:t>
            </w:r>
          </w:p>
        </w:tc>
      </w:tr>
      <w:tr w:rsidR="00733878" w:rsidRPr="00AC3802" w:rsidTr="002B384F">
        <w:trPr>
          <w:trHeight w:val="5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, уч. 63/1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AC75AE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Сквер</w:t>
            </w:r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ул. </w:t>
            </w:r>
            <w:proofErr w:type="spellStart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Слюдянских</w:t>
            </w:r>
            <w:proofErr w:type="spellEnd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Красногвардейцев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3 050 390 рублей</w:t>
            </w:r>
          </w:p>
        </w:tc>
      </w:tr>
      <w:tr w:rsidR="00B93441" w:rsidRPr="00AC3802" w:rsidTr="002B384F">
        <w:trPr>
          <w:trHeight w:val="2793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97257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4. Благоустройство объе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тов недвижимого имущ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ства (включая объекты н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завершенного строител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ства) и земельных учас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ков, находящихся в со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ственности (пользовании) юридических лиц и инд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видуальных предприним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телей по соглашению с 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министрацией Слюдянск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го муниципального образ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ван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="00226D28" w:rsidRPr="00AC380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B93441" w:rsidRPr="00AC3802" w:rsidRDefault="00B9344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561C65" w:rsidP="00226D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2018 -2020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щества  (включая объекты незавершенного строительства) и земельных участков, наход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я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щихся в собственности (пользовании) юридич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ских лиц и индивидуальных предпринимателей осуществляется в соответствии с Правилами благоустройства территории 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ниципального образования, утвержденными решени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ем Думы 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ления от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>10.10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.2017 г. №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21- </w:t>
            </w:r>
            <w:r w:rsidR="00226D28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65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Показатель № 5 количество согл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шений, заключенных с юридическ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ми лицами и индивидуальными предпринимателями о благоустро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й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стве объектов недвижимого имущ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ства (включая объекты незаверше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ного строительства) и земельных участков, находящихся в их со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ственности, в соответствии с треб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ваниями Правил благоустройства территории</w:t>
            </w:r>
            <w:r w:rsidR="00F42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го поселения не позднее 2020 года</w:t>
            </w:r>
          </w:p>
          <w:p w:rsidR="00561C65" w:rsidRPr="00AC3802" w:rsidRDefault="00561C65" w:rsidP="00561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D28" w:rsidRPr="00AC3802" w:rsidTr="002B384F">
        <w:trPr>
          <w:trHeight w:val="564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AF34F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зовании) юридических лиц и индивидуальных предпринимателей по соглашению с администрацией Слюдянского муниципального образования</w:t>
            </w:r>
          </w:p>
        </w:tc>
      </w:tr>
      <w:tr w:rsidR="00226D28" w:rsidRPr="00AC3802" w:rsidTr="00482049">
        <w:trPr>
          <w:trHeight w:val="3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Адрес, местонахождения</w:t>
            </w:r>
          </w:p>
        </w:tc>
      </w:tr>
      <w:tr w:rsidR="00226D28" w:rsidRPr="00AC3802" w:rsidTr="00482049">
        <w:trPr>
          <w:trHeight w:val="1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AF34FB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AF34FB" w:rsidRPr="00AC3802">
              <w:rPr>
                <w:rFonts w:ascii="Times New Roman" w:hAnsi="Times New Roman"/>
                <w:sz w:val="20"/>
                <w:szCs w:val="20"/>
              </w:rPr>
              <w:t>, ул. Горная, 2А</w:t>
            </w:r>
          </w:p>
        </w:tc>
      </w:tr>
      <w:tr w:rsidR="00226D28" w:rsidRPr="00AC3802" w:rsidTr="00482049">
        <w:trPr>
          <w:trHeight w:val="3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Ленинградская, 4А</w:t>
            </w:r>
          </w:p>
        </w:tc>
      </w:tr>
      <w:tr w:rsidR="00226D28" w:rsidRPr="00AC3802" w:rsidTr="002B384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ресторан, 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75</w:t>
            </w:r>
          </w:p>
        </w:tc>
      </w:tr>
      <w:tr w:rsidR="00226D28" w:rsidRPr="00AC3802" w:rsidTr="002B384F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54А</w:t>
            </w:r>
          </w:p>
        </w:tc>
      </w:tr>
      <w:tr w:rsidR="00AF34FB" w:rsidRPr="00AC3802" w:rsidTr="002B384F">
        <w:trPr>
          <w:trHeight w:val="2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Советская, 50/1</w:t>
            </w:r>
          </w:p>
        </w:tc>
      </w:tr>
      <w:tr w:rsidR="00AF34FB" w:rsidRPr="00AC3802" w:rsidTr="002B384F">
        <w:trPr>
          <w:trHeight w:val="2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22А</w:t>
            </w:r>
          </w:p>
        </w:tc>
      </w:tr>
      <w:tr w:rsidR="00AF34FB" w:rsidRPr="00AC3802" w:rsidTr="002B384F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5</w:t>
            </w:r>
          </w:p>
        </w:tc>
      </w:tr>
      <w:tr w:rsidR="00AF34FB" w:rsidRPr="00AC3802" w:rsidTr="002B384F">
        <w:trPr>
          <w:trHeight w:val="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99/2</w:t>
            </w:r>
          </w:p>
        </w:tc>
      </w:tr>
      <w:tr w:rsidR="00AF34FB" w:rsidRPr="00AC3802" w:rsidTr="002B384F">
        <w:trPr>
          <w:trHeight w:val="1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94</w:t>
            </w:r>
          </w:p>
        </w:tc>
      </w:tr>
      <w:tr w:rsidR="004C60E5" w:rsidRPr="00AC3802" w:rsidTr="002B384F">
        <w:trPr>
          <w:trHeight w:val="122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AF34F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5. Благоустройство индив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дуальных жилых домов и земельных участков, пре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ставленных для их разм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щения по соглашению с администрацией </w:t>
            </w:r>
            <w:r w:rsidR="00F42E79">
              <w:rPr>
                <w:rFonts w:ascii="Times New Roman" w:hAnsi="Times New Roman"/>
                <w:b/>
                <w:sz w:val="20"/>
                <w:szCs w:val="20"/>
              </w:rPr>
              <w:t>Слюдя</w:t>
            </w:r>
            <w:r w:rsidR="00F42E7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42E79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разования;</w:t>
            </w: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по ведению городского хозяйства и благоустройству администрации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поселения</w:t>
            </w:r>
          </w:p>
          <w:p w:rsidR="004C60E5" w:rsidRPr="00AC3802" w:rsidRDefault="004C60E5" w:rsidP="00B51E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60E5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по градостроительству, архитектуре и земельным о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ношениям администрации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AF34FB" w:rsidP="00AF34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2018 - 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B51E0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 осуществляется в соо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т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ветствии с Правилами благоустройства терр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тории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ния, утвержденными решением Думы </w:t>
            </w:r>
            <w:r w:rsidR="00F42E79">
              <w:rPr>
                <w:rFonts w:ascii="Times New Roman" w:hAnsi="Times New Roman"/>
                <w:sz w:val="20"/>
                <w:szCs w:val="20"/>
              </w:rPr>
              <w:t>Сл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юдя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10.10.2017 г. № 21- </w:t>
            </w:r>
            <w:r w:rsidR="00B51E01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№ 6</w:t>
            </w:r>
          </w:p>
          <w:p w:rsidR="004C60E5" w:rsidRPr="00AC3802" w:rsidRDefault="004C60E5" w:rsidP="00B51E0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количество соглашений, за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>ключе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 собственниками индивидуал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ных ж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лых домов и земельных участков, предназначенных для их размещения, об их благоустройстве, в соответствии с требованиями Пр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вил благоустройства территории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поселения</w:t>
            </w:r>
            <w:r w:rsidR="00F42E79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не позднее 2020 года;</w:t>
            </w:r>
          </w:p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C60E5" w:rsidRPr="00AC3802" w:rsidTr="00482049">
        <w:trPr>
          <w:trHeight w:val="635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предназначенных для их размещения, с з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ключением по результатам инвентаризации соглашений с  собственниками указанных домов</w:t>
            </w:r>
          </w:p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(адресный перечень частных домовладений)</w:t>
            </w:r>
          </w:p>
        </w:tc>
      </w:tr>
      <w:tr w:rsidR="004C60E5" w:rsidRPr="00AC3802" w:rsidTr="002B384F">
        <w:trPr>
          <w:trHeight w:val="26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ФИО собственника домовладения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 индивидуального жилого дома</w:t>
            </w:r>
          </w:p>
        </w:tc>
      </w:tr>
      <w:tr w:rsidR="004C60E5" w:rsidRPr="00AC3802" w:rsidTr="00482049">
        <w:trPr>
          <w:trHeight w:val="36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Бабарыкин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ул. Куприна, 34А</w:t>
            </w:r>
          </w:p>
        </w:tc>
      </w:tr>
      <w:tr w:rsidR="004C60E5" w:rsidRPr="00AC3802" w:rsidTr="00482049">
        <w:trPr>
          <w:trHeight w:val="31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Павлов Н.М.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Первомайская, 51</w:t>
            </w:r>
          </w:p>
        </w:tc>
      </w:tr>
      <w:tr w:rsidR="00B51E01" w:rsidRPr="00AC3802" w:rsidTr="002B384F">
        <w:trPr>
          <w:trHeight w:val="393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Литвинцева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Заречная, 22</w:t>
            </w:r>
          </w:p>
        </w:tc>
      </w:tr>
      <w:tr w:rsidR="00B51E01" w:rsidRPr="00AC3802" w:rsidTr="002B384F">
        <w:trPr>
          <w:trHeight w:val="3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  <w:r w:rsidR="00DB6F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Яроцкий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Трактовая, 2</w:t>
            </w:r>
          </w:p>
        </w:tc>
      </w:tr>
      <w:tr w:rsidR="00B51E01" w:rsidRPr="00AC3802" w:rsidTr="002B384F">
        <w:trPr>
          <w:trHeight w:val="44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  <w:r w:rsidR="00DB6F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Зырянова Ю.М.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Черёмуховая, 4А</w:t>
            </w:r>
          </w:p>
        </w:tc>
      </w:tr>
      <w:tr w:rsidR="009C52D1" w:rsidRPr="00AC3802" w:rsidTr="002B384F">
        <w:trPr>
          <w:trHeight w:val="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Осипов М.Н.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Набережная, 34</w:t>
            </w:r>
          </w:p>
        </w:tc>
      </w:tr>
      <w:tr w:rsidR="009C52D1" w:rsidRPr="00AC3802" w:rsidTr="002B384F">
        <w:trPr>
          <w:trHeight w:val="341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  <w:r w:rsidR="00DB6F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Юшкова А.В.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Слюдяная, 17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Вовлеченность заинтер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сованных граждан, орган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заций в реализацию мер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приятий по благоустро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ству территории Слюдя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ского муниципального 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разования.</w:t>
            </w:r>
          </w:p>
        </w:tc>
        <w:tc>
          <w:tcPr>
            <w:tcW w:w="2979" w:type="dxa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Слюдянского городского поселения </w:t>
            </w:r>
          </w:p>
        </w:tc>
        <w:tc>
          <w:tcPr>
            <w:tcW w:w="1985" w:type="dxa"/>
            <w:gridSpan w:val="2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общественного </w:t>
            </w:r>
            <w:proofErr w:type="gram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реализацией мероприятий по благоустройству  территории Слюдянского муниципального образования.</w:t>
            </w:r>
          </w:p>
        </w:tc>
        <w:tc>
          <w:tcPr>
            <w:tcW w:w="3538" w:type="dxa"/>
            <w:gridSpan w:val="2"/>
          </w:tcPr>
          <w:p w:rsidR="00AC3802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Показатель 7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стия в выполнении минимального и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перечней работ по благоустройству дворовых террит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рий</w:t>
            </w:r>
          </w:p>
          <w:p w:rsidR="00733878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8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сти заинтересованных лиц в выполн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нии работ по благоустройству мун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ципальных территорий общего пол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зования»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5.1 Трудовое участие заи</w:t>
            </w: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тересованных лиц (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подг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товка дворовой территории к началу работ, уборка м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сора, покраска оборудов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ния, озеленение террит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рии, посадка деревьев)</w:t>
            </w:r>
          </w:p>
        </w:tc>
        <w:tc>
          <w:tcPr>
            <w:tcW w:w="2979" w:type="dxa"/>
            <w:vAlign w:val="bottom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vAlign w:val="center"/>
          </w:tcPr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общественного </w:t>
            </w:r>
            <w:proofErr w:type="gram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реализацией мероприятий по благоустройству  территории Слюдянского муниципального образования.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733878" w:rsidRPr="006A76DE" w:rsidRDefault="00733878" w:rsidP="00733878"/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482049">
      <w:pPr>
        <w:ind w:firstLine="0"/>
        <w:rPr>
          <w:rFonts w:ascii="Times New Roman" w:hAnsi="Times New Roman"/>
          <w:sz w:val="28"/>
          <w:szCs w:val="28"/>
        </w:rPr>
        <w:sectPr w:rsidR="007020EA" w:rsidRPr="00E119F3" w:rsidSect="00CC32D1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7020EA" w:rsidRPr="00E119F3" w:rsidRDefault="007020EA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риложение № </w:t>
      </w:r>
      <w:r w:rsidR="009550EB" w:rsidRPr="00E119F3">
        <w:rPr>
          <w:rFonts w:ascii="Times New Roman" w:hAnsi="Times New Roman"/>
          <w:bCs/>
          <w:color w:val="000000"/>
          <w:sz w:val="22"/>
          <w:szCs w:val="22"/>
        </w:rPr>
        <w:t>4</w:t>
      </w:r>
    </w:p>
    <w:p w:rsidR="007020EA" w:rsidRPr="00E119F3" w:rsidRDefault="007020E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7020EA" w:rsidRPr="00E119F3" w:rsidRDefault="007020E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Нормативная стоимость работ по благоустройству дворовых территорий,</w:t>
      </w: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входящих в состав минимального и дополнительного перечней таких работ</w:t>
      </w:r>
    </w:p>
    <w:p w:rsidR="007020EA" w:rsidRPr="00E119F3" w:rsidRDefault="007020EA" w:rsidP="00E119F3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7020EA" w:rsidRPr="00E119F3" w:rsidTr="007020EA">
        <w:trPr>
          <w:trHeight w:val="1673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 w:rsidR="00482049"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рения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</w:t>
            </w:r>
            <w:proofErr w:type="gramStart"/>
            <w:r w:rsidRPr="00E119F3">
              <w:rPr>
                <w:rFonts w:ascii="Times New Roman" w:hAnsi="Times New Roman"/>
              </w:rPr>
              <w:t>финансовых</w:t>
            </w:r>
            <w:proofErr w:type="gramEnd"/>
            <w:r w:rsidRPr="00E119F3">
              <w:rPr>
                <w:rFonts w:ascii="Times New Roman" w:hAnsi="Times New Roman"/>
              </w:rPr>
              <w:t xml:space="preserve"> </w:t>
            </w:r>
          </w:p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рения, с учетом НДС (руб.)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</w:t>
            </w:r>
            <w:proofErr w:type="gramStart"/>
            <w:r w:rsidRPr="00E119F3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роги (отсыпка щебнем)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дюрного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тонного покрытия дорог и прое</w:t>
            </w:r>
            <w:r w:rsidRPr="00E119F3">
              <w:rPr>
                <w:rFonts w:ascii="Times New Roman" w:hAnsi="Times New Roman"/>
              </w:rPr>
              <w:t>з</w:t>
            </w:r>
            <w:r w:rsidRPr="00E119F3">
              <w:rPr>
                <w:rFonts w:ascii="Times New Roman" w:hAnsi="Times New Roman"/>
              </w:rPr>
              <w:t>дов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7020EA" w:rsidRPr="00E119F3" w:rsidTr="004C022B">
        <w:trPr>
          <w:trHeight w:val="487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нализации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</w:t>
            </w:r>
            <w:proofErr w:type="gramStart"/>
            <w:r w:rsidRPr="00E119F3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том стоимости урны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 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контейнерной пл</w:t>
            </w:r>
            <w:r w:rsidRPr="00E119F3">
              <w:t>о</w:t>
            </w:r>
            <w:r w:rsidRPr="00E119F3">
              <w:t>щадки (1,9*3)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пл.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искусственных д</w:t>
            </w:r>
            <w:r w:rsidRPr="00E119F3">
              <w:t>о</w:t>
            </w:r>
            <w:r w:rsidRPr="00E119F3">
              <w:t>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gramStart"/>
            <w:r w:rsidRPr="00E119F3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sectPr w:rsidR="00F11B11" w:rsidRPr="00E119F3" w:rsidSect="007020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9C" w:rsidRDefault="003D4C9C">
      <w:r>
        <w:separator/>
      </w:r>
    </w:p>
  </w:endnote>
  <w:endnote w:type="continuationSeparator" w:id="0">
    <w:p w:rsidR="003D4C9C" w:rsidRDefault="003D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10" w:rsidRDefault="00FB5A10" w:rsidP="00207ADA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FB5A10" w:rsidRDefault="00FB5A10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10" w:rsidRDefault="00FB5A10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9C" w:rsidRDefault="003D4C9C">
      <w:r>
        <w:separator/>
      </w:r>
    </w:p>
  </w:footnote>
  <w:footnote w:type="continuationSeparator" w:id="0">
    <w:p w:rsidR="003D4C9C" w:rsidRDefault="003D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>
    <w:nsid w:val="1C6C01AB"/>
    <w:multiLevelType w:val="hybridMultilevel"/>
    <w:tmpl w:val="3040628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8645A1"/>
    <w:multiLevelType w:val="hybridMultilevel"/>
    <w:tmpl w:val="A91C0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00EB3"/>
    <w:rsid w:val="00001F3B"/>
    <w:rsid w:val="00013E19"/>
    <w:rsid w:val="0008551C"/>
    <w:rsid w:val="000928C1"/>
    <w:rsid w:val="000A045C"/>
    <w:rsid w:val="000A715D"/>
    <w:rsid w:val="000E642C"/>
    <w:rsid w:val="000F3819"/>
    <w:rsid w:val="000F4376"/>
    <w:rsid w:val="001038AF"/>
    <w:rsid w:val="00124976"/>
    <w:rsid w:val="0012648B"/>
    <w:rsid w:val="00126C96"/>
    <w:rsid w:val="001454E4"/>
    <w:rsid w:val="0015584C"/>
    <w:rsid w:val="00156E40"/>
    <w:rsid w:val="00162F36"/>
    <w:rsid w:val="00174005"/>
    <w:rsid w:val="00181B92"/>
    <w:rsid w:val="001C033C"/>
    <w:rsid w:val="001E1EE5"/>
    <w:rsid w:val="001F3793"/>
    <w:rsid w:val="001F6DE3"/>
    <w:rsid w:val="00207ADA"/>
    <w:rsid w:val="00226D28"/>
    <w:rsid w:val="002566EC"/>
    <w:rsid w:val="002566FD"/>
    <w:rsid w:val="00261ADD"/>
    <w:rsid w:val="00264649"/>
    <w:rsid w:val="00265259"/>
    <w:rsid w:val="00282EC5"/>
    <w:rsid w:val="002857DC"/>
    <w:rsid w:val="00287630"/>
    <w:rsid w:val="00295FAD"/>
    <w:rsid w:val="002B384F"/>
    <w:rsid w:val="002E29B3"/>
    <w:rsid w:val="002E7E51"/>
    <w:rsid w:val="002F3885"/>
    <w:rsid w:val="002F5006"/>
    <w:rsid w:val="00313DD8"/>
    <w:rsid w:val="00314702"/>
    <w:rsid w:val="0032193D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A2677"/>
    <w:rsid w:val="003A5124"/>
    <w:rsid w:val="003A6BAE"/>
    <w:rsid w:val="003A7B2F"/>
    <w:rsid w:val="003B0AED"/>
    <w:rsid w:val="003B0E7E"/>
    <w:rsid w:val="003B184F"/>
    <w:rsid w:val="003C2CF1"/>
    <w:rsid w:val="003D4C9C"/>
    <w:rsid w:val="003D5501"/>
    <w:rsid w:val="00400EE7"/>
    <w:rsid w:val="00411080"/>
    <w:rsid w:val="00411E2D"/>
    <w:rsid w:val="00421143"/>
    <w:rsid w:val="00440673"/>
    <w:rsid w:val="00450A20"/>
    <w:rsid w:val="00464823"/>
    <w:rsid w:val="0046649D"/>
    <w:rsid w:val="00466E10"/>
    <w:rsid w:val="004725E8"/>
    <w:rsid w:val="00482049"/>
    <w:rsid w:val="00483864"/>
    <w:rsid w:val="0049067A"/>
    <w:rsid w:val="004A159B"/>
    <w:rsid w:val="004A4938"/>
    <w:rsid w:val="004A6A59"/>
    <w:rsid w:val="004B2A16"/>
    <w:rsid w:val="004C022B"/>
    <w:rsid w:val="004C3CEA"/>
    <w:rsid w:val="004C60E5"/>
    <w:rsid w:val="00500824"/>
    <w:rsid w:val="00513ACE"/>
    <w:rsid w:val="00535102"/>
    <w:rsid w:val="005379BB"/>
    <w:rsid w:val="00561C65"/>
    <w:rsid w:val="005738B4"/>
    <w:rsid w:val="005761E7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3450E"/>
    <w:rsid w:val="0064003C"/>
    <w:rsid w:val="00645791"/>
    <w:rsid w:val="00670F79"/>
    <w:rsid w:val="006846F9"/>
    <w:rsid w:val="00692BC2"/>
    <w:rsid w:val="006B3B74"/>
    <w:rsid w:val="006C241E"/>
    <w:rsid w:val="006C69E1"/>
    <w:rsid w:val="006E1BE7"/>
    <w:rsid w:val="006E6483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50497"/>
    <w:rsid w:val="00763A5B"/>
    <w:rsid w:val="007719D6"/>
    <w:rsid w:val="00773571"/>
    <w:rsid w:val="0078114E"/>
    <w:rsid w:val="00783966"/>
    <w:rsid w:val="00791440"/>
    <w:rsid w:val="00793100"/>
    <w:rsid w:val="0079343B"/>
    <w:rsid w:val="007E65E9"/>
    <w:rsid w:val="007F7122"/>
    <w:rsid w:val="00802A33"/>
    <w:rsid w:val="00815F34"/>
    <w:rsid w:val="008536A0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E1124"/>
    <w:rsid w:val="008E3B33"/>
    <w:rsid w:val="008E77FD"/>
    <w:rsid w:val="0090530B"/>
    <w:rsid w:val="009153CF"/>
    <w:rsid w:val="00921FF8"/>
    <w:rsid w:val="00924A31"/>
    <w:rsid w:val="00927C06"/>
    <w:rsid w:val="00933B83"/>
    <w:rsid w:val="009368EC"/>
    <w:rsid w:val="009550EB"/>
    <w:rsid w:val="00957E6D"/>
    <w:rsid w:val="00961E34"/>
    <w:rsid w:val="0097257A"/>
    <w:rsid w:val="00990918"/>
    <w:rsid w:val="009922F6"/>
    <w:rsid w:val="009B7AA0"/>
    <w:rsid w:val="009C454F"/>
    <w:rsid w:val="009C4AA6"/>
    <w:rsid w:val="009C52D1"/>
    <w:rsid w:val="009C5D18"/>
    <w:rsid w:val="009F3429"/>
    <w:rsid w:val="00A021A3"/>
    <w:rsid w:val="00A42CDC"/>
    <w:rsid w:val="00A442E8"/>
    <w:rsid w:val="00A508DC"/>
    <w:rsid w:val="00A528C9"/>
    <w:rsid w:val="00A64D11"/>
    <w:rsid w:val="00A6758B"/>
    <w:rsid w:val="00A70961"/>
    <w:rsid w:val="00A76B49"/>
    <w:rsid w:val="00A7794D"/>
    <w:rsid w:val="00A86782"/>
    <w:rsid w:val="00A93B73"/>
    <w:rsid w:val="00AB3BF6"/>
    <w:rsid w:val="00AB63FC"/>
    <w:rsid w:val="00AC3802"/>
    <w:rsid w:val="00AC75AE"/>
    <w:rsid w:val="00AD136B"/>
    <w:rsid w:val="00AD52FB"/>
    <w:rsid w:val="00AE1FE2"/>
    <w:rsid w:val="00AE7E76"/>
    <w:rsid w:val="00AF34FB"/>
    <w:rsid w:val="00B12416"/>
    <w:rsid w:val="00B2264A"/>
    <w:rsid w:val="00B30E5E"/>
    <w:rsid w:val="00B41DEC"/>
    <w:rsid w:val="00B46762"/>
    <w:rsid w:val="00B51E01"/>
    <w:rsid w:val="00B56712"/>
    <w:rsid w:val="00B65EA4"/>
    <w:rsid w:val="00B835B6"/>
    <w:rsid w:val="00B85090"/>
    <w:rsid w:val="00B93441"/>
    <w:rsid w:val="00B94487"/>
    <w:rsid w:val="00BA6119"/>
    <w:rsid w:val="00BC0631"/>
    <w:rsid w:val="00BF29F3"/>
    <w:rsid w:val="00C03666"/>
    <w:rsid w:val="00C16165"/>
    <w:rsid w:val="00C218DE"/>
    <w:rsid w:val="00C22261"/>
    <w:rsid w:val="00C24A58"/>
    <w:rsid w:val="00C26B64"/>
    <w:rsid w:val="00C46AB9"/>
    <w:rsid w:val="00C473B8"/>
    <w:rsid w:val="00C56F47"/>
    <w:rsid w:val="00C575C5"/>
    <w:rsid w:val="00C8126A"/>
    <w:rsid w:val="00C82A39"/>
    <w:rsid w:val="00C860F1"/>
    <w:rsid w:val="00C9037A"/>
    <w:rsid w:val="00C9542B"/>
    <w:rsid w:val="00CA146B"/>
    <w:rsid w:val="00CA1E98"/>
    <w:rsid w:val="00CA61BF"/>
    <w:rsid w:val="00CB1258"/>
    <w:rsid w:val="00CC32D1"/>
    <w:rsid w:val="00CD1E32"/>
    <w:rsid w:val="00CD540F"/>
    <w:rsid w:val="00CE1370"/>
    <w:rsid w:val="00CE27D1"/>
    <w:rsid w:val="00CE5ABD"/>
    <w:rsid w:val="00CE674F"/>
    <w:rsid w:val="00D0056A"/>
    <w:rsid w:val="00D05979"/>
    <w:rsid w:val="00D06467"/>
    <w:rsid w:val="00D22AE6"/>
    <w:rsid w:val="00D25725"/>
    <w:rsid w:val="00D34221"/>
    <w:rsid w:val="00D45522"/>
    <w:rsid w:val="00D53D3F"/>
    <w:rsid w:val="00D64ABA"/>
    <w:rsid w:val="00D65D3F"/>
    <w:rsid w:val="00D713BB"/>
    <w:rsid w:val="00D87180"/>
    <w:rsid w:val="00DA0AD0"/>
    <w:rsid w:val="00DB5686"/>
    <w:rsid w:val="00DB6F59"/>
    <w:rsid w:val="00DD4D39"/>
    <w:rsid w:val="00DE5D7C"/>
    <w:rsid w:val="00E0197C"/>
    <w:rsid w:val="00E119F3"/>
    <w:rsid w:val="00E2145B"/>
    <w:rsid w:val="00E575BC"/>
    <w:rsid w:val="00E7130E"/>
    <w:rsid w:val="00E760CE"/>
    <w:rsid w:val="00E904EC"/>
    <w:rsid w:val="00E95C34"/>
    <w:rsid w:val="00E95E27"/>
    <w:rsid w:val="00EF37F9"/>
    <w:rsid w:val="00F11B11"/>
    <w:rsid w:val="00F1362C"/>
    <w:rsid w:val="00F154F7"/>
    <w:rsid w:val="00F1580D"/>
    <w:rsid w:val="00F17233"/>
    <w:rsid w:val="00F1781F"/>
    <w:rsid w:val="00F22064"/>
    <w:rsid w:val="00F24F37"/>
    <w:rsid w:val="00F307E6"/>
    <w:rsid w:val="00F30C26"/>
    <w:rsid w:val="00F42E79"/>
    <w:rsid w:val="00F63807"/>
    <w:rsid w:val="00F75ECD"/>
    <w:rsid w:val="00F86F75"/>
    <w:rsid w:val="00F95ACD"/>
    <w:rsid w:val="00F9684F"/>
    <w:rsid w:val="00FA485B"/>
    <w:rsid w:val="00FA50FE"/>
    <w:rsid w:val="00FB5A10"/>
    <w:rsid w:val="00FB5FB2"/>
    <w:rsid w:val="00FC0583"/>
    <w:rsid w:val="00FE28D2"/>
    <w:rsid w:val="00FE3A3A"/>
    <w:rsid w:val="00FE40F1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8">
    <w:name w:val="Верхний колонтитул Знак1"/>
    <w:locked/>
    <w:rsid w:val="009B7AA0"/>
    <w:rPr>
      <w:lang w:val="ru-RU" w:eastAsia="ru-RU" w:bidi="ar-SA"/>
    </w:rPr>
  </w:style>
  <w:style w:type="character" w:styleId="afffff7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8">
    <w:name w:val="Верхний колонтитул Знак1"/>
    <w:locked/>
    <w:rsid w:val="009B7AA0"/>
    <w:rPr>
      <w:lang w:val="ru-RU" w:eastAsia="ru-RU" w:bidi="ar-SA"/>
    </w:rPr>
  </w:style>
  <w:style w:type="character" w:styleId="afffff7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E%D0%9D%D0%95%D0%A1%D0%9A%D0%9E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0%D0%B9%D0%BA%D0%B0%D0%BB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d:\&#1056;&#1072;&#1073;&#1086;&#1095;&#1080;&#1081;%20&#1089;&#1090;&#1086;&#1083;\media\image1.jpeg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9.png"/><Relationship Id="rId10" Type="http://schemas.microsoft.com/office/2007/relationships/hdphoto" Target="media/hdphoto1.wdp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DB5C-1F42-4474-9DEC-8896A40A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7316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Дарья Сергеевна Осипова</cp:lastModifiedBy>
  <cp:revision>6</cp:revision>
  <cp:lastPrinted>2018-04-11T08:53:00Z</cp:lastPrinted>
  <dcterms:created xsi:type="dcterms:W3CDTF">2018-04-11T08:00:00Z</dcterms:created>
  <dcterms:modified xsi:type="dcterms:W3CDTF">2018-07-02T04:05:00Z</dcterms:modified>
</cp:coreProperties>
</file>