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EDA" w:rsidRDefault="00B94EDA"/>
    <w:p w:rsidR="00B94EDA" w:rsidRDefault="006967F9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noProof/>
          <w:color w:val="auto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-53340</wp:posOffset>
                </wp:positionV>
                <wp:extent cx="640080" cy="804545"/>
                <wp:effectExtent l="0" t="0" r="7620" b="0"/>
                <wp:wrapNone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640080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margin;mso-position-horizontal:center;mso-position-vertical-relative:text;margin-top:-4.2pt;mso-position-vertical:absolute;width:50.4pt;height:63.3pt;" stroked="false">
                <v:path textboxrect="0,0,0,0"/>
                <v:imagedata r:id="rId11" o:title=""/>
              </v:shape>
            </w:pict>
          </mc:Fallback>
        </mc:AlternateContent>
      </w:r>
    </w:p>
    <w:p w:rsidR="00B94EDA" w:rsidRDefault="006967F9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РОССИЙСКАЯ ФЕДЕРАЦИЯ</w:t>
      </w:r>
    </w:p>
    <w:p w:rsidR="00B94EDA" w:rsidRDefault="006967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94EDA" w:rsidRDefault="006967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Слюдянское муниципальное образование</w:t>
      </w:r>
    </w:p>
    <w:p w:rsidR="00B94EDA" w:rsidRDefault="006967F9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СЛЮДЯНСКОГО ГОРОДСКОГО ПОСЕЛЕНИЯ</w:t>
      </w:r>
    </w:p>
    <w:p w:rsidR="00B94EDA" w:rsidRDefault="00B94E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4EDA" w:rsidRDefault="006967F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ПОСТАНОВЛЕНИЕ </w:t>
      </w:r>
    </w:p>
    <w:p w:rsidR="00B94EDA" w:rsidRDefault="006967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Слюдянка</w:t>
      </w:r>
    </w:p>
    <w:p w:rsidR="00B94EDA" w:rsidRDefault="00B94EDA">
      <w:pPr>
        <w:pStyle w:val="af8"/>
        <w:rPr>
          <w:b/>
          <w:sz w:val="24"/>
          <w:szCs w:val="24"/>
        </w:rPr>
      </w:pPr>
    </w:p>
    <w:p w:rsidR="00B94EDA" w:rsidRDefault="006967F9">
      <w:pPr>
        <w:pStyle w:val="af8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D90DD7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  № </w:t>
      </w:r>
      <w:r w:rsidR="00D90DD7">
        <w:rPr>
          <w:sz w:val="24"/>
          <w:szCs w:val="24"/>
        </w:rPr>
        <w:t>_______</w:t>
      </w:r>
    </w:p>
    <w:p w:rsidR="00B94EDA" w:rsidRDefault="00B94EDA">
      <w:pPr>
        <w:pStyle w:val="28"/>
        <w:shd w:val="clear" w:color="auto" w:fill="auto"/>
        <w:spacing w:before="0" w:after="0"/>
        <w:ind w:right="2060" w:firstLine="0"/>
        <w:rPr>
          <w:sz w:val="24"/>
          <w:szCs w:val="24"/>
        </w:rPr>
      </w:pPr>
    </w:p>
    <w:p w:rsidR="00B94EDA" w:rsidRDefault="006967F9">
      <w:pPr>
        <w:pStyle w:val="28"/>
        <w:shd w:val="clear" w:color="auto" w:fill="auto"/>
        <w:spacing w:before="0" w:after="0"/>
        <w:ind w:right="2060" w:firstLine="0"/>
        <w:rPr>
          <w:sz w:val="24"/>
          <w:szCs w:val="24"/>
        </w:rPr>
      </w:pPr>
      <w:r>
        <w:rPr>
          <w:sz w:val="24"/>
          <w:szCs w:val="24"/>
        </w:rPr>
        <w:t xml:space="preserve">Об отмене режима функционирования </w:t>
      </w:r>
    </w:p>
    <w:p w:rsidR="00B94EDA" w:rsidRDefault="006967F9">
      <w:pPr>
        <w:pStyle w:val="28"/>
        <w:shd w:val="clear" w:color="auto" w:fill="auto"/>
        <w:spacing w:before="0" w:after="0"/>
        <w:ind w:right="2060" w:firstLine="0"/>
        <w:rPr>
          <w:sz w:val="24"/>
          <w:szCs w:val="24"/>
        </w:rPr>
      </w:pPr>
      <w:r>
        <w:rPr>
          <w:sz w:val="24"/>
          <w:szCs w:val="24"/>
        </w:rPr>
        <w:t>«Повышенная готовность» для муниципального</w:t>
      </w:r>
    </w:p>
    <w:p w:rsidR="00B94EDA" w:rsidRDefault="006967F9">
      <w:pPr>
        <w:pStyle w:val="28"/>
        <w:shd w:val="clear" w:color="auto" w:fill="auto"/>
        <w:spacing w:before="0" w:after="0"/>
        <w:ind w:right="2060" w:firstLine="0"/>
        <w:rPr>
          <w:sz w:val="24"/>
          <w:szCs w:val="24"/>
        </w:rPr>
      </w:pPr>
      <w:r>
        <w:rPr>
          <w:sz w:val="24"/>
          <w:szCs w:val="24"/>
        </w:rPr>
        <w:t>звена Слюдянского городского поселения</w:t>
      </w:r>
    </w:p>
    <w:p w:rsidR="00B94EDA" w:rsidRDefault="006967F9">
      <w:pPr>
        <w:pStyle w:val="28"/>
        <w:shd w:val="clear" w:color="auto" w:fill="auto"/>
        <w:spacing w:before="0" w:after="0"/>
        <w:ind w:right="2060" w:firstLine="0"/>
        <w:rPr>
          <w:sz w:val="24"/>
          <w:szCs w:val="24"/>
        </w:rPr>
      </w:pPr>
      <w:r>
        <w:rPr>
          <w:sz w:val="24"/>
          <w:szCs w:val="24"/>
        </w:rPr>
        <w:t>территориальной подсистемы Иркутской области</w:t>
      </w:r>
    </w:p>
    <w:p w:rsidR="00B94EDA" w:rsidRDefault="006967F9">
      <w:pPr>
        <w:pStyle w:val="28"/>
        <w:shd w:val="clear" w:color="auto" w:fill="auto"/>
        <w:spacing w:before="0" w:after="0"/>
        <w:ind w:right="2060" w:firstLine="0"/>
        <w:rPr>
          <w:sz w:val="24"/>
          <w:szCs w:val="24"/>
        </w:rPr>
      </w:pPr>
      <w:r>
        <w:rPr>
          <w:sz w:val="24"/>
          <w:szCs w:val="24"/>
        </w:rPr>
        <w:t xml:space="preserve">единой государственной системы предупреждения </w:t>
      </w:r>
    </w:p>
    <w:p w:rsidR="00B94EDA" w:rsidRDefault="006967F9">
      <w:pPr>
        <w:pStyle w:val="28"/>
        <w:shd w:val="clear" w:color="auto" w:fill="auto"/>
        <w:spacing w:before="0" w:after="0"/>
        <w:ind w:right="2060" w:firstLine="0"/>
        <w:rPr>
          <w:sz w:val="24"/>
          <w:szCs w:val="24"/>
        </w:rPr>
      </w:pPr>
      <w:r>
        <w:rPr>
          <w:sz w:val="24"/>
          <w:szCs w:val="24"/>
        </w:rPr>
        <w:t>и ликвидации чрезвычайных ситуаций</w:t>
      </w:r>
    </w:p>
    <w:p w:rsidR="00B94EDA" w:rsidRDefault="006967F9">
      <w:pPr>
        <w:pStyle w:val="28"/>
        <w:shd w:val="clear" w:color="auto" w:fill="auto"/>
        <w:spacing w:before="0" w:after="0"/>
        <w:ind w:right="2060"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94EDA" w:rsidRDefault="006967F9">
      <w:pPr>
        <w:pStyle w:val="28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rFonts w:eastAsia="Calibri"/>
          <w:spacing w:val="6"/>
          <w:sz w:val="24"/>
          <w:szCs w:val="24"/>
        </w:rPr>
        <w:t>В связи с отсутствием угрозы жизни и здоровью населения в связи с установлением ледового покрова на водных объектах толщиной более 25 сантиметров</w:t>
      </w:r>
      <w:r>
        <w:rPr>
          <w:sz w:val="24"/>
          <w:szCs w:val="24"/>
        </w:rPr>
        <w:t xml:space="preserve">, 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08 октября 2009 года № 280/59-ПП «Об утверждении Правил охраны жизни людей на водных объектах в Иркутской области», Постановления Правительства РФ от 30 декабря 2003г. №794 «О единой государственной системе предупреждения и ликвидации чрезвычайных ситуаций»,  руководствуясь ст. 47,49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</w:t>
      </w:r>
      <w:r w:rsidRPr="006967F9">
        <w:rPr>
          <w:rFonts w:eastAsia="Calibri"/>
          <w:sz w:val="24"/>
          <w:szCs w:val="24"/>
        </w:rPr>
        <w:t>с изменениями и дополнениями, зарегистрированными Управлением Министерства юстиции Российской Федерации по Иркутской области от</w:t>
      </w:r>
      <w:r>
        <w:rPr>
          <w:rFonts w:eastAsia="Calibri"/>
          <w:sz w:val="24"/>
          <w:szCs w:val="24"/>
        </w:rPr>
        <w:t xml:space="preserve"> </w:t>
      </w:r>
      <w:r w:rsidRPr="006967F9">
        <w:rPr>
          <w:rFonts w:eastAsia="Calibri"/>
          <w:sz w:val="24"/>
          <w:szCs w:val="24"/>
        </w:rPr>
        <w:t>6 декабря 2021 года №RU385181042021002</w:t>
      </w:r>
      <w:r>
        <w:rPr>
          <w:sz w:val="24"/>
          <w:szCs w:val="24"/>
        </w:rPr>
        <w:t>,</w:t>
      </w:r>
    </w:p>
    <w:p w:rsidR="00B94EDA" w:rsidRDefault="00B94EDA">
      <w:pPr>
        <w:pStyle w:val="44"/>
        <w:shd w:val="clear" w:color="auto" w:fill="auto"/>
        <w:spacing w:before="0" w:after="0" w:line="200" w:lineRule="exact"/>
        <w:rPr>
          <w:sz w:val="24"/>
          <w:szCs w:val="24"/>
        </w:rPr>
      </w:pPr>
    </w:p>
    <w:p w:rsidR="00B94EDA" w:rsidRDefault="006967F9">
      <w:pPr>
        <w:pStyle w:val="44"/>
        <w:shd w:val="clear" w:color="auto" w:fill="auto"/>
        <w:spacing w:before="0" w:after="0" w:line="200" w:lineRule="exact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B94EDA" w:rsidRDefault="00B94EDA">
      <w:pPr>
        <w:pStyle w:val="44"/>
        <w:shd w:val="clear" w:color="auto" w:fill="auto"/>
        <w:spacing w:before="0" w:after="0" w:line="200" w:lineRule="exact"/>
        <w:rPr>
          <w:sz w:val="24"/>
          <w:szCs w:val="24"/>
        </w:rPr>
      </w:pPr>
    </w:p>
    <w:p w:rsidR="00B94EDA" w:rsidRDefault="006967F9">
      <w:pPr>
        <w:pStyle w:val="28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Отменить с 08.00 часов местного времени 22 февраля 2022 года на территории Слюдянского городского поселения режим функционирования «Повышенная готовность» для муниципального звена Слюдянского городского поселения территориальной подсистемы Иркутской области единой государственной системы предупреждения и ликвидации чрезвычайных ситуаций.</w:t>
      </w:r>
      <w:r>
        <w:t xml:space="preserve"> </w:t>
      </w:r>
    </w:p>
    <w:p w:rsidR="00B94EDA" w:rsidRDefault="006967F9">
      <w:pPr>
        <w:pStyle w:val="28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утратившим силу постановление администрации Слюдянского городского поселения от 22.12.2021 г. года № 855 «О введении режима функционирования «Повышенная готовность» для муниципального звена Слюдянского городского поселения территориальной подсистемы Иркутской области единой государственной системы </w:t>
      </w:r>
      <w:r>
        <w:rPr>
          <w:sz w:val="24"/>
          <w:szCs w:val="24"/>
        </w:rPr>
        <w:lastRenderedPageBreak/>
        <w:t>предупреждения и ликвидации чрезвычайных ситуаций».</w:t>
      </w:r>
    </w:p>
    <w:p w:rsidR="00B94EDA" w:rsidRDefault="006967F9">
      <w:pPr>
        <w:pStyle w:val="28"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993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Опубликовать настоящее постановление в газете «Байкал-новости» или в приложении к ней и разместить на официальном сайте администрации Слюдянского городского поселения.</w:t>
      </w:r>
    </w:p>
    <w:p w:rsidR="00B94EDA" w:rsidRDefault="006967F9">
      <w:pPr>
        <w:pStyle w:val="28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426"/>
          <w:tab w:val="left" w:pos="993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B94EDA" w:rsidRDefault="00B94EDA">
      <w:pPr>
        <w:pStyle w:val="28"/>
        <w:shd w:val="clear" w:color="auto" w:fill="auto"/>
        <w:tabs>
          <w:tab w:val="left" w:pos="142"/>
          <w:tab w:val="left" w:pos="284"/>
          <w:tab w:val="left" w:pos="426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B94EDA" w:rsidRDefault="00B94EDA">
      <w:pPr>
        <w:pStyle w:val="28"/>
        <w:shd w:val="clear" w:color="auto" w:fill="auto"/>
        <w:tabs>
          <w:tab w:val="left" w:pos="731"/>
        </w:tabs>
        <w:spacing w:before="0"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B94EDA" w:rsidRDefault="006967F9">
      <w:pPr>
        <w:pStyle w:val="28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Глава Слюдянского</w:t>
      </w:r>
    </w:p>
    <w:p w:rsidR="00B94EDA" w:rsidRDefault="006967F9">
      <w:pPr>
        <w:pStyle w:val="28"/>
        <w:shd w:val="clear" w:color="auto" w:fill="auto"/>
        <w:tabs>
          <w:tab w:val="left" w:pos="731"/>
        </w:tabs>
        <w:spacing w:before="0" w:after="0" w:line="240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</w:t>
      </w:r>
      <w:r w:rsidR="00D90DD7">
        <w:rPr>
          <w:sz w:val="24"/>
          <w:szCs w:val="24"/>
        </w:rPr>
        <w:t xml:space="preserve">          проект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В.Н.</w:t>
      </w:r>
      <w:r w:rsidR="00D90DD7">
        <w:rPr>
          <w:sz w:val="24"/>
          <w:szCs w:val="24"/>
        </w:rPr>
        <w:t xml:space="preserve"> </w:t>
      </w:r>
      <w:r>
        <w:rPr>
          <w:sz w:val="24"/>
          <w:szCs w:val="24"/>
        </w:rPr>
        <w:t>Сендзяк</w:t>
      </w:r>
    </w:p>
    <w:p w:rsidR="00B94EDA" w:rsidRDefault="00B94EDA">
      <w:pPr>
        <w:pStyle w:val="28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B94EDA" w:rsidRDefault="00B94EDA">
      <w:pPr>
        <w:pStyle w:val="28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B94EDA" w:rsidRDefault="00B94EDA">
      <w:pPr>
        <w:pStyle w:val="28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B94EDA" w:rsidRDefault="00B94EDA">
      <w:pPr>
        <w:pStyle w:val="28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B94EDA" w:rsidRDefault="00B94EDA">
      <w:pPr>
        <w:pStyle w:val="28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B94EDA" w:rsidRDefault="00B94EDA">
      <w:pPr>
        <w:pStyle w:val="28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B94EDA" w:rsidRDefault="00B94EDA">
      <w:pPr>
        <w:pStyle w:val="28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B94EDA" w:rsidRDefault="00B94EDA">
      <w:pPr>
        <w:pStyle w:val="28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B94EDA" w:rsidRDefault="00B94EDA">
      <w:pPr>
        <w:pStyle w:val="28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B94EDA" w:rsidRDefault="00B94EDA">
      <w:pPr>
        <w:pStyle w:val="28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B94EDA" w:rsidRDefault="00B94EDA">
      <w:pPr>
        <w:pStyle w:val="28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sectPr w:rsidR="00B94EDA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EDA" w:rsidRDefault="006967F9">
      <w:pPr>
        <w:spacing w:after="0" w:line="240" w:lineRule="auto"/>
      </w:pPr>
      <w:r>
        <w:separator/>
      </w:r>
    </w:p>
  </w:endnote>
  <w:endnote w:type="continuationSeparator" w:id="0">
    <w:p w:rsidR="00B94EDA" w:rsidRDefault="0069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EDA" w:rsidRDefault="006967F9">
      <w:pPr>
        <w:spacing w:after="0" w:line="240" w:lineRule="auto"/>
      </w:pPr>
      <w:r>
        <w:separator/>
      </w:r>
    </w:p>
  </w:footnote>
  <w:footnote w:type="continuationSeparator" w:id="0">
    <w:p w:rsidR="00B94EDA" w:rsidRDefault="00696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93FEF"/>
    <w:multiLevelType w:val="hybridMultilevel"/>
    <w:tmpl w:val="CDD88BEC"/>
    <w:lvl w:ilvl="0" w:tplc="893AFCE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lang w:val="ru-RU" w:eastAsia="ru-RU" w:bidi="ru-RU"/>
      </w:rPr>
    </w:lvl>
    <w:lvl w:ilvl="1" w:tplc="78165D20">
      <w:start w:val="1"/>
      <w:numFmt w:val="decimal"/>
      <w:lvlText w:val=""/>
      <w:lvlJc w:val="left"/>
    </w:lvl>
    <w:lvl w:ilvl="2" w:tplc="24FE83FC">
      <w:start w:val="1"/>
      <w:numFmt w:val="decimal"/>
      <w:lvlText w:val=""/>
      <w:lvlJc w:val="left"/>
    </w:lvl>
    <w:lvl w:ilvl="3" w:tplc="E902AC16">
      <w:start w:val="1"/>
      <w:numFmt w:val="decimal"/>
      <w:lvlText w:val=""/>
      <w:lvlJc w:val="left"/>
    </w:lvl>
    <w:lvl w:ilvl="4" w:tplc="4B3CBFD8">
      <w:start w:val="1"/>
      <w:numFmt w:val="decimal"/>
      <w:lvlText w:val=""/>
      <w:lvlJc w:val="left"/>
    </w:lvl>
    <w:lvl w:ilvl="5" w:tplc="634A6954">
      <w:start w:val="1"/>
      <w:numFmt w:val="decimal"/>
      <w:lvlText w:val=""/>
      <w:lvlJc w:val="left"/>
    </w:lvl>
    <w:lvl w:ilvl="6" w:tplc="17EC3176">
      <w:start w:val="1"/>
      <w:numFmt w:val="decimal"/>
      <w:lvlText w:val=""/>
      <w:lvlJc w:val="left"/>
    </w:lvl>
    <w:lvl w:ilvl="7" w:tplc="03369472">
      <w:start w:val="1"/>
      <w:numFmt w:val="decimal"/>
      <w:lvlText w:val=""/>
      <w:lvlJc w:val="left"/>
    </w:lvl>
    <w:lvl w:ilvl="8" w:tplc="68CCF99C">
      <w:start w:val="1"/>
      <w:numFmt w:val="decimal"/>
      <w:lvlText w:val=""/>
      <w:lvlJc w:val="left"/>
    </w:lvl>
  </w:abstractNum>
  <w:abstractNum w:abstractNumId="1" w15:restartNumberingAfterBreak="0">
    <w:nsid w:val="5CEF0C68"/>
    <w:multiLevelType w:val="hybridMultilevel"/>
    <w:tmpl w:val="2438D9D0"/>
    <w:lvl w:ilvl="0" w:tplc="9BBC21B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D049394">
      <w:start w:val="1"/>
      <w:numFmt w:val="lowerLetter"/>
      <w:lvlText w:val="%2."/>
      <w:lvlJc w:val="left"/>
      <w:pPr>
        <w:ind w:left="1506" w:hanging="360"/>
      </w:pPr>
    </w:lvl>
    <w:lvl w:ilvl="2" w:tplc="39829E46">
      <w:start w:val="1"/>
      <w:numFmt w:val="lowerRoman"/>
      <w:lvlText w:val="%3."/>
      <w:lvlJc w:val="right"/>
      <w:pPr>
        <w:ind w:left="2226" w:hanging="180"/>
      </w:pPr>
    </w:lvl>
    <w:lvl w:ilvl="3" w:tplc="61289040">
      <w:start w:val="1"/>
      <w:numFmt w:val="decimal"/>
      <w:lvlText w:val="%4."/>
      <w:lvlJc w:val="left"/>
      <w:pPr>
        <w:ind w:left="2946" w:hanging="360"/>
      </w:pPr>
    </w:lvl>
    <w:lvl w:ilvl="4" w:tplc="6066A66A">
      <w:start w:val="1"/>
      <w:numFmt w:val="lowerLetter"/>
      <w:lvlText w:val="%5."/>
      <w:lvlJc w:val="left"/>
      <w:pPr>
        <w:ind w:left="3666" w:hanging="360"/>
      </w:pPr>
    </w:lvl>
    <w:lvl w:ilvl="5" w:tplc="BE4ACCBC">
      <w:start w:val="1"/>
      <w:numFmt w:val="lowerRoman"/>
      <w:lvlText w:val="%6."/>
      <w:lvlJc w:val="right"/>
      <w:pPr>
        <w:ind w:left="4386" w:hanging="180"/>
      </w:pPr>
    </w:lvl>
    <w:lvl w:ilvl="6" w:tplc="EA102674">
      <w:start w:val="1"/>
      <w:numFmt w:val="decimal"/>
      <w:lvlText w:val="%7."/>
      <w:lvlJc w:val="left"/>
      <w:pPr>
        <w:ind w:left="5106" w:hanging="360"/>
      </w:pPr>
    </w:lvl>
    <w:lvl w:ilvl="7" w:tplc="9DD80860">
      <w:start w:val="1"/>
      <w:numFmt w:val="lowerLetter"/>
      <w:lvlText w:val="%8."/>
      <w:lvlJc w:val="left"/>
      <w:pPr>
        <w:ind w:left="5826" w:hanging="360"/>
      </w:pPr>
    </w:lvl>
    <w:lvl w:ilvl="8" w:tplc="84EE133C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DA"/>
    <w:rsid w:val="006967F9"/>
    <w:rsid w:val="00B94EDA"/>
    <w:rsid w:val="00D9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5588"/>
  <w15:docId w15:val="{2BD52FE5-7A07-49C2-BC00-7DCA0398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7">
    <w:name w:val="Основной текст (2)_"/>
    <w:basedOn w:val="a0"/>
    <w:link w:val="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8">
    <w:name w:val="Основной текст (2)"/>
    <w:basedOn w:val="a"/>
    <w:link w:val="27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customStyle="1" w:styleId="26">
    <w:name w:val="Заголовок №2"/>
    <w:basedOn w:val="a"/>
    <w:link w:val="25"/>
    <w:pPr>
      <w:widowControl w:val="0"/>
      <w:shd w:val="clear" w:color="auto" w:fill="FFFFFF"/>
      <w:spacing w:after="0" w:line="313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auto" w:fill="FFFFFF"/>
      <w:spacing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customStyle="1" w:styleId="44">
    <w:name w:val="Основной текст (4)"/>
    <w:basedOn w:val="a"/>
    <w:link w:val="43"/>
    <w:pPr>
      <w:widowControl w:val="0"/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6235BB5-C78A-48BD-B0C8-636D28AE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Андреевич Фомин</dc:creator>
  <cp:keywords/>
  <dc:description/>
  <cp:lastModifiedBy>Юлия Валерьевна Кравцова</cp:lastModifiedBy>
  <cp:revision>12</cp:revision>
  <dcterms:created xsi:type="dcterms:W3CDTF">2021-05-17T06:13:00Z</dcterms:created>
  <dcterms:modified xsi:type="dcterms:W3CDTF">2022-03-03T00:53:00Z</dcterms:modified>
</cp:coreProperties>
</file>