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BE8AC" w14:textId="0C355CBC" w:rsidR="000C7F90" w:rsidRPr="00E4401B" w:rsidRDefault="00E4401B" w:rsidP="00F34672">
      <w:pPr>
        <w:jc w:val="center"/>
        <w:rPr>
          <w:b/>
          <w:bCs/>
          <w:sz w:val="28"/>
          <w:szCs w:val="28"/>
        </w:rPr>
      </w:pPr>
      <w:r w:rsidRPr="00E4401B">
        <w:rPr>
          <w:b/>
          <w:bCs/>
          <w:sz w:val="28"/>
          <w:szCs w:val="28"/>
        </w:rPr>
        <w:t>Доклад о результатах</w:t>
      </w:r>
      <w:r w:rsidR="000C7F90" w:rsidRPr="00E4401B">
        <w:rPr>
          <w:b/>
          <w:bCs/>
          <w:sz w:val="28"/>
          <w:szCs w:val="28"/>
        </w:rPr>
        <w:t xml:space="preserve"> правоприменительной практики по результатам осуществления муниципального контроля на автомобильном транспорте</w:t>
      </w:r>
      <w:r w:rsidRPr="00E4401B">
        <w:rPr>
          <w:b/>
          <w:bCs/>
          <w:sz w:val="28"/>
          <w:szCs w:val="28"/>
        </w:rPr>
        <w:t xml:space="preserve"> </w:t>
      </w:r>
      <w:r w:rsidR="000C7F90" w:rsidRPr="00E4401B">
        <w:rPr>
          <w:b/>
          <w:bCs/>
          <w:sz w:val="28"/>
          <w:szCs w:val="28"/>
        </w:rPr>
        <w:t xml:space="preserve">и в дорожном хозяйстве </w:t>
      </w:r>
      <w:r w:rsidRPr="00E4401B">
        <w:rPr>
          <w:b/>
          <w:bCs/>
          <w:sz w:val="28"/>
          <w:szCs w:val="28"/>
        </w:rPr>
        <w:t>в границах населенных пунктов Слюдянского муниципального образования</w:t>
      </w:r>
      <w:r w:rsidR="000C7F90" w:rsidRPr="00E4401B">
        <w:rPr>
          <w:b/>
          <w:bCs/>
          <w:sz w:val="28"/>
          <w:szCs w:val="28"/>
        </w:rPr>
        <w:t xml:space="preserve"> за 2022 год</w:t>
      </w:r>
    </w:p>
    <w:p w14:paraId="5E29DB96" w14:textId="77777777" w:rsidR="000C7F90" w:rsidRDefault="000C7F90" w:rsidP="0082468C">
      <w:pPr>
        <w:ind w:firstLine="709"/>
        <w:jc w:val="center"/>
        <w:rPr>
          <w:b/>
          <w:sz w:val="28"/>
          <w:szCs w:val="28"/>
        </w:rPr>
      </w:pPr>
    </w:p>
    <w:p w14:paraId="06D9DFD0" w14:textId="220089EB" w:rsidR="000C7F90" w:rsidRPr="00B1509D" w:rsidRDefault="00E4401B" w:rsidP="00B1509D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Администрация Слюдянского городского поселения </w:t>
      </w:r>
      <w:r w:rsidR="000C7F90" w:rsidRPr="00E4401B">
        <w:rPr>
          <w:sz w:val="28"/>
          <w:szCs w:val="28"/>
        </w:rPr>
        <w:t xml:space="preserve">осуществляет </w:t>
      </w:r>
      <w:r w:rsidR="00B1509D" w:rsidRPr="00E4401B">
        <w:rPr>
          <w:bCs/>
          <w:sz w:val="28"/>
          <w:szCs w:val="28"/>
        </w:rPr>
        <w:t>муниципальн</w:t>
      </w:r>
      <w:r w:rsidR="00B1509D">
        <w:rPr>
          <w:bCs/>
          <w:sz w:val="28"/>
          <w:szCs w:val="28"/>
        </w:rPr>
        <w:t>ый</w:t>
      </w:r>
      <w:r w:rsidR="00B1509D" w:rsidRPr="00E4401B">
        <w:rPr>
          <w:bCs/>
          <w:sz w:val="28"/>
          <w:szCs w:val="28"/>
        </w:rPr>
        <w:t xml:space="preserve"> контрол</w:t>
      </w:r>
      <w:r w:rsidR="00B1509D">
        <w:rPr>
          <w:bCs/>
          <w:sz w:val="28"/>
          <w:szCs w:val="28"/>
        </w:rPr>
        <w:t>ь</w:t>
      </w:r>
      <w:r w:rsidR="00B1509D" w:rsidRPr="00E4401B">
        <w:rPr>
          <w:bCs/>
          <w:sz w:val="28"/>
          <w:szCs w:val="28"/>
        </w:rPr>
        <w:t xml:space="preserve"> на автомобильном транспорте и в дорожном хозяйстве в границах населенных пунктов Слюдянского муниципального образования</w:t>
      </w:r>
      <w:r w:rsidR="00B1509D" w:rsidRPr="00E4401B">
        <w:rPr>
          <w:sz w:val="28"/>
          <w:szCs w:val="28"/>
        </w:rPr>
        <w:t xml:space="preserve"> </w:t>
      </w:r>
      <w:r w:rsidR="000C7F90" w:rsidRPr="00E4401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</w:t>
      </w:r>
      <w:r w:rsidR="000C7F90" w:rsidRPr="00E4401B">
        <w:rPr>
          <w:sz w:val="28"/>
          <w:szCs w:val="28"/>
        </w:rPr>
        <w:softHyphen/>
        <w:t xml:space="preserve">управления в Российской Федерации», Федеральным законом от </w:t>
      </w:r>
      <w:r w:rsidR="000C7F90" w:rsidRPr="00E4401B">
        <w:rPr>
          <w:color w:val="000000"/>
          <w:sz w:val="28"/>
          <w:szCs w:val="28"/>
        </w:rPr>
        <w:t>31.07.2020 № 248-ФЗ «О государственном контроле (надзоре) и муниципальном контроле в Российской Федерации»</w:t>
      </w:r>
      <w:r w:rsidR="000C7F90" w:rsidRPr="00E4401B">
        <w:rPr>
          <w:sz w:val="28"/>
          <w:szCs w:val="28"/>
        </w:rPr>
        <w:t>, решением</w:t>
      </w:r>
      <w:r>
        <w:rPr>
          <w:sz w:val="28"/>
          <w:szCs w:val="28"/>
        </w:rPr>
        <w:t xml:space="preserve"> </w:t>
      </w:r>
      <w:r w:rsidRPr="00E4401B">
        <w:rPr>
          <w:sz w:val="28"/>
          <w:szCs w:val="28"/>
        </w:rPr>
        <w:t>Думы Слюдянского муниципального образования</w:t>
      </w:r>
      <w:r w:rsidR="000C7F90" w:rsidRPr="00E4401B">
        <w:rPr>
          <w:sz w:val="28"/>
          <w:szCs w:val="28"/>
        </w:rPr>
        <w:t xml:space="preserve"> </w:t>
      </w:r>
      <w:r w:rsidRPr="00E4401B">
        <w:rPr>
          <w:bCs/>
          <w:sz w:val="28"/>
          <w:szCs w:val="28"/>
        </w:rPr>
        <w:t xml:space="preserve">от 28.10.2021 № 58 </w:t>
      </w:r>
      <w:r w:rsidRPr="00E4401B">
        <w:rPr>
          <w:bCs/>
          <w:sz w:val="28"/>
          <w:szCs w:val="28"/>
          <w:lang w:val="en-US"/>
        </w:rPr>
        <w:t>IV</w:t>
      </w:r>
      <w:r w:rsidRPr="00E4401B">
        <w:rPr>
          <w:bCs/>
          <w:sz w:val="28"/>
          <w:szCs w:val="28"/>
        </w:rPr>
        <w:t>-ГД</w:t>
      </w:r>
      <w:r w:rsidRPr="00E4401B">
        <w:rPr>
          <w:bCs/>
          <w:sz w:val="28"/>
          <w:szCs w:val="28"/>
        </w:rPr>
        <w:t xml:space="preserve"> «</w:t>
      </w:r>
      <w:r w:rsidRPr="00E4401B">
        <w:rPr>
          <w:bCs/>
          <w:sz w:val="28"/>
          <w:szCs w:val="28"/>
        </w:rPr>
        <w:t>Об утверждении Положения о муниципальном контроле на автомобильном транспорте и в дорожном хозяйстве в границах населенных пунктов Слюдянского муниципального образования</w:t>
      </w:r>
      <w:r w:rsidRPr="00E4401B">
        <w:rPr>
          <w:bCs/>
          <w:sz w:val="28"/>
          <w:szCs w:val="28"/>
        </w:rPr>
        <w:t>».</w:t>
      </w:r>
      <w:r w:rsidRPr="00E4401B">
        <w:rPr>
          <w:rFonts w:eastAsia="Calibri"/>
          <w:sz w:val="28"/>
          <w:szCs w:val="28"/>
        </w:rPr>
        <w:t xml:space="preserve"> </w:t>
      </w:r>
    </w:p>
    <w:p w14:paraId="6F6BEBA0" w14:textId="04C97EB4" w:rsidR="000C7F90" w:rsidRDefault="000C7F90" w:rsidP="00B150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правоприменительной практики осуществления муниципального контроля </w:t>
      </w:r>
      <w:r w:rsidRPr="00136BC1">
        <w:rPr>
          <w:color w:val="000000"/>
          <w:sz w:val="28"/>
          <w:szCs w:val="28"/>
        </w:rPr>
        <w:t xml:space="preserve">на автомобильном транспорте, и в дорожном хозяйстве </w:t>
      </w:r>
      <w:r>
        <w:rPr>
          <w:color w:val="000000"/>
          <w:sz w:val="28"/>
          <w:szCs w:val="28"/>
        </w:rPr>
        <w:t>подготовлен с целью обеспечения доступности сведений об указанной практике устранения условий, способствующих совершению правонарушений, оказания воздействия на контролируемых лиц с целью недопущения нарушения обязательных требований, обеспечения защиты прав и свобод человека и гражданина, общества и государства от противоправных посягательств, а также рассмотрения случаев причинения вреда  (ущерба) охраняемым законом ценностям, выявления источников и факторов риска причинения вреда и ущерба, выявления типичных  нарушений обязательных требований, причин, обстоятельств и условий, способствующих возникновению указанных нарушений.</w:t>
      </w:r>
    </w:p>
    <w:p w14:paraId="384C4F7E" w14:textId="12AFFEAA" w:rsidR="000C7F90" w:rsidRPr="002E46FD" w:rsidRDefault="000C7F90" w:rsidP="00B1509D">
      <w:pPr>
        <w:ind w:firstLine="851"/>
        <w:jc w:val="both"/>
        <w:rPr>
          <w:sz w:val="28"/>
          <w:szCs w:val="28"/>
        </w:rPr>
      </w:pPr>
      <w:r w:rsidRPr="008479CA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ем</w:t>
      </w:r>
      <w:r w:rsidRPr="008479CA">
        <w:rPr>
          <w:color w:val="000000"/>
          <w:sz w:val="28"/>
          <w:szCs w:val="28"/>
        </w:rPr>
        <w:t xml:space="preserve"> </w:t>
      </w:r>
      <w:r w:rsidRPr="001A50FB">
        <w:rPr>
          <w:color w:val="000000"/>
          <w:sz w:val="28"/>
          <w:szCs w:val="28"/>
        </w:rPr>
        <w:t>о муници</w:t>
      </w:r>
      <w:r>
        <w:rPr>
          <w:color w:val="000000"/>
          <w:sz w:val="28"/>
          <w:szCs w:val="28"/>
        </w:rPr>
        <w:t xml:space="preserve">пальном контроле </w:t>
      </w:r>
      <w:r w:rsidR="00B1509D" w:rsidRPr="00E4401B">
        <w:rPr>
          <w:bCs/>
          <w:sz w:val="28"/>
          <w:szCs w:val="28"/>
        </w:rPr>
        <w:t>на автомобильном транспорте и в дорожном хозяйстве в границах населенных пунктов Слюдянского муниципального образования</w:t>
      </w:r>
      <w:r>
        <w:rPr>
          <w:color w:val="000000"/>
          <w:sz w:val="28"/>
          <w:szCs w:val="28"/>
        </w:rPr>
        <w:t xml:space="preserve">, утвержденным решением </w:t>
      </w:r>
      <w:r w:rsidR="00B1509D" w:rsidRPr="00E4401B">
        <w:rPr>
          <w:sz w:val="28"/>
          <w:szCs w:val="28"/>
        </w:rPr>
        <w:t xml:space="preserve">Думы Слюдянского муниципального образования </w:t>
      </w:r>
      <w:r w:rsidR="00B1509D" w:rsidRPr="00E4401B">
        <w:rPr>
          <w:bCs/>
          <w:sz w:val="28"/>
          <w:szCs w:val="28"/>
        </w:rPr>
        <w:t xml:space="preserve">от 28.10.2021 № 58 </w:t>
      </w:r>
      <w:r w:rsidR="00B1509D" w:rsidRPr="00E4401B">
        <w:rPr>
          <w:bCs/>
          <w:sz w:val="28"/>
          <w:szCs w:val="28"/>
          <w:lang w:val="en-US"/>
        </w:rPr>
        <w:t>IV</w:t>
      </w:r>
      <w:r w:rsidR="00B1509D" w:rsidRPr="00E4401B">
        <w:rPr>
          <w:bCs/>
          <w:sz w:val="28"/>
          <w:szCs w:val="28"/>
        </w:rPr>
        <w:t>-ГД</w:t>
      </w:r>
      <w:r>
        <w:rPr>
          <w:color w:val="000000"/>
          <w:sz w:val="28"/>
          <w:szCs w:val="28"/>
        </w:rPr>
        <w:t xml:space="preserve">, установлены следующие виды </w:t>
      </w:r>
      <w:r>
        <w:rPr>
          <w:sz w:val="28"/>
          <w:szCs w:val="28"/>
        </w:rPr>
        <w:t xml:space="preserve">профилактических </w:t>
      </w:r>
      <w:r w:rsidRPr="002E46FD">
        <w:rPr>
          <w:sz w:val="28"/>
          <w:szCs w:val="28"/>
        </w:rPr>
        <w:t>мероприяти</w:t>
      </w:r>
      <w:r>
        <w:rPr>
          <w:sz w:val="28"/>
          <w:szCs w:val="28"/>
        </w:rPr>
        <w:t>й</w:t>
      </w:r>
      <w:r w:rsidRPr="002E46F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2E46FD">
        <w:rPr>
          <w:sz w:val="28"/>
          <w:szCs w:val="28"/>
        </w:rPr>
        <w:t>информирование</w:t>
      </w:r>
      <w:r w:rsidR="00745CFD">
        <w:rPr>
          <w:sz w:val="28"/>
          <w:szCs w:val="28"/>
        </w:rPr>
        <w:t xml:space="preserve">, </w:t>
      </w:r>
      <w:r w:rsidRPr="002E46FD">
        <w:rPr>
          <w:sz w:val="28"/>
          <w:szCs w:val="28"/>
        </w:rPr>
        <w:t xml:space="preserve">консультирование. </w:t>
      </w:r>
    </w:p>
    <w:p w14:paraId="62926206" w14:textId="77777777" w:rsidR="000C7F90" w:rsidRDefault="000C7F90" w:rsidP="004244A0">
      <w:pPr>
        <w:ind w:firstLine="851"/>
        <w:jc w:val="both"/>
        <w:rPr>
          <w:sz w:val="28"/>
          <w:szCs w:val="28"/>
        </w:rPr>
      </w:pPr>
      <w:r w:rsidRPr="002E46FD">
        <w:rPr>
          <w:sz w:val="28"/>
          <w:szCs w:val="28"/>
        </w:rPr>
        <w:t xml:space="preserve">Профилактические мероприятия осуществляются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</w:t>
      </w:r>
      <w:r>
        <w:rPr>
          <w:sz w:val="28"/>
          <w:szCs w:val="28"/>
        </w:rPr>
        <w:t xml:space="preserve">охраняемым законом ценностям, </w:t>
      </w:r>
      <w:r w:rsidRPr="002E46FD">
        <w:rPr>
          <w:sz w:val="28"/>
          <w:szCs w:val="28"/>
        </w:rPr>
        <w:t>доведения обязательных т</w:t>
      </w:r>
      <w:r>
        <w:rPr>
          <w:sz w:val="28"/>
          <w:szCs w:val="28"/>
        </w:rPr>
        <w:t>ребований до контролируемых лиц и</w:t>
      </w:r>
      <w:r w:rsidRPr="002E46FD">
        <w:rPr>
          <w:sz w:val="28"/>
          <w:szCs w:val="28"/>
        </w:rPr>
        <w:t xml:space="preserve"> способов их соблюдения.</w:t>
      </w:r>
    </w:p>
    <w:p w14:paraId="30C1C012" w14:textId="13334ACC" w:rsidR="000C7F90" w:rsidRDefault="000C7F90" w:rsidP="00C67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876CF">
        <w:rPr>
          <w:sz w:val="28"/>
          <w:szCs w:val="28"/>
        </w:rPr>
        <w:t xml:space="preserve">Деятельность муниципального контроля </w:t>
      </w:r>
      <w:r w:rsidRPr="000B5F2B"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Pr="004876CF">
        <w:rPr>
          <w:sz w:val="28"/>
          <w:szCs w:val="28"/>
        </w:rPr>
        <w:t xml:space="preserve">направлена на профилактику нарушений юридическими лицами, </w:t>
      </w:r>
      <w:r w:rsidRPr="004876CF">
        <w:rPr>
          <w:sz w:val="28"/>
          <w:szCs w:val="28"/>
        </w:rPr>
        <w:lastRenderedPageBreak/>
        <w:t xml:space="preserve">индивидуальными предпринимателями и гражданами обязательных требований, содействие укреплению законности и предупреждению правонарушений законодательства. </w:t>
      </w:r>
    </w:p>
    <w:p w14:paraId="1061B03D" w14:textId="77777777" w:rsidR="00745CFD" w:rsidRDefault="00745CFD" w:rsidP="00745CF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2022 году плановых и внеплановых контрольных мероприятий не проводилось.</w:t>
      </w:r>
    </w:p>
    <w:p w14:paraId="31C93E24" w14:textId="77777777" w:rsidR="00745CFD" w:rsidRPr="004876CF" w:rsidRDefault="00745CFD" w:rsidP="00C67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745CFD" w:rsidRPr="004876CF" w:rsidSect="00DD381D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05EBF" w14:textId="77777777" w:rsidR="00F51515" w:rsidRDefault="00F51515" w:rsidP="00DD381D">
      <w:r>
        <w:separator/>
      </w:r>
    </w:p>
  </w:endnote>
  <w:endnote w:type="continuationSeparator" w:id="0">
    <w:p w14:paraId="4EAD0CEA" w14:textId="77777777" w:rsidR="00F51515" w:rsidRDefault="00F51515" w:rsidP="00DD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36AE9" w14:textId="77777777" w:rsidR="00F51515" w:rsidRDefault="00F51515" w:rsidP="00DD381D">
      <w:r>
        <w:separator/>
      </w:r>
    </w:p>
  </w:footnote>
  <w:footnote w:type="continuationSeparator" w:id="0">
    <w:p w14:paraId="0B279036" w14:textId="77777777" w:rsidR="00F51515" w:rsidRDefault="00F51515" w:rsidP="00DD3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80DD7" w14:textId="77777777" w:rsidR="000C7F90" w:rsidRDefault="00F5151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C7F90">
      <w:rPr>
        <w:noProof/>
      </w:rPr>
      <w:t>2</w:t>
    </w:r>
    <w:r>
      <w:rPr>
        <w:noProof/>
      </w:rPr>
      <w:fldChar w:fldCharType="end"/>
    </w:r>
  </w:p>
  <w:p w14:paraId="11C7CB66" w14:textId="77777777" w:rsidR="000C7F90" w:rsidRDefault="000C7F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01839"/>
    <w:multiLevelType w:val="hybridMultilevel"/>
    <w:tmpl w:val="422CFF3A"/>
    <w:lvl w:ilvl="0" w:tplc="A79234A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44A23F11"/>
    <w:multiLevelType w:val="hybridMultilevel"/>
    <w:tmpl w:val="9BEE7A94"/>
    <w:lvl w:ilvl="0" w:tplc="3CAE40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D4C292D"/>
    <w:multiLevelType w:val="hybridMultilevel"/>
    <w:tmpl w:val="FAEA69B0"/>
    <w:lvl w:ilvl="0" w:tplc="FC1C8920">
      <w:start w:val="1"/>
      <w:numFmt w:val="russianLower"/>
      <w:suff w:val="space"/>
      <w:lvlText w:val="%1)"/>
      <w:lvlJc w:val="left"/>
      <w:pPr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63381FCE"/>
    <w:multiLevelType w:val="hybridMultilevel"/>
    <w:tmpl w:val="1918106A"/>
    <w:lvl w:ilvl="0" w:tplc="D21E6E0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67"/>
    <w:rsid w:val="00015CEC"/>
    <w:rsid w:val="000448D7"/>
    <w:rsid w:val="00065E24"/>
    <w:rsid w:val="00066A76"/>
    <w:rsid w:val="00075366"/>
    <w:rsid w:val="00096062"/>
    <w:rsid w:val="000A0E4D"/>
    <w:rsid w:val="000A7982"/>
    <w:rsid w:val="000B5F2B"/>
    <w:rsid w:val="000C7F90"/>
    <w:rsid w:val="000E0F54"/>
    <w:rsid w:val="0013199C"/>
    <w:rsid w:val="00136BC1"/>
    <w:rsid w:val="0014593D"/>
    <w:rsid w:val="00192821"/>
    <w:rsid w:val="001A2CB2"/>
    <w:rsid w:val="001A50FB"/>
    <w:rsid w:val="001C50A1"/>
    <w:rsid w:val="001D5425"/>
    <w:rsid w:val="00213DD4"/>
    <w:rsid w:val="0022276C"/>
    <w:rsid w:val="002434BD"/>
    <w:rsid w:val="00255D9D"/>
    <w:rsid w:val="0027260C"/>
    <w:rsid w:val="00273981"/>
    <w:rsid w:val="002B45BF"/>
    <w:rsid w:val="002D1C96"/>
    <w:rsid w:val="002E46FD"/>
    <w:rsid w:val="0030421C"/>
    <w:rsid w:val="0030661D"/>
    <w:rsid w:val="00316A9E"/>
    <w:rsid w:val="00347606"/>
    <w:rsid w:val="003529D1"/>
    <w:rsid w:val="00354071"/>
    <w:rsid w:val="003619D5"/>
    <w:rsid w:val="00370D75"/>
    <w:rsid w:val="00372AE4"/>
    <w:rsid w:val="004221D9"/>
    <w:rsid w:val="004244A0"/>
    <w:rsid w:val="00427628"/>
    <w:rsid w:val="004526DA"/>
    <w:rsid w:val="004876CF"/>
    <w:rsid w:val="00493F62"/>
    <w:rsid w:val="004A332E"/>
    <w:rsid w:val="004A5297"/>
    <w:rsid w:val="004D2B94"/>
    <w:rsid w:val="005058DA"/>
    <w:rsid w:val="00505F42"/>
    <w:rsid w:val="00537148"/>
    <w:rsid w:val="00571BC6"/>
    <w:rsid w:val="00583A04"/>
    <w:rsid w:val="00585C8A"/>
    <w:rsid w:val="00633B50"/>
    <w:rsid w:val="006446BC"/>
    <w:rsid w:val="0066020B"/>
    <w:rsid w:val="00666A63"/>
    <w:rsid w:val="00691A67"/>
    <w:rsid w:val="00697440"/>
    <w:rsid w:val="006B216D"/>
    <w:rsid w:val="006C2F3C"/>
    <w:rsid w:val="006E4F9C"/>
    <w:rsid w:val="006F5F1E"/>
    <w:rsid w:val="007028EC"/>
    <w:rsid w:val="00745CFD"/>
    <w:rsid w:val="007733A8"/>
    <w:rsid w:val="0077526C"/>
    <w:rsid w:val="007A142C"/>
    <w:rsid w:val="007C2314"/>
    <w:rsid w:val="00814B67"/>
    <w:rsid w:val="0082468C"/>
    <w:rsid w:val="008479CA"/>
    <w:rsid w:val="0087213B"/>
    <w:rsid w:val="00884DD4"/>
    <w:rsid w:val="00893993"/>
    <w:rsid w:val="008B3DA6"/>
    <w:rsid w:val="00901810"/>
    <w:rsid w:val="00912A39"/>
    <w:rsid w:val="009479FF"/>
    <w:rsid w:val="00951CA8"/>
    <w:rsid w:val="0099072C"/>
    <w:rsid w:val="009B0767"/>
    <w:rsid w:val="009C26BF"/>
    <w:rsid w:val="009D107B"/>
    <w:rsid w:val="009D4640"/>
    <w:rsid w:val="009D7685"/>
    <w:rsid w:val="00A014CB"/>
    <w:rsid w:val="00A02A59"/>
    <w:rsid w:val="00A06FFE"/>
    <w:rsid w:val="00A10BD9"/>
    <w:rsid w:val="00A67CB2"/>
    <w:rsid w:val="00A74AC2"/>
    <w:rsid w:val="00A7564B"/>
    <w:rsid w:val="00AB0EB4"/>
    <w:rsid w:val="00AD6186"/>
    <w:rsid w:val="00AF5D86"/>
    <w:rsid w:val="00B1509D"/>
    <w:rsid w:val="00B71BFE"/>
    <w:rsid w:val="00B7707C"/>
    <w:rsid w:val="00B83328"/>
    <w:rsid w:val="00BC5983"/>
    <w:rsid w:val="00BC720E"/>
    <w:rsid w:val="00BD083F"/>
    <w:rsid w:val="00BE7494"/>
    <w:rsid w:val="00BF01D9"/>
    <w:rsid w:val="00BF2ED5"/>
    <w:rsid w:val="00C25A26"/>
    <w:rsid w:val="00C67F36"/>
    <w:rsid w:val="00CA5CBE"/>
    <w:rsid w:val="00CA7271"/>
    <w:rsid w:val="00CF3B0D"/>
    <w:rsid w:val="00D71482"/>
    <w:rsid w:val="00D819AE"/>
    <w:rsid w:val="00D8295E"/>
    <w:rsid w:val="00DD381D"/>
    <w:rsid w:val="00DD409A"/>
    <w:rsid w:val="00DD795F"/>
    <w:rsid w:val="00DF12B9"/>
    <w:rsid w:val="00DF3260"/>
    <w:rsid w:val="00DF553C"/>
    <w:rsid w:val="00E37B04"/>
    <w:rsid w:val="00E40713"/>
    <w:rsid w:val="00E4401B"/>
    <w:rsid w:val="00E61498"/>
    <w:rsid w:val="00E80EF6"/>
    <w:rsid w:val="00E81935"/>
    <w:rsid w:val="00E940D2"/>
    <w:rsid w:val="00EB6279"/>
    <w:rsid w:val="00EE0F4D"/>
    <w:rsid w:val="00F16AA2"/>
    <w:rsid w:val="00F16AE4"/>
    <w:rsid w:val="00F1766B"/>
    <w:rsid w:val="00F34672"/>
    <w:rsid w:val="00F51515"/>
    <w:rsid w:val="00F6117D"/>
    <w:rsid w:val="00F95C4E"/>
    <w:rsid w:val="00FA00B3"/>
    <w:rsid w:val="00FA6E45"/>
    <w:rsid w:val="00FB2893"/>
    <w:rsid w:val="00FD2E6F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D687C"/>
  <w15:docId w15:val="{B778AF25-97B1-449F-9305-7517E36C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64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7564B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99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DD381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DD381D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136BC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Обобщение правоприменительной практики по результатам осуществления муниципального жилищного контроля на территории муниципального образований «Город Курск» за 2022 год</vt:lpstr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Обобщение правоприменительной практики по результатам осуществления муниципального жилищного контроля на территории муниципального образований «Город Курск» за 2022 год</dc:title>
  <dc:subject/>
  <dc:creator>Тренихина</dc:creator>
  <cp:keywords/>
  <dc:description/>
  <cp:lastModifiedBy>Дарья Сергеевна Осипова</cp:lastModifiedBy>
  <cp:revision>2</cp:revision>
  <cp:lastPrinted>2022-12-20T09:04:00Z</cp:lastPrinted>
  <dcterms:created xsi:type="dcterms:W3CDTF">2023-07-05T06:18:00Z</dcterms:created>
  <dcterms:modified xsi:type="dcterms:W3CDTF">2023-07-05T06:18:00Z</dcterms:modified>
</cp:coreProperties>
</file>