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60D06036" w:rsidR="009810C6" w:rsidRDefault="00BA1940" w:rsidP="009B14D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9B14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9B14D0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End w:id="1"/>
      <w:r w:rsidR="009B14D0" w:rsidRPr="009B14D0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участка, расположенных по адресу: </w:t>
      </w:r>
      <w:r w:rsidR="009B14D0" w:rsidRPr="009B14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город Слюдянка, садоводческое некоммерческое товарищество  «Ветеран», участок № 117 и Иркутская область, Слюдянский район, г. Слюдянка, коллективное садоводство «Ветеран», сектор 5, землепользование № 119</w:t>
      </w:r>
    </w:p>
    <w:p w14:paraId="3507EFF4" w14:textId="77777777" w:rsidR="009B14D0" w:rsidRPr="009B14D0" w:rsidRDefault="009B14D0" w:rsidP="009B14D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0754F89E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04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5CFAA494" w14:textId="77777777" w:rsidR="009B14D0" w:rsidRPr="00705FD0" w:rsidRDefault="00BA1940" w:rsidP="009B14D0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B14D0">
        <w:rPr>
          <w:color w:val="000000" w:themeColor="text1"/>
          <w:lang w:val="ru-RU"/>
        </w:rPr>
        <w:t>Заключение подготовлено на</w:t>
      </w:r>
      <w:r w:rsidRPr="009B14D0">
        <w:rPr>
          <w:color w:val="000000" w:themeColor="text1"/>
        </w:rPr>
        <w:t> </w:t>
      </w:r>
      <w:r w:rsidRPr="009B14D0">
        <w:rPr>
          <w:color w:val="000000" w:themeColor="text1"/>
          <w:lang w:val="ru-RU"/>
        </w:rPr>
        <w:t>основании протокола от</w:t>
      </w:r>
      <w:r w:rsidRPr="009B14D0">
        <w:rPr>
          <w:color w:val="000000" w:themeColor="text1"/>
        </w:rPr>
        <w:t> </w:t>
      </w:r>
      <w:r w:rsidR="009B14D0" w:rsidRPr="009B14D0">
        <w:rPr>
          <w:color w:val="000000" w:themeColor="text1"/>
          <w:lang w:val="ru-RU"/>
        </w:rPr>
        <w:t>03</w:t>
      </w:r>
      <w:r w:rsidR="00F50E67" w:rsidRPr="009B14D0">
        <w:rPr>
          <w:color w:val="000000" w:themeColor="text1"/>
          <w:lang w:val="ru-RU"/>
        </w:rPr>
        <w:t>.</w:t>
      </w:r>
      <w:r w:rsidR="009B14D0" w:rsidRPr="009B14D0">
        <w:rPr>
          <w:color w:val="000000" w:themeColor="text1"/>
          <w:lang w:val="ru-RU"/>
        </w:rPr>
        <w:t>10</w:t>
      </w:r>
      <w:r w:rsidR="00F50E67" w:rsidRPr="009B14D0">
        <w:rPr>
          <w:color w:val="000000" w:themeColor="text1"/>
          <w:lang w:val="ru-RU"/>
        </w:rPr>
        <w:t>.20</w:t>
      </w:r>
      <w:r w:rsidR="00210822" w:rsidRPr="009B14D0">
        <w:rPr>
          <w:color w:val="000000" w:themeColor="text1"/>
          <w:lang w:val="ru-RU"/>
        </w:rPr>
        <w:t>2</w:t>
      </w:r>
      <w:r w:rsidR="0037180D" w:rsidRPr="009B14D0">
        <w:rPr>
          <w:color w:val="000000" w:themeColor="text1"/>
          <w:lang w:val="ru-RU"/>
        </w:rPr>
        <w:t>4</w:t>
      </w:r>
      <w:r w:rsidR="00F31C93" w:rsidRPr="009B14D0">
        <w:rPr>
          <w:color w:val="000000" w:themeColor="text1"/>
          <w:lang w:val="ru-RU"/>
        </w:rPr>
        <w:t xml:space="preserve"> </w:t>
      </w:r>
      <w:r w:rsidR="003917A4" w:rsidRPr="009B14D0">
        <w:rPr>
          <w:color w:val="000000" w:themeColor="text1"/>
          <w:lang w:val="ru-RU"/>
        </w:rPr>
        <w:t>года</w:t>
      </w:r>
      <w:r w:rsidRPr="009B14D0">
        <w:rPr>
          <w:color w:val="000000" w:themeColor="text1"/>
        </w:rPr>
        <w:t> </w:t>
      </w:r>
      <w:r w:rsidR="000E7156" w:rsidRPr="009B14D0">
        <w:rPr>
          <w:lang w:val="ru-RU"/>
        </w:rPr>
        <w:t xml:space="preserve">проведения </w:t>
      </w:r>
      <w:bookmarkStart w:id="2" w:name="_Hlk126849194"/>
      <w:r w:rsidR="000E7156" w:rsidRPr="009B14D0">
        <w:rPr>
          <w:bCs/>
          <w:lang w:val="ru-RU"/>
        </w:rPr>
        <w:t xml:space="preserve">общественных обсуждений </w:t>
      </w:r>
      <w:bookmarkStart w:id="3" w:name="_Hlk159322100"/>
      <w:bookmarkEnd w:id="2"/>
      <w:r w:rsidR="009B14D0" w:rsidRPr="0039368F">
        <w:rPr>
          <w:bCs/>
          <w:lang w:val="ru-RU"/>
        </w:rPr>
        <w:t xml:space="preserve">по вопросу отклонения </w:t>
      </w:r>
      <w:r w:rsidR="009B14D0" w:rsidRPr="0039368F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430 м</w:t>
      </w:r>
      <w:r w:rsidR="009B14D0" w:rsidRPr="0039368F">
        <w:rPr>
          <w:vertAlign w:val="superscript"/>
          <w:lang w:val="ru-RU"/>
        </w:rPr>
        <w:t xml:space="preserve">2 </w:t>
      </w:r>
      <w:r w:rsidR="009B14D0" w:rsidRPr="0039368F">
        <w:rPr>
          <w:lang w:val="ru-RU"/>
        </w:rPr>
        <w:t xml:space="preserve"> (с 600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 xml:space="preserve"> до 1030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B14D0" w:rsidRPr="0039368F">
        <w:rPr>
          <w:bCs/>
          <w:lang w:val="ru-RU"/>
        </w:rPr>
        <w:t xml:space="preserve">, расположенных по адресу: </w:t>
      </w:r>
      <w:r w:rsidR="009B14D0" w:rsidRPr="0039368F">
        <w:rPr>
          <w:bCs/>
          <w:shd w:val="clear" w:color="auto" w:fill="FFFFFF"/>
          <w:lang w:val="ru-RU"/>
        </w:rPr>
        <w:t xml:space="preserve">Иркутская область, город Слюдянка, садоводческое некоммерческое товарищество  «Ветеран», участок № 117, площадью 730 </w:t>
      </w:r>
      <w:r w:rsidR="009B14D0" w:rsidRPr="0039368F">
        <w:rPr>
          <w:lang w:val="ru-RU"/>
        </w:rPr>
        <w:t>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bCs/>
          <w:shd w:val="clear" w:color="auto" w:fill="FFFFFF"/>
          <w:lang w:val="ru-RU"/>
        </w:rPr>
        <w:t>, кадастровый номер 38:25:010108:482 и Иркутская область, Слюдянский район, г. Слюдянка, коллективное садоводство «Ветеран», сектор 5, землепользование № 119, площадью 300</w:t>
      </w:r>
      <w:r w:rsidR="009B14D0" w:rsidRPr="0039368F">
        <w:rPr>
          <w:lang w:val="ru-RU"/>
        </w:rPr>
        <w:t xml:space="preserve">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,</w:t>
      </w:r>
      <w:r w:rsidR="009B14D0" w:rsidRPr="0039368F">
        <w:rPr>
          <w:bCs/>
          <w:lang w:val="ru-RU"/>
        </w:rPr>
        <w:t xml:space="preserve"> </w:t>
      </w:r>
      <w:bookmarkEnd w:id="3"/>
      <w:r w:rsidR="009B14D0" w:rsidRPr="0039368F">
        <w:rPr>
          <w:bCs/>
          <w:shd w:val="clear" w:color="auto" w:fill="FFFFFF"/>
          <w:lang w:val="ru-RU"/>
        </w:rPr>
        <w:t xml:space="preserve">кадастровый номер 38:25:010108:324 </w:t>
      </w:r>
      <w:r w:rsidR="009B14D0" w:rsidRPr="00705FD0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25F954A0" w14:textId="2468A4D8" w:rsidR="00FA766D" w:rsidRPr="009B14D0" w:rsidRDefault="00BA1940" w:rsidP="009B14D0">
      <w:p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9B14D0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9B14D0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9B14D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9B14D0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9B14D0" w:rsidRPr="009B14D0">
        <w:rPr>
          <w:rFonts w:ascii="Times New Roman" w:hAnsi="Times New Roman" w:cs="Times New Roman"/>
          <w:sz w:val="24"/>
          <w:szCs w:val="24"/>
        </w:rPr>
        <w:t>12</w:t>
      </w:r>
      <w:r w:rsidR="00F50E67" w:rsidRPr="009B14D0">
        <w:rPr>
          <w:rFonts w:ascii="Times New Roman" w:hAnsi="Times New Roman" w:cs="Times New Roman"/>
          <w:sz w:val="24"/>
          <w:szCs w:val="24"/>
        </w:rPr>
        <w:t>.</w:t>
      </w:r>
      <w:r w:rsidR="00AC40B6" w:rsidRPr="009B14D0">
        <w:rPr>
          <w:rFonts w:ascii="Times New Roman" w:hAnsi="Times New Roman" w:cs="Times New Roman"/>
          <w:sz w:val="24"/>
          <w:szCs w:val="24"/>
        </w:rPr>
        <w:t>0</w:t>
      </w:r>
      <w:r w:rsidR="009B14D0" w:rsidRPr="009B14D0">
        <w:rPr>
          <w:rFonts w:ascii="Times New Roman" w:hAnsi="Times New Roman" w:cs="Times New Roman"/>
          <w:sz w:val="24"/>
          <w:szCs w:val="24"/>
        </w:rPr>
        <w:t>9</w:t>
      </w:r>
      <w:r w:rsidR="004173E0" w:rsidRPr="009B14D0">
        <w:rPr>
          <w:rFonts w:ascii="Times New Roman" w:hAnsi="Times New Roman" w:cs="Times New Roman"/>
          <w:sz w:val="24"/>
          <w:szCs w:val="24"/>
        </w:rPr>
        <w:t>.20</w:t>
      </w:r>
      <w:r w:rsidR="00F101FC" w:rsidRPr="009B14D0">
        <w:rPr>
          <w:rFonts w:ascii="Times New Roman" w:hAnsi="Times New Roman" w:cs="Times New Roman"/>
          <w:sz w:val="24"/>
          <w:szCs w:val="24"/>
        </w:rPr>
        <w:t>2</w:t>
      </w:r>
      <w:r w:rsidR="0037180D" w:rsidRPr="009B14D0">
        <w:rPr>
          <w:rFonts w:ascii="Times New Roman" w:hAnsi="Times New Roman" w:cs="Times New Roman"/>
          <w:sz w:val="24"/>
          <w:szCs w:val="24"/>
        </w:rPr>
        <w:t>4</w:t>
      </w:r>
      <w:r w:rsidR="003917A4" w:rsidRPr="009B14D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B14D0" w:rsidRPr="009B14D0">
        <w:rPr>
          <w:rFonts w:ascii="Times New Roman" w:hAnsi="Times New Roman" w:cs="Times New Roman"/>
          <w:sz w:val="24"/>
          <w:szCs w:val="24"/>
        </w:rPr>
        <w:t>567</w:t>
      </w:r>
      <w:r w:rsidR="00AC40B6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9B14D0">
        <w:rPr>
          <w:rFonts w:ascii="Times New Roman" w:hAnsi="Times New Roman" w:cs="Times New Roman"/>
          <w:sz w:val="24"/>
          <w:szCs w:val="24"/>
        </w:rPr>
        <w:t xml:space="preserve">«О </w:t>
      </w:r>
      <w:r w:rsidR="009B14D0" w:rsidRPr="009B14D0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</w:t>
      </w:r>
      <w:r w:rsidR="009B14D0" w:rsidRPr="009B14D0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9B14D0" w:rsidRPr="009B14D0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</w:t>
      </w:r>
      <w:r w:rsidR="009B14D0" w:rsidRPr="009B14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город Слюдянка, садоводческое некоммерческое товарищество  «Ветеран», участок № 117 и Иркутская область, Слюдянский район, г. Слюдянка, коллективное садоводство «Ветеран», сектор 5, землепользование № 119</w:t>
      </w:r>
      <w:r w:rsidR="003917A4" w:rsidRPr="009B14D0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350516" w:rsidRDefault="00BA1940" w:rsidP="003E3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E376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7F7EC49C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9B14D0">
        <w:rPr>
          <w:rFonts w:ascii="Times New Roman" w:hAnsi="Times New Roman" w:cs="Times New Roman"/>
          <w:sz w:val="24"/>
          <w:szCs w:val="24"/>
        </w:rPr>
        <w:t>20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9B14D0">
        <w:rPr>
          <w:rFonts w:ascii="Times New Roman" w:hAnsi="Times New Roman" w:cs="Times New Roman"/>
          <w:sz w:val="24"/>
          <w:szCs w:val="24"/>
        </w:rPr>
        <w:t>09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9B14D0">
        <w:rPr>
          <w:rFonts w:ascii="Times New Roman" w:hAnsi="Times New Roman" w:cs="Times New Roman"/>
          <w:sz w:val="24"/>
          <w:szCs w:val="24"/>
        </w:rPr>
        <w:t>35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9B14D0">
        <w:rPr>
          <w:rFonts w:ascii="Times New Roman" w:hAnsi="Times New Roman" w:cs="Times New Roman"/>
          <w:sz w:val="24"/>
          <w:szCs w:val="24"/>
        </w:rPr>
        <w:t>202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0448A106" w:rsidR="0048096F" w:rsidRPr="009B14D0" w:rsidRDefault="00BA1940" w:rsidP="009B1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9B14D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9B14D0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</w:t>
      </w:r>
      <w:r w:rsidR="00F50E67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B14D0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48096F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18480530" w:rsidR="00EA2879" w:rsidRPr="00350516" w:rsidRDefault="00BA1940" w:rsidP="009B14D0">
      <w:pPr>
        <w:tabs>
          <w:tab w:val="left" w:pos="567"/>
          <w:tab w:val="left" w:pos="709"/>
          <w:tab w:val="left" w:pos="993"/>
        </w:tabs>
        <w:spacing w:line="240" w:lineRule="auto"/>
        <w:ind w:right="-31" w:firstLine="567"/>
        <w:jc w:val="both"/>
        <w:rPr>
          <w:color w:val="000000"/>
        </w:rPr>
      </w:pPr>
      <w:r w:rsidRPr="009B14D0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229E8" w:rsidRPr="009B14D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A2879" w:rsidRPr="009B14D0">
        <w:rPr>
          <w:rFonts w:ascii="Times New Roman" w:hAnsi="Times New Roman" w:cs="Times New Roman"/>
          <w:sz w:val="24"/>
          <w:szCs w:val="24"/>
        </w:rPr>
        <w:t xml:space="preserve"> в 1</w:t>
      </w:r>
      <w:r w:rsidR="00F31C93" w:rsidRPr="009B14D0">
        <w:rPr>
          <w:rFonts w:ascii="Times New Roman" w:hAnsi="Times New Roman" w:cs="Times New Roman"/>
          <w:sz w:val="24"/>
          <w:szCs w:val="24"/>
        </w:rPr>
        <w:t>1.</w:t>
      </w:r>
      <w:r w:rsidR="00546D55" w:rsidRPr="009B14D0">
        <w:rPr>
          <w:rFonts w:ascii="Times New Roman" w:hAnsi="Times New Roman" w:cs="Times New Roman"/>
          <w:sz w:val="24"/>
          <w:szCs w:val="24"/>
        </w:rPr>
        <w:t>0</w:t>
      </w:r>
      <w:r w:rsidR="00EA2879" w:rsidRPr="009B14D0">
        <w:rPr>
          <w:rFonts w:ascii="Times New Roman" w:hAnsi="Times New Roman" w:cs="Times New Roman"/>
          <w:sz w:val="24"/>
          <w:szCs w:val="24"/>
        </w:rPr>
        <w:t xml:space="preserve">0 часов на земельном участке, расположенном по адресу: </w:t>
      </w:r>
      <w:r w:rsidR="009B14D0" w:rsidRPr="009B14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город Слюдянка, садоводческое некоммерческое </w:t>
      </w:r>
      <w:r w:rsidR="009B14D0" w:rsidRPr="009B14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товарищество «</w:t>
      </w:r>
      <w:r w:rsidR="009B14D0" w:rsidRPr="009B14D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Ветеран», участок № 117 и Иркутская область, Слюдянский район, г. Слюдянка, коллективное садоводство «Ветеран», сектор 5, землепользование № 119</w:t>
      </w:r>
      <w:r w:rsidR="00EA2879" w:rsidRPr="00350516">
        <w:rPr>
          <w:color w:val="000000"/>
        </w:rPr>
        <w:t>.</w:t>
      </w:r>
    </w:p>
    <w:p w14:paraId="410CCD58" w14:textId="77777777" w:rsidR="009B14D0" w:rsidRPr="00705FD0" w:rsidRDefault="009F48F7" w:rsidP="009B14D0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B14D0">
        <w:rPr>
          <w:color w:val="000000"/>
          <w:lang w:val="ru-RU"/>
        </w:rPr>
        <w:t xml:space="preserve">В </w:t>
      </w:r>
      <w:r w:rsidR="00F31C93" w:rsidRPr="009B14D0">
        <w:rPr>
          <w:lang w:val="ru-RU"/>
        </w:rPr>
        <w:t>общественных обсуждениях</w:t>
      </w:r>
      <w:r w:rsidR="00F31C93" w:rsidRPr="009B14D0">
        <w:rPr>
          <w:color w:val="000000"/>
          <w:lang w:val="ru-RU"/>
        </w:rPr>
        <w:t xml:space="preserve"> </w:t>
      </w:r>
      <w:r w:rsidR="009B14D0" w:rsidRPr="0039368F">
        <w:rPr>
          <w:bCs/>
          <w:lang w:val="ru-RU"/>
        </w:rPr>
        <w:t xml:space="preserve">по вопросу отклонения </w:t>
      </w:r>
      <w:r w:rsidR="009B14D0" w:rsidRPr="0039368F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430 м</w:t>
      </w:r>
      <w:r w:rsidR="009B14D0" w:rsidRPr="0039368F">
        <w:rPr>
          <w:vertAlign w:val="superscript"/>
          <w:lang w:val="ru-RU"/>
        </w:rPr>
        <w:t xml:space="preserve">2 </w:t>
      </w:r>
      <w:r w:rsidR="009B14D0" w:rsidRPr="0039368F">
        <w:rPr>
          <w:lang w:val="ru-RU"/>
        </w:rPr>
        <w:t xml:space="preserve"> (с 600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 xml:space="preserve"> до 1030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B14D0" w:rsidRPr="0039368F">
        <w:rPr>
          <w:bCs/>
          <w:lang w:val="ru-RU"/>
        </w:rPr>
        <w:t xml:space="preserve">, расположенных по адресу: </w:t>
      </w:r>
      <w:r w:rsidR="009B14D0" w:rsidRPr="0039368F">
        <w:rPr>
          <w:bCs/>
          <w:shd w:val="clear" w:color="auto" w:fill="FFFFFF"/>
          <w:lang w:val="ru-RU"/>
        </w:rPr>
        <w:t xml:space="preserve">Иркутская область, город Слюдянка, садоводческое некоммерческое товарищество  «Ветеран», участок № 117, площадью 730 </w:t>
      </w:r>
      <w:r w:rsidR="009B14D0" w:rsidRPr="0039368F">
        <w:rPr>
          <w:lang w:val="ru-RU"/>
        </w:rPr>
        <w:t>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bCs/>
          <w:shd w:val="clear" w:color="auto" w:fill="FFFFFF"/>
          <w:lang w:val="ru-RU"/>
        </w:rPr>
        <w:t xml:space="preserve">, кадастровый номер 38:25:010108:482 и Иркутская область, Слюдянский </w:t>
      </w:r>
      <w:r w:rsidR="009B14D0" w:rsidRPr="0039368F">
        <w:rPr>
          <w:bCs/>
          <w:shd w:val="clear" w:color="auto" w:fill="FFFFFF"/>
          <w:lang w:val="ru-RU"/>
        </w:rPr>
        <w:lastRenderedPageBreak/>
        <w:t>район, г. Слюдянка, коллективное садоводство «Ветеран», сектор 5, землепользование № 119, площадью 300</w:t>
      </w:r>
      <w:r w:rsidR="009B14D0" w:rsidRPr="0039368F">
        <w:rPr>
          <w:lang w:val="ru-RU"/>
        </w:rPr>
        <w:t xml:space="preserve">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,</w:t>
      </w:r>
      <w:r w:rsidR="009B14D0" w:rsidRPr="0039368F">
        <w:rPr>
          <w:bCs/>
          <w:lang w:val="ru-RU"/>
        </w:rPr>
        <w:t xml:space="preserve"> </w:t>
      </w:r>
      <w:r w:rsidR="009B14D0" w:rsidRPr="0039368F">
        <w:rPr>
          <w:bCs/>
          <w:shd w:val="clear" w:color="auto" w:fill="FFFFFF"/>
          <w:lang w:val="ru-RU"/>
        </w:rPr>
        <w:t xml:space="preserve">кадастровый номер 38:25:010108:324 </w:t>
      </w:r>
      <w:r w:rsidR="009B14D0" w:rsidRPr="00705FD0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6EEF13B9" w14:textId="11A215F1" w:rsidR="00390FD2" w:rsidRPr="009B14D0" w:rsidRDefault="00B8769F" w:rsidP="009B14D0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9B14D0">
        <w:rPr>
          <w:lang w:val="ru-RU"/>
        </w:rPr>
        <w:t>П</w:t>
      </w:r>
      <w:r w:rsidR="00390FD2" w:rsidRPr="009B14D0">
        <w:rPr>
          <w:lang w:val="ru-RU"/>
        </w:rPr>
        <w:t>риняли участие:</w:t>
      </w:r>
      <w:r w:rsidRPr="009B14D0">
        <w:rPr>
          <w:lang w:val="ru-RU"/>
        </w:rPr>
        <w:t xml:space="preserve"> </w:t>
      </w:r>
      <w:r w:rsidR="00556539" w:rsidRPr="009B14D0">
        <w:rPr>
          <w:lang w:val="ru-RU"/>
        </w:rPr>
        <w:t>1</w:t>
      </w:r>
      <w:r w:rsidR="003E376D" w:rsidRPr="009B14D0">
        <w:rPr>
          <w:lang w:val="ru-RU"/>
        </w:rPr>
        <w:t>4</w:t>
      </w:r>
      <w:r w:rsidRPr="009B14D0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9B1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 участниками общественных обсуждений выступили представители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37180D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A3D1429" w14:textId="77777777" w:rsidR="009B14D0" w:rsidRPr="009B14D0" w:rsidRDefault="001433A3" w:rsidP="009B14D0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3E376D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bookmarkStart w:id="4" w:name="_Hlk105595580"/>
      <w:r w:rsidRPr="003E376D">
        <w:rPr>
          <w:lang w:val="ru-RU"/>
        </w:rPr>
        <w:t>обсуждениях</w:t>
      </w:r>
      <w:r w:rsidRPr="009B14D0">
        <w:rPr>
          <w:color w:val="000000"/>
          <w:lang w:val="ru-RU"/>
        </w:rPr>
        <w:t xml:space="preserve"> </w:t>
      </w:r>
      <w:bookmarkEnd w:id="4"/>
      <w:r w:rsidR="009B14D0" w:rsidRPr="0039368F">
        <w:rPr>
          <w:bCs/>
          <w:lang w:val="ru-RU"/>
        </w:rPr>
        <w:t xml:space="preserve">по вопросу отклонения </w:t>
      </w:r>
      <w:r w:rsidR="009B14D0" w:rsidRPr="0039368F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430 м</w:t>
      </w:r>
      <w:r w:rsidR="009B14D0" w:rsidRPr="0039368F">
        <w:rPr>
          <w:vertAlign w:val="superscript"/>
          <w:lang w:val="ru-RU"/>
        </w:rPr>
        <w:t xml:space="preserve">2 </w:t>
      </w:r>
      <w:r w:rsidR="009B14D0" w:rsidRPr="0039368F">
        <w:rPr>
          <w:lang w:val="ru-RU"/>
        </w:rPr>
        <w:t xml:space="preserve"> (с 600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 xml:space="preserve"> до 1030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B14D0" w:rsidRPr="0039368F">
        <w:rPr>
          <w:bCs/>
          <w:lang w:val="ru-RU"/>
        </w:rPr>
        <w:t xml:space="preserve">, расположенных по адресу: </w:t>
      </w:r>
      <w:r w:rsidR="009B14D0" w:rsidRPr="0039368F">
        <w:rPr>
          <w:bCs/>
          <w:shd w:val="clear" w:color="auto" w:fill="FFFFFF"/>
          <w:lang w:val="ru-RU"/>
        </w:rPr>
        <w:t xml:space="preserve">Иркутская область, город Слюдянка, садоводческое некоммерческое товарищество  «Ветеран», участок № 117, площадью 730 </w:t>
      </w:r>
      <w:r w:rsidR="009B14D0" w:rsidRPr="0039368F">
        <w:rPr>
          <w:lang w:val="ru-RU"/>
        </w:rPr>
        <w:t>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bCs/>
          <w:shd w:val="clear" w:color="auto" w:fill="FFFFFF"/>
          <w:lang w:val="ru-RU"/>
        </w:rPr>
        <w:t>, кадастровый номер 38:25:010108:482 и Иркутская область, Слюдянский район, г. Слюдянка, коллективное садоводство «Ветеран», сектор 5, землепользование № 119, площадью 300</w:t>
      </w:r>
      <w:r w:rsidR="009B14D0" w:rsidRPr="0039368F">
        <w:rPr>
          <w:lang w:val="ru-RU"/>
        </w:rPr>
        <w:t xml:space="preserve">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,</w:t>
      </w:r>
      <w:r w:rsidR="009B14D0" w:rsidRPr="0039368F">
        <w:rPr>
          <w:bCs/>
          <w:lang w:val="ru-RU"/>
        </w:rPr>
        <w:t xml:space="preserve"> </w:t>
      </w:r>
      <w:r w:rsidR="009B14D0" w:rsidRPr="0039368F">
        <w:rPr>
          <w:bCs/>
          <w:shd w:val="clear" w:color="auto" w:fill="FFFFFF"/>
          <w:lang w:val="ru-RU"/>
        </w:rPr>
        <w:t xml:space="preserve">кадастровый номер 38:25:010108:324 </w:t>
      </w:r>
      <w:r w:rsidR="009B14D0" w:rsidRPr="00705FD0">
        <w:rPr>
          <w:lang w:val="ru-RU"/>
        </w:rPr>
        <w:t xml:space="preserve">находящихся в границах зоны СХЗ-2 «Зоны садоводческих, огороднических, или дачных некоммерческих  объединений </w:t>
      </w:r>
      <w:r w:rsidR="009B14D0" w:rsidRPr="009B14D0">
        <w:rPr>
          <w:lang w:val="ru-RU"/>
        </w:rPr>
        <w:t>граждан».</w:t>
      </w:r>
    </w:p>
    <w:p w14:paraId="69E54A1C" w14:textId="77777777" w:rsidR="009B14D0" w:rsidRPr="009B14D0" w:rsidRDefault="009B14D0" w:rsidP="009B14D0">
      <w:pPr>
        <w:tabs>
          <w:tab w:val="left" w:pos="28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hAnsi="Times New Roman" w:cs="Times New Roman"/>
          <w:sz w:val="24"/>
          <w:szCs w:val="24"/>
        </w:rPr>
        <w:t xml:space="preserve">Земельные участки принадлежат гр. </w:t>
      </w:r>
      <w:proofErr w:type="spellStart"/>
      <w:r w:rsidRPr="009B14D0">
        <w:rPr>
          <w:rFonts w:ascii="Times New Roman" w:hAnsi="Times New Roman" w:cs="Times New Roman"/>
          <w:sz w:val="24"/>
          <w:szCs w:val="24"/>
        </w:rPr>
        <w:t>Сороковиковой</w:t>
      </w:r>
      <w:proofErr w:type="spellEnd"/>
      <w:r w:rsidRPr="009B14D0">
        <w:rPr>
          <w:rFonts w:ascii="Times New Roman" w:hAnsi="Times New Roman" w:cs="Times New Roman"/>
          <w:sz w:val="24"/>
          <w:szCs w:val="24"/>
        </w:rPr>
        <w:t xml:space="preserve"> Марине Валерьевне на праве собственности на основании Договора купли-продажи земельного участка от 27.08.2014 года и от 20.03.2014 года, предоставленные под садовые участки.</w:t>
      </w:r>
    </w:p>
    <w:p w14:paraId="60A71BC9" w14:textId="77777777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24DD496" w14:textId="77777777" w:rsidR="009B14D0" w:rsidRPr="009B14D0" w:rsidRDefault="001433A3" w:rsidP="009B14D0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B14D0">
        <w:rPr>
          <w:color w:val="000000" w:themeColor="text1"/>
          <w:lang w:val="ru-RU"/>
        </w:rPr>
        <w:t xml:space="preserve">Рекомендовать администрации Слюдянского городского поселения принять постановление </w:t>
      </w:r>
      <w:r w:rsidRPr="003E376D">
        <w:rPr>
          <w:lang w:val="ru-RU"/>
        </w:rPr>
        <w:t xml:space="preserve">о предоставлении разрешения </w:t>
      </w:r>
      <w:r w:rsidR="009B14D0" w:rsidRPr="0039368F">
        <w:rPr>
          <w:bCs/>
          <w:lang w:val="ru-RU"/>
        </w:rPr>
        <w:t xml:space="preserve">по вопросу отклонения </w:t>
      </w:r>
      <w:r w:rsidR="009B14D0" w:rsidRPr="0039368F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430 м</w:t>
      </w:r>
      <w:r w:rsidR="009B14D0" w:rsidRPr="0039368F">
        <w:rPr>
          <w:vertAlign w:val="superscript"/>
          <w:lang w:val="ru-RU"/>
        </w:rPr>
        <w:t xml:space="preserve">2 </w:t>
      </w:r>
      <w:r w:rsidR="009B14D0" w:rsidRPr="0039368F">
        <w:rPr>
          <w:lang w:val="ru-RU"/>
        </w:rPr>
        <w:t xml:space="preserve"> (с 600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 xml:space="preserve"> до 1030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B14D0" w:rsidRPr="0039368F">
        <w:rPr>
          <w:bCs/>
          <w:lang w:val="ru-RU"/>
        </w:rPr>
        <w:t xml:space="preserve">, расположенных по адресу: </w:t>
      </w:r>
      <w:r w:rsidR="009B14D0" w:rsidRPr="0039368F">
        <w:rPr>
          <w:bCs/>
          <w:shd w:val="clear" w:color="auto" w:fill="FFFFFF"/>
          <w:lang w:val="ru-RU"/>
        </w:rPr>
        <w:t xml:space="preserve">Иркутская область, город Слюдянка, садоводческое некоммерческое товарищество  «Ветеран», участок № 117, площадью 730 </w:t>
      </w:r>
      <w:r w:rsidR="009B14D0" w:rsidRPr="0039368F">
        <w:rPr>
          <w:lang w:val="ru-RU"/>
        </w:rPr>
        <w:t>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bCs/>
          <w:shd w:val="clear" w:color="auto" w:fill="FFFFFF"/>
          <w:lang w:val="ru-RU"/>
        </w:rPr>
        <w:t>, кадастровый номер 38:25:010108:482 и Иркутская область, Слюдянский район, г. Слюдянка, коллективное садоводство «Ветеран», сектор 5, землепользование № 119, площадью 300</w:t>
      </w:r>
      <w:r w:rsidR="009B14D0" w:rsidRPr="0039368F">
        <w:rPr>
          <w:lang w:val="ru-RU"/>
        </w:rPr>
        <w:t xml:space="preserve"> м</w:t>
      </w:r>
      <w:r w:rsidR="009B14D0" w:rsidRPr="0039368F">
        <w:rPr>
          <w:vertAlign w:val="superscript"/>
          <w:lang w:val="ru-RU"/>
        </w:rPr>
        <w:t>2</w:t>
      </w:r>
      <w:r w:rsidR="009B14D0" w:rsidRPr="0039368F">
        <w:rPr>
          <w:lang w:val="ru-RU"/>
        </w:rPr>
        <w:t>,</w:t>
      </w:r>
      <w:r w:rsidR="009B14D0" w:rsidRPr="0039368F">
        <w:rPr>
          <w:bCs/>
          <w:lang w:val="ru-RU"/>
        </w:rPr>
        <w:t xml:space="preserve"> </w:t>
      </w:r>
      <w:r w:rsidR="009B14D0" w:rsidRPr="0039368F">
        <w:rPr>
          <w:bCs/>
          <w:shd w:val="clear" w:color="auto" w:fill="FFFFFF"/>
          <w:lang w:val="ru-RU"/>
        </w:rPr>
        <w:t xml:space="preserve">кадастровый номер 38:25:010108:324 </w:t>
      </w:r>
      <w:r w:rsidR="009B14D0" w:rsidRPr="00705FD0">
        <w:rPr>
          <w:lang w:val="ru-RU"/>
        </w:rPr>
        <w:t xml:space="preserve">находящихся в границах зоны СХЗ-2 «Зоны садоводческих, огороднических, или дачных некоммерческих  объединений </w:t>
      </w:r>
      <w:r w:rsidR="009B14D0" w:rsidRPr="009B14D0">
        <w:rPr>
          <w:lang w:val="ru-RU"/>
        </w:rPr>
        <w:t>граждан».</w:t>
      </w:r>
    </w:p>
    <w:p w14:paraId="450A2E92" w14:textId="3EE16991" w:rsidR="001433A3" w:rsidRPr="009B14D0" w:rsidRDefault="001433A3" w:rsidP="009B14D0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709"/>
        <w:jc w:val="both"/>
        <w:textAlignment w:val="baseline"/>
        <w:rPr>
          <w:color w:val="000000" w:themeColor="text1"/>
          <w:lang w:val="ru-RU"/>
        </w:rPr>
      </w:pPr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B21E8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2492C39E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Казакова</w:t>
      </w:r>
      <w:bookmarkStart w:id="5" w:name="_GoBack"/>
      <w:bookmarkEnd w:id="5"/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3E376D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47A7"/>
    <w:rsid w:val="008756D1"/>
    <w:rsid w:val="009455C6"/>
    <w:rsid w:val="00960388"/>
    <w:rsid w:val="00962F32"/>
    <w:rsid w:val="009810C6"/>
    <w:rsid w:val="009B14D0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75</cp:revision>
  <cp:lastPrinted>2024-10-04T01:36:00Z</cp:lastPrinted>
  <dcterms:created xsi:type="dcterms:W3CDTF">2019-01-15T08:09:00Z</dcterms:created>
  <dcterms:modified xsi:type="dcterms:W3CDTF">2024-10-04T01:36:00Z</dcterms:modified>
</cp:coreProperties>
</file>