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B1EC3" w14:textId="77777777" w:rsidR="00486FB3" w:rsidRDefault="00486FB3" w:rsidP="00CF6EE4"/>
    <w:p w14:paraId="3EF1B171" w14:textId="22FD4BBC" w:rsidR="00FE45A9" w:rsidRDefault="00FE45A9" w:rsidP="00FE45A9">
      <w:pPr>
        <w:jc w:val="center"/>
      </w:pPr>
      <w:r w:rsidRPr="003A0FC2">
        <w:rPr>
          <w:noProof/>
        </w:rPr>
        <w:drawing>
          <wp:inline distT="0" distB="0" distL="0" distR="0" wp14:anchorId="7E849269" wp14:editId="04FAC251">
            <wp:extent cx="7239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59311A16" w14:textId="77777777" w:rsidR="00FE45A9" w:rsidRDefault="00FE45A9" w:rsidP="00FE45A9">
      <w:pPr>
        <w:jc w:val="center"/>
      </w:pPr>
      <w:r>
        <w:rPr>
          <w:sz w:val="28"/>
          <w:szCs w:val="28"/>
        </w:rPr>
        <w:t>РОССИЙСКАЯ ФЕДЕРАЦИЯ</w:t>
      </w:r>
    </w:p>
    <w:p w14:paraId="4BC29642" w14:textId="77777777" w:rsidR="00FE45A9" w:rsidRDefault="00FE45A9" w:rsidP="00FE45A9">
      <w:pPr>
        <w:jc w:val="center"/>
      </w:pPr>
      <w:r>
        <w:rPr>
          <w:sz w:val="28"/>
          <w:szCs w:val="28"/>
        </w:rPr>
        <w:t>Иркутская область</w:t>
      </w:r>
    </w:p>
    <w:p w14:paraId="030B3AC5" w14:textId="77777777" w:rsidR="00FE45A9" w:rsidRDefault="00FE45A9" w:rsidP="00FE45A9">
      <w:pPr>
        <w:jc w:val="center"/>
      </w:pPr>
      <w:r>
        <w:rPr>
          <w:sz w:val="28"/>
          <w:szCs w:val="28"/>
        </w:rPr>
        <w:t>Слюдянское муниципальное образование</w:t>
      </w:r>
    </w:p>
    <w:p w14:paraId="60DA5468" w14:textId="77777777" w:rsidR="00FE45A9" w:rsidRDefault="00FE45A9" w:rsidP="00FE45A9">
      <w:pPr>
        <w:jc w:val="center"/>
      </w:pPr>
    </w:p>
    <w:p w14:paraId="32E50681" w14:textId="77777777" w:rsidR="00FE45A9" w:rsidRDefault="00FE45A9" w:rsidP="00FE45A9">
      <w:pPr>
        <w:jc w:val="center"/>
      </w:pPr>
      <w:r>
        <w:rPr>
          <w:b/>
          <w:sz w:val="28"/>
          <w:szCs w:val="28"/>
        </w:rPr>
        <w:t>АДМИНИСТРАЦИЯ СЛЮДЯНСКОГО ГОРОДСКОГО ПОСЕЛЕНИЯ</w:t>
      </w:r>
    </w:p>
    <w:p w14:paraId="173762D9" w14:textId="77777777" w:rsidR="00FE45A9" w:rsidRDefault="00FE45A9" w:rsidP="00FE45A9">
      <w:pPr>
        <w:jc w:val="center"/>
      </w:pPr>
      <w:r>
        <w:t>Слюдянского района</w:t>
      </w:r>
    </w:p>
    <w:p w14:paraId="42D7EC75" w14:textId="77777777" w:rsidR="00FE45A9" w:rsidRDefault="00FE45A9" w:rsidP="00FE45A9">
      <w:pPr>
        <w:jc w:val="center"/>
      </w:pPr>
      <w:r>
        <w:t>г. Слюдянка</w:t>
      </w:r>
    </w:p>
    <w:p w14:paraId="7097253C" w14:textId="77777777" w:rsidR="00FE45A9" w:rsidRDefault="00FE45A9" w:rsidP="00FE45A9">
      <w:pPr>
        <w:jc w:val="center"/>
      </w:pPr>
    </w:p>
    <w:p w14:paraId="717C5BBD" w14:textId="77777777" w:rsidR="00FE45A9" w:rsidRDefault="00FE45A9" w:rsidP="00FE45A9">
      <w:pPr>
        <w:jc w:val="center"/>
      </w:pPr>
      <w:r>
        <w:rPr>
          <w:b/>
          <w:sz w:val="40"/>
          <w:szCs w:val="40"/>
        </w:rPr>
        <w:t>ПОСТАНОВЛЕНИЕ</w:t>
      </w:r>
    </w:p>
    <w:p w14:paraId="25E4DC30" w14:textId="77777777" w:rsidR="00486FB3" w:rsidRDefault="00486FB3" w:rsidP="00CF6EE4"/>
    <w:p w14:paraId="12B73D87" w14:textId="20F42C7A" w:rsidR="00CF6EE4" w:rsidRPr="00FE45A9" w:rsidRDefault="00CF6EE4" w:rsidP="00CF6EE4">
      <w:pPr>
        <w:rPr>
          <w:b/>
          <w:bCs/>
          <w:u w:val="single"/>
        </w:rPr>
      </w:pPr>
      <w:r w:rsidRPr="00FE45A9">
        <w:rPr>
          <w:b/>
          <w:bCs/>
        </w:rPr>
        <w:t>от</w:t>
      </w:r>
      <w:r w:rsidR="00047C18" w:rsidRPr="00FE45A9">
        <w:rPr>
          <w:b/>
          <w:bCs/>
        </w:rPr>
        <w:t xml:space="preserve"> </w:t>
      </w:r>
      <w:r w:rsidR="00B20BF1">
        <w:rPr>
          <w:b/>
          <w:bCs/>
        </w:rPr>
        <w:t xml:space="preserve">  </w:t>
      </w:r>
      <w:r w:rsidR="006D36CA">
        <w:rPr>
          <w:b/>
          <w:bCs/>
        </w:rPr>
        <w:t>0</w:t>
      </w:r>
      <w:r w:rsidR="00ED7732">
        <w:rPr>
          <w:b/>
          <w:bCs/>
        </w:rPr>
        <w:t>9</w:t>
      </w:r>
      <w:r w:rsidR="006D36CA">
        <w:rPr>
          <w:b/>
          <w:bCs/>
        </w:rPr>
        <w:t>.</w:t>
      </w:r>
      <w:r w:rsidR="00C81FF5">
        <w:rPr>
          <w:b/>
          <w:bCs/>
        </w:rPr>
        <w:t>07.2026</w:t>
      </w:r>
      <w:r w:rsidR="00047C18" w:rsidRPr="00FE45A9">
        <w:rPr>
          <w:b/>
          <w:bCs/>
        </w:rPr>
        <w:t xml:space="preserve"> </w:t>
      </w:r>
      <w:r w:rsidR="006D36CA" w:rsidRPr="00FE45A9">
        <w:rPr>
          <w:b/>
          <w:bCs/>
        </w:rPr>
        <w:t>№</w:t>
      </w:r>
      <w:r w:rsidR="006D36CA">
        <w:rPr>
          <w:b/>
          <w:bCs/>
        </w:rPr>
        <w:t xml:space="preserve"> </w:t>
      </w:r>
      <w:r w:rsidR="00C81FF5">
        <w:rPr>
          <w:b/>
          <w:bCs/>
        </w:rPr>
        <w:t>4</w:t>
      </w:r>
      <w:r w:rsidR="00ED7732">
        <w:rPr>
          <w:b/>
          <w:bCs/>
        </w:rPr>
        <w:t>62</w:t>
      </w:r>
      <w:r w:rsidR="00047C18" w:rsidRPr="00FE45A9">
        <w:rPr>
          <w:b/>
          <w:bCs/>
        </w:rPr>
        <w:t xml:space="preserve"> </w:t>
      </w:r>
      <w:r w:rsidR="00B20BF1">
        <w:rPr>
          <w:b/>
          <w:bCs/>
        </w:rPr>
        <w:t xml:space="preserve"> </w:t>
      </w:r>
    </w:p>
    <w:p w14:paraId="79D212C9" w14:textId="77777777" w:rsidR="00FE45A9" w:rsidRDefault="00FE45A9" w:rsidP="00CF6EE4">
      <w:pPr>
        <w:pStyle w:val="ConsPlusTitle"/>
        <w:rPr>
          <w:rFonts w:ascii="Times New Roman" w:hAnsi="Times New Roman" w:cs="Times New Roman"/>
          <w:sz w:val="24"/>
          <w:szCs w:val="24"/>
        </w:rPr>
      </w:pPr>
    </w:p>
    <w:p w14:paraId="066BE228" w14:textId="77777777" w:rsidR="00C81FF5" w:rsidRDefault="00C81FF5" w:rsidP="00C81FF5">
      <w:pPr>
        <w:pStyle w:val="ConsPlusTitle"/>
        <w:rPr>
          <w:rFonts w:ascii="Times New Roman" w:hAnsi="Times New Roman" w:cs="Times New Roman"/>
          <w:sz w:val="24"/>
          <w:szCs w:val="24"/>
        </w:rPr>
      </w:pPr>
      <w:r>
        <w:rPr>
          <w:rFonts w:ascii="Times New Roman" w:hAnsi="Times New Roman" w:cs="Times New Roman"/>
          <w:sz w:val="24"/>
          <w:szCs w:val="24"/>
        </w:rPr>
        <w:t xml:space="preserve">Об утверждении </w:t>
      </w:r>
      <w:r>
        <w:rPr>
          <w:rFonts w:ascii="Times New Roman" w:hAnsi="Times New Roman" w:cs="Times New Roman"/>
          <w:sz w:val="24"/>
          <w:szCs w:val="24"/>
        </w:rPr>
        <w:t>Положения «</w:t>
      </w:r>
      <w:r w:rsidRPr="00C81FF5">
        <w:rPr>
          <w:rFonts w:ascii="Times New Roman" w:hAnsi="Times New Roman" w:cs="Times New Roman"/>
          <w:sz w:val="24"/>
          <w:szCs w:val="24"/>
        </w:rPr>
        <w:t xml:space="preserve">О представлении </w:t>
      </w:r>
    </w:p>
    <w:p w14:paraId="07C012A5" w14:textId="59435049" w:rsidR="00C81FF5" w:rsidRPr="00C81FF5" w:rsidRDefault="00C81FF5" w:rsidP="00C81FF5">
      <w:pPr>
        <w:pStyle w:val="ConsPlusTitle"/>
        <w:rPr>
          <w:rFonts w:ascii="Times New Roman" w:hAnsi="Times New Roman" w:cs="Times New Roman"/>
          <w:sz w:val="24"/>
          <w:szCs w:val="24"/>
        </w:rPr>
      </w:pPr>
      <w:r w:rsidRPr="00C81FF5">
        <w:rPr>
          <w:rFonts w:ascii="Times New Roman" w:hAnsi="Times New Roman" w:cs="Times New Roman"/>
          <w:sz w:val="24"/>
          <w:szCs w:val="24"/>
        </w:rPr>
        <w:t xml:space="preserve">гражданами, претендующими </w:t>
      </w:r>
    </w:p>
    <w:p w14:paraId="6E97EC40" w14:textId="77777777" w:rsidR="00C81FF5" w:rsidRPr="00C81FF5" w:rsidRDefault="00C81FF5" w:rsidP="00C81FF5">
      <w:pPr>
        <w:pStyle w:val="ConsPlusTitle"/>
        <w:rPr>
          <w:rFonts w:ascii="Times New Roman" w:hAnsi="Times New Roman" w:cs="Times New Roman"/>
          <w:sz w:val="24"/>
          <w:szCs w:val="24"/>
        </w:rPr>
      </w:pPr>
      <w:r w:rsidRPr="00C81FF5">
        <w:rPr>
          <w:rFonts w:ascii="Times New Roman" w:hAnsi="Times New Roman" w:cs="Times New Roman"/>
          <w:sz w:val="24"/>
          <w:szCs w:val="24"/>
        </w:rPr>
        <w:t xml:space="preserve">на замещение должностей муниципальной </w:t>
      </w:r>
    </w:p>
    <w:p w14:paraId="554F48D0" w14:textId="77777777" w:rsidR="00C81FF5" w:rsidRPr="00C81FF5" w:rsidRDefault="00C81FF5" w:rsidP="00C81FF5">
      <w:pPr>
        <w:pStyle w:val="ConsPlusTitle"/>
        <w:rPr>
          <w:rFonts w:ascii="Times New Roman" w:hAnsi="Times New Roman" w:cs="Times New Roman"/>
          <w:sz w:val="24"/>
          <w:szCs w:val="24"/>
        </w:rPr>
      </w:pPr>
      <w:r w:rsidRPr="00C81FF5">
        <w:rPr>
          <w:rFonts w:ascii="Times New Roman" w:hAnsi="Times New Roman" w:cs="Times New Roman"/>
          <w:sz w:val="24"/>
          <w:szCs w:val="24"/>
        </w:rPr>
        <w:t xml:space="preserve">службы, и муниципальными служащими </w:t>
      </w:r>
    </w:p>
    <w:p w14:paraId="5DA92D40" w14:textId="77777777" w:rsidR="00C81FF5" w:rsidRPr="00C81FF5" w:rsidRDefault="00C81FF5" w:rsidP="00C81FF5">
      <w:pPr>
        <w:pStyle w:val="ConsPlusTitle"/>
        <w:rPr>
          <w:rFonts w:ascii="Times New Roman" w:hAnsi="Times New Roman" w:cs="Times New Roman"/>
          <w:sz w:val="24"/>
          <w:szCs w:val="24"/>
        </w:rPr>
      </w:pPr>
      <w:r w:rsidRPr="00C81FF5">
        <w:rPr>
          <w:rFonts w:ascii="Times New Roman" w:hAnsi="Times New Roman" w:cs="Times New Roman"/>
          <w:sz w:val="24"/>
          <w:szCs w:val="24"/>
        </w:rPr>
        <w:t xml:space="preserve">сведений о доходах, расходах, об имуществе </w:t>
      </w:r>
    </w:p>
    <w:p w14:paraId="3E39DA59" w14:textId="77777777" w:rsidR="00C81FF5" w:rsidRPr="00C81FF5" w:rsidRDefault="00C81FF5" w:rsidP="00C81FF5">
      <w:pPr>
        <w:pStyle w:val="ConsPlusTitle"/>
        <w:rPr>
          <w:rFonts w:ascii="Times New Roman" w:hAnsi="Times New Roman" w:cs="Times New Roman"/>
          <w:sz w:val="24"/>
          <w:szCs w:val="24"/>
        </w:rPr>
      </w:pPr>
      <w:r w:rsidRPr="00C81FF5">
        <w:rPr>
          <w:rFonts w:ascii="Times New Roman" w:hAnsi="Times New Roman" w:cs="Times New Roman"/>
          <w:sz w:val="24"/>
          <w:szCs w:val="24"/>
        </w:rPr>
        <w:t xml:space="preserve">и обязательствах имущественного </w:t>
      </w:r>
    </w:p>
    <w:p w14:paraId="0B84A628" w14:textId="73CFBFA4" w:rsidR="00B051D9" w:rsidRDefault="00C81FF5" w:rsidP="00CF6EE4">
      <w:pPr>
        <w:pStyle w:val="ConsPlusTitle"/>
        <w:rPr>
          <w:rFonts w:ascii="Times New Roman" w:hAnsi="Times New Roman" w:cs="Times New Roman"/>
          <w:sz w:val="24"/>
          <w:szCs w:val="24"/>
        </w:rPr>
      </w:pPr>
      <w:r w:rsidRPr="00C81FF5">
        <w:rPr>
          <w:rFonts w:ascii="Times New Roman" w:hAnsi="Times New Roman" w:cs="Times New Roman"/>
          <w:sz w:val="24"/>
          <w:szCs w:val="24"/>
        </w:rPr>
        <w:t>характера</w:t>
      </w:r>
      <w:r>
        <w:rPr>
          <w:bCs/>
        </w:rPr>
        <w:t xml:space="preserve"> </w:t>
      </w:r>
      <w:r w:rsidR="00CF6EE4" w:rsidRPr="003C2CB3">
        <w:rPr>
          <w:rFonts w:ascii="Times New Roman" w:hAnsi="Times New Roman" w:cs="Times New Roman"/>
          <w:sz w:val="24"/>
          <w:szCs w:val="24"/>
        </w:rPr>
        <w:t xml:space="preserve">в </w:t>
      </w:r>
      <w:r w:rsidR="00B051D9">
        <w:rPr>
          <w:rFonts w:ascii="Times New Roman" w:hAnsi="Times New Roman" w:cs="Times New Roman"/>
          <w:sz w:val="24"/>
          <w:szCs w:val="24"/>
        </w:rPr>
        <w:t xml:space="preserve">администрации </w:t>
      </w:r>
    </w:p>
    <w:p w14:paraId="52A01158" w14:textId="0E16F60F" w:rsidR="002B34CF" w:rsidRDefault="00B051D9" w:rsidP="002B34CF">
      <w:pPr>
        <w:pStyle w:val="ConsPlusTitle"/>
        <w:rPr>
          <w:rFonts w:ascii="Times New Roman" w:hAnsi="Times New Roman" w:cs="Times New Roman"/>
          <w:sz w:val="24"/>
          <w:szCs w:val="24"/>
        </w:rPr>
      </w:pPr>
      <w:r>
        <w:rPr>
          <w:rFonts w:ascii="Times New Roman" w:hAnsi="Times New Roman" w:cs="Times New Roman"/>
          <w:sz w:val="24"/>
          <w:szCs w:val="24"/>
        </w:rPr>
        <w:t>Слюдянского городского поселения</w:t>
      </w:r>
      <w:r w:rsidR="00C81FF5">
        <w:rPr>
          <w:rFonts w:ascii="Times New Roman" w:hAnsi="Times New Roman" w:cs="Times New Roman"/>
          <w:sz w:val="24"/>
          <w:szCs w:val="24"/>
        </w:rPr>
        <w:t>»</w:t>
      </w:r>
      <w:r>
        <w:rPr>
          <w:rFonts w:ascii="Times New Roman" w:hAnsi="Times New Roman" w:cs="Times New Roman"/>
          <w:sz w:val="24"/>
          <w:szCs w:val="24"/>
        </w:rPr>
        <w:t xml:space="preserve"> </w:t>
      </w:r>
      <w:r w:rsidR="002B34CF" w:rsidRPr="003C2CB3">
        <w:rPr>
          <w:rFonts w:ascii="Times New Roman" w:hAnsi="Times New Roman" w:cs="Times New Roman"/>
          <w:sz w:val="24"/>
          <w:szCs w:val="24"/>
        </w:rPr>
        <w:t xml:space="preserve"> </w:t>
      </w:r>
    </w:p>
    <w:p w14:paraId="70020246" w14:textId="77777777" w:rsidR="00CF6EE4" w:rsidRPr="003C2CB3" w:rsidRDefault="00CF6EE4" w:rsidP="00CF6EE4">
      <w:pPr>
        <w:pStyle w:val="ConsPlusNormal"/>
        <w:ind w:firstLine="540"/>
        <w:jc w:val="both"/>
        <w:rPr>
          <w:rFonts w:ascii="Times New Roman" w:hAnsi="Times New Roman" w:cs="Times New Roman"/>
          <w:sz w:val="24"/>
          <w:szCs w:val="24"/>
        </w:rPr>
      </w:pPr>
    </w:p>
    <w:p w14:paraId="181E3AC8" w14:textId="0436622B" w:rsidR="00CF6EE4" w:rsidRPr="000D40CA" w:rsidRDefault="00C81FF5" w:rsidP="00CF6EE4">
      <w:pPr>
        <w:pStyle w:val="1111"/>
        <w:numPr>
          <w:ilvl w:val="0"/>
          <w:numId w:val="0"/>
        </w:numPr>
        <w:ind w:firstLine="709"/>
        <w:rPr>
          <w:sz w:val="24"/>
          <w:szCs w:val="24"/>
        </w:rPr>
      </w:pPr>
      <w:r w:rsidRPr="00C81FF5">
        <w:rPr>
          <w:sz w:val="24"/>
          <w:szCs w:val="24"/>
        </w:rPr>
        <w:t xml:space="preserve">В соответствии с  Федеральным законом от 28 декабря 2025 года  № 505-ФЗ «О внесении изменений в отдельные законодательные акты Российской Федерации»,  </w:t>
      </w:r>
      <w:hyperlink r:id="rId6" w:history="1">
        <w:r w:rsidRPr="00C81FF5">
          <w:rPr>
            <w:sz w:val="24"/>
            <w:szCs w:val="24"/>
          </w:rPr>
          <w:t>статьей 8</w:t>
        </w:r>
      </w:hyperlink>
      <w:r w:rsidRPr="00C81FF5">
        <w:rPr>
          <w:sz w:val="24"/>
          <w:szCs w:val="24"/>
        </w:rPr>
        <w:t xml:space="preserve"> Федерального закона от 25 декабря 2008 года N 273-ФЗ </w:t>
      </w:r>
      <w:r>
        <w:rPr>
          <w:sz w:val="24"/>
          <w:szCs w:val="24"/>
        </w:rPr>
        <w:t>«</w:t>
      </w:r>
      <w:r w:rsidRPr="00C81FF5">
        <w:rPr>
          <w:sz w:val="24"/>
          <w:szCs w:val="24"/>
        </w:rPr>
        <w:t>О противодействии коррупции</w:t>
      </w:r>
      <w:r>
        <w:rPr>
          <w:sz w:val="24"/>
          <w:szCs w:val="24"/>
        </w:rPr>
        <w:t>»</w:t>
      </w:r>
      <w:r w:rsidRPr="00C81FF5">
        <w:rPr>
          <w:sz w:val="24"/>
          <w:szCs w:val="24"/>
        </w:rPr>
        <w:t>, статьей 15 Федерального закона № 25-ФЗ от 02.03.2007 года «О муниципальной службе в Российской Федерации», руководствуясь Указом Президента РФ от 18 мая 2009 года № 559 «О предоставлении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CF6EE4" w:rsidRPr="003C2CB3">
        <w:rPr>
          <w:sz w:val="24"/>
          <w:szCs w:val="24"/>
        </w:rPr>
        <w:t>,</w:t>
      </w:r>
      <w:r w:rsidR="00CF6EE4">
        <w:rPr>
          <w:sz w:val="24"/>
          <w:szCs w:val="24"/>
        </w:rPr>
        <w:t xml:space="preserve"> </w:t>
      </w:r>
      <w:r w:rsidR="00CF6EE4" w:rsidRPr="008C5183">
        <w:rPr>
          <w:sz w:val="24"/>
          <w:szCs w:val="24"/>
        </w:rPr>
        <w:t xml:space="preserve">руководствуясь </w:t>
      </w:r>
      <w:r w:rsidR="00CF6EE4">
        <w:rPr>
          <w:sz w:val="24"/>
          <w:szCs w:val="24"/>
        </w:rPr>
        <w:t xml:space="preserve">статьями </w:t>
      </w:r>
      <w:r w:rsidR="00FE45A9" w:rsidRPr="00FE45A9">
        <w:rPr>
          <w:sz w:val="24"/>
          <w:szCs w:val="24"/>
        </w:rPr>
        <w:t>10,</w:t>
      </w:r>
      <w:r w:rsidR="006D36CA">
        <w:rPr>
          <w:sz w:val="24"/>
          <w:szCs w:val="24"/>
        </w:rPr>
        <w:t xml:space="preserve">  </w:t>
      </w:r>
      <w:r w:rsidR="00FE45A9" w:rsidRPr="00FE45A9">
        <w:rPr>
          <w:sz w:val="24"/>
          <w:szCs w:val="24"/>
        </w:rPr>
        <w:t>4</w:t>
      </w:r>
      <w:r w:rsidR="006D36CA">
        <w:rPr>
          <w:sz w:val="24"/>
          <w:szCs w:val="24"/>
        </w:rPr>
        <w:t>5</w:t>
      </w:r>
      <w:r w:rsidR="00FE45A9" w:rsidRPr="00FE45A9">
        <w:rPr>
          <w:sz w:val="24"/>
          <w:szCs w:val="24"/>
        </w:rPr>
        <w:t xml:space="preserve">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w:t>
      </w:r>
      <w:r w:rsidRPr="00C81FF5">
        <w:rPr>
          <w:sz w:val="24"/>
          <w:szCs w:val="24"/>
        </w:rPr>
        <w:t>10 июня 2026 года №RU385181042026002,</w:t>
      </w:r>
    </w:p>
    <w:p w14:paraId="5AC1CE2A" w14:textId="77777777" w:rsidR="00CF6EE4" w:rsidRPr="003C2CB3" w:rsidRDefault="00CF6EE4" w:rsidP="00CF6EE4">
      <w:pPr>
        <w:pStyle w:val="ConsPlusNormal"/>
        <w:tabs>
          <w:tab w:val="left" w:pos="993"/>
        </w:tabs>
        <w:ind w:firstLine="567"/>
        <w:jc w:val="both"/>
        <w:rPr>
          <w:rFonts w:ascii="Times New Roman" w:hAnsi="Times New Roman" w:cs="Times New Roman"/>
          <w:sz w:val="24"/>
          <w:szCs w:val="24"/>
        </w:rPr>
      </w:pPr>
    </w:p>
    <w:p w14:paraId="580F1459" w14:textId="77777777" w:rsidR="00CF6EE4" w:rsidRPr="008C5183" w:rsidRDefault="00CF6EE4" w:rsidP="006D36CA">
      <w:pPr>
        <w:rPr>
          <w:b/>
        </w:rPr>
      </w:pPr>
      <w:r w:rsidRPr="008C5183">
        <w:rPr>
          <w:b/>
        </w:rPr>
        <w:t>ПОСТАНОВЛЯЕТ:</w:t>
      </w:r>
    </w:p>
    <w:p w14:paraId="558C742C" w14:textId="77777777" w:rsidR="00CF6EE4" w:rsidRPr="003C2CB3" w:rsidRDefault="00CF6EE4" w:rsidP="00CF6EE4">
      <w:pPr>
        <w:pStyle w:val="ConsPlusNormal"/>
        <w:ind w:firstLine="709"/>
        <w:jc w:val="both"/>
        <w:rPr>
          <w:rFonts w:ascii="Times New Roman" w:hAnsi="Times New Roman" w:cs="Times New Roman"/>
          <w:sz w:val="24"/>
          <w:szCs w:val="24"/>
        </w:rPr>
      </w:pPr>
    </w:p>
    <w:p w14:paraId="08518DA9" w14:textId="327EF602" w:rsidR="00CF6EE4" w:rsidRPr="00FE45A9" w:rsidRDefault="00C81FF5" w:rsidP="00C81FF5">
      <w:pPr>
        <w:pStyle w:val="ConsPlusTitle"/>
        <w:numPr>
          <w:ilvl w:val="0"/>
          <w:numId w:val="1"/>
        </w:numPr>
        <w:tabs>
          <w:tab w:val="left" w:pos="1134"/>
        </w:tabs>
        <w:ind w:left="0" w:firstLine="709"/>
        <w:jc w:val="both"/>
        <w:rPr>
          <w:rFonts w:ascii="Times New Roman" w:hAnsi="Times New Roman" w:cs="Times New Roman"/>
          <w:b w:val="0"/>
          <w:sz w:val="24"/>
          <w:szCs w:val="24"/>
        </w:rPr>
      </w:pPr>
      <w:r w:rsidRPr="00C81FF5">
        <w:rPr>
          <w:rFonts w:ascii="Times New Roman" w:hAnsi="Times New Roman" w:cs="Times New Roman"/>
          <w:b w:val="0"/>
          <w:sz w:val="24"/>
          <w:szCs w:val="24"/>
        </w:rPr>
        <w:t xml:space="preserve">Утвердить прилагаемое </w:t>
      </w:r>
      <w:hyperlink w:anchor="Par50" w:history="1">
        <w:r w:rsidRPr="00C81FF5">
          <w:rPr>
            <w:rFonts w:ascii="Times New Roman" w:hAnsi="Times New Roman" w:cs="Times New Roman"/>
            <w:b w:val="0"/>
            <w:sz w:val="24"/>
            <w:szCs w:val="24"/>
          </w:rPr>
          <w:t>Положение</w:t>
        </w:r>
      </w:hyperlink>
      <w:r w:rsidRPr="00C81FF5">
        <w:rPr>
          <w:rFonts w:ascii="Times New Roman" w:hAnsi="Times New Roman" w:cs="Times New Roman"/>
          <w:b w:val="0"/>
          <w:sz w:val="24"/>
          <w:szCs w:val="24"/>
        </w:rPr>
        <w:t xml:space="preserve">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r w:rsidR="00CF6EE4" w:rsidRPr="00FE45A9">
        <w:rPr>
          <w:rFonts w:ascii="Times New Roman" w:hAnsi="Times New Roman" w:cs="Times New Roman"/>
          <w:b w:val="0"/>
          <w:sz w:val="24"/>
          <w:szCs w:val="24"/>
        </w:rPr>
        <w:t xml:space="preserve"> </w:t>
      </w:r>
      <w:r w:rsidR="00FE45A9" w:rsidRPr="00FE45A9">
        <w:rPr>
          <w:rFonts w:ascii="Times New Roman" w:hAnsi="Times New Roman" w:cs="Times New Roman"/>
          <w:b w:val="0"/>
          <w:sz w:val="24"/>
          <w:szCs w:val="24"/>
        </w:rPr>
        <w:t xml:space="preserve">администрации Слюдянского </w:t>
      </w:r>
      <w:r w:rsidR="00BB728A">
        <w:rPr>
          <w:rFonts w:ascii="Times New Roman" w:hAnsi="Times New Roman" w:cs="Times New Roman"/>
          <w:b w:val="0"/>
          <w:sz w:val="24"/>
          <w:szCs w:val="24"/>
        </w:rPr>
        <w:t>муниципального образования</w:t>
      </w:r>
      <w:r w:rsidR="00CF6EE4" w:rsidRPr="00FE45A9">
        <w:rPr>
          <w:rFonts w:ascii="Times New Roman" w:hAnsi="Times New Roman" w:cs="Times New Roman"/>
          <w:b w:val="0"/>
          <w:sz w:val="24"/>
          <w:szCs w:val="24"/>
        </w:rPr>
        <w:t xml:space="preserve">. </w:t>
      </w:r>
    </w:p>
    <w:p w14:paraId="2EB7B702" w14:textId="58F484A4" w:rsidR="00C81FF5" w:rsidRPr="004B1B89" w:rsidRDefault="00C81FF5" w:rsidP="00C81FF5">
      <w:pPr>
        <w:pStyle w:val="a4"/>
        <w:numPr>
          <w:ilvl w:val="0"/>
          <w:numId w:val="1"/>
        </w:numPr>
        <w:tabs>
          <w:tab w:val="left" w:pos="993"/>
          <w:tab w:val="left" w:pos="1134"/>
        </w:tabs>
        <w:spacing w:after="0"/>
        <w:ind w:left="0" w:firstLine="709"/>
        <w:jc w:val="both"/>
      </w:pPr>
      <w:r w:rsidRPr="00A52E36">
        <w:t>Отделу кадровой работы и ведения архива управления делами ознакомить с настоящим распоряжением заинтересованных лиц</w:t>
      </w:r>
    </w:p>
    <w:p w14:paraId="6EBD31D2" w14:textId="2D14F9F9" w:rsidR="002B34CF" w:rsidRDefault="007A47B3" w:rsidP="002B34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2B34CF">
        <w:rPr>
          <w:rFonts w:ascii="Times New Roman" w:hAnsi="Times New Roman" w:cs="Times New Roman"/>
          <w:sz w:val="24"/>
          <w:szCs w:val="24"/>
        </w:rPr>
        <w:t>.</w:t>
      </w:r>
      <w:r w:rsidR="00C81FF5">
        <w:rPr>
          <w:rFonts w:ascii="Times New Roman" w:hAnsi="Times New Roman" w:cs="Times New Roman"/>
          <w:sz w:val="24"/>
          <w:szCs w:val="24"/>
        </w:rPr>
        <w:t>Р</w:t>
      </w:r>
      <w:r w:rsidR="002B34CF" w:rsidRPr="002B34CF">
        <w:rPr>
          <w:rFonts w:ascii="Times New Roman" w:hAnsi="Times New Roman" w:cs="Times New Roman"/>
          <w:sz w:val="24"/>
          <w:szCs w:val="24"/>
        </w:rPr>
        <w:t xml:space="preserve">азместить на официальном сайте администрации Слюдянского городского поселения в сети «Интернет» </w:t>
      </w:r>
      <w:hyperlink r:id="rId7" w:history="1">
        <w:r w:rsidR="00C81FF5" w:rsidRPr="00EC15D9">
          <w:rPr>
            <w:rStyle w:val="a6"/>
            <w:rFonts w:ascii="Times New Roman" w:hAnsi="Times New Roman" w:cs="Times New Roman"/>
            <w:sz w:val="24"/>
            <w:szCs w:val="24"/>
          </w:rPr>
          <w:t>www.gorod-sludyanka.ru</w:t>
        </w:r>
      </w:hyperlink>
      <w:r w:rsidR="002B34CF" w:rsidRPr="002B34CF">
        <w:rPr>
          <w:rFonts w:ascii="Times New Roman" w:hAnsi="Times New Roman" w:cs="Times New Roman"/>
          <w:sz w:val="24"/>
          <w:szCs w:val="24"/>
        </w:rPr>
        <w:t>.</w:t>
      </w:r>
    </w:p>
    <w:p w14:paraId="5FE1DD24" w14:textId="15028D7E" w:rsidR="00C81FF5" w:rsidRPr="002B34CF" w:rsidRDefault="007A47B3" w:rsidP="002B34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w:t>
      </w:r>
      <w:r w:rsidR="00C81FF5">
        <w:rPr>
          <w:rFonts w:ascii="Times New Roman" w:hAnsi="Times New Roman" w:cs="Times New Roman"/>
          <w:sz w:val="24"/>
          <w:szCs w:val="24"/>
        </w:rPr>
        <w:t xml:space="preserve">. </w:t>
      </w:r>
      <w:r w:rsidR="00C81FF5" w:rsidRPr="00C81FF5">
        <w:rPr>
          <w:rFonts w:ascii="Times New Roman" w:hAnsi="Times New Roman" w:cs="Times New Roman"/>
          <w:sz w:val="24"/>
          <w:szCs w:val="24"/>
        </w:rPr>
        <w:t xml:space="preserve">Настоящее постановление распространяет свое действие </w:t>
      </w:r>
      <w:r w:rsidR="00C81FF5" w:rsidRPr="00C81FF5">
        <w:rPr>
          <w:rFonts w:ascii="Times New Roman" w:hAnsi="Times New Roman" w:cs="Times New Roman"/>
          <w:sz w:val="24"/>
          <w:szCs w:val="24"/>
        </w:rPr>
        <w:t>на правоотношения,</w:t>
      </w:r>
      <w:r w:rsidR="00C81FF5" w:rsidRPr="00C81FF5">
        <w:rPr>
          <w:rFonts w:ascii="Times New Roman" w:hAnsi="Times New Roman" w:cs="Times New Roman"/>
          <w:sz w:val="24"/>
          <w:szCs w:val="24"/>
        </w:rPr>
        <w:t xml:space="preserve"> возникшие с 01.01.2026 года.</w:t>
      </w:r>
    </w:p>
    <w:p w14:paraId="584F4904" w14:textId="3D4256D5" w:rsidR="00CF6EE4" w:rsidRDefault="007A47B3" w:rsidP="002B34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2B34CF" w:rsidRPr="002B34CF">
        <w:rPr>
          <w:rFonts w:ascii="Times New Roman" w:hAnsi="Times New Roman" w:cs="Times New Roman"/>
          <w:sz w:val="24"/>
          <w:szCs w:val="24"/>
        </w:rPr>
        <w:t xml:space="preserve">.  Контроль за исполнением настоящего постановления </w:t>
      </w:r>
      <w:r w:rsidR="002B34CF">
        <w:rPr>
          <w:rFonts w:ascii="Times New Roman" w:hAnsi="Times New Roman" w:cs="Times New Roman"/>
          <w:sz w:val="24"/>
          <w:szCs w:val="24"/>
        </w:rPr>
        <w:t xml:space="preserve">возложить на начальника управления делами администрации </w:t>
      </w:r>
      <w:r w:rsidR="002B34CF" w:rsidRPr="002B34CF">
        <w:rPr>
          <w:rFonts w:ascii="Times New Roman" w:hAnsi="Times New Roman" w:cs="Times New Roman"/>
          <w:sz w:val="24"/>
          <w:szCs w:val="24"/>
        </w:rPr>
        <w:t>Слюдянского городского поселения</w:t>
      </w:r>
      <w:r w:rsidR="002B34CF">
        <w:rPr>
          <w:rFonts w:ascii="Times New Roman" w:hAnsi="Times New Roman" w:cs="Times New Roman"/>
          <w:sz w:val="24"/>
          <w:szCs w:val="24"/>
        </w:rPr>
        <w:t xml:space="preserve"> Е.А. </w:t>
      </w:r>
      <w:proofErr w:type="spellStart"/>
      <w:r w:rsidR="002B34CF">
        <w:rPr>
          <w:rFonts w:ascii="Times New Roman" w:hAnsi="Times New Roman" w:cs="Times New Roman"/>
          <w:sz w:val="24"/>
          <w:szCs w:val="24"/>
        </w:rPr>
        <w:t>Копцеву</w:t>
      </w:r>
      <w:proofErr w:type="spellEnd"/>
      <w:r w:rsidR="002B34CF">
        <w:rPr>
          <w:rFonts w:ascii="Times New Roman" w:hAnsi="Times New Roman" w:cs="Times New Roman"/>
          <w:sz w:val="24"/>
          <w:szCs w:val="24"/>
        </w:rPr>
        <w:t>.</w:t>
      </w:r>
    </w:p>
    <w:p w14:paraId="43912E29" w14:textId="3509F73B" w:rsidR="00CF6EE4" w:rsidRDefault="00CF6EE4" w:rsidP="00CF6EE4">
      <w:pPr>
        <w:pStyle w:val="ConsPlusNormal"/>
        <w:ind w:firstLine="709"/>
        <w:jc w:val="both"/>
        <w:rPr>
          <w:rFonts w:ascii="Times New Roman" w:hAnsi="Times New Roman" w:cs="Times New Roman"/>
          <w:sz w:val="24"/>
          <w:szCs w:val="24"/>
        </w:rPr>
      </w:pPr>
    </w:p>
    <w:p w14:paraId="5A5E61B5" w14:textId="77777777" w:rsidR="007A47B3" w:rsidRDefault="007A47B3" w:rsidP="00CF6EE4">
      <w:pPr>
        <w:pStyle w:val="ConsPlusNormal"/>
        <w:ind w:firstLine="709"/>
        <w:jc w:val="both"/>
        <w:rPr>
          <w:rFonts w:ascii="Times New Roman" w:hAnsi="Times New Roman" w:cs="Times New Roman"/>
          <w:sz w:val="24"/>
          <w:szCs w:val="24"/>
        </w:rPr>
      </w:pPr>
    </w:p>
    <w:p w14:paraId="5C95DCEE" w14:textId="77777777" w:rsidR="002B34CF" w:rsidRDefault="002B34CF" w:rsidP="002B34C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Глава </w:t>
      </w:r>
    </w:p>
    <w:p w14:paraId="50C1E173" w14:textId="47F4490E" w:rsidR="00CF6EE4" w:rsidRDefault="002B34CF" w:rsidP="002B34CF">
      <w:pPr>
        <w:pStyle w:val="ConsPlusNormal"/>
        <w:jc w:val="both"/>
        <w:rPr>
          <w:rFonts w:ascii="Times New Roman" w:hAnsi="Times New Roman" w:cs="Times New Roman"/>
          <w:sz w:val="24"/>
          <w:szCs w:val="24"/>
        </w:rPr>
      </w:pPr>
      <w:r>
        <w:rPr>
          <w:rFonts w:ascii="Times New Roman" w:hAnsi="Times New Roman" w:cs="Times New Roman"/>
          <w:sz w:val="24"/>
          <w:szCs w:val="24"/>
        </w:rPr>
        <w:t>Слюдянского городского поселения                                                             А.В. Должиков</w:t>
      </w:r>
    </w:p>
    <w:p w14:paraId="1E12F697" w14:textId="588AC789" w:rsidR="002B34CF" w:rsidRDefault="002B34CF" w:rsidP="00CF6EE4">
      <w:pPr>
        <w:pStyle w:val="ConsPlusNormal"/>
        <w:ind w:firstLine="709"/>
        <w:jc w:val="both"/>
        <w:rPr>
          <w:rFonts w:ascii="Times New Roman" w:hAnsi="Times New Roman" w:cs="Times New Roman"/>
          <w:sz w:val="24"/>
          <w:szCs w:val="24"/>
        </w:rPr>
      </w:pPr>
    </w:p>
    <w:p w14:paraId="09A0C8A6" w14:textId="783E2E84" w:rsidR="002B34CF" w:rsidRDefault="002B34CF" w:rsidP="00CF6EE4">
      <w:pPr>
        <w:pStyle w:val="ConsPlusNormal"/>
        <w:ind w:firstLine="709"/>
        <w:jc w:val="both"/>
        <w:rPr>
          <w:rFonts w:ascii="Times New Roman" w:hAnsi="Times New Roman" w:cs="Times New Roman"/>
          <w:sz w:val="24"/>
          <w:szCs w:val="24"/>
        </w:rPr>
      </w:pPr>
    </w:p>
    <w:p w14:paraId="048B7039" w14:textId="77BA70FB" w:rsidR="002B34CF" w:rsidRDefault="002B34CF" w:rsidP="00CF6EE4">
      <w:pPr>
        <w:pStyle w:val="ConsPlusNormal"/>
        <w:ind w:firstLine="709"/>
        <w:jc w:val="both"/>
        <w:rPr>
          <w:rFonts w:ascii="Times New Roman" w:hAnsi="Times New Roman" w:cs="Times New Roman"/>
          <w:sz w:val="24"/>
          <w:szCs w:val="24"/>
        </w:rPr>
      </w:pPr>
    </w:p>
    <w:p w14:paraId="468D3AA7" w14:textId="3310010B" w:rsidR="00C81FF5" w:rsidRDefault="00C81FF5" w:rsidP="00CF6EE4">
      <w:pPr>
        <w:pStyle w:val="ConsPlusNormal"/>
        <w:ind w:firstLine="709"/>
        <w:jc w:val="both"/>
        <w:rPr>
          <w:rFonts w:ascii="Times New Roman" w:hAnsi="Times New Roman" w:cs="Times New Roman"/>
          <w:sz w:val="24"/>
          <w:szCs w:val="24"/>
        </w:rPr>
      </w:pPr>
    </w:p>
    <w:p w14:paraId="0804DDD0" w14:textId="3DBE2DBC" w:rsidR="00C81FF5" w:rsidRDefault="00C81FF5" w:rsidP="00CF6EE4">
      <w:pPr>
        <w:pStyle w:val="ConsPlusNormal"/>
        <w:ind w:firstLine="709"/>
        <w:jc w:val="both"/>
        <w:rPr>
          <w:rFonts w:ascii="Times New Roman" w:hAnsi="Times New Roman" w:cs="Times New Roman"/>
          <w:sz w:val="24"/>
          <w:szCs w:val="24"/>
        </w:rPr>
      </w:pPr>
    </w:p>
    <w:p w14:paraId="43ED4F7A" w14:textId="020ECE6B" w:rsidR="00C81FF5" w:rsidRDefault="00C81FF5" w:rsidP="00CF6EE4">
      <w:pPr>
        <w:pStyle w:val="ConsPlusNormal"/>
        <w:ind w:firstLine="709"/>
        <w:jc w:val="both"/>
        <w:rPr>
          <w:rFonts w:ascii="Times New Roman" w:hAnsi="Times New Roman" w:cs="Times New Roman"/>
          <w:sz w:val="24"/>
          <w:szCs w:val="24"/>
        </w:rPr>
      </w:pPr>
    </w:p>
    <w:p w14:paraId="0D11A336" w14:textId="78AEF4E8" w:rsidR="00C81FF5" w:rsidRDefault="00C81FF5" w:rsidP="00CF6EE4">
      <w:pPr>
        <w:pStyle w:val="ConsPlusNormal"/>
        <w:ind w:firstLine="709"/>
        <w:jc w:val="both"/>
        <w:rPr>
          <w:rFonts w:ascii="Times New Roman" w:hAnsi="Times New Roman" w:cs="Times New Roman"/>
          <w:sz w:val="24"/>
          <w:szCs w:val="24"/>
        </w:rPr>
      </w:pPr>
    </w:p>
    <w:p w14:paraId="6AF65225" w14:textId="06BA3953" w:rsidR="00C81FF5" w:rsidRDefault="00C81FF5" w:rsidP="00CF6EE4">
      <w:pPr>
        <w:pStyle w:val="ConsPlusNormal"/>
        <w:ind w:firstLine="709"/>
        <w:jc w:val="both"/>
        <w:rPr>
          <w:rFonts w:ascii="Times New Roman" w:hAnsi="Times New Roman" w:cs="Times New Roman"/>
          <w:sz w:val="24"/>
          <w:szCs w:val="24"/>
        </w:rPr>
      </w:pPr>
    </w:p>
    <w:p w14:paraId="3135DD93" w14:textId="7A82219F" w:rsidR="00C81FF5" w:rsidRDefault="00C81FF5" w:rsidP="00CF6EE4">
      <w:pPr>
        <w:pStyle w:val="ConsPlusNormal"/>
        <w:ind w:firstLine="709"/>
        <w:jc w:val="both"/>
        <w:rPr>
          <w:rFonts w:ascii="Times New Roman" w:hAnsi="Times New Roman" w:cs="Times New Roman"/>
          <w:sz w:val="24"/>
          <w:szCs w:val="24"/>
        </w:rPr>
      </w:pPr>
    </w:p>
    <w:p w14:paraId="6D50CD11" w14:textId="4FD7EC34" w:rsidR="00C81FF5" w:rsidRDefault="00C81FF5" w:rsidP="00CF6EE4">
      <w:pPr>
        <w:pStyle w:val="ConsPlusNormal"/>
        <w:ind w:firstLine="709"/>
        <w:jc w:val="both"/>
        <w:rPr>
          <w:rFonts w:ascii="Times New Roman" w:hAnsi="Times New Roman" w:cs="Times New Roman"/>
          <w:sz w:val="24"/>
          <w:szCs w:val="24"/>
        </w:rPr>
      </w:pPr>
    </w:p>
    <w:p w14:paraId="298D5771" w14:textId="2E6047A5" w:rsidR="00C81FF5" w:rsidRDefault="00C81FF5" w:rsidP="00CF6EE4">
      <w:pPr>
        <w:pStyle w:val="ConsPlusNormal"/>
        <w:ind w:firstLine="709"/>
        <w:jc w:val="both"/>
        <w:rPr>
          <w:rFonts w:ascii="Times New Roman" w:hAnsi="Times New Roman" w:cs="Times New Roman"/>
          <w:sz w:val="24"/>
          <w:szCs w:val="24"/>
        </w:rPr>
      </w:pPr>
    </w:p>
    <w:p w14:paraId="3EA94442" w14:textId="7EAC5E1B" w:rsidR="00C81FF5" w:rsidRDefault="00C81FF5" w:rsidP="00CF6EE4">
      <w:pPr>
        <w:pStyle w:val="ConsPlusNormal"/>
        <w:ind w:firstLine="709"/>
        <w:jc w:val="both"/>
        <w:rPr>
          <w:rFonts w:ascii="Times New Roman" w:hAnsi="Times New Roman" w:cs="Times New Roman"/>
          <w:sz w:val="24"/>
          <w:szCs w:val="24"/>
        </w:rPr>
      </w:pPr>
    </w:p>
    <w:p w14:paraId="35A3329C" w14:textId="50D96DCD" w:rsidR="00C81FF5" w:rsidRDefault="00C81FF5" w:rsidP="00CF6EE4">
      <w:pPr>
        <w:pStyle w:val="ConsPlusNormal"/>
        <w:ind w:firstLine="709"/>
        <w:jc w:val="both"/>
        <w:rPr>
          <w:rFonts w:ascii="Times New Roman" w:hAnsi="Times New Roman" w:cs="Times New Roman"/>
          <w:sz w:val="24"/>
          <w:szCs w:val="24"/>
        </w:rPr>
      </w:pPr>
    </w:p>
    <w:p w14:paraId="4056373A" w14:textId="4691792C" w:rsidR="00C81FF5" w:rsidRDefault="00C81FF5" w:rsidP="00CF6EE4">
      <w:pPr>
        <w:pStyle w:val="ConsPlusNormal"/>
        <w:ind w:firstLine="709"/>
        <w:jc w:val="both"/>
        <w:rPr>
          <w:rFonts w:ascii="Times New Roman" w:hAnsi="Times New Roman" w:cs="Times New Roman"/>
          <w:sz w:val="24"/>
          <w:szCs w:val="24"/>
        </w:rPr>
      </w:pPr>
    </w:p>
    <w:p w14:paraId="55E2634D" w14:textId="69086466" w:rsidR="00C81FF5" w:rsidRDefault="00C81FF5" w:rsidP="00CF6EE4">
      <w:pPr>
        <w:pStyle w:val="ConsPlusNormal"/>
        <w:ind w:firstLine="709"/>
        <w:jc w:val="both"/>
        <w:rPr>
          <w:rFonts w:ascii="Times New Roman" w:hAnsi="Times New Roman" w:cs="Times New Roman"/>
          <w:sz w:val="24"/>
          <w:szCs w:val="24"/>
        </w:rPr>
      </w:pPr>
    </w:p>
    <w:p w14:paraId="02009EAF" w14:textId="6CD45C30" w:rsidR="00C81FF5" w:rsidRDefault="00C81FF5" w:rsidP="00CF6EE4">
      <w:pPr>
        <w:pStyle w:val="ConsPlusNormal"/>
        <w:ind w:firstLine="709"/>
        <w:jc w:val="both"/>
        <w:rPr>
          <w:rFonts w:ascii="Times New Roman" w:hAnsi="Times New Roman" w:cs="Times New Roman"/>
          <w:sz w:val="24"/>
          <w:szCs w:val="24"/>
        </w:rPr>
      </w:pPr>
    </w:p>
    <w:p w14:paraId="29E19B9F" w14:textId="4F1BE8D2" w:rsidR="00C81FF5" w:rsidRDefault="00C81FF5" w:rsidP="00CF6EE4">
      <w:pPr>
        <w:pStyle w:val="ConsPlusNormal"/>
        <w:ind w:firstLine="709"/>
        <w:jc w:val="both"/>
        <w:rPr>
          <w:rFonts w:ascii="Times New Roman" w:hAnsi="Times New Roman" w:cs="Times New Roman"/>
          <w:sz w:val="24"/>
          <w:szCs w:val="24"/>
        </w:rPr>
      </w:pPr>
    </w:p>
    <w:p w14:paraId="7CBF93C1" w14:textId="5C9460A7" w:rsidR="00C81FF5" w:rsidRDefault="00C81FF5" w:rsidP="00CF6EE4">
      <w:pPr>
        <w:pStyle w:val="ConsPlusNormal"/>
        <w:ind w:firstLine="709"/>
        <w:jc w:val="both"/>
        <w:rPr>
          <w:rFonts w:ascii="Times New Roman" w:hAnsi="Times New Roman" w:cs="Times New Roman"/>
          <w:sz w:val="24"/>
          <w:szCs w:val="24"/>
        </w:rPr>
      </w:pPr>
    </w:p>
    <w:p w14:paraId="434CC527" w14:textId="733444E1" w:rsidR="00C81FF5" w:rsidRDefault="00C81FF5" w:rsidP="00CF6EE4">
      <w:pPr>
        <w:pStyle w:val="ConsPlusNormal"/>
        <w:ind w:firstLine="709"/>
        <w:jc w:val="both"/>
        <w:rPr>
          <w:rFonts w:ascii="Times New Roman" w:hAnsi="Times New Roman" w:cs="Times New Roman"/>
          <w:sz w:val="24"/>
          <w:szCs w:val="24"/>
        </w:rPr>
      </w:pPr>
    </w:p>
    <w:p w14:paraId="3743522B" w14:textId="2CB3FACA" w:rsidR="00C81FF5" w:rsidRDefault="00C81FF5" w:rsidP="00CF6EE4">
      <w:pPr>
        <w:pStyle w:val="ConsPlusNormal"/>
        <w:ind w:firstLine="709"/>
        <w:jc w:val="both"/>
        <w:rPr>
          <w:rFonts w:ascii="Times New Roman" w:hAnsi="Times New Roman" w:cs="Times New Roman"/>
          <w:sz w:val="24"/>
          <w:szCs w:val="24"/>
        </w:rPr>
      </w:pPr>
    </w:p>
    <w:p w14:paraId="0FA8CF95" w14:textId="5A304372" w:rsidR="00C81FF5" w:rsidRDefault="00C81FF5" w:rsidP="00CF6EE4">
      <w:pPr>
        <w:pStyle w:val="ConsPlusNormal"/>
        <w:ind w:firstLine="709"/>
        <w:jc w:val="both"/>
        <w:rPr>
          <w:rFonts w:ascii="Times New Roman" w:hAnsi="Times New Roman" w:cs="Times New Roman"/>
          <w:sz w:val="24"/>
          <w:szCs w:val="24"/>
        </w:rPr>
      </w:pPr>
    </w:p>
    <w:p w14:paraId="08984EB9" w14:textId="5610CEAC" w:rsidR="00C81FF5" w:rsidRDefault="00C81FF5" w:rsidP="00CF6EE4">
      <w:pPr>
        <w:pStyle w:val="ConsPlusNormal"/>
        <w:ind w:firstLine="709"/>
        <w:jc w:val="both"/>
        <w:rPr>
          <w:rFonts w:ascii="Times New Roman" w:hAnsi="Times New Roman" w:cs="Times New Roman"/>
          <w:sz w:val="24"/>
          <w:szCs w:val="24"/>
        </w:rPr>
      </w:pPr>
    </w:p>
    <w:p w14:paraId="5DD5708D" w14:textId="604BC9C8" w:rsidR="00C81FF5" w:rsidRDefault="00C81FF5" w:rsidP="00CF6EE4">
      <w:pPr>
        <w:pStyle w:val="ConsPlusNormal"/>
        <w:ind w:firstLine="709"/>
        <w:jc w:val="both"/>
        <w:rPr>
          <w:rFonts w:ascii="Times New Roman" w:hAnsi="Times New Roman" w:cs="Times New Roman"/>
          <w:sz w:val="24"/>
          <w:szCs w:val="24"/>
        </w:rPr>
      </w:pPr>
    </w:p>
    <w:p w14:paraId="5688E176" w14:textId="5C3E439B" w:rsidR="00C81FF5" w:rsidRDefault="00C81FF5" w:rsidP="00CF6EE4">
      <w:pPr>
        <w:pStyle w:val="ConsPlusNormal"/>
        <w:ind w:firstLine="709"/>
        <w:jc w:val="both"/>
        <w:rPr>
          <w:rFonts w:ascii="Times New Roman" w:hAnsi="Times New Roman" w:cs="Times New Roman"/>
          <w:sz w:val="24"/>
          <w:szCs w:val="24"/>
        </w:rPr>
      </w:pPr>
    </w:p>
    <w:p w14:paraId="5BB4860C" w14:textId="3787540D" w:rsidR="00C81FF5" w:rsidRDefault="00C81FF5" w:rsidP="00CF6EE4">
      <w:pPr>
        <w:pStyle w:val="ConsPlusNormal"/>
        <w:ind w:firstLine="709"/>
        <w:jc w:val="both"/>
        <w:rPr>
          <w:rFonts w:ascii="Times New Roman" w:hAnsi="Times New Roman" w:cs="Times New Roman"/>
          <w:sz w:val="24"/>
          <w:szCs w:val="24"/>
        </w:rPr>
      </w:pPr>
    </w:p>
    <w:p w14:paraId="5DB03A75" w14:textId="4CBF7C23" w:rsidR="00C81FF5" w:rsidRDefault="00C81FF5" w:rsidP="00CF6EE4">
      <w:pPr>
        <w:pStyle w:val="ConsPlusNormal"/>
        <w:ind w:firstLine="709"/>
        <w:jc w:val="both"/>
        <w:rPr>
          <w:rFonts w:ascii="Times New Roman" w:hAnsi="Times New Roman" w:cs="Times New Roman"/>
          <w:sz w:val="24"/>
          <w:szCs w:val="24"/>
        </w:rPr>
      </w:pPr>
    </w:p>
    <w:p w14:paraId="690A1830" w14:textId="434EE299" w:rsidR="00C81FF5" w:rsidRDefault="00C81FF5" w:rsidP="00CF6EE4">
      <w:pPr>
        <w:pStyle w:val="ConsPlusNormal"/>
        <w:ind w:firstLine="709"/>
        <w:jc w:val="both"/>
        <w:rPr>
          <w:rFonts w:ascii="Times New Roman" w:hAnsi="Times New Roman" w:cs="Times New Roman"/>
          <w:sz w:val="24"/>
          <w:szCs w:val="24"/>
        </w:rPr>
      </w:pPr>
    </w:p>
    <w:p w14:paraId="4457D668" w14:textId="78C930EA" w:rsidR="00C81FF5" w:rsidRDefault="00C81FF5" w:rsidP="00CF6EE4">
      <w:pPr>
        <w:pStyle w:val="ConsPlusNormal"/>
        <w:ind w:firstLine="709"/>
        <w:jc w:val="both"/>
        <w:rPr>
          <w:rFonts w:ascii="Times New Roman" w:hAnsi="Times New Roman" w:cs="Times New Roman"/>
          <w:sz w:val="24"/>
          <w:szCs w:val="24"/>
        </w:rPr>
      </w:pPr>
    </w:p>
    <w:p w14:paraId="596678BE" w14:textId="4B32F50D" w:rsidR="00C81FF5" w:rsidRDefault="00C81FF5" w:rsidP="00CF6EE4">
      <w:pPr>
        <w:pStyle w:val="ConsPlusNormal"/>
        <w:ind w:firstLine="709"/>
        <w:jc w:val="both"/>
        <w:rPr>
          <w:rFonts w:ascii="Times New Roman" w:hAnsi="Times New Roman" w:cs="Times New Roman"/>
          <w:sz w:val="24"/>
          <w:szCs w:val="24"/>
        </w:rPr>
      </w:pPr>
    </w:p>
    <w:p w14:paraId="7CEFE05E" w14:textId="197F5E87" w:rsidR="00C81FF5" w:rsidRDefault="00C81FF5" w:rsidP="00CF6EE4">
      <w:pPr>
        <w:pStyle w:val="ConsPlusNormal"/>
        <w:ind w:firstLine="709"/>
        <w:jc w:val="both"/>
        <w:rPr>
          <w:rFonts w:ascii="Times New Roman" w:hAnsi="Times New Roman" w:cs="Times New Roman"/>
          <w:sz w:val="24"/>
          <w:szCs w:val="24"/>
        </w:rPr>
      </w:pPr>
    </w:p>
    <w:p w14:paraId="465A1591" w14:textId="08FA422E" w:rsidR="00C81FF5" w:rsidRDefault="00C81FF5" w:rsidP="00CF6EE4">
      <w:pPr>
        <w:pStyle w:val="ConsPlusNormal"/>
        <w:ind w:firstLine="709"/>
        <w:jc w:val="both"/>
        <w:rPr>
          <w:rFonts w:ascii="Times New Roman" w:hAnsi="Times New Roman" w:cs="Times New Roman"/>
          <w:sz w:val="24"/>
          <w:szCs w:val="24"/>
        </w:rPr>
      </w:pPr>
    </w:p>
    <w:p w14:paraId="03C9A4C6" w14:textId="69C2ED09" w:rsidR="00C81FF5" w:rsidRDefault="00C81FF5" w:rsidP="00CF6EE4">
      <w:pPr>
        <w:pStyle w:val="ConsPlusNormal"/>
        <w:ind w:firstLine="709"/>
        <w:jc w:val="both"/>
        <w:rPr>
          <w:rFonts w:ascii="Times New Roman" w:hAnsi="Times New Roman" w:cs="Times New Roman"/>
          <w:sz w:val="24"/>
          <w:szCs w:val="24"/>
        </w:rPr>
      </w:pPr>
    </w:p>
    <w:p w14:paraId="760C5971" w14:textId="52D048D3" w:rsidR="00C81FF5" w:rsidRDefault="00C81FF5" w:rsidP="00CF6EE4">
      <w:pPr>
        <w:pStyle w:val="ConsPlusNormal"/>
        <w:ind w:firstLine="709"/>
        <w:jc w:val="both"/>
        <w:rPr>
          <w:rFonts w:ascii="Times New Roman" w:hAnsi="Times New Roman" w:cs="Times New Roman"/>
          <w:sz w:val="24"/>
          <w:szCs w:val="24"/>
        </w:rPr>
      </w:pPr>
    </w:p>
    <w:p w14:paraId="1B869B66" w14:textId="16045C3E" w:rsidR="00C81FF5" w:rsidRDefault="00C81FF5" w:rsidP="00CF6EE4">
      <w:pPr>
        <w:pStyle w:val="ConsPlusNormal"/>
        <w:ind w:firstLine="709"/>
        <w:jc w:val="both"/>
        <w:rPr>
          <w:rFonts w:ascii="Times New Roman" w:hAnsi="Times New Roman" w:cs="Times New Roman"/>
          <w:sz w:val="24"/>
          <w:szCs w:val="24"/>
        </w:rPr>
      </w:pPr>
    </w:p>
    <w:p w14:paraId="4053753D" w14:textId="5CC58046" w:rsidR="00C81FF5" w:rsidRDefault="00C81FF5" w:rsidP="00CF6EE4">
      <w:pPr>
        <w:pStyle w:val="ConsPlusNormal"/>
        <w:ind w:firstLine="709"/>
        <w:jc w:val="both"/>
        <w:rPr>
          <w:rFonts w:ascii="Times New Roman" w:hAnsi="Times New Roman" w:cs="Times New Roman"/>
          <w:sz w:val="24"/>
          <w:szCs w:val="24"/>
        </w:rPr>
      </w:pPr>
    </w:p>
    <w:p w14:paraId="1FD6D27A" w14:textId="0F554C05" w:rsidR="00C81FF5" w:rsidRDefault="00C81FF5" w:rsidP="00CF6EE4">
      <w:pPr>
        <w:pStyle w:val="ConsPlusNormal"/>
        <w:ind w:firstLine="709"/>
        <w:jc w:val="both"/>
        <w:rPr>
          <w:rFonts w:ascii="Times New Roman" w:hAnsi="Times New Roman" w:cs="Times New Roman"/>
          <w:sz w:val="24"/>
          <w:szCs w:val="24"/>
        </w:rPr>
      </w:pPr>
    </w:p>
    <w:p w14:paraId="56520A0C" w14:textId="24584AF9" w:rsidR="00C81FF5" w:rsidRDefault="00C81FF5" w:rsidP="00CF6EE4">
      <w:pPr>
        <w:pStyle w:val="ConsPlusNormal"/>
        <w:ind w:firstLine="709"/>
        <w:jc w:val="both"/>
        <w:rPr>
          <w:rFonts w:ascii="Times New Roman" w:hAnsi="Times New Roman" w:cs="Times New Roman"/>
          <w:sz w:val="24"/>
          <w:szCs w:val="24"/>
        </w:rPr>
      </w:pPr>
    </w:p>
    <w:p w14:paraId="6A40F969" w14:textId="59AD31DF" w:rsidR="00C81FF5" w:rsidRDefault="00C81FF5" w:rsidP="00CF6EE4">
      <w:pPr>
        <w:pStyle w:val="ConsPlusNormal"/>
        <w:ind w:firstLine="709"/>
        <w:jc w:val="both"/>
        <w:rPr>
          <w:rFonts w:ascii="Times New Roman" w:hAnsi="Times New Roman" w:cs="Times New Roman"/>
          <w:sz w:val="24"/>
          <w:szCs w:val="24"/>
        </w:rPr>
      </w:pPr>
    </w:p>
    <w:p w14:paraId="645F1419" w14:textId="2E92E5FD" w:rsidR="00C81FF5" w:rsidRDefault="00C81FF5" w:rsidP="00CF6EE4">
      <w:pPr>
        <w:pStyle w:val="ConsPlusNormal"/>
        <w:ind w:firstLine="709"/>
        <w:jc w:val="both"/>
        <w:rPr>
          <w:rFonts w:ascii="Times New Roman" w:hAnsi="Times New Roman" w:cs="Times New Roman"/>
          <w:sz w:val="24"/>
          <w:szCs w:val="24"/>
        </w:rPr>
      </w:pPr>
    </w:p>
    <w:p w14:paraId="548DEBC2" w14:textId="639A4AF0" w:rsidR="00C81FF5" w:rsidRDefault="00C81FF5" w:rsidP="00CF6EE4">
      <w:pPr>
        <w:pStyle w:val="ConsPlusNormal"/>
        <w:ind w:firstLine="709"/>
        <w:jc w:val="both"/>
        <w:rPr>
          <w:rFonts w:ascii="Times New Roman" w:hAnsi="Times New Roman" w:cs="Times New Roman"/>
          <w:sz w:val="24"/>
          <w:szCs w:val="24"/>
        </w:rPr>
      </w:pPr>
    </w:p>
    <w:p w14:paraId="3139D4BF" w14:textId="12A36B05" w:rsidR="00C81FF5" w:rsidRDefault="00C81FF5" w:rsidP="00CF6EE4">
      <w:pPr>
        <w:pStyle w:val="ConsPlusNormal"/>
        <w:ind w:firstLine="709"/>
        <w:jc w:val="both"/>
        <w:rPr>
          <w:rFonts w:ascii="Times New Roman" w:hAnsi="Times New Roman" w:cs="Times New Roman"/>
          <w:sz w:val="24"/>
          <w:szCs w:val="24"/>
        </w:rPr>
      </w:pPr>
    </w:p>
    <w:p w14:paraId="224D6B2C" w14:textId="0F152DFC" w:rsidR="00C81FF5" w:rsidRDefault="00C81FF5" w:rsidP="00CF6EE4">
      <w:pPr>
        <w:pStyle w:val="ConsPlusNormal"/>
        <w:ind w:firstLine="709"/>
        <w:jc w:val="both"/>
        <w:rPr>
          <w:rFonts w:ascii="Times New Roman" w:hAnsi="Times New Roman" w:cs="Times New Roman"/>
          <w:sz w:val="24"/>
          <w:szCs w:val="24"/>
        </w:rPr>
      </w:pPr>
    </w:p>
    <w:p w14:paraId="3A91DC76" w14:textId="08C37263" w:rsidR="00C81FF5" w:rsidRDefault="00C81FF5" w:rsidP="00CF6EE4">
      <w:pPr>
        <w:pStyle w:val="ConsPlusNormal"/>
        <w:ind w:firstLine="709"/>
        <w:jc w:val="both"/>
        <w:rPr>
          <w:rFonts w:ascii="Times New Roman" w:hAnsi="Times New Roman" w:cs="Times New Roman"/>
          <w:sz w:val="24"/>
          <w:szCs w:val="24"/>
        </w:rPr>
      </w:pPr>
    </w:p>
    <w:p w14:paraId="4D07F96F" w14:textId="71D73D55" w:rsidR="00C81FF5" w:rsidRDefault="00C81FF5" w:rsidP="00CF6EE4">
      <w:pPr>
        <w:pStyle w:val="ConsPlusNormal"/>
        <w:ind w:firstLine="709"/>
        <w:jc w:val="both"/>
        <w:rPr>
          <w:rFonts w:ascii="Times New Roman" w:hAnsi="Times New Roman" w:cs="Times New Roman"/>
          <w:sz w:val="24"/>
          <w:szCs w:val="24"/>
        </w:rPr>
      </w:pPr>
    </w:p>
    <w:p w14:paraId="6958EB40" w14:textId="77777777" w:rsidR="007A47B3" w:rsidRDefault="007A47B3" w:rsidP="00CF6EE4">
      <w:pPr>
        <w:pStyle w:val="ConsPlusNormal"/>
        <w:ind w:firstLine="709"/>
        <w:jc w:val="both"/>
        <w:rPr>
          <w:rFonts w:ascii="Times New Roman" w:hAnsi="Times New Roman" w:cs="Times New Roman"/>
          <w:sz w:val="24"/>
          <w:szCs w:val="24"/>
        </w:rPr>
      </w:pPr>
    </w:p>
    <w:p w14:paraId="7C1D34D9" w14:textId="07815508" w:rsidR="00C81FF5" w:rsidRDefault="00C81FF5" w:rsidP="00CF6EE4">
      <w:pPr>
        <w:pStyle w:val="ConsPlusNormal"/>
        <w:ind w:firstLine="709"/>
        <w:jc w:val="both"/>
        <w:rPr>
          <w:rFonts w:ascii="Times New Roman" w:hAnsi="Times New Roman" w:cs="Times New Roman"/>
          <w:sz w:val="24"/>
          <w:szCs w:val="24"/>
        </w:rPr>
      </w:pPr>
    </w:p>
    <w:p w14:paraId="07A7D27A" w14:textId="4C423922" w:rsidR="00C81FF5" w:rsidRDefault="00C81FF5" w:rsidP="00CF6EE4">
      <w:pPr>
        <w:pStyle w:val="ConsPlusNormal"/>
        <w:ind w:firstLine="709"/>
        <w:jc w:val="both"/>
        <w:rPr>
          <w:rFonts w:ascii="Times New Roman" w:hAnsi="Times New Roman" w:cs="Times New Roman"/>
          <w:sz w:val="24"/>
          <w:szCs w:val="24"/>
        </w:rPr>
      </w:pPr>
    </w:p>
    <w:p w14:paraId="2396AAA4" w14:textId="661D0E86" w:rsidR="00C81FF5" w:rsidRDefault="00C81FF5" w:rsidP="00CF6EE4">
      <w:pPr>
        <w:pStyle w:val="ConsPlusNormal"/>
        <w:ind w:firstLine="709"/>
        <w:jc w:val="both"/>
        <w:rPr>
          <w:rFonts w:ascii="Times New Roman" w:hAnsi="Times New Roman" w:cs="Times New Roman"/>
          <w:sz w:val="24"/>
          <w:szCs w:val="24"/>
        </w:rPr>
      </w:pPr>
    </w:p>
    <w:p w14:paraId="41268466" w14:textId="77777777" w:rsidR="00056D70" w:rsidRPr="00056D70" w:rsidRDefault="00056D70" w:rsidP="00056D70">
      <w:pPr>
        <w:jc w:val="right"/>
      </w:pPr>
      <w:r w:rsidRPr="00056D70">
        <w:lastRenderedPageBreak/>
        <w:t xml:space="preserve">    Приложение</w:t>
      </w:r>
    </w:p>
    <w:p w14:paraId="7DB20D60" w14:textId="600B37AA" w:rsidR="00056D70" w:rsidRPr="00056D70" w:rsidRDefault="00056D70" w:rsidP="00056D70">
      <w:pPr>
        <w:ind w:left="5220"/>
        <w:jc w:val="right"/>
      </w:pPr>
      <w:r w:rsidRPr="00056D70">
        <w:t xml:space="preserve">к постановлению администрации Слюдянского </w:t>
      </w:r>
      <w:r w:rsidRPr="00056D70">
        <w:t>городского поселения</w:t>
      </w:r>
    </w:p>
    <w:p w14:paraId="32B8114A" w14:textId="2EF2732D" w:rsidR="00056D70" w:rsidRPr="00056D70" w:rsidRDefault="00056D70" w:rsidP="00056D70">
      <w:pPr>
        <w:ind w:left="5220"/>
        <w:jc w:val="right"/>
        <w:rPr>
          <w:u w:val="single"/>
        </w:rPr>
      </w:pPr>
      <w:r w:rsidRPr="00056D70">
        <w:rPr>
          <w:u w:val="single"/>
        </w:rPr>
        <w:t>от _</w:t>
      </w:r>
      <w:r w:rsidRPr="00056D70">
        <w:rPr>
          <w:u w:val="single"/>
        </w:rPr>
        <w:t>0</w:t>
      </w:r>
      <w:r w:rsidR="00ED7732">
        <w:rPr>
          <w:u w:val="single"/>
        </w:rPr>
        <w:t>9</w:t>
      </w:r>
      <w:r w:rsidRPr="00056D70">
        <w:rPr>
          <w:u w:val="single"/>
        </w:rPr>
        <w:t>.07</w:t>
      </w:r>
      <w:r w:rsidRPr="00056D70">
        <w:rPr>
          <w:u w:val="single"/>
        </w:rPr>
        <w:t xml:space="preserve">.2026_ </w:t>
      </w:r>
      <w:proofErr w:type="gramStart"/>
      <w:r w:rsidRPr="00056D70">
        <w:rPr>
          <w:u w:val="single"/>
        </w:rPr>
        <w:t xml:space="preserve">года </w:t>
      </w:r>
      <w:r w:rsidRPr="00056D70">
        <w:t xml:space="preserve"> №</w:t>
      </w:r>
      <w:proofErr w:type="gramEnd"/>
      <w:r w:rsidRPr="00056D70">
        <w:t xml:space="preserve"> </w:t>
      </w:r>
      <w:r w:rsidRPr="00056D70">
        <w:t>4</w:t>
      </w:r>
      <w:r w:rsidR="00ED7732">
        <w:t>62</w:t>
      </w:r>
    </w:p>
    <w:p w14:paraId="5A7C0FA2" w14:textId="77777777" w:rsidR="00056D70" w:rsidRPr="00056D70" w:rsidRDefault="00056D70" w:rsidP="00056D70">
      <w:pPr>
        <w:ind w:left="5220"/>
      </w:pPr>
    </w:p>
    <w:p w14:paraId="6470AC31" w14:textId="77777777" w:rsidR="00056D70" w:rsidRPr="00056D70" w:rsidRDefault="00056D70" w:rsidP="00056D70">
      <w:pPr>
        <w:widowControl w:val="0"/>
        <w:autoSpaceDE w:val="0"/>
        <w:autoSpaceDN w:val="0"/>
        <w:adjustRightInd w:val="0"/>
        <w:jc w:val="center"/>
        <w:rPr>
          <w:b/>
          <w:bCs/>
        </w:rPr>
      </w:pPr>
    </w:p>
    <w:p w14:paraId="518AB4AF" w14:textId="77777777" w:rsidR="00056D70" w:rsidRPr="00056D70" w:rsidRDefault="00056D70" w:rsidP="00056D70">
      <w:pPr>
        <w:widowControl w:val="0"/>
        <w:autoSpaceDE w:val="0"/>
        <w:autoSpaceDN w:val="0"/>
        <w:adjustRightInd w:val="0"/>
        <w:ind w:firstLine="540"/>
        <w:jc w:val="center"/>
        <w:rPr>
          <w:b/>
        </w:rPr>
      </w:pPr>
      <w:hyperlink w:anchor="Par50" w:history="1">
        <w:r w:rsidRPr="00056D70">
          <w:rPr>
            <w:b/>
            <w:color w:val="0000FF"/>
          </w:rPr>
          <w:t>Пол</w:t>
        </w:r>
        <w:r w:rsidRPr="00056D70">
          <w:rPr>
            <w:b/>
            <w:color w:val="0000FF"/>
          </w:rPr>
          <w:t>о</w:t>
        </w:r>
        <w:r w:rsidRPr="00056D70">
          <w:rPr>
            <w:b/>
            <w:color w:val="0000FF"/>
          </w:rPr>
          <w:t>жение</w:t>
        </w:r>
      </w:hyperlink>
      <w:r w:rsidRPr="00056D70">
        <w:rPr>
          <w:b/>
        </w:rPr>
        <w:t xml:space="preserve">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14:paraId="51427218" w14:textId="77777777" w:rsidR="00056D70" w:rsidRPr="00056D70" w:rsidRDefault="00056D70" w:rsidP="00056D70">
      <w:pPr>
        <w:widowControl w:val="0"/>
        <w:autoSpaceDE w:val="0"/>
        <w:autoSpaceDN w:val="0"/>
        <w:adjustRightInd w:val="0"/>
        <w:ind w:firstLine="540"/>
        <w:jc w:val="center"/>
        <w:rPr>
          <w:b/>
        </w:rPr>
      </w:pPr>
    </w:p>
    <w:p w14:paraId="7D1FD85C" w14:textId="77777777" w:rsidR="00056D70" w:rsidRPr="00056D70" w:rsidRDefault="00056D70" w:rsidP="00056D70">
      <w:pPr>
        <w:pStyle w:val="a7"/>
        <w:widowControl w:val="0"/>
        <w:numPr>
          <w:ilvl w:val="0"/>
          <w:numId w:val="3"/>
        </w:numPr>
        <w:tabs>
          <w:tab w:val="left" w:pos="993"/>
        </w:tabs>
        <w:autoSpaceDE w:val="0"/>
        <w:autoSpaceDN w:val="0"/>
        <w:adjustRightInd w:val="0"/>
        <w:ind w:left="0" w:firstLine="709"/>
        <w:jc w:val="both"/>
      </w:pPr>
      <w:r w:rsidRPr="00056D70">
        <w:t>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14:paraId="49BC32DD" w14:textId="77777777" w:rsidR="00056D70" w:rsidRPr="00056D70" w:rsidRDefault="00056D70" w:rsidP="00056D70">
      <w:pPr>
        <w:pStyle w:val="a7"/>
        <w:numPr>
          <w:ilvl w:val="0"/>
          <w:numId w:val="3"/>
        </w:numPr>
        <w:shd w:val="clear" w:color="auto" w:fill="F8FAFB"/>
        <w:tabs>
          <w:tab w:val="left" w:pos="993"/>
        </w:tabs>
        <w:ind w:left="0" w:firstLine="709"/>
        <w:jc w:val="both"/>
      </w:pPr>
      <w:r w:rsidRPr="00056D70">
        <w:rPr>
          <w:shd w:val="clear" w:color="auto" w:fill="FFFFFF"/>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14:paraId="53F8226C" w14:textId="77777777" w:rsidR="00056D70" w:rsidRPr="00056D70" w:rsidRDefault="00056D70" w:rsidP="00056D70">
      <w:pPr>
        <w:pStyle w:val="a7"/>
        <w:shd w:val="clear" w:color="auto" w:fill="F8FAFB"/>
        <w:tabs>
          <w:tab w:val="left" w:pos="993"/>
        </w:tabs>
        <w:ind w:left="0" w:firstLine="709"/>
        <w:jc w:val="both"/>
      </w:pPr>
      <w:r w:rsidRPr="00056D70">
        <w:rPr>
          <w:shd w:val="clear" w:color="auto" w:fill="FFFFFF"/>
        </w:rPr>
        <w:t>1) граждане, претендующие на замещение должностей муниципальной службы;</w:t>
      </w:r>
    </w:p>
    <w:p w14:paraId="714D76C7" w14:textId="34E32D83" w:rsidR="00056D70" w:rsidRPr="00056D70" w:rsidRDefault="00056D70" w:rsidP="00056D70">
      <w:pPr>
        <w:pStyle w:val="a7"/>
        <w:shd w:val="clear" w:color="auto" w:fill="F8FAFB"/>
        <w:tabs>
          <w:tab w:val="left" w:pos="993"/>
        </w:tabs>
        <w:ind w:left="0" w:firstLine="709"/>
        <w:jc w:val="both"/>
      </w:pPr>
      <w:r w:rsidRPr="00056D70">
        <w:t xml:space="preserve">2) муниципальные служащие, претендующие на замещение должности муниципальной службы, предусмотренной перечнем должностей, утвержденным Постановлением администрации Слюдянского муниципального </w:t>
      </w:r>
      <w:r>
        <w:t>образования</w:t>
      </w:r>
      <w:r w:rsidRPr="00056D70">
        <w:t>, при замещении которых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056D70">
        <w:rPr>
          <w:shd w:val="clear" w:color="auto" w:fill="FFFFFF"/>
        </w:rPr>
        <w:t>;</w:t>
      </w:r>
    </w:p>
    <w:p w14:paraId="43D29F90" w14:textId="312DAB93" w:rsidR="00056D70" w:rsidRPr="00056D70" w:rsidRDefault="00056D70" w:rsidP="00056D70">
      <w:pPr>
        <w:pStyle w:val="a7"/>
        <w:shd w:val="clear" w:color="auto" w:fill="F8FAFB"/>
        <w:tabs>
          <w:tab w:val="left" w:pos="993"/>
        </w:tabs>
        <w:ind w:left="0" w:firstLine="709"/>
        <w:jc w:val="both"/>
      </w:pPr>
      <w:r w:rsidRPr="00056D70">
        <w:t xml:space="preserve">3) муниципальные служащие, замещающие должности муниципальной службы, предусмотренные перечнем должностей, утвержденным Постановлением администрации Слюдянского муниципального </w:t>
      </w:r>
      <w:r>
        <w:t>образования</w:t>
      </w:r>
      <w:r w:rsidRPr="00056D70">
        <w:t xml:space="preserve"> </w:t>
      </w:r>
      <w:r w:rsidRPr="00056D70">
        <w:rPr>
          <w:shd w:val="clear" w:color="auto" w:fill="FFFFFF"/>
        </w:rPr>
        <w:t>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0240271D" w14:textId="77777777" w:rsidR="00056D70" w:rsidRPr="00056D70" w:rsidRDefault="00056D70" w:rsidP="00056D70">
      <w:pPr>
        <w:pStyle w:val="a7"/>
        <w:numPr>
          <w:ilvl w:val="0"/>
          <w:numId w:val="3"/>
        </w:numPr>
        <w:shd w:val="clear" w:color="auto" w:fill="F8FAFB"/>
        <w:tabs>
          <w:tab w:val="left" w:pos="993"/>
          <w:tab w:val="left" w:pos="1134"/>
        </w:tabs>
        <w:ind w:left="0" w:firstLine="709"/>
        <w:jc w:val="both"/>
        <w:textAlignment w:val="baseline"/>
      </w:pPr>
      <w:r w:rsidRPr="00056D70">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14:paraId="7229482B" w14:textId="77777777" w:rsidR="00056D70" w:rsidRPr="00056D70" w:rsidRDefault="00056D70" w:rsidP="00056D70">
      <w:pPr>
        <w:pStyle w:val="a7"/>
        <w:widowControl w:val="0"/>
        <w:numPr>
          <w:ilvl w:val="0"/>
          <w:numId w:val="3"/>
        </w:numPr>
        <w:tabs>
          <w:tab w:val="left" w:pos="993"/>
        </w:tabs>
        <w:autoSpaceDE w:val="0"/>
        <w:autoSpaceDN w:val="0"/>
        <w:adjustRightInd w:val="0"/>
        <w:ind w:left="0" w:firstLine="709"/>
        <w:jc w:val="both"/>
      </w:pPr>
      <w:r w:rsidRPr="00056D70">
        <w:t>Гражданин при назначении на должность муниципальной службы представляет:</w:t>
      </w:r>
    </w:p>
    <w:p w14:paraId="34C28226" w14:textId="77777777" w:rsidR="00056D70" w:rsidRPr="00056D70" w:rsidRDefault="00056D70" w:rsidP="00056D70">
      <w:pPr>
        <w:widowControl w:val="0"/>
        <w:tabs>
          <w:tab w:val="left" w:pos="993"/>
        </w:tabs>
        <w:autoSpaceDE w:val="0"/>
        <w:autoSpaceDN w:val="0"/>
        <w:adjustRightInd w:val="0"/>
        <w:ind w:firstLine="709"/>
        <w:jc w:val="both"/>
      </w:pPr>
      <w:r w:rsidRPr="00056D70">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2507C532" w14:textId="77777777" w:rsidR="00056D70" w:rsidRPr="00056D70" w:rsidRDefault="00056D70" w:rsidP="00056D70">
      <w:pPr>
        <w:widowControl w:val="0"/>
        <w:tabs>
          <w:tab w:val="left" w:pos="993"/>
        </w:tabs>
        <w:autoSpaceDE w:val="0"/>
        <w:autoSpaceDN w:val="0"/>
        <w:adjustRightInd w:val="0"/>
        <w:ind w:firstLine="709"/>
        <w:jc w:val="both"/>
      </w:pPr>
      <w:r w:rsidRPr="00056D70">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w:t>
      </w:r>
      <w:r w:rsidRPr="00056D70">
        <w:lastRenderedPageBreak/>
        <w:t>замещения должности муниципальной службы (на отчетную дату).</w:t>
      </w:r>
    </w:p>
    <w:p w14:paraId="3624DD64" w14:textId="76883F8F" w:rsidR="00056D70" w:rsidRPr="00056D70" w:rsidRDefault="00056D70" w:rsidP="00056D70">
      <w:pPr>
        <w:pStyle w:val="a7"/>
        <w:numPr>
          <w:ilvl w:val="0"/>
          <w:numId w:val="3"/>
        </w:numPr>
        <w:shd w:val="clear" w:color="auto" w:fill="F8FAFB"/>
        <w:tabs>
          <w:tab w:val="left" w:pos="1134"/>
          <w:tab w:val="left" w:pos="1276"/>
        </w:tabs>
        <w:ind w:left="0" w:firstLine="709"/>
        <w:jc w:val="both"/>
      </w:pPr>
      <w:r w:rsidRPr="002B6271">
        <w:rPr>
          <w:color w:val="000000"/>
          <w:lang w:bidi="ru-RU"/>
        </w:rPr>
        <w:t xml:space="preserve">Муниципальный служащий представляет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w:t>
      </w:r>
      <w:r w:rsidRPr="002B6271">
        <w:rPr>
          <w:iCs/>
          <w:color w:val="000000"/>
          <w:lang w:bidi="ru-RU"/>
        </w:rPr>
        <w:t>цифровых финансовых активов, цифровой валюты,</w:t>
      </w:r>
      <w:r w:rsidRPr="002B6271">
        <w:rPr>
          <w:color w:val="000000"/>
          <w:lang w:bidi="ru-RU"/>
        </w:rPr>
        <w:t xml:space="preserve">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r w:rsidRPr="00056D70">
        <w:t>.</w:t>
      </w:r>
    </w:p>
    <w:p w14:paraId="3F4E1115" w14:textId="2D5D28D9" w:rsidR="00056D70" w:rsidRPr="00056D70" w:rsidRDefault="00056D70" w:rsidP="00056D70">
      <w:pPr>
        <w:pStyle w:val="a7"/>
        <w:numPr>
          <w:ilvl w:val="0"/>
          <w:numId w:val="3"/>
        </w:numPr>
        <w:shd w:val="clear" w:color="auto" w:fill="F8FAFB"/>
        <w:tabs>
          <w:tab w:val="left" w:pos="993"/>
        </w:tabs>
        <w:ind w:left="0" w:firstLine="709"/>
        <w:jc w:val="both"/>
      </w:pPr>
      <w:r w:rsidRPr="00056D70">
        <w:t xml:space="preserve">Муниципальный служащий, претендующий на замещение должности муниципальной службы, предусмотренной перечнем должностей, утвержденным Постановлением администрации Слюдянского муниципального </w:t>
      </w:r>
      <w:r>
        <w:t>образования</w:t>
      </w:r>
      <w:r w:rsidRPr="00056D70">
        <w:t>, при замещении которых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предоставляет сведения, указанные в пункте 4 настоящего Положения</w:t>
      </w:r>
      <w:r w:rsidRPr="00056D70">
        <w:rPr>
          <w:shd w:val="clear" w:color="auto" w:fill="FFFFFF"/>
        </w:rPr>
        <w:t>.</w:t>
      </w:r>
    </w:p>
    <w:p w14:paraId="30F21E9C" w14:textId="77777777" w:rsidR="00056D70" w:rsidRPr="00056D70" w:rsidRDefault="00056D70" w:rsidP="00056D70">
      <w:pPr>
        <w:numPr>
          <w:ilvl w:val="0"/>
          <w:numId w:val="3"/>
        </w:numPr>
        <w:tabs>
          <w:tab w:val="left" w:pos="993"/>
          <w:tab w:val="left" w:pos="1134"/>
        </w:tabs>
        <w:ind w:left="0" w:firstLine="709"/>
        <w:jc w:val="both"/>
      </w:pPr>
      <w:r w:rsidRPr="00056D70">
        <w:t>Муниципальный служащий представляет:</w:t>
      </w:r>
    </w:p>
    <w:p w14:paraId="538D0131" w14:textId="77777777" w:rsidR="00056D70" w:rsidRPr="00056D70" w:rsidRDefault="00056D70" w:rsidP="00056D70">
      <w:pPr>
        <w:pStyle w:val="ab"/>
        <w:tabs>
          <w:tab w:val="left" w:pos="993"/>
        </w:tabs>
        <w:spacing w:before="0" w:beforeAutospacing="0" w:after="0" w:afterAutospacing="0"/>
        <w:ind w:firstLine="709"/>
        <w:jc w:val="both"/>
      </w:pPr>
      <w:r w:rsidRPr="00056D70">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63738951" w14:textId="77777777" w:rsidR="00056D70" w:rsidRPr="00056D70" w:rsidRDefault="00056D70" w:rsidP="00056D70">
      <w:pPr>
        <w:pStyle w:val="ab"/>
        <w:tabs>
          <w:tab w:val="left" w:pos="993"/>
        </w:tabs>
        <w:spacing w:before="0" w:beforeAutospacing="0" w:after="0" w:afterAutospacing="0"/>
        <w:ind w:firstLine="709"/>
        <w:jc w:val="both"/>
      </w:pPr>
      <w:r w:rsidRPr="00056D70">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6267E46E" w14:textId="1345DC61" w:rsidR="00056D70" w:rsidRPr="00056D70" w:rsidRDefault="00056D70" w:rsidP="00056D70">
      <w:pPr>
        <w:pStyle w:val="a7"/>
        <w:widowControl w:val="0"/>
        <w:numPr>
          <w:ilvl w:val="0"/>
          <w:numId w:val="3"/>
        </w:numPr>
        <w:tabs>
          <w:tab w:val="left" w:pos="993"/>
          <w:tab w:val="left" w:pos="1134"/>
          <w:tab w:val="left" w:pos="1276"/>
        </w:tabs>
        <w:autoSpaceDE w:val="0"/>
        <w:autoSpaceDN w:val="0"/>
        <w:adjustRightInd w:val="0"/>
        <w:ind w:left="0" w:firstLine="709"/>
        <w:jc w:val="both"/>
      </w:pPr>
      <w:r w:rsidRPr="00056D70">
        <w:t xml:space="preserve">Сведения о доходах, об имуществе и обязательствах имущественного характера представляются в кадровую службу администрации Слюдянского муниципального </w:t>
      </w:r>
      <w:r>
        <w:t>образования</w:t>
      </w:r>
      <w:r w:rsidRPr="00056D70">
        <w:t xml:space="preserve"> (далее- кадровая служба).</w:t>
      </w:r>
    </w:p>
    <w:p w14:paraId="46B34167" w14:textId="77777777" w:rsidR="00056D70" w:rsidRPr="00056D70" w:rsidRDefault="00056D70" w:rsidP="00056D70">
      <w:pPr>
        <w:pStyle w:val="a7"/>
        <w:widowControl w:val="0"/>
        <w:numPr>
          <w:ilvl w:val="0"/>
          <w:numId w:val="3"/>
        </w:numPr>
        <w:tabs>
          <w:tab w:val="left" w:pos="993"/>
          <w:tab w:val="left" w:pos="1134"/>
          <w:tab w:val="left" w:pos="1276"/>
        </w:tabs>
        <w:autoSpaceDE w:val="0"/>
        <w:autoSpaceDN w:val="0"/>
        <w:adjustRightInd w:val="0"/>
        <w:ind w:left="0" w:firstLine="709"/>
        <w:jc w:val="both"/>
      </w:pPr>
      <w:r w:rsidRPr="00056D70">
        <w:t>В случае если гражданин или муниципальный служащий обнаружили, что в представленных ими в кадровую службу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14:paraId="65E0E668" w14:textId="3F2A9AC0" w:rsidR="00056D70" w:rsidRDefault="00056D70" w:rsidP="00056D70">
      <w:pPr>
        <w:pStyle w:val="a7"/>
        <w:widowControl w:val="0"/>
        <w:numPr>
          <w:ilvl w:val="0"/>
          <w:numId w:val="3"/>
        </w:numPr>
        <w:tabs>
          <w:tab w:val="left" w:pos="993"/>
          <w:tab w:val="left" w:pos="1134"/>
          <w:tab w:val="left" w:pos="1276"/>
        </w:tabs>
        <w:autoSpaceDE w:val="0"/>
        <w:autoSpaceDN w:val="0"/>
        <w:adjustRightInd w:val="0"/>
        <w:ind w:left="0" w:firstLine="709"/>
        <w:jc w:val="both"/>
      </w:pPr>
      <w:r w:rsidRPr="00056D70">
        <w:t xml:space="preserve">Муниципальный служащий может представить уточненные сведения в течение одного месяца после окончания срока, указанного в </w:t>
      </w:r>
      <w:hyperlink w:anchor="Par68" w:history="1">
        <w:r w:rsidRPr="00056D70">
          <w:rPr>
            <w:color w:val="0000FF"/>
          </w:rPr>
          <w:t>подпункте "б"</w:t>
        </w:r>
      </w:hyperlink>
      <w:r w:rsidRPr="00056D70">
        <w:t xml:space="preserve"> </w:t>
      </w:r>
      <w:hyperlink w:anchor="Par69" w:history="1">
        <w:r w:rsidRPr="00056D70">
          <w:rPr>
            <w:color w:val="0000FF"/>
          </w:rPr>
          <w:t>пункта 3</w:t>
        </w:r>
      </w:hyperlink>
      <w:r w:rsidRPr="00056D70">
        <w:t xml:space="preserve"> настоящего Положения. 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w:t>
      </w:r>
      <w:hyperlink w:anchor="Par67" w:history="1">
        <w:r w:rsidRPr="00056D70">
          <w:rPr>
            <w:color w:val="0000FF"/>
          </w:rPr>
          <w:t>подпунктом "а" пункта 3</w:t>
        </w:r>
      </w:hyperlink>
      <w:r w:rsidRPr="00056D70">
        <w:t xml:space="preserve"> настоящего Положения.</w:t>
      </w:r>
    </w:p>
    <w:p w14:paraId="47EA8E80" w14:textId="77777777" w:rsidR="00BB728A" w:rsidRPr="002B6271" w:rsidRDefault="00BB728A" w:rsidP="00BB728A">
      <w:pPr>
        <w:pStyle w:val="a7"/>
        <w:widowControl w:val="0"/>
        <w:numPr>
          <w:ilvl w:val="0"/>
          <w:numId w:val="3"/>
        </w:numPr>
        <w:tabs>
          <w:tab w:val="left" w:pos="993"/>
          <w:tab w:val="left" w:pos="1134"/>
          <w:tab w:val="left" w:pos="1276"/>
        </w:tabs>
        <w:autoSpaceDE w:val="0"/>
        <w:autoSpaceDN w:val="0"/>
        <w:adjustRightInd w:val="0"/>
        <w:ind w:left="0" w:firstLine="709"/>
        <w:jc w:val="both"/>
      </w:pPr>
      <w:r w:rsidRPr="00BB728A">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25.12.2008 года № 273-Ф3 «О противодействии коррупции», и сведений о расходах, предусмотренных Федеральным законом от 03.12.2012 года № 230-Ф3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w:t>
      </w:r>
      <w:r w:rsidRPr="00BB728A">
        <w:lastRenderedPageBreak/>
        <w:t>муниципального служащего с муниципальной службы, за исключением случаев, установленных федеральными законами.</w:t>
      </w:r>
    </w:p>
    <w:p w14:paraId="607F914A" w14:textId="549ECDF9" w:rsidR="00BB728A" w:rsidRPr="00056D70" w:rsidRDefault="00BB728A" w:rsidP="00BB728A">
      <w:pPr>
        <w:pStyle w:val="a7"/>
        <w:widowControl w:val="0"/>
        <w:tabs>
          <w:tab w:val="left" w:pos="993"/>
          <w:tab w:val="left" w:pos="1134"/>
          <w:tab w:val="left" w:pos="1276"/>
        </w:tabs>
        <w:autoSpaceDE w:val="0"/>
        <w:autoSpaceDN w:val="0"/>
        <w:adjustRightInd w:val="0"/>
        <w:ind w:left="0"/>
        <w:jc w:val="both"/>
      </w:pPr>
      <w:r>
        <w:tab/>
      </w:r>
      <w:r w:rsidRPr="00BB728A">
        <w:t>Представление муниципальным служащим заведомо недостоверных сведений является правонарушением, влекущим увольнение муниципального служащего с муниципальной службы</w:t>
      </w:r>
    </w:p>
    <w:p w14:paraId="4F32E47A" w14:textId="6B50AAD3" w:rsidR="00056D70" w:rsidRPr="00056D70" w:rsidRDefault="00056D70" w:rsidP="00056D70">
      <w:pPr>
        <w:pStyle w:val="a7"/>
        <w:widowControl w:val="0"/>
        <w:numPr>
          <w:ilvl w:val="0"/>
          <w:numId w:val="3"/>
        </w:numPr>
        <w:tabs>
          <w:tab w:val="left" w:pos="1134"/>
          <w:tab w:val="left" w:pos="1276"/>
        </w:tabs>
        <w:autoSpaceDE w:val="0"/>
        <w:autoSpaceDN w:val="0"/>
        <w:adjustRightInd w:val="0"/>
        <w:ind w:left="0" w:firstLine="709"/>
        <w:jc w:val="both"/>
      </w:pPr>
      <w:r w:rsidRPr="00056D70">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w:t>
      </w:r>
      <w:hyperlink r:id="rId8" w:history="1">
        <w:r w:rsidRPr="00056D70">
          <w:rPr>
            <w:color w:val="0000FF"/>
          </w:rPr>
          <w:t>законодательством</w:t>
        </w:r>
      </w:hyperlink>
      <w:r w:rsidRPr="00056D70">
        <w:t xml:space="preserve"> Российской Федерации.</w:t>
      </w:r>
    </w:p>
    <w:p w14:paraId="6E73EB5E" w14:textId="77777777" w:rsidR="00056D70" w:rsidRPr="00056D70" w:rsidRDefault="00056D70" w:rsidP="00056D70">
      <w:pPr>
        <w:widowControl w:val="0"/>
        <w:tabs>
          <w:tab w:val="left" w:pos="1134"/>
          <w:tab w:val="left" w:pos="1276"/>
        </w:tabs>
        <w:autoSpaceDE w:val="0"/>
        <w:autoSpaceDN w:val="0"/>
        <w:adjustRightInd w:val="0"/>
        <w:ind w:firstLine="709"/>
        <w:jc w:val="both"/>
      </w:pPr>
      <w:r w:rsidRPr="00056D70">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w:t>
      </w:r>
      <w:hyperlink r:id="rId9" w:history="1">
        <w:r w:rsidRPr="00056D70">
          <w:rPr>
            <w:color w:val="0000FF"/>
          </w:rPr>
          <w:t>сведениями</w:t>
        </w:r>
      </w:hyperlink>
      <w:r w:rsidRPr="00056D70">
        <w:t xml:space="preserve"> конфиденциального характера, если федеральным законом они не отнесены к </w:t>
      </w:r>
      <w:hyperlink r:id="rId10" w:history="1">
        <w:r w:rsidRPr="00056D70">
          <w:rPr>
            <w:color w:val="0000FF"/>
          </w:rPr>
          <w:t>сведениям</w:t>
        </w:r>
      </w:hyperlink>
      <w:r w:rsidRPr="00056D70">
        <w:t>, составляющим государственную тайну.</w:t>
      </w:r>
    </w:p>
    <w:p w14:paraId="70196730" w14:textId="77777777" w:rsidR="00056D70" w:rsidRPr="00056D70" w:rsidRDefault="00056D70" w:rsidP="00056D70">
      <w:pPr>
        <w:pStyle w:val="a7"/>
        <w:widowControl w:val="0"/>
        <w:numPr>
          <w:ilvl w:val="0"/>
          <w:numId w:val="3"/>
        </w:numPr>
        <w:tabs>
          <w:tab w:val="left" w:pos="1134"/>
          <w:tab w:val="left" w:pos="1276"/>
        </w:tabs>
        <w:autoSpaceDE w:val="0"/>
        <w:autoSpaceDN w:val="0"/>
        <w:adjustRightInd w:val="0"/>
        <w:ind w:left="0" w:firstLine="709"/>
        <w:jc w:val="both"/>
      </w:pPr>
      <w:r w:rsidRPr="00056D70">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199887F6" w14:textId="77777777" w:rsidR="00056D70" w:rsidRPr="00056D70" w:rsidRDefault="00056D70" w:rsidP="00056D70">
      <w:pPr>
        <w:pStyle w:val="a7"/>
        <w:widowControl w:val="0"/>
        <w:numPr>
          <w:ilvl w:val="0"/>
          <w:numId w:val="3"/>
        </w:numPr>
        <w:tabs>
          <w:tab w:val="left" w:pos="1134"/>
          <w:tab w:val="left" w:pos="1276"/>
        </w:tabs>
        <w:autoSpaceDE w:val="0"/>
        <w:autoSpaceDN w:val="0"/>
        <w:adjustRightInd w:val="0"/>
        <w:ind w:left="0" w:firstLine="709"/>
        <w:jc w:val="both"/>
      </w:pPr>
      <w:r w:rsidRPr="00056D70">
        <w:t>Сведения о доходах, об имуществе и обязательствах имущественного характера, представленные в соответствии с настоящим Положением гражданином или муниципальным служащим, при назначении на должность муниципальной службы, а также представляемые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w:t>
      </w:r>
    </w:p>
    <w:p w14:paraId="0BA4B506" w14:textId="773C3F64" w:rsidR="00056D70" w:rsidRPr="00056D70" w:rsidRDefault="00056D70" w:rsidP="00056D70">
      <w:pPr>
        <w:pStyle w:val="a7"/>
        <w:widowControl w:val="0"/>
        <w:numPr>
          <w:ilvl w:val="0"/>
          <w:numId w:val="3"/>
        </w:numPr>
        <w:tabs>
          <w:tab w:val="left" w:pos="1134"/>
          <w:tab w:val="left" w:pos="1276"/>
        </w:tabs>
        <w:autoSpaceDE w:val="0"/>
        <w:autoSpaceDN w:val="0"/>
        <w:adjustRightInd w:val="0"/>
        <w:ind w:left="0" w:firstLine="709"/>
        <w:jc w:val="both"/>
      </w:pPr>
      <w:r w:rsidRPr="00056D70">
        <w:t xml:space="preserve">В случае если гражданин или муниципальный служащий, указанный в </w:t>
      </w:r>
      <w:hyperlink w:anchor="Par76" w:history="1">
        <w:r w:rsidRPr="00056D70">
          <w:rPr>
            <w:color w:val="0000FF"/>
          </w:rPr>
          <w:t>пункте 6</w:t>
        </w:r>
      </w:hyperlink>
      <w:r w:rsidRPr="00056D70">
        <w:t xml:space="preserve"> настоящего Положения, представившие в кадровую службу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включенную в </w:t>
      </w:r>
      <w:hyperlink r:id="rId11" w:history="1">
        <w:r w:rsidRPr="00056D70">
          <w:t>перечень</w:t>
        </w:r>
      </w:hyperlink>
      <w:r w:rsidRPr="00056D70">
        <w:t xml:space="preserve"> должностей, утвержденный постановлением администрации муниципального </w:t>
      </w:r>
      <w:r w:rsidR="00BB728A">
        <w:t>образования</w:t>
      </w:r>
      <w:r w:rsidRPr="00056D70">
        <w:t>, эти справки возвращаются им по их письменному заявлению вместе с другими документами.</w:t>
      </w:r>
    </w:p>
    <w:p w14:paraId="48C153B0" w14:textId="77777777" w:rsidR="00056D70" w:rsidRPr="00056D70" w:rsidRDefault="00056D70" w:rsidP="00056D70">
      <w:pPr>
        <w:pStyle w:val="a7"/>
        <w:widowControl w:val="0"/>
        <w:numPr>
          <w:ilvl w:val="0"/>
          <w:numId w:val="3"/>
        </w:numPr>
        <w:autoSpaceDE w:val="0"/>
        <w:autoSpaceDN w:val="0"/>
        <w:adjustRightInd w:val="0"/>
        <w:ind w:left="0" w:firstLine="709"/>
        <w:jc w:val="both"/>
      </w:pPr>
      <w:r w:rsidRPr="00056D70">
        <w:rPr>
          <w:shd w:val="clear" w:color="auto" w:fill="F8FAFB"/>
        </w:rPr>
        <w:t>Сведения о доходах и имуществе не подлежат размещению в открытом доступе в сети Интернет.</w:t>
      </w:r>
    </w:p>
    <w:p w14:paraId="3BB45CBB" w14:textId="77777777" w:rsidR="00056D70" w:rsidRPr="00056D70" w:rsidRDefault="00056D70" w:rsidP="00056D70">
      <w:pPr>
        <w:widowControl w:val="0"/>
        <w:autoSpaceDE w:val="0"/>
        <w:autoSpaceDN w:val="0"/>
        <w:adjustRightInd w:val="0"/>
        <w:ind w:firstLine="709"/>
        <w:jc w:val="both"/>
      </w:pPr>
    </w:p>
    <w:p w14:paraId="11564AF4" w14:textId="77777777" w:rsidR="00056D70" w:rsidRPr="00056D70" w:rsidRDefault="00056D70" w:rsidP="00056D70">
      <w:pPr>
        <w:widowControl w:val="0"/>
        <w:autoSpaceDE w:val="0"/>
        <w:autoSpaceDN w:val="0"/>
        <w:adjustRightInd w:val="0"/>
        <w:jc w:val="both"/>
      </w:pPr>
    </w:p>
    <w:p w14:paraId="36861E06" w14:textId="77777777" w:rsidR="00056D70" w:rsidRPr="00056D70" w:rsidRDefault="00056D70" w:rsidP="00056D70">
      <w:pPr>
        <w:widowControl w:val="0"/>
        <w:autoSpaceDE w:val="0"/>
        <w:autoSpaceDN w:val="0"/>
        <w:adjustRightInd w:val="0"/>
        <w:jc w:val="both"/>
      </w:pPr>
    </w:p>
    <w:p w14:paraId="523AAC89" w14:textId="77777777" w:rsidR="00056D70" w:rsidRPr="00056D70" w:rsidRDefault="00056D70" w:rsidP="00056D70">
      <w:pPr>
        <w:pStyle w:val="2"/>
        <w:spacing w:after="0" w:line="228" w:lineRule="auto"/>
        <w:ind w:left="0" w:right="45"/>
        <w:jc w:val="right"/>
        <w:rPr>
          <w:b/>
        </w:rPr>
      </w:pPr>
    </w:p>
    <w:p w14:paraId="46BA10A5" w14:textId="77777777" w:rsidR="00056D70" w:rsidRPr="00056D70" w:rsidRDefault="00056D70" w:rsidP="00056D70">
      <w:pPr>
        <w:pStyle w:val="2"/>
        <w:spacing w:after="0" w:line="228" w:lineRule="auto"/>
        <w:ind w:left="0" w:right="45"/>
        <w:rPr>
          <w:b/>
        </w:rPr>
      </w:pPr>
    </w:p>
    <w:p w14:paraId="6B1D5BE9" w14:textId="77777777" w:rsidR="00056D70" w:rsidRPr="00056D70" w:rsidRDefault="00056D70" w:rsidP="00056D70"/>
    <w:p w14:paraId="03C30652" w14:textId="6BD630E2" w:rsidR="00C81FF5" w:rsidRPr="00056D70" w:rsidRDefault="00C81FF5" w:rsidP="00CF6EE4">
      <w:pPr>
        <w:pStyle w:val="ConsPlusNormal"/>
        <w:ind w:firstLine="709"/>
        <w:jc w:val="both"/>
        <w:rPr>
          <w:rFonts w:ascii="Times New Roman" w:hAnsi="Times New Roman" w:cs="Times New Roman"/>
          <w:sz w:val="24"/>
          <w:szCs w:val="24"/>
        </w:rPr>
      </w:pPr>
    </w:p>
    <w:p w14:paraId="131E37AE" w14:textId="094ABF25" w:rsidR="00C81FF5" w:rsidRPr="00056D70" w:rsidRDefault="00C81FF5" w:rsidP="00CF6EE4">
      <w:pPr>
        <w:pStyle w:val="ConsPlusNormal"/>
        <w:ind w:firstLine="709"/>
        <w:jc w:val="both"/>
        <w:rPr>
          <w:rFonts w:ascii="Times New Roman" w:hAnsi="Times New Roman" w:cs="Times New Roman"/>
          <w:sz w:val="24"/>
          <w:szCs w:val="24"/>
        </w:rPr>
      </w:pPr>
    </w:p>
    <w:p w14:paraId="13939302" w14:textId="77777777" w:rsidR="00C81FF5" w:rsidRPr="00056D70" w:rsidRDefault="00C81FF5" w:rsidP="00CF6EE4">
      <w:pPr>
        <w:pStyle w:val="ConsPlusNormal"/>
        <w:ind w:firstLine="709"/>
        <w:jc w:val="both"/>
        <w:rPr>
          <w:rFonts w:ascii="Times New Roman" w:hAnsi="Times New Roman" w:cs="Times New Roman"/>
          <w:sz w:val="24"/>
          <w:szCs w:val="24"/>
        </w:rPr>
      </w:pPr>
    </w:p>
    <w:sectPr w:rsidR="00C81FF5" w:rsidRPr="00056D70" w:rsidSect="00354B3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0472F"/>
    <w:multiLevelType w:val="multilevel"/>
    <w:tmpl w:val="3C981790"/>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4CBB540D"/>
    <w:multiLevelType w:val="hybridMultilevel"/>
    <w:tmpl w:val="A6348262"/>
    <w:lvl w:ilvl="0" w:tplc="F528A65E">
      <w:start w:val="1"/>
      <w:numFmt w:val="decimal"/>
      <w:lvlText w:val="%1."/>
      <w:lvlJc w:val="left"/>
      <w:pPr>
        <w:ind w:left="1860" w:hanging="78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55916FF8"/>
    <w:multiLevelType w:val="multilevel"/>
    <w:tmpl w:val="779655AA"/>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russianLower"/>
      <w:pStyle w:val="a"/>
      <w:lvlText w:val="%6)"/>
      <w:lvlJc w:val="left"/>
      <w:pPr>
        <w:tabs>
          <w:tab w:val="num" w:pos="709"/>
        </w:tabs>
        <w:ind w:left="709" w:hanging="709"/>
      </w:pPr>
      <w:rPr>
        <w:rFonts w:ascii="Times New Roman" w:hAnsi="Times New Roman" w:cs="Times New Roman"/>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1391"/>
        </w:tabs>
        <w:ind w:left="1391" w:hanging="709"/>
      </w:pPr>
      <w:rPr>
        <w:rFonts w:ascii="Courier New" w:hAnsi="Courier New"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 w15:restartNumberingAfterBreak="0">
    <w:nsid w:val="5CCF2E58"/>
    <w:multiLevelType w:val="hybridMultilevel"/>
    <w:tmpl w:val="3680588A"/>
    <w:lvl w:ilvl="0" w:tplc="1430E76C">
      <w:start w:val="1"/>
      <w:numFmt w:val="decimal"/>
      <w:lvlText w:val="%1."/>
      <w:lvlJc w:val="left"/>
      <w:pPr>
        <w:ind w:left="720" w:hanging="360"/>
      </w:pPr>
      <w:rPr>
        <w:rFonts w:ascii="Times New Roman" w:eastAsia="Times New Roman" w:hAnsi="Times New Roman" w:cs="Times New Roman"/>
      </w:rPr>
    </w:lvl>
    <w:lvl w:ilvl="1" w:tplc="86225B1C">
      <w:start w:val="1"/>
      <w:numFmt w:val="decimal"/>
      <w:lvlText w:val="%2."/>
      <w:lvlJc w:val="left"/>
      <w:pPr>
        <w:ind w:left="2070" w:hanging="990"/>
      </w:pPr>
      <w:rPr>
        <w:rFonts w:eastAsia="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7A"/>
    <w:rsid w:val="00047C18"/>
    <w:rsid w:val="00056D70"/>
    <w:rsid w:val="002B34CF"/>
    <w:rsid w:val="00354B32"/>
    <w:rsid w:val="00391341"/>
    <w:rsid w:val="00486FB3"/>
    <w:rsid w:val="005B5D95"/>
    <w:rsid w:val="00670B67"/>
    <w:rsid w:val="006D36CA"/>
    <w:rsid w:val="007917AF"/>
    <w:rsid w:val="007A47B3"/>
    <w:rsid w:val="0090477A"/>
    <w:rsid w:val="00996273"/>
    <w:rsid w:val="00B051D9"/>
    <w:rsid w:val="00B20BF1"/>
    <w:rsid w:val="00B47BA4"/>
    <w:rsid w:val="00BB728A"/>
    <w:rsid w:val="00C81FF5"/>
    <w:rsid w:val="00CF6EE4"/>
    <w:rsid w:val="00ED7732"/>
    <w:rsid w:val="00F35441"/>
    <w:rsid w:val="00F36878"/>
    <w:rsid w:val="00FE4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D4AC4"/>
  <w15:docId w15:val="{9D73B615-EDAD-4157-B997-36615DDE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F6EE4"/>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CF6E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F6EE4"/>
    <w:pPr>
      <w:widowControl w:val="0"/>
      <w:autoSpaceDE w:val="0"/>
      <w:autoSpaceDN w:val="0"/>
      <w:spacing w:after="0" w:line="240" w:lineRule="auto"/>
    </w:pPr>
    <w:rPr>
      <w:rFonts w:ascii="Calibri" w:eastAsia="Times New Roman" w:hAnsi="Calibri" w:cs="Calibri"/>
      <w:b/>
      <w:szCs w:val="20"/>
      <w:lang w:eastAsia="ru-RU"/>
    </w:rPr>
  </w:style>
  <w:style w:type="paragraph" w:styleId="a4">
    <w:name w:val="Body Text"/>
    <w:basedOn w:val="a0"/>
    <w:link w:val="a5"/>
    <w:rsid w:val="00CF6EE4"/>
    <w:pPr>
      <w:spacing w:after="120"/>
    </w:pPr>
  </w:style>
  <w:style w:type="character" w:customStyle="1" w:styleId="a5">
    <w:name w:val="Основной текст Знак"/>
    <w:basedOn w:val="a1"/>
    <w:link w:val="a4"/>
    <w:rsid w:val="00CF6EE4"/>
    <w:rPr>
      <w:rFonts w:ascii="Times New Roman" w:eastAsia="Times New Roman" w:hAnsi="Times New Roman" w:cs="Times New Roman"/>
      <w:sz w:val="24"/>
      <w:szCs w:val="24"/>
      <w:lang w:eastAsia="ru-RU"/>
    </w:rPr>
  </w:style>
  <w:style w:type="paragraph" w:styleId="2">
    <w:name w:val="Body Text Indent 2"/>
    <w:basedOn w:val="a0"/>
    <w:link w:val="20"/>
    <w:rsid w:val="00CF6EE4"/>
    <w:pPr>
      <w:spacing w:after="120" w:line="480" w:lineRule="auto"/>
      <w:ind w:left="283"/>
    </w:pPr>
  </w:style>
  <w:style w:type="character" w:customStyle="1" w:styleId="20">
    <w:name w:val="Основной текст с отступом 2 Знак"/>
    <w:basedOn w:val="a1"/>
    <w:link w:val="2"/>
    <w:rsid w:val="00CF6EE4"/>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CF6EE4"/>
    <w:pPr>
      <w:spacing w:after="120" w:line="480" w:lineRule="auto"/>
    </w:pPr>
  </w:style>
  <w:style w:type="character" w:customStyle="1" w:styleId="22">
    <w:name w:val="Основной текст 2 Знак"/>
    <w:basedOn w:val="a1"/>
    <w:link w:val="21"/>
    <w:rsid w:val="00CF6EE4"/>
    <w:rPr>
      <w:rFonts w:ascii="Times New Roman" w:eastAsia="Times New Roman" w:hAnsi="Times New Roman" w:cs="Times New Roman"/>
      <w:sz w:val="24"/>
      <w:szCs w:val="24"/>
      <w:lang w:eastAsia="ru-RU"/>
    </w:rPr>
  </w:style>
  <w:style w:type="character" w:styleId="a6">
    <w:name w:val="Hyperlink"/>
    <w:rsid w:val="00CF6EE4"/>
    <w:rPr>
      <w:color w:val="0000FF"/>
      <w:u w:val="single"/>
    </w:rPr>
  </w:style>
  <w:style w:type="paragraph" w:styleId="a7">
    <w:name w:val="List Paragraph"/>
    <w:basedOn w:val="a0"/>
    <w:uiPriority w:val="34"/>
    <w:qFormat/>
    <w:rsid w:val="00CF6EE4"/>
    <w:pPr>
      <w:ind w:left="720"/>
      <w:contextualSpacing/>
    </w:pPr>
  </w:style>
  <w:style w:type="paragraph" w:customStyle="1" w:styleId="1">
    <w:name w:val="Стиль приложения 1."/>
    <w:basedOn w:val="a0"/>
    <w:rsid w:val="00CF6EE4"/>
    <w:pPr>
      <w:numPr>
        <w:numId w:val="2"/>
      </w:numPr>
      <w:jc w:val="center"/>
    </w:pPr>
    <w:rPr>
      <w:sz w:val="26"/>
      <w:szCs w:val="20"/>
    </w:rPr>
  </w:style>
  <w:style w:type="paragraph" w:customStyle="1" w:styleId="11">
    <w:name w:val="Стиль приложения 1.1."/>
    <w:basedOn w:val="a0"/>
    <w:rsid w:val="00CF6EE4"/>
    <w:pPr>
      <w:numPr>
        <w:ilvl w:val="1"/>
        <w:numId w:val="2"/>
      </w:numPr>
      <w:jc w:val="both"/>
    </w:pPr>
    <w:rPr>
      <w:sz w:val="26"/>
      <w:szCs w:val="20"/>
    </w:rPr>
  </w:style>
  <w:style w:type="paragraph" w:customStyle="1" w:styleId="111">
    <w:name w:val="Стиль приложения 1.1.1."/>
    <w:basedOn w:val="a0"/>
    <w:rsid w:val="00CF6EE4"/>
    <w:pPr>
      <w:numPr>
        <w:ilvl w:val="2"/>
        <w:numId w:val="2"/>
      </w:numPr>
      <w:jc w:val="both"/>
    </w:pPr>
    <w:rPr>
      <w:sz w:val="26"/>
      <w:szCs w:val="20"/>
    </w:rPr>
  </w:style>
  <w:style w:type="paragraph" w:customStyle="1" w:styleId="1111">
    <w:name w:val="Стиль приложения 1.1.1.1."/>
    <w:basedOn w:val="a0"/>
    <w:rsid w:val="00CF6EE4"/>
    <w:pPr>
      <w:numPr>
        <w:ilvl w:val="3"/>
        <w:numId w:val="2"/>
      </w:numPr>
      <w:jc w:val="both"/>
    </w:pPr>
    <w:rPr>
      <w:sz w:val="26"/>
      <w:szCs w:val="20"/>
    </w:rPr>
  </w:style>
  <w:style w:type="paragraph" w:customStyle="1" w:styleId="10">
    <w:name w:val="Стиль приложения_1)"/>
    <w:basedOn w:val="a0"/>
    <w:rsid w:val="00CF6EE4"/>
    <w:pPr>
      <w:numPr>
        <w:ilvl w:val="4"/>
        <w:numId w:val="2"/>
      </w:numPr>
      <w:jc w:val="both"/>
    </w:pPr>
    <w:rPr>
      <w:sz w:val="26"/>
      <w:szCs w:val="20"/>
    </w:rPr>
  </w:style>
  <w:style w:type="paragraph" w:customStyle="1" w:styleId="a">
    <w:name w:val="Стиль приложения_а)"/>
    <w:basedOn w:val="a0"/>
    <w:rsid w:val="00CF6EE4"/>
    <w:pPr>
      <w:numPr>
        <w:ilvl w:val="5"/>
        <w:numId w:val="2"/>
      </w:numPr>
      <w:jc w:val="both"/>
    </w:pPr>
    <w:rPr>
      <w:sz w:val="26"/>
      <w:szCs w:val="20"/>
    </w:rPr>
  </w:style>
  <w:style w:type="paragraph" w:styleId="a8">
    <w:name w:val="Balloon Text"/>
    <w:basedOn w:val="a0"/>
    <w:link w:val="a9"/>
    <w:uiPriority w:val="99"/>
    <w:semiHidden/>
    <w:unhideWhenUsed/>
    <w:rsid w:val="00B20BF1"/>
    <w:rPr>
      <w:rFonts w:ascii="Segoe UI" w:hAnsi="Segoe UI" w:cs="Segoe UI"/>
      <w:sz w:val="18"/>
      <w:szCs w:val="18"/>
    </w:rPr>
  </w:style>
  <w:style w:type="character" w:customStyle="1" w:styleId="a9">
    <w:name w:val="Текст выноски Знак"/>
    <w:basedOn w:val="a1"/>
    <w:link w:val="a8"/>
    <w:uiPriority w:val="99"/>
    <w:semiHidden/>
    <w:rsid w:val="00B20BF1"/>
    <w:rPr>
      <w:rFonts w:ascii="Segoe UI" w:eastAsia="Times New Roman" w:hAnsi="Segoe UI" w:cs="Segoe UI"/>
      <w:sz w:val="18"/>
      <w:szCs w:val="18"/>
      <w:lang w:eastAsia="ru-RU"/>
    </w:rPr>
  </w:style>
  <w:style w:type="character" w:styleId="aa">
    <w:name w:val="Unresolved Mention"/>
    <w:basedOn w:val="a1"/>
    <w:uiPriority w:val="99"/>
    <w:semiHidden/>
    <w:unhideWhenUsed/>
    <w:rsid w:val="00C81FF5"/>
    <w:rPr>
      <w:color w:val="605E5C"/>
      <w:shd w:val="clear" w:color="auto" w:fill="E1DFDD"/>
    </w:rPr>
  </w:style>
  <w:style w:type="paragraph" w:styleId="ab">
    <w:name w:val="Normal (Web)"/>
    <w:basedOn w:val="a0"/>
    <w:uiPriority w:val="99"/>
    <w:semiHidden/>
    <w:unhideWhenUsed/>
    <w:rsid w:val="00056D70"/>
    <w:pPr>
      <w:spacing w:before="100" w:beforeAutospacing="1" w:after="100" w:afterAutospacing="1"/>
    </w:pPr>
  </w:style>
  <w:style w:type="character" w:customStyle="1" w:styleId="ac">
    <w:name w:val="Основной текст_"/>
    <w:basedOn w:val="a1"/>
    <w:link w:val="12"/>
    <w:rsid w:val="00BB728A"/>
    <w:rPr>
      <w:rFonts w:ascii="Times New Roman" w:eastAsia="Times New Roman" w:hAnsi="Times New Roman" w:cs="Times New Roman"/>
      <w:sz w:val="28"/>
      <w:szCs w:val="28"/>
    </w:rPr>
  </w:style>
  <w:style w:type="paragraph" w:customStyle="1" w:styleId="12">
    <w:name w:val="Основной текст1"/>
    <w:basedOn w:val="a0"/>
    <w:link w:val="ac"/>
    <w:rsid w:val="00BB728A"/>
    <w:pPr>
      <w:widowControl w:val="0"/>
      <w:ind w:firstLine="400"/>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5A97531F9619674741038D800423A276C5C88B9F2AA92B1A119E00AE8A1A6548A7A185D5F6E7BBFEF6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rod-sludyanka.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55A97531F9619674741038D800423A276C5C88B9F2AA92B1A119E00AE8A1A6548A7A185FDF2B" TargetMode="External"/><Relationship Id="rId11" Type="http://schemas.openxmlformats.org/officeDocument/2006/relationships/hyperlink" Target="consultantplus://offline/ref=B55A97531F9619674741038D800423A276C6CB829526A92B1A119E00AE8A1A6548A7A185D5F6E7B2FEF4B" TargetMode="External"/><Relationship Id="rId5" Type="http://schemas.openxmlformats.org/officeDocument/2006/relationships/image" Target="media/image1.jpeg"/><Relationship Id="rId10" Type="http://schemas.openxmlformats.org/officeDocument/2006/relationships/hyperlink" Target="consultantplus://offline/ref=B55A97531F9619674741038D800423A27EC3C78A9D28F42112489202A98545724FEEAD84D5F6E7FBF0B" TargetMode="External"/><Relationship Id="rId4" Type="http://schemas.openxmlformats.org/officeDocument/2006/relationships/webSettings" Target="webSettings.xml"/><Relationship Id="rId9" Type="http://schemas.openxmlformats.org/officeDocument/2006/relationships/hyperlink" Target="consultantplus://offline/ref=B55A97531F9619674741038D800423A272C5C98B9828F42112489202A98545724FEEAD84D5F6E6FBF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5</Pages>
  <Words>1974</Words>
  <Characters>11254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Кобелева Елена Фатыховна</dc:creator>
  <cp:keywords/>
  <dc:description/>
  <cp:lastModifiedBy>Надежда Владимировна Кушеляускис</cp:lastModifiedBy>
  <cp:revision>13</cp:revision>
  <cp:lastPrinted>2026-07-09T06:16:00Z</cp:lastPrinted>
  <dcterms:created xsi:type="dcterms:W3CDTF">2025-12-25T08:42:00Z</dcterms:created>
  <dcterms:modified xsi:type="dcterms:W3CDTF">2026-07-09T07:29:00Z</dcterms:modified>
</cp:coreProperties>
</file>