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5F5C0" w14:textId="77777777" w:rsidR="00AA6D4A" w:rsidRDefault="00AA6D4A" w:rsidP="00AA6D4A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663A9A84" wp14:editId="7146B68E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BDAA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635E06D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BEF7BE1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0D704F1E" w14:textId="77777777" w:rsidR="00AA6D4A" w:rsidRDefault="00AA6D4A" w:rsidP="00AA6D4A">
      <w:pPr>
        <w:jc w:val="center"/>
        <w:rPr>
          <w:sz w:val="28"/>
          <w:szCs w:val="28"/>
        </w:rPr>
      </w:pPr>
    </w:p>
    <w:p w14:paraId="2897E65A" w14:textId="77777777" w:rsidR="00AA6D4A" w:rsidRDefault="00AA6D4A" w:rsidP="00AA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СЛЮДЯНСКОГО МУНИЦИПАЛЬНОГО ОБРАЗОВАНИЯ</w:t>
      </w:r>
    </w:p>
    <w:p w14:paraId="666CC3DD" w14:textId="77777777" w:rsidR="00AA6D4A" w:rsidRDefault="00AA6D4A" w:rsidP="00AA6D4A">
      <w:pPr>
        <w:jc w:val="center"/>
      </w:pPr>
      <w:r>
        <w:t>Слюдянского района</w:t>
      </w:r>
    </w:p>
    <w:p w14:paraId="75A2E5D3" w14:textId="77777777" w:rsidR="00AA6D4A" w:rsidRDefault="00AA6D4A" w:rsidP="00AA6D4A">
      <w:pPr>
        <w:jc w:val="center"/>
      </w:pPr>
      <w:r>
        <w:t>г. Слюдянка</w:t>
      </w:r>
    </w:p>
    <w:p w14:paraId="0557C91D" w14:textId="77777777" w:rsidR="00AA6D4A" w:rsidRDefault="00AA6D4A" w:rsidP="00AA6D4A">
      <w:pPr>
        <w:jc w:val="center"/>
      </w:pPr>
    </w:p>
    <w:p w14:paraId="13CB21F3" w14:textId="77777777" w:rsidR="00AA6D4A" w:rsidRDefault="00AA6D4A" w:rsidP="00AA6D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72E21488" w14:textId="77777777" w:rsidR="00AA6D4A" w:rsidRDefault="00AA6D4A" w:rsidP="00AA6D4A">
      <w:pPr>
        <w:jc w:val="both"/>
        <w:rPr>
          <w:bCs/>
        </w:rPr>
      </w:pPr>
    </w:p>
    <w:p w14:paraId="4970C0D5" w14:textId="77777777" w:rsidR="00A1516C" w:rsidRDefault="00A1516C" w:rsidP="00982D9A">
      <w:pPr>
        <w:spacing w:line="360" w:lineRule="auto"/>
        <w:jc w:val="center"/>
        <w:rPr>
          <w:b/>
          <w:sz w:val="40"/>
          <w:szCs w:val="40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527359DF" w:rsidR="006B43B6" w:rsidRDefault="006A62D0" w:rsidP="006B43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03.06.2024</w:t>
            </w: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7138DC84" w:rsidR="006B43B6" w:rsidRDefault="006A62D0" w:rsidP="004D1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</w:tr>
    </w:tbl>
    <w:p w14:paraId="17FBA102" w14:textId="77777777" w:rsidR="00FE7619" w:rsidRDefault="00FE7619" w:rsidP="00FE7619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FE7619" w:rsidRPr="00CE7CA1" w14:paraId="19D99BEC" w14:textId="77777777" w:rsidTr="008C04B4">
        <w:tc>
          <w:tcPr>
            <w:tcW w:w="5387" w:type="dxa"/>
            <w:shd w:val="clear" w:color="auto" w:fill="auto"/>
          </w:tcPr>
          <w:p w14:paraId="2B5C9555" w14:textId="77777777" w:rsidR="00FE7619" w:rsidRPr="00CE7CA1" w:rsidRDefault="00FE7619" w:rsidP="008C04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 w:rsidRPr="00F65014">
              <w:rPr>
                <w:bCs/>
                <w:sz w:val="24"/>
                <w:szCs w:val="24"/>
              </w:rPr>
              <w:t>о</w:t>
            </w:r>
            <w:r w:rsidRPr="00F65014">
              <w:rPr>
                <w:sz w:val="24"/>
                <w:szCs w:val="24"/>
              </w:rPr>
              <w:t>тклонени</w:t>
            </w:r>
            <w:r>
              <w:rPr>
                <w:sz w:val="24"/>
                <w:szCs w:val="24"/>
              </w:rPr>
              <w:t>е</w:t>
            </w:r>
            <w:r w:rsidRPr="00F65014">
              <w:rPr>
                <w:sz w:val="24"/>
                <w:szCs w:val="24"/>
              </w:rPr>
              <w:t xml:space="preserve">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      </w:r>
            <w:r w:rsidRPr="00BC37A5">
              <w:rPr>
                <w:bCs/>
                <w:sz w:val="24"/>
                <w:szCs w:val="24"/>
              </w:rPr>
              <w:t>, расположенн</w:t>
            </w:r>
            <w:r>
              <w:rPr>
                <w:bCs/>
                <w:sz w:val="24"/>
                <w:szCs w:val="24"/>
              </w:rPr>
              <w:t>ых</w:t>
            </w:r>
            <w:r w:rsidRPr="00BC37A5">
              <w:rPr>
                <w:bCs/>
                <w:sz w:val="24"/>
                <w:szCs w:val="24"/>
              </w:rPr>
              <w:t xml:space="preserve"> по адресу: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коллективное садоводство «Ветеран», сектор 5, участок 120 и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>
              <w:rPr>
                <w:bCs/>
                <w:sz w:val="24"/>
                <w:szCs w:val="24"/>
                <w:shd w:val="clear" w:color="auto" w:fill="FFFFFF"/>
              </w:rPr>
              <w:t>коллективное садоводство «Ветеран», сектор 5, участок 121</w:t>
            </w:r>
          </w:p>
        </w:tc>
      </w:tr>
    </w:tbl>
    <w:p w14:paraId="4C3F6F7F" w14:textId="77777777" w:rsidR="00FE7619" w:rsidRDefault="00FE7619" w:rsidP="00FE7619">
      <w:pPr>
        <w:jc w:val="both"/>
        <w:rPr>
          <w:sz w:val="24"/>
          <w:szCs w:val="24"/>
        </w:rPr>
      </w:pPr>
    </w:p>
    <w:p w14:paraId="4ADF3FB0" w14:textId="77777777" w:rsidR="00FE7619" w:rsidRPr="00EB7534" w:rsidRDefault="00FE7619" w:rsidP="00FE7619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Pr="00D57A73">
        <w:rPr>
          <w:sz w:val="24"/>
          <w:szCs w:val="24"/>
        </w:rPr>
        <w:t xml:space="preserve">заявление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>
        <w:rPr>
          <w:sz w:val="24"/>
          <w:szCs w:val="24"/>
        </w:rPr>
        <w:t>2362</w:t>
      </w:r>
      <w:r w:rsidRPr="00D57A73">
        <w:rPr>
          <w:sz w:val="24"/>
          <w:szCs w:val="24"/>
        </w:rPr>
        <w:t xml:space="preserve"> от </w:t>
      </w:r>
      <w:r>
        <w:rPr>
          <w:sz w:val="24"/>
          <w:szCs w:val="24"/>
        </w:rPr>
        <w:t>07</w:t>
      </w:r>
      <w:r w:rsidRPr="00D57A73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D57A73">
        <w:rPr>
          <w:sz w:val="24"/>
          <w:szCs w:val="24"/>
        </w:rPr>
        <w:t>.2024</w:t>
      </w:r>
      <w:r>
        <w:rPr>
          <w:sz w:val="24"/>
          <w:szCs w:val="24"/>
        </w:rPr>
        <w:t xml:space="preserve"> г., о проведении </w:t>
      </w:r>
      <w:r>
        <w:rPr>
          <w:bCs/>
          <w:sz w:val="24"/>
          <w:szCs w:val="24"/>
        </w:rPr>
        <w:t xml:space="preserve">общественных обсуждений </w:t>
      </w:r>
      <w:r w:rsidRPr="00F65014">
        <w:rPr>
          <w:bCs/>
          <w:sz w:val="24"/>
          <w:szCs w:val="24"/>
        </w:rPr>
        <w:t>по вопросу о</w:t>
      </w:r>
      <w:r w:rsidRPr="00F65014">
        <w:rPr>
          <w:sz w:val="24"/>
          <w:szCs w:val="24"/>
        </w:rPr>
        <w:t xml:space="preserve">тклонения </w:t>
      </w:r>
      <w:r w:rsidRPr="00BC37A5">
        <w:rPr>
          <w:bCs/>
          <w:sz w:val="24"/>
          <w:szCs w:val="24"/>
        </w:rPr>
        <w:t>минимальных отступов от границ земельн</w:t>
      </w:r>
      <w:r>
        <w:rPr>
          <w:bCs/>
          <w:sz w:val="24"/>
          <w:szCs w:val="24"/>
        </w:rPr>
        <w:t>ого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а</w:t>
      </w:r>
      <w:r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>
        <w:rPr>
          <w:bCs/>
          <w:sz w:val="24"/>
          <w:szCs w:val="24"/>
        </w:rPr>
        <w:t xml:space="preserve"> на </w:t>
      </w:r>
      <w:r w:rsidRPr="00BC37A5">
        <w:rPr>
          <w:bCs/>
          <w:sz w:val="24"/>
          <w:szCs w:val="24"/>
        </w:rPr>
        <w:t>земельно</w:t>
      </w:r>
      <w:r>
        <w:rPr>
          <w:bCs/>
          <w:sz w:val="24"/>
          <w:szCs w:val="24"/>
        </w:rPr>
        <w:t>м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340556F8" w14:textId="719B1A3A" w:rsidR="00FE7619" w:rsidRPr="00C23032" w:rsidRDefault="00FE7619" w:rsidP="00FE7619">
      <w:pPr>
        <w:ind w:firstLine="567"/>
        <w:jc w:val="both"/>
        <w:rPr>
          <w:sz w:val="24"/>
          <w:szCs w:val="24"/>
        </w:rPr>
      </w:pPr>
    </w:p>
    <w:p w14:paraId="4BE63605" w14:textId="77777777" w:rsidR="00FE7619" w:rsidRPr="009D7CCB" w:rsidRDefault="00FE7619" w:rsidP="00FE7619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59B3340F" w14:textId="77777777" w:rsidR="00FE7619" w:rsidRPr="009D7CCB" w:rsidRDefault="00FE7619" w:rsidP="00FE7619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4AE0FFE9" w14:textId="77777777" w:rsidR="00FE7619" w:rsidRDefault="00FE7619" w:rsidP="00FE7619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 разрешение на отклонение</w:t>
      </w:r>
      <w:r w:rsidRPr="00CB45DC">
        <w:rPr>
          <w:bCs/>
          <w:sz w:val="24"/>
          <w:szCs w:val="24"/>
        </w:rPr>
        <w:t xml:space="preserve"> </w:t>
      </w:r>
      <w:r w:rsidRPr="00F65014">
        <w:rPr>
          <w:sz w:val="24"/>
          <w:szCs w:val="24"/>
        </w:rPr>
        <w:t>от предельных параметров</w:t>
      </w:r>
      <w:r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250 м</w:t>
      </w:r>
      <w:r>
        <w:rPr>
          <w:sz w:val="24"/>
          <w:szCs w:val="24"/>
          <w:vertAlign w:val="superscript"/>
        </w:rPr>
        <w:t xml:space="preserve">2 </w:t>
      </w:r>
      <w:r>
        <w:rPr>
          <w:sz w:val="24"/>
          <w:szCs w:val="24"/>
        </w:rPr>
        <w:t xml:space="preserve"> (с 600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до 850 м</w:t>
      </w:r>
      <w:r>
        <w:rPr>
          <w:sz w:val="24"/>
          <w:szCs w:val="24"/>
          <w:vertAlign w:val="superscript"/>
        </w:rPr>
        <w:t>2</w:t>
      </w:r>
      <w:r w:rsidRPr="00D571B1">
        <w:rPr>
          <w:sz w:val="24"/>
          <w:szCs w:val="24"/>
        </w:rPr>
        <w:t xml:space="preserve">) </w:t>
      </w:r>
      <w:r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Pr="00BC37A5">
        <w:rPr>
          <w:bCs/>
          <w:sz w:val="24"/>
          <w:szCs w:val="24"/>
        </w:rPr>
        <w:t>, расположенн</w:t>
      </w:r>
      <w:r>
        <w:rPr>
          <w:bCs/>
          <w:sz w:val="24"/>
          <w:szCs w:val="24"/>
        </w:rPr>
        <w:t>ых</w:t>
      </w:r>
      <w:r w:rsidRPr="00BC37A5">
        <w:rPr>
          <w:bCs/>
          <w:sz w:val="24"/>
          <w:szCs w:val="24"/>
        </w:rPr>
        <w:t xml:space="preserve"> по адресу:</w:t>
      </w:r>
      <w:r>
        <w:rPr>
          <w:bCs/>
          <w:sz w:val="24"/>
          <w:szCs w:val="24"/>
        </w:rPr>
        <w:t xml:space="preserve"> </w:t>
      </w:r>
      <w:r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>
        <w:rPr>
          <w:bCs/>
          <w:sz w:val="24"/>
          <w:szCs w:val="24"/>
          <w:shd w:val="clear" w:color="auto" w:fill="FFFFFF"/>
        </w:rPr>
        <w:t xml:space="preserve"> </w:t>
      </w:r>
      <w:r>
        <w:rPr>
          <w:bCs/>
          <w:sz w:val="24"/>
          <w:szCs w:val="24"/>
          <w:shd w:val="clear" w:color="auto" w:fill="FFFFFF"/>
        </w:rPr>
        <w:lastRenderedPageBreak/>
        <w:t>район</w:t>
      </w:r>
      <w:r w:rsidRPr="00BC37A5">
        <w:rPr>
          <w:bCs/>
          <w:sz w:val="24"/>
          <w:szCs w:val="24"/>
          <w:shd w:val="clear" w:color="auto" w:fill="FFFFFF"/>
        </w:rPr>
        <w:t>, г</w:t>
      </w:r>
      <w:r>
        <w:rPr>
          <w:bCs/>
          <w:sz w:val="24"/>
          <w:szCs w:val="24"/>
          <w:shd w:val="clear" w:color="auto" w:fill="FFFFFF"/>
        </w:rPr>
        <w:t xml:space="preserve">. </w:t>
      </w:r>
      <w:r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120, площадью 400 </w:t>
      </w:r>
      <w:r>
        <w:rPr>
          <w:sz w:val="24"/>
          <w:szCs w:val="24"/>
        </w:rPr>
        <w:t>м</w:t>
      </w:r>
      <w:r>
        <w:rPr>
          <w:sz w:val="24"/>
          <w:szCs w:val="24"/>
          <w:vertAlign w:val="superscript"/>
        </w:rPr>
        <w:t>2</w:t>
      </w:r>
      <w:r>
        <w:rPr>
          <w:bCs/>
          <w:sz w:val="24"/>
          <w:szCs w:val="24"/>
          <w:shd w:val="clear" w:color="auto" w:fill="FFFFFF"/>
        </w:rPr>
        <w:t xml:space="preserve"> и </w:t>
      </w:r>
      <w:r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>
        <w:rPr>
          <w:bCs/>
          <w:sz w:val="24"/>
          <w:szCs w:val="24"/>
          <w:shd w:val="clear" w:color="auto" w:fill="FFFFFF"/>
        </w:rPr>
        <w:t xml:space="preserve"> район</w:t>
      </w:r>
      <w:r w:rsidRPr="00BC37A5">
        <w:rPr>
          <w:bCs/>
          <w:sz w:val="24"/>
          <w:szCs w:val="24"/>
          <w:shd w:val="clear" w:color="auto" w:fill="FFFFFF"/>
        </w:rPr>
        <w:t>, г</w:t>
      </w:r>
      <w:r>
        <w:rPr>
          <w:bCs/>
          <w:sz w:val="24"/>
          <w:szCs w:val="24"/>
          <w:shd w:val="clear" w:color="auto" w:fill="FFFFFF"/>
        </w:rPr>
        <w:t xml:space="preserve">. </w:t>
      </w:r>
      <w:r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121, площадью </w:t>
      </w:r>
      <w:r>
        <w:rPr>
          <w:sz w:val="24"/>
          <w:szCs w:val="24"/>
        </w:rPr>
        <w:t>450 м</w:t>
      </w:r>
      <w:r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</w:t>
      </w:r>
      <w:r w:rsidRPr="000F77A1">
        <w:rPr>
          <w:bCs/>
          <w:sz w:val="24"/>
          <w:szCs w:val="24"/>
        </w:rPr>
        <w:t xml:space="preserve"> </w:t>
      </w:r>
      <w:r w:rsidRPr="000F77A1">
        <w:rPr>
          <w:sz w:val="24"/>
          <w:szCs w:val="24"/>
        </w:rPr>
        <w:t>находящ</w:t>
      </w:r>
      <w:r>
        <w:rPr>
          <w:sz w:val="24"/>
          <w:szCs w:val="24"/>
        </w:rPr>
        <w:t>ихся</w:t>
      </w:r>
      <w:r w:rsidRPr="000F77A1">
        <w:rPr>
          <w:sz w:val="24"/>
          <w:szCs w:val="24"/>
        </w:rPr>
        <w:t xml:space="preserve"> в границах зоны </w:t>
      </w:r>
      <w:r>
        <w:rPr>
          <w:sz w:val="24"/>
          <w:szCs w:val="24"/>
        </w:rPr>
        <w:t>СХЗ</w:t>
      </w:r>
      <w:r w:rsidRPr="000F77A1">
        <w:rPr>
          <w:sz w:val="24"/>
          <w:szCs w:val="24"/>
        </w:rPr>
        <w:t>-</w:t>
      </w:r>
      <w:r>
        <w:rPr>
          <w:sz w:val="24"/>
          <w:szCs w:val="24"/>
        </w:rPr>
        <w:t>2</w:t>
      </w:r>
      <w:r w:rsidRPr="000F77A1">
        <w:rPr>
          <w:sz w:val="24"/>
          <w:szCs w:val="24"/>
        </w:rPr>
        <w:t xml:space="preserve"> «</w:t>
      </w:r>
      <w:r>
        <w:rPr>
          <w:sz w:val="24"/>
          <w:szCs w:val="24"/>
        </w:rPr>
        <w:t>Зоны садоводческих, огороднических</w:t>
      </w:r>
      <w:r w:rsidRPr="00D571B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или дачных некоммерческих </w:t>
      </w:r>
      <w:r w:rsidRPr="00D571B1">
        <w:rPr>
          <w:sz w:val="24"/>
          <w:szCs w:val="24"/>
        </w:rPr>
        <w:t xml:space="preserve"> </w:t>
      </w:r>
      <w:r>
        <w:rPr>
          <w:sz w:val="24"/>
          <w:szCs w:val="24"/>
        </w:rPr>
        <w:t>объединений граждан</w:t>
      </w:r>
      <w:r w:rsidRPr="000F77A1">
        <w:rPr>
          <w:sz w:val="24"/>
          <w:szCs w:val="24"/>
        </w:rPr>
        <w:t>».</w:t>
      </w:r>
    </w:p>
    <w:p w14:paraId="34C66D07" w14:textId="77777777" w:rsidR="00FE7619" w:rsidRPr="004513FD" w:rsidRDefault="00FE7619" w:rsidP="00FE7619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</w:rPr>
        <w:t xml:space="preserve">Гражданину </w:t>
      </w:r>
      <w:proofErr w:type="spellStart"/>
      <w:r w:rsidRPr="004513FD">
        <w:rPr>
          <w:sz w:val="24"/>
        </w:rPr>
        <w:t>Барбоеву</w:t>
      </w:r>
      <w:proofErr w:type="spellEnd"/>
      <w:r w:rsidRPr="004513FD">
        <w:rPr>
          <w:sz w:val="24"/>
        </w:rPr>
        <w:t xml:space="preserve"> Николаю Александровичу</w:t>
      </w:r>
      <w:r w:rsidRPr="004513FD">
        <w:rPr>
          <w:sz w:val="24"/>
          <w:szCs w:val="24"/>
        </w:rPr>
        <w:t xml:space="preserve"> в связи с объединением двух земельных участков обратиться в Многофункциональный центр для   внесения сведений в Единый государственный реестр недвижимости. </w:t>
      </w:r>
    </w:p>
    <w:p w14:paraId="3B518826" w14:textId="77777777" w:rsidR="00FE7619" w:rsidRPr="00FE7619" w:rsidRDefault="00FE7619" w:rsidP="00FE7619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  <w:szCs w:val="24"/>
        </w:rPr>
        <w:t xml:space="preserve">Опубликовать настоящее постановление в приложении к газете «Байкал новости», а также разместить на официальном сайте администрации Слюдянского </w:t>
      </w:r>
      <w:r w:rsidRPr="00FE7619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FE7619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FE7619">
        <w:rPr>
          <w:color w:val="000000"/>
          <w:sz w:val="24"/>
          <w:szCs w:val="24"/>
        </w:rPr>
        <w:t>.</w:t>
      </w:r>
    </w:p>
    <w:p w14:paraId="41E0F524" w14:textId="77777777" w:rsidR="00FE7619" w:rsidRPr="009A70A2" w:rsidRDefault="00FE7619" w:rsidP="00FE7619">
      <w:pPr>
        <w:widowControl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6E295006" w14:textId="77777777" w:rsidR="00FE7619" w:rsidRDefault="00FE7619" w:rsidP="00FE7619">
      <w:pPr>
        <w:tabs>
          <w:tab w:val="left" w:pos="851"/>
        </w:tabs>
        <w:jc w:val="both"/>
        <w:rPr>
          <w:sz w:val="24"/>
          <w:szCs w:val="22"/>
        </w:rPr>
      </w:pPr>
    </w:p>
    <w:p w14:paraId="41EFF03D" w14:textId="77777777" w:rsidR="00FE7619" w:rsidRDefault="00FE7619" w:rsidP="00FE7619">
      <w:pPr>
        <w:tabs>
          <w:tab w:val="left" w:pos="851"/>
        </w:tabs>
        <w:jc w:val="both"/>
        <w:rPr>
          <w:sz w:val="24"/>
          <w:szCs w:val="22"/>
        </w:rPr>
      </w:pPr>
    </w:p>
    <w:p w14:paraId="2CE029F4" w14:textId="77777777" w:rsidR="00FE7619" w:rsidRPr="008D235C" w:rsidRDefault="00FE7619" w:rsidP="00FE7619">
      <w:pPr>
        <w:tabs>
          <w:tab w:val="left" w:pos="851"/>
        </w:tabs>
        <w:jc w:val="both"/>
        <w:rPr>
          <w:sz w:val="24"/>
          <w:szCs w:val="22"/>
        </w:rPr>
      </w:pPr>
    </w:p>
    <w:p w14:paraId="2EB64EA8" w14:textId="77777777" w:rsidR="00FE7619" w:rsidRDefault="00FE7619" w:rsidP="00FE7619">
      <w:pPr>
        <w:tabs>
          <w:tab w:val="left" w:pos="851"/>
        </w:tabs>
        <w:jc w:val="both"/>
        <w:rPr>
          <w:sz w:val="24"/>
          <w:szCs w:val="22"/>
        </w:rPr>
      </w:pPr>
    </w:p>
    <w:p w14:paraId="22F454C8" w14:textId="77777777" w:rsidR="00FE7619" w:rsidRDefault="00FE7619" w:rsidP="00FE7619">
      <w:pPr>
        <w:tabs>
          <w:tab w:val="left" w:pos="851"/>
        </w:tabs>
        <w:jc w:val="both"/>
        <w:rPr>
          <w:sz w:val="24"/>
          <w:szCs w:val="22"/>
        </w:rPr>
      </w:pPr>
    </w:p>
    <w:p w14:paraId="126536A7" w14:textId="77777777" w:rsidR="00FE7619" w:rsidRDefault="00FE7619" w:rsidP="00FE7619">
      <w:pPr>
        <w:tabs>
          <w:tab w:val="left" w:pos="851"/>
        </w:tabs>
        <w:jc w:val="both"/>
        <w:rPr>
          <w:sz w:val="24"/>
          <w:szCs w:val="22"/>
        </w:rPr>
      </w:pPr>
    </w:p>
    <w:p w14:paraId="4FEE6EC5" w14:textId="77777777" w:rsidR="00FE7619" w:rsidRPr="009D7CCB" w:rsidRDefault="00FE7619" w:rsidP="00FE7619">
      <w:pPr>
        <w:tabs>
          <w:tab w:val="left" w:pos="851"/>
        </w:tabs>
        <w:jc w:val="both"/>
        <w:rPr>
          <w:sz w:val="24"/>
          <w:szCs w:val="22"/>
        </w:rPr>
      </w:pPr>
    </w:p>
    <w:p w14:paraId="091C6E0F" w14:textId="77777777" w:rsidR="00FE7619" w:rsidRPr="0060514E" w:rsidRDefault="00FE7619" w:rsidP="00FE761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22B6FDE8" w14:textId="77777777" w:rsidR="00FE7619" w:rsidRDefault="00FE7619" w:rsidP="00FE761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</w:t>
      </w:r>
      <w:r>
        <w:rPr>
          <w:sz w:val="24"/>
          <w:szCs w:val="24"/>
        </w:rPr>
        <w:t xml:space="preserve">    В.Н. Сендзяк</w:t>
      </w:r>
      <w:r w:rsidRPr="0060514E">
        <w:rPr>
          <w:sz w:val="24"/>
          <w:szCs w:val="24"/>
        </w:rPr>
        <w:t xml:space="preserve">   </w:t>
      </w:r>
    </w:p>
    <w:p w14:paraId="6137798E" w14:textId="77777777" w:rsidR="00FE7619" w:rsidRDefault="00FE7619" w:rsidP="00FE7619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83F3958" w14:textId="77777777" w:rsidR="00FE7619" w:rsidRDefault="00FE7619" w:rsidP="00FE7619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C87A902" w14:textId="77777777" w:rsidR="00FE7619" w:rsidRDefault="00FE7619" w:rsidP="00FE7619">
      <w:pPr>
        <w:pStyle w:val="2"/>
        <w:jc w:val="center"/>
        <w:rPr>
          <w:bCs w:val="0"/>
          <w:sz w:val="36"/>
        </w:rPr>
      </w:pPr>
    </w:p>
    <w:p w14:paraId="1B6B6282" w14:textId="77777777" w:rsidR="00FE7619" w:rsidRDefault="00FE7619" w:rsidP="00FE7619">
      <w:pPr>
        <w:pStyle w:val="2"/>
        <w:jc w:val="center"/>
        <w:rPr>
          <w:bCs w:val="0"/>
          <w:sz w:val="36"/>
        </w:rPr>
      </w:pPr>
    </w:p>
    <w:p w14:paraId="01AED239" w14:textId="77777777" w:rsidR="00FE7619" w:rsidRDefault="00FE7619" w:rsidP="00FE7619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82B1D25" w14:textId="5909F7C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E742167" w14:textId="78325384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21ECC14B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72086842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2A8D75D7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4CADD4ED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5DE978DE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79B6977A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21C074F3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6819DA44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59764CEC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6C193CB6" w14:textId="77777777" w:rsidR="00FE7619" w:rsidRDefault="00FE7619" w:rsidP="0016694B">
      <w:pPr>
        <w:pStyle w:val="2"/>
        <w:jc w:val="center"/>
        <w:rPr>
          <w:bCs w:val="0"/>
          <w:sz w:val="36"/>
        </w:rPr>
      </w:pPr>
    </w:p>
    <w:p w14:paraId="339A5AD2" w14:textId="77777777" w:rsidR="00FE7619" w:rsidRDefault="00FE7619" w:rsidP="0016694B">
      <w:pPr>
        <w:pStyle w:val="2"/>
        <w:jc w:val="center"/>
        <w:rPr>
          <w:bCs w:val="0"/>
          <w:sz w:val="36"/>
        </w:rPr>
      </w:pPr>
      <w:bookmarkStart w:id="0" w:name="_GoBack"/>
      <w:bookmarkEnd w:id="0"/>
    </w:p>
    <w:sectPr w:rsidR="00FE7619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15EA"/>
    <w:rsid w:val="00114501"/>
    <w:rsid w:val="001463D1"/>
    <w:rsid w:val="0016694B"/>
    <w:rsid w:val="00181DE8"/>
    <w:rsid w:val="001E2B17"/>
    <w:rsid w:val="00213EB3"/>
    <w:rsid w:val="00261D2A"/>
    <w:rsid w:val="003020C3"/>
    <w:rsid w:val="00320036"/>
    <w:rsid w:val="0035374B"/>
    <w:rsid w:val="00431D77"/>
    <w:rsid w:val="004D1DA3"/>
    <w:rsid w:val="004E20DE"/>
    <w:rsid w:val="004F54E4"/>
    <w:rsid w:val="004F72CE"/>
    <w:rsid w:val="0050453A"/>
    <w:rsid w:val="00525A77"/>
    <w:rsid w:val="00540BA2"/>
    <w:rsid w:val="005A6252"/>
    <w:rsid w:val="005B0245"/>
    <w:rsid w:val="00612425"/>
    <w:rsid w:val="00615523"/>
    <w:rsid w:val="0063476E"/>
    <w:rsid w:val="00675CC2"/>
    <w:rsid w:val="006A62D0"/>
    <w:rsid w:val="006B43B6"/>
    <w:rsid w:val="006E24E1"/>
    <w:rsid w:val="006E2CC1"/>
    <w:rsid w:val="006F51E1"/>
    <w:rsid w:val="007074EF"/>
    <w:rsid w:val="00710D67"/>
    <w:rsid w:val="0074225E"/>
    <w:rsid w:val="00782723"/>
    <w:rsid w:val="007A024E"/>
    <w:rsid w:val="007B0EDC"/>
    <w:rsid w:val="007E4B7A"/>
    <w:rsid w:val="00830B2B"/>
    <w:rsid w:val="008514D6"/>
    <w:rsid w:val="00892BDE"/>
    <w:rsid w:val="009013BC"/>
    <w:rsid w:val="00982D9A"/>
    <w:rsid w:val="00986AD0"/>
    <w:rsid w:val="00A07239"/>
    <w:rsid w:val="00A12B86"/>
    <w:rsid w:val="00A1516C"/>
    <w:rsid w:val="00A67EDB"/>
    <w:rsid w:val="00AA6D4A"/>
    <w:rsid w:val="00B4697A"/>
    <w:rsid w:val="00B9239B"/>
    <w:rsid w:val="00BB5142"/>
    <w:rsid w:val="00C5078D"/>
    <w:rsid w:val="00C825E2"/>
    <w:rsid w:val="00DC3E90"/>
    <w:rsid w:val="00DD093B"/>
    <w:rsid w:val="00E409D8"/>
    <w:rsid w:val="00E507FF"/>
    <w:rsid w:val="00E700B1"/>
    <w:rsid w:val="00F01546"/>
    <w:rsid w:val="00F168B7"/>
    <w:rsid w:val="00F96AB3"/>
    <w:rsid w:val="00FB1509"/>
    <w:rsid w:val="00FE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4</cp:revision>
  <cp:lastPrinted>2024-06-03T03:38:00Z</cp:lastPrinted>
  <dcterms:created xsi:type="dcterms:W3CDTF">2024-06-10T01:31:00Z</dcterms:created>
  <dcterms:modified xsi:type="dcterms:W3CDTF">2024-06-10T01:31:00Z</dcterms:modified>
</cp:coreProperties>
</file>