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4BC8" w:rsidRDefault="00661CC3">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extent cx="724535" cy="905510"/>
            <wp:effectExtent l="0" t="0" r="0" b="889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овый щи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4535" cy="905510"/>
                    </a:xfrm>
                    <a:prstGeom prst="rect">
                      <a:avLst/>
                    </a:prstGeom>
                    <a:noFill/>
                    <a:ln>
                      <a:noFill/>
                    </a:ln>
                  </pic:spPr>
                </pic:pic>
              </a:graphicData>
            </a:graphic>
          </wp:inline>
        </w:drawing>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РОССИЙСКАЯ ФЕДЕРАЦИЯ </w:t>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Иркутская область </w:t>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Слюдянское муниципальное образование</w:t>
      </w:r>
    </w:p>
    <w:p w:rsidR="00C34BC8" w:rsidRDefault="00C34BC8">
      <w:pPr>
        <w:spacing w:after="0" w:line="240" w:lineRule="auto"/>
        <w:jc w:val="center"/>
        <w:rPr>
          <w:rFonts w:ascii="Times New Roman" w:hAnsi="Times New Roman"/>
          <w:bCs/>
          <w:sz w:val="28"/>
          <w:szCs w:val="28"/>
        </w:rPr>
      </w:pPr>
    </w:p>
    <w:p w:rsidR="00C34BC8" w:rsidRDefault="00661CC3">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АДМИНИСТРАЦИЯ СЛЮДЯНСКОГО ГОРОДСКОГО ПОСЕЛЕНИЯ</w:t>
      </w:r>
    </w:p>
    <w:p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Слюдянского района</w:t>
      </w:r>
    </w:p>
    <w:p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г. Слюдянка</w:t>
      </w:r>
    </w:p>
    <w:p w:rsidR="00C34BC8" w:rsidRDefault="00C34BC8">
      <w:pPr>
        <w:spacing w:after="0" w:line="240" w:lineRule="auto"/>
        <w:jc w:val="center"/>
        <w:rPr>
          <w:rFonts w:ascii="Times New Roman" w:hAnsi="Times New Roman"/>
          <w:sz w:val="24"/>
          <w:szCs w:val="24"/>
        </w:rPr>
      </w:pPr>
    </w:p>
    <w:p w:rsidR="00C34BC8" w:rsidRDefault="00661CC3">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rsidR="009D3B67" w:rsidRDefault="009D3B67" w:rsidP="003030BE">
      <w:pPr>
        <w:spacing w:after="0" w:line="240" w:lineRule="auto"/>
        <w:ind w:firstLine="142"/>
        <w:rPr>
          <w:rFonts w:ascii="Times New Roman" w:hAnsi="Times New Roman"/>
          <w:sz w:val="24"/>
          <w:szCs w:val="24"/>
        </w:rPr>
      </w:pPr>
    </w:p>
    <w:p w:rsidR="00C34BC8" w:rsidRDefault="009D3B67" w:rsidP="003030BE">
      <w:pPr>
        <w:spacing w:after="0" w:line="240" w:lineRule="auto"/>
        <w:ind w:firstLine="142"/>
        <w:rPr>
          <w:rFonts w:ascii="Times New Roman" w:hAnsi="Times New Roman"/>
          <w:sz w:val="24"/>
          <w:szCs w:val="24"/>
        </w:rPr>
      </w:pPr>
      <w:r>
        <w:rPr>
          <w:rFonts w:ascii="Times New Roman" w:hAnsi="Times New Roman"/>
          <w:sz w:val="24"/>
          <w:szCs w:val="24"/>
        </w:rPr>
        <w:t>о</w:t>
      </w:r>
      <w:r w:rsidR="00661CC3">
        <w:rPr>
          <w:rFonts w:ascii="Times New Roman" w:hAnsi="Times New Roman"/>
          <w:sz w:val="24"/>
          <w:szCs w:val="24"/>
        </w:rPr>
        <w:t xml:space="preserve">т </w:t>
      </w:r>
      <w:r w:rsidR="00FF19E0">
        <w:rPr>
          <w:rFonts w:ascii="Times New Roman" w:hAnsi="Times New Roman"/>
          <w:sz w:val="24"/>
          <w:szCs w:val="24"/>
        </w:rPr>
        <w:t>___________</w:t>
      </w:r>
      <w:r>
        <w:rPr>
          <w:rFonts w:ascii="Times New Roman" w:hAnsi="Times New Roman"/>
          <w:sz w:val="24"/>
          <w:szCs w:val="24"/>
        </w:rPr>
        <w:t>_____</w:t>
      </w:r>
      <w:r w:rsidR="00B85F00">
        <w:rPr>
          <w:rFonts w:ascii="Times New Roman" w:hAnsi="Times New Roman"/>
          <w:sz w:val="24"/>
          <w:szCs w:val="24"/>
        </w:rPr>
        <w:t xml:space="preserve"> г</w:t>
      </w:r>
      <w:r w:rsidR="00DB26F5">
        <w:rPr>
          <w:rFonts w:ascii="Times New Roman" w:hAnsi="Times New Roman"/>
          <w:sz w:val="24"/>
          <w:szCs w:val="24"/>
        </w:rPr>
        <w:t xml:space="preserve"> </w:t>
      </w:r>
      <w:r w:rsidR="000C1E5C">
        <w:rPr>
          <w:rFonts w:ascii="Times New Roman" w:hAnsi="Times New Roman"/>
          <w:sz w:val="24"/>
          <w:szCs w:val="24"/>
        </w:rPr>
        <w:t xml:space="preserve">№ </w:t>
      </w:r>
      <w:r w:rsidR="00FF19E0">
        <w:rPr>
          <w:rFonts w:ascii="Times New Roman" w:hAnsi="Times New Roman"/>
          <w:sz w:val="24"/>
          <w:szCs w:val="24"/>
        </w:rPr>
        <w:t>______</w:t>
      </w:r>
    </w:p>
    <w:p w:rsidR="00C34BC8" w:rsidRDefault="00661CC3">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C34BC8" w:rsidTr="00FF19E0">
        <w:trPr>
          <w:trHeight w:val="889"/>
        </w:trPr>
        <w:tc>
          <w:tcPr>
            <w:tcW w:w="4948" w:type="dxa"/>
          </w:tcPr>
          <w:p w:rsidR="00C34BC8" w:rsidRDefault="00661CC3" w:rsidP="00DB1B87">
            <w:pPr>
              <w:spacing w:after="0" w:line="240" w:lineRule="auto"/>
              <w:ind w:right="876"/>
              <w:jc w:val="both"/>
              <w:rPr>
                <w:rFonts w:ascii="Times New Roman" w:hAnsi="Times New Roman"/>
                <w:bCs/>
                <w:color w:val="000000"/>
                <w:sz w:val="24"/>
                <w:szCs w:val="24"/>
              </w:rPr>
            </w:pPr>
            <w:bookmarkStart w:id="0" w:name="_Hlk87281153"/>
            <w:r>
              <w:rPr>
                <w:rFonts w:ascii="Times New Roman" w:hAnsi="Times New Roman"/>
                <w:bCs/>
                <w:kern w:val="2"/>
                <w:sz w:val="24"/>
                <w:szCs w:val="24"/>
              </w:rPr>
              <w:t>Об утверждении административного регламента предоставления муниципальной услуги «Выдача разрешения на строительство»</w:t>
            </w:r>
            <w:bookmarkEnd w:id="0"/>
          </w:p>
        </w:tc>
      </w:tr>
    </w:tbl>
    <w:p w:rsidR="00C34BC8" w:rsidRDefault="00C34BC8">
      <w:pPr>
        <w:spacing w:after="0" w:line="240" w:lineRule="auto"/>
        <w:jc w:val="both"/>
        <w:rPr>
          <w:rFonts w:ascii="Times New Roman" w:hAnsi="Times New Roman"/>
          <w:sz w:val="24"/>
          <w:szCs w:val="24"/>
        </w:rPr>
      </w:pPr>
    </w:p>
    <w:p w:rsidR="00FF19E0" w:rsidRDefault="00661CC3" w:rsidP="00FF19E0">
      <w:pPr>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hAnsi="Times New Roman"/>
          <w:kern w:val="2"/>
          <w:sz w:val="24"/>
          <w:szCs w:val="24"/>
        </w:rPr>
        <w:t xml:space="preserve">В соответствии со статьей 51 Градостроительного кодекса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w:t>
      </w:r>
      <w:r>
        <w:rPr>
          <w:rFonts w:ascii="Times New Roman" w:eastAsia="Arial" w:hAnsi="Times New Roman"/>
          <w:color w:val="000000" w:themeColor="text1"/>
          <w:sz w:val="24"/>
          <w:szCs w:val="24"/>
        </w:rPr>
        <w:t xml:space="preserve">постановлением администрации Слюдянского городского поселения от 04.03.2020 г. </w:t>
      </w:r>
      <w:r>
        <w:rPr>
          <w:rFonts w:ascii="Times New Roman" w:eastAsia="Segoe UI Symbol" w:hAnsi="Times New Roman"/>
          <w:color w:val="000000" w:themeColor="text1"/>
          <w:sz w:val="24"/>
          <w:szCs w:val="24"/>
        </w:rPr>
        <w:t>№</w:t>
      </w:r>
      <w:r>
        <w:rPr>
          <w:rFonts w:ascii="Times New Roman" w:eastAsia="Arial" w:hAnsi="Times New Roman"/>
          <w:color w:val="000000" w:themeColor="text1"/>
          <w:sz w:val="24"/>
          <w:szCs w:val="24"/>
        </w:rPr>
        <w:t xml:space="preserve"> 161 «</w:t>
      </w:r>
      <w:r>
        <w:rPr>
          <w:rStyle w:val="13"/>
          <w:color w:val="000000" w:themeColor="text1"/>
          <w:sz w:val="24"/>
          <w:szCs w:val="24"/>
        </w:rPr>
        <w:t xml:space="preserve">Об утверждении правил разработки и утверждения административных регламентов предоставления муниципальных услуг в </w:t>
      </w:r>
      <w:proofErr w:type="spellStart"/>
      <w:r>
        <w:rPr>
          <w:rStyle w:val="13"/>
          <w:color w:val="000000" w:themeColor="text1"/>
          <w:sz w:val="24"/>
          <w:szCs w:val="24"/>
        </w:rPr>
        <w:t>Слюдянском</w:t>
      </w:r>
      <w:proofErr w:type="spellEnd"/>
      <w:r>
        <w:rPr>
          <w:rStyle w:val="13"/>
          <w:color w:val="000000" w:themeColor="text1"/>
          <w:sz w:val="24"/>
          <w:szCs w:val="24"/>
        </w:rPr>
        <w:t xml:space="preserve"> муниципальном образовании</w:t>
      </w:r>
      <w:r>
        <w:rPr>
          <w:rFonts w:ascii="Times New Roman" w:eastAsia="Arial" w:hAnsi="Times New Roman"/>
          <w:color w:val="000000" w:themeColor="text1"/>
          <w:sz w:val="24"/>
          <w:szCs w:val="24"/>
        </w:rPr>
        <w:t>»,</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w:t>
      </w:r>
      <w:r w:rsidR="00FF19E0" w:rsidRPr="007D421E">
        <w:rPr>
          <w:rFonts w:ascii="Times New Roman" w:eastAsia="Times New Roman" w:hAnsi="Times New Roman"/>
          <w:sz w:val="24"/>
          <w:szCs w:val="24"/>
          <w:lang w:eastAsia="ru-RU"/>
        </w:rPr>
        <w:t xml:space="preserve">10, 44, 47 </w:t>
      </w:r>
      <w:r w:rsidR="00FF19E0" w:rsidRPr="00D9241B">
        <w:rPr>
          <w:rFonts w:ascii="Times New Roman" w:eastAsia="Times New Roman" w:hAnsi="Times New Roman"/>
          <w:sz w:val="24"/>
          <w:szCs w:val="24"/>
          <w:lang w:eastAsia="ru-RU"/>
        </w:rPr>
        <w:t xml:space="preserve">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w:t>
      </w:r>
      <w:r w:rsidR="00FF19E0" w:rsidRPr="00BD668C">
        <w:rPr>
          <w:rFonts w:ascii="Times New Roman" w:eastAsia="Times New Roman" w:hAnsi="Times New Roman"/>
          <w:sz w:val="24"/>
          <w:szCs w:val="24"/>
          <w:lang w:eastAsia="ru-RU"/>
        </w:rPr>
        <w:t>13 февраля 2024 года № RU 385181042024001</w:t>
      </w:r>
      <w:r w:rsidR="00FF19E0">
        <w:rPr>
          <w:rFonts w:ascii="Times New Roman" w:eastAsia="Times New Roman" w:hAnsi="Times New Roman"/>
          <w:sz w:val="24"/>
          <w:szCs w:val="24"/>
          <w:lang w:eastAsia="ru-RU"/>
        </w:rPr>
        <w:t>,</w:t>
      </w:r>
    </w:p>
    <w:p w:rsidR="00C34BC8" w:rsidRDefault="00C34BC8">
      <w:pPr>
        <w:spacing w:after="0" w:line="240" w:lineRule="auto"/>
        <w:ind w:firstLine="567"/>
        <w:jc w:val="both"/>
        <w:rPr>
          <w:rFonts w:ascii="Times New Roman" w:hAnsi="Times New Roman"/>
          <w:b/>
          <w:bCs/>
          <w:sz w:val="24"/>
          <w:szCs w:val="24"/>
        </w:rPr>
      </w:pPr>
    </w:p>
    <w:p w:rsidR="00C34BC8" w:rsidRDefault="00661CC3">
      <w:pPr>
        <w:pStyle w:val="11"/>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w:t>
      </w:r>
      <w:r w:rsidR="00DB1B87">
        <w:rPr>
          <w:rFonts w:ascii="Times New Roman" w:hAnsi="Times New Roman" w:cs="Times New Roman"/>
          <w:b/>
          <w:bCs/>
          <w:color w:val="auto"/>
          <w:sz w:val="24"/>
          <w:szCs w:val="24"/>
        </w:rPr>
        <w:t>ЕТ</w:t>
      </w:r>
      <w:r>
        <w:rPr>
          <w:rFonts w:ascii="Times New Roman" w:hAnsi="Times New Roman" w:cs="Times New Roman"/>
          <w:b/>
          <w:bCs/>
          <w:color w:val="auto"/>
          <w:sz w:val="24"/>
          <w:szCs w:val="24"/>
        </w:rPr>
        <w:t>:</w:t>
      </w:r>
    </w:p>
    <w:p w:rsidR="00C34BC8" w:rsidRDefault="00C34BC8">
      <w:pPr>
        <w:pStyle w:val="11"/>
        <w:spacing w:before="0" w:beforeAutospacing="0" w:after="0" w:afterAutospacing="0"/>
        <w:jc w:val="both"/>
        <w:rPr>
          <w:rFonts w:ascii="Times New Roman" w:hAnsi="Times New Roman" w:cs="Times New Roman"/>
          <w:b/>
          <w:bCs/>
          <w:color w:val="auto"/>
          <w:sz w:val="24"/>
          <w:szCs w:val="24"/>
        </w:rPr>
      </w:pPr>
    </w:p>
    <w:p w:rsidR="00C34BC8" w:rsidRPr="00FF19E0" w:rsidRDefault="00692B5D" w:rsidP="00DB1B87">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rPr>
        <w:t>Утвердить</w:t>
      </w:r>
      <w:r w:rsidR="005E1590">
        <w:rPr>
          <w:rFonts w:ascii="Times New Roman" w:eastAsia="Arial" w:hAnsi="Times New Roman"/>
          <w:color w:val="000000"/>
          <w:sz w:val="24"/>
          <w:szCs w:val="24"/>
        </w:rPr>
        <w:t xml:space="preserve"> </w:t>
      </w:r>
      <w:r w:rsidR="00661CC3">
        <w:rPr>
          <w:rFonts w:ascii="Times New Roman" w:eastAsia="Arial" w:hAnsi="Times New Roman"/>
          <w:color w:val="000000"/>
          <w:sz w:val="24"/>
          <w:szCs w:val="24"/>
        </w:rPr>
        <w:t>административн</w:t>
      </w:r>
      <w:r>
        <w:rPr>
          <w:rFonts w:ascii="Times New Roman" w:eastAsia="Arial" w:hAnsi="Times New Roman"/>
          <w:color w:val="000000"/>
          <w:sz w:val="24"/>
          <w:szCs w:val="24"/>
        </w:rPr>
        <w:t>ый</w:t>
      </w:r>
      <w:r w:rsidR="00661CC3">
        <w:rPr>
          <w:rFonts w:ascii="Times New Roman" w:eastAsia="Arial" w:hAnsi="Times New Roman"/>
          <w:color w:val="000000"/>
          <w:sz w:val="24"/>
          <w:szCs w:val="24"/>
        </w:rPr>
        <w:t xml:space="preserve"> регламент предоставления муниципальной услуги </w:t>
      </w:r>
      <w:r w:rsidR="00661CC3">
        <w:rPr>
          <w:rFonts w:ascii="Times New Roman" w:hAnsi="Times New Roman"/>
          <w:bCs/>
          <w:kern w:val="2"/>
          <w:sz w:val="24"/>
          <w:szCs w:val="24"/>
        </w:rPr>
        <w:t>«Выдача разрешения на строительство</w:t>
      </w:r>
      <w:r w:rsidR="00661CC3">
        <w:rPr>
          <w:rFonts w:ascii="Times New Roman" w:eastAsia="Arial" w:hAnsi="Times New Roman"/>
          <w:bCs/>
          <w:sz w:val="24"/>
          <w:szCs w:val="24"/>
          <w:lang w:eastAsia="zh-CN"/>
        </w:rPr>
        <w:t>»</w:t>
      </w:r>
      <w:r w:rsidR="005E1590">
        <w:rPr>
          <w:rFonts w:ascii="Times New Roman" w:eastAsia="Arial" w:hAnsi="Times New Roman"/>
          <w:bCs/>
          <w:sz w:val="24"/>
          <w:szCs w:val="24"/>
          <w:lang w:eastAsia="zh-CN"/>
        </w:rPr>
        <w:t xml:space="preserve">, </w:t>
      </w:r>
      <w:r w:rsidR="00661CC3">
        <w:rPr>
          <w:rFonts w:ascii="Times New Roman" w:hAnsi="Times New Roman"/>
          <w:color w:val="000000"/>
          <w:sz w:val="24"/>
          <w:szCs w:val="24"/>
        </w:rPr>
        <w:t>(</w:t>
      </w:r>
      <w:r w:rsidR="00FF19E0">
        <w:rPr>
          <w:rFonts w:ascii="Times New Roman" w:hAnsi="Times New Roman"/>
          <w:color w:val="000000"/>
          <w:sz w:val="24"/>
          <w:szCs w:val="24"/>
        </w:rPr>
        <w:t>П</w:t>
      </w:r>
      <w:r w:rsidR="00661CC3">
        <w:rPr>
          <w:rFonts w:ascii="Times New Roman" w:hAnsi="Times New Roman"/>
          <w:color w:val="000000"/>
          <w:sz w:val="24"/>
          <w:szCs w:val="24"/>
        </w:rPr>
        <w:t xml:space="preserve">риложение № </w:t>
      </w:r>
      <w:r w:rsidR="00F574F3">
        <w:rPr>
          <w:rFonts w:ascii="Times New Roman" w:hAnsi="Times New Roman"/>
          <w:color w:val="000000"/>
          <w:sz w:val="24"/>
          <w:szCs w:val="24"/>
        </w:rPr>
        <w:t>1)</w:t>
      </w:r>
    </w:p>
    <w:p w:rsidR="00692B5D" w:rsidRPr="00FF19E0" w:rsidRDefault="00692B5D" w:rsidP="00DB1B87">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Признать утратившим силу </w:t>
      </w:r>
      <w:r>
        <w:rPr>
          <w:rFonts w:ascii="Times New Roman" w:eastAsia="Arial" w:hAnsi="Times New Roman"/>
          <w:color w:val="000000"/>
          <w:sz w:val="24"/>
          <w:szCs w:val="24"/>
        </w:rPr>
        <w:t xml:space="preserve">постановление администрации Слюдянского городского поселения от </w:t>
      </w:r>
      <w:r w:rsidR="00FF19E0">
        <w:rPr>
          <w:rFonts w:ascii="Times New Roman" w:eastAsia="Arial" w:hAnsi="Times New Roman"/>
          <w:color w:val="000000"/>
          <w:sz w:val="24"/>
          <w:szCs w:val="24"/>
        </w:rPr>
        <w:t>13.06.2023</w:t>
      </w:r>
      <w:r>
        <w:rPr>
          <w:rFonts w:ascii="Times New Roman" w:eastAsia="Arial" w:hAnsi="Times New Roman"/>
          <w:color w:val="000000"/>
          <w:sz w:val="24"/>
          <w:szCs w:val="24"/>
        </w:rPr>
        <w:t xml:space="preserve"> года № </w:t>
      </w:r>
      <w:r w:rsidR="00FF19E0">
        <w:rPr>
          <w:rFonts w:ascii="Times New Roman" w:eastAsia="Arial" w:hAnsi="Times New Roman"/>
          <w:color w:val="000000"/>
          <w:sz w:val="24"/>
          <w:szCs w:val="24"/>
        </w:rPr>
        <w:t>400</w:t>
      </w:r>
      <w:r>
        <w:rPr>
          <w:rFonts w:ascii="Times New Roman" w:eastAsia="Arial" w:hAnsi="Times New Roman"/>
          <w:color w:val="000000"/>
          <w:sz w:val="24"/>
          <w:szCs w:val="24"/>
        </w:rPr>
        <w:t xml:space="preserve"> «Об утверждении административного регламента предоставления муниципальной услуги </w:t>
      </w:r>
      <w:r>
        <w:rPr>
          <w:rFonts w:ascii="Times New Roman" w:hAnsi="Times New Roman"/>
          <w:bCs/>
          <w:kern w:val="2"/>
          <w:sz w:val="24"/>
          <w:szCs w:val="24"/>
        </w:rPr>
        <w:t>«Выдача разрешения на строительство на территории Слюдянского муниципального образования</w:t>
      </w:r>
      <w:r>
        <w:rPr>
          <w:rFonts w:ascii="Times New Roman" w:eastAsia="Arial" w:hAnsi="Times New Roman"/>
          <w:bCs/>
          <w:sz w:val="24"/>
          <w:szCs w:val="24"/>
          <w:lang w:eastAsia="zh-CN"/>
        </w:rPr>
        <w:t>».</w:t>
      </w:r>
    </w:p>
    <w:p w:rsidR="001055B9" w:rsidRDefault="001055B9" w:rsidP="00DB1B87">
      <w:pPr>
        <w:pStyle w:val="ae"/>
        <w:numPr>
          <w:ilvl w:val="0"/>
          <w:numId w:val="1"/>
        </w:numPr>
        <w:tabs>
          <w:tab w:val="clear" w:pos="720"/>
          <w:tab w:val="left" w:pos="709"/>
          <w:tab w:val="left" w:pos="993"/>
        </w:tabs>
        <w:autoSpaceDE w:val="0"/>
        <w:autoSpaceDN w:val="0"/>
        <w:adjustRightInd w:val="0"/>
        <w:spacing w:after="0" w:line="240" w:lineRule="auto"/>
        <w:ind w:left="0" w:firstLine="709"/>
        <w:jc w:val="both"/>
        <w:rPr>
          <w:rFonts w:ascii="Times New Roman" w:hAnsi="Times New Roman"/>
          <w:kern w:val="2"/>
          <w:sz w:val="24"/>
          <w:szCs w:val="24"/>
        </w:rPr>
      </w:pPr>
      <w:r w:rsidRPr="001055B9">
        <w:rPr>
          <w:rFonts w:ascii="Times New Roman" w:hAnsi="Times New Roman"/>
          <w:bCs/>
          <w:kern w:val="2"/>
          <w:sz w:val="24"/>
          <w:szCs w:val="24"/>
        </w:rPr>
        <w:t xml:space="preserve">Настоящее постановление </w:t>
      </w:r>
      <w:r w:rsidRPr="001055B9">
        <w:rPr>
          <w:rFonts w:ascii="Times New Roman" w:hAnsi="Times New Roman"/>
          <w:kern w:val="2"/>
          <w:sz w:val="24"/>
          <w:szCs w:val="24"/>
        </w:rPr>
        <w:t>вступает в силу после дня его официального опубликования.</w:t>
      </w:r>
    </w:p>
    <w:p w:rsidR="00C34BC8" w:rsidRDefault="00661CC3" w:rsidP="00DB1B87">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Опубликовать настоящее постановление в специальном приложении к газете «</w:t>
      </w:r>
      <w:r w:rsidR="00F574F3">
        <w:rPr>
          <w:rFonts w:ascii="Times New Roman" w:hAnsi="Times New Roman"/>
          <w:sz w:val="24"/>
          <w:szCs w:val="24"/>
        </w:rPr>
        <w:t>Байкал Новости</w:t>
      </w:r>
      <w:r>
        <w:rPr>
          <w:rFonts w:ascii="Times New Roman" w:hAnsi="Times New Roman"/>
          <w:sz w:val="24"/>
          <w:szCs w:val="24"/>
        </w:rPr>
        <w:t>», а также разместить на официальном сайте администрации Слюдянского муниципального образования</w:t>
      </w:r>
      <w:r w:rsidR="00DB1B87">
        <w:rPr>
          <w:rFonts w:ascii="Times New Roman" w:hAnsi="Times New Roman"/>
          <w:sz w:val="24"/>
          <w:szCs w:val="24"/>
        </w:rPr>
        <w:t xml:space="preserve"> в</w:t>
      </w:r>
      <w:r>
        <w:rPr>
          <w:rFonts w:ascii="Times New Roman" w:hAnsi="Times New Roman"/>
          <w:sz w:val="24"/>
          <w:szCs w:val="24"/>
        </w:rPr>
        <w:t xml:space="preserve"> сети «Интернет».</w:t>
      </w:r>
    </w:p>
    <w:p w:rsidR="00C34BC8" w:rsidRDefault="00661CC3" w:rsidP="00DB1B87">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Контроль за исполнением настоящего постановления </w:t>
      </w:r>
      <w:r w:rsidR="00DB1B87">
        <w:rPr>
          <w:rFonts w:ascii="Times New Roman" w:hAnsi="Times New Roman"/>
          <w:sz w:val="24"/>
          <w:szCs w:val="24"/>
        </w:rPr>
        <w:t xml:space="preserve">оставляю за собой. </w:t>
      </w:r>
    </w:p>
    <w:p w:rsidR="00C34BC8" w:rsidRDefault="00C34BC8">
      <w:pPr>
        <w:tabs>
          <w:tab w:val="left" w:pos="851"/>
        </w:tabs>
        <w:spacing w:after="0" w:line="240" w:lineRule="auto"/>
        <w:jc w:val="both"/>
        <w:rPr>
          <w:rFonts w:ascii="Times New Roman" w:hAnsi="Times New Roman"/>
          <w:sz w:val="24"/>
          <w:szCs w:val="24"/>
        </w:rPr>
      </w:pPr>
    </w:p>
    <w:p w:rsidR="009D3B67" w:rsidRDefault="009D3B67">
      <w:pPr>
        <w:tabs>
          <w:tab w:val="left" w:pos="851"/>
        </w:tabs>
        <w:spacing w:after="0" w:line="240" w:lineRule="auto"/>
        <w:jc w:val="both"/>
        <w:rPr>
          <w:rFonts w:ascii="Times New Roman" w:hAnsi="Times New Roman"/>
          <w:sz w:val="24"/>
          <w:szCs w:val="24"/>
        </w:rPr>
      </w:pPr>
    </w:p>
    <w:p w:rsidR="009D3B67" w:rsidRDefault="00661CC3">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Глава Слюдянского</w:t>
      </w:r>
      <w:r w:rsidR="009D3B67">
        <w:rPr>
          <w:rFonts w:ascii="Times New Roman" w:hAnsi="Times New Roman" w:cs="Times New Roman"/>
          <w:color w:val="auto"/>
          <w:sz w:val="24"/>
          <w:szCs w:val="24"/>
        </w:rPr>
        <w:t xml:space="preserve"> городского поселения </w:t>
      </w:r>
    </w:p>
    <w:p w:rsidR="009D3B67" w:rsidRDefault="009D3B67">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Слюдянского муниципального района </w:t>
      </w:r>
    </w:p>
    <w:p w:rsidR="00C34BC8" w:rsidRPr="009D3B67" w:rsidRDefault="009D3B67" w:rsidP="009D3B67">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Иркутской области</w:t>
      </w:r>
      <w:r w:rsidR="00661CC3">
        <w:rPr>
          <w:rFonts w:ascii="Times New Roman" w:hAnsi="Times New Roman"/>
          <w:sz w:val="24"/>
          <w:szCs w:val="24"/>
        </w:rPr>
        <w:t xml:space="preserve">                                                                          </w:t>
      </w:r>
      <w:r>
        <w:rPr>
          <w:rFonts w:ascii="Times New Roman" w:hAnsi="Times New Roman"/>
          <w:sz w:val="24"/>
          <w:szCs w:val="24"/>
        </w:rPr>
        <w:t xml:space="preserve">                   </w:t>
      </w:r>
      <w:r w:rsidR="00661CC3">
        <w:rPr>
          <w:rFonts w:ascii="Times New Roman" w:hAnsi="Times New Roman"/>
          <w:sz w:val="24"/>
          <w:szCs w:val="24"/>
        </w:rPr>
        <w:t xml:space="preserve"> </w:t>
      </w:r>
      <w:r w:rsidR="00FF19E0" w:rsidRPr="009D3B67">
        <w:rPr>
          <w:rFonts w:ascii="Times New Roman" w:hAnsi="Times New Roman"/>
          <w:color w:val="auto"/>
          <w:sz w:val="24"/>
          <w:szCs w:val="24"/>
        </w:rPr>
        <w:t>А. В. Должиков</w:t>
      </w:r>
      <w:r w:rsidR="00661CC3" w:rsidRPr="009D3B67">
        <w:rPr>
          <w:rFonts w:ascii="Times New Roman" w:hAnsi="Times New Roman"/>
          <w:color w:val="auto"/>
          <w:sz w:val="24"/>
          <w:szCs w:val="24"/>
        </w:rPr>
        <w:t xml:space="preserve">       </w:t>
      </w:r>
    </w:p>
    <w:p w:rsidR="00C34BC8" w:rsidRPr="0015324A" w:rsidRDefault="000C1E5C" w:rsidP="00DB1B87">
      <w:pPr>
        <w:spacing w:after="0" w:line="240" w:lineRule="auto"/>
        <w:jc w:val="center"/>
        <w:rPr>
          <w:rFonts w:ascii="Times New Roman" w:eastAsia="Times New Roman" w:hAnsi="Times New Roman" w:cs="Times New Roman"/>
          <w:kern w:val="2"/>
          <w:sz w:val="24"/>
          <w:szCs w:val="24"/>
          <w:lang w:eastAsia="ru-RU"/>
        </w:rPr>
      </w:pPr>
      <w:r w:rsidRPr="009D3B67">
        <w:rPr>
          <w:rFonts w:ascii="Times New Roman" w:eastAsia="Times New Roman" w:hAnsi="Times New Roman" w:cs="Times New Roman"/>
          <w:kern w:val="2"/>
          <w:sz w:val="24"/>
          <w:szCs w:val="24"/>
          <w:lang w:eastAsia="ru-RU"/>
        </w:rPr>
        <w:br w:type="page"/>
      </w:r>
      <w:r w:rsidR="00DB1B87">
        <w:rPr>
          <w:rFonts w:ascii="Times New Roman" w:eastAsia="Times New Roman" w:hAnsi="Times New Roman" w:cs="Times New Roman"/>
          <w:kern w:val="2"/>
          <w:sz w:val="24"/>
          <w:szCs w:val="24"/>
          <w:lang w:eastAsia="ru-RU"/>
        </w:rPr>
        <w:lastRenderedPageBreak/>
        <w:t xml:space="preserve">                                                     </w:t>
      </w:r>
      <w:r w:rsidR="00661CC3" w:rsidRPr="0015324A">
        <w:rPr>
          <w:rFonts w:ascii="Times New Roman" w:eastAsia="Times New Roman" w:hAnsi="Times New Roman" w:cs="Times New Roman"/>
          <w:kern w:val="2"/>
          <w:sz w:val="24"/>
          <w:szCs w:val="24"/>
          <w:lang w:eastAsia="ru-RU"/>
        </w:rPr>
        <w:t>Приложение № 1,</w:t>
      </w:r>
    </w:p>
    <w:p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t xml:space="preserve">утверждённое постановлением </w:t>
      </w:r>
      <w:r w:rsidRPr="0015324A">
        <w:rPr>
          <w:rFonts w:ascii="Times New Roman" w:hAnsi="Times New Roman" w:cs="Times New Roman"/>
          <w:bCs/>
          <w:kern w:val="2"/>
          <w:sz w:val="24"/>
          <w:szCs w:val="24"/>
        </w:rPr>
        <w:t>администрации Слюдянского городского поселения</w:t>
      </w:r>
      <w:r w:rsidRPr="0015324A">
        <w:rPr>
          <w:rFonts w:ascii="Times New Roman" w:eastAsia="Times New Roman" w:hAnsi="Times New Roman" w:cs="Times New Roman"/>
          <w:kern w:val="2"/>
          <w:sz w:val="24"/>
          <w:szCs w:val="24"/>
          <w:lang w:eastAsia="ru-RU"/>
        </w:rPr>
        <w:br/>
        <w:t xml:space="preserve">от </w:t>
      </w:r>
      <w:r w:rsidR="00F574F3" w:rsidRPr="0015324A">
        <w:rPr>
          <w:rFonts w:ascii="Times New Roman" w:eastAsia="Times New Roman" w:hAnsi="Times New Roman" w:cs="Times New Roman"/>
          <w:kern w:val="2"/>
          <w:sz w:val="24"/>
          <w:szCs w:val="24"/>
          <w:lang w:eastAsia="ru-RU"/>
        </w:rPr>
        <w:t>____________</w:t>
      </w:r>
      <w:r w:rsidR="00DB1B87">
        <w:rPr>
          <w:rFonts w:ascii="Times New Roman" w:eastAsia="Times New Roman" w:hAnsi="Times New Roman" w:cs="Times New Roman"/>
          <w:kern w:val="2"/>
          <w:sz w:val="24"/>
          <w:szCs w:val="24"/>
          <w:lang w:eastAsia="ru-RU"/>
        </w:rPr>
        <w:t>______</w:t>
      </w:r>
      <w:r w:rsidRPr="0015324A">
        <w:rPr>
          <w:rFonts w:ascii="Times New Roman" w:eastAsia="Times New Roman" w:hAnsi="Times New Roman" w:cs="Times New Roman"/>
          <w:kern w:val="2"/>
          <w:sz w:val="24"/>
          <w:szCs w:val="24"/>
          <w:lang w:eastAsia="ru-RU"/>
        </w:rPr>
        <w:t xml:space="preserve"> г № </w:t>
      </w:r>
      <w:r w:rsidR="00F574F3" w:rsidRPr="0015324A">
        <w:rPr>
          <w:rFonts w:ascii="Times New Roman" w:eastAsia="Times New Roman" w:hAnsi="Times New Roman" w:cs="Times New Roman"/>
          <w:kern w:val="2"/>
          <w:sz w:val="24"/>
          <w:szCs w:val="24"/>
          <w:lang w:eastAsia="ru-RU"/>
        </w:rPr>
        <w:t>_______</w:t>
      </w:r>
    </w:p>
    <w:p w:rsidR="00C34BC8" w:rsidRPr="0015324A" w:rsidRDefault="00C34BC8">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rsidR="00C34BC8" w:rsidRPr="0015324A" w:rsidRDefault="00C34BC8">
      <w:pPr>
        <w:autoSpaceDE w:val="0"/>
        <w:autoSpaceDN w:val="0"/>
        <w:spacing w:after="0" w:line="240" w:lineRule="auto"/>
        <w:jc w:val="both"/>
        <w:rPr>
          <w:rFonts w:ascii="Times New Roman" w:eastAsia="Times New Roman" w:hAnsi="Times New Roman" w:cs="Times New Roman"/>
          <w:b/>
          <w:kern w:val="2"/>
          <w:sz w:val="24"/>
          <w:szCs w:val="24"/>
          <w:lang w:eastAsia="ru-RU"/>
        </w:rPr>
      </w:pPr>
    </w:p>
    <w:p w:rsidR="00CA67BD" w:rsidRPr="00215021" w:rsidRDefault="00CA67BD" w:rsidP="00CA67BD">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215021">
        <w:rPr>
          <w:rFonts w:ascii="Times New Roman" w:eastAsia="Times New Roman" w:hAnsi="Times New Roman" w:cs="Times New Roman"/>
          <w:b/>
          <w:kern w:val="2"/>
          <w:sz w:val="24"/>
          <w:szCs w:val="24"/>
          <w:lang w:eastAsia="ru-RU"/>
        </w:rPr>
        <w:t>АДМИНИСТРАТИВНЫЙ РЕГЛАМЕНТ</w:t>
      </w:r>
    </w:p>
    <w:p w:rsidR="00CA67BD" w:rsidRPr="00215021" w:rsidRDefault="00CA67BD" w:rsidP="00CA67BD">
      <w:pPr>
        <w:keepNext/>
        <w:spacing w:after="0" w:line="240" w:lineRule="auto"/>
        <w:jc w:val="center"/>
        <w:rPr>
          <w:rFonts w:ascii="Times New Roman" w:eastAsia="Times New Roman" w:hAnsi="Times New Roman" w:cs="Times New Roman"/>
          <w:b/>
          <w:kern w:val="2"/>
          <w:sz w:val="24"/>
          <w:szCs w:val="24"/>
          <w:lang w:eastAsia="ru-RU"/>
        </w:rPr>
      </w:pPr>
      <w:r w:rsidRPr="00215021">
        <w:rPr>
          <w:rFonts w:ascii="Times New Roman" w:eastAsia="Times New Roman" w:hAnsi="Times New Roman" w:cs="Times New Roman"/>
          <w:b/>
          <w:kern w:val="2"/>
          <w:sz w:val="24"/>
          <w:szCs w:val="24"/>
          <w:lang w:eastAsia="ru-RU"/>
        </w:rPr>
        <w:t>ПРЕДОСТАВЛЕНИЯ МУНИЦИПАЛЬНОЙ УСЛУГИ</w:t>
      </w:r>
      <w:r w:rsidRPr="00215021">
        <w:rPr>
          <w:rFonts w:ascii="Times New Roman" w:eastAsia="Times New Roman" w:hAnsi="Times New Roman" w:cs="Times New Roman"/>
          <w:b/>
          <w:kern w:val="2"/>
          <w:sz w:val="24"/>
          <w:szCs w:val="24"/>
          <w:lang w:eastAsia="ru-RU"/>
        </w:rPr>
        <w:br/>
        <w:t>«ВЫДАЧА РАЗРЕШЕНИЯ НА СТРОИТЕЛЬСТВО»</w:t>
      </w:r>
    </w:p>
    <w:p w:rsidR="00CA67BD" w:rsidRPr="00215021" w:rsidRDefault="00CA67BD" w:rsidP="00CA67BD">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1"/>
        <w:rPr>
          <w:rFonts w:ascii="Times New Roman" w:hAnsi="Times New Roman"/>
          <w:kern w:val="2"/>
          <w:sz w:val="24"/>
          <w:szCs w:val="24"/>
          <w:lang w:eastAsia="ru-RU"/>
        </w:rPr>
      </w:pPr>
      <w:r w:rsidRPr="00C071A4">
        <w:rPr>
          <w:rFonts w:ascii="Times New Roman" w:hAnsi="Times New Roman"/>
          <w:kern w:val="2"/>
          <w:sz w:val="24"/>
          <w:szCs w:val="24"/>
          <w:lang w:eastAsia="ru-RU"/>
        </w:rPr>
        <w:t>РАЗДЕЛ I. ОБЩИЕ ПОЛОЖЕНИЯ</w:t>
      </w:r>
    </w:p>
    <w:p w:rsidR="00C071A4" w:rsidRPr="00C071A4" w:rsidRDefault="00C071A4" w:rsidP="00C071A4">
      <w:pPr>
        <w:keepNext/>
        <w:keepLines/>
        <w:autoSpaceDE w:val="0"/>
        <w:autoSpaceDN w:val="0"/>
        <w:spacing w:after="0" w:line="240" w:lineRule="auto"/>
        <w:ind w:firstLine="709"/>
        <w:jc w:val="center"/>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1. Предмет регулирования административного регламента</w:t>
      </w:r>
    </w:p>
    <w:p w:rsidR="00C071A4" w:rsidRPr="00C071A4" w:rsidRDefault="00C071A4" w:rsidP="00C071A4">
      <w:pPr>
        <w:keepNext/>
        <w:keepLines/>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C071A4">
        <w:rPr>
          <w:rFonts w:ascii="Times New Roman" w:hAnsi="Times New Roman"/>
          <w:sz w:val="24"/>
          <w:szCs w:val="24"/>
          <w:lang w:eastAsia="zh-CN"/>
        </w:rPr>
        <w:t>Выдача разрешения на строительство</w:t>
      </w:r>
      <w:r w:rsidRPr="00C071A4">
        <w:rPr>
          <w:rFonts w:ascii="Times New Roman" w:hAnsi="Times New Roman"/>
          <w:kern w:val="2"/>
          <w:sz w:val="24"/>
          <w:szCs w:val="24"/>
          <w:lang w:eastAsia="ru-RU"/>
        </w:rPr>
        <w:t xml:space="preserve">», в том числе </w:t>
      </w:r>
      <w:r w:rsidRPr="00C071A4">
        <w:rPr>
          <w:rFonts w:ascii="Times New Roman" w:hAnsi="Times New Roman"/>
          <w:bCs/>
          <w:kern w:val="2"/>
          <w:sz w:val="24"/>
          <w:szCs w:val="24"/>
        </w:rPr>
        <w:t xml:space="preserve">порядок взаимодействия местной администрации </w:t>
      </w:r>
      <w:r w:rsidR="00B73D7A">
        <w:rPr>
          <w:rFonts w:ascii="Times New Roman" w:hAnsi="Times New Roman"/>
          <w:bCs/>
          <w:kern w:val="2"/>
          <w:sz w:val="24"/>
          <w:szCs w:val="24"/>
        </w:rPr>
        <w:t>Слюдянского муниципального образования</w:t>
      </w:r>
      <w:r w:rsidRPr="00C071A4">
        <w:rPr>
          <w:rFonts w:ascii="Times New Roman" w:hAnsi="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разрешений на</w:t>
      </w:r>
      <w:r w:rsidRPr="00C071A4">
        <w:rPr>
          <w:rFonts w:ascii="Times New Roman" w:hAnsi="Times New Roman"/>
          <w:sz w:val="24"/>
          <w:szCs w:val="24"/>
          <w:lang w:eastAsia="zh-CN"/>
        </w:rPr>
        <w:t xml:space="preserve"> строительство в случаях, предусмотренных статьей 51 Градостроительного кодекса Российской Федерации, на земельном участке, </w:t>
      </w:r>
      <w:r w:rsidRPr="00C071A4">
        <w:rPr>
          <w:rFonts w:ascii="Times New Roman" w:hAnsi="Times New Roman"/>
          <w:bCs/>
          <w:kern w:val="2"/>
          <w:sz w:val="24"/>
          <w:szCs w:val="24"/>
        </w:rPr>
        <w:t xml:space="preserve">расположенном на территории </w:t>
      </w:r>
      <w:r w:rsidR="00001728">
        <w:rPr>
          <w:rFonts w:ascii="Times New Roman" w:hAnsi="Times New Roman"/>
          <w:bCs/>
          <w:kern w:val="2"/>
          <w:sz w:val="24"/>
          <w:szCs w:val="24"/>
        </w:rPr>
        <w:t>Слюдянского муниципального образования</w:t>
      </w:r>
      <w:r w:rsidRPr="00C071A4">
        <w:rPr>
          <w:rFonts w:ascii="Times New Roman" w:hAnsi="Times New Roman"/>
          <w:sz w:val="24"/>
          <w:szCs w:val="24"/>
          <w:lang w:eastAsia="zh-CN"/>
        </w:rPr>
        <w:t xml:space="preserve"> (далее соответственно – муниципальное образование, земельный участок).</w:t>
      </w:r>
    </w:p>
    <w:p w:rsid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001728" w:rsidRPr="00C071A4" w:rsidRDefault="00001728" w:rsidP="00C071A4">
      <w:pPr>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 Круг заявителей</w:t>
      </w:r>
    </w:p>
    <w:p w:rsidR="00C071A4" w:rsidRPr="00C071A4" w:rsidRDefault="00C071A4" w:rsidP="00C071A4">
      <w:pPr>
        <w:keepNext/>
        <w:keepLines/>
        <w:autoSpaceDE w:val="0"/>
        <w:autoSpaceDN w:val="0"/>
        <w:spacing w:after="0" w:line="240" w:lineRule="auto"/>
        <w:ind w:firstLine="709"/>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outlineLvl w:val="0"/>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3. Заявителями на предоставление муниципальной услуги могут быть физические и юридические лица, </w:t>
      </w:r>
      <w:r w:rsidRPr="00C071A4">
        <w:rPr>
          <w:rFonts w:ascii="Times New Roman" w:hAnsi="Times New Roman"/>
          <w:sz w:val="24"/>
          <w:szCs w:val="24"/>
          <w:lang w:eastAsia="ru-RU"/>
        </w:rPr>
        <w:t xml:space="preserve">являющиеся застройщиками в соответствии с Градостроительным кодексом Российской Федерации </w:t>
      </w:r>
      <w:r w:rsidRPr="00C071A4">
        <w:rPr>
          <w:rFonts w:ascii="Times New Roman" w:hAnsi="Times New Roman"/>
          <w:kern w:val="2"/>
          <w:sz w:val="24"/>
          <w:szCs w:val="24"/>
          <w:lang w:eastAsia="ru-RU"/>
        </w:rPr>
        <w:t>(далее – заявители).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rPr>
      </w:pPr>
      <w:r w:rsidRPr="00C071A4">
        <w:rPr>
          <w:rFonts w:ascii="Times New Roman" w:hAnsi="Times New Roman"/>
          <w:kern w:val="2"/>
          <w:sz w:val="24"/>
          <w:szCs w:val="24"/>
        </w:rPr>
        <w:t>Глава 3. Предоставление муниципальной услуги</w:t>
      </w:r>
    </w:p>
    <w:p w:rsidR="00C071A4" w:rsidRPr="00C071A4" w:rsidRDefault="00C071A4" w:rsidP="00C071A4">
      <w:pPr>
        <w:keepNext/>
        <w:keepLines/>
        <w:autoSpaceDE w:val="0"/>
        <w:autoSpaceDN w:val="0"/>
        <w:spacing w:after="0" w:line="240" w:lineRule="auto"/>
        <w:ind w:firstLine="709"/>
        <w:jc w:val="center"/>
        <w:rPr>
          <w:rFonts w:ascii="Times New Roman" w:hAnsi="Times New Roman"/>
          <w:kern w:val="2"/>
          <w:sz w:val="24"/>
          <w:szCs w:val="24"/>
        </w:rPr>
      </w:pP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C071A4" w:rsidRPr="00C071A4" w:rsidRDefault="00C071A4" w:rsidP="00C071A4">
      <w:pPr>
        <w:keepNext/>
        <w:keepLines/>
        <w:autoSpaceDE w:val="0"/>
        <w:autoSpaceDN w:val="0"/>
        <w:spacing w:after="0" w:line="240" w:lineRule="auto"/>
        <w:jc w:val="center"/>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rPr>
          <w:rFonts w:ascii="Times New Roman" w:hAnsi="Times New Roman"/>
          <w:kern w:val="2"/>
          <w:sz w:val="24"/>
          <w:szCs w:val="24"/>
          <w:lang w:eastAsia="ru-RU"/>
        </w:rPr>
      </w:pPr>
      <w:r w:rsidRPr="00C071A4">
        <w:rPr>
          <w:rFonts w:ascii="Times New Roman" w:hAnsi="Times New Roman"/>
          <w:kern w:val="2"/>
          <w:sz w:val="24"/>
          <w:szCs w:val="24"/>
          <w:lang w:eastAsia="ru-RU"/>
        </w:rPr>
        <w:t>РАЗДЕЛ II. СТАНДАРТ ПРЕДОСТАВЛЕНИЯ</w:t>
      </w:r>
      <w:r w:rsidRPr="00C071A4">
        <w:rPr>
          <w:rFonts w:ascii="Times New Roman" w:hAnsi="Times New Roman"/>
          <w:kern w:val="2"/>
          <w:sz w:val="24"/>
          <w:szCs w:val="24"/>
          <w:lang w:eastAsia="ru-RU"/>
        </w:rPr>
        <w:br/>
        <w:t>МУНИЦИПАЛЬНОЙ УСЛУГИ</w:t>
      </w:r>
    </w:p>
    <w:p w:rsidR="00C071A4" w:rsidRPr="00C071A4" w:rsidRDefault="00C071A4" w:rsidP="00C071A4">
      <w:pPr>
        <w:keepNext/>
        <w:keepLines/>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4. Наименование муниципальной услуги</w:t>
      </w:r>
    </w:p>
    <w:p w:rsidR="00C071A4" w:rsidRPr="00C071A4" w:rsidRDefault="00C071A4" w:rsidP="00C071A4">
      <w:pPr>
        <w:keepNext/>
        <w:keepLines/>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spacing w:after="0" w:line="240" w:lineRule="auto"/>
        <w:ind w:firstLine="709"/>
        <w:jc w:val="both"/>
        <w:rPr>
          <w:rFonts w:ascii="Times New Roman" w:hAnsi="Times New Roman"/>
          <w:strike/>
          <w:kern w:val="2"/>
          <w:sz w:val="24"/>
          <w:szCs w:val="24"/>
          <w:lang w:eastAsia="ru-RU"/>
        </w:rPr>
      </w:pPr>
      <w:r w:rsidRPr="00C071A4">
        <w:rPr>
          <w:rFonts w:ascii="Times New Roman" w:hAnsi="Times New Roman"/>
          <w:kern w:val="2"/>
          <w:sz w:val="24"/>
          <w:szCs w:val="24"/>
          <w:lang w:eastAsia="ru-RU"/>
        </w:rPr>
        <w:t>7. Под муниципальной услугой в настоящем административном регламенте понимается в</w:t>
      </w:r>
      <w:r w:rsidRPr="00C071A4">
        <w:rPr>
          <w:rFonts w:ascii="Times New Roman" w:hAnsi="Times New Roman"/>
          <w:sz w:val="24"/>
          <w:szCs w:val="24"/>
          <w:lang w:eastAsia="zh-CN"/>
        </w:rPr>
        <w:t>ыдача разрешения на строительство.</w:t>
      </w: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5. Наименование органа местного самоуправления,</w:t>
      </w: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предоставляющего муниципальную услугу</w:t>
      </w:r>
    </w:p>
    <w:p w:rsidR="00C071A4" w:rsidRPr="00C071A4" w:rsidRDefault="00C071A4" w:rsidP="00C071A4">
      <w:pPr>
        <w:keepNext/>
        <w:keepLines/>
        <w:autoSpaceDE w:val="0"/>
        <w:autoSpaceDN w:val="0"/>
        <w:spacing w:after="0" w:line="240" w:lineRule="auto"/>
        <w:jc w:val="center"/>
        <w:rPr>
          <w:rFonts w:ascii="Times New Roman" w:hAnsi="Times New Roman"/>
          <w:kern w:val="2"/>
          <w:sz w:val="24"/>
          <w:szCs w:val="24"/>
          <w:lang w:eastAsia="ru-RU"/>
        </w:rPr>
      </w:pP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8. Органом местного самоуправления, предоставляющим муниципальную услугу, является администрация.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9. В предоставлении муниципальной услуги участвуют:</w:t>
      </w:r>
    </w:p>
    <w:p w:rsidR="00C071A4" w:rsidRPr="00C071A4" w:rsidRDefault="00C071A4" w:rsidP="00C071A4">
      <w:pPr>
        <w:autoSpaceDE w:val="0"/>
        <w:autoSpaceDN w:val="0"/>
        <w:spacing w:after="0" w:line="240" w:lineRule="auto"/>
        <w:ind w:firstLine="709"/>
        <w:jc w:val="both"/>
        <w:rPr>
          <w:rFonts w:ascii="Times New Roman" w:eastAsia="Times New Roman" w:hAnsi="Times New Roman"/>
          <w:kern w:val="2"/>
          <w:sz w:val="24"/>
          <w:szCs w:val="24"/>
          <w:u w:val="single"/>
          <w:lang w:eastAsia="ru-RU"/>
        </w:rPr>
      </w:pPr>
      <w:r w:rsidRPr="00C071A4">
        <w:rPr>
          <w:rFonts w:ascii="Times New Roman" w:hAnsi="Times New Roman"/>
          <w:kern w:val="2"/>
          <w:sz w:val="24"/>
          <w:szCs w:val="24"/>
          <w:lang w:eastAsia="ru-RU"/>
        </w:rPr>
        <w:t xml:space="preserve">1) </w:t>
      </w:r>
      <w:r w:rsidRPr="00C071A4">
        <w:rPr>
          <w:rFonts w:ascii="Times New Roman" w:hAnsi="Times New Roman"/>
          <w:kern w:val="2"/>
          <w:sz w:val="24"/>
          <w:szCs w:val="24"/>
          <w:u w:val="single"/>
          <w:lang w:eastAsia="ru-RU"/>
        </w:rPr>
        <w:t xml:space="preserve">Филиал </w:t>
      </w:r>
      <w:r w:rsidRPr="00C071A4">
        <w:rPr>
          <w:rFonts w:ascii="Times New Roman" w:eastAsia="Times New Roman" w:hAnsi="Times New Roman"/>
          <w:kern w:val="2"/>
          <w:sz w:val="24"/>
          <w:szCs w:val="24"/>
          <w:u w:val="single"/>
          <w:lang w:eastAsia="ru-RU"/>
        </w:rPr>
        <w:t>публично-правовой компании «</w:t>
      </w:r>
      <w:proofErr w:type="spellStart"/>
      <w:r w:rsidRPr="00C071A4">
        <w:rPr>
          <w:rFonts w:ascii="Times New Roman" w:eastAsia="Times New Roman" w:hAnsi="Times New Roman"/>
          <w:kern w:val="2"/>
          <w:sz w:val="24"/>
          <w:szCs w:val="24"/>
          <w:u w:val="single"/>
          <w:lang w:eastAsia="ru-RU"/>
        </w:rPr>
        <w:t>Роскадастр</w:t>
      </w:r>
      <w:proofErr w:type="spellEnd"/>
      <w:r w:rsidRPr="00C071A4">
        <w:rPr>
          <w:rFonts w:ascii="Times New Roman" w:eastAsia="Times New Roman" w:hAnsi="Times New Roman"/>
          <w:kern w:val="2"/>
          <w:sz w:val="24"/>
          <w:szCs w:val="24"/>
          <w:u w:val="single"/>
          <w:lang w:eastAsia="ru-RU"/>
        </w:rPr>
        <w:t>» по Иркутской области;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Федеральная налоговая служба или ее территориальный орган;</w:t>
      </w:r>
    </w:p>
    <w:p w:rsidR="00C071A4" w:rsidRPr="00C071A4" w:rsidRDefault="00C071A4" w:rsidP="00C071A4">
      <w:pPr>
        <w:autoSpaceDE w:val="0"/>
        <w:autoSpaceDN w:val="0"/>
        <w:spacing w:after="0" w:line="240" w:lineRule="auto"/>
        <w:ind w:firstLine="709"/>
        <w:jc w:val="both"/>
        <w:rPr>
          <w:rFonts w:ascii="Times New Roman" w:hAnsi="Times New Roman"/>
          <w:sz w:val="24"/>
          <w:szCs w:val="24"/>
          <w:lang w:eastAsia="ru-RU"/>
        </w:rPr>
      </w:pPr>
      <w:r w:rsidRPr="00C071A4">
        <w:rPr>
          <w:rFonts w:ascii="Times New Roman" w:hAnsi="Times New Roman"/>
          <w:kern w:val="2"/>
          <w:sz w:val="24"/>
          <w:szCs w:val="24"/>
          <w:lang w:eastAsia="ru-RU"/>
        </w:rPr>
        <w:t xml:space="preserve">3) </w:t>
      </w:r>
      <w:r w:rsidRPr="00C071A4">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lang w:eastAsia="ru-RU"/>
        </w:rPr>
        <w:t>4)</w:t>
      </w:r>
      <w:r w:rsidRPr="00C071A4">
        <w:rPr>
          <w:rFonts w:ascii="Times New Roman" w:hAnsi="Times New Roman"/>
          <w:sz w:val="24"/>
          <w:szCs w:val="24"/>
        </w:rPr>
        <w:t xml:space="preserve"> </w:t>
      </w:r>
      <w:r w:rsidRPr="00C071A4">
        <w:rPr>
          <w:rFonts w:ascii="Times New Roman" w:hAnsi="Times New Roman"/>
          <w:sz w:val="24"/>
          <w:szCs w:val="24"/>
          <w:lang w:eastAsia="ru-RU"/>
        </w:rPr>
        <w:t>исполнительный орган государственной власти Иркутской области</w:t>
      </w:r>
      <w:r w:rsidRPr="00C071A4">
        <w:rPr>
          <w:rFonts w:ascii="Times New Roman" w:hAnsi="Times New Roman"/>
          <w:sz w:val="24"/>
          <w:szCs w:val="24"/>
        </w:rPr>
        <w:t>, уполномоченный на осуществление государственного строительного надзора;</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 xml:space="preserve">5) </w:t>
      </w:r>
      <w:r w:rsidRPr="00C071A4">
        <w:rPr>
          <w:rFonts w:ascii="Times New Roman" w:hAnsi="Times New Roman"/>
          <w:sz w:val="24"/>
          <w:szCs w:val="24"/>
          <w:lang w:eastAsia="ru-RU"/>
        </w:rPr>
        <w:t>исполнительный орган государственной власти Иркутской области</w:t>
      </w:r>
      <w:r w:rsidRPr="00C071A4">
        <w:rPr>
          <w:rFonts w:ascii="Times New Roman" w:hAnsi="Times New Roman"/>
          <w:sz w:val="24"/>
          <w:szCs w:val="24"/>
        </w:rPr>
        <w:t>, уполномоченный на проведение государственной экологической экспертизы;</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6) федеральное автономное учреждение «Главное управление государственной экспертизы»;</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7) органы государственной власти</w:t>
      </w:r>
      <w:r w:rsidRPr="00C071A4">
        <w:rPr>
          <w:rFonts w:ascii="Times New Roman" w:hAnsi="Times New Roman"/>
          <w:sz w:val="24"/>
          <w:szCs w:val="24"/>
          <w:lang w:eastAsia="ru-RU"/>
        </w:rPr>
        <w:t xml:space="preserve">, органы местного самоуправления, принявшие </w:t>
      </w:r>
      <w:r w:rsidRPr="00C071A4">
        <w:rPr>
          <w:rFonts w:ascii="Times New Roman" w:hAnsi="Times New Roman"/>
          <w:sz w:val="24"/>
          <w:szCs w:val="24"/>
        </w:rPr>
        <w:t>решение об установлении или изменении зоны с особыми условиями использования территории;</w:t>
      </w:r>
    </w:p>
    <w:p w:rsidR="00C071A4" w:rsidRPr="00C071A4" w:rsidRDefault="00C071A4" w:rsidP="00C071A4">
      <w:pPr>
        <w:autoSpaceDE w:val="0"/>
        <w:autoSpaceDN w:val="0"/>
        <w:spacing w:after="0" w:line="240" w:lineRule="auto"/>
        <w:ind w:firstLine="709"/>
        <w:jc w:val="both"/>
        <w:rPr>
          <w:rFonts w:ascii="Times New Roman" w:hAnsi="Times New Roman"/>
          <w:bCs/>
          <w:sz w:val="24"/>
          <w:szCs w:val="24"/>
        </w:rPr>
      </w:pPr>
      <w:r w:rsidRPr="00C071A4">
        <w:rPr>
          <w:rFonts w:ascii="Times New Roman" w:hAnsi="Times New Roman"/>
          <w:sz w:val="24"/>
          <w:szCs w:val="24"/>
        </w:rPr>
        <w:t>8) юридические лица, аккредитованные на право проведения негосударственной экспертизы</w:t>
      </w:r>
      <w:r w:rsidRPr="00C071A4">
        <w:rPr>
          <w:rFonts w:ascii="Times New Roman" w:hAnsi="Times New Roman"/>
          <w:b/>
          <w:bCs/>
          <w:sz w:val="24"/>
          <w:szCs w:val="24"/>
        </w:rPr>
        <w:t xml:space="preserve"> </w:t>
      </w:r>
      <w:r w:rsidRPr="00C071A4">
        <w:rPr>
          <w:rFonts w:ascii="Times New Roman" w:hAnsi="Times New Roman"/>
          <w:bCs/>
          <w:sz w:val="24"/>
          <w:szCs w:val="24"/>
        </w:rPr>
        <w:t>проектной документации;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lang w:eastAsia="ru-RU"/>
        </w:rPr>
      </w:pPr>
      <w:r w:rsidRPr="00C071A4">
        <w:rPr>
          <w:rFonts w:ascii="Times New Roman" w:hAnsi="Times New Roman"/>
          <w:bCs/>
          <w:sz w:val="24"/>
          <w:szCs w:val="24"/>
        </w:rPr>
        <w:t xml:space="preserve">9) </w:t>
      </w:r>
      <w:r w:rsidRPr="00C071A4">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Pr="00C071A4">
        <w:rPr>
          <w:rFonts w:ascii="Times New Roman" w:hAnsi="Times New Roman"/>
          <w:bCs/>
          <w:sz w:val="24"/>
          <w:szCs w:val="24"/>
        </w:rPr>
        <w:t xml:space="preserve">, осуществляющие </w:t>
      </w:r>
      <w:r w:rsidRPr="00C071A4">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rPr>
      </w:pPr>
      <w:r w:rsidRPr="00C071A4">
        <w:rPr>
          <w:rFonts w:ascii="Times New Roman" w:hAnsi="Times New Roman"/>
          <w:sz w:val="24"/>
          <w:szCs w:val="24"/>
          <w:lang w:eastAsia="ru-RU"/>
        </w:rPr>
        <w:t xml:space="preserve">10) </w:t>
      </w:r>
      <w:r w:rsidRPr="00C071A4">
        <w:rPr>
          <w:rFonts w:ascii="Times New Roman" w:hAnsi="Times New Roman"/>
          <w:sz w:val="24"/>
          <w:szCs w:val="24"/>
        </w:rPr>
        <w:t>саморегулируемые организации, осуществляющие подготовку проектной документации</w:t>
      </w:r>
      <w:r w:rsidRPr="00C071A4">
        <w:rPr>
          <w:rFonts w:ascii="Times New Roman" w:hAnsi="Times New Roman"/>
          <w:kern w:val="2"/>
          <w:sz w:val="24"/>
          <w:szCs w:val="24"/>
        </w:rPr>
        <w:t>.</w:t>
      </w:r>
    </w:p>
    <w:p w:rsidR="00C071A4" w:rsidRPr="00C071A4" w:rsidRDefault="00C071A4" w:rsidP="00C071A4">
      <w:pPr>
        <w:autoSpaceDE w:val="0"/>
        <w:autoSpaceDN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6. Описание результата предоставления муниципальной услуги</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pStyle w:val="ConsPlusNormal"/>
        <w:widowControl/>
        <w:ind w:firstLine="709"/>
        <w:jc w:val="both"/>
        <w:rPr>
          <w:rFonts w:ascii="Times New Roman" w:hAnsi="Times New Roman" w:cs="Times New Roman"/>
          <w:kern w:val="2"/>
          <w:sz w:val="24"/>
          <w:szCs w:val="24"/>
        </w:rPr>
      </w:pPr>
      <w:r w:rsidRPr="00C071A4">
        <w:rPr>
          <w:rFonts w:ascii="Times New Roman" w:hAnsi="Times New Roman" w:cs="Times New Roman"/>
          <w:kern w:val="2"/>
          <w:sz w:val="24"/>
          <w:szCs w:val="24"/>
        </w:rPr>
        <w:t>10. Результатом предоставления муниципальной услуги является:</w:t>
      </w:r>
    </w:p>
    <w:p w:rsidR="00C071A4" w:rsidRPr="00C071A4" w:rsidRDefault="00C071A4" w:rsidP="00C071A4">
      <w:pPr>
        <w:pStyle w:val="ConsPlusNormal"/>
        <w:widowControl/>
        <w:ind w:firstLine="709"/>
        <w:jc w:val="both"/>
        <w:rPr>
          <w:rFonts w:ascii="Times New Roman" w:hAnsi="Times New Roman"/>
          <w:kern w:val="2"/>
          <w:sz w:val="24"/>
          <w:szCs w:val="24"/>
        </w:rPr>
      </w:pPr>
      <w:r w:rsidRPr="00C071A4">
        <w:rPr>
          <w:rFonts w:ascii="Times New Roman" w:hAnsi="Times New Roman"/>
          <w:kern w:val="2"/>
          <w:sz w:val="24"/>
          <w:szCs w:val="24"/>
        </w:rPr>
        <w:t xml:space="preserve">1) </w:t>
      </w:r>
      <w:r w:rsidRPr="00C071A4">
        <w:rPr>
          <w:rFonts w:ascii="Times New Roman" w:hAnsi="Times New Roman"/>
          <w:bCs/>
          <w:sz w:val="24"/>
          <w:szCs w:val="24"/>
        </w:rPr>
        <w:t>разрешение на строительство</w:t>
      </w:r>
      <w:r w:rsidRPr="00C071A4">
        <w:rPr>
          <w:rFonts w:ascii="Times New Roman" w:hAnsi="Times New Roman"/>
          <w:kern w:val="2"/>
          <w:sz w:val="24"/>
          <w:szCs w:val="24"/>
        </w:rPr>
        <w:t>;</w:t>
      </w:r>
    </w:p>
    <w:p w:rsidR="00C071A4" w:rsidRPr="00C071A4" w:rsidRDefault="00C071A4" w:rsidP="00C071A4">
      <w:pPr>
        <w:pStyle w:val="ConsPlusNormal"/>
        <w:widowControl/>
        <w:ind w:firstLine="709"/>
        <w:jc w:val="both"/>
        <w:rPr>
          <w:rFonts w:ascii="Times New Roman" w:hAnsi="Times New Roman"/>
          <w:kern w:val="2"/>
          <w:sz w:val="24"/>
          <w:szCs w:val="24"/>
        </w:rPr>
      </w:pPr>
      <w:r w:rsidRPr="00C071A4">
        <w:rPr>
          <w:rFonts w:ascii="Times New Roman" w:hAnsi="Times New Roman"/>
          <w:kern w:val="2"/>
          <w:sz w:val="24"/>
          <w:szCs w:val="24"/>
        </w:rPr>
        <w:t xml:space="preserve">2) решение об </w:t>
      </w:r>
      <w:r w:rsidRPr="00C071A4">
        <w:rPr>
          <w:rFonts w:ascii="Times New Roman" w:hAnsi="Times New Roman"/>
          <w:bCs/>
          <w:sz w:val="24"/>
          <w:szCs w:val="24"/>
        </w:rPr>
        <w:t>отказе в выдаче разрешения на строительство</w:t>
      </w:r>
      <w:r w:rsidRPr="00C071A4">
        <w:rPr>
          <w:rFonts w:ascii="Times New Roman" w:hAnsi="Times New Roman"/>
          <w:sz w:val="24"/>
          <w:szCs w:val="24"/>
        </w:rPr>
        <w:t>.</w:t>
      </w:r>
    </w:p>
    <w:p w:rsidR="00C071A4" w:rsidRPr="00C071A4" w:rsidRDefault="00C071A4" w:rsidP="00C071A4">
      <w:pPr>
        <w:pStyle w:val="ConsPlusNormal"/>
        <w:widowControl/>
        <w:ind w:firstLine="540"/>
        <w:jc w:val="both"/>
        <w:rPr>
          <w:rFonts w:ascii="Times New Roman" w:hAnsi="Times New Roman" w:cs="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C071A4">
        <w:rPr>
          <w:rFonts w:ascii="Times New Roman" w:hAnsi="Times New Roman"/>
          <w:kern w:val="2"/>
          <w:sz w:val="24"/>
          <w:szCs w:val="24"/>
        </w:rPr>
        <w:lastRenderedPageBreak/>
        <w:t>Глава 7. Срок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kern w:val="2"/>
          <w:sz w:val="24"/>
          <w:szCs w:val="24"/>
          <w:lang w:eastAsia="ru-RU"/>
        </w:rPr>
        <w:t>В случае</w:t>
      </w:r>
      <w:r w:rsidRPr="00C071A4">
        <w:rPr>
          <w:rFonts w:ascii="Times New Roman" w:hAnsi="Times New Roman"/>
          <w:sz w:val="24"/>
          <w:szCs w:val="24"/>
          <w:lang w:eastAsia="ru-RU"/>
        </w:rPr>
        <w:t>,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22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sidRPr="00C071A4">
        <w:rPr>
          <w:rFonts w:ascii="Times New Roman" w:hAnsi="Times New Roman"/>
          <w:bCs/>
          <w:sz w:val="24"/>
          <w:szCs w:val="24"/>
          <w:lang w:eastAsia="ru-RU"/>
        </w:rPr>
        <w:t>, с</w:t>
      </w:r>
      <w:r w:rsidRPr="00C071A4">
        <w:rPr>
          <w:rFonts w:ascii="Times New Roman" w:hAnsi="Times New Roman"/>
          <w:kern w:val="2"/>
          <w:sz w:val="24"/>
          <w:szCs w:val="24"/>
          <w:lang w:eastAsia="ru-RU"/>
        </w:rPr>
        <w:t>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 Приостановление предоставления муниципальной услуги законодательством не предусмотрено.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13. </w:t>
      </w:r>
      <w:r w:rsidRPr="00C071A4">
        <w:rPr>
          <w:rFonts w:ascii="Times New Roman" w:hAnsi="Times New Roman"/>
          <w:sz w:val="24"/>
          <w:szCs w:val="24"/>
        </w:rPr>
        <w:t>Срок выдачи (направления) документов, являющихся результатом предоставления муниципальной услуги, – один рабочий день со дня их подписания главой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C071A4">
        <w:rPr>
          <w:rFonts w:ascii="Times New Roman" w:hAnsi="Times New Roman"/>
          <w:kern w:val="2"/>
          <w:sz w:val="24"/>
          <w:szCs w:val="24"/>
        </w:rPr>
        <w:t>Глава 8. Правовые основания для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14. </w:t>
      </w:r>
      <w:r w:rsidR="00DE01DE" w:rsidRPr="00C747B7">
        <w:rPr>
          <w:rFonts w:ascii="Times New Roman" w:eastAsia="Times New Roman" w:hAnsi="Times New Roman"/>
          <w:kern w:val="2"/>
          <w:sz w:val="24"/>
          <w:szCs w:val="24"/>
          <w:lang w:eastAsia="ru-RU"/>
        </w:rPr>
        <w:t>П</w:t>
      </w:r>
      <w:r w:rsidR="00DE01DE" w:rsidRPr="00C747B7">
        <w:rPr>
          <w:rFonts w:ascii="Times New Roman" w:hAnsi="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DE01DE" w:rsidRPr="00C747B7">
        <w:rPr>
          <w:rFonts w:ascii="Times New Roman" w:eastAsia="Times New Roman" w:hAnsi="Times New Roman"/>
          <w:kern w:val="2"/>
          <w:sz w:val="24"/>
          <w:szCs w:val="24"/>
        </w:rPr>
        <w:t xml:space="preserve"> размещается на официальном сайте администрации в </w:t>
      </w:r>
      <w:r w:rsidR="00DE01DE" w:rsidRPr="00C747B7">
        <w:rPr>
          <w:rFonts w:ascii="Times New Roman" w:eastAsia="Times New Roman" w:hAnsi="Times New Roman"/>
          <w:kern w:val="2"/>
          <w:sz w:val="24"/>
          <w:szCs w:val="24"/>
          <w:lang w:eastAsia="ru-RU"/>
        </w:rPr>
        <w:t xml:space="preserve">информационно-телекоммуникационной </w:t>
      </w:r>
      <w:r w:rsidR="00DE01DE" w:rsidRPr="00C747B7">
        <w:rPr>
          <w:rFonts w:ascii="Times New Roman" w:eastAsia="Times New Roman" w:hAnsi="Times New Roman"/>
          <w:kern w:val="2"/>
          <w:sz w:val="24"/>
          <w:szCs w:val="24"/>
        </w:rPr>
        <w:t xml:space="preserve">сети «Интернет» </w:t>
      </w:r>
      <w:r w:rsidR="00DE01DE" w:rsidRPr="00C747B7">
        <w:rPr>
          <w:rFonts w:ascii="Times New Roman" w:eastAsia="Times New Roman" w:hAnsi="Times New Roman"/>
          <w:kern w:val="2"/>
          <w:sz w:val="24"/>
          <w:szCs w:val="24"/>
          <w:lang w:eastAsia="ru-RU"/>
        </w:rPr>
        <w:t xml:space="preserve">по адресу </w:t>
      </w:r>
      <w:r w:rsidR="00DE01DE" w:rsidRPr="00C747B7">
        <w:rPr>
          <w:rFonts w:ascii="Times New Roman" w:hAnsi="Times New Roman"/>
          <w:kern w:val="2"/>
          <w:sz w:val="24"/>
          <w:szCs w:val="24"/>
        </w:rPr>
        <w:t>https://www.gorod-sludyanka.ru/</w:t>
      </w:r>
      <w:r w:rsidR="00DE01DE" w:rsidRPr="00C747B7">
        <w:rPr>
          <w:rFonts w:ascii="Times New Roman" w:eastAsia="Times New Roman" w:hAnsi="Times New Roman"/>
          <w:kern w:val="2"/>
          <w:sz w:val="28"/>
          <w:szCs w:val="28"/>
        </w:rPr>
        <w:t xml:space="preserve"> </w:t>
      </w:r>
      <w:r w:rsidR="00DE01DE" w:rsidRPr="00C747B7">
        <w:rPr>
          <w:rFonts w:ascii="Times New Roman" w:eastAsia="Times New Roman" w:hAnsi="Times New Roman"/>
          <w:kern w:val="2"/>
          <w:sz w:val="24"/>
          <w:szCs w:val="24"/>
        </w:rPr>
        <w:t xml:space="preserve">и </w:t>
      </w:r>
      <w:r w:rsidR="00DE01DE" w:rsidRPr="00C747B7">
        <w:rPr>
          <w:rFonts w:ascii="Times New Roman" w:eastAsia="Times New Roman" w:hAnsi="Times New Roman"/>
          <w:color w:val="000000"/>
          <w:sz w:val="24"/>
          <w:szCs w:val="24"/>
        </w:rPr>
        <w:t>федеральной государственной информационной системе «Единый портал государственных и муниципальных услуг»</w:t>
      </w:r>
      <w:r w:rsidR="00DE01DE" w:rsidRPr="00C747B7">
        <w:rPr>
          <w:sz w:val="24"/>
          <w:szCs w:val="24"/>
        </w:rPr>
        <w:t xml:space="preserve"> </w:t>
      </w:r>
      <w:r w:rsidR="00DE01DE" w:rsidRPr="00C747B7">
        <w:rPr>
          <w:rFonts w:ascii="Times New Roman" w:eastAsia="Times New Roman" w:hAnsi="Times New Roman"/>
          <w:color w:val="000000"/>
          <w:sz w:val="24"/>
          <w:szCs w:val="24"/>
        </w:rPr>
        <w:t>по адресу http://gosuslugi.ru (далее – Единый портал) в информационно-телекоммуникационной сети «Интернет».</w:t>
      </w:r>
      <w:bookmarkStart w:id="1" w:name="_GoBack"/>
      <w:bookmarkEnd w:id="1"/>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C071A4">
        <w:rPr>
          <w:rFonts w:ascii="Times New Roman" w:hAnsi="Times New Roman"/>
          <w:kern w:val="2"/>
          <w:sz w:val="24"/>
          <w:szCs w:val="24"/>
        </w:rPr>
        <w:t>Глава 9. Исчерпывающий перечень документов, необходимых</w:t>
      </w:r>
      <w:r w:rsidRPr="00C071A4">
        <w:rPr>
          <w:rFonts w:ascii="Times New Roman" w:hAnsi="Times New Roman"/>
          <w:kern w:val="2"/>
          <w:sz w:val="24"/>
          <w:szCs w:val="24"/>
        </w:rPr>
        <w:br/>
        <w:t>для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15. </w:t>
      </w:r>
      <w:r w:rsidRPr="00C071A4">
        <w:rPr>
          <w:rFonts w:ascii="Times New Roman" w:hAnsi="Times New Roman"/>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строительство (далее – заявление) по форме согласно приложению к настоящему административному регламенту.</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16. К заявлению заявитель или его уполномоченный представитель прилагает следующие документы:</w:t>
      </w:r>
    </w:p>
    <w:p w:rsidR="00C071A4" w:rsidRPr="00C071A4" w:rsidRDefault="00C071A4" w:rsidP="00C071A4">
      <w:pPr>
        <w:autoSpaceDE w:val="0"/>
        <w:autoSpaceDN w:val="0"/>
        <w:adjustRightInd w:val="0"/>
        <w:spacing w:after="0" w:line="240" w:lineRule="auto"/>
        <w:ind w:firstLine="709"/>
        <w:jc w:val="both"/>
        <w:rPr>
          <w:rFonts w:ascii="Times New Roman" w:hAnsi="Times New Roman"/>
          <w:bCs/>
          <w:sz w:val="24"/>
          <w:szCs w:val="24"/>
          <w:lang w:eastAsia="ru-RU"/>
        </w:rPr>
      </w:pPr>
      <w:r w:rsidRPr="00C071A4">
        <w:rPr>
          <w:rFonts w:ascii="Times New Roman" w:hAnsi="Times New Roman"/>
          <w:kern w:val="2"/>
          <w:sz w:val="24"/>
          <w:szCs w:val="24"/>
        </w:rPr>
        <w:t>1) документ, подтверждающий личность заявителя</w:t>
      </w:r>
      <w:r w:rsidRPr="00C071A4">
        <w:rPr>
          <w:rFonts w:ascii="Times New Roman" w:hAnsi="Times New Roman"/>
          <w:bCs/>
          <w:sz w:val="24"/>
          <w:szCs w:val="24"/>
          <w:lang w:eastAsia="ru-RU"/>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bCs/>
          <w:sz w:val="24"/>
          <w:szCs w:val="24"/>
          <w:lang w:eastAsia="ru-RU"/>
        </w:rPr>
      </w:pPr>
      <w:r w:rsidRPr="00C071A4">
        <w:rPr>
          <w:rFonts w:ascii="Times New Roman" w:hAnsi="Times New Roman"/>
          <w:bCs/>
          <w:sz w:val="24"/>
          <w:szCs w:val="24"/>
          <w:lang w:eastAsia="ru-RU"/>
        </w:rPr>
        <w:t xml:space="preserve">2) документ, подтверждающий полномочия представителя </w:t>
      </w:r>
      <w:r w:rsidR="00001728" w:rsidRPr="00C071A4">
        <w:rPr>
          <w:rFonts w:ascii="Times New Roman" w:hAnsi="Times New Roman"/>
          <w:bCs/>
          <w:sz w:val="24"/>
          <w:szCs w:val="24"/>
          <w:lang w:eastAsia="ru-RU"/>
        </w:rPr>
        <w:t>заявителя в случае, если</w:t>
      </w:r>
      <w:r w:rsidRPr="00C071A4">
        <w:rPr>
          <w:rFonts w:ascii="Times New Roman" w:hAnsi="Times New Roman"/>
          <w:bCs/>
          <w:sz w:val="24"/>
          <w:szCs w:val="24"/>
          <w:lang w:eastAsia="ru-RU"/>
        </w:rPr>
        <w:t xml:space="preserve"> уведомление о планируемом строительстве направлено представителем заявителя;</w:t>
      </w:r>
    </w:p>
    <w:p w:rsidR="00C071A4" w:rsidRPr="00C071A4" w:rsidRDefault="00C071A4" w:rsidP="00C071A4">
      <w:pPr>
        <w:autoSpaceDE w:val="0"/>
        <w:autoSpaceDN w:val="0"/>
        <w:adjustRightInd w:val="0"/>
        <w:spacing w:after="0" w:line="240" w:lineRule="auto"/>
        <w:ind w:firstLine="709"/>
        <w:jc w:val="both"/>
        <w:rPr>
          <w:rFonts w:ascii="Times New Roman" w:hAnsi="Times New Roman"/>
          <w:bCs/>
          <w:sz w:val="24"/>
          <w:szCs w:val="24"/>
          <w:lang w:eastAsia="ru-RU"/>
        </w:rPr>
      </w:pPr>
      <w:r w:rsidRPr="00C071A4">
        <w:rPr>
          <w:rFonts w:ascii="Times New Roman" w:hAnsi="Times New Roman"/>
          <w:bCs/>
          <w:sz w:val="24"/>
          <w:szCs w:val="24"/>
          <w:lang w:eastAsia="ru-RU"/>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bCs/>
          <w:sz w:val="24"/>
          <w:szCs w:val="24"/>
          <w:lang w:eastAsia="ru-RU"/>
        </w:rPr>
        <w:t>4</w:t>
      </w:r>
      <w:r w:rsidRPr="00C071A4">
        <w:rPr>
          <w:rFonts w:ascii="Times New Roman" w:hAnsi="Times New Roman"/>
          <w:sz w:val="24"/>
          <w:szCs w:val="24"/>
          <w:lang w:eastAsia="ru-RU"/>
        </w:rPr>
        <w:t xml:space="preserve">)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 согласие правообладателей всех домов блокированной застройки в одном ряду в случае реконструкции одного из домов блокированной застройки; </w:t>
      </w:r>
    </w:p>
    <w:p w:rsidR="00C071A4" w:rsidRPr="00C071A4" w:rsidRDefault="00C071A4" w:rsidP="00C071A4">
      <w:pPr>
        <w:autoSpaceDE w:val="0"/>
        <w:autoSpaceDN w:val="0"/>
        <w:adjustRightInd w:val="0"/>
        <w:spacing w:after="0" w:line="240" w:lineRule="auto"/>
        <w:ind w:firstLine="709"/>
        <w:jc w:val="both"/>
        <w:rPr>
          <w:rFonts w:ascii="Times New Roman" w:hAnsi="Times New Roman"/>
          <w:bCs/>
          <w:sz w:val="24"/>
          <w:szCs w:val="24"/>
          <w:lang w:eastAsia="ru-RU"/>
        </w:rPr>
      </w:pPr>
      <w:r w:rsidRPr="00C071A4">
        <w:rPr>
          <w:rFonts w:ascii="Times New Roman" w:hAnsi="Times New Roman"/>
          <w:bCs/>
          <w:sz w:val="24"/>
          <w:szCs w:val="24"/>
          <w:lang w:eastAsia="ru-RU"/>
        </w:rPr>
        <w:t>5</w:t>
      </w:r>
      <w:r w:rsidRPr="00C071A4">
        <w:rPr>
          <w:rFonts w:ascii="Times New Roman" w:hAnsi="Times New Roman"/>
          <w:sz w:val="24"/>
          <w:szCs w:val="24"/>
          <w:lang w:eastAsia="ru-RU"/>
        </w:rPr>
        <w:t xml:space="preserve">) решение общего собрания собственников помещений и </w:t>
      </w:r>
      <w:proofErr w:type="spellStart"/>
      <w:r w:rsidRPr="00C071A4">
        <w:rPr>
          <w:rFonts w:ascii="Times New Roman" w:hAnsi="Times New Roman"/>
          <w:sz w:val="24"/>
          <w:szCs w:val="24"/>
          <w:lang w:eastAsia="ru-RU"/>
        </w:rPr>
        <w:t>машино</w:t>
      </w:r>
      <w:proofErr w:type="spellEnd"/>
      <w:r w:rsidRPr="00C071A4">
        <w:rPr>
          <w:rFonts w:ascii="Times New Roman" w:hAnsi="Times New Roman"/>
          <w:sz w:val="24"/>
          <w:szCs w:val="24"/>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C071A4">
        <w:rPr>
          <w:rFonts w:ascii="Times New Roman" w:hAnsi="Times New Roman"/>
          <w:sz w:val="24"/>
          <w:szCs w:val="24"/>
          <w:lang w:eastAsia="ru-RU"/>
        </w:rPr>
        <w:t>машино</w:t>
      </w:r>
      <w:proofErr w:type="spellEnd"/>
      <w:r w:rsidRPr="00C071A4">
        <w:rPr>
          <w:rFonts w:ascii="Times New Roman" w:hAnsi="Times New Roman"/>
          <w:sz w:val="24"/>
          <w:szCs w:val="24"/>
          <w:lang w:eastAsia="ru-RU"/>
        </w:rPr>
        <w:t>-мест в многоквартирном доме;</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lastRenderedPageBreak/>
        <w:t>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 xml:space="preserve">7) документы, предусмотренные законодательством Российской Федерации об объектах культурного </w:t>
      </w:r>
      <w:r w:rsidR="00001728" w:rsidRPr="00C071A4">
        <w:rPr>
          <w:rFonts w:ascii="Times New Roman" w:hAnsi="Times New Roman"/>
          <w:sz w:val="24"/>
          <w:szCs w:val="24"/>
          <w:lang w:eastAsia="ru-RU"/>
        </w:rPr>
        <w:t>наследия в случае, если</w:t>
      </w:r>
      <w:r w:rsidRPr="00C071A4">
        <w:rPr>
          <w:rFonts w:ascii="Times New Roman" w:hAnsi="Times New Roman"/>
          <w:sz w:val="24"/>
          <w:szCs w:val="24"/>
          <w:lang w:eastAsia="ru-RU"/>
        </w:rPr>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C071A4">
        <w:rPr>
          <w:rFonts w:ascii="Times New Roman" w:hAnsi="Times New Roman"/>
          <w:sz w:val="24"/>
          <w:szCs w:val="24"/>
          <w:vertAlign w:val="superscript"/>
          <w:lang w:eastAsia="ru-RU"/>
        </w:rPr>
        <w:t>1</w:t>
      </w:r>
      <w:r w:rsidRPr="00C071A4">
        <w:rPr>
          <w:rFonts w:ascii="Times New Roman" w:hAnsi="Times New Roman"/>
          <w:sz w:val="24"/>
          <w:szCs w:val="24"/>
          <w:lang w:eastAsia="ru-RU"/>
        </w:rPr>
        <w:t xml:space="preserve"> статьи 57</w:t>
      </w:r>
      <w:r w:rsidRPr="00C071A4">
        <w:rPr>
          <w:rFonts w:ascii="Times New Roman" w:hAnsi="Times New Roman"/>
          <w:sz w:val="24"/>
          <w:szCs w:val="24"/>
          <w:vertAlign w:val="superscript"/>
          <w:lang w:eastAsia="ru-RU"/>
        </w:rPr>
        <w:t>3</w:t>
      </w:r>
      <w:r w:rsidRPr="00C071A4">
        <w:rPr>
          <w:rFonts w:ascii="Times New Roman" w:hAnsi="Times New Roman"/>
          <w:sz w:val="24"/>
          <w:szCs w:val="24"/>
          <w:lang w:eastAsia="ru-RU"/>
        </w:rPr>
        <w:t xml:space="preserve"> Градостроительного кодекса Российской Федерации (в случае отсутствия указанных документов (их копий или сведений, содержащихся в них) в Едином государственном реестре недвижимости) – за исключением случаев, предусмотренных частью 7</w:t>
      </w:r>
      <w:r w:rsidRPr="00C071A4">
        <w:rPr>
          <w:rFonts w:ascii="Times New Roman" w:hAnsi="Times New Roman"/>
          <w:sz w:val="24"/>
          <w:szCs w:val="24"/>
          <w:vertAlign w:val="superscript"/>
          <w:lang w:eastAsia="ru-RU"/>
        </w:rPr>
        <w:t>3</w:t>
      </w:r>
      <w:r w:rsidRPr="00C071A4">
        <w:rPr>
          <w:rFonts w:ascii="Times New Roman" w:hAnsi="Times New Roman"/>
          <w:sz w:val="24"/>
          <w:szCs w:val="24"/>
          <w:lang w:eastAsia="ru-RU"/>
        </w:rPr>
        <w:t xml:space="preserve"> статьи 51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contextualSpacing/>
        <w:jc w:val="both"/>
        <w:rPr>
          <w:rFonts w:ascii="Verdana" w:hAnsi="Verdana"/>
          <w:sz w:val="24"/>
          <w:szCs w:val="24"/>
          <w:lang w:eastAsia="ru-RU"/>
        </w:rPr>
      </w:pPr>
      <w:r w:rsidRPr="00C071A4">
        <w:rPr>
          <w:rFonts w:ascii="Times New Roman" w:hAnsi="Times New Roman"/>
          <w:sz w:val="24"/>
          <w:szCs w:val="24"/>
          <w:lang w:eastAsia="ru-RU"/>
        </w:rPr>
        <w:t>9)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случаях, предусмотренных частью 7</w:t>
      </w:r>
      <w:r w:rsidRPr="00C071A4">
        <w:rPr>
          <w:rFonts w:ascii="Times New Roman" w:hAnsi="Times New Roman"/>
          <w:sz w:val="24"/>
          <w:szCs w:val="24"/>
          <w:vertAlign w:val="superscript"/>
          <w:lang w:eastAsia="ru-RU"/>
        </w:rPr>
        <w:t>3</w:t>
      </w:r>
      <w:r w:rsidRPr="00C071A4">
        <w:rPr>
          <w:rFonts w:ascii="Times New Roman" w:hAnsi="Times New Roman"/>
          <w:sz w:val="24"/>
          <w:szCs w:val="24"/>
          <w:lang w:eastAsia="ru-RU"/>
        </w:rPr>
        <w:t xml:space="preserve"> статьи 51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 xml:space="preserve">10) </w:t>
      </w:r>
      <w:r w:rsidRPr="00C071A4">
        <w:rPr>
          <w:rFonts w:ascii="Times New Roman" w:hAnsi="Times New Roman"/>
          <w:sz w:val="24"/>
          <w:szCs w:val="24"/>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t>
      </w:r>
      <w:r w:rsidRPr="00C071A4">
        <w:rPr>
          <w:rFonts w:ascii="Times New Roman" w:hAnsi="Times New Roman"/>
          <w:sz w:val="24"/>
          <w:szCs w:val="24"/>
          <w:lang w:eastAsia="ru-RU"/>
        </w:rPr>
        <w:t>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а) пояснительная записка;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lastRenderedPageBreak/>
        <w:t>11) положительное заключение экспертизы проектной документации</w:t>
      </w:r>
      <w:r w:rsidRPr="00C071A4">
        <w:rPr>
          <w:rFonts w:ascii="Arial" w:hAnsi="Arial" w:cs="Arial"/>
          <w:sz w:val="24"/>
          <w:szCs w:val="24"/>
        </w:rPr>
        <w:t xml:space="preserve"> </w:t>
      </w:r>
      <w:r w:rsidRPr="00C071A4">
        <w:rPr>
          <w:rFonts w:ascii="Times New Roman" w:hAnsi="Times New Roman"/>
          <w:sz w:val="24"/>
          <w:szCs w:val="24"/>
        </w:rPr>
        <w:t xml:space="preserve">(в части соответствия проектной документации требованиям, указанным в </w:t>
      </w:r>
      <w:hyperlink r:id="rId10" w:history="1">
        <w:r w:rsidRPr="00C071A4">
          <w:rPr>
            <w:rFonts w:ascii="Times New Roman" w:hAnsi="Times New Roman"/>
            <w:sz w:val="24"/>
            <w:szCs w:val="24"/>
          </w:rPr>
          <w:t>пункте 1 части 5 статьи 49</w:t>
        </w:r>
      </w:hyperlink>
      <w:r w:rsidRPr="00C071A4">
        <w:rPr>
          <w:rFonts w:ascii="Times New Roman" w:hAnsi="Times New Roman"/>
          <w:sz w:val="24"/>
          <w:szCs w:val="24"/>
        </w:rPr>
        <w:t xml:space="preserve"> </w:t>
      </w:r>
      <w:r w:rsidRPr="00C071A4">
        <w:rPr>
          <w:rFonts w:ascii="Times New Roman" w:hAnsi="Times New Roman"/>
          <w:sz w:val="24"/>
          <w:szCs w:val="24"/>
          <w:lang w:eastAsia="ru-RU"/>
        </w:rPr>
        <w:t>Градостроительного кодекса Российской Федерации</w:t>
      </w:r>
      <w:r w:rsidRPr="00C071A4">
        <w:rPr>
          <w:rFonts w:ascii="Times New Roman" w:hAnsi="Times New Roman"/>
          <w:sz w:val="24"/>
          <w:szCs w:val="24"/>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071A4">
        <w:rPr>
          <w:rFonts w:ascii="Times New Roman" w:hAnsi="Times New Roman"/>
          <w:sz w:val="24"/>
          <w:szCs w:val="24"/>
          <w:vertAlign w:val="superscript"/>
        </w:rPr>
        <w:t>1</w:t>
      </w:r>
      <w:r w:rsidRPr="00C071A4">
        <w:rPr>
          <w:rFonts w:ascii="Times New Roman" w:hAnsi="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12) положительное заключение государственной экспертизы проектной документации в случаях, предусмотренных частью 3</w:t>
      </w:r>
      <w:r w:rsidRPr="00C071A4">
        <w:rPr>
          <w:rFonts w:ascii="Times New Roman" w:hAnsi="Times New Roman"/>
          <w:sz w:val="24"/>
          <w:szCs w:val="24"/>
          <w:vertAlign w:val="superscript"/>
        </w:rPr>
        <w:t>4</w:t>
      </w:r>
      <w:r w:rsidRPr="00C071A4">
        <w:rPr>
          <w:rFonts w:ascii="Times New Roman" w:hAnsi="Times New Roman"/>
          <w:sz w:val="24"/>
          <w:szCs w:val="24"/>
        </w:rPr>
        <w:t xml:space="preserve"> статьи 49 Градостроительного кодекса Российской Федерации (в случае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rPr>
        <w:t>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Pr="00C071A4">
        <w:rPr>
          <w:rFonts w:ascii="Times New Roman" w:hAnsi="Times New Roman"/>
          <w:sz w:val="24"/>
          <w:szCs w:val="24"/>
          <w:lang w:eastAsia="ru-RU"/>
        </w:rPr>
        <w:t xml:space="preserve"> </w:t>
      </w:r>
      <w:r w:rsidRPr="00C071A4">
        <w:rPr>
          <w:rFonts w:ascii="Times New Roman" w:hAnsi="Times New Roman"/>
          <w:sz w:val="24"/>
          <w:szCs w:val="24"/>
        </w:rPr>
        <w:t xml:space="preserve">(в случае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rPr>
        <w:t>17. Для получения документов, указанных в подпунктах 2 и 3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kern w:val="2"/>
          <w:sz w:val="24"/>
          <w:szCs w:val="24"/>
        </w:rPr>
        <w:t>Для получения документа, указанного в подпункте 4 пункта 16 настоящего административного регламента, заявитель обращается</w:t>
      </w:r>
      <w:r w:rsidRPr="00C071A4">
        <w:rPr>
          <w:rFonts w:ascii="Times New Roman" w:hAnsi="Times New Roman"/>
          <w:sz w:val="24"/>
          <w:szCs w:val="24"/>
          <w:lang w:eastAsia="ru-RU"/>
        </w:rPr>
        <w:t xml:space="preserve"> к правообладателям объекта капитального строительства.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kern w:val="2"/>
          <w:sz w:val="24"/>
          <w:szCs w:val="24"/>
        </w:rPr>
        <w:t>Для получения документа, указанного в подпункте 5 пункта 16 настоящего административного регламента, заявитель обращается</w:t>
      </w:r>
      <w:r w:rsidRPr="00C071A4">
        <w:rPr>
          <w:rFonts w:ascii="Times New Roman" w:hAnsi="Times New Roman"/>
          <w:sz w:val="24"/>
          <w:szCs w:val="24"/>
          <w:lang w:eastAsia="ru-RU"/>
        </w:rPr>
        <w:t xml:space="preserve"> к собственникам помещений и </w:t>
      </w:r>
      <w:proofErr w:type="spellStart"/>
      <w:r w:rsidRPr="00C071A4">
        <w:rPr>
          <w:rFonts w:ascii="Times New Roman" w:hAnsi="Times New Roman"/>
          <w:sz w:val="24"/>
          <w:szCs w:val="24"/>
          <w:lang w:eastAsia="ru-RU"/>
        </w:rPr>
        <w:t>машино</w:t>
      </w:r>
      <w:proofErr w:type="spellEnd"/>
      <w:r w:rsidRPr="00C071A4">
        <w:rPr>
          <w:rFonts w:ascii="Times New Roman" w:hAnsi="Times New Roman"/>
          <w:sz w:val="24"/>
          <w:szCs w:val="24"/>
          <w:lang w:eastAsia="ru-RU"/>
        </w:rPr>
        <w:t>-мест в многоквартирном доме.</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rPr>
        <w:t xml:space="preserve">Для получения документа, указанного в подпункте 6 пункта 16 настоящего административного регламента, заявитель обращается в </w:t>
      </w:r>
      <w:r w:rsidRPr="00C071A4">
        <w:rPr>
          <w:rFonts w:ascii="Times New Roman" w:hAnsi="Times New Roman"/>
          <w:sz w:val="24"/>
          <w:szCs w:val="24"/>
          <w:lang w:eastAsia="ru-RU"/>
        </w:rPr>
        <w:t>орган (организацию)</w:t>
      </w:r>
      <w:r w:rsidRPr="00C071A4">
        <w:rPr>
          <w:rFonts w:ascii="Times New Roman" w:hAnsi="Times New Roman"/>
          <w:kern w:val="2"/>
          <w:sz w:val="24"/>
          <w:szCs w:val="24"/>
        </w:rPr>
        <w:t>, заключившие соответствующие соглашение.</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rPr>
        <w:t xml:space="preserve">Для получения документа, указанного в подпункте 7 пункта 16 настоящего административного регламента, заявитель обращается в </w:t>
      </w:r>
      <w:r w:rsidRPr="00C071A4">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Для получения документов, указанных в подпункте 8, 9 пункта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 к собственнику или иному владельцу земельного участка.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lang w:eastAsia="ru-RU"/>
        </w:rPr>
        <w:t xml:space="preserve">Для получения документов, указанных в подпункте 10 пункта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C071A4">
        <w:rPr>
          <w:rFonts w:ascii="Times New Roman" w:hAnsi="Times New Roman"/>
          <w:kern w:val="2"/>
          <w:sz w:val="24"/>
          <w:szCs w:val="24"/>
        </w:rPr>
        <w:t xml:space="preserve"> </w:t>
      </w:r>
      <w:r w:rsidRPr="00C071A4">
        <w:rPr>
          <w:rFonts w:ascii="Times New Roman" w:hAnsi="Times New Roman"/>
          <w:kern w:val="2"/>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Для получения документов, указанных в подпункте 11 пункта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 </w:t>
      </w:r>
      <w:r w:rsidRPr="00C071A4">
        <w:rPr>
          <w:rFonts w:ascii="Times New Roman" w:hAnsi="Times New Roman"/>
          <w:sz w:val="24"/>
          <w:szCs w:val="24"/>
          <w:lang w:eastAsia="ru-RU"/>
        </w:rPr>
        <w:t>в федеральное автономное учреждение «Главное управление государственной экспертизы», исполнительный орган государственной власти Иркутской области</w:t>
      </w:r>
      <w:r w:rsidRPr="00C071A4">
        <w:rPr>
          <w:rFonts w:ascii="Times New Roman" w:hAnsi="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sidRPr="00C071A4">
        <w:rPr>
          <w:rFonts w:ascii="Times New Roman" w:hAnsi="Times New Roman"/>
          <w:bCs/>
          <w:sz w:val="24"/>
          <w:szCs w:val="24"/>
        </w:rPr>
        <w:t xml:space="preserve"> проектной документации.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lang w:eastAsia="ru-RU"/>
        </w:rPr>
        <w:t xml:space="preserve">Для получения документов, указанных в подпункте 12 пункта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C071A4">
        <w:rPr>
          <w:rFonts w:ascii="Times New Roman" w:hAnsi="Times New Roman"/>
          <w:kern w:val="2"/>
          <w:sz w:val="24"/>
          <w:szCs w:val="24"/>
        </w:rPr>
        <w:t xml:space="preserve"> </w:t>
      </w:r>
      <w:r w:rsidRPr="00C071A4">
        <w:rPr>
          <w:rFonts w:ascii="Times New Roman" w:hAnsi="Times New Roman"/>
          <w:kern w:val="2"/>
          <w:sz w:val="24"/>
          <w:szCs w:val="24"/>
          <w:lang w:eastAsia="ru-RU"/>
        </w:rPr>
        <w:t xml:space="preserve">в федеральное автономное учреждение «Главное управление государственной экспертизы» или в </w:t>
      </w:r>
      <w:r w:rsidRPr="00C071A4">
        <w:rPr>
          <w:rFonts w:ascii="Times New Roman" w:hAnsi="Times New Roman"/>
          <w:sz w:val="24"/>
          <w:szCs w:val="24"/>
          <w:lang w:eastAsia="ru-RU"/>
        </w:rPr>
        <w:lastRenderedPageBreak/>
        <w:t>исполнительный орган государственной власти Иркутской области</w:t>
      </w:r>
      <w:r w:rsidRPr="00C071A4">
        <w:rPr>
          <w:rFonts w:ascii="Times New Roman" w:hAnsi="Times New Roman"/>
          <w:sz w:val="24"/>
          <w:szCs w:val="24"/>
        </w:rPr>
        <w:t>, уполномоченный на осуществление государственного строительного надзора.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rPr>
      </w:pPr>
      <w:r w:rsidRPr="00C071A4">
        <w:rPr>
          <w:rFonts w:ascii="Times New Roman" w:hAnsi="Times New Roman"/>
          <w:kern w:val="2"/>
          <w:sz w:val="24"/>
          <w:szCs w:val="24"/>
          <w:lang w:eastAsia="ru-RU"/>
        </w:rPr>
        <w:t xml:space="preserve">Для получения документов, указанных в подпункте 13 пункта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C071A4">
        <w:rPr>
          <w:rFonts w:ascii="Times New Roman" w:hAnsi="Times New Roman"/>
          <w:kern w:val="2"/>
          <w:sz w:val="24"/>
          <w:szCs w:val="24"/>
        </w:rPr>
        <w:t xml:space="preserve"> </w:t>
      </w:r>
      <w:r w:rsidRPr="00C071A4">
        <w:rPr>
          <w:rFonts w:ascii="Times New Roman" w:hAnsi="Times New Roman"/>
          <w:bCs/>
          <w:sz w:val="24"/>
          <w:szCs w:val="24"/>
        </w:rPr>
        <w:t xml:space="preserve">в </w:t>
      </w:r>
      <w:r w:rsidRPr="00C071A4">
        <w:rPr>
          <w:rFonts w:ascii="Times New Roman" w:hAnsi="Times New Roman"/>
          <w:sz w:val="24"/>
          <w:szCs w:val="24"/>
          <w:lang w:eastAsia="ru-RU"/>
        </w:rPr>
        <w:t>федеральное автономное учреждение «Главное управление государственной экспертизы» или в исполнительный орган государственной власти</w:t>
      </w:r>
      <w:r w:rsidRPr="00C071A4">
        <w:rPr>
          <w:rFonts w:ascii="Times New Roman" w:hAnsi="Times New Roman"/>
          <w:bCs/>
          <w:sz w:val="24"/>
          <w:szCs w:val="24"/>
        </w:rPr>
        <w:t xml:space="preserve"> Иркутской области, уполномоченный на проведение государственной экологической экспертизы.</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18. Заявитель или его представитель представляет (направляет) заявление и документы, указанные в пункте 16 настоящего административного регламента, одним из следующих способов:</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 путем личного обращения в администрацию;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2) через организации почтовой связи; </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3) через личный кабинет на Портале;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4) путем направления на официальный адрес электронной почты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C071A4">
        <w:rPr>
          <w:rFonts w:ascii="Times New Roman" w:eastAsia="Times New Roman" w:hAnsi="Times New Roman"/>
          <w:kern w:val="2"/>
          <w:sz w:val="24"/>
          <w:szCs w:val="24"/>
        </w:rPr>
        <w:t xml:space="preserve">5) </w:t>
      </w:r>
      <w:r w:rsidRPr="00C071A4">
        <w:rPr>
          <w:rFonts w:ascii="Times New Roman" w:eastAsia="Times New Roman" w:hAnsi="Times New Roman"/>
          <w:kern w:val="2"/>
          <w:sz w:val="24"/>
          <w:szCs w:val="24"/>
          <w:u w:val="single"/>
        </w:rPr>
        <w:t>через</w:t>
      </w:r>
      <w:r w:rsidRPr="00C071A4">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u w:val="single"/>
        </w:rPr>
      </w:pPr>
      <w:r w:rsidRPr="00C071A4">
        <w:rPr>
          <w:rFonts w:ascii="Times New Roman" w:eastAsia="Times New Roman" w:hAnsi="Times New Roman"/>
          <w:kern w:val="2"/>
          <w:sz w:val="24"/>
          <w:szCs w:val="24"/>
        </w:rPr>
        <w:t xml:space="preserve">6) </w:t>
      </w:r>
      <w:r w:rsidRPr="00C071A4">
        <w:rPr>
          <w:rFonts w:ascii="Times New Roman" w:eastAsia="Times New Roman" w:hAnsi="Times New Roman"/>
          <w:kern w:val="2"/>
          <w:sz w:val="24"/>
          <w:szCs w:val="24"/>
          <w:u w:val="single"/>
        </w:rPr>
        <w:t>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7) через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rPr>
      </w:pPr>
      <w:r w:rsidRPr="00C071A4">
        <w:rPr>
          <w:rFonts w:ascii="Times New Roman" w:hAnsi="Times New Roman"/>
          <w:kern w:val="2"/>
          <w:sz w:val="24"/>
          <w:szCs w:val="24"/>
          <w:lang w:eastAsia="ru-RU"/>
        </w:rPr>
        <w:t xml:space="preserve">19. Заявление и документы, указанные в пункте </w:t>
      </w:r>
      <w:r w:rsidRPr="00C071A4">
        <w:rPr>
          <w:rFonts w:ascii="Times New Roman" w:hAnsi="Times New Roman"/>
          <w:kern w:val="2"/>
          <w:sz w:val="24"/>
          <w:szCs w:val="24"/>
        </w:rPr>
        <w:t>16</w:t>
      </w:r>
      <w:r w:rsidRPr="00C071A4">
        <w:rPr>
          <w:rFonts w:ascii="Times New Roman" w:hAnsi="Times New Roman"/>
          <w:kern w:val="2"/>
          <w:sz w:val="24"/>
          <w:szCs w:val="24"/>
          <w:lang w:eastAsia="ru-RU"/>
        </w:rPr>
        <w:t xml:space="preserve"> настоящего административного регламента, могут быть представлены (направлены) в администрацию на бумажном носителе или в электронной форме.</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rPr>
      </w:pPr>
      <w:r w:rsidRPr="00C071A4">
        <w:rPr>
          <w:rFonts w:ascii="Times New Roman" w:hAnsi="Times New Roman"/>
          <w:sz w:val="24"/>
          <w:szCs w:val="24"/>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w:t>
      </w:r>
      <w:r w:rsidRPr="00C071A4">
        <w:rPr>
          <w:rFonts w:ascii="Times New Roman" w:hAnsi="Times New Roman"/>
          <w:kern w:val="2"/>
          <w:sz w:val="24"/>
          <w:szCs w:val="24"/>
        </w:rPr>
        <w:t>16</w:t>
      </w:r>
      <w:r w:rsidRPr="00C071A4">
        <w:rPr>
          <w:rFonts w:ascii="Times New Roman" w:hAnsi="Times New Roman"/>
          <w:sz w:val="24"/>
          <w:szCs w:val="24"/>
        </w:rPr>
        <w:t xml:space="preserve"> настоящего административного регламента, представляются (направляются) в администрацию исключительно в электронной форме.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20.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C071A4">
        <w:rPr>
          <w:rFonts w:ascii="Times New Roman" w:hAnsi="Times New Roman"/>
          <w:kern w:val="2"/>
          <w:sz w:val="24"/>
          <w:szCs w:val="24"/>
        </w:rPr>
        <w:t>Федерального закона от 27 июля 2010 года № 210</w:t>
      </w:r>
      <w:r w:rsidRPr="00C071A4">
        <w:rPr>
          <w:rFonts w:ascii="Times New Roman" w:hAnsi="Times New Roman"/>
          <w:kern w:val="2"/>
          <w:sz w:val="24"/>
          <w:szCs w:val="24"/>
        </w:rPr>
        <w:noBreakHyphen/>
        <w:t>ФЗ «Об организации предоставления государственных и муниципальных услуг»</w:t>
      </w:r>
      <w:r w:rsidRPr="00C071A4">
        <w:rPr>
          <w:rFonts w:ascii="Times New Roman" w:hAnsi="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Pr="00C071A4">
        <w:rPr>
          <w:rFonts w:ascii="Times New Roman" w:hAnsi="Times New Roman"/>
          <w:kern w:val="2"/>
          <w:sz w:val="24"/>
          <w:szCs w:val="24"/>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C071A4">
        <w:rPr>
          <w:rFonts w:ascii="Times New Roman" w:hAnsi="Times New Roman"/>
          <w:sz w:val="24"/>
          <w:szCs w:val="24"/>
        </w:rPr>
        <w:t>уполномоченных в соответствии с законодательством Российской Федерации экспертов</w:t>
      </w:r>
      <w:r w:rsidRPr="00C071A4">
        <w:rPr>
          <w:rFonts w:ascii="Times New Roman" w:hAnsi="Times New Roman"/>
          <w:kern w:val="2"/>
          <w:sz w:val="24"/>
          <w:szCs w:val="24"/>
        </w:rPr>
        <w:t>, указанных в части 2 статьи 1 Федерального закона от 27 июля 2010 года № 210</w:t>
      </w:r>
      <w:r w:rsidRPr="00C071A4">
        <w:rPr>
          <w:rFonts w:ascii="Times New Roman" w:hAnsi="Times New Roman"/>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21.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bookmarkStart w:id="2" w:name="Par232"/>
      <w:bookmarkEnd w:id="2"/>
      <w:r w:rsidRPr="00C071A4">
        <w:rPr>
          <w:rFonts w:ascii="Times New Roman" w:hAnsi="Times New Roman"/>
          <w:kern w:val="2"/>
          <w:sz w:val="24"/>
          <w:szCs w:val="24"/>
          <w:lang w:eastAsia="ru-RU"/>
        </w:rPr>
        <w:lastRenderedPageBreak/>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sz w:val="24"/>
          <w:szCs w:val="24"/>
          <w:lang w:eastAsia="ru-RU"/>
        </w:rPr>
        <w:t xml:space="preserve">1) </w:t>
      </w:r>
      <w:r w:rsidRPr="00C071A4">
        <w:rPr>
          <w:rFonts w:ascii="Times New Roman" w:hAnsi="Times New Roman"/>
          <w:kern w:val="2"/>
          <w:sz w:val="24"/>
          <w:szCs w:val="24"/>
        </w:rPr>
        <w:t>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2) выписка из Единого государственного реестра юридических лиц – для заявителей, являющихся юридическими лицами;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sz w:val="24"/>
          <w:szCs w:val="24"/>
          <w:lang w:eastAsia="ru-RU"/>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C071A4">
        <w:rPr>
          <w:rFonts w:ascii="Times New Roman" w:hAnsi="Times New Roman"/>
          <w:sz w:val="24"/>
          <w:szCs w:val="24"/>
          <w:vertAlign w:val="superscript"/>
          <w:lang w:eastAsia="ru-RU"/>
        </w:rPr>
        <w:t>1</w:t>
      </w:r>
      <w:r w:rsidRPr="00C071A4">
        <w:rPr>
          <w:rFonts w:ascii="Times New Roman" w:hAnsi="Times New Roman"/>
          <w:sz w:val="24"/>
          <w:szCs w:val="24"/>
          <w:lang w:eastAsia="ru-RU"/>
        </w:rPr>
        <w:t xml:space="preserve"> статьи 57</w:t>
      </w:r>
      <w:r w:rsidRPr="00C071A4">
        <w:rPr>
          <w:rFonts w:ascii="Times New Roman" w:hAnsi="Times New Roman"/>
          <w:sz w:val="24"/>
          <w:szCs w:val="24"/>
          <w:vertAlign w:val="superscript"/>
          <w:lang w:eastAsia="ru-RU"/>
        </w:rPr>
        <w:t>3</w:t>
      </w:r>
      <w:r w:rsidRPr="00C071A4">
        <w:rPr>
          <w:rFonts w:ascii="Times New Roman" w:hAnsi="Times New Roman"/>
          <w:sz w:val="24"/>
          <w:szCs w:val="24"/>
          <w:lang w:eastAsia="ru-RU"/>
        </w:rPr>
        <w:t xml:space="preserve"> Градостроительного кодекса Российской Федерации (за исключением случаев, предусмотренных </w:t>
      </w:r>
      <w:hyperlink r:id="rId11" w:history="1">
        <w:r w:rsidRPr="00C071A4">
          <w:rPr>
            <w:rFonts w:ascii="Times New Roman" w:hAnsi="Times New Roman"/>
            <w:sz w:val="24"/>
            <w:szCs w:val="24"/>
          </w:rPr>
          <w:t>частью 7</w:t>
        </w:r>
        <w:r w:rsidRPr="00C071A4">
          <w:rPr>
            <w:rFonts w:ascii="Times New Roman" w:hAnsi="Times New Roman"/>
            <w:sz w:val="24"/>
            <w:szCs w:val="24"/>
            <w:vertAlign w:val="superscript"/>
          </w:rPr>
          <w:t>3</w:t>
        </w:r>
        <w:r w:rsidRPr="00C071A4">
          <w:rPr>
            <w:rFonts w:ascii="Times New Roman" w:hAnsi="Times New Roman"/>
            <w:sz w:val="24"/>
            <w:szCs w:val="24"/>
          </w:rPr>
          <w:t xml:space="preserve"> </w:t>
        </w:r>
      </w:hyperlink>
      <w:r w:rsidRPr="00C071A4">
        <w:rPr>
          <w:rFonts w:ascii="Times New Roman" w:hAnsi="Times New Roman"/>
          <w:sz w:val="24"/>
          <w:szCs w:val="24"/>
        </w:rPr>
        <w:t>статьи 51</w:t>
      </w:r>
      <w:r w:rsidRPr="00C071A4">
        <w:rPr>
          <w:rFonts w:ascii="Times New Roman" w:hAnsi="Times New Roman"/>
          <w:sz w:val="24"/>
          <w:szCs w:val="24"/>
          <w:lang w:eastAsia="ru-RU"/>
        </w:rPr>
        <w:t xml:space="preserve"> Градостроительного кодекса Российской Федерации, а также случая отсутствия указанных документов (их копий или сведений, содержащихся в них) в Едином государственном реестре недвижимости);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4</w:t>
      </w:r>
      <w:r w:rsidRPr="00C071A4">
        <w:rPr>
          <w:rFonts w:ascii="Times New Roman" w:hAnsi="Times New Roman"/>
          <w:sz w:val="24"/>
          <w:szCs w:val="24"/>
          <w:lang w:eastAsia="ru-RU"/>
        </w:rPr>
        <w:t>) соглашение 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 xml:space="preserve">6) </w:t>
      </w:r>
      <w:r w:rsidRPr="00C071A4">
        <w:rPr>
          <w:rFonts w:ascii="Times New Roman" w:hAnsi="Times New Roman"/>
          <w:sz w:val="24"/>
          <w:szCs w:val="24"/>
        </w:rPr>
        <w:t xml:space="preserve">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(за исключением случая </w:t>
      </w:r>
      <w:r w:rsidRPr="00C071A4">
        <w:rPr>
          <w:rFonts w:ascii="Times New Roman" w:hAnsi="Times New Roman"/>
          <w:sz w:val="24"/>
          <w:szCs w:val="24"/>
          <w:lang w:eastAsia="ru-RU"/>
        </w:rPr>
        <w:t>отсутствия указанных документов (их копий или сведений, содержащихся в них) в едином государственном реестре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а) пояснительная записка;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 xml:space="preserve">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w:t>
      </w:r>
      <w:r w:rsidRPr="00C071A4">
        <w:rPr>
          <w:rFonts w:ascii="Times New Roman" w:hAnsi="Times New Roman"/>
          <w:sz w:val="24"/>
          <w:szCs w:val="24"/>
        </w:rPr>
        <w:lastRenderedPageBreak/>
        <w:t>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lang w:eastAsia="ru-RU"/>
        </w:rPr>
        <w:t xml:space="preserve">7) </w:t>
      </w:r>
      <w:r w:rsidRPr="00C071A4">
        <w:rPr>
          <w:rFonts w:ascii="Times New Roman" w:hAnsi="Times New Roman"/>
          <w:sz w:val="24"/>
          <w:szCs w:val="24"/>
        </w:rPr>
        <w:t>положительное заключение экспертизы проектной документации</w:t>
      </w:r>
      <w:r w:rsidRPr="00C071A4">
        <w:rPr>
          <w:rFonts w:ascii="Arial" w:hAnsi="Arial" w:cs="Arial"/>
          <w:sz w:val="24"/>
          <w:szCs w:val="24"/>
        </w:rPr>
        <w:t xml:space="preserve"> </w:t>
      </w:r>
      <w:r w:rsidRPr="00C071A4">
        <w:rPr>
          <w:rFonts w:ascii="Times New Roman" w:hAnsi="Times New Roman"/>
          <w:sz w:val="24"/>
          <w:szCs w:val="24"/>
        </w:rPr>
        <w:t xml:space="preserve">(в части соответствия проектной документации требованиям, указанным в </w:t>
      </w:r>
      <w:hyperlink r:id="rId12" w:history="1">
        <w:r w:rsidRPr="00C071A4">
          <w:rPr>
            <w:rFonts w:ascii="Times New Roman" w:hAnsi="Times New Roman"/>
            <w:sz w:val="24"/>
            <w:szCs w:val="24"/>
          </w:rPr>
          <w:t>пункте 1 части 5 статьи 49</w:t>
        </w:r>
      </w:hyperlink>
      <w:r w:rsidRPr="00C071A4">
        <w:rPr>
          <w:rFonts w:ascii="Times New Roman" w:hAnsi="Times New Roman"/>
          <w:sz w:val="24"/>
          <w:szCs w:val="24"/>
        </w:rPr>
        <w:t xml:space="preserve"> </w:t>
      </w:r>
      <w:r w:rsidRPr="00C071A4">
        <w:rPr>
          <w:rFonts w:ascii="Times New Roman" w:hAnsi="Times New Roman"/>
          <w:sz w:val="24"/>
          <w:szCs w:val="24"/>
          <w:lang w:eastAsia="ru-RU"/>
        </w:rPr>
        <w:t>Градостроительного кодекса Российской Федерации</w:t>
      </w:r>
      <w:r w:rsidRPr="00C071A4">
        <w:rPr>
          <w:rFonts w:ascii="Times New Roman" w:hAnsi="Times New Roman"/>
          <w:sz w:val="24"/>
          <w:szCs w:val="24"/>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071A4">
        <w:rPr>
          <w:rFonts w:ascii="Times New Roman" w:hAnsi="Times New Roman"/>
          <w:sz w:val="24"/>
          <w:szCs w:val="24"/>
          <w:vertAlign w:val="superscript"/>
        </w:rPr>
        <w:t>1</w:t>
      </w:r>
      <w:r w:rsidRPr="00C071A4">
        <w:rPr>
          <w:rFonts w:ascii="Times New Roman" w:hAnsi="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8) положительное заключение государственной экспертизы проектной документации в случаях, предусмотренных частью 3</w:t>
      </w:r>
      <w:r w:rsidRPr="00C071A4">
        <w:rPr>
          <w:rFonts w:ascii="Times New Roman" w:hAnsi="Times New Roman"/>
          <w:sz w:val="24"/>
          <w:szCs w:val="24"/>
          <w:vertAlign w:val="superscript"/>
        </w:rPr>
        <w:t>4</w:t>
      </w:r>
      <w:r w:rsidRPr="00C071A4">
        <w:rPr>
          <w:rFonts w:ascii="Times New Roman" w:hAnsi="Times New Roman"/>
          <w:sz w:val="24"/>
          <w:szCs w:val="24"/>
        </w:rPr>
        <w:t xml:space="preserve"> статьи 49 Градостроительного кодекса Российской Федерации (за исключением случая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Pr="00C071A4">
        <w:rPr>
          <w:rFonts w:ascii="Times New Roman" w:hAnsi="Times New Roman"/>
          <w:sz w:val="24"/>
          <w:szCs w:val="24"/>
          <w:lang w:eastAsia="ru-RU"/>
        </w:rPr>
        <w:t xml:space="preserve"> </w:t>
      </w:r>
      <w:r w:rsidRPr="00C071A4">
        <w:rPr>
          <w:rFonts w:ascii="Times New Roman" w:hAnsi="Times New Roman"/>
          <w:sz w:val="24"/>
          <w:szCs w:val="24"/>
        </w:rPr>
        <w:t xml:space="preserve">(за исключением случая </w:t>
      </w:r>
      <w:r w:rsidRPr="00C071A4">
        <w:rPr>
          <w:rFonts w:ascii="Times New Roman" w:hAnsi="Times New Roman"/>
          <w:sz w:val="24"/>
          <w:szCs w:val="24"/>
          <w:lang w:eastAsia="ru-RU"/>
        </w:rPr>
        <w:t>отсутствия указанного заключения (его копии или сведений, содержащихся в нем) в едином государственном реестре заключений);</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 xml:space="preserve">10) </w:t>
      </w:r>
      <w:r w:rsidRPr="00C071A4">
        <w:rPr>
          <w:rFonts w:ascii="Times New Roman" w:hAnsi="Times New Roman"/>
          <w:sz w:val="24"/>
          <w:szCs w:val="24"/>
        </w:rPr>
        <w:t>подтверждение соответствия вносимых в проектную документацию изменений требованиям, указанным в части 3</w:t>
      </w:r>
      <w:r w:rsidRPr="00C071A4">
        <w:rPr>
          <w:rFonts w:ascii="Times New Roman" w:hAnsi="Times New Roman"/>
          <w:sz w:val="24"/>
          <w:szCs w:val="24"/>
          <w:vertAlign w:val="superscript"/>
        </w:rPr>
        <w:t>8</w:t>
      </w:r>
      <w:r w:rsidRPr="00C071A4">
        <w:rPr>
          <w:rFonts w:ascii="Times New Roman" w:hAnsi="Times New Roman"/>
          <w:sz w:val="24"/>
          <w:szCs w:val="24"/>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w:t>
      </w:r>
      <w:r w:rsidRPr="00C071A4">
        <w:rPr>
          <w:rFonts w:ascii="Times New Roman" w:hAnsi="Times New Roman"/>
          <w:sz w:val="24"/>
          <w:szCs w:val="24"/>
          <w:vertAlign w:val="superscript"/>
        </w:rPr>
        <w:t>8</w:t>
      </w:r>
      <w:r w:rsidRPr="00C071A4">
        <w:rPr>
          <w:rFonts w:ascii="Times New Roman" w:hAnsi="Times New Roman"/>
          <w:sz w:val="24"/>
          <w:szCs w:val="24"/>
        </w:rPr>
        <w:t xml:space="preserve"> статьи 49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rPr>
        <w:t>11) подтверждение соответствия вносимых в проектную документацию изменений требованиям, указанным в части 3</w:t>
      </w:r>
      <w:r w:rsidRPr="00C071A4">
        <w:rPr>
          <w:rFonts w:ascii="Times New Roman" w:hAnsi="Times New Roman"/>
          <w:sz w:val="24"/>
          <w:szCs w:val="24"/>
          <w:vertAlign w:val="superscript"/>
        </w:rPr>
        <w:t>9</w:t>
      </w:r>
      <w:r w:rsidRPr="00C071A4">
        <w:rPr>
          <w:rFonts w:ascii="Times New Roman" w:hAnsi="Times New Roman"/>
          <w:sz w:val="24"/>
          <w:szCs w:val="24"/>
        </w:rPr>
        <w:t xml:space="preserve">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C071A4">
        <w:rPr>
          <w:rFonts w:ascii="Times New Roman" w:hAnsi="Times New Roman"/>
          <w:sz w:val="24"/>
          <w:szCs w:val="24"/>
          <w:vertAlign w:val="superscript"/>
        </w:rPr>
        <w:t>9</w:t>
      </w:r>
      <w:r w:rsidRPr="00C071A4">
        <w:rPr>
          <w:rFonts w:ascii="Times New Roman" w:hAnsi="Times New Roman"/>
          <w:sz w:val="24"/>
          <w:szCs w:val="24"/>
        </w:rPr>
        <w:t xml:space="preserve"> статьи 49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t xml:space="preserve"> 13)  копия решения об установлении или изменении зоны с особыми условиями использования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C071A4" w:rsidRPr="00C071A4" w:rsidRDefault="00C071A4" w:rsidP="00C071A4">
      <w:pPr>
        <w:spacing w:after="0" w:line="240" w:lineRule="auto"/>
        <w:ind w:firstLine="357"/>
        <w:jc w:val="both"/>
        <w:rPr>
          <w:rFonts w:ascii="Times New Roman" w:eastAsia="Times New Roman" w:hAnsi="Times New Roman"/>
          <w:sz w:val="24"/>
          <w:szCs w:val="24"/>
          <w:u w:val="single"/>
          <w:lang w:eastAsia="ru-RU"/>
        </w:rPr>
      </w:pPr>
      <w:r w:rsidRPr="00C071A4">
        <w:rPr>
          <w:rFonts w:ascii="Times New Roman" w:hAnsi="Times New Roman"/>
          <w:sz w:val="24"/>
          <w:szCs w:val="24"/>
          <w:lang w:eastAsia="ru-RU"/>
        </w:rPr>
        <w:t xml:space="preserve">      14) </w:t>
      </w:r>
      <w:r w:rsidRPr="00C071A4">
        <w:rPr>
          <w:rFonts w:ascii="Times New Roman" w:eastAsia="Times New Roman" w:hAnsi="Times New Roman"/>
          <w:sz w:val="24"/>
          <w:szCs w:val="24"/>
          <w:u w:val="single"/>
          <w:lang w:eastAsia="ru-RU"/>
        </w:rPr>
        <w:t xml:space="preserve">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w:t>
      </w:r>
      <w:r w:rsidRPr="00C071A4">
        <w:rPr>
          <w:rFonts w:ascii="Times New Roman" w:hAnsi="Times New Roman"/>
          <w:sz w:val="24"/>
          <w:szCs w:val="24"/>
          <w:u w:val="single"/>
          <w:lang w:eastAsia="ru-RU"/>
        </w:rPr>
        <w:t>Российской Федерации</w:t>
      </w:r>
      <w:r w:rsidRPr="00C071A4">
        <w:rPr>
          <w:rFonts w:ascii="Times New Roman" w:eastAsia="Times New Roman" w:hAnsi="Times New Roman"/>
          <w:sz w:val="24"/>
          <w:szCs w:val="24"/>
          <w:u w:val="single"/>
          <w:lang w:eastAsia="ru-RU"/>
        </w:rPr>
        <w:t xml:space="preserve">; </w:t>
      </w:r>
    </w:p>
    <w:p w:rsidR="00C071A4" w:rsidRPr="00C071A4" w:rsidRDefault="00C071A4" w:rsidP="00C071A4">
      <w:pPr>
        <w:spacing w:after="0" w:line="240" w:lineRule="auto"/>
        <w:ind w:firstLine="357"/>
        <w:jc w:val="both"/>
        <w:rPr>
          <w:rFonts w:ascii="Times New Roman" w:hAnsi="Times New Roman"/>
          <w:sz w:val="24"/>
          <w:szCs w:val="24"/>
          <w:lang w:eastAsia="ru-RU"/>
        </w:rPr>
      </w:pPr>
      <w:r w:rsidRPr="00C071A4">
        <w:rPr>
          <w:rFonts w:ascii="Times New Roman" w:hAnsi="Times New Roman"/>
          <w:kern w:val="2"/>
          <w:sz w:val="24"/>
          <w:szCs w:val="24"/>
          <w:lang w:eastAsia="ru-RU"/>
        </w:rPr>
        <w:lastRenderedPageBreak/>
        <w:t xml:space="preserve">      15) </w:t>
      </w:r>
      <w:r w:rsidRPr="00C071A4">
        <w:rPr>
          <w:rFonts w:ascii="Times New Roman" w:hAnsi="Times New Roman"/>
          <w:sz w:val="24"/>
          <w:szCs w:val="24"/>
          <w:lang w:eastAsia="ru-RU"/>
        </w:rPr>
        <w:t>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lang w:eastAsia="ru-RU"/>
        </w:rPr>
        <w:t xml:space="preserve">16) копия договора о развитии территории –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w:t>
      </w:r>
      <w:r w:rsidRPr="00C071A4">
        <w:rPr>
          <w:rFonts w:ascii="Times New Roman" w:hAnsi="Times New Roman"/>
          <w:sz w:val="24"/>
          <w:szCs w:val="24"/>
        </w:rPr>
        <w:t>(за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Российской Федерацией или Иркутской областью).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23. Для получения документов, указанных в пункте 22 настоящего административного регламента, заявитель или его представитель вправе обратиться в </w:t>
      </w:r>
      <w:r w:rsidRPr="00C071A4">
        <w:rPr>
          <w:rFonts w:ascii="Times New Roman" w:eastAsia="Times New Roman" w:hAnsi="Times New Roman"/>
          <w:kern w:val="2"/>
          <w:sz w:val="24"/>
          <w:szCs w:val="24"/>
          <w:lang w:eastAsia="ru-RU"/>
        </w:rPr>
        <w:t xml:space="preserve">органы, участвующие в предоставлении муниципальной услуги, предусмотренные пунктами 9 и 85 </w:t>
      </w:r>
      <w:r w:rsidRPr="00C071A4">
        <w:rPr>
          <w:rFonts w:ascii="Times New Roman" w:hAnsi="Times New Roman"/>
          <w:kern w:val="2"/>
          <w:sz w:val="24"/>
          <w:szCs w:val="24"/>
        </w:rPr>
        <w:t xml:space="preserve">настоящего </w:t>
      </w:r>
      <w:r w:rsidRPr="00C071A4">
        <w:rPr>
          <w:rFonts w:ascii="Times New Roman" w:eastAsia="Times New Roman" w:hAnsi="Times New Roman"/>
          <w:kern w:val="2"/>
          <w:sz w:val="24"/>
          <w:szCs w:val="24"/>
          <w:lang w:eastAsia="ru-RU"/>
        </w:rPr>
        <w:t xml:space="preserve">административного регламента, с запросом </w:t>
      </w:r>
      <w:r w:rsidRPr="00C071A4">
        <w:rPr>
          <w:rFonts w:ascii="Times New Roman" w:hAnsi="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Портал.</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24. Заявитель или его представитель вправе представить в администрацию документы, указанные в пункте </w:t>
      </w:r>
      <w:r w:rsidRPr="00C071A4">
        <w:rPr>
          <w:rFonts w:ascii="Times New Roman" w:hAnsi="Times New Roman"/>
          <w:kern w:val="2"/>
          <w:sz w:val="24"/>
          <w:szCs w:val="24"/>
          <w:lang w:eastAsia="ru-RU"/>
        </w:rPr>
        <w:t>22</w:t>
      </w:r>
      <w:r w:rsidRPr="00C071A4">
        <w:rPr>
          <w:rFonts w:ascii="Times New Roman" w:hAnsi="Times New Roman"/>
          <w:kern w:val="2"/>
          <w:sz w:val="24"/>
          <w:szCs w:val="24"/>
        </w:rPr>
        <w:t xml:space="preserve"> настоящего административного регламента, способами, установленными в пункте 18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25. Требования к документам, представляемым заявителем</w:t>
      </w:r>
      <w:r w:rsidRPr="00C071A4">
        <w:rPr>
          <w:sz w:val="24"/>
          <w:szCs w:val="24"/>
        </w:rPr>
        <w:t xml:space="preserve"> </w:t>
      </w:r>
      <w:r w:rsidRPr="00C071A4">
        <w:rPr>
          <w:rFonts w:ascii="Times New Roman" w:hAnsi="Times New Roman"/>
          <w:kern w:val="2"/>
          <w:sz w:val="24"/>
          <w:szCs w:val="24"/>
          <w:lang w:eastAsia="ru-RU"/>
        </w:rPr>
        <w:t>или его представителем: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61 </w:t>
      </w:r>
      <w:r w:rsidRPr="00C071A4">
        <w:rPr>
          <w:rFonts w:ascii="Times New Roman" w:hAnsi="Times New Roman"/>
          <w:kern w:val="2"/>
          <w:sz w:val="24"/>
          <w:szCs w:val="24"/>
        </w:rPr>
        <w:t xml:space="preserve">настоящего </w:t>
      </w:r>
      <w:r w:rsidRPr="00C071A4">
        <w:rPr>
          <w:rFonts w:ascii="Times New Roman" w:hAnsi="Times New Roman"/>
          <w:kern w:val="2"/>
          <w:sz w:val="24"/>
          <w:szCs w:val="24"/>
          <w:lang w:eastAsia="ru-RU"/>
        </w:rPr>
        <w:t xml:space="preserve">административного регламента, а также должен быть подписан электронной подписью в соответствии с пунктом 62 настоящего административного регламента). </w:t>
      </w:r>
      <w:r w:rsidRPr="00C071A4">
        <w:rPr>
          <w:rFonts w:ascii="Times New Roman" w:hAnsi="Times New Roman"/>
          <w:color w:val="000000"/>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C071A4">
        <w:rPr>
          <w:rFonts w:ascii="Times New Roman" w:hAnsi="Times New Roman"/>
          <w:kern w:val="2"/>
          <w:sz w:val="24"/>
          <w:szCs w:val="24"/>
          <w:lang w:eastAsia="ru-RU"/>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тексты документов должны быть написаны разборчиво;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документы не должны быть исполнены карандашом;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26. Администрация при предоставлении муниципальной услуги не вправе требовать от заявителей или их представителей:</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w:t>
      </w:r>
      <w:r w:rsidRPr="00C071A4">
        <w:rPr>
          <w:rFonts w:ascii="Times New Roman" w:hAnsi="Times New Roman"/>
          <w:kern w:val="2"/>
          <w:sz w:val="24"/>
          <w:szCs w:val="24"/>
          <w:lang w:eastAsia="ru-RU"/>
        </w:rPr>
        <w:lastRenderedPageBreak/>
        <w:t>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C071A4">
        <w:rPr>
          <w:rFonts w:ascii="Times New Roman" w:hAnsi="Times New Roman"/>
          <w:kern w:val="2"/>
          <w:sz w:val="24"/>
          <w:szCs w:val="24"/>
          <w:lang w:eastAsia="ru-RU"/>
        </w:rPr>
        <w:noBreakHyphen/>
        <w:t>ФЗ «Об организации предоставления государственных и муниципальных услуг» перечень документов;</w:t>
      </w:r>
    </w:p>
    <w:p w:rsidR="00C071A4" w:rsidRPr="00001728" w:rsidRDefault="00C071A4" w:rsidP="00C071A4">
      <w:pPr>
        <w:autoSpaceDE w:val="0"/>
        <w:autoSpaceDN w:val="0"/>
        <w:spacing w:after="0" w:line="240" w:lineRule="auto"/>
        <w:ind w:firstLine="709"/>
        <w:jc w:val="both"/>
        <w:rPr>
          <w:rFonts w:ascii="Times New Roman" w:hAnsi="Times New Roman"/>
          <w:iCs/>
          <w:kern w:val="2"/>
          <w:sz w:val="24"/>
          <w:szCs w:val="24"/>
          <w:lang w:eastAsia="ru-RU"/>
        </w:rPr>
      </w:pPr>
      <w:r w:rsidRPr="00C071A4">
        <w:rPr>
          <w:rFonts w:ascii="Times New Roman" w:hAnsi="Times New Roman"/>
          <w:kern w:val="2"/>
          <w:sz w:val="24"/>
          <w:szCs w:val="24"/>
          <w:lang w:eastAsia="ru-RU"/>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w:t>
      </w:r>
      <w:r w:rsidR="00DB1B87">
        <w:rPr>
          <w:rFonts w:ascii="Times New Roman" w:hAnsi="Times New Roman"/>
          <w:kern w:val="2"/>
          <w:sz w:val="24"/>
          <w:szCs w:val="24"/>
          <w:lang w:eastAsia="ru-RU"/>
        </w:rPr>
        <w:t>х</w:t>
      </w:r>
      <w:r w:rsidRPr="00C071A4">
        <w:rPr>
          <w:rFonts w:ascii="Times New Roman" w:hAnsi="Times New Roman"/>
          <w:kern w:val="2"/>
          <w:sz w:val="24"/>
          <w:szCs w:val="24"/>
          <w:lang w:eastAsia="ru-RU"/>
        </w:rPr>
        <w:t xml:space="preserve"> </w:t>
      </w:r>
      <w:r w:rsidR="00001728">
        <w:rPr>
          <w:rFonts w:ascii="Times New Roman" w:hAnsi="Times New Roman"/>
          <w:kern w:val="2"/>
          <w:sz w:val="24"/>
          <w:szCs w:val="24"/>
          <w:lang w:eastAsia="ru-RU"/>
        </w:rPr>
        <w:t>ре</w:t>
      </w:r>
      <w:r w:rsidR="00DB1B87">
        <w:rPr>
          <w:rFonts w:ascii="Times New Roman" w:hAnsi="Times New Roman"/>
          <w:kern w:val="2"/>
          <w:sz w:val="24"/>
          <w:szCs w:val="24"/>
          <w:lang w:eastAsia="ru-RU"/>
        </w:rPr>
        <w:t>ше</w:t>
      </w:r>
      <w:r w:rsidR="00001728">
        <w:rPr>
          <w:rFonts w:ascii="Times New Roman" w:hAnsi="Times New Roman"/>
          <w:kern w:val="2"/>
          <w:sz w:val="24"/>
          <w:szCs w:val="24"/>
          <w:lang w:eastAsia="ru-RU"/>
        </w:rPr>
        <w:t xml:space="preserve">нием Думы Слюдянского муниципального образования от 20.02.2018 года № 11 </w:t>
      </w:r>
      <w:r w:rsidR="00001728" w:rsidRPr="00001728">
        <w:rPr>
          <w:rFonts w:ascii="Times New Roman" w:hAnsi="Times New Roman"/>
          <w:iCs/>
          <w:kern w:val="2"/>
          <w:sz w:val="24"/>
          <w:szCs w:val="24"/>
          <w:lang w:val="en-US" w:eastAsia="ru-RU"/>
        </w:rPr>
        <w:t>IV</w:t>
      </w:r>
      <w:r w:rsidR="00001728" w:rsidRPr="00001728">
        <w:rPr>
          <w:rFonts w:ascii="Times New Roman" w:hAnsi="Times New Roman"/>
          <w:iCs/>
          <w:kern w:val="2"/>
          <w:sz w:val="24"/>
          <w:szCs w:val="24"/>
          <w:lang w:eastAsia="ru-RU"/>
        </w:rPr>
        <w:t xml:space="preserve"> </w:t>
      </w:r>
      <w:r w:rsidR="00DB1B87">
        <w:rPr>
          <w:rFonts w:ascii="Times New Roman" w:hAnsi="Times New Roman"/>
          <w:iCs/>
          <w:kern w:val="2"/>
          <w:sz w:val="24"/>
          <w:szCs w:val="24"/>
          <w:lang w:eastAsia="ru-RU"/>
        </w:rPr>
        <w:t>–</w:t>
      </w:r>
      <w:r w:rsidR="00001728" w:rsidRPr="00001728">
        <w:rPr>
          <w:rFonts w:ascii="Times New Roman" w:hAnsi="Times New Roman"/>
          <w:iCs/>
          <w:kern w:val="2"/>
          <w:sz w:val="24"/>
          <w:szCs w:val="24"/>
          <w:lang w:eastAsia="ru-RU"/>
        </w:rPr>
        <w:t xml:space="preserve"> ГД</w:t>
      </w:r>
      <w:r w:rsidR="00DB1B87">
        <w:rPr>
          <w:rFonts w:ascii="Times New Roman" w:hAnsi="Times New Roman"/>
          <w:iCs/>
          <w:kern w:val="2"/>
          <w:sz w:val="24"/>
          <w:szCs w:val="24"/>
          <w:lang w:eastAsia="ru-RU"/>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kern w:val="2"/>
          <w:sz w:val="24"/>
          <w:szCs w:val="24"/>
          <w:lang w:eastAsia="ru-RU"/>
        </w:rPr>
        <w:t xml:space="preserve">5) </w:t>
      </w:r>
      <w:r w:rsidRPr="00C071A4">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C071A4">
          <w:rPr>
            <w:rFonts w:ascii="Times New Roman" w:hAnsi="Times New Roman"/>
            <w:sz w:val="24"/>
            <w:szCs w:val="24"/>
            <w:lang w:eastAsia="ru-RU"/>
          </w:rPr>
          <w:t>пунктом 7</w:t>
        </w:r>
        <w:r w:rsidRPr="00C071A4">
          <w:rPr>
            <w:rFonts w:ascii="Times New Roman" w:hAnsi="Times New Roman"/>
            <w:sz w:val="24"/>
            <w:szCs w:val="24"/>
            <w:vertAlign w:val="superscript"/>
            <w:lang w:eastAsia="ru-RU"/>
          </w:rPr>
          <w:t>2</w:t>
        </w:r>
        <w:r w:rsidRPr="00C071A4">
          <w:rPr>
            <w:rFonts w:ascii="Times New Roman" w:hAnsi="Times New Roman"/>
            <w:sz w:val="24"/>
            <w:szCs w:val="24"/>
            <w:lang w:eastAsia="ru-RU"/>
          </w:rPr>
          <w:t xml:space="preserve"> части 1 статьи 16</w:t>
        </w:r>
      </w:hyperlink>
      <w:r w:rsidRPr="00C071A4">
        <w:rPr>
          <w:rFonts w:ascii="Times New Roman" w:hAnsi="Times New Roman"/>
          <w:sz w:val="24"/>
          <w:szCs w:val="24"/>
          <w:lang w:eastAsia="ru-RU"/>
        </w:rPr>
        <w:t xml:space="preserve"> </w:t>
      </w:r>
      <w:r w:rsidRPr="00C071A4">
        <w:rPr>
          <w:rFonts w:ascii="Times New Roman" w:hAnsi="Times New Roman"/>
          <w:sz w:val="24"/>
          <w:szCs w:val="24"/>
        </w:rPr>
        <w:t xml:space="preserve">Федерального закона </w:t>
      </w:r>
      <w:r w:rsidRPr="00C071A4">
        <w:rPr>
          <w:rFonts w:ascii="Times New Roman" w:hAnsi="Times New Roman"/>
          <w:kern w:val="2"/>
          <w:sz w:val="24"/>
          <w:szCs w:val="24"/>
          <w:lang w:eastAsia="ru-RU"/>
        </w:rPr>
        <w:t>от 27 июля 2010 года № 210-ФЗ «Об организации предоставления государственных и муниципальных услуг»</w:t>
      </w:r>
      <w:r w:rsidRPr="00C071A4">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071A4" w:rsidRPr="00C071A4" w:rsidRDefault="00C071A4" w:rsidP="00C071A4">
      <w:pPr>
        <w:autoSpaceDE w:val="0"/>
        <w:autoSpaceDN w:val="0"/>
        <w:adjustRightInd w:val="0"/>
        <w:spacing w:after="0" w:line="240" w:lineRule="auto"/>
        <w:ind w:firstLine="540"/>
        <w:jc w:val="both"/>
        <w:rPr>
          <w:rFonts w:ascii="Times New Roman" w:hAnsi="Times New Roman"/>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Глава 10. </w:t>
      </w:r>
      <w:r w:rsidRPr="00C071A4">
        <w:rPr>
          <w:rFonts w:ascii="Times New Roman" w:eastAsia="Times New Roman" w:hAnsi="Times New Roman"/>
          <w:kern w:val="2"/>
          <w:sz w:val="24"/>
          <w:szCs w:val="24"/>
          <w:lang w:eastAsia="ru-RU"/>
        </w:rPr>
        <w:t>Исчерпывающий п</w:t>
      </w:r>
      <w:r w:rsidRPr="00C071A4">
        <w:rPr>
          <w:rFonts w:ascii="Times New Roman" w:hAnsi="Times New Roman"/>
          <w:kern w:val="2"/>
          <w:sz w:val="24"/>
          <w:szCs w:val="24"/>
          <w:lang w:eastAsia="ru-RU"/>
        </w:rPr>
        <w:t>еречень оснований для отказа в приеме документов, необходимых для предоставления муниципальной услуги</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hAnsi="Times New Roman"/>
          <w:kern w:val="2"/>
          <w:sz w:val="24"/>
          <w:szCs w:val="24"/>
        </w:rPr>
        <w:t>27.</w:t>
      </w:r>
      <w:r w:rsidRPr="00C071A4">
        <w:rPr>
          <w:rFonts w:ascii="Times New Roman" w:eastAsia="Times New Roman" w:hAnsi="Times New Roman"/>
          <w:kern w:val="2"/>
          <w:sz w:val="24"/>
          <w:szCs w:val="24"/>
          <w:lang w:eastAsia="ru-RU"/>
        </w:rPr>
        <w:t xml:space="preserve"> Основаниями для отказа в приеме документов являются:</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1)  несоответствие представленных заявителем или его представителем документов требованиям, указанным в пункте 25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2)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28.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74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29.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C071A4">
        <w:rPr>
          <w:rFonts w:ascii="Times New Roman" w:hAnsi="Times New Roman"/>
          <w:kern w:val="2"/>
          <w:sz w:val="24"/>
          <w:szCs w:val="24"/>
          <w:lang w:eastAsia="ru-RU"/>
        </w:rPr>
        <w:lastRenderedPageBreak/>
        <w:t xml:space="preserve">Глава 11. </w:t>
      </w:r>
      <w:r w:rsidRPr="00C071A4">
        <w:rPr>
          <w:rFonts w:ascii="Times New Roman" w:eastAsia="Times New Roman" w:hAnsi="Times New Roman"/>
          <w:kern w:val="2"/>
          <w:sz w:val="24"/>
          <w:szCs w:val="24"/>
          <w:lang w:eastAsia="ru-RU"/>
        </w:rPr>
        <w:t>Исчерпывающий перечень оснований для приостановления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или отказа в предоставлении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kern w:val="2"/>
          <w:sz w:val="24"/>
          <w:szCs w:val="24"/>
          <w:lang w:eastAsia="ru-RU"/>
        </w:rPr>
        <w:t>30. </w:t>
      </w:r>
      <w:r w:rsidRPr="00C071A4">
        <w:rPr>
          <w:rFonts w:ascii="Times New Roman" w:hAnsi="Times New Roman"/>
          <w:sz w:val="24"/>
          <w:szCs w:val="24"/>
        </w:rPr>
        <w:t>Основания для приостановления предоставления муниципальной услуги законодательством не предусмотрены.</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hAnsi="Times New Roman"/>
          <w:kern w:val="2"/>
          <w:sz w:val="24"/>
          <w:szCs w:val="24"/>
          <w:lang w:eastAsia="ru-RU"/>
        </w:rPr>
        <w:t xml:space="preserve">31. </w:t>
      </w:r>
      <w:r w:rsidRPr="00C071A4">
        <w:rPr>
          <w:rFonts w:ascii="Times New Roman" w:eastAsia="Times New Roman" w:hAnsi="Times New Roman"/>
          <w:kern w:val="2"/>
          <w:sz w:val="24"/>
          <w:szCs w:val="24"/>
          <w:lang w:eastAsia="ru-RU"/>
        </w:rPr>
        <w:t>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C071A4">
        <w:rPr>
          <w:rFonts w:ascii="Times New Roman" w:hAnsi="Times New Roman"/>
          <w:kern w:val="2"/>
          <w:sz w:val="24"/>
          <w:szCs w:val="24"/>
        </w:rPr>
        <w:t>Глава 12. Размер платы, взимаемой с заявителя при предоставлении муниципальной услуги, и способы ее взимания</w:t>
      </w:r>
    </w:p>
    <w:p w:rsidR="00C071A4" w:rsidRPr="00C071A4" w:rsidRDefault="00C071A4" w:rsidP="00C071A4">
      <w:pPr>
        <w:keepNext/>
        <w:keepLines/>
        <w:autoSpaceDE w:val="0"/>
        <w:autoSpaceDN w:val="0"/>
        <w:adjustRightInd w:val="0"/>
        <w:spacing w:after="0" w:line="240" w:lineRule="auto"/>
        <w:ind w:firstLine="720"/>
        <w:jc w:val="both"/>
        <w:rPr>
          <w:rFonts w:ascii="Times New Roman" w:hAnsi="Times New Roman"/>
          <w:kern w:val="2"/>
          <w:sz w:val="24"/>
          <w:szCs w:val="24"/>
          <w:lang w:eastAsia="ru-RU"/>
        </w:rPr>
      </w:pPr>
      <w:bookmarkStart w:id="3" w:name="Par277"/>
      <w:bookmarkEnd w:id="3"/>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32. Муниципальная услуга предоставляется без взимания государственной пошлины или иной платы.</w:t>
      </w:r>
    </w:p>
    <w:p w:rsidR="00C071A4" w:rsidRPr="00C071A4" w:rsidRDefault="00C071A4" w:rsidP="00C071A4">
      <w:pPr>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33.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C071A4" w:rsidRPr="00C071A4" w:rsidRDefault="00C071A4" w:rsidP="00C071A4">
      <w:pPr>
        <w:spacing w:after="0" w:line="240" w:lineRule="auto"/>
        <w:ind w:firstLine="720"/>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4" w:name="Par285"/>
      <w:bookmarkEnd w:id="4"/>
      <w:r w:rsidRPr="00C071A4">
        <w:rPr>
          <w:rFonts w:ascii="Times New Roman" w:hAnsi="Times New Roman"/>
          <w:kern w:val="2"/>
          <w:sz w:val="24"/>
          <w:szCs w:val="24"/>
          <w:lang w:eastAsia="ru-RU"/>
        </w:rPr>
        <w:t>Глава 13. Максимальный срок ожидания в очереди</w:t>
      </w:r>
      <w:r w:rsidRPr="00C071A4">
        <w:rPr>
          <w:rFonts w:ascii="Times New Roman" w:hAnsi="Times New Roman"/>
          <w:kern w:val="2"/>
          <w:sz w:val="24"/>
          <w:szCs w:val="24"/>
          <w:lang w:eastAsia="ru-RU"/>
        </w:rPr>
        <w:br/>
        <w:t>при подаче заявления и при получении</w:t>
      </w:r>
      <w:r w:rsidRPr="00C071A4">
        <w:rPr>
          <w:rFonts w:ascii="Times New Roman" w:hAnsi="Times New Roman"/>
          <w:kern w:val="2"/>
          <w:sz w:val="24"/>
          <w:szCs w:val="24"/>
          <w:lang w:eastAsia="ru-RU"/>
        </w:rPr>
        <w:br/>
        <w:t>результата предоставления такой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34. Максимальное время ожидания в очереди при подаче заявления и документов не должно превышать 15 минут.</w:t>
      </w:r>
    </w:p>
    <w:p w:rsidR="00C071A4" w:rsidRPr="00C071A4" w:rsidRDefault="00C071A4" w:rsidP="00C071A4">
      <w:pPr>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35. Максимальное время ожидания в очереди при получении результата муниципальной услуги не должно превышать 15 минут.</w:t>
      </w:r>
    </w:p>
    <w:p w:rsidR="00C071A4" w:rsidRPr="00C071A4" w:rsidRDefault="00C071A4" w:rsidP="00C071A4">
      <w:pPr>
        <w:spacing w:after="0" w:line="240" w:lineRule="auto"/>
        <w:jc w:val="center"/>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C071A4">
        <w:rPr>
          <w:rFonts w:ascii="Times New Roman" w:hAnsi="Times New Roman"/>
          <w:kern w:val="2"/>
          <w:sz w:val="24"/>
          <w:szCs w:val="24"/>
          <w:lang w:eastAsia="ru-RU"/>
        </w:rPr>
        <w:t xml:space="preserve">Глава 14. </w:t>
      </w:r>
      <w:r w:rsidRPr="00C071A4">
        <w:rPr>
          <w:rFonts w:ascii="Times New Roman" w:eastAsia="Times New Roman" w:hAnsi="Times New Roman"/>
          <w:kern w:val="2"/>
          <w:sz w:val="24"/>
          <w:szCs w:val="24"/>
          <w:lang w:eastAsia="ru-RU"/>
        </w:rPr>
        <w:t>Срок регистрации заявления</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36.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C071A4">
        <w:rPr>
          <w:rFonts w:ascii="Times New Roman" w:hAnsi="Times New Roman"/>
          <w:kern w:val="2"/>
          <w:sz w:val="24"/>
          <w:szCs w:val="24"/>
        </w:rPr>
        <w:t xml:space="preserve"> в </w:t>
      </w:r>
      <w:r w:rsidR="00001728">
        <w:rPr>
          <w:rFonts w:ascii="Times New Roman" w:hAnsi="Times New Roman"/>
          <w:kern w:val="2"/>
          <w:sz w:val="24"/>
          <w:szCs w:val="24"/>
        </w:rPr>
        <w:t xml:space="preserve">журнале входящей и исходящей документации </w:t>
      </w:r>
      <w:r w:rsidRPr="00C071A4">
        <w:rPr>
          <w:rFonts w:ascii="Times New Roman" w:hAnsi="Times New Roman"/>
          <w:kern w:val="2"/>
          <w:sz w:val="24"/>
          <w:szCs w:val="24"/>
        </w:rPr>
        <w:t>путем присвоения указанным документам входящего номера с указанием даты получения.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37. Срок регистрации представленных в администрацию заявления и документов при непосредственном обращении заявителя </w:t>
      </w:r>
      <w:r w:rsidRPr="00C071A4">
        <w:rPr>
          <w:rFonts w:ascii="Times New Roman" w:hAnsi="Times New Roman"/>
          <w:kern w:val="2"/>
          <w:sz w:val="24"/>
          <w:szCs w:val="24"/>
          <w:lang w:eastAsia="ru-RU"/>
        </w:rPr>
        <w:t xml:space="preserve">или его представителя </w:t>
      </w:r>
      <w:r w:rsidRPr="00C071A4">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38. Днем регистрации заявления и </w:t>
      </w:r>
      <w:r w:rsidRPr="00C071A4">
        <w:rPr>
          <w:rFonts w:ascii="Times New Roman" w:hAnsi="Times New Roman"/>
          <w:kern w:val="2"/>
          <w:sz w:val="24"/>
          <w:szCs w:val="24"/>
          <w:lang w:eastAsia="ru-RU"/>
        </w:rPr>
        <w:t>документов, представленных заявителем или его представителем,</w:t>
      </w:r>
      <w:r w:rsidRPr="00C071A4">
        <w:rPr>
          <w:rFonts w:ascii="Times New Roman" w:hAnsi="Times New Roman"/>
          <w:kern w:val="2"/>
          <w:sz w:val="24"/>
          <w:szCs w:val="24"/>
        </w:rPr>
        <w:t xml:space="preserve"> является день их поступления в администрацию (до </w:t>
      </w:r>
      <w:r w:rsidR="00001728">
        <w:rPr>
          <w:rFonts w:ascii="Times New Roman" w:hAnsi="Times New Roman"/>
          <w:kern w:val="2"/>
          <w:sz w:val="24"/>
          <w:szCs w:val="24"/>
        </w:rPr>
        <w:t>17-00</w:t>
      </w:r>
      <w:r w:rsidRPr="00C071A4">
        <w:rPr>
          <w:rFonts w:ascii="Times New Roman" w:hAnsi="Times New Roman"/>
          <w:kern w:val="2"/>
          <w:sz w:val="24"/>
          <w:szCs w:val="24"/>
        </w:rPr>
        <w:t xml:space="preserve"> часов). При поступлении заявления и документов после </w:t>
      </w:r>
      <w:r w:rsidR="00001728">
        <w:rPr>
          <w:rFonts w:ascii="Times New Roman" w:hAnsi="Times New Roman"/>
          <w:kern w:val="2"/>
          <w:sz w:val="24"/>
          <w:szCs w:val="24"/>
        </w:rPr>
        <w:t>17-00</w:t>
      </w:r>
      <w:r w:rsidRPr="00C071A4">
        <w:rPr>
          <w:rFonts w:ascii="Times New Roman" w:hAnsi="Times New Roman"/>
          <w:kern w:val="2"/>
          <w:sz w:val="24"/>
          <w:szCs w:val="24"/>
        </w:rPr>
        <w:t xml:space="preserve"> часов или в нерабочий день их регистрация происходит следующим рабочим днем.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15. Требования к помещениям, в которых</w:t>
      </w:r>
      <w:r w:rsidRPr="00C071A4">
        <w:rPr>
          <w:rFonts w:ascii="Times New Roman" w:hAnsi="Times New Roman"/>
          <w:kern w:val="2"/>
          <w:sz w:val="24"/>
          <w:szCs w:val="24"/>
          <w:lang w:eastAsia="ru-RU"/>
        </w:rPr>
        <w:br/>
        <w:t>предоставляется муниципальная услуга</w:t>
      </w:r>
    </w:p>
    <w:p w:rsidR="00C071A4" w:rsidRPr="00C071A4" w:rsidRDefault="00C071A4" w:rsidP="00C071A4">
      <w:pPr>
        <w:keepNext/>
        <w:keepLines/>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39. Вход в здание администрации оборудуется информационной табличкой (вывеской), содержащей информацию о полном наименовании администрации.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40. Администрация обеспечивает инвалидам (включая инвалидов, использующих кресла-коляски и собак-проводников):</w:t>
      </w:r>
    </w:p>
    <w:p w:rsidR="00C071A4" w:rsidRPr="00C071A4" w:rsidRDefault="00C071A4" w:rsidP="00C071A4">
      <w:pPr>
        <w:spacing w:after="0" w:line="240" w:lineRule="auto"/>
        <w:ind w:firstLine="357"/>
        <w:jc w:val="both"/>
        <w:rPr>
          <w:rFonts w:ascii="Times New Roman" w:eastAsia="Times New Roman" w:hAnsi="Times New Roman"/>
          <w:sz w:val="24"/>
          <w:szCs w:val="24"/>
          <w:u w:val="single"/>
        </w:rPr>
      </w:pPr>
      <w:r w:rsidRPr="00C071A4">
        <w:rPr>
          <w:rFonts w:ascii="Times New Roman" w:eastAsia="Times New Roman" w:hAnsi="Times New Roman"/>
          <w:color w:val="000000" w:themeColor="text1"/>
          <w:sz w:val="24"/>
          <w:szCs w:val="24"/>
          <w:lang w:eastAsia="ru-RU"/>
        </w:rPr>
        <w:t xml:space="preserve">     1)</w:t>
      </w:r>
      <w:r w:rsidRPr="00C071A4">
        <w:rPr>
          <w:rFonts w:ascii="Times New Roman" w:eastAsia="Times New Roman" w:hAnsi="Times New Roman"/>
          <w:sz w:val="24"/>
          <w:szCs w:val="24"/>
          <w:lang w:eastAsia="ru-RU"/>
        </w:rPr>
        <w:t xml:space="preserve"> </w:t>
      </w:r>
      <w:r w:rsidRPr="00C071A4">
        <w:rPr>
          <w:rFonts w:ascii="Times New Roman" w:eastAsia="Times New Roman" w:hAnsi="Times New Roman"/>
          <w:sz w:val="24"/>
          <w:szCs w:val="24"/>
          <w:u w:val="single"/>
          <w:lang w:eastAsia="ru-RU"/>
        </w:rPr>
        <w:t>условия для беспрепятственного доступа к зданию (помещению) администрации и к предоставляемым в нем муниципальным услугам;</w:t>
      </w:r>
    </w:p>
    <w:p w:rsidR="00C071A4" w:rsidRPr="00C071A4" w:rsidRDefault="00C071A4" w:rsidP="00C071A4">
      <w:pPr>
        <w:spacing w:after="0" w:line="240" w:lineRule="auto"/>
        <w:ind w:firstLine="357"/>
        <w:jc w:val="both"/>
        <w:rPr>
          <w:rFonts w:ascii="Times New Roman" w:eastAsia="Times New Roman" w:hAnsi="Times New Roman"/>
          <w:sz w:val="24"/>
          <w:szCs w:val="24"/>
          <w:u w:val="single"/>
          <w:lang w:eastAsia="ru-RU"/>
        </w:rPr>
      </w:pPr>
      <w:r w:rsidRPr="00C071A4">
        <w:rPr>
          <w:rFonts w:ascii="Times New Roman" w:eastAsia="Times New Roman" w:hAnsi="Times New Roman"/>
          <w:sz w:val="24"/>
          <w:szCs w:val="24"/>
          <w:lang w:eastAsia="ru-RU"/>
        </w:rPr>
        <w:lastRenderedPageBreak/>
        <w:t xml:space="preserve">     </w:t>
      </w:r>
      <w:r w:rsidRPr="00C071A4">
        <w:rPr>
          <w:rFonts w:ascii="Times New Roman" w:eastAsia="Times New Roman" w:hAnsi="Times New Roman"/>
          <w:color w:val="000000" w:themeColor="text1"/>
          <w:sz w:val="24"/>
          <w:szCs w:val="24"/>
          <w:lang w:eastAsia="ru-RU"/>
        </w:rPr>
        <w:t>2</w:t>
      </w:r>
      <w:r w:rsidRPr="00C071A4">
        <w:rPr>
          <w:rFonts w:ascii="Times New Roman" w:eastAsia="Times New Roman" w:hAnsi="Times New Roman"/>
          <w:color w:val="000000" w:themeColor="text1"/>
          <w:sz w:val="24"/>
          <w:szCs w:val="24"/>
          <w:u w:val="single"/>
          <w:lang w:eastAsia="ru-RU"/>
        </w:rPr>
        <w:t xml:space="preserve">) </w:t>
      </w:r>
      <w:r w:rsidRPr="00C071A4">
        <w:rPr>
          <w:rFonts w:ascii="Times New Roman" w:eastAsia="Times New Roman" w:hAnsi="Times New Roman"/>
          <w:sz w:val="24"/>
          <w:szCs w:val="24"/>
          <w:u w:val="single"/>
          <w:lang w:eastAsia="ru-RU"/>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C071A4" w:rsidRPr="00C071A4" w:rsidRDefault="00C071A4" w:rsidP="00C071A4">
      <w:pPr>
        <w:spacing w:after="0" w:line="240" w:lineRule="auto"/>
        <w:ind w:firstLine="709"/>
        <w:jc w:val="both"/>
        <w:rPr>
          <w:rFonts w:ascii="Times New Roman" w:eastAsia="Times New Roman" w:hAnsi="Times New Roman"/>
          <w:color w:val="000000" w:themeColor="text1"/>
          <w:sz w:val="24"/>
          <w:szCs w:val="24"/>
          <w:lang w:eastAsia="ru-RU"/>
        </w:rPr>
      </w:pPr>
      <w:r w:rsidRPr="00C071A4">
        <w:rPr>
          <w:rFonts w:ascii="Times New Roman" w:eastAsia="Times New Roman" w:hAnsi="Times New Roman"/>
          <w:sz w:val="24"/>
          <w:szCs w:val="24"/>
          <w:lang w:eastAsia="ru-RU"/>
        </w:rPr>
        <w:t xml:space="preserve">3) </w:t>
      </w:r>
      <w:r w:rsidRPr="00C071A4">
        <w:rPr>
          <w:rFonts w:ascii="Times New Roman" w:eastAsia="Times New Roman" w:hAnsi="Times New Roman"/>
          <w:color w:val="000000" w:themeColor="text1"/>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071A4" w:rsidRPr="00C071A4" w:rsidRDefault="00C071A4" w:rsidP="00C071A4">
      <w:pPr>
        <w:spacing w:after="0" w:line="240" w:lineRule="auto"/>
        <w:ind w:firstLine="709"/>
        <w:jc w:val="both"/>
        <w:rPr>
          <w:rFonts w:ascii="Times New Roman" w:eastAsia="Times New Roman" w:hAnsi="Times New Roman"/>
          <w:sz w:val="24"/>
          <w:szCs w:val="24"/>
          <w:u w:val="single"/>
        </w:rPr>
      </w:pPr>
      <w:r w:rsidRPr="00C071A4">
        <w:rPr>
          <w:rFonts w:ascii="Times New Roman" w:eastAsia="Times New Roman" w:hAnsi="Times New Roman"/>
          <w:color w:val="000000" w:themeColor="text1"/>
          <w:sz w:val="24"/>
          <w:szCs w:val="24"/>
          <w:u w:val="single"/>
          <w:lang w:eastAsia="ru-RU"/>
        </w:rPr>
        <w:t xml:space="preserve">4) </w:t>
      </w:r>
      <w:r w:rsidRPr="00C071A4">
        <w:rPr>
          <w:rFonts w:ascii="Times New Roman" w:eastAsia="Times New Roman" w:hAnsi="Times New Roman"/>
          <w:sz w:val="24"/>
          <w:szCs w:val="24"/>
          <w:u w:val="single"/>
          <w:lang w:eastAsia="ru-RU"/>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C071A4" w:rsidRPr="00C071A4" w:rsidRDefault="00C071A4" w:rsidP="00C071A4">
      <w:pPr>
        <w:spacing w:after="0" w:line="240" w:lineRule="auto"/>
        <w:ind w:firstLine="709"/>
        <w:jc w:val="both"/>
        <w:rPr>
          <w:rFonts w:ascii="Times New Roman" w:eastAsia="Times New Roman" w:hAnsi="Times New Roman"/>
          <w:sz w:val="24"/>
          <w:szCs w:val="24"/>
          <w:u w:val="single"/>
        </w:rPr>
      </w:pPr>
      <w:r w:rsidRPr="00C071A4">
        <w:rPr>
          <w:rFonts w:ascii="Times New Roman" w:eastAsia="Times New Roman" w:hAnsi="Times New Roman"/>
          <w:sz w:val="24"/>
          <w:szCs w:val="24"/>
          <w:lang w:eastAsia="ru-RU"/>
        </w:rPr>
        <w:t xml:space="preserve"> 5) </w:t>
      </w:r>
      <w:r w:rsidRPr="00C071A4">
        <w:rPr>
          <w:rFonts w:ascii="Times New Roman" w:eastAsia="Times New Roman" w:hAnsi="Times New Roman"/>
          <w:sz w:val="24"/>
          <w:szCs w:val="24"/>
          <w:u w:val="single"/>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071A4">
        <w:rPr>
          <w:rFonts w:ascii="Times New Roman" w:eastAsia="Times New Roman" w:hAnsi="Times New Roman"/>
          <w:sz w:val="24"/>
          <w:szCs w:val="24"/>
          <w:u w:val="single"/>
          <w:lang w:eastAsia="ru-RU"/>
        </w:rPr>
        <w:t>тифлосурдопереводчика</w:t>
      </w:r>
      <w:proofErr w:type="spellEnd"/>
      <w:r w:rsidRPr="00C071A4">
        <w:rPr>
          <w:rFonts w:ascii="Times New Roman" w:eastAsia="Times New Roman" w:hAnsi="Times New Roman"/>
          <w:sz w:val="24"/>
          <w:szCs w:val="24"/>
          <w:u w:val="single"/>
          <w:lang w:eastAsia="ru-RU"/>
        </w:rPr>
        <w:t>;</w:t>
      </w:r>
    </w:p>
    <w:p w:rsidR="00C071A4" w:rsidRPr="00C071A4" w:rsidRDefault="00C071A4" w:rsidP="00C071A4">
      <w:pPr>
        <w:spacing w:after="0" w:line="240" w:lineRule="auto"/>
        <w:ind w:firstLine="709"/>
        <w:jc w:val="both"/>
        <w:rPr>
          <w:rFonts w:ascii="Times New Roman" w:eastAsia="Times New Roman" w:hAnsi="Times New Roman"/>
          <w:color w:val="000000" w:themeColor="text1"/>
          <w:sz w:val="24"/>
          <w:szCs w:val="24"/>
          <w:lang w:eastAsia="ru-RU"/>
        </w:rPr>
      </w:pPr>
      <w:r w:rsidRPr="00C071A4">
        <w:rPr>
          <w:rFonts w:ascii="Times New Roman" w:eastAsia="Times New Roman" w:hAnsi="Times New Roman"/>
          <w:sz w:val="24"/>
          <w:szCs w:val="24"/>
          <w:lang w:eastAsia="ru-RU"/>
        </w:rPr>
        <w:t xml:space="preserve"> 6</w:t>
      </w:r>
      <w:r w:rsidRPr="00C071A4">
        <w:rPr>
          <w:rFonts w:ascii="Times New Roman" w:eastAsia="Times New Roman" w:hAnsi="Times New Roman"/>
          <w:color w:val="000000" w:themeColor="text1"/>
          <w:sz w:val="24"/>
          <w:szCs w:val="24"/>
          <w:lang w:eastAsia="ru-RU"/>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071A4" w:rsidRPr="00C071A4" w:rsidRDefault="00C071A4" w:rsidP="00C071A4">
      <w:pPr>
        <w:spacing w:after="0" w:line="240" w:lineRule="auto"/>
        <w:ind w:firstLine="709"/>
        <w:jc w:val="both"/>
        <w:rPr>
          <w:rFonts w:ascii="Times New Roman" w:eastAsia="Times New Roman" w:hAnsi="Times New Roman"/>
          <w:color w:val="000000" w:themeColor="text1"/>
          <w:sz w:val="24"/>
          <w:szCs w:val="24"/>
          <w:lang w:eastAsia="ru-RU"/>
        </w:rPr>
      </w:pPr>
      <w:r w:rsidRPr="00C071A4">
        <w:rPr>
          <w:rFonts w:ascii="Times New Roman" w:eastAsia="Times New Roman" w:hAnsi="Times New Roman"/>
          <w:color w:val="000000" w:themeColor="text1"/>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071A4" w:rsidRPr="00C071A4" w:rsidRDefault="00C071A4" w:rsidP="00C071A4">
      <w:pPr>
        <w:spacing w:after="0" w:line="240" w:lineRule="auto"/>
        <w:ind w:firstLine="709"/>
        <w:jc w:val="both"/>
        <w:rPr>
          <w:rFonts w:ascii="Times New Roman" w:eastAsia="Times New Roman" w:hAnsi="Times New Roman"/>
          <w:sz w:val="24"/>
          <w:szCs w:val="24"/>
          <w:lang w:eastAsia="ru-RU"/>
        </w:rPr>
      </w:pPr>
      <w:r w:rsidRPr="00C071A4">
        <w:rPr>
          <w:rFonts w:ascii="Times New Roman" w:eastAsia="Times New Roman" w:hAnsi="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 </w:t>
      </w:r>
      <w:r w:rsidRPr="00C071A4">
        <w:rPr>
          <w:rFonts w:ascii="Times New Roman" w:eastAsia="Times New Roman" w:hAnsi="Times New Roman"/>
          <w:sz w:val="24"/>
          <w:szCs w:val="24"/>
          <w:lang w:eastAsia="ru-RU"/>
        </w:rPr>
        <w:t xml:space="preserve">либо, когда это возможно, обеспечивает предоставление муниципальной услуги по месту жительства инвалида или в дистанционном режиме. </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41.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47. Места для заполнения документов оборудуются информационными стендами, стульями и столами для возможности оформления документов.</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rPr>
        <w:lastRenderedPageBreak/>
        <w:t xml:space="preserve">Глава 16. </w:t>
      </w:r>
      <w:r w:rsidRPr="00C071A4">
        <w:rPr>
          <w:rFonts w:ascii="Times New Roman" w:eastAsia="Times New Roman" w:hAnsi="Times New Roman"/>
          <w:kern w:val="2"/>
          <w:sz w:val="24"/>
          <w:szCs w:val="24"/>
          <w:lang w:eastAsia="ru-RU"/>
        </w:rPr>
        <w:t>Показатели доступности и качества муниципальной услуги</w:t>
      </w:r>
    </w:p>
    <w:p w:rsidR="00C071A4" w:rsidRPr="00C071A4" w:rsidRDefault="00C071A4" w:rsidP="00C071A4">
      <w:pPr>
        <w:keepNext/>
        <w:keepLines/>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49. Основными показателями доступности и качества муниципальной услуги являются: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среднее время ожидания в очереди при подаче документов;</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 возможность получения информации о ходе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для подачи заявления и документов, необходимых для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для получения результата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51 настоящего административного регламента видов взаимодействия.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54. Заявителю обеспечивается возможность получения муниципальной услуги в администрации, а также посредством использования электронной почты администрации, Портала,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55. Заявитель или его представитель имеет возможность получить информацию о ходе предоставления муниципальной услуги в администрации</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ind w:firstLine="720"/>
        <w:jc w:val="center"/>
        <w:outlineLvl w:val="2"/>
        <w:rPr>
          <w:rFonts w:ascii="Times New Roman" w:hAnsi="Times New Roman"/>
          <w:kern w:val="2"/>
          <w:sz w:val="24"/>
          <w:szCs w:val="24"/>
        </w:rPr>
      </w:pPr>
      <w:r w:rsidRPr="00C071A4">
        <w:rPr>
          <w:rFonts w:ascii="Times New Roman" w:hAnsi="Times New Roman"/>
          <w:kern w:val="2"/>
          <w:sz w:val="24"/>
          <w:szCs w:val="24"/>
        </w:rPr>
        <w:t>Глава 17. Иные требования к предоставлению муниципальной услуги</w:t>
      </w:r>
    </w:p>
    <w:p w:rsidR="00C071A4" w:rsidRPr="00C071A4" w:rsidRDefault="00C071A4" w:rsidP="00C071A4">
      <w:pPr>
        <w:keepNext/>
        <w:keepLines/>
        <w:autoSpaceDE w:val="0"/>
        <w:autoSpaceDN w:val="0"/>
        <w:adjustRightInd w:val="0"/>
        <w:spacing w:after="0" w:line="240" w:lineRule="auto"/>
        <w:ind w:firstLine="720"/>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56. Муниципальная услуга по экстерриториальному принципу не предоставляется.</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57. В соответствии с Перечнем услуг, которые являются необходимыми и обязательными для предоставления муниципальных услуг, утвержденным </w:t>
      </w:r>
      <w:r w:rsidR="00001728">
        <w:rPr>
          <w:rFonts w:ascii="Times New Roman" w:eastAsia="Times New Roman" w:hAnsi="Times New Roman"/>
          <w:kern w:val="2"/>
          <w:sz w:val="24"/>
          <w:szCs w:val="24"/>
          <w:lang w:eastAsia="ru-RU"/>
        </w:rPr>
        <w:t xml:space="preserve">решением Думы Слюдянского муниципального образования </w:t>
      </w:r>
      <w:r w:rsidR="00001728" w:rsidRPr="00C071A4">
        <w:rPr>
          <w:rFonts w:ascii="Times New Roman" w:eastAsia="Times New Roman" w:hAnsi="Times New Roman"/>
          <w:kern w:val="2"/>
          <w:sz w:val="24"/>
          <w:szCs w:val="24"/>
          <w:lang w:eastAsia="ru-RU"/>
        </w:rPr>
        <w:t>от</w:t>
      </w:r>
      <w:r w:rsidR="00001728">
        <w:rPr>
          <w:rFonts w:ascii="Times New Roman" w:eastAsia="Times New Roman" w:hAnsi="Times New Roman"/>
          <w:kern w:val="2"/>
          <w:sz w:val="24"/>
          <w:szCs w:val="24"/>
          <w:lang w:eastAsia="ru-RU"/>
        </w:rPr>
        <w:t xml:space="preserve"> 20.02.2018 года № 11 </w:t>
      </w:r>
      <w:r w:rsidR="00001728">
        <w:rPr>
          <w:rFonts w:ascii="Times New Roman" w:eastAsia="Times New Roman" w:hAnsi="Times New Roman"/>
          <w:kern w:val="2"/>
          <w:sz w:val="24"/>
          <w:szCs w:val="24"/>
          <w:lang w:val="en-US" w:eastAsia="ru-RU"/>
        </w:rPr>
        <w:t>IV</w:t>
      </w:r>
      <w:r w:rsidR="00001728">
        <w:rPr>
          <w:rFonts w:ascii="Times New Roman" w:eastAsia="Times New Roman" w:hAnsi="Times New Roman"/>
          <w:kern w:val="2"/>
          <w:sz w:val="24"/>
          <w:szCs w:val="24"/>
          <w:lang w:eastAsia="ru-RU"/>
        </w:rPr>
        <w:t>-ГД</w:t>
      </w:r>
      <w:r w:rsidRPr="00C071A4">
        <w:rPr>
          <w:rFonts w:ascii="Times New Roman" w:eastAsia="Times New Roman" w:hAnsi="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58. Организация предоставления муниципальной услуги осуществляется по принципу «одного окна» на базе МФЦ при личном обращении заявителя</w:t>
      </w:r>
      <w:r w:rsidRPr="00C071A4">
        <w:rPr>
          <w:rFonts w:ascii="Tms Rmn" w:hAnsi="Tms Rmn"/>
          <w:kern w:val="2"/>
          <w:sz w:val="24"/>
          <w:szCs w:val="24"/>
          <w:lang w:eastAsia="ru-RU"/>
        </w:rPr>
        <w:t xml:space="preserve"> </w:t>
      </w:r>
      <w:r w:rsidRPr="00C071A4">
        <w:rPr>
          <w:rFonts w:ascii="Times New Roman" w:hAnsi="Times New Roman"/>
          <w:kern w:val="2"/>
          <w:sz w:val="24"/>
          <w:szCs w:val="24"/>
          <w:lang w:eastAsia="ru-RU"/>
        </w:rPr>
        <w:t>или его представителя.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66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59.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C071A4">
        <w:rPr>
          <w:rFonts w:ascii="Times New Roman" w:hAnsi="Times New Roman"/>
          <w:kern w:val="2"/>
          <w:sz w:val="24"/>
          <w:szCs w:val="24"/>
          <w:lang w:eastAsia="ru-RU"/>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C071A4">
        <w:rPr>
          <w:rFonts w:ascii="Times New Roman" w:hAnsi="Times New Roman"/>
          <w:kern w:val="2"/>
          <w:sz w:val="24"/>
          <w:szCs w:val="24"/>
          <w:lang w:eastAsia="ru-RU"/>
        </w:rPr>
        <w:t>doc</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docx</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odt</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txt</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xls</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xlsx</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ods</w:t>
      </w:r>
      <w:proofErr w:type="spellEnd"/>
      <w:r w:rsidRPr="00C071A4">
        <w:rPr>
          <w:rFonts w:ascii="Times New Roman" w:hAnsi="Times New Roman"/>
          <w:kern w:val="2"/>
          <w:sz w:val="24"/>
          <w:szCs w:val="24"/>
          <w:lang w:eastAsia="ru-RU"/>
        </w:rPr>
        <w:t xml:space="preserve">, </w:t>
      </w:r>
      <w:proofErr w:type="spellStart"/>
      <w:r w:rsidRPr="00C071A4">
        <w:rPr>
          <w:rFonts w:ascii="Times New Roman" w:hAnsi="Times New Roman"/>
          <w:kern w:val="2"/>
          <w:sz w:val="24"/>
          <w:szCs w:val="24"/>
          <w:lang w:eastAsia="ru-RU"/>
        </w:rPr>
        <w:t>rtf</w:t>
      </w:r>
      <w:proofErr w:type="spellEnd"/>
      <w:r w:rsidRPr="00C071A4">
        <w:rPr>
          <w:rFonts w:ascii="Times New Roman" w:hAnsi="Times New Roman"/>
          <w:kern w:val="2"/>
          <w:sz w:val="24"/>
          <w:szCs w:val="24"/>
          <w:lang w:eastAsia="ru-RU"/>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62. При обращении за предоставлением муниципальной услуги в электронной форме заявитель</w:t>
      </w:r>
      <w:r w:rsidRPr="00C071A4">
        <w:rPr>
          <w:rFonts w:ascii="Tms Rmn" w:hAnsi="Tms Rmn"/>
          <w:kern w:val="2"/>
          <w:sz w:val="24"/>
          <w:szCs w:val="24"/>
          <w:lang w:eastAsia="ru-RU"/>
        </w:rPr>
        <w:t xml:space="preserve"> </w:t>
      </w:r>
      <w:r w:rsidRPr="00C071A4">
        <w:rPr>
          <w:rFonts w:ascii="Times New Roman" w:hAnsi="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Усиленная квалифицированная электронная подпись должна соответствовать следующим требованиям:</w:t>
      </w:r>
    </w:p>
    <w:p w:rsidR="00C071A4" w:rsidRPr="00C071A4" w:rsidRDefault="00C071A4" w:rsidP="00C071A4">
      <w:pPr>
        <w:autoSpaceDE w:val="0"/>
        <w:autoSpaceDN w:val="0"/>
        <w:adjustRightInd w:val="0"/>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071A4" w:rsidRPr="00C071A4" w:rsidRDefault="00C071A4" w:rsidP="00C071A4">
      <w:pPr>
        <w:autoSpaceDE w:val="0"/>
        <w:autoSpaceDN w:val="0"/>
        <w:adjustRightInd w:val="0"/>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071A4" w:rsidRPr="00C071A4" w:rsidRDefault="00C071A4" w:rsidP="00C071A4">
      <w:pPr>
        <w:autoSpaceDE w:val="0"/>
        <w:autoSpaceDN w:val="0"/>
        <w:adjustRightInd w:val="0"/>
        <w:spacing w:after="0" w:line="240" w:lineRule="auto"/>
        <w:ind w:firstLine="720"/>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rPr>
          <w:rFonts w:ascii="Times New Roman" w:hAnsi="Times New Roman"/>
          <w:kern w:val="2"/>
          <w:sz w:val="24"/>
          <w:szCs w:val="24"/>
          <w:lang w:eastAsia="ru-RU"/>
        </w:rPr>
      </w:pPr>
      <w:r w:rsidRPr="00C071A4">
        <w:rPr>
          <w:rFonts w:ascii="Times New Roman" w:hAnsi="Times New Roman"/>
          <w:kern w:val="2"/>
          <w:sz w:val="24"/>
          <w:szCs w:val="24"/>
        </w:rPr>
        <w:t>РАЗДЕЛ III. СОСТАВ, ПОСЛЕДОВАТЕЛЬНОСТЬ И СРОКИ ВЫПОЛНЕНИЯ АДМИНИСТРАТИВНЫХ ПРОЦЕДУР</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5" w:name="Par343"/>
      <w:bookmarkEnd w:id="5"/>
      <w:r w:rsidRPr="00C071A4">
        <w:rPr>
          <w:rFonts w:ascii="Times New Roman" w:hAnsi="Times New Roman"/>
          <w:kern w:val="2"/>
          <w:sz w:val="24"/>
          <w:szCs w:val="24"/>
          <w:lang w:eastAsia="ru-RU"/>
        </w:rPr>
        <w:t>Глава 18. Состав и последовательность административных процедур</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64. Предоставление муниципальной услуги включает в себя следующие административные процедуры:</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прием, регистрация, рассмотрение заявления и документов, представленных заявителем или его представителем;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 xml:space="preserve">2) направление раздела проектной документации, содержащего архитектурные решения, в </w:t>
      </w:r>
      <w:r w:rsidRPr="00C071A4">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4) принятие решения о</w:t>
      </w:r>
      <w:r w:rsidRPr="00C071A4">
        <w:rPr>
          <w:kern w:val="2"/>
          <w:sz w:val="24"/>
          <w:szCs w:val="24"/>
        </w:rPr>
        <w:t xml:space="preserve"> </w:t>
      </w:r>
      <w:r w:rsidRPr="00C071A4">
        <w:rPr>
          <w:rFonts w:ascii="Times New Roman" w:hAnsi="Times New Roman"/>
          <w:kern w:val="2"/>
          <w:sz w:val="24"/>
          <w:szCs w:val="24"/>
        </w:rPr>
        <w:t>выдаче разрешения на строительство или решения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5) выдача (направление) заявителю </w:t>
      </w:r>
      <w:r w:rsidRPr="00C071A4">
        <w:rPr>
          <w:rFonts w:ascii="Times New Roman" w:hAnsi="Times New Roman"/>
          <w:kern w:val="2"/>
          <w:sz w:val="24"/>
          <w:szCs w:val="24"/>
          <w:lang w:eastAsia="ru-RU"/>
        </w:rPr>
        <w:t xml:space="preserve">или его представителю </w:t>
      </w:r>
      <w:r w:rsidRPr="00C071A4">
        <w:rPr>
          <w:rFonts w:ascii="Times New Roman" w:hAnsi="Times New Roman"/>
          <w:kern w:val="2"/>
          <w:sz w:val="24"/>
          <w:szCs w:val="24"/>
        </w:rPr>
        <w:t>результата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65. В электронной форме при предоставлении муниципальной услуги осуществляются следующие административные процедуры (действия):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1) </w:t>
      </w:r>
      <w:r w:rsidRPr="00C071A4">
        <w:rPr>
          <w:rFonts w:ascii="Times New Roman" w:hAnsi="Times New Roman"/>
          <w:kern w:val="2"/>
          <w:sz w:val="24"/>
          <w:szCs w:val="24"/>
          <w:lang w:eastAsia="ru-RU"/>
        </w:rPr>
        <w:t>прием, регистрация, рассмотрение</w:t>
      </w:r>
      <w:r w:rsidRPr="00C071A4">
        <w:rPr>
          <w:rFonts w:ascii="Times New Roman" w:hAnsi="Times New Roman"/>
          <w:kern w:val="2"/>
          <w:sz w:val="24"/>
          <w:szCs w:val="24"/>
        </w:rPr>
        <w:t xml:space="preserve"> </w:t>
      </w:r>
      <w:r w:rsidRPr="00C071A4">
        <w:rPr>
          <w:rFonts w:ascii="Times New Roman" w:hAnsi="Times New Roman"/>
          <w:kern w:val="2"/>
          <w:sz w:val="24"/>
          <w:szCs w:val="24"/>
          <w:lang w:eastAsia="ru-RU"/>
        </w:rPr>
        <w:t>заявления</w:t>
      </w:r>
      <w:r w:rsidRPr="00C071A4">
        <w:rPr>
          <w:rFonts w:ascii="Times New Roman" w:hAnsi="Times New Roman"/>
          <w:kern w:val="2"/>
          <w:sz w:val="24"/>
          <w:szCs w:val="24"/>
        </w:rPr>
        <w:t xml:space="preserve"> и документов, представленных заявителем </w:t>
      </w:r>
      <w:r w:rsidRPr="00C071A4">
        <w:rPr>
          <w:rFonts w:ascii="Times New Roman" w:hAnsi="Times New Roman"/>
          <w:kern w:val="2"/>
          <w:sz w:val="24"/>
          <w:szCs w:val="24"/>
          <w:lang w:eastAsia="ru-RU"/>
        </w:rPr>
        <w:t>или его представителем</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2) формирование и направление межведомственных запросов в органы </w:t>
      </w:r>
      <w:r w:rsidRPr="00C071A4">
        <w:rPr>
          <w:rFonts w:ascii="Times New Roman" w:hAnsi="Times New Roman"/>
          <w:kern w:val="2"/>
          <w:sz w:val="24"/>
          <w:szCs w:val="24"/>
          <w:lang w:eastAsia="ru-RU"/>
        </w:rPr>
        <w:t>(организации)</w:t>
      </w:r>
      <w:r w:rsidRPr="00C071A4">
        <w:rPr>
          <w:rFonts w:ascii="Times New Roman" w:hAnsi="Times New Roman"/>
          <w:kern w:val="2"/>
          <w:sz w:val="24"/>
          <w:szCs w:val="24"/>
        </w:rPr>
        <w:t>, участвующие в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rPr>
        <w:t xml:space="preserve">66. </w:t>
      </w:r>
      <w:r w:rsidRPr="00C071A4">
        <w:rPr>
          <w:rFonts w:ascii="Times New Roman" w:hAnsi="Times New Roman"/>
          <w:kern w:val="2"/>
          <w:sz w:val="24"/>
          <w:szCs w:val="24"/>
          <w:lang w:eastAsia="ru-RU"/>
        </w:rPr>
        <w:t>При предоставлении муниципальной услуги МФЦ выполняет следующие действия: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обработка заявления и представленных документов, в том числе комплексного запроса;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заявления.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19. Прием, регистрация, рассмотрение заявления и документов,</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представленных заявителем или его представителем</w:t>
      </w:r>
    </w:p>
    <w:p w:rsidR="00C071A4" w:rsidRPr="00C071A4" w:rsidRDefault="00C071A4" w:rsidP="00C071A4">
      <w:pPr>
        <w:keepNext/>
        <w:keepLines/>
        <w:autoSpaceDE w:val="0"/>
        <w:autoSpaceDN w:val="0"/>
        <w:adjustRightInd w:val="0"/>
        <w:spacing w:after="0" w:line="240" w:lineRule="auto"/>
        <w:jc w:val="both"/>
        <w:rPr>
          <w:rFonts w:ascii="Times New Roman" w:hAnsi="Times New Roman"/>
          <w:kern w:val="2"/>
          <w:sz w:val="24"/>
          <w:szCs w:val="24"/>
        </w:rPr>
      </w:pPr>
      <w:bookmarkStart w:id="6" w:name="Par355"/>
      <w:bookmarkEnd w:id="6"/>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rsidR="00C071A4" w:rsidRPr="00C071A4" w:rsidRDefault="00C071A4" w:rsidP="00C071A4">
      <w:pPr>
        <w:autoSpaceDE w:val="0"/>
        <w:autoSpaceDN w:val="0"/>
        <w:spacing w:after="0" w:line="240" w:lineRule="auto"/>
        <w:ind w:firstLine="709"/>
        <w:jc w:val="both"/>
        <w:rPr>
          <w:rFonts w:ascii="Times New Roman" w:hAnsi="Times New Roman"/>
          <w:i/>
          <w:kern w:val="2"/>
          <w:sz w:val="24"/>
          <w:szCs w:val="24"/>
          <w:lang w:eastAsia="ru-RU"/>
        </w:rPr>
      </w:pPr>
      <w:r w:rsidRPr="00C071A4">
        <w:rPr>
          <w:rFonts w:ascii="Times New Roman" w:hAnsi="Times New Roman"/>
          <w:kern w:val="2"/>
          <w:sz w:val="24"/>
          <w:szCs w:val="24"/>
          <w:lang w:eastAsia="ru-RU"/>
        </w:rPr>
        <w:t xml:space="preserve">68. </w:t>
      </w:r>
      <w:r w:rsidRPr="00C071A4">
        <w:rPr>
          <w:rFonts w:ascii="Times New Roman" w:hAnsi="Times New Roman"/>
          <w:sz w:val="24"/>
          <w:szCs w:val="24"/>
        </w:rPr>
        <w:t xml:space="preserve">Прием заявления и документов от заявителя или его представителя осуществляется </w:t>
      </w:r>
      <w:r w:rsidRPr="00C071A4">
        <w:rPr>
          <w:rFonts w:ascii="Times New Roman" w:hAnsi="Times New Roman"/>
          <w:kern w:val="2"/>
          <w:sz w:val="24"/>
          <w:szCs w:val="24"/>
          <w:lang w:eastAsia="ru-RU"/>
        </w:rPr>
        <w:t>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69. </w:t>
      </w:r>
      <w:r w:rsidRPr="00C071A4">
        <w:rPr>
          <w:rFonts w:ascii="Times New Roman" w:hAnsi="Times New Roman"/>
          <w:color w:val="000000"/>
          <w:kern w:val="2"/>
          <w:sz w:val="24"/>
          <w:szCs w:val="24"/>
          <w:lang w:eastAsia="ru-RU"/>
        </w:rPr>
        <w:t xml:space="preserve">Поступившие в администрацию </w:t>
      </w:r>
      <w:r w:rsidRPr="00C071A4">
        <w:rPr>
          <w:rFonts w:ascii="Times New Roman" w:hAnsi="Times New Roman"/>
          <w:kern w:val="2"/>
          <w:sz w:val="24"/>
          <w:szCs w:val="24"/>
          <w:lang w:eastAsia="ru-RU"/>
        </w:rPr>
        <w:t xml:space="preserve">заявление </w:t>
      </w:r>
      <w:r w:rsidRPr="00C071A4">
        <w:rPr>
          <w:rFonts w:ascii="Times New Roman" w:hAnsi="Times New Roman"/>
          <w:color w:val="000000"/>
          <w:kern w:val="2"/>
          <w:sz w:val="24"/>
          <w:szCs w:val="24"/>
          <w:lang w:eastAsia="ru-RU"/>
        </w:rPr>
        <w:t xml:space="preserve">и документы </w:t>
      </w:r>
      <w:r w:rsidRPr="00C071A4">
        <w:rPr>
          <w:rFonts w:ascii="Times New Roman" w:hAnsi="Times New Roman"/>
          <w:kern w:val="2"/>
          <w:sz w:val="24"/>
          <w:szCs w:val="24"/>
          <w:lang w:eastAsia="ru-RU"/>
        </w:rPr>
        <w:t xml:space="preserve">регистрируются должностным лицом администрации, ответственным за </w:t>
      </w:r>
      <w:r w:rsidRPr="00C071A4">
        <w:rPr>
          <w:rFonts w:ascii="Times New Roman" w:hAnsi="Times New Roman"/>
          <w:color w:val="000000"/>
          <w:kern w:val="2"/>
          <w:sz w:val="24"/>
          <w:szCs w:val="24"/>
          <w:lang w:eastAsia="ru-RU"/>
        </w:rPr>
        <w:t>прием, регистрацию и рассмотрение документов</w:t>
      </w:r>
      <w:r w:rsidRPr="00C071A4">
        <w:rPr>
          <w:rFonts w:ascii="Times New Roman" w:hAnsi="Times New Roman"/>
          <w:kern w:val="2"/>
          <w:sz w:val="24"/>
          <w:szCs w:val="24"/>
          <w:lang w:eastAsia="ru-RU"/>
        </w:rPr>
        <w:t xml:space="preserve">, в </w:t>
      </w:r>
      <w:r w:rsidR="00AE262A">
        <w:rPr>
          <w:rFonts w:ascii="Times New Roman" w:hAnsi="Times New Roman"/>
          <w:kern w:val="2"/>
          <w:sz w:val="24"/>
          <w:szCs w:val="24"/>
        </w:rPr>
        <w:t>журнале входящей и исходящей корреспонденции</w:t>
      </w:r>
      <w:r w:rsidRPr="00C071A4">
        <w:rPr>
          <w:rFonts w:ascii="Times New Roman" w:hAnsi="Times New Roman"/>
          <w:kern w:val="2"/>
          <w:sz w:val="24"/>
          <w:szCs w:val="24"/>
          <w:u w:val="single"/>
          <w:lang w:eastAsia="ru-RU"/>
        </w:rPr>
        <w:t xml:space="preserve"> срок, </w:t>
      </w:r>
      <w:r w:rsidRPr="00C071A4">
        <w:rPr>
          <w:rFonts w:ascii="Times New Roman" w:eastAsia="Times New Roman" w:hAnsi="Times New Roman"/>
          <w:sz w:val="24"/>
          <w:szCs w:val="24"/>
          <w:u w:val="single"/>
        </w:rPr>
        <w:t>установленный в пункте 37 настоящего административного регламента.</w:t>
      </w:r>
    </w:p>
    <w:p w:rsidR="00C071A4" w:rsidRPr="00C071A4" w:rsidRDefault="00C071A4" w:rsidP="00C07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70. 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ответственное за прием, регистрацию и рассмотрение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w:t>
      </w:r>
      <w:r w:rsidRPr="00C071A4">
        <w:rPr>
          <w:rFonts w:ascii="Times New Roman" w:eastAsia="Times New Roman" w:hAnsi="Times New Roman"/>
          <w:kern w:val="2"/>
          <w:sz w:val="24"/>
          <w:szCs w:val="24"/>
          <w:lang w:eastAsia="ru-RU"/>
        </w:rPr>
        <w:lastRenderedPageBreak/>
        <w:t xml:space="preserve">отказа в приеме документов, предусмотренных пунктом 27 </w:t>
      </w:r>
      <w:r w:rsidRPr="00C071A4">
        <w:rPr>
          <w:rFonts w:ascii="Times New Roman" w:hAnsi="Times New Roman"/>
          <w:sz w:val="24"/>
          <w:szCs w:val="24"/>
        </w:rPr>
        <w:t>настоящего административного регламента</w:t>
      </w:r>
      <w:r w:rsidRPr="00C071A4">
        <w:rPr>
          <w:rFonts w:ascii="Times New Roman" w:eastAsia="Times New Roman" w:hAnsi="Times New Roman"/>
          <w:kern w:val="2"/>
          <w:sz w:val="24"/>
          <w:szCs w:val="24"/>
          <w:lang w:eastAsia="ru-RU"/>
        </w:rPr>
        <w:t xml:space="preserve">, </w:t>
      </w:r>
      <w:r w:rsidRPr="00C071A4">
        <w:rPr>
          <w:rFonts w:ascii="Times New Roman" w:hAnsi="Times New Roman"/>
          <w:sz w:val="24"/>
          <w:szCs w:val="24"/>
        </w:rPr>
        <w:t>не позднее трех рабочих дней со дня получения заявления и документов</w:t>
      </w:r>
      <w:r w:rsidRPr="00C071A4">
        <w:rPr>
          <w:rFonts w:ascii="Times New Roman" w:eastAsia="Times New Roman" w:hAnsi="Times New Roman"/>
          <w:kern w:val="2"/>
          <w:sz w:val="24"/>
          <w:szCs w:val="24"/>
          <w:lang w:eastAsia="ru-RU"/>
        </w:rPr>
        <w:t>.</w:t>
      </w:r>
    </w:p>
    <w:p w:rsidR="00C071A4" w:rsidRPr="00C071A4" w:rsidRDefault="00C071A4" w:rsidP="00C071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71. В случае поступления заявления, подписанного усиленной квалифицированной электронной подписью, должностным лицом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ответственным за прием, регистрацию и рассмотрение документов, в ходе проверки, предусмотренной пунктом 70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62 настоящего административного регламента.</w:t>
      </w:r>
    </w:p>
    <w:p w:rsidR="00C071A4" w:rsidRPr="00C071A4" w:rsidRDefault="00C071A4" w:rsidP="00C071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72. Проверка усиленной квалифицированной электронной подписи может осуществляться должностным лицом администрации, ответственным за прием, регистрацию и рассмотрение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C071A4" w:rsidRPr="00C071A4" w:rsidRDefault="00C071A4" w:rsidP="00C071A4">
      <w:pPr>
        <w:autoSpaceDE w:val="0"/>
        <w:autoSpaceDN w:val="0"/>
        <w:adjustRightInd w:val="0"/>
        <w:spacing w:after="0" w:line="240" w:lineRule="auto"/>
        <w:ind w:firstLine="720"/>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071A4" w:rsidRPr="00C071A4" w:rsidRDefault="00C071A4" w:rsidP="00C071A4">
      <w:pPr>
        <w:autoSpaceDE w:val="0"/>
        <w:autoSpaceDN w:val="0"/>
        <w:spacing w:after="0" w:line="240" w:lineRule="auto"/>
        <w:ind w:firstLine="720"/>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73. В случае выявления в представленных заявлении и документах хотя бы одного из обстоятельств, предусмотренных пунктом 27 </w:t>
      </w:r>
      <w:r w:rsidRPr="00C071A4">
        <w:rPr>
          <w:rFonts w:ascii="Times New Roman" w:hAnsi="Times New Roman"/>
          <w:sz w:val="24"/>
          <w:szCs w:val="24"/>
        </w:rPr>
        <w:t>настоящего административного регламента,</w:t>
      </w:r>
      <w:r w:rsidRPr="00C071A4">
        <w:rPr>
          <w:rFonts w:ascii="Times New Roman" w:eastAsia="Times New Roman" w:hAnsi="Times New Roman"/>
          <w:kern w:val="2"/>
          <w:sz w:val="24"/>
          <w:szCs w:val="24"/>
          <w:lang w:eastAsia="ru-RU"/>
        </w:rPr>
        <w:t xml:space="preserve"> 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ответственное за прием, регистрацию и рассмотрение документов, не позднее срока, предусмотренного пунктом </w:t>
      </w:r>
      <w:r w:rsidRPr="00C071A4">
        <w:rPr>
          <w:rFonts w:ascii="Times New Roman" w:eastAsia="Times New Roman" w:hAnsi="Times New Roman"/>
          <w:kern w:val="2"/>
          <w:sz w:val="24"/>
          <w:szCs w:val="24"/>
          <w:u w:val="single"/>
          <w:lang w:eastAsia="ru-RU"/>
        </w:rPr>
        <w:t>68</w:t>
      </w:r>
      <w:r w:rsidRPr="00C071A4">
        <w:rPr>
          <w:rFonts w:ascii="Times New Roman" w:eastAsia="Times New Roman" w:hAnsi="Times New Roman"/>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C071A4" w:rsidRPr="00C071A4" w:rsidRDefault="00C071A4" w:rsidP="00C071A4">
      <w:pPr>
        <w:autoSpaceDE w:val="0"/>
        <w:autoSpaceDN w:val="0"/>
        <w:spacing w:after="0" w:line="240" w:lineRule="auto"/>
        <w:ind w:firstLine="720"/>
        <w:jc w:val="both"/>
        <w:rPr>
          <w:rFonts w:ascii="Times New Roman" w:eastAsia="Times New Roman" w:hAnsi="Times New Roman"/>
          <w:kern w:val="2"/>
          <w:sz w:val="24"/>
          <w:szCs w:val="24"/>
          <w:lang w:eastAsia="ru-RU"/>
        </w:rPr>
      </w:pPr>
      <w:r w:rsidRPr="00C071A4">
        <w:rPr>
          <w:rFonts w:ascii="Times New Roman" w:hAnsi="Times New Roman"/>
          <w:sz w:val="24"/>
          <w:szCs w:val="24"/>
        </w:rPr>
        <w:t xml:space="preserve">74. В случае отказа в приеме </w:t>
      </w:r>
      <w:r w:rsidRPr="00C071A4">
        <w:rPr>
          <w:rFonts w:ascii="Times New Roman" w:eastAsia="Times New Roman" w:hAnsi="Times New Roman"/>
          <w:kern w:val="2"/>
          <w:sz w:val="24"/>
          <w:szCs w:val="24"/>
          <w:lang w:eastAsia="ru-RU"/>
        </w:rPr>
        <w:t xml:space="preserve">заявления и </w:t>
      </w:r>
      <w:r w:rsidRPr="00C071A4">
        <w:rPr>
          <w:rFonts w:ascii="Times New Roman" w:hAnsi="Times New Roman"/>
          <w:sz w:val="24"/>
          <w:szCs w:val="24"/>
        </w:rPr>
        <w:t xml:space="preserve">документов, поданных путем личного обращения, </w:t>
      </w:r>
      <w:r w:rsidRPr="00C071A4">
        <w:rPr>
          <w:rFonts w:ascii="Times New Roman" w:eastAsia="Times New Roman" w:hAnsi="Times New Roman"/>
          <w:kern w:val="2"/>
          <w:sz w:val="24"/>
          <w:szCs w:val="24"/>
          <w:lang w:eastAsia="ru-RU"/>
        </w:rPr>
        <w:t xml:space="preserve">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ответственное за прием, регистрацию и рассмотрение документов,</w:t>
      </w:r>
      <w:r w:rsidRPr="00C071A4">
        <w:rPr>
          <w:rFonts w:ascii="Times New Roman" w:hAnsi="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C071A4" w:rsidRPr="00C071A4" w:rsidRDefault="00C071A4" w:rsidP="00C071A4">
      <w:pPr>
        <w:autoSpaceDE w:val="0"/>
        <w:autoSpaceDN w:val="0"/>
        <w:adjustRightInd w:val="0"/>
        <w:spacing w:after="0" w:line="240" w:lineRule="auto"/>
        <w:ind w:firstLine="720"/>
        <w:jc w:val="both"/>
        <w:rPr>
          <w:rFonts w:ascii="Times New Roman" w:hAnsi="Times New Roman"/>
          <w:sz w:val="24"/>
          <w:szCs w:val="24"/>
        </w:rPr>
      </w:pPr>
      <w:r w:rsidRPr="00C071A4">
        <w:rPr>
          <w:rFonts w:ascii="Times New Roman" w:hAnsi="Times New Roman"/>
          <w:sz w:val="24"/>
          <w:szCs w:val="24"/>
        </w:rPr>
        <w:t xml:space="preserve">В случае отказа в приеме </w:t>
      </w:r>
      <w:r w:rsidRPr="00C071A4">
        <w:rPr>
          <w:rFonts w:ascii="Times New Roman" w:eastAsia="Times New Roman" w:hAnsi="Times New Roman"/>
          <w:kern w:val="2"/>
          <w:sz w:val="24"/>
          <w:szCs w:val="24"/>
          <w:lang w:eastAsia="ru-RU"/>
        </w:rPr>
        <w:t xml:space="preserve">заявления и </w:t>
      </w:r>
      <w:r w:rsidRPr="00C071A4">
        <w:rPr>
          <w:rFonts w:ascii="Times New Roman" w:hAnsi="Times New Roman"/>
          <w:sz w:val="24"/>
          <w:szCs w:val="24"/>
        </w:rPr>
        <w:t xml:space="preserve">документов, поданных через организации почтовой связи, </w:t>
      </w:r>
      <w:r w:rsidRPr="00C071A4">
        <w:rPr>
          <w:rFonts w:ascii="Times New Roman" w:eastAsia="Times New Roman" w:hAnsi="Times New Roman"/>
          <w:kern w:val="2"/>
          <w:sz w:val="24"/>
          <w:szCs w:val="24"/>
          <w:lang w:eastAsia="ru-RU"/>
        </w:rPr>
        <w:t>должностное лицо</w:t>
      </w:r>
      <w:r w:rsidRPr="00C071A4">
        <w:rPr>
          <w:rFonts w:ascii="Times New Roman" w:hAnsi="Times New Roman"/>
          <w:sz w:val="24"/>
          <w:szCs w:val="24"/>
        </w:rPr>
        <w:t xml:space="preserve"> администрации</w:t>
      </w:r>
      <w:r w:rsidRPr="00C071A4">
        <w:rPr>
          <w:rFonts w:ascii="Times New Roman" w:eastAsia="Times New Roman" w:hAnsi="Times New Roman"/>
          <w:kern w:val="2"/>
          <w:sz w:val="24"/>
          <w:szCs w:val="24"/>
          <w:lang w:eastAsia="ru-RU"/>
        </w:rPr>
        <w:t>, ответственное за прием, регистрацию и рассмотрение документов</w:t>
      </w:r>
      <w:r w:rsidRPr="00C071A4">
        <w:rPr>
          <w:rFonts w:ascii="Times New Roman" w:hAnsi="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C071A4" w:rsidRPr="00C071A4" w:rsidRDefault="00C071A4" w:rsidP="00C071A4">
      <w:pPr>
        <w:autoSpaceDE w:val="0"/>
        <w:autoSpaceDN w:val="0"/>
        <w:adjustRightInd w:val="0"/>
        <w:spacing w:after="0" w:line="240" w:lineRule="auto"/>
        <w:ind w:firstLine="720"/>
        <w:jc w:val="both"/>
        <w:rPr>
          <w:rFonts w:ascii="Times New Roman" w:hAnsi="Times New Roman"/>
          <w:sz w:val="24"/>
          <w:szCs w:val="24"/>
        </w:rPr>
      </w:pPr>
      <w:r w:rsidRPr="00C071A4">
        <w:rPr>
          <w:rFonts w:ascii="Times New Roman" w:hAnsi="Times New Roman"/>
          <w:sz w:val="24"/>
          <w:szCs w:val="24"/>
        </w:rPr>
        <w:t xml:space="preserve">В случае отказа в приеме </w:t>
      </w:r>
      <w:r w:rsidRPr="00C071A4">
        <w:rPr>
          <w:rFonts w:ascii="Times New Roman" w:eastAsia="Times New Roman" w:hAnsi="Times New Roman"/>
          <w:kern w:val="2"/>
          <w:sz w:val="24"/>
          <w:szCs w:val="24"/>
          <w:lang w:eastAsia="ru-RU"/>
        </w:rPr>
        <w:t xml:space="preserve">заявления и </w:t>
      </w:r>
      <w:r w:rsidRPr="00C071A4">
        <w:rPr>
          <w:rFonts w:ascii="Times New Roman" w:hAnsi="Times New Roman"/>
          <w:sz w:val="24"/>
          <w:szCs w:val="24"/>
        </w:rPr>
        <w:t xml:space="preserve">документов, поданных в форме электронных документов, заявителю с использованием сети «Интернет» в течение трех рабочих дней со дня получения заявления и документов, поданных в форме электронных документов, </w:t>
      </w:r>
      <w:r w:rsidRPr="00C071A4">
        <w:rPr>
          <w:rFonts w:ascii="Times New Roman" w:eastAsia="Times New Roman" w:hAnsi="Times New Roman"/>
          <w:kern w:val="2"/>
          <w:sz w:val="24"/>
          <w:szCs w:val="24"/>
          <w:lang w:eastAsia="ru-RU"/>
        </w:rPr>
        <w:t>должностное лицо</w:t>
      </w:r>
      <w:r w:rsidRPr="00C071A4">
        <w:rPr>
          <w:rFonts w:ascii="Times New Roman" w:hAnsi="Times New Roman"/>
          <w:sz w:val="24"/>
          <w:szCs w:val="24"/>
        </w:rPr>
        <w:t xml:space="preserve"> администрации</w:t>
      </w:r>
      <w:r w:rsidRPr="00C071A4">
        <w:rPr>
          <w:rFonts w:ascii="Times New Roman" w:eastAsia="Times New Roman" w:hAnsi="Times New Roman"/>
          <w:kern w:val="2"/>
          <w:sz w:val="24"/>
          <w:szCs w:val="24"/>
          <w:lang w:eastAsia="ru-RU"/>
        </w:rPr>
        <w:t>, ответственное за прием, регистрацию и рассмотрение документов</w:t>
      </w:r>
      <w:r w:rsidRPr="00C071A4">
        <w:rPr>
          <w:rFonts w:ascii="Times New Roman" w:hAnsi="Times New Roman"/>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C071A4" w:rsidRPr="00C071A4" w:rsidRDefault="00C071A4" w:rsidP="00C071A4">
      <w:pPr>
        <w:autoSpaceDE w:val="0"/>
        <w:autoSpaceDN w:val="0"/>
        <w:adjustRightInd w:val="0"/>
        <w:spacing w:after="0" w:line="240" w:lineRule="auto"/>
        <w:ind w:firstLine="720"/>
        <w:jc w:val="both"/>
        <w:rPr>
          <w:rFonts w:ascii="Times New Roman" w:hAnsi="Times New Roman"/>
          <w:sz w:val="24"/>
          <w:szCs w:val="24"/>
        </w:rPr>
      </w:pPr>
      <w:r w:rsidRPr="00C071A4">
        <w:rPr>
          <w:rFonts w:ascii="Times New Roman" w:hAnsi="Times New Roman"/>
          <w:sz w:val="24"/>
          <w:szCs w:val="24"/>
        </w:rPr>
        <w:t xml:space="preserve">В случае отказа в приеме </w:t>
      </w:r>
      <w:r w:rsidRPr="00C071A4">
        <w:rPr>
          <w:rFonts w:ascii="Times New Roman" w:eastAsia="Times New Roman" w:hAnsi="Times New Roman"/>
          <w:kern w:val="2"/>
          <w:sz w:val="24"/>
          <w:szCs w:val="24"/>
          <w:lang w:eastAsia="ru-RU"/>
        </w:rPr>
        <w:t xml:space="preserve">заявления и </w:t>
      </w:r>
      <w:r w:rsidRPr="00C071A4">
        <w:rPr>
          <w:rFonts w:ascii="Times New Roman" w:hAnsi="Times New Roman"/>
          <w:sz w:val="24"/>
          <w:szCs w:val="24"/>
        </w:rPr>
        <w:t xml:space="preserve">документов, поданных через МФЦ, </w:t>
      </w:r>
      <w:r w:rsidRPr="00C071A4">
        <w:rPr>
          <w:rFonts w:ascii="Times New Roman" w:eastAsia="Times New Roman" w:hAnsi="Times New Roman"/>
          <w:kern w:val="2"/>
          <w:sz w:val="24"/>
          <w:szCs w:val="24"/>
          <w:lang w:eastAsia="ru-RU"/>
        </w:rPr>
        <w:t>должностное лицо</w:t>
      </w:r>
      <w:r w:rsidRPr="00C071A4">
        <w:rPr>
          <w:rFonts w:ascii="Times New Roman" w:hAnsi="Times New Roman"/>
          <w:sz w:val="24"/>
          <w:szCs w:val="24"/>
        </w:rPr>
        <w:t xml:space="preserve"> администрации</w:t>
      </w:r>
      <w:r w:rsidRPr="00C071A4">
        <w:rPr>
          <w:rFonts w:ascii="Times New Roman" w:eastAsia="Times New Roman" w:hAnsi="Times New Roman"/>
          <w:kern w:val="2"/>
          <w:sz w:val="24"/>
          <w:szCs w:val="24"/>
          <w:lang w:eastAsia="ru-RU"/>
        </w:rPr>
        <w:t>, ответственное за прием,  регистрацию и рассмотрение документов</w:t>
      </w:r>
      <w:r w:rsidRPr="00C071A4">
        <w:rPr>
          <w:rFonts w:ascii="Times New Roman" w:hAnsi="Times New Roman"/>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C071A4" w:rsidRPr="00C071A4" w:rsidRDefault="00C071A4" w:rsidP="00C07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75. При отсутствии в представленных заявителем или его представителем </w:t>
      </w:r>
      <w:r w:rsidRPr="00C071A4">
        <w:rPr>
          <w:rFonts w:ascii="Times New Roman" w:hAnsi="Times New Roman"/>
          <w:sz w:val="24"/>
          <w:szCs w:val="24"/>
        </w:rPr>
        <w:t xml:space="preserve">заявлении и </w:t>
      </w:r>
      <w:r w:rsidRPr="00C071A4">
        <w:rPr>
          <w:rFonts w:ascii="Times New Roman" w:eastAsia="Times New Roman" w:hAnsi="Times New Roman"/>
          <w:kern w:val="2"/>
          <w:sz w:val="24"/>
          <w:szCs w:val="24"/>
          <w:lang w:eastAsia="ru-RU"/>
        </w:rPr>
        <w:t xml:space="preserve">документах оснований, предусмотренных пунктом 27 </w:t>
      </w:r>
      <w:r w:rsidRPr="00C071A4">
        <w:rPr>
          <w:rFonts w:ascii="Times New Roman" w:hAnsi="Times New Roman"/>
          <w:sz w:val="24"/>
          <w:szCs w:val="24"/>
        </w:rPr>
        <w:t>настоящего административного регламента</w:t>
      </w:r>
      <w:r w:rsidRPr="00C071A4">
        <w:rPr>
          <w:rFonts w:ascii="Times New Roman" w:eastAsia="Times New Roman" w:hAnsi="Times New Roman"/>
          <w:kern w:val="2"/>
          <w:sz w:val="24"/>
          <w:szCs w:val="24"/>
          <w:lang w:eastAsia="ru-RU"/>
        </w:rPr>
        <w:t xml:space="preserve">, 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ответственное за прием, регистрацию и рассмотрение документов, не позднее срока, предусмотренного пунктом 74 настоящего административного регламента, принимает решение о передаче представленных </w:t>
      </w:r>
      <w:r w:rsidRPr="00C071A4">
        <w:rPr>
          <w:rFonts w:ascii="Times New Roman" w:eastAsia="Times New Roman" w:hAnsi="Times New Roman"/>
          <w:kern w:val="2"/>
          <w:sz w:val="24"/>
          <w:szCs w:val="24"/>
          <w:lang w:eastAsia="ru-RU"/>
        </w:rPr>
        <w:lastRenderedPageBreak/>
        <w:t xml:space="preserve">документов должностному лицу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ответственному за предоставление муниципальной услуги.</w:t>
      </w:r>
    </w:p>
    <w:p w:rsidR="00C071A4" w:rsidRPr="00C071A4" w:rsidRDefault="00C071A4" w:rsidP="00C07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76. В случае </w:t>
      </w:r>
      <w:r w:rsidR="00AE262A" w:rsidRPr="00C071A4">
        <w:rPr>
          <w:rFonts w:ascii="Times New Roman" w:eastAsia="Times New Roman" w:hAnsi="Times New Roman"/>
          <w:kern w:val="2"/>
          <w:sz w:val="24"/>
          <w:szCs w:val="24"/>
          <w:lang w:eastAsia="ru-RU"/>
        </w:rPr>
        <w:t>принятия,</w:t>
      </w:r>
      <w:r w:rsidRPr="00C071A4">
        <w:rPr>
          <w:rFonts w:ascii="Times New Roman" w:eastAsia="Times New Roman" w:hAnsi="Times New Roman"/>
          <w:kern w:val="2"/>
          <w:sz w:val="24"/>
          <w:szCs w:val="24"/>
          <w:lang w:eastAsia="ru-RU"/>
        </w:rPr>
        <w:t xml:space="preserve"> указанного в пункте 75 </w:t>
      </w:r>
      <w:r w:rsidRPr="00C071A4">
        <w:rPr>
          <w:rFonts w:ascii="Times New Roman" w:hAnsi="Times New Roman"/>
          <w:sz w:val="24"/>
          <w:szCs w:val="24"/>
        </w:rPr>
        <w:t>настоящего административного регламента</w:t>
      </w:r>
      <w:r w:rsidRPr="00C071A4">
        <w:rPr>
          <w:rFonts w:ascii="Times New Roman" w:eastAsia="Times New Roman" w:hAnsi="Times New Roman"/>
          <w:kern w:val="2"/>
          <w:sz w:val="24"/>
          <w:szCs w:val="24"/>
          <w:lang w:eastAsia="ru-RU"/>
        </w:rPr>
        <w:t xml:space="preserve"> решения 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ответственное за прием, регистрацию и рассмотрение документов, оформляет расписку в получении указанных документов в двух экземплярах. В случае подачи заявления и документов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C071A4">
        <w:rPr>
          <w:rFonts w:ascii="Times New Roman" w:hAnsi="Times New Roman"/>
          <w:sz w:val="24"/>
          <w:szCs w:val="24"/>
        </w:rPr>
        <w:t>администрацией</w:t>
      </w:r>
      <w:r w:rsidRPr="00C071A4">
        <w:rPr>
          <w:rFonts w:ascii="Times New Roman" w:eastAsia="Times New Roman" w:hAnsi="Times New Roman"/>
          <w:kern w:val="2"/>
          <w:sz w:val="24"/>
          <w:szCs w:val="24"/>
          <w:lang w:eastAsia="ru-RU"/>
        </w:rPr>
        <w:t xml:space="preserve"> документов. Второй экземпляр расписки приобщается к представленным в </w:t>
      </w:r>
      <w:r w:rsidRPr="00C071A4">
        <w:rPr>
          <w:rFonts w:ascii="Times New Roman" w:hAnsi="Times New Roman"/>
          <w:sz w:val="24"/>
          <w:szCs w:val="24"/>
        </w:rPr>
        <w:t>администрацию</w:t>
      </w:r>
      <w:r w:rsidRPr="00C071A4">
        <w:rPr>
          <w:rFonts w:ascii="Times New Roman" w:eastAsia="Times New Roman" w:hAnsi="Times New Roman"/>
          <w:kern w:val="2"/>
          <w:sz w:val="24"/>
          <w:szCs w:val="24"/>
          <w:lang w:eastAsia="ru-RU"/>
        </w:rPr>
        <w:t xml:space="preserve"> документам.</w:t>
      </w:r>
    </w:p>
    <w:p w:rsidR="00C071A4" w:rsidRPr="00C071A4" w:rsidRDefault="00C071A4" w:rsidP="00C071A4">
      <w:pPr>
        <w:autoSpaceDE w:val="0"/>
        <w:autoSpaceDN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ответственное за прием, регистрацию и рассмотрение документов, направляет заявителю уведомление о поступлении в </w:t>
      </w:r>
      <w:r w:rsidRPr="00C071A4">
        <w:rPr>
          <w:rFonts w:ascii="Times New Roman" w:hAnsi="Times New Roman"/>
          <w:sz w:val="24"/>
          <w:szCs w:val="24"/>
        </w:rPr>
        <w:t>администрацию</w:t>
      </w:r>
      <w:r w:rsidRPr="00C071A4">
        <w:rPr>
          <w:rFonts w:ascii="Times New Roman" w:eastAsia="Times New Roman" w:hAnsi="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C071A4">
        <w:rPr>
          <w:rFonts w:ascii="Times New Roman" w:hAnsi="Times New Roman"/>
          <w:sz w:val="24"/>
          <w:szCs w:val="24"/>
        </w:rPr>
        <w:t>администрацию</w:t>
      </w:r>
      <w:r w:rsidRPr="00C071A4">
        <w:rPr>
          <w:rFonts w:ascii="Times New Roman" w:eastAsia="Times New Roman" w:hAnsi="Times New Roman"/>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в течение трех рабочих дней со дня получения </w:t>
      </w:r>
      <w:r w:rsidRPr="00C071A4">
        <w:rPr>
          <w:rFonts w:ascii="Times New Roman" w:hAnsi="Times New Roman"/>
          <w:sz w:val="24"/>
          <w:szCs w:val="24"/>
        </w:rPr>
        <w:t>администрацией</w:t>
      </w:r>
      <w:r w:rsidRPr="00C071A4">
        <w:rPr>
          <w:rFonts w:ascii="Times New Roman" w:eastAsia="Times New Roman" w:hAnsi="Times New Roman"/>
          <w:kern w:val="2"/>
          <w:sz w:val="24"/>
          <w:szCs w:val="24"/>
          <w:lang w:eastAsia="ru-RU"/>
        </w:rPr>
        <w:t xml:space="preserve"> документов.</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eastAsia="Times New Roman" w:hAnsi="Times New Roman"/>
          <w:kern w:val="2"/>
          <w:sz w:val="24"/>
          <w:szCs w:val="24"/>
          <w:lang w:eastAsia="ru-RU"/>
        </w:rPr>
        <w:t xml:space="preserve">77. Результатом административной процедуры является прием и регистрация </w:t>
      </w:r>
      <w:r w:rsidRPr="00C071A4">
        <w:rPr>
          <w:rFonts w:ascii="Times New Roman" w:hAnsi="Times New Roman"/>
          <w:sz w:val="24"/>
          <w:szCs w:val="24"/>
        </w:rPr>
        <w:t xml:space="preserve">представленных заявителем или его представителем заявления и документов </w:t>
      </w:r>
      <w:r w:rsidRPr="00C071A4">
        <w:rPr>
          <w:rFonts w:ascii="Times New Roman" w:eastAsia="Times New Roman" w:hAnsi="Times New Roman"/>
          <w:kern w:val="2"/>
          <w:sz w:val="24"/>
          <w:szCs w:val="24"/>
          <w:lang w:eastAsia="ru-RU"/>
        </w:rPr>
        <w:t xml:space="preserve">и их </w:t>
      </w:r>
      <w:r w:rsidRPr="00C071A4">
        <w:rPr>
          <w:rFonts w:ascii="Times New Roman" w:hAnsi="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eastAsia="Times New Roman" w:hAnsi="Times New Roman"/>
          <w:kern w:val="2"/>
          <w:sz w:val="24"/>
          <w:szCs w:val="24"/>
          <w:lang w:eastAsia="ru-RU"/>
        </w:rPr>
        <w:t xml:space="preserve">78. Способом фиксации результата административной процедуры является регистрация должностным лицом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ответственным за прием, регистрацию и рассмотрение документов, представленных заявителем документов, и факта передачи представленных документов должностному лицу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ответственному за предоставление муниципальной услуги, в </w:t>
      </w:r>
      <w:r w:rsidR="00AE262A">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eastAsia="Times New Roman" w:hAnsi="Times New Roman"/>
          <w:kern w:val="2"/>
          <w:sz w:val="24"/>
          <w:szCs w:val="24"/>
          <w:lang w:eastAsia="ru-RU"/>
        </w:rPr>
        <w:t xml:space="preserve"> </w:t>
      </w:r>
      <w:r w:rsidRPr="00C071A4">
        <w:rPr>
          <w:rFonts w:ascii="Times New Roman" w:hAnsi="Times New Roman"/>
          <w:sz w:val="24"/>
          <w:szCs w:val="24"/>
        </w:rPr>
        <w:t xml:space="preserve">либо уведомления об отказе в приеме представленных документов в </w:t>
      </w:r>
      <w:r w:rsidR="00AE262A" w:rsidRPr="00C071A4">
        <w:rPr>
          <w:rFonts w:ascii="Times New Roman" w:eastAsia="Times New Roman" w:hAnsi="Times New Roman"/>
          <w:kern w:val="2"/>
          <w:sz w:val="24"/>
          <w:szCs w:val="24"/>
          <w:lang w:eastAsia="ru-RU"/>
        </w:rPr>
        <w:t> </w:t>
      </w:r>
      <w:r w:rsidR="00AE262A">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hAnsi="Times New Roman"/>
          <w:sz w:val="24"/>
          <w:szCs w:val="24"/>
        </w:rPr>
        <w:t>.</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20. Направление раздела проектной документации,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sz w:val="24"/>
          <w:szCs w:val="24"/>
          <w:lang w:eastAsia="ru-RU"/>
        </w:rPr>
      </w:pPr>
      <w:r w:rsidRPr="00C071A4">
        <w:rPr>
          <w:rFonts w:ascii="Times New Roman" w:hAnsi="Times New Roman"/>
          <w:kern w:val="2"/>
          <w:sz w:val="24"/>
          <w:szCs w:val="24"/>
          <w:lang w:eastAsia="ru-RU"/>
        </w:rPr>
        <w:t>содержащего архитектурные решения, в</w:t>
      </w:r>
      <w:r w:rsidRPr="00C071A4">
        <w:rPr>
          <w:rFonts w:ascii="Times New Roman" w:hAnsi="Times New Roman"/>
          <w:sz w:val="24"/>
          <w:szCs w:val="24"/>
          <w:lang w:eastAsia="ru-RU"/>
        </w:rPr>
        <w:t xml:space="preserve"> исполнительный орган государственной власти Иркутской области, уполномоченный</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sz w:val="24"/>
          <w:szCs w:val="24"/>
          <w:lang w:eastAsia="ru-RU"/>
        </w:rPr>
      </w:pPr>
      <w:r w:rsidRPr="00C071A4">
        <w:rPr>
          <w:rFonts w:ascii="Times New Roman" w:hAnsi="Times New Roman"/>
          <w:sz w:val="24"/>
          <w:szCs w:val="24"/>
          <w:lang w:eastAsia="ru-RU"/>
        </w:rPr>
        <w:t>в области охраны объектов культурного наследия</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20"/>
        <w:jc w:val="both"/>
        <w:rPr>
          <w:rFonts w:ascii="Times New Roman" w:hAnsi="Times New Roman"/>
          <w:sz w:val="24"/>
          <w:szCs w:val="24"/>
          <w:lang w:eastAsia="ru-RU"/>
        </w:rPr>
      </w:pPr>
      <w:r w:rsidRPr="00C071A4">
        <w:rPr>
          <w:rFonts w:ascii="Times New Roman" w:hAnsi="Times New Roman"/>
          <w:kern w:val="2"/>
          <w:sz w:val="24"/>
          <w:szCs w:val="24"/>
          <w:lang w:eastAsia="ru-RU"/>
        </w:rPr>
        <w:t xml:space="preserve">79. Основанием для начала административной процедуры является получение </w:t>
      </w:r>
      <w:r w:rsidRPr="00C071A4">
        <w:rPr>
          <w:rFonts w:ascii="Times New Roman" w:eastAsia="Times New Roman" w:hAnsi="Times New Roman"/>
          <w:kern w:val="2"/>
          <w:sz w:val="24"/>
          <w:szCs w:val="24"/>
          <w:lang w:eastAsia="ru-RU"/>
        </w:rPr>
        <w:t xml:space="preserve">должностным лицом </w:t>
      </w:r>
      <w:r w:rsidRPr="00C071A4">
        <w:rPr>
          <w:rFonts w:ascii="Times New Roman" w:hAnsi="Times New Roman"/>
          <w:sz w:val="24"/>
          <w:szCs w:val="24"/>
        </w:rPr>
        <w:t>администрации</w:t>
      </w:r>
      <w:r w:rsidRPr="00C071A4">
        <w:rPr>
          <w:rFonts w:ascii="Times New Roman" w:eastAsia="Times New Roman" w:hAnsi="Times New Roman"/>
          <w:kern w:val="2"/>
          <w:sz w:val="24"/>
          <w:szCs w:val="24"/>
          <w:lang w:eastAsia="ru-RU"/>
        </w:rPr>
        <w:t xml:space="preserve">, ответственным за предоставление муниципальной услуги, зарегистрированного </w:t>
      </w:r>
      <w:r w:rsidRPr="00C071A4">
        <w:rPr>
          <w:rFonts w:ascii="Times New Roman" w:hAnsi="Times New Roman"/>
          <w:kern w:val="2"/>
          <w:sz w:val="24"/>
          <w:szCs w:val="24"/>
        </w:rPr>
        <w:t xml:space="preserve">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r w:rsidRPr="00C071A4">
        <w:rPr>
          <w:rFonts w:ascii="Times New Roman" w:hAnsi="Times New Roman"/>
          <w:sz w:val="24"/>
          <w:szCs w:val="24"/>
          <w:lang w:eastAsia="ru-RU"/>
        </w:rPr>
        <w:t>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22 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C071A4" w:rsidRPr="00C071A4" w:rsidRDefault="00C071A4" w:rsidP="00C071A4">
      <w:pPr>
        <w:autoSpaceDE w:val="0"/>
        <w:autoSpaceDN w:val="0"/>
        <w:adjustRightInd w:val="0"/>
        <w:spacing w:after="0" w:line="240" w:lineRule="auto"/>
        <w:ind w:firstLine="720"/>
        <w:jc w:val="both"/>
        <w:rPr>
          <w:rFonts w:ascii="Times New Roman" w:hAnsi="Times New Roman"/>
          <w:kern w:val="2"/>
          <w:sz w:val="24"/>
          <w:szCs w:val="24"/>
        </w:rPr>
      </w:pPr>
      <w:r w:rsidRPr="00C071A4">
        <w:rPr>
          <w:rFonts w:ascii="Times New Roman" w:hAnsi="Times New Roman"/>
          <w:sz w:val="24"/>
          <w:szCs w:val="24"/>
          <w:lang w:eastAsia="ru-RU"/>
        </w:rPr>
        <w:t xml:space="preserve">80. </w:t>
      </w:r>
      <w:r w:rsidRPr="00C071A4">
        <w:rPr>
          <w:rFonts w:ascii="Times New Roman" w:hAnsi="Times New Roman"/>
          <w:kern w:val="2"/>
          <w:sz w:val="24"/>
          <w:szCs w:val="24"/>
        </w:rPr>
        <w:t xml:space="preserve">Должностное лицо администрации, ответственное за предоставление муниципальной услуги, в день получения заявления </w:t>
      </w:r>
      <w:r w:rsidRPr="00C071A4">
        <w:rPr>
          <w:rFonts w:ascii="Times New Roman" w:hAnsi="Times New Roman"/>
          <w:sz w:val="24"/>
          <w:szCs w:val="24"/>
          <w:lang w:eastAsia="ru-RU"/>
        </w:rPr>
        <w:t xml:space="preserve">направляет в порядке межведомственного информационного взаимодействия </w:t>
      </w:r>
      <w:r w:rsidRPr="00C071A4">
        <w:rPr>
          <w:rFonts w:ascii="Times New Roman" w:hAnsi="Times New Roman"/>
          <w:kern w:val="2"/>
          <w:sz w:val="24"/>
          <w:szCs w:val="24"/>
          <w:lang w:eastAsia="ru-RU"/>
        </w:rPr>
        <w:t>раздел проектной документации, содержащий архитектурные решения,</w:t>
      </w:r>
      <w:r w:rsidRPr="00C071A4">
        <w:rPr>
          <w:rFonts w:ascii="Times New Roman" w:hAnsi="Times New Roman"/>
          <w:sz w:val="24"/>
          <w:szCs w:val="24"/>
          <w:lang w:eastAsia="ru-RU"/>
        </w:rPr>
        <w:t xml:space="preserve"> в исполнительный орган государственной власти Иркутской области, уполномоченный в области охраны объектов культурного наследия.</w:t>
      </w:r>
    </w:p>
    <w:p w:rsidR="00C071A4" w:rsidRPr="00C071A4" w:rsidRDefault="00C071A4" w:rsidP="00C071A4">
      <w:pPr>
        <w:autoSpaceDE w:val="0"/>
        <w:autoSpaceDN w:val="0"/>
        <w:adjustRightInd w:val="0"/>
        <w:spacing w:after="0" w:line="240" w:lineRule="auto"/>
        <w:ind w:firstLine="720"/>
        <w:jc w:val="both"/>
        <w:rPr>
          <w:rFonts w:ascii="Times New Roman" w:hAnsi="Times New Roman"/>
          <w:sz w:val="24"/>
          <w:szCs w:val="24"/>
          <w:lang w:eastAsia="ru-RU"/>
        </w:rPr>
      </w:pPr>
      <w:r w:rsidRPr="00C071A4">
        <w:rPr>
          <w:rFonts w:ascii="Times New Roman" w:hAnsi="Times New Roman"/>
          <w:sz w:val="24"/>
          <w:szCs w:val="24"/>
          <w:lang w:eastAsia="ru-RU"/>
        </w:rPr>
        <w:lastRenderedPageBreak/>
        <w:t>81.</w:t>
      </w:r>
      <w:r w:rsidRPr="00C071A4">
        <w:rPr>
          <w:rFonts w:ascii="Times New Roman" w:hAnsi="Times New Roman"/>
          <w:kern w:val="2"/>
          <w:sz w:val="24"/>
          <w:szCs w:val="24"/>
        </w:rPr>
        <w:t xml:space="preserve"> Не позднее одного рабочего дня со дня поступления от </w:t>
      </w:r>
      <w:r w:rsidRPr="00C071A4">
        <w:rPr>
          <w:rFonts w:ascii="Times New Roman" w:hAnsi="Times New Roman"/>
          <w:sz w:val="24"/>
          <w:szCs w:val="24"/>
          <w:lang w:eastAsia="ru-RU"/>
        </w:rPr>
        <w:t xml:space="preserve">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w:t>
      </w:r>
      <w:r w:rsidRPr="00C071A4">
        <w:rPr>
          <w:rFonts w:ascii="Times New Roman" w:hAnsi="Times New Roman"/>
          <w:kern w:val="2"/>
          <w:sz w:val="24"/>
          <w:szCs w:val="24"/>
          <w:lang w:eastAsia="ru-RU"/>
        </w:rPr>
        <w:t xml:space="preserve">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r w:rsidRPr="00C071A4">
        <w:rPr>
          <w:rFonts w:ascii="Times New Roman" w:hAnsi="Times New Roman"/>
          <w:kern w:val="2"/>
          <w:sz w:val="24"/>
          <w:szCs w:val="24"/>
        </w:rPr>
        <w:t xml:space="preserve">должностное лицо администрации, ответственное за предоставление муниципальной услуги, регистрирует полученное заключение в </w:t>
      </w:r>
      <w:proofErr w:type="spellStart"/>
      <w:r w:rsidR="00AE262A" w:rsidRPr="00C071A4">
        <w:rPr>
          <w:rFonts w:ascii="Times New Roman" w:eastAsia="Times New Roman" w:hAnsi="Times New Roman"/>
          <w:kern w:val="2"/>
          <w:sz w:val="24"/>
          <w:szCs w:val="24"/>
          <w:lang w:eastAsia="ru-RU"/>
        </w:rPr>
        <w:t>в</w:t>
      </w:r>
      <w:proofErr w:type="spellEnd"/>
      <w:r w:rsidR="00AE262A" w:rsidRPr="00C071A4">
        <w:rPr>
          <w:rFonts w:ascii="Times New Roman" w:eastAsia="Times New Roman" w:hAnsi="Times New Roman"/>
          <w:kern w:val="2"/>
          <w:sz w:val="24"/>
          <w:szCs w:val="24"/>
          <w:lang w:eastAsia="ru-RU"/>
        </w:rPr>
        <w:t> </w:t>
      </w:r>
      <w:r w:rsidR="00AE262A">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hAnsi="Times New Roman"/>
          <w:i/>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82. Результатом административной процедуры является получение от </w:t>
      </w:r>
      <w:r w:rsidRPr="00C071A4">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 докум</w:t>
      </w:r>
      <w:r w:rsidRPr="00C071A4">
        <w:rPr>
          <w:rFonts w:ascii="Times New Roman" w:hAnsi="Times New Roman"/>
          <w:kern w:val="2"/>
          <w:sz w:val="24"/>
          <w:szCs w:val="24"/>
        </w:rPr>
        <w:t xml:space="preserve">ента, указанного в пункте 81 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w:t>
      </w:r>
      <w:r w:rsidRPr="00C071A4">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83. Способом фиксации результата административной процедуры является фиксация факта поступления либо непоступления от </w:t>
      </w:r>
      <w:r w:rsidRPr="00C071A4">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w:t>
      </w:r>
      <w:r w:rsidRPr="00C071A4">
        <w:rPr>
          <w:rFonts w:ascii="Times New Roman" w:hAnsi="Times New Roman"/>
          <w:kern w:val="2"/>
          <w:sz w:val="24"/>
          <w:szCs w:val="24"/>
        </w:rPr>
        <w:t xml:space="preserve"> документа, указанного в пункте 81 настоящего административного регламента, в </w:t>
      </w:r>
      <w:proofErr w:type="spellStart"/>
      <w:r w:rsidR="00AE262A" w:rsidRPr="00C071A4">
        <w:rPr>
          <w:rFonts w:ascii="Times New Roman" w:eastAsia="Times New Roman" w:hAnsi="Times New Roman"/>
          <w:kern w:val="2"/>
          <w:sz w:val="24"/>
          <w:szCs w:val="24"/>
          <w:lang w:eastAsia="ru-RU"/>
        </w:rPr>
        <w:t>в</w:t>
      </w:r>
      <w:proofErr w:type="spellEnd"/>
      <w:r w:rsidR="00AE262A" w:rsidRPr="00C071A4">
        <w:rPr>
          <w:rFonts w:ascii="Times New Roman" w:eastAsia="Times New Roman" w:hAnsi="Times New Roman"/>
          <w:kern w:val="2"/>
          <w:sz w:val="24"/>
          <w:szCs w:val="24"/>
          <w:lang w:eastAsia="ru-RU"/>
        </w:rPr>
        <w:t> </w:t>
      </w:r>
      <w:r w:rsidR="00AE262A">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hAnsi="Times New Roman"/>
          <w:kern w:val="2"/>
          <w:sz w:val="24"/>
          <w:szCs w:val="24"/>
        </w:rPr>
        <w:t>.</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21. Формирование и направление межведомственных</w:t>
      </w:r>
      <w:r w:rsidRPr="00C071A4">
        <w:rPr>
          <w:rFonts w:ascii="Times New Roman" w:hAnsi="Times New Roman"/>
          <w:kern w:val="2"/>
          <w:sz w:val="24"/>
          <w:szCs w:val="24"/>
          <w:lang w:eastAsia="ru-RU"/>
        </w:rPr>
        <w:br/>
        <w:t>запросов в органы (организации), участвующие</w:t>
      </w:r>
      <w:r w:rsidRPr="00C071A4">
        <w:rPr>
          <w:rFonts w:ascii="Times New Roman" w:hAnsi="Times New Roman"/>
          <w:kern w:val="2"/>
          <w:sz w:val="24"/>
          <w:szCs w:val="24"/>
          <w:lang w:eastAsia="ru-RU"/>
        </w:rPr>
        <w:br/>
        <w:t>в предоставлении муниципальной услуги</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84. Основанием для начала административной процедуры является непредставление заявителем </w:t>
      </w:r>
      <w:r w:rsidRPr="00C071A4">
        <w:rPr>
          <w:rFonts w:ascii="Times New Roman" w:hAnsi="Times New Roman"/>
          <w:kern w:val="2"/>
          <w:sz w:val="24"/>
          <w:szCs w:val="24"/>
          <w:lang w:eastAsia="ru-RU"/>
        </w:rPr>
        <w:t xml:space="preserve">или его представителем </w:t>
      </w:r>
      <w:r w:rsidRPr="00C071A4">
        <w:rPr>
          <w:rFonts w:ascii="Times New Roman" w:hAnsi="Times New Roman"/>
          <w:kern w:val="2"/>
          <w:sz w:val="24"/>
          <w:szCs w:val="24"/>
        </w:rPr>
        <w:t>хотя бы одного из документов, указанных в пункте 22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85. Должностное лицо администрации, ответственное за предоставление муниципальной услуги, в день получения зарегистрированного </w:t>
      </w:r>
      <w:r w:rsidRPr="00C071A4">
        <w:rPr>
          <w:rFonts w:ascii="Times New Roman" w:hAnsi="Times New Roman"/>
          <w:kern w:val="2"/>
          <w:sz w:val="24"/>
          <w:szCs w:val="24"/>
          <w:lang w:eastAsia="ru-RU"/>
        </w:rPr>
        <w:t>заявления</w:t>
      </w:r>
      <w:r w:rsidRPr="00C071A4">
        <w:rPr>
          <w:rFonts w:ascii="Times New Roman" w:hAnsi="Times New Roman"/>
          <w:kern w:val="2"/>
          <w:sz w:val="24"/>
          <w:szCs w:val="24"/>
        </w:rPr>
        <w:t xml:space="preserve">, а в случае подачи заявления через МФЦ – сотрудник МФЦ в день обращения заявителя или его представителя с </w:t>
      </w:r>
      <w:r w:rsidRPr="00C071A4">
        <w:rPr>
          <w:rFonts w:ascii="Times New Roman" w:hAnsi="Times New Roman"/>
          <w:kern w:val="2"/>
          <w:sz w:val="24"/>
          <w:szCs w:val="24"/>
          <w:lang w:eastAsia="ru-RU"/>
        </w:rPr>
        <w:t>заявлением</w:t>
      </w:r>
      <w:r w:rsidRPr="00C071A4">
        <w:rPr>
          <w:rFonts w:ascii="Times New Roman" w:hAnsi="Times New Roman"/>
          <w:kern w:val="2"/>
          <w:sz w:val="24"/>
          <w:szCs w:val="24"/>
        </w:rPr>
        <w:t xml:space="preserve"> в МФЦ, формирует и направляет межведомственные запросы в:</w:t>
      </w:r>
    </w:p>
    <w:p w:rsidR="00C071A4" w:rsidRPr="00C071A4" w:rsidRDefault="00C071A4" w:rsidP="00C071A4">
      <w:pPr>
        <w:autoSpaceDE w:val="0"/>
        <w:autoSpaceDN w:val="0"/>
        <w:spacing w:after="0" w:line="240" w:lineRule="auto"/>
        <w:ind w:firstLine="709"/>
        <w:jc w:val="both"/>
        <w:rPr>
          <w:rFonts w:ascii="Times New Roman" w:hAnsi="Times New Roman"/>
          <w:sz w:val="24"/>
          <w:szCs w:val="24"/>
          <w:lang w:eastAsia="ru-RU"/>
        </w:rPr>
      </w:pPr>
      <w:r w:rsidRPr="00C071A4">
        <w:rPr>
          <w:rFonts w:ascii="Times New Roman" w:hAnsi="Times New Roman"/>
          <w:kern w:val="2"/>
          <w:sz w:val="24"/>
          <w:szCs w:val="24"/>
          <w:lang w:eastAsia="ru-RU"/>
        </w:rPr>
        <w:t xml:space="preserve">1) </w:t>
      </w:r>
      <w:r w:rsidRPr="00C071A4">
        <w:rPr>
          <w:rFonts w:ascii="Times New Roman" w:hAnsi="Times New Roman"/>
          <w:kern w:val="2"/>
          <w:sz w:val="24"/>
          <w:szCs w:val="24"/>
        </w:rPr>
        <w:t xml:space="preserve"> </w:t>
      </w:r>
      <w:r w:rsidRPr="00C071A4">
        <w:rPr>
          <w:rFonts w:ascii="Times New Roman" w:hAnsi="Times New Roman"/>
          <w:kern w:val="2"/>
          <w:sz w:val="24"/>
          <w:szCs w:val="24"/>
          <w:u w:val="single"/>
          <w:lang w:eastAsia="ru-RU"/>
        </w:rPr>
        <w:t xml:space="preserve">Филиал </w:t>
      </w:r>
      <w:r w:rsidRPr="00C071A4">
        <w:rPr>
          <w:rFonts w:ascii="Times New Roman" w:eastAsia="Times New Roman" w:hAnsi="Times New Roman"/>
          <w:kern w:val="2"/>
          <w:sz w:val="24"/>
          <w:szCs w:val="24"/>
          <w:u w:val="single"/>
          <w:lang w:eastAsia="ru-RU"/>
        </w:rPr>
        <w:t>публично-правовой компании «</w:t>
      </w:r>
      <w:proofErr w:type="spellStart"/>
      <w:r w:rsidRPr="00C071A4">
        <w:rPr>
          <w:rFonts w:ascii="Times New Roman" w:eastAsia="Times New Roman" w:hAnsi="Times New Roman"/>
          <w:kern w:val="2"/>
          <w:sz w:val="24"/>
          <w:szCs w:val="24"/>
          <w:u w:val="single"/>
          <w:lang w:eastAsia="ru-RU"/>
        </w:rPr>
        <w:t>Роскадастр</w:t>
      </w:r>
      <w:proofErr w:type="spellEnd"/>
      <w:r w:rsidRPr="00C071A4">
        <w:rPr>
          <w:rFonts w:ascii="Times New Roman" w:eastAsia="Times New Roman" w:hAnsi="Times New Roman"/>
          <w:kern w:val="2"/>
          <w:sz w:val="24"/>
          <w:szCs w:val="24"/>
          <w:u w:val="single"/>
          <w:lang w:eastAsia="ru-RU"/>
        </w:rPr>
        <w:t xml:space="preserve">» по Иркутской области </w:t>
      </w:r>
      <w:r w:rsidRPr="00C071A4">
        <w:rPr>
          <w:rFonts w:ascii="Times New Roman" w:hAnsi="Times New Roman"/>
          <w:kern w:val="2"/>
          <w:sz w:val="24"/>
          <w:szCs w:val="24"/>
          <w:lang w:eastAsia="ru-RU"/>
        </w:rPr>
        <w:t xml:space="preserve">– в целях получения </w:t>
      </w:r>
      <w:r w:rsidRPr="00C071A4">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C071A4">
        <w:rPr>
          <w:rFonts w:ascii="Times New Roman" w:hAnsi="Times New Roman"/>
          <w:sz w:val="24"/>
          <w:szCs w:val="24"/>
          <w:vertAlign w:val="superscript"/>
          <w:lang w:eastAsia="ru-RU"/>
        </w:rPr>
        <w:t>1</w:t>
      </w:r>
      <w:r w:rsidRPr="00C071A4">
        <w:rPr>
          <w:rFonts w:ascii="Times New Roman" w:hAnsi="Times New Roman"/>
          <w:sz w:val="24"/>
          <w:szCs w:val="24"/>
          <w:lang w:eastAsia="ru-RU"/>
        </w:rPr>
        <w:t xml:space="preserve"> статьи 57</w:t>
      </w:r>
      <w:r w:rsidRPr="00C071A4">
        <w:rPr>
          <w:rFonts w:ascii="Times New Roman" w:hAnsi="Times New Roman"/>
          <w:sz w:val="24"/>
          <w:szCs w:val="24"/>
          <w:vertAlign w:val="superscript"/>
          <w:lang w:eastAsia="ru-RU"/>
        </w:rPr>
        <w:t>3</w:t>
      </w:r>
      <w:r w:rsidRPr="00C071A4">
        <w:rPr>
          <w:rFonts w:ascii="Times New Roman" w:hAnsi="Times New Roman"/>
          <w:sz w:val="24"/>
          <w:szCs w:val="24"/>
          <w:lang w:eastAsia="ru-RU"/>
        </w:rPr>
        <w:t xml:space="preserve"> Градостроительного кодекса Российской Федерации;</w:t>
      </w:r>
    </w:p>
    <w:p w:rsidR="00C071A4" w:rsidRPr="00C071A4" w:rsidRDefault="00C071A4" w:rsidP="00C071A4">
      <w:pPr>
        <w:autoSpaceDE w:val="0"/>
        <w:autoSpaceDN w:val="0"/>
        <w:spacing w:after="0" w:line="240" w:lineRule="auto"/>
        <w:ind w:firstLine="709"/>
        <w:contextualSpacing/>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 2) Федеральную налоговую службу или ее территориальный орган – в целях получения </w:t>
      </w:r>
      <w:r w:rsidRPr="00C071A4">
        <w:rPr>
          <w:rFonts w:ascii="Times New Roman" w:hAnsi="Times New Roman"/>
          <w:kern w:val="2"/>
          <w:sz w:val="24"/>
          <w:szCs w:val="24"/>
        </w:rPr>
        <w:t>выписки из Единого государственного реестра индивидуальных предпринимателей (Единого государственного реестра юридических лиц)</w:t>
      </w:r>
      <w:r w:rsidRPr="00C071A4">
        <w:rPr>
          <w:rFonts w:ascii="Times New Roman" w:hAnsi="Times New Roman"/>
          <w:kern w:val="2"/>
          <w:sz w:val="24"/>
          <w:szCs w:val="24"/>
          <w:lang w:eastAsia="ru-RU"/>
        </w:rPr>
        <w:t>;</w:t>
      </w:r>
    </w:p>
    <w:p w:rsidR="00C071A4" w:rsidRPr="00C071A4" w:rsidRDefault="00C071A4" w:rsidP="00C071A4">
      <w:pPr>
        <w:autoSpaceDE w:val="0"/>
        <w:autoSpaceDN w:val="0"/>
        <w:spacing w:after="0" w:line="240" w:lineRule="auto"/>
        <w:ind w:firstLine="709"/>
        <w:jc w:val="both"/>
        <w:rPr>
          <w:rFonts w:ascii="Times New Roman" w:hAnsi="Times New Roman"/>
          <w:sz w:val="24"/>
          <w:szCs w:val="24"/>
          <w:lang w:eastAsia="ru-RU"/>
        </w:rPr>
      </w:pPr>
      <w:r w:rsidRPr="00C071A4">
        <w:rPr>
          <w:rFonts w:ascii="Times New Roman" w:hAnsi="Times New Roman"/>
          <w:kern w:val="2"/>
          <w:sz w:val="24"/>
          <w:szCs w:val="24"/>
          <w:lang w:eastAsia="ru-RU"/>
        </w:rPr>
        <w:t xml:space="preserve">3) </w:t>
      </w:r>
      <w:r w:rsidRPr="00C071A4">
        <w:rPr>
          <w:rFonts w:ascii="Times New Roman" w:hAnsi="Times New Roman"/>
          <w:sz w:val="24"/>
          <w:szCs w:val="24"/>
          <w:lang w:eastAsia="ru-RU"/>
        </w:rPr>
        <w:t xml:space="preserve">исполнительный орган государственной власти Иркутской области, уполномоченный в области охраны объектов культурного наследия, </w:t>
      </w:r>
      <w:r w:rsidRPr="00C071A4">
        <w:rPr>
          <w:rFonts w:ascii="Times New Roman" w:hAnsi="Times New Roman"/>
          <w:kern w:val="2"/>
          <w:sz w:val="24"/>
          <w:szCs w:val="24"/>
          <w:lang w:eastAsia="ru-RU"/>
        </w:rPr>
        <w:t xml:space="preserve">– в целях получения </w:t>
      </w:r>
      <w:r w:rsidRPr="00C071A4">
        <w:rPr>
          <w:rFonts w:ascii="Times New Roman" w:hAnsi="Times New Roman"/>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lang w:eastAsia="ru-RU"/>
        </w:rPr>
        <w:t>4)</w:t>
      </w:r>
      <w:r w:rsidRPr="00C071A4">
        <w:rPr>
          <w:rFonts w:ascii="Times New Roman" w:hAnsi="Times New Roman"/>
          <w:sz w:val="24"/>
          <w:szCs w:val="24"/>
        </w:rPr>
        <w:t xml:space="preserve"> </w:t>
      </w:r>
      <w:r w:rsidRPr="00C071A4">
        <w:rPr>
          <w:rFonts w:ascii="Times New Roman" w:hAnsi="Times New Roman"/>
          <w:sz w:val="24"/>
          <w:szCs w:val="24"/>
          <w:lang w:eastAsia="ru-RU"/>
        </w:rPr>
        <w:t>исполнительный орган государственной власти Иркутской области</w:t>
      </w:r>
      <w:r w:rsidRPr="00C071A4">
        <w:rPr>
          <w:rFonts w:ascii="Times New Roman" w:hAnsi="Times New Roman"/>
          <w:sz w:val="24"/>
          <w:szCs w:val="24"/>
        </w:rPr>
        <w:t xml:space="preserve">, уполномоченный на осуществление государственного строительного надзора, </w:t>
      </w:r>
      <w:r w:rsidRPr="00C071A4">
        <w:rPr>
          <w:rFonts w:ascii="Times New Roman" w:hAnsi="Times New Roman"/>
          <w:kern w:val="2"/>
          <w:sz w:val="24"/>
          <w:szCs w:val="24"/>
          <w:lang w:eastAsia="ru-RU"/>
        </w:rPr>
        <w:t xml:space="preserve">– в целях </w:t>
      </w:r>
      <w:r w:rsidRPr="00C071A4">
        <w:rPr>
          <w:rFonts w:ascii="Times New Roman" w:hAnsi="Times New Roman"/>
          <w:kern w:val="2"/>
          <w:sz w:val="24"/>
          <w:szCs w:val="24"/>
          <w:lang w:eastAsia="ru-RU"/>
        </w:rPr>
        <w:lastRenderedPageBreak/>
        <w:t xml:space="preserve">получения </w:t>
      </w:r>
      <w:r w:rsidRPr="00C071A4">
        <w:rPr>
          <w:rFonts w:ascii="Times New Roman" w:hAnsi="Times New Roman"/>
          <w:sz w:val="24"/>
          <w:szCs w:val="24"/>
        </w:rPr>
        <w:t>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w:t>
      </w:r>
      <w:r w:rsidRPr="00C071A4">
        <w:rPr>
          <w:rFonts w:ascii="Times New Roman" w:hAnsi="Times New Roman"/>
          <w:sz w:val="24"/>
          <w:szCs w:val="24"/>
          <w:vertAlign w:val="superscript"/>
        </w:rPr>
        <w:t>9</w:t>
      </w:r>
      <w:r w:rsidRPr="00C071A4">
        <w:rPr>
          <w:rFonts w:ascii="Times New Roman" w:hAnsi="Times New Roman"/>
          <w:sz w:val="24"/>
          <w:szCs w:val="24"/>
        </w:rPr>
        <w:t xml:space="preserve"> статьи 49 Градостроительного кодекса Российской Федерации;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 xml:space="preserve">5) </w:t>
      </w:r>
      <w:r w:rsidRPr="00C071A4">
        <w:rPr>
          <w:rFonts w:ascii="Times New Roman" w:hAnsi="Times New Roman"/>
          <w:sz w:val="24"/>
          <w:szCs w:val="24"/>
          <w:lang w:eastAsia="ru-RU"/>
        </w:rPr>
        <w:t>исполнительный орган государственной власти Иркутской области</w:t>
      </w:r>
      <w:r w:rsidRPr="00C071A4">
        <w:rPr>
          <w:rFonts w:ascii="Times New Roman" w:hAnsi="Times New Roman"/>
          <w:sz w:val="24"/>
          <w:szCs w:val="24"/>
        </w:rPr>
        <w:t xml:space="preserve">, уполномоченный на проведение государственной экологической экспертизы, </w:t>
      </w:r>
      <w:r w:rsidRPr="00C071A4">
        <w:rPr>
          <w:rFonts w:ascii="Times New Roman" w:hAnsi="Times New Roman"/>
          <w:kern w:val="2"/>
          <w:sz w:val="24"/>
          <w:szCs w:val="24"/>
          <w:lang w:eastAsia="ru-RU"/>
        </w:rPr>
        <w:t xml:space="preserve">– в целях получения </w:t>
      </w:r>
      <w:r w:rsidRPr="00C071A4">
        <w:rPr>
          <w:rFonts w:ascii="Times New Roman" w:hAnsi="Times New Roman"/>
          <w:sz w:val="24"/>
          <w:szCs w:val="24"/>
        </w:rPr>
        <w:t>заключения государственной экологической экспертизы проектной документации;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6) федеральное автономное учреждение «Главное управление государственной экспертизы» – в целях получения: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пояснительная записка;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б) положительного заключения экспертизы проектной документации</w:t>
      </w:r>
      <w:r w:rsidRPr="00C071A4">
        <w:rPr>
          <w:rFonts w:ascii="Arial" w:hAnsi="Arial" w:cs="Arial"/>
          <w:sz w:val="24"/>
          <w:szCs w:val="24"/>
        </w:rPr>
        <w:t xml:space="preserve"> </w:t>
      </w:r>
      <w:r w:rsidRPr="00C071A4">
        <w:rPr>
          <w:rFonts w:ascii="Times New Roman" w:hAnsi="Times New Roman"/>
          <w:sz w:val="24"/>
          <w:szCs w:val="24"/>
        </w:rPr>
        <w:t xml:space="preserve">(в части соответствия проектной документации требованиям, указанным в </w:t>
      </w:r>
      <w:hyperlink r:id="rId14" w:history="1">
        <w:r w:rsidRPr="00C071A4">
          <w:rPr>
            <w:rFonts w:ascii="Times New Roman" w:hAnsi="Times New Roman"/>
            <w:sz w:val="24"/>
            <w:szCs w:val="24"/>
          </w:rPr>
          <w:t>пункте 1 части 5 статьи 49</w:t>
        </w:r>
      </w:hyperlink>
      <w:r w:rsidRPr="00C071A4">
        <w:rPr>
          <w:rFonts w:ascii="Times New Roman" w:hAnsi="Times New Roman"/>
          <w:sz w:val="24"/>
          <w:szCs w:val="24"/>
        </w:rPr>
        <w:t xml:space="preserve"> </w:t>
      </w:r>
      <w:r w:rsidRPr="00C071A4">
        <w:rPr>
          <w:rFonts w:ascii="Times New Roman" w:hAnsi="Times New Roman"/>
          <w:sz w:val="24"/>
          <w:szCs w:val="24"/>
          <w:lang w:eastAsia="ru-RU"/>
        </w:rPr>
        <w:t>Градостроительного кодекса Российской Федерации</w:t>
      </w:r>
      <w:r w:rsidRPr="00C071A4">
        <w:rPr>
          <w:rFonts w:ascii="Times New Roman" w:hAnsi="Times New Roman"/>
          <w:sz w:val="24"/>
          <w:szCs w:val="24"/>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C071A4">
        <w:rPr>
          <w:rFonts w:ascii="Times New Roman" w:hAnsi="Times New Roman"/>
          <w:sz w:val="24"/>
          <w:szCs w:val="24"/>
          <w:vertAlign w:val="superscript"/>
        </w:rPr>
        <w:t>1</w:t>
      </w:r>
      <w:r w:rsidRPr="00C071A4">
        <w:rPr>
          <w:rFonts w:ascii="Times New Roman" w:hAnsi="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в) положительного заключения государственной экспертизы проектной документации в случаях, предусмотренных частью 3</w:t>
      </w:r>
      <w:r w:rsidRPr="00C071A4">
        <w:rPr>
          <w:rFonts w:ascii="Times New Roman" w:hAnsi="Times New Roman"/>
          <w:sz w:val="24"/>
          <w:szCs w:val="24"/>
          <w:vertAlign w:val="superscript"/>
        </w:rPr>
        <w:t>4</w:t>
      </w:r>
      <w:r w:rsidRPr="00C071A4">
        <w:rPr>
          <w:rFonts w:ascii="Times New Roman" w:hAnsi="Times New Roman"/>
          <w:sz w:val="24"/>
          <w:szCs w:val="24"/>
        </w:rPr>
        <w:t xml:space="preserve"> статьи 49 Градостроительного кодекса Российской Федерации;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7) орган государственной власти</w:t>
      </w:r>
      <w:r w:rsidRPr="00C071A4">
        <w:rPr>
          <w:rFonts w:ascii="Times New Roman" w:hAnsi="Times New Roman"/>
          <w:sz w:val="24"/>
          <w:szCs w:val="24"/>
          <w:lang w:eastAsia="ru-RU"/>
        </w:rPr>
        <w:t xml:space="preserve">, орган местного самоуправления, принявшие </w:t>
      </w:r>
      <w:r w:rsidRPr="00C071A4">
        <w:rPr>
          <w:rFonts w:ascii="Times New Roman" w:hAnsi="Times New Roman"/>
          <w:sz w:val="24"/>
          <w:szCs w:val="24"/>
        </w:rPr>
        <w:t xml:space="preserve">решение об установлении или изменении зоны с особыми условиями использования территории, </w:t>
      </w:r>
      <w:r w:rsidRPr="00C071A4">
        <w:rPr>
          <w:rFonts w:ascii="Times New Roman" w:hAnsi="Times New Roman"/>
          <w:kern w:val="2"/>
          <w:sz w:val="24"/>
          <w:szCs w:val="24"/>
          <w:lang w:eastAsia="ru-RU"/>
        </w:rPr>
        <w:t xml:space="preserve">– в целях получения </w:t>
      </w:r>
      <w:r w:rsidRPr="00C071A4">
        <w:rPr>
          <w:rFonts w:ascii="Times New Roman" w:hAnsi="Times New Roman"/>
          <w:sz w:val="24"/>
          <w:szCs w:val="24"/>
          <w:lang w:eastAsia="ru-RU"/>
        </w:rPr>
        <w:t>копии решения об установлении или изменении зоны с особыми условиями использования территории</w:t>
      </w:r>
      <w:r w:rsidRPr="00C071A4">
        <w:rPr>
          <w:rFonts w:ascii="Times New Roman" w:hAnsi="Times New Roman"/>
          <w:sz w:val="24"/>
          <w:szCs w:val="24"/>
        </w:rPr>
        <w:t>;</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8) юридические лица, аккредитованные на право проведения негосударственной экспертизы</w:t>
      </w:r>
      <w:r w:rsidRPr="00C071A4">
        <w:rPr>
          <w:rFonts w:ascii="Times New Roman" w:hAnsi="Times New Roman"/>
          <w:b/>
          <w:bCs/>
          <w:sz w:val="24"/>
          <w:szCs w:val="24"/>
        </w:rPr>
        <w:t xml:space="preserve"> </w:t>
      </w:r>
      <w:r w:rsidRPr="00C071A4">
        <w:rPr>
          <w:rFonts w:ascii="Times New Roman" w:hAnsi="Times New Roman"/>
          <w:bCs/>
          <w:sz w:val="24"/>
          <w:szCs w:val="24"/>
        </w:rPr>
        <w:t xml:space="preserve">проектной документации, </w:t>
      </w:r>
      <w:r w:rsidRPr="00C071A4">
        <w:rPr>
          <w:rFonts w:ascii="Times New Roman" w:hAnsi="Times New Roman"/>
          <w:kern w:val="2"/>
          <w:sz w:val="24"/>
          <w:szCs w:val="24"/>
          <w:lang w:eastAsia="ru-RU"/>
        </w:rPr>
        <w:t>– в целях получения</w:t>
      </w:r>
      <w:r w:rsidRPr="00C071A4">
        <w:rPr>
          <w:rFonts w:ascii="Times New Roman" w:hAnsi="Times New Roman"/>
          <w:sz w:val="24"/>
          <w:szCs w:val="24"/>
        </w:rPr>
        <w:t>:</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t>заключения негосударственной экспертизы проектной документации;</w:t>
      </w:r>
    </w:p>
    <w:p w:rsidR="00C071A4" w:rsidRPr="00C071A4" w:rsidRDefault="00C071A4" w:rsidP="00C071A4">
      <w:pPr>
        <w:autoSpaceDE w:val="0"/>
        <w:autoSpaceDN w:val="0"/>
        <w:spacing w:after="0" w:line="240" w:lineRule="auto"/>
        <w:ind w:firstLine="709"/>
        <w:jc w:val="both"/>
        <w:rPr>
          <w:rFonts w:ascii="Times New Roman" w:hAnsi="Times New Roman"/>
          <w:sz w:val="24"/>
          <w:szCs w:val="24"/>
        </w:rPr>
      </w:pPr>
      <w:r w:rsidRPr="00C071A4">
        <w:rPr>
          <w:rFonts w:ascii="Times New Roman" w:hAnsi="Times New Roman"/>
          <w:sz w:val="24"/>
          <w:szCs w:val="24"/>
        </w:rPr>
        <w:lastRenderedPageBreak/>
        <w:t>подтверждения соответствия вносимых в проектную документацию изменений требованиям, указанным в части 3</w:t>
      </w:r>
      <w:r w:rsidRPr="00C071A4">
        <w:rPr>
          <w:rFonts w:ascii="Times New Roman" w:hAnsi="Times New Roman"/>
          <w:sz w:val="24"/>
          <w:szCs w:val="24"/>
          <w:vertAlign w:val="superscript"/>
        </w:rPr>
        <w:t>9</w:t>
      </w:r>
      <w:r w:rsidRPr="00C071A4">
        <w:rPr>
          <w:rFonts w:ascii="Times New Roman" w:hAnsi="Times New Roman"/>
          <w:sz w:val="24"/>
          <w:szCs w:val="24"/>
        </w:rPr>
        <w:t xml:space="preserve"> статьи 49 Градостроительного кодекса Российской Федерации;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bCs/>
          <w:sz w:val="24"/>
          <w:szCs w:val="24"/>
        </w:rPr>
        <w:t xml:space="preserve">9) </w:t>
      </w:r>
      <w:r w:rsidRPr="00C071A4">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Pr="00C071A4">
        <w:rPr>
          <w:rFonts w:ascii="Times New Roman" w:hAnsi="Times New Roman"/>
          <w:bCs/>
          <w:sz w:val="24"/>
          <w:szCs w:val="24"/>
        </w:rPr>
        <w:t xml:space="preserve">, осуществляющие </w:t>
      </w:r>
      <w:r w:rsidRPr="00C071A4">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rPr>
      </w:pPr>
      <w:r w:rsidRPr="00C071A4">
        <w:rPr>
          <w:rFonts w:ascii="Times New Roman" w:hAnsi="Times New Roman"/>
          <w:sz w:val="24"/>
          <w:szCs w:val="24"/>
          <w:lang w:eastAsia="ru-RU"/>
        </w:rPr>
        <w:t xml:space="preserve">10) </w:t>
      </w:r>
      <w:r w:rsidRPr="00C071A4">
        <w:rPr>
          <w:rFonts w:ascii="Times New Roman" w:hAnsi="Times New Roman"/>
          <w:sz w:val="24"/>
          <w:szCs w:val="24"/>
        </w:rPr>
        <w:t xml:space="preserve">саморегулируемые организации, осуществляющие подготовку проектной документации </w:t>
      </w:r>
      <w:r w:rsidRPr="00C071A4">
        <w:rPr>
          <w:rFonts w:ascii="Times New Roman" w:hAnsi="Times New Roman"/>
          <w:kern w:val="2"/>
          <w:sz w:val="24"/>
          <w:szCs w:val="24"/>
          <w:lang w:eastAsia="ru-RU"/>
        </w:rPr>
        <w:t xml:space="preserve">– в целях получения </w:t>
      </w:r>
      <w:r w:rsidRPr="00C071A4">
        <w:rPr>
          <w:rFonts w:ascii="Times New Roman" w:hAnsi="Times New Roman"/>
          <w:sz w:val="24"/>
          <w:szCs w:val="24"/>
        </w:rPr>
        <w:t>подтверждения соответствия вносимых в проектную документацию изменений требованиям, указанным в части 3</w:t>
      </w:r>
      <w:r w:rsidRPr="00C071A4">
        <w:rPr>
          <w:rFonts w:ascii="Times New Roman" w:hAnsi="Times New Roman"/>
          <w:sz w:val="24"/>
          <w:szCs w:val="24"/>
          <w:vertAlign w:val="superscript"/>
        </w:rPr>
        <w:t>8</w:t>
      </w:r>
      <w:r w:rsidRPr="00C071A4">
        <w:rPr>
          <w:rFonts w:ascii="Times New Roman" w:hAnsi="Times New Roman"/>
          <w:sz w:val="24"/>
          <w:szCs w:val="24"/>
        </w:rPr>
        <w:t xml:space="preserve"> статьи 49 Градостроительного кодекса Российской Федерации</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rPr>
      </w:pPr>
      <w:r w:rsidRPr="00C071A4">
        <w:rPr>
          <w:rFonts w:ascii="Times New Roman" w:hAnsi="Times New Roman"/>
          <w:kern w:val="2"/>
          <w:sz w:val="24"/>
          <w:szCs w:val="24"/>
        </w:rPr>
        <w:t xml:space="preserve">11) </w:t>
      </w:r>
      <w:r w:rsidRPr="00C071A4">
        <w:rPr>
          <w:rFonts w:ascii="Times New Roman" w:hAnsi="Times New Roman"/>
          <w:sz w:val="24"/>
          <w:szCs w:val="24"/>
        </w:rPr>
        <w:t xml:space="preserve">в </w:t>
      </w:r>
      <w:r w:rsidRPr="00C071A4">
        <w:rPr>
          <w:rFonts w:ascii="Times New Roman" w:hAnsi="Times New Roman"/>
          <w:sz w:val="24"/>
          <w:szCs w:val="24"/>
          <w:lang w:eastAsia="ru-RU"/>
        </w:rPr>
        <w:t>орган местного самоуправления, которым</w:t>
      </w:r>
      <w:r w:rsidRPr="00C071A4">
        <w:rPr>
          <w:rFonts w:ascii="Times New Roman" w:hAnsi="Times New Roman"/>
          <w:sz w:val="24"/>
          <w:szCs w:val="24"/>
        </w:rPr>
        <w:t xml:space="preserve"> принято решение о комплексном развитии территории, </w:t>
      </w:r>
      <w:r w:rsidRPr="00C071A4">
        <w:rPr>
          <w:rFonts w:ascii="Times New Roman" w:hAnsi="Times New Roman"/>
          <w:sz w:val="24"/>
          <w:szCs w:val="24"/>
          <w:lang w:eastAsia="ru-RU"/>
        </w:rPr>
        <w:t xml:space="preserve">– в целях получения копии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w:t>
      </w:r>
      <w:r w:rsidRPr="00C071A4">
        <w:rPr>
          <w:rFonts w:ascii="Times New Roman" w:hAnsi="Times New Roman"/>
          <w:sz w:val="24"/>
          <w:szCs w:val="24"/>
        </w:rPr>
        <w:t>(за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Российской Федерацией или Иркутской областью;</w:t>
      </w:r>
    </w:p>
    <w:p w:rsidR="00C071A4" w:rsidRPr="00C071A4" w:rsidRDefault="00C071A4" w:rsidP="00C071A4">
      <w:pPr>
        <w:spacing w:after="0" w:line="240" w:lineRule="auto"/>
        <w:ind w:firstLine="357"/>
        <w:jc w:val="both"/>
        <w:rPr>
          <w:rFonts w:ascii="Times New Roman" w:eastAsia="Times New Roman" w:hAnsi="Times New Roman"/>
          <w:sz w:val="24"/>
          <w:szCs w:val="24"/>
          <w:u w:val="single"/>
          <w:lang w:eastAsia="ru-RU"/>
        </w:rPr>
      </w:pPr>
      <w:r w:rsidRPr="00C071A4">
        <w:rPr>
          <w:rFonts w:ascii="Times New Roman" w:hAnsi="Times New Roman"/>
          <w:sz w:val="24"/>
          <w:szCs w:val="24"/>
        </w:rPr>
        <w:t xml:space="preserve">     12) </w:t>
      </w:r>
      <w:r w:rsidRPr="00C071A4">
        <w:rPr>
          <w:rFonts w:ascii="Times New Roman" w:hAnsi="Times New Roman"/>
          <w:sz w:val="24"/>
          <w:szCs w:val="24"/>
          <w:u w:val="single"/>
        </w:rPr>
        <w:t>в орган местного самоуправления, которым выдано согласование</w:t>
      </w:r>
      <w:r w:rsidRPr="00C071A4">
        <w:rPr>
          <w:rFonts w:ascii="Times New Roman" w:hAnsi="Times New Roman"/>
          <w:sz w:val="24"/>
          <w:szCs w:val="24"/>
        </w:rPr>
        <w:t xml:space="preserve"> </w:t>
      </w:r>
      <w:r w:rsidRPr="00C071A4">
        <w:rPr>
          <w:rFonts w:ascii="Times New Roman" w:eastAsia="Times New Roman" w:hAnsi="Times New Roman"/>
          <w:sz w:val="24"/>
          <w:szCs w:val="24"/>
          <w:u w:val="single"/>
          <w:lang w:eastAsia="ru-RU"/>
        </w:rPr>
        <w:t xml:space="preserve">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 </w:t>
      </w:r>
      <w:r w:rsidRPr="00C071A4">
        <w:rPr>
          <w:rFonts w:ascii="Times New Roman" w:hAnsi="Times New Roman"/>
          <w:sz w:val="24"/>
          <w:szCs w:val="24"/>
          <w:u w:val="single"/>
          <w:lang w:eastAsia="ru-RU"/>
        </w:rPr>
        <w:t>Российской Федерации – в целях получения указанного согласования</w:t>
      </w:r>
      <w:r w:rsidRPr="00C071A4">
        <w:rPr>
          <w:rFonts w:ascii="Times New Roman" w:eastAsia="Times New Roman" w:hAnsi="Times New Roman"/>
          <w:sz w:val="24"/>
          <w:szCs w:val="24"/>
          <w:u w:val="single"/>
          <w:lang w:eastAsia="ru-RU"/>
        </w:rPr>
        <w:t>.</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86. Межведомственный запрос о представлении документов, указанных в пункте 22 настоящего административного регламента, формируется в соответствии с требованиями статьи 7</w:t>
      </w:r>
      <w:r w:rsidRPr="00C071A4">
        <w:rPr>
          <w:rFonts w:ascii="Times New Roman" w:hAnsi="Times New Roman"/>
          <w:kern w:val="2"/>
          <w:sz w:val="24"/>
          <w:szCs w:val="24"/>
          <w:vertAlign w:val="superscript"/>
        </w:rPr>
        <w:t>2</w:t>
      </w:r>
      <w:r w:rsidRPr="00C071A4">
        <w:rPr>
          <w:rFonts w:ascii="Times New Roman" w:hAnsi="Times New Roman"/>
          <w:kern w:val="2"/>
          <w:sz w:val="24"/>
          <w:szCs w:val="24"/>
        </w:rPr>
        <w:t xml:space="preserve"> Федерального закона от 27 июля 2010 года № 210</w:t>
      </w:r>
      <w:r w:rsidRPr="00C071A4">
        <w:rPr>
          <w:rFonts w:ascii="Times New Roman" w:hAnsi="Times New Roman"/>
          <w:kern w:val="2"/>
          <w:sz w:val="24"/>
          <w:szCs w:val="24"/>
        </w:rPr>
        <w:noBreakHyphen/>
        <w:t>ФЗ</w:t>
      </w:r>
      <w:r w:rsidRPr="00C071A4">
        <w:rPr>
          <w:rFonts w:ascii="Times New Roman" w:hAnsi="Times New Roman"/>
          <w:kern w:val="2"/>
          <w:sz w:val="24"/>
          <w:szCs w:val="24"/>
          <w:lang w:eastAsia="ru-RU"/>
        </w:rPr>
        <w:t xml:space="preserve"> </w:t>
      </w:r>
      <w:r w:rsidRPr="00C071A4">
        <w:rPr>
          <w:rFonts w:ascii="Times New Roman" w:hAnsi="Times New Roman"/>
          <w:kern w:val="2"/>
          <w:sz w:val="24"/>
          <w:szCs w:val="24"/>
        </w:rPr>
        <w:t>«Об организации предоставления государственных и муниципальных услуг».</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87.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88.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4E29FD">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hAnsi="Times New Roman"/>
          <w:i/>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89.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90.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proofErr w:type="spellStart"/>
      <w:r w:rsidR="004E29FD" w:rsidRPr="00C071A4">
        <w:rPr>
          <w:rFonts w:ascii="Times New Roman" w:eastAsia="Times New Roman" w:hAnsi="Times New Roman"/>
          <w:kern w:val="2"/>
          <w:sz w:val="24"/>
          <w:szCs w:val="24"/>
          <w:lang w:eastAsia="ru-RU"/>
        </w:rPr>
        <w:t>в</w:t>
      </w:r>
      <w:proofErr w:type="spellEnd"/>
      <w:r w:rsidR="004E29FD" w:rsidRPr="00C071A4">
        <w:rPr>
          <w:rFonts w:ascii="Times New Roman" w:eastAsia="Times New Roman" w:hAnsi="Times New Roman"/>
          <w:kern w:val="2"/>
          <w:sz w:val="24"/>
          <w:szCs w:val="24"/>
          <w:lang w:eastAsia="ru-RU"/>
        </w:rPr>
        <w:t> </w:t>
      </w:r>
      <w:r w:rsidR="004E29FD">
        <w:rPr>
          <w:rFonts w:ascii="Times New Roman" w:eastAsia="Times New Roman" w:hAnsi="Times New Roman"/>
          <w:kern w:val="2"/>
          <w:sz w:val="24"/>
          <w:szCs w:val="24"/>
          <w:lang w:eastAsia="ru-RU"/>
        </w:rPr>
        <w:t>журнале входящей и исходящей корреспонденции</w:t>
      </w:r>
      <w:r w:rsidRPr="00C071A4">
        <w:rPr>
          <w:rFonts w:ascii="Times New Roman" w:hAnsi="Times New Roman"/>
          <w:kern w:val="2"/>
          <w:sz w:val="24"/>
          <w:szCs w:val="24"/>
        </w:rPr>
        <w:t>.</w:t>
      </w:r>
    </w:p>
    <w:p w:rsidR="00C071A4" w:rsidRPr="00C071A4" w:rsidRDefault="00C071A4" w:rsidP="00C071A4">
      <w:pPr>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Глава 22. </w:t>
      </w:r>
      <w:r w:rsidRPr="00C071A4">
        <w:rPr>
          <w:rFonts w:ascii="Times New Roman" w:hAnsi="Times New Roman"/>
          <w:kern w:val="2"/>
          <w:sz w:val="24"/>
          <w:szCs w:val="24"/>
        </w:rPr>
        <w:t>Принятие решения о</w:t>
      </w:r>
      <w:r w:rsidRPr="00C071A4">
        <w:rPr>
          <w:kern w:val="2"/>
          <w:sz w:val="24"/>
          <w:szCs w:val="24"/>
        </w:rPr>
        <w:t xml:space="preserve"> </w:t>
      </w:r>
      <w:r w:rsidRPr="00C071A4">
        <w:rPr>
          <w:rFonts w:ascii="Times New Roman" w:hAnsi="Times New Roman"/>
          <w:kern w:val="2"/>
          <w:sz w:val="24"/>
          <w:szCs w:val="24"/>
        </w:rPr>
        <w:t>выдаче разрешения на строительство или решения об отказе в выдаче разрешения на строительство</w:t>
      </w:r>
    </w:p>
    <w:p w:rsidR="00C071A4" w:rsidRPr="00C071A4" w:rsidRDefault="00C071A4" w:rsidP="00C071A4">
      <w:pPr>
        <w:keepNext/>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91.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w:t>
      </w:r>
      <w:r w:rsidRPr="00C071A4">
        <w:rPr>
          <w:rFonts w:ascii="Times New Roman" w:hAnsi="Times New Roman"/>
          <w:kern w:val="2"/>
          <w:sz w:val="24"/>
          <w:szCs w:val="24"/>
          <w:lang w:eastAsia="ru-RU"/>
        </w:rPr>
        <w:lastRenderedPageBreak/>
        <w:t xml:space="preserve">услуги, </w:t>
      </w:r>
      <w:r w:rsidRPr="00C071A4">
        <w:rPr>
          <w:rFonts w:ascii="Times New Roman" w:hAnsi="Times New Roman"/>
          <w:kern w:val="2"/>
          <w:sz w:val="24"/>
          <w:szCs w:val="24"/>
        </w:rPr>
        <w:t>документов, указанных в пунктах 15, 16, 22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rPr>
      </w:pPr>
      <w:r w:rsidRPr="00C071A4">
        <w:rPr>
          <w:rFonts w:ascii="Times New Roman" w:hAnsi="Times New Roman"/>
          <w:kern w:val="2"/>
          <w:sz w:val="24"/>
          <w:szCs w:val="24"/>
          <w:lang w:eastAsia="ru-RU"/>
        </w:rPr>
        <w:t>92. Должностное лицо администрации, ответственное за предоставление муниципальной услуги,</w:t>
      </w:r>
      <w:r w:rsidRPr="00C071A4">
        <w:rPr>
          <w:rFonts w:ascii="Times New Roman" w:hAnsi="Times New Roman"/>
          <w:kern w:val="2"/>
          <w:sz w:val="24"/>
          <w:szCs w:val="24"/>
        </w:rPr>
        <w:t xml:space="preserve"> в</w:t>
      </w:r>
      <w:r w:rsidRPr="00C071A4">
        <w:rPr>
          <w:rFonts w:ascii="Times New Roman" w:hAnsi="Times New Roman"/>
          <w:sz w:val="24"/>
          <w:szCs w:val="24"/>
        </w:rPr>
        <w:t xml:space="preserve"> срок не более чем четыре рабочих дня со дня поступления заявления в администрацию (в случае направления  запроса в </w:t>
      </w:r>
      <w:r w:rsidRPr="00C071A4">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C071A4">
        <w:rPr>
          <w:rFonts w:ascii="Times New Roman" w:hAnsi="Times New Roman"/>
          <w:sz w:val="24"/>
          <w:szCs w:val="24"/>
        </w:rPr>
        <w:t xml:space="preserve">, предусмотренного главой 20 настоящего административного регламента – не более чем 29 календарных дней со дня поступления заявления в администрацию) рассматривает поступившее заявление и проверяет наличие или отсутствие оснований для отказа в </w:t>
      </w:r>
      <w:r w:rsidRPr="00C071A4">
        <w:rPr>
          <w:rFonts w:ascii="Times New Roman" w:hAnsi="Times New Roman"/>
          <w:kern w:val="2"/>
          <w:sz w:val="24"/>
          <w:szCs w:val="24"/>
          <w:lang w:eastAsia="ru-RU"/>
        </w:rPr>
        <w:t>выдаче разрешения на строительство</w:t>
      </w:r>
      <w:r w:rsidRPr="00C071A4">
        <w:rPr>
          <w:rFonts w:ascii="Times New Roman" w:hAnsi="Times New Roman"/>
          <w:sz w:val="24"/>
          <w:szCs w:val="24"/>
        </w:rPr>
        <w:t>, предусмотренных пунктом 93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93. Основания для отказа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t xml:space="preserve">1) отсутствие документов, предусмотренных пунктами </w:t>
      </w:r>
      <w:r w:rsidRPr="00C071A4">
        <w:rPr>
          <w:rFonts w:ascii="Times New Roman" w:hAnsi="Times New Roman"/>
          <w:kern w:val="2"/>
          <w:sz w:val="24"/>
          <w:szCs w:val="24"/>
        </w:rPr>
        <w:t>15, 16, 22</w:t>
      </w:r>
      <w:r w:rsidRPr="00C071A4">
        <w:rPr>
          <w:rFonts w:ascii="Times New Roman" w:hAnsi="Times New Roman"/>
          <w:sz w:val="24"/>
          <w:szCs w:val="24"/>
          <w:lang w:eastAsia="ru-RU"/>
        </w:rPr>
        <w:t xml:space="preserve"> настоящего административного регламента;</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C071A4" w:rsidRPr="00C071A4" w:rsidRDefault="00C071A4" w:rsidP="00C071A4">
      <w:pPr>
        <w:autoSpaceDE w:val="0"/>
        <w:autoSpaceDN w:val="0"/>
        <w:adjustRightInd w:val="0"/>
        <w:spacing w:after="0" w:line="240" w:lineRule="auto"/>
        <w:ind w:firstLine="709"/>
        <w:jc w:val="both"/>
        <w:rPr>
          <w:rFonts w:ascii="Times New Roman" w:hAnsi="Times New Roman"/>
          <w:sz w:val="24"/>
          <w:szCs w:val="24"/>
          <w:lang w:eastAsia="ru-RU"/>
        </w:rPr>
      </w:pPr>
      <w:r w:rsidRPr="00C071A4">
        <w:rPr>
          <w:rFonts w:ascii="Times New Roman" w:hAnsi="Times New Roman"/>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C071A4" w:rsidRPr="00C071A4" w:rsidRDefault="00C071A4" w:rsidP="00C071A4">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C071A4">
        <w:rPr>
          <w:rFonts w:ascii="Times New Roman" w:hAnsi="Times New Roman"/>
          <w:sz w:val="24"/>
          <w:szCs w:val="24"/>
          <w:lang w:eastAsia="ru-RU"/>
        </w:rPr>
        <w:t xml:space="preserve">5) отсутствие документации по планировке территории, утвержденной в соответствии с договором о комплексном развитии территории </w:t>
      </w:r>
      <w:r w:rsidRPr="00C071A4">
        <w:rPr>
          <w:rFonts w:ascii="Times New Roman" w:hAnsi="Times New Roman"/>
          <w:sz w:val="24"/>
          <w:szCs w:val="24"/>
        </w:rPr>
        <w:t>(за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Российской Федерацией или Иркутской областью)</w:t>
      </w:r>
      <w:r w:rsidRPr="00C071A4">
        <w:rPr>
          <w:rFonts w:ascii="Times New Roman" w:hAnsi="Times New Roman"/>
          <w:sz w:val="24"/>
          <w:szCs w:val="24"/>
          <w:lang w:eastAsia="ru-RU"/>
        </w:rPr>
        <w:t xml:space="preserve">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w:t>
      </w:r>
    </w:p>
    <w:p w:rsidR="00C071A4" w:rsidRPr="00C071A4" w:rsidRDefault="00C071A4" w:rsidP="00C071A4">
      <w:pPr>
        <w:pStyle w:val="ConsPlusNormal"/>
        <w:widowControl/>
        <w:ind w:firstLine="709"/>
        <w:jc w:val="both"/>
        <w:rPr>
          <w:rFonts w:ascii="Times New Roman" w:hAnsi="Times New Roman" w:cs="Times New Roman"/>
          <w:kern w:val="2"/>
          <w:sz w:val="24"/>
          <w:szCs w:val="24"/>
        </w:rPr>
      </w:pPr>
      <w:r w:rsidRPr="00C071A4">
        <w:rPr>
          <w:rFonts w:ascii="Times New Roman" w:hAnsi="Times New Roman" w:cs="Times New Roman"/>
          <w:kern w:val="2"/>
          <w:sz w:val="24"/>
          <w:szCs w:val="24"/>
        </w:rPr>
        <w:t xml:space="preserve">94. </w:t>
      </w:r>
      <w:r w:rsidRPr="00C071A4">
        <w:rPr>
          <w:rFonts w:ascii="Times New Roman" w:hAnsi="Times New Roman"/>
          <w:kern w:val="2"/>
          <w:sz w:val="24"/>
          <w:szCs w:val="24"/>
        </w:rPr>
        <w:t xml:space="preserve">Если по результатам рассмотрения и проверки документов, указанных в пункте 92 настоящего административного регламента, будет установлено отсутствие оснований для  </w:t>
      </w:r>
      <w:r w:rsidRPr="00C071A4">
        <w:rPr>
          <w:rFonts w:ascii="Times New Roman" w:hAnsi="Times New Roman" w:cs="Times New Roman"/>
          <w:kern w:val="2"/>
          <w:sz w:val="24"/>
          <w:szCs w:val="24"/>
        </w:rPr>
        <w:t>отказа в выдаче разрешения на строительство,</w:t>
      </w:r>
      <w:r w:rsidRPr="00C071A4">
        <w:rPr>
          <w:rFonts w:ascii="Times New Roman" w:hAnsi="Times New Roman"/>
          <w:kern w:val="2"/>
          <w:sz w:val="24"/>
          <w:szCs w:val="24"/>
        </w:rPr>
        <w:t xml:space="preserve"> предусмотренных </w:t>
      </w:r>
      <w:r w:rsidRPr="00C071A4">
        <w:rPr>
          <w:rFonts w:ascii="Times New Roman" w:hAnsi="Times New Roman"/>
          <w:sz w:val="24"/>
          <w:szCs w:val="24"/>
        </w:rPr>
        <w:t>пунктом 93 настоящего административного регламента,</w:t>
      </w:r>
      <w:r w:rsidRPr="00C071A4">
        <w:rPr>
          <w:rFonts w:ascii="Times New Roman" w:hAnsi="Times New Roman"/>
          <w:kern w:val="2"/>
          <w:sz w:val="24"/>
          <w:szCs w:val="24"/>
        </w:rPr>
        <w:t xml:space="preserve"> должностное лицо администрации, ответственное за предоставление муниципальной услуги, в срок, предусмотренный пунктом 92 настоящего административного регламента, осуществляет подготовку проекта </w:t>
      </w:r>
      <w:r w:rsidRPr="00C071A4">
        <w:rPr>
          <w:rFonts w:ascii="Times New Roman" w:hAnsi="Times New Roman" w:cs="Times New Roman"/>
          <w:kern w:val="2"/>
          <w:sz w:val="24"/>
          <w:szCs w:val="24"/>
        </w:rPr>
        <w:t>разрешения на строительство.</w:t>
      </w:r>
    </w:p>
    <w:p w:rsidR="00C071A4" w:rsidRPr="00C071A4" w:rsidRDefault="00C071A4" w:rsidP="00C071A4">
      <w:pPr>
        <w:pStyle w:val="ConsPlusNormal"/>
        <w:widowControl/>
        <w:ind w:firstLine="709"/>
        <w:jc w:val="both"/>
        <w:rPr>
          <w:rFonts w:ascii="Times New Roman" w:hAnsi="Times New Roman" w:cs="Times New Roman"/>
          <w:kern w:val="2"/>
          <w:sz w:val="24"/>
          <w:szCs w:val="24"/>
        </w:rPr>
      </w:pPr>
      <w:r w:rsidRPr="00C071A4">
        <w:rPr>
          <w:rFonts w:ascii="Times New Roman" w:hAnsi="Times New Roman"/>
          <w:kern w:val="2"/>
          <w:sz w:val="24"/>
          <w:szCs w:val="24"/>
        </w:rPr>
        <w:lastRenderedPageBreak/>
        <w:t xml:space="preserve">Если по результатам рассмотрения и проверки документов, указанных в пункте 92 настоящего административного регламента, будет установлено наличие оснований для </w:t>
      </w:r>
      <w:r w:rsidRPr="00C071A4">
        <w:rPr>
          <w:rFonts w:ascii="Times New Roman" w:hAnsi="Times New Roman" w:cs="Times New Roman"/>
          <w:kern w:val="2"/>
          <w:sz w:val="24"/>
          <w:szCs w:val="24"/>
        </w:rPr>
        <w:t>отказа в выдаче разрешения на строительство</w:t>
      </w:r>
      <w:r w:rsidRPr="00C071A4">
        <w:rPr>
          <w:rFonts w:ascii="Times New Roman" w:hAnsi="Times New Roman"/>
          <w:kern w:val="2"/>
          <w:sz w:val="24"/>
          <w:szCs w:val="24"/>
        </w:rPr>
        <w:t xml:space="preserve">, предусмотренных </w:t>
      </w:r>
      <w:r w:rsidRPr="00C071A4">
        <w:rPr>
          <w:rFonts w:ascii="Times New Roman" w:hAnsi="Times New Roman"/>
          <w:sz w:val="24"/>
          <w:szCs w:val="24"/>
        </w:rPr>
        <w:t>пунктом 93 настоящего административного регламента,</w:t>
      </w:r>
      <w:r w:rsidRPr="00C071A4">
        <w:rPr>
          <w:rFonts w:ascii="Times New Roman" w:hAnsi="Times New Roman"/>
          <w:kern w:val="2"/>
          <w:sz w:val="24"/>
          <w:szCs w:val="24"/>
        </w:rPr>
        <w:t xml:space="preserve"> должностное лицо администрации, ответственное за предоставление муниципальной услуги, в срок, предусмотренный пунктом 92 настоящего административного регламента, осуществляет подготовку проекта </w:t>
      </w:r>
      <w:r w:rsidRPr="00C071A4">
        <w:rPr>
          <w:rFonts w:ascii="Times New Roman" w:hAnsi="Times New Roman" w:cs="Times New Roman"/>
          <w:kern w:val="2"/>
          <w:sz w:val="24"/>
          <w:szCs w:val="24"/>
        </w:rPr>
        <w:t>решения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95. После подготовки документов, указанных в пункте 94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96. Критерием принятия решения является наличие или отсутствие оснований для отказа в выдаче разрешения на строительство, предусмотренных пунктом 93 настоящего административного регламента.</w:t>
      </w:r>
    </w:p>
    <w:p w:rsidR="00C071A4" w:rsidRPr="00C071A4" w:rsidRDefault="00C071A4" w:rsidP="00C071A4">
      <w:pPr>
        <w:pStyle w:val="ConsPlusNormal"/>
        <w:widowControl/>
        <w:ind w:firstLine="709"/>
        <w:jc w:val="both"/>
        <w:rPr>
          <w:rFonts w:ascii="Times New Roman" w:hAnsi="Times New Roman" w:cs="Times New Roman"/>
          <w:kern w:val="2"/>
          <w:sz w:val="24"/>
          <w:szCs w:val="24"/>
        </w:rPr>
      </w:pPr>
      <w:r w:rsidRPr="00C071A4">
        <w:rPr>
          <w:rFonts w:ascii="Times New Roman" w:hAnsi="Times New Roman" w:cs="Times New Roman"/>
          <w:kern w:val="2"/>
          <w:sz w:val="24"/>
          <w:szCs w:val="24"/>
        </w:rPr>
        <w:t>97. Результатом административной процедуры является разрешение на строительство или решение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98. Способом фиксации результата административной процедуры является подписание главой администрации разрешения на строительство или решения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23. Выдача (направление) заявителю или его представителю</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rPr>
      </w:pPr>
      <w:r w:rsidRPr="00C071A4">
        <w:rPr>
          <w:rFonts w:ascii="Times New Roman" w:hAnsi="Times New Roman"/>
          <w:kern w:val="2"/>
          <w:sz w:val="24"/>
          <w:szCs w:val="24"/>
          <w:lang w:eastAsia="ru-RU"/>
        </w:rPr>
        <w:t xml:space="preserve">результата муниципальной услуги </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ind w:firstLine="709"/>
        <w:contextualSpacing/>
        <w:jc w:val="both"/>
        <w:outlineLvl w:val="2"/>
        <w:rPr>
          <w:rFonts w:ascii="Times New Roman" w:hAnsi="Times New Roman"/>
          <w:kern w:val="2"/>
          <w:sz w:val="24"/>
          <w:szCs w:val="24"/>
        </w:rPr>
      </w:pPr>
      <w:r w:rsidRPr="00C071A4">
        <w:rPr>
          <w:rFonts w:ascii="Times New Roman" w:hAnsi="Times New Roman"/>
          <w:kern w:val="2"/>
          <w:sz w:val="24"/>
          <w:szCs w:val="24"/>
        </w:rPr>
        <w:t>99. Основанием для начала административной процедуры является подписание главой администрации разрешения на строительство, решения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100.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 или решения об отказе в выдаче разрешения на строительство направляет заявителю один из указанных документов почтовым отправлением по почтовому адресу, указанному в заявлении, либо по обращению заявителя – вручает его лично.</w:t>
      </w:r>
    </w:p>
    <w:p w:rsidR="00C071A4" w:rsidRPr="00C071A4" w:rsidRDefault="00C071A4" w:rsidP="00C071A4">
      <w:pPr>
        <w:spacing w:after="0" w:line="240" w:lineRule="auto"/>
        <w:ind w:firstLine="540"/>
        <w:jc w:val="both"/>
        <w:rPr>
          <w:rFonts w:ascii="Times New Roman" w:hAnsi="Times New Roman"/>
          <w:sz w:val="24"/>
          <w:szCs w:val="24"/>
          <w:lang w:eastAsia="ru-RU"/>
        </w:rPr>
      </w:pPr>
      <w:r w:rsidRPr="00C071A4">
        <w:rPr>
          <w:rFonts w:ascii="Times New Roman" w:hAnsi="Times New Roman"/>
          <w:sz w:val="24"/>
          <w:szCs w:val="24"/>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101. При личном получении разрешения на строительство, решения об отказе в выдаче разрешения на строительство заявитель </w:t>
      </w:r>
      <w:r w:rsidRPr="00C071A4">
        <w:rPr>
          <w:rFonts w:ascii="Times New Roman" w:hAnsi="Times New Roman"/>
          <w:kern w:val="2"/>
          <w:sz w:val="24"/>
          <w:szCs w:val="24"/>
          <w:lang w:eastAsia="ru-RU"/>
        </w:rPr>
        <w:t xml:space="preserve">или его представитель </w:t>
      </w:r>
      <w:r w:rsidRPr="00C071A4">
        <w:rPr>
          <w:rFonts w:ascii="Times New Roman" w:hAnsi="Times New Roman"/>
          <w:kern w:val="2"/>
          <w:sz w:val="24"/>
          <w:szCs w:val="24"/>
        </w:rPr>
        <w:t>расписывается в их получении в _</w:t>
      </w:r>
      <w:r w:rsidR="004E29FD">
        <w:rPr>
          <w:rFonts w:ascii="Times New Roman" w:hAnsi="Times New Roman"/>
          <w:kern w:val="2"/>
          <w:sz w:val="24"/>
          <w:szCs w:val="24"/>
        </w:rPr>
        <w:t>журнале.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102. В случае, если заявление представлялось через МФЦ, разрешение на строительство, решение об отказе в выдаче разрешения на строительство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100 настоящего административного регламента, в МФЦ для предоставления заявителю </w:t>
      </w:r>
      <w:r w:rsidRPr="00C071A4">
        <w:rPr>
          <w:rFonts w:ascii="Times New Roman" w:hAnsi="Times New Roman"/>
          <w:kern w:val="2"/>
          <w:sz w:val="24"/>
          <w:szCs w:val="24"/>
          <w:lang w:eastAsia="ru-RU"/>
        </w:rPr>
        <w:t>или его представителю</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rPr>
        <w:t>103.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104.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w:t>
      </w:r>
      <w:r w:rsidR="004E29FD">
        <w:rPr>
          <w:rFonts w:ascii="Times New Roman" w:hAnsi="Times New Roman"/>
          <w:kern w:val="2"/>
          <w:sz w:val="24"/>
          <w:szCs w:val="24"/>
        </w:rPr>
        <w:t xml:space="preserve">журнале </w:t>
      </w:r>
      <w:r w:rsidRPr="00C071A4">
        <w:rPr>
          <w:rFonts w:ascii="Times New Roman" w:hAnsi="Times New Roman"/>
          <w:kern w:val="2"/>
          <w:sz w:val="24"/>
          <w:szCs w:val="24"/>
        </w:rPr>
        <w:t xml:space="preserve">отметки о направлении разрешения на строительство, решения об отказе в выдаче разрешения на строительство  заявителю </w:t>
      </w:r>
      <w:r w:rsidRPr="00C071A4">
        <w:rPr>
          <w:rFonts w:ascii="Times New Roman" w:hAnsi="Times New Roman"/>
          <w:kern w:val="2"/>
          <w:sz w:val="24"/>
          <w:szCs w:val="24"/>
          <w:lang w:eastAsia="ru-RU"/>
        </w:rPr>
        <w:t xml:space="preserve">или его представителю </w:t>
      </w:r>
      <w:r w:rsidRPr="00C071A4">
        <w:rPr>
          <w:rFonts w:ascii="Times New Roman" w:hAnsi="Times New Roman"/>
          <w:kern w:val="2"/>
          <w:sz w:val="24"/>
          <w:szCs w:val="24"/>
        </w:rPr>
        <w:t>или МФЦ, или о получении указанного документа лично заявителем или его представителем.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24. Особенности выполнения административных действий в МФЦ</w:t>
      </w:r>
    </w:p>
    <w:p w:rsidR="00C071A4" w:rsidRPr="00C071A4" w:rsidRDefault="00C071A4" w:rsidP="00C071A4">
      <w:pPr>
        <w:keepNext/>
        <w:keepLines/>
        <w:autoSpaceDE w:val="0"/>
        <w:autoSpaceDN w:val="0"/>
        <w:adjustRightInd w:val="0"/>
        <w:spacing w:after="0" w:line="240" w:lineRule="auto"/>
        <w:ind w:firstLine="709"/>
        <w:jc w:val="center"/>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105.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106. Информация, указанная в пункте 105 настоящего административного регламента, предоставляется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4E29FD" w:rsidRPr="004E29FD">
        <w:rPr>
          <w:rFonts w:ascii="Times New Roman" w:hAnsi="Times New Roman"/>
          <w:kern w:val="2"/>
          <w:sz w:val="24"/>
          <w:szCs w:val="24"/>
        </w:rPr>
        <w:t>https://mfc38.ru/</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2) с использованием </w:t>
      </w:r>
      <w:proofErr w:type="spellStart"/>
      <w:r w:rsidRPr="00C071A4">
        <w:rPr>
          <w:rFonts w:ascii="Times New Roman" w:hAnsi="Times New Roman"/>
          <w:kern w:val="2"/>
          <w:sz w:val="24"/>
          <w:szCs w:val="24"/>
        </w:rPr>
        <w:t>инфоматов</w:t>
      </w:r>
      <w:proofErr w:type="spellEnd"/>
      <w:r w:rsidRPr="00C071A4">
        <w:rPr>
          <w:rFonts w:ascii="Times New Roman" w:hAnsi="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107. МФЦ предоставляет информацию:</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C071A4">
        <w:rPr>
          <w:rFonts w:ascii="Times New Roman" w:eastAsia="Times New Roman" w:hAnsi="Times New Roman"/>
          <w:kern w:val="2"/>
          <w:sz w:val="24"/>
          <w:szCs w:val="24"/>
        </w:rPr>
        <w:t>1) по общим вопросам предоставления муниципальных услуг в МФЦ;</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C071A4">
        <w:rPr>
          <w:rFonts w:ascii="Times New Roman" w:eastAsia="Times New Roman" w:hAnsi="Times New Roman"/>
          <w:kern w:val="2"/>
          <w:sz w:val="24"/>
          <w:szCs w:val="24"/>
        </w:rPr>
        <w:t>2) о ходе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C071A4">
        <w:rPr>
          <w:rFonts w:ascii="Times New Roman" w:eastAsia="Times New Roman" w:hAnsi="Times New Roman"/>
          <w:kern w:val="2"/>
          <w:sz w:val="24"/>
          <w:szCs w:val="24"/>
        </w:rPr>
        <w:t>3) о ходе рассмотрения запроса о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C071A4">
        <w:rPr>
          <w:rFonts w:ascii="Times New Roman" w:eastAsia="Times New Roman" w:hAnsi="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071A4">
        <w:rPr>
          <w:rFonts w:ascii="Times New Roman" w:eastAsia="Times New Roman" w:hAnsi="Times New Roman"/>
          <w:kern w:val="2"/>
          <w:sz w:val="24"/>
          <w:szCs w:val="24"/>
        </w:rPr>
        <w:t>Федерального закона от 27 июля 2010 года № 210</w:t>
      </w:r>
      <w:r w:rsidRPr="00C071A4">
        <w:rPr>
          <w:rFonts w:ascii="Times New Roman" w:eastAsia="Times New Roman" w:hAnsi="Times New Roman"/>
          <w:kern w:val="2"/>
          <w:sz w:val="24"/>
          <w:szCs w:val="24"/>
        </w:rPr>
        <w:noBreakHyphen/>
        <w:t>ФЗ</w:t>
      </w:r>
      <w:r w:rsidRPr="00C071A4">
        <w:rPr>
          <w:rFonts w:ascii="Times New Roman" w:eastAsia="Times New Roman" w:hAnsi="Times New Roman"/>
          <w:kern w:val="2"/>
          <w:sz w:val="24"/>
          <w:szCs w:val="24"/>
          <w:lang w:eastAsia="ru-RU"/>
        </w:rPr>
        <w:t xml:space="preserve"> </w:t>
      </w:r>
      <w:r w:rsidRPr="00C071A4">
        <w:rPr>
          <w:rFonts w:ascii="Times New Roman" w:eastAsia="Times New Roman" w:hAnsi="Times New Roman"/>
          <w:kern w:val="2"/>
          <w:sz w:val="24"/>
          <w:szCs w:val="24"/>
        </w:rPr>
        <w:t>«Об организации предоставления государственных и муниципальных услуг»</w:t>
      </w:r>
      <w:r w:rsidRPr="00C071A4">
        <w:rPr>
          <w:rFonts w:ascii="Times New Roman" w:eastAsia="Times New Roman" w:hAnsi="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C071A4">
        <w:rPr>
          <w:rFonts w:ascii="Times New Roman" w:eastAsia="Times New Roman" w:hAnsi="Times New Roman"/>
          <w:kern w:val="2"/>
          <w:sz w:val="24"/>
          <w:szCs w:val="24"/>
          <w:lang w:eastAsia="ru-RU"/>
        </w:rPr>
        <w:t>г) перечень результатов государственных и (или) муниципальных услуг, входящих в комплексный запрос.</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108.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109.</w:t>
      </w:r>
      <w:r w:rsidRPr="00C071A4">
        <w:rPr>
          <w:kern w:val="2"/>
          <w:sz w:val="24"/>
          <w:szCs w:val="24"/>
        </w:rPr>
        <w:t xml:space="preserve"> </w:t>
      </w:r>
      <w:r w:rsidRPr="00C071A4">
        <w:rPr>
          <w:rFonts w:ascii="Times New Roman" w:hAnsi="Times New Roman"/>
          <w:kern w:val="2"/>
          <w:sz w:val="24"/>
          <w:szCs w:val="24"/>
          <w:lang w:eastAsia="ru-RU"/>
        </w:rPr>
        <w:t>В случае подачи заявления посредством МФЦ (за исключением случая, предусмотренного пунктом 112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определяет предмет обращения;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устанавливает личность заявителя или личность и полномочия его представителя;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проводит проверку правильности заполнения формы заявления;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проводит проверку полноты пакета документов и соответствия документов требованиям, указанным в пункте 25 настоящего административного регламента;</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 направляет пакет документов в администрацию:</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а) в электронном виде (в составе пакетов электронных дел) – в день обращения заявителя в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25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Каждый экземпляр расписки подписывается работником МФЦ и заявителем или его представителем.</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устанавливает личность заявителя или личность и полномочия его представителя;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109 настоящего административного регламента.</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114. В случае подачи заявителем заявления об исправлении технической ошибки, указанного в пункте 116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устанавливает личность заявителя или личность и полномочия его представителя;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направляет заявление об исправлении технической ошибки в администрацию:</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а) в электронном виде – в день обращения заявителя в МФЦ;</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115. При получении МФЦ </w:t>
      </w:r>
      <w:r w:rsidRPr="00C071A4">
        <w:rPr>
          <w:rFonts w:ascii="Times New Roman" w:hAnsi="Times New Roman"/>
          <w:kern w:val="2"/>
          <w:sz w:val="24"/>
          <w:szCs w:val="24"/>
        </w:rPr>
        <w:t xml:space="preserve">разрешения на строительство, решения об отказе в выдаче разрешения на строительство, уведомления об отказе </w:t>
      </w:r>
      <w:r w:rsidRPr="00C071A4">
        <w:rPr>
          <w:rFonts w:ascii="Times New Roman" w:hAnsi="Times New Roman"/>
          <w:kern w:val="2"/>
          <w:sz w:val="24"/>
          <w:szCs w:val="24"/>
          <w:lang w:eastAsia="ru-RU"/>
        </w:rPr>
        <w:t>в предоставлении муниципальной услуги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 xml:space="preserve">После выдачи </w:t>
      </w:r>
      <w:r w:rsidRPr="00C071A4">
        <w:rPr>
          <w:rFonts w:ascii="Times New Roman" w:hAnsi="Times New Roman"/>
          <w:kern w:val="2"/>
          <w:sz w:val="24"/>
          <w:szCs w:val="24"/>
        </w:rPr>
        <w:t>разрешения на строительство, решения об отказе в выдаче разрешения на строительство,</w:t>
      </w:r>
      <w:r w:rsidRPr="00C071A4">
        <w:rPr>
          <w:rFonts w:ascii="Times New Roman" w:hAnsi="Times New Roman"/>
          <w:kern w:val="2"/>
          <w:sz w:val="24"/>
          <w:szCs w:val="24"/>
          <w:lang w:eastAsia="ru-RU"/>
        </w:rPr>
        <w:t xml:space="preserve">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25. Исправление допущенных опечаток и ошибок в выданных</w:t>
      </w:r>
      <w:r w:rsidRPr="00C071A4">
        <w:rPr>
          <w:rFonts w:ascii="Times New Roman" w:hAnsi="Times New Roman"/>
          <w:kern w:val="2"/>
          <w:sz w:val="24"/>
          <w:szCs w:val="24"/>
          <w:lang w:eastAsia="ru-RU"/>
        </w:rPr>
        <w:br/>
        <w:t>в результате предоставления муниципальной услуги документах</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116. Основанием для начала процедуры по исправлению допущенных опечаток и ошибок в выданном </w:t>
      </w:r>
      <w:r w:rsidRPr="00C071A4">
        <w:rPr>
          <w:rFonts w:ascii="Times New Roman" w:hAnsi="Times New Roman"/>
          <w:kern w:val="2"/>
          <w:sz w:val="24"/>
          <w:szCs w:val="24"/>
        </w:rPr>
        <w:t>разрешении на строительство или решении об отказе в выдаче разрешения на строительство</w:t>
      </w:r>
      <w:r w:rsidRPr="00C071A4">
        <w:rPr>
          <w:rFonts w:ascii="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117.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118.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119.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об исправлении технической ошибки;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об отсутствии технической ошибки.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120. Критерием принятия решения, указанного в пункте 119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121. В случае принятия решения, указанного в подпункте 1 пункта 119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122.</w:t>
      </w:r>
      <w:r w:rsidRPr="00C071A4">
        <w:rPr>
          <w:kern w:val="2"/>
          <w:sz w:val="24"/>
          <w:szCs w:val="24"/>
        </w:rPr>
        <w:t xml:space="preserve"> </w:t>
      </w:r>
      <w:r w:rsidRPr="00C071A4">
        <w:rPr>
          <w:rFonts w:ascii="Times New Roman" w:hAnsi="Times New Roman"/>
          <w:kern w:val="2"/>
          <w:sz w:val="24"/>
          <w:szCs w:val="24"/>
          <w:lang w:eastAsia="ru-RU"/>
        </w:rPr>
        <w:t>В случае принятия решения, указанного в подпункте 2 пункта 119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123.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124. Глава администрации в течение одного рабочего дня после подписания документа, указанного в пункте 123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125.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123 настоящего </w:t>
      </w:r>
      <w:r w:rsidRPr="00C071A4">
        <w:rPr>
          <w:rFonts w:ascii="Times New Roman" w:hAnsi="Times New Roman"/>
          <w:kern w:val="2"/>
          <w:sz w:val="24"/>
          <w:szCs w:val="24"/>
          <w:lang w:eastAsia="ru-RU"/>
        </w:rPr>
        <w:lastRenderedPageBreak/>
        <w:t>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123 настоящего административного регламента, направляет указанный документ в МФЦ. </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126.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C071A4" w:rsidRPr="00C071A4" w:rsidRDefault="00C071A4" w:rsidP="00C071A4">
      <w:pPr>
        <w:autoSpaceDE w:val="0"/>
        <w:autoSpaceDN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lang w:eastAsia="ru-RU"/>
        </w:rPr>
        <w:t xml:space="preserve">127. Способом фиксации результата процедуры </w:t>
      </w:r>
      <w:r w:rsidRPr="00C071A4">
        <w:rPr>
          <w:rFonts w:ascii="Times New Roman" w:hAnsi="Times New Roman"/>
          <w:kern w:val="2"/>
          <w:sz w:val="24"/>
          <w:szCs w:val="24"/>
        </w:rPr>
        <w:t xml:space="preserve">является занесение должностным лицом администрации, ответственным за </w:t>
      </w:r>
      <w:r w:rsidRPr="00C071A4">
        <w:rPr>
          <w:rFonts w:ascii="Times New Roman" w:hAnsi="Times New Roman"/>
          <w:kern w:val="2"/>
          <w:sz w:val="24"/>
          <w:szCs w:val="24"/>
          <w:lang w:eastAsia="ru-RU"/>
        </w:rPr>
        <w:t xml:space="preserve">выдачу (направление) </w:t>
      </w:r>
      <w:r w:rsidRPr="00C071A4">
        <w:rPr>
          <w:rFonts w:ascii="Times New Roman" w:hAnsi="Times New Roman"/>
          <w:kern w:val="2"/>
          <w:sz w:val="24"/>
          <w:szCs w:val="24"/>
        </w:rPr>
        <w:t xml:space="preserve">заявителю результата муниципальной услуги, в </w:t>
      </w:r>
      <w:r w:rsidR="0072077F">
        <w:rPr>
          <w:rFonts w:ascii="Times New Roman" w:hAnsi="Times New Roman"/>
          <w:kern w:val="2"/>
          <w:sz w:val="24"/>
          <w:szCs w:val="24"/>
        </w:rPr>
        <w:t>журнале</w:t>
      </w:r>
      <w:r w:rsidRPr="00C071A4">
        <w:rPr>
          <w:rFonts w:ascii="Times New Roman" w:hAnsi="Times New Roman"/>
          <w:kern w:val="2"/>
          <w:sz w:val="24"/>
          <w:szCs w:val="24"/>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w:t>
      </w:r>
      <w:r w:rsidRPr="00C071A4">
        <w:rPr>
          <w:rFonts w:ascii="Times New Roman" w:hAnsi="Times New Roman"/>
          <w:kern w:val="2"/>
          <w:sz w:val="24"/>
          <w:szCs w:val="24"/>
          <w:lang w:eastAsia="ru-RU"/>
        </w:rPr>
        <w:t xml:space="preserve">или его представителю </w:t>
      </w:r>
      <w:r w:rsidRPr="00C071A4">
        <w:rPr>
          <w:rFonts w:ascii="Times New Roman" w:hAnsi="Times New Roman"/>
          <w:kern w:val="2"/>
          <w:sz w:val="24"/>
          <w:szCs w:val="24"/>
        </w:rPr>
        <w:t>или в МФЦ или о получении указанного документа лично заявителем или его представителем.</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РАЗДЕЛ IV. ФОРМЫ КОНТРОЛЯ ЗА ПРЕДОСТАВЛЕНИЕМ МУНИЦИПАЛЬНОЙ УСЛУГИ</w:t>
      </w:r>
    </w:p>
    <w:p w:rsidR="00C071A4" w:rsidRPr="00C071A4" w:rsidRDefault="00C071A4" w:rsidP="00C071A4">
      <w:pPr>
        <w:keepNext/>
        <w:keepLines/>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7" w:name="Par413"/>
      <w:bookmarkEnd w:id="7"/>
      <w:r w:rsidRPr="00C071A4">
        <w:rPr>
          <w:rFonts w:ascii="Times New Roman" w:hAnsi="Times New Roman"/>
          <w:kern w:val="2"/>
          <w:sz w:val="24"/>
          <w:szCs w:val="24"/>
          <w:lang w:eastAsia="ru-RU"/>
        </w:rPr>
        <w:t>Глава 26. Порядок осуществления текущего контроля за соблюдением</w:t>
      </w:r>
      <w:r w:rsidRPr="00C071A4">
        <w:rPr>
          <w:rFonts w:ascii="Times New Roman" w:hAnsi="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C071A4">
        <w:rPr>
          <w:rFonts w:ascii="Times New Roman" w:hAnsi="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C071A4" w:rsidRPr="00C071A4" w:rsidRDefault="00C071A4" w:rsidP="00C071A4">
      <w:pPr>
        <w:keepNext/>
        <w:keepLines/>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 xml:space="preserve">128.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C071A4">
        <w:rPr>
          <w:rFonts w:ascii="Times New Roman" w:hAnsi="Times New Roman"/>
          <w:kern w:val="2"/>
          <w:sz w:val="24"/>
          <w:szCs w:val="24"/>
          <w:lang w:eastAsia="ru-RU"/>
        </w:rPr>
        <w:t>или их представителей</w:t>
      </w:r>
      <w:r w:rsidRPr="00C071A4">
        <w:rPr>
          <w:rFonts w:ascii="Times New Roman" w:hAnsi="Times New Roman"/>
          <w:kern w:val="2"/>
          <w:sz w:val="24"/>
          <w:szCs w:val="24"/>
          <w:lang w:eastAsia="ko-KR"/>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ko-KR"/>
        </w:rPr>
        <w:t>129. </w:t>
      </w:r>
      <w:r w:rsidRPr="00C071A4">
        <w:rPr>
          <w:rFonts w:ascii="Times New Roman" w:hAnsi="Times New Roman"/>
          <w:kern w:val="2"/>
          <w:sz w:val="24"/>
          <w:szCs w:val="24"/>
          <w:lang w:eastAsia="ru-RU"/>
        </w:rPr>
        <w:t>Основными задачами текущего контроля являются: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обеспечение своевременного и качественного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выявление нарушений в сроках и качестве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4) принятие мер по надлежащему предоставлению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130. Текущий контроль осуществляется на постоянной основе.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Глава 27. Порядок и периодичность осуществления плановых</w:t>
      </w:r>
      <w:r w:rsidRPr="00C071A4">
        <w:rPr>
          <w:rFonts w:ascii="Times New Roman" w:hAnsi="Times New Roman"/>
          <w:kern w:val="2"/>
          <w:sz w:val="24"/>
          <w:szCs w:val="24"/>
          <w:lang w:eastAsia="ru-RU"/>
        </w:rPr>
        <w:br/>
        <w:t>и внеплановых проверок полноты и качества предоставления</w:t>
      </w:r>
      <w:r w:rsidRPr="00C071A4">
        <w:rPr>
          <w:rFonts w:ascii="Times New Roman" w:hAnsi="Times New Roman"/>
          <w:kern w:val="2"/>
          <w:sz w:val="24"/>
          <w:szCs w:val="24"/>
          <w:lang w:eastAsia="ru-RU"/>
        </w:rPr>
        <w:br/>
        <w:t>муниципальной услуги, в том числе порядок и формы контроля</w:t>
      </w:r>
      <w:r w:rsidRPr="00C071A4">
        <w:rPr>
          <w:rFonts w:ascii="Times New Roman" w:hAnsi="Times New Roman"/>
          <w:kern w:val="2"/>
          <w:sz w:val="24"/>
          <w:szCs w:val="24"/>
          <w:lang w:eastAsia="ru-RU"/>
        </w:rPr>
        <w:br/>
        <w:t>за полнотой и качеством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131.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C071A4" w:rsidRPr="00C071A4" w:rsidRDefault="00C071A4" w:rsidP="00C071A4">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bookmarkStart w:id="8" w:name="Par427"/>
      <w:bookmarkEnd w:id="8"/>
      <w:r w:rsidRPr="00C071A4">
        <w:rPr>
          <w:rFonts w:ascii="Times New Roman" w:hAnsi="Times New Roman"/>
          <w:kern w:val="2"/>
          <w:sz w:val="24"/>
          <w:szCs w:val="24"/>
          <w:lang w:eastAsia="ru-RU"/>
        </w:rPr>
        <w:t>132. Плановые поверки осуществляются на основании планов работы администрации.</w:t>
      </w:r>
    </w:p>
    <w:p w:rsidR="00C071A4" w:rsidRPr="00C071A4" w:rsidRDefault="00C071A4" w:rsidP="00C071A4">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C071A4" w:rsidRPr="00C071A4" w:rsidRDefault="00C071A4" w:rsidP="00C071A4">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133.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C071A4" w:rsidRPr="00C071A4" w:rsidRDefault="00C071A4" w:rsidP="00C071A4">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134.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071A4" w:rsidRPr="00C071A4" w:rsidRDefault="00C071A4" w:rsidP="00C071A4">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w:t>
      </w:r>
      <w:r w:rsidR="0072077F" w:rsidRPr="00C071A4">
        <w:rPr>
          <w:rFonts w:ascii="Times New Roman" w:hAnsi="Times New Roman"/>
          <w:kern w:val="2"/>
          <w:sz w:val="24"/>
          <w:szCs w:val="24"/>
          <w:lang w:eastAsia="ru-RU"/>
        </w:rPr>
        <w:t>11</w:t>
      </w:r>
      <w:r w:rsidR="0072077F" w:rsidRPr="00C071A4">
        <w:rPr>
          <w:rFonts w:ascii="Times New Roman" w:hAnsi="Times New Roman"/>
          <w:kern w:val="2"/>
          <w:sz w:val="24"/>
          <w:szCs w:val="24"/>
          <w:vertAlign w:val="superscript"/>
          <w:lang w:eastAsia="ru-RU"/>
        </w:rPr>
        <w:t xml:space="preserve">2 </w:t>
      </w:r>
      <w:r w:rsidR="0072077F" w:rsidRPr="00C071A4">
        <w:rPr>
          <w:rFonts w:ascii="Times New Roman" w:hAnsi="Times New Roman"/>
          <w:kern w:val="2"/>
          <w:sz w:val="24"/>
          <w:szCs w:val="24"/>
          <w:lang w:eastAsia="ru-RU"/>
        </w:rPr>
        <w:t>Федерального</w:t>
      </w:r>
      <w:r w:rsidRPr="00C071A4">
        <w:rPr>
          <w:rFonts w:ascii="Times New Roman" w:hAnsi="Times New Roman"/>
          <w:kern w:val="2"/>
          <w:sz w:val="24"/>
          <w:szCs w:val="24"/>
          <w:lang w:eastAsia="ru-RU"/>
        </w:rPr>
        <w:t xml:space="preserve"> закона от 27 июля 2010 года № 210</w:t>
      </w:r>
      <w:r w:rsidRPr="00C071A4">
        <w:rPr>
          <w:rFonts w:ascii="Times New Roman" w:hAnsi="Times New Roman"/>
          <w:kern w:val="2"/>
          <w:sz w:val="24"/>
          <w:szCs w:val="24"/>
          <w:lang w:eastAsia="ru-RU"/>
        </w:rPr>
        <w:noBreakHyphen/>
        <w:t>ФЗ «Об организации предоставления государственных и муниципальных услуг».</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135.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9" w:name="Par439"/>
      <w:bookmarkEnd w:id="9"/>
      <w:r w:rsidRPr="00C071A4">
        <w:rPr>
          <w:rFonts w:ascii="Times New Roman" w:hAnsi="Times New Roman"/>
          <w:kern w:val="2"/>
          <w:sz w:val="24"/>
          <w:szCs w:val="24"/>
          <w:lang w:eastAsia="ru-RU"/>
        </w:rPr>
        <w:t>Глава 28. Ответственность должностных лиц администрации</w:t>
      </w:r>
      <w:r w:rsidRPr="00C071A4">
        <w:rPr>
          <w:rFonts w:ascii="Times New Roman" w:hAnsi="Times New Roman"/>
          <w:kern w:val="2"/>
          <w:sz w:val="24"/>
          <w:szCs w:val="24"/>
          <w:lang w:eastAsia="ru-RU"/>
        </w:rPr>
        <w:br/>
        <w:t>за решения и действия (бездействие), принимаемые (осуществляемые)</w:t>
      </w:r>
      <w:r w:rsidRPr="00C071A4">
        <w:rPr>
          <w:rFonts w:ascii="Times New Roman" w:hAnsi="Times New Roman"/>
          <w:kern w:val="2"/>
          <w:sz w:val="24"/>
          <w:szCs w:val="24"/>
          <w:lang w:eastAsia="ru-RU"/>
        </w:rPr>
        <w:br/>
        <w:t>ими в ходе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136.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137.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p>
    <w:p w:rsidR="00C071A4" w:rsidRPr="00C071A4" w:rsidRDefault="00C071A4" w:rsidP="00C071A4">
      <w:pPr>
        <w:keepNext/>
        <w:autoSpaceDE w:val="0"/>
        <w:autoSpaceDN w:val="0"/>
        <w:adjustRightInd w:val="0"/>
        <w:spacing w:after="0" w:line="240" w:lineRule="auto"/>
        <w:jc w:val="center"/>
        <w:outlineLvl w:val="2"/>
        <w:rPr>
          <w:rFonts w:ascii="Times New Roman" w:hAnsi="Times New Roman"/>
          <w:kern w:val="2"/>
          <w:sz w:val="24"/>
          <w:szCs w:val="24"/>
          <w:lang w:eastAsia="ru-RU"/>
        </w:rPr>
      </w:pPr>
      <w:bookmarkStart w:id="10" w:name="Par447"/>
      <w:bookmarkEnd w:id="10"/>
      <w:r w:rsidRPr="00C071A4">
        <w:rPr>
          <w:rFonts w:ascii="Times New Roman" w:hAnsi="Times New Roman"/>
          <w:kern w:val="2"/>
          <w:sz w:val="24"/>
          <w:szCs w:val="24"/>
          <w:lang w:eastAsia="ru-RU"/>
        </w:rPr>
        <w:t>Глава 29. Положения, характеризующие требования к порядку</w:t>
      </w:r>
      <w:r w:rsidRPr="00C071A4">
        <w:rPr>
          <w:rFonts w:ascii="Times New Roman" w:hAnsi="Times New Roman"/>
          <w:kern w:val="2"/>
          <w:sz w:val="24"/>
          <w:szCs w:val="24"/>
          <w:lang w:eastAsia="ru-RU"/>
        </w:rPr>
        <w:br/>
        <w:t>и формам контроля за предоставлением муниципальной услуги,</w:t>
      </w:r>
      <w:r w:rsidRPr="00C071A4">
        <w:rPr>
          <w:rFonts w:ascii="Times New Roman" w:hAnsi="Times New Roman"/>
          <w:kern w:val="2"/>
          <w:sz w:val="24"/>
          <w:szCs w:val="24"/>
          <w:lang w:eastAsia="ru-RU"/>
        </w:rPr>
        <w:br/>
        <w:t>в том числе со стороны граждан, их объединений и организаций</w:t>
      </w:r>
    </w:p>
    <w:p w:rsidR="00C071A4" w:rsidRPr="00C071A4" w:rsidRDefault="00C071A4" w:rsidP="00C071A4">
      <w:pPr>
        <w:keepNext/>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ko-KR"/>
        </w:rPr>
        <w:t>138. </w:t>
      </w:r>
      <w:r w:rsidRPr="00C071A4">
        <w:rPr>
          <w:rFonts w:ascii="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3) некорректного поведения должностных лиц</w:t>
      </w:r>
      <w:r w:rsidRPr="00C071A4">
        <w:rPr>
          <w:rFonts w:ascii="Times New Roman" w:hAnsi="Times New Roman"/>
          <w:kern w:val="2"/>
          <w:sz w:val="24"/>
          <w:szCs w:val="24"/>
          <w:lang w:eastAsia="ko-KR"/>
        </w:rPr>
        <w:t xml:space="preserve"> администрации</w:t>
      </w:r>
      <w:r w:rsidRPr="00C071A4">
        <w:rPr>
          <w:rFonts w:ascii="Times New Roman" w:hAnsi="Times New Roman"/>
          <w:kern w:val="2"/>
          <w:sz w:val="24"/>
          <w:szCs w:val="24"/>
          <w:lang w:eastAsia="ru-RU"/>
        </w:rPr>
        <w:t>, нарушения правил служебной этики при предоставлении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ru-RU"/>
        </w:rPr>
      </w:pPr>
      <w:r w:rsidRPr="00C071A4">
        <w:rPr>
          <w:rFonts w:ascii="Times New Roman" w:hAnsi="Times New Roman"/>
          <w:kern w:val="2"/>
          <w:sz w:val="24"/>
          <w:szCs w:val="24"/>
          <w:lang w:eastAsia="ru-RU"/>
        </w:rPr>
        <w:t>139. Информацию, указанную в пункте 138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r w:rsidRPr="00C071A4">
        <w:rPr>
          <w:rFonts w:ascii="Times New Roman" w:hAnsi="Times New Roman"/>
          <w:kern w:val="2"/>
          <w:sz w:val="24"/>
          <w:szCs w:val="24"/>
          <w:lang w:eastAsia="ko-KR"/>
        </w:rPr>
        <w:t xml:space="preserve">140. </w:t>
      </w:r>
      <w:r w:rsidRPr="00C071A4">
        <w:rPr>
          <w:rFonts w:ascii="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C071A4" w:rsidRPr="00C071A4" w:rsidRDefault="00C071A4" w:rsidP="00C071A4">
      <w:pPr>
        <w:autoSpaceDE w:val="0"/>
        <w:autoSpaceDN w:val="0"/>
        <w:adjustRightInd w:val="0"/>
        <w:spacing w:after="0" w:line="240" w:lineRule="auto"/>
        <w:ind w:firstLine="709"/>
        <w:jc w:val="both"/>
        <w:rPr>
          <w:rFonts w:ascii="Times New Roman" w:eastAsia="Times New Roman" w:hAnsi="Times New Roman"/>
          <w:kern w:val="2"/>
          <w:sz w:val="24"/>
          <w:szCs w:val="24"/>
          <w:lang w:eastAsia="ko-KR"/>
        </w:rPr>
      </w:pPr>
      <w:r w:rsidRPr="00C071A4">
        <w:rPr>
          <w:rFonts w:ascii="Times New Roman" w:hAnsi="Times New Roman"/>
          <w:kern w:val="2"/>
          <w:sz w:val="24"/>
          <w:szCs w:val="24"/>
          <w:lang w:eastAsia="ru-RU"/>
        </w:rPr>
        <w:t xml:space="preserve">Днем регистрации обращения является день его поступления в администрацию (до </w:t>
      </w:r>
      <w:r w:rsidR="0072077F">
        <w:rPr>
          <w:rFonts w:ascii="Times New Roman" w:hAnsi="Times New Roman"/>
          <w:kern w:val="2"/>
          <w:sz w:val="24"/>
          <w:szCs w:val="24"/>
          <w:lang w:eastAsia="ru-RU"/>
        </w:rPr>
        <w:t>17-00</w:t>
      </w:r>
      <w:r w:rsidRPr="00C071A4">
        <w:rPr>
          <w:rFonts w:ascii="Times New Roman" w:hAnsi="Times New Roman"/>
          <w:kern w:val="2"/>
          <w:sz w:val="24"/>
          <w:szCs w:val="24"/>
          <w:lang w:eastAsia="ru-RU"/>
        </w:rPr>
        <w:t xml:space="preserve"> часов). При поступлении обращения после </w:t>
      </w:r>
      <w:r w:rsidR="0072077F">
        <w:rPr>
          <w:rFonts w:ascii="Times New Roman" w:hAnsi="Times New Roman"/>
          <w:kern w:val="2"/>
          <w:sz w:val="24"/>
          <w:szCs w:val="24"/>
          <w:lang w:eastAsia="ru-RU"/>
        </w:rPr>
        <w:t>17-00</w:t>
      </w:r>
      <w:r w:rsidRPr="00C071A4">
        <w:rPr>
          <w:rFonts w:ascii="Times New Roman" w:hAnsi="Times New Roman"/>
          <w:kern w:val="2"/>
          <w:sz w:val="24"/>
          <w:szCs w:val="24"/>
          <w:lang w:eastAsia="ru-RU"/>
        </w:rPr>
        <w:t xml:space="preserve"> часов его регистрация происходит следующим рабочим днем.</w:t>
      </w:r>
      <w:r w:rsidRPr="00C071A4">
        <w:rPr>
          <w:rFonts w:ascii="Times New Roman" w:hAnsi="Times New Roman"/>
          <w:kern w:val="2"/>
          <w:sz w:val="24"/>
          <w:szCs w:val="24"/>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lang w:eastAsia="ko-KR"/>
        </w:rPr>
      </w:pPr>
    </w:p>
    <w:p w:rsidR="00C071A4" w:rsidRPr="00C071A4" w:rsidRDefault="00C071A4" w:rsidP="00C071A4">
      <w:pPr>
        <w:autoSpaceDE w:val="0"/>
        <w:autoSpaceDN w:val="0"/>
        <w:spacing w:after="0" w:line="240" w:lineRule="auto"/>
        <w:jc w:val="both"/>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C071A4">
        <w:rPr>
          <w:rFonts w:ascii="Times New Roman" w:hAnsi="Times New Roman"/>
          <w:kern w:val="2"/>
          <w:sz w:val="24"/>
          <w:szCs w:val="24"/>
          <w:lang w:eastAsia="ru-RU"/>
        </w:rPr>
        <w:t xml:space="preserve">РАЗДЕЛ V. </w:t>
      </w:r>
      <w:r w:rsidRPr="00C071A4">
        <w:rPr>
          <w:rFonts w:ascii="Times New Roman" w:eastAsia="Times New Roman" w:hAnsi="Times New Roman"/>
          <w:kern w:val="2"/>
          <w:sz w:val="24"/>
          <w:szCs w:val="24"/>
          <w:lang w:eastAsia="ru-RU"/>
        </w:rPr>
        <w:t>ДОСУДЕБНЫЙ (ВНЕСУДЕБНЫЙ) ПОРЯДОК</w:t>
      </w:r>
      <w:r w:rsidRPr="00C071A4">
        <w:rPr>
          <w:rFonts w:ascii="Times New Roman" w:eastAsia="Times New Roman" w:hAnsi="Times New Roman"/>
          <w:kern w:val="2"/>
          <w:sz w:val="24"/>
          <w:szCs w:val="24"/>
          <w:lang w:eastAsia="ru-RU"/>
        </w:rPr>
        <w:br/>
        <w:t>ОБЖАЛОВАНИЯ РЕШЕНИЙ И ДЕЙСТВИЙ (БЕЗДЕЙСТВИЯ)</w:t>
      </w:r>
      <w:r w:rsidRPr="00C071A4">
        <w:rPr>
          <w:rFonts w:ascii="Times New Roman" w:eastAsia="Times New Roman" w:hAnsi="Times New Roman"/>
          <w:kern w:val="2"/>
          <w:sz w:val="24"/>
          <w:szCs w:val="24"/>
          <w:lang w:eastAsia="ru-RU"/>
        </w:rPr>
        <w:br/>
        <w:t>АДМИНИСТРАЦИИ ЛИБО ЕЕ ДОЛЖНОСТНОГО ЛИЦА, МУНИЦИПАЛЬНОГО СЛУЖАЩЕГО, МФЦ, РАБОТНИКА МФЦ</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30. Информация для заинтересованных лиц</w:t>
      </w:r>
      <w:r w:rsidRPr="00C071A4">
        <w:rPr>
          <w:rFonts w:ascii="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C071A4">
        <w:rPr>
          <w:rFonts w:ascii="Times New Roman" w:hAnsi="Times New Roman"/>
          <w:kern w:val="2"/>
          <w:sz w:val="24"/>
          <w:szCs w:val="24"/>
          <w:lang w:eastAsia="ru-RU"/>
        </w:rPr>
        <w:br/>
        <w:t>в ходе предоставления муниципальной услуги</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color w:val="000000" w:themeColor="text1"/>
          <w:kern w:val="2"/>
          <w:sz w:val="24"/>
          <w:szCs w:val="24"/>
        </w:rPr>
      </w:pPr>
      <w:r w:rsidRPr="00C071A4">
        <w:rPr>
          <w:rFonts w:ascii="Times New Roman" w:hAnsi="Times New Roman"/>
          <w:color w:val="000000"/>
          <w:kern w:val="2"/>
          <w:sz w:val="24"/>
          <w:szCs w:val="24"/>
        </w:rPr>
        <w:t xml:space="preserve">141. </w:t>
      </w:r>
      <w:r w:rsidRPr="00C071A4">
        <w:rPr>
          <w:rFonts w:ascii="Times New Roman" w:hAnsi="Times New Roman"/>
          <w:sz w:val="24"/>
          <w:szCs w:val="24"/>
          <w:u w:val="single"/>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(администрации), его руководителя, МФЦ, руководителя МФЦ, а также их должностных лиц, муниципальных служащих, работников МФЦ (далее – жалоба) одним из следующих способов</w:t>
      </w:r>
      <w:r w:rsidRPr="00C071A4">
        <w:rPr>
          <w:rFonts w:ascii="Times New Roman" w:hAnsi="Times New Roman"/>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 путем личного обращения в администрацию;</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2) через организации почтовой связи;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3) через личный кабинет на Портале;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4) путем направления на официальный адрес электронной почты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5) через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142. Заявитель или его представитель может обратиться с жалобой, в том числе в следующих случаях:</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 нарушение срока регистрации запроса о предоставлении муниципальной услуги, комплексного запроса;</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2) нарушение срока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3) требование у заявителя </w:t>
      </w:r>
      <w:r w:rsidRPr="00C071A4">
        <w:rPr>
          <w:rFonts w:ascii="Times New Roman" w:hAnsi="Times New Roman"/>
          <w:kern w:val="2"/>
          <w:sz w:val="24"/>
          <w:szCs w:val="24"/>
          <w:lang w:eastAsia="ru-RU"/>
        </w:rPr>
        <w:t xml:space="preserve">или его представителя </w:t>
      </w:r>
      <w:r w:rsidRPr="00C071A4">
        <w:rPr>
          <w:rFonts w:ascii="Times New Roman" w:hAnsi="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C071A4">
        <w:rPr>
          <w:rFonts w:ascii="Times New Roman" w:hAnsi="Times New Roman"/>
          <w:kern w:val="2"/>
          <w:sz w:val="24"/>
          <w:szCs w:val="24"/>
          <w:lang w:eastAsia="ru-RU"/>
        </w:rPr>
        <w:t>или его представителя</w:t>
      </w:r>
      <w:r w:rsidRPr="00C071A4">
        <w:rPr>
          <w:rFonts w:ascii="Times New Roman" w:hAnsi="Times New Roman"/>
          <w:kern w:val="2"/>
          <w:sz w:val="24"/>
          <w:szCs w:val="24"/>
        </w:rPr>
        <w:t>;</w:t>
      </w:r>
    </w:p>
    <w:p w:rsidR="00C071A4" w:rsidRPr="00C071A4" w:rsidRDefault="00C071A4" w:rsidP="00C071A4">
      <w:pPr>
        <w:spacing w:after="0" w:line="240" w:lineRule="auto"/>
        <w:ind w:firstLine="709"/>
        <w:jc w:val="both"/>
        <w:rPr>
          <w:rFonts w:ascii="Times New Roman" w:eastAsia="Times New Roman" w:hAnsi="Times New Roman"/>
          <w:sz w:val="24"/>
          <w:szCs w:val="24"/>
          <w:lang w:eastAsia="ru-RU"/>
        </w:rPr>
      </w:pPr>
      <w:r w:rsidRPr="00C071A4">
        <w:rPr>
          <w:rFonts w:ascii="Times New Roman" w:hAnsi="Times New Roman"/>
          <w:kern w:val="2"/>
          <w:sz w:val="24"/>
          <w:szCs w:val="24"/>
        </w:rPr>
        <w:t xml:space="preserve">5) отказ в предоставлении муниципальной услуги, </w:t>
      </w:r>
      <w:r w:rsidRPr="00C071A4">
        <w:rPr>
          <w:rFonts w:ascii="Times New Roman" w:eastAsia="Times New Roman" w:hAnsi="Times New Roman"/>
          <w:sz w:val="24"/>
          <w:szCs w:val="24"/>
          <w:lang w:eastAsia="ru-RU"/>
        </w:rPr>
        <w:t xml:space="preserve">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Pr="00C071A4">
        <w:rPr>
          <w:rFonts w:ascii="Times New Roman" w:eastAsia="Times New Roman" w:hAnsi="Times New Roman"/>
          <w:sz w:val="24"/>
          <w:szCs w:val="24"/>
          <w:lang w:eastAsia="ru-RU"/>
        </w:rPr>
        <w:lastRenderedPageBreak/>
        <w:t>нормативными правовыми актами субъектов Российской Федерации, муниципальными правовыми актами;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9) приостановление предоставления муниципальной услуги, </w:t>
      </w:r>
      <w:r w:rsidRPr="00C071A4">
        <w:rPr>
          <w:rFonts w:ascii="Times New Roman" w:eastAsia="Times New Roman" w:hAnsi="Times New Roman"/>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w:t>
      </w:r>
      <w:r w:rsidR="00DB1B87">
        <w:rPr>
          <w:rFonts w:ascii="Times New Roman" w:hAnsi="Times New Roman"/>
          <w:kern w:val="2"/>
          <w:sz w:val="24"/>
          <w:szCs w:val="24"/>
        </w:rPr>
        <w:t xml:space="preserve"> </w:t>
      </w:r>
      <w:r w:rsidRPr="00C071A4">
        <w:rPr>
          <w:rFonts w:ascii="Times New Roman" w:hAnsi="Times New Roman"/>
          <w:kern w:val="2"/>
          <w:sz w:val="24"/>
          <w:szCs w:val="24"/>
        </w:rPr>
        <w:t>закона</w:t>
      </w:r>
      <w:r w:rsidR="00DB1B87">
        <w:rPr>
          <w:rFonts w:ascii="Times New Roman" w:hAnsi="Times New Roman"/>
          <w:kern w:val="2"/>
          <w:sz w:val="24"/>
          <w:szCs w:val="24"/>
        </w:rPr>
        <w:t xml:space="preserve"> </w:t>
      </w:r>
      <w:r w:rsidRPr="00C071A4">
        <w:rPr>
          <w:rFonts w:ascii="Times New Roman" w:hAnsi="Times New Roman"/>
          <w:kern w:val="2"/>
          <w:sz w:val="24"/>
          <w:szCs w:val="24"/>
        </w:rPr>
        <w:t>от 27 июля 2010 года № 210</w:t>
      </w:r>
      <w:r w:rsidRPr="00C071A4">
        <w:rPr>
          <w:rFonts w:ascii="Times New Roman" w:hAnsi="Times New Roman"/>
          <w:kern w:val="2"/>
          <w:sz w:val="24"/>
          <w:szCs w:val="24"/>
        </w:rPr>
        <w:noBreakHyphen/>
        <w:t>ФЗ</w:t>
      </w:r>
      <w:r w:rsidRPr="00C071A4">
        <w:rPr>
          <w:rFonts w:ascii="Times New Roman" w:hAnsi="Times New Roman"/>
          <w:kern w:val="2"/>
          <w:sz w:val="24"/>
          <w:szCs w:val="24"/>
          <w:lang w:eastAsia="ru-RU"/>
        </w:rPr>
        <w:t xml:space="preserve"> </w:t>
      </w:r>
      <w:r w:rsidRPr="00C071A4">
        <w:rPr>
          <w:rFonts w:ascii="Times New Roman" w:hAnsi="Times New Roman"/>
          <w:kern w:val="2"/>
          <w:sz w:val="24"/>
          <w:szCs w:val="24"/>
        </w:rPr>
        <w:t>«Об организации предоставления государственных и муниципальных услуг».</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143. В случаях, указанных в подпунктах 2, 5, 7, 9 и 10 пункта 142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144. Рассмотрение жалобы осуществляется в порядке и сроки, установленные статьей 11</w:t>
      </w:r>
      <w:r w:rsidRPr="00C071A4">
        <w:rPr>
          <w:rFonts w:ascii="Times New Roman" w:hAnsi="Times New Roman"/>
          <w:sz w:val="24"/>
          <w:szCs w:val="24"/>
          <w:vertAlign w:val="superscript"/>
        </w:rPr>
        <w:t>2</w:t>
      </w:r>
      <w:r w:rsidRPr="00C071A4">
        <w:rPr>
          <w:rFonts w:ascii="Times New Roman" w:hAnsi="Times New Roman"/>
          <w:sz w:val="24"/>
          <w:szCs w:val="24"/>
        </w:rPr>
        <w:t xml:space="preserve"> </w:t>
      </w:r>
      <w:r w:rsidRPr="00C071A4">
        <w:rPr>
          <w:rFonts w:ascii="Times New Roman" w:hAnsi="Times New Roman"/>
          <w:kern w:val="2"/>
          <w:sz w:val="24"/>
          <w:szCs w:val="24"/>
        </w:rPr>
        <w:t>Федерального закона от 27 июля 2010 года № 210</w:t>
      </w:r>
      <w:r w:rsidRPr="00C071A4">
        <w:rPr>
          <w:rFonts w:ascii="Times New Roman" w:hAnsi="Times New Roman"/>
          <w:kern w:val="2"/>
          <w:sz w:val="24"/>
          <w:szCs w:val="24"/>
        </w:rPr>
        <w:noBreakHyphen/>
        <w:t>ФЗ</w:t>
      </w:r>
      <w:r w:rsidRPr="00C071A4">
        <w:rPr>
          <w:rFonts w:ascii="Times New Roman" w:hAnsi="Times New Roman"/>
          <w:kern w:val="2"/>
          <w:sz w:val="24"/>
          <w:szCs w:val="24"/>
          <w:lang w:eastAsia="ru-RU"/>
        </w:rPr>
        <w:t xml:space="preserve"> </w:t>
      </w:r>
      <w:r w:rsidRPr="00C071A4">
        <w:rPr>
          <w:rFonts w:ascii="Times New Roman" w:hAnsi="Times New Roman"/>
          <w:kern w:val="2"/>
          <w:sz w:val="24"/>
          <w:szCs w:val="24"/>
        </w:rPr>
        <w:t>«Об организации предоставления государственных и муниципальных услуг».</w:t>
      </w:r>
    </w:p>
    <w:p w:rsidR="00C071A4" w:rsidRPr="00C071A4" w:rsidRDefault="00C071A4" w:rsidP="00C071A4">
      <w:pPr>
        <w:autoSpaceDE w:val="0"/>
        <w:autoSpaceDN w:val="0"/>
        <w:adjustRightInd w:val="0"/>
        <w:spacing w:after="0" w:line="240" w:lineRule="auto"/>
        <w:ind w:firstLine="540"/>
        <w:jc w:val="both"/>
        <w:rPr>
          <w:rFonts w:ascii="Times New Roman" w:hAnsi="Times New Roman"/>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31. Органы государственной власти, органы местного</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самоуправления, организации и уполномоченные на рассмотрение</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жалобы лица, которым может быть направлена жалоба заявителя</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или его представителя в досудебном (внесудебном) порядке</w:t>
      </w:r>
    </w:p>
    <w:p w:rsidR="00C071A4" w:rsidRPr="00C071A4" w:rsidRDefault="00C071A4" w:rsidP="00C071A4">
      <w:pPr>
        <w:keepNext/>
        <w:keepLines/>
        <w:autoSpaceDE w:val="0"/>
        <w:autoSpaceDN w:val="0"/>
        <w:adjustRightInd w:val="0"/>
        <w:spacing w:after="0" w:line="240" w:lineRule="auto"/>
        <w:jc w:val="both"/>
        <w:rPr>
          <w:rFonts w:ascii="Times New Roman" w:hAnsi="Times New Roman"/>
          <w:kern w:val="2"/>
          <w:sz w:val="24"/>
          <w:szCs w:val="24"/>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145. Жалобы на решения и (или) действия (бездействие) должностных лиц и муниципальных служащих администрации подаются главе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146. Жалобы на решения и (или) действия (бездействие) главы администрации подаются главе администрации.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147. Жалобы на решения и (или) действия (бездействие) работника МФЦ подаются руководителю этого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148. Жалобы на решения и (или)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r w:rsidRPr="00C071A4">
        <w:rPr>
          <w:rFonts w:ascii="Times New Roman" w:hAnsi="Times New Roman"/>
          <w:color w:val="000000"/>
          <w:kern w:val="2"/>
          <w:sz w:val="24"/>
          <w:szCs w:val="24"/>
        </w:rPr>
        <w:t>.</w:t>
      </w:r>
    </w:p>
    <w:p w:rsidR="00C071A4" w:rsidRPr="00C071A4" w:rsidRDefault="00C071A4" w:rsidP="00C071A4">
      <w:pPr>
        <w:autoSpaceDE w:val="0"/>
        <w:autoSpaceDN w:val="0"/>
        <w:adjustRightInd w:val="0"/>
        <w:spacing w:after="0" w:line="240" w:lineRule="auto"/>
        <w:jc w:val="center"/>
        <w:outlineLvl w:val="0"/>
        <w:rPr>
          <w:rFonts w:ascii="Times New Roman" w:hAnsi="Times New Roman"/>
          <w:b/>
          <w:bCs/>
          <w:kern w:val="2"/>
          <w:sz w:val="24"/>
          <w:szCs w:val="24"/>
        </w:rPr>
      </w:pP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C071A4">
        <w:rPr>
          <w:rFonts w:ascii="Times New Roman" w:hAnsi="Times New Roman"/>
          <w:kern w:val="2"/>
          <w:sz w:val="24"/>
          <w:szCs w:val="24"/>
          <w:lang w:eastAsia="ru-RU"/>
        </w:rPr>
        <w:t>Глава 32. Способы информирования заявителей или их представителей</w:t>
      </w:r>
      <w:r w:rsidRPr="00C071A4">
        <w:rPr>
          <w:rFonts w:ascii="Times New Roman" w:hAnsi="Times New Roman"/>
          <w:kern w:val="2"/>
          <w:sz w:val="24"/>
          <w:szCs w:val="24"/>
          <w:lang w:eastAsia="ru-RU"/>
        </w:rPr>
        <w:br/>
        <w:t>о порядке подачи и рассмотрения жалобы, в том числе с использованием</w:t>
      </w:r>
      <w:r w:rsidRPr="00C071A4">
        <w:rPr>
          <w:rFonts w:ascii="Times New Roman" w:hAnsi="Times New Roman"/>
          <w:kern w:val="2"/>
          <w:sz w:val="24"/>
          <w:szCs w:val="24"/>
          <w:lang w:eastAsia="ru-RU"/>
        </w:rPr>
        <w:br/>
        <w:t>единого портала государственных и муниципальных услуг (функций)</w:t>
      </w:r>
    </w:p>
    <w:p w:rsidR="00C071A4" w:rsidRPr="00C071A4" w:rsidRDefault="00C071A4" w:rsidP="00C071A4">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149. Информацию о порядке подачи и рассмотрения жалобы заявитель и его представитель могут получить:</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 на информационных стендах, расположенных в помещениях, занимаемых администрацией, или в помещениях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2) на официальном сайте администрации, официальном сайте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3) на Портале;</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lastRenderedPageBreak/>
        <w:t>4) лично у муниципального служащего администрации, у работников МФЦ;</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5) путем обращения заявителя или его представителя в </w:t>
      </w:r>
      <w:r w:rsidRPr="00C071A4">
        <w:rPr>
          <w:rFonts w:ascii="Times New Roman" w:hAnsi="Times New Roman"/>
          <w:sz w:val="24"/>
          <w:szCs w:val="24"/>
        </w:rPr>
        <w:t>администрацию</w:t>
      </w:r>
      <w:r w:rsidRPr="00C071A4">
        <w:rPr>
          <w:rFonts w:ascii="Times New Roman" w:hAnsi="Times New Roman"/>
          <w:kern w:val="2"/>
          <w:sz w:val="24"/>
          <w:szCs w:val="24"/>
        </w:rPr>
        <w:t>, МФЦ с использованием средств телефонной связи;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 xml:space="preserve">6) путем обращения заявителя или его представителя через организации почтовой связи в </w:t>
      </w:r>
      <w:r w:rsidRPr="00C071A4">
        <w:rPr>
          <w:rFonts w:ascii="Times New Roman" w:hAnsi="Times New Roman"/>
          <w:sz w:val="24"/>
          <w:szCs w:val="24"/>
        </w:rPr>
        <w:t>администрацию</w:t>
      </w:r>
      <w:r w:rsidRPr="00C071A4">
        <w:rPr>
          <w:rFonts w:ascii="Times New Roman" w:hAnsi="Times New Roman"/>
          <w:kern w:val="2"/>
          <w:sz w:val="24"/>
          <w:szCs w:val="24"/>
        </w:rPr>
        <w:t>;</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sz w:val="24"/>
          <w:szCs w:val="24"/>
        </w:rPr>
        <w:t>7) по электронной почте администрации.</w:t>
      </w:r>
    </w:p>
    <w:p w:rsidR="00C071A4" w:rsidRPr="00C071A4" w:rsidRDefault="00C071A4" w:rsidP="00C071A4">
      <w:pPr>
        <w:keepNext/>
        <w:keepLines/>
        <w:autoSpaceDE w:val="0"/>
        <w:autoSpaceDN w:val="0"/>
        <w:adjustRightInd w:val="0"/>
        <w:spacing w:after="0" w:line="240" w:lineRule="auto"/>
        <w:ind w:left="540"/>
        <w:jc w:val="center"/>
        <w:outlineLvl w:val="0"/>
        <w:rPr>
          <w:rFonts w:ascii="Times New Roman" w:hAnsi="Times New Roman"/>
          <w:kern w:val="2"/>
          <w:sz w:val="24"/>
          <w:szCs w:val="24"/>
          <w:lang w:eastAsia="ru-RU"/>
        </w:rPr>
      </w:pPr>
    </w:p>
    <w:p w:rsidR="00C071A4" w:rsidRPr="00C071A4" w:rsidRDefault="00C071A4" w:rsidP="00C071A4">
      <w:pPr>
        <w:keepNext/>
        <w:keepLines/>
        <w:autoSpaceDE w:val="0"/>
        <w:autoSpaceDN w:val="0"/>
        <w:adjustRightInd w:val="0"/>
        <w:spacing w:after="0" w:line="240" w:lineRule="auto"/>
        <w:ind w:left="540"/>
        <w:jc w:val="center"/>
        <w:outlineLvl w:val="0"/>
        <w:rPr>
          <w:rFonts w:ascii="Times New Roman" w:hAnsi="Times New Roman"/>
          <w:kern w:val="2"/>
          <w:sz w:val="24"/>
          <w:szCs w:val="24"/>
          <w:lang w:eastAsia="ru-RU"/>
        </w:rPr>
      </w:pPr>
      <w:r w:rsidRPr="00C071A4">
        <w:rPr>
          <w:rFonts w:ascii="Times New Roman" w:hAnsi="Times New Roman"/>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071A4">
        <w:rPr>
          <w:rFonts w:ascii="Times New Roman" w:hAnsi="Times New Roman"/>
          <w:kern w:val="2"/>
          <w:sz w:val="24"/>
          <w:szCs w:val="24"/>
          <w:lang w:eastAsia="ru-RU"/>
        </w:rPr>
        <w:br/>
        <w:t>в ходе предоставления муниципальной услуги</w:t>
      </w:r>
    </w:p>
    <w:p w:rsidR="00C071A4" w:rsidRPr="00C071A4" w:rsidRDefault="00C071A4" w:rsidP="00C071A4">
      <w:pPr>
        <w:keepNext/>
        <w:keepLines/>
        <w:autoSpaceDE w:val="0"/>
        <w:autoSpaceDN w:val="0"/>
        <w:adjustRightInd w:val="0"/>
        <w:spacing w:after="0" w:line="240" w:lineRule="auto"/>
        <w:ind w:firstLine="709"/>
        <w:jc w:val="both"/>
        <w:rPr>
          <w:rFonts w:ascii="Times New Roman" w:hAnsi="Times New Roman"/>
          <w:kern w:val="2"/>
          <w:sz w:val="24"/>
          <w:szCs w:val="24"/>
        </w:rPr>
      </w:pP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bookmarkStart w:id="11" w:name="Par28"/>
      <w:bookmarkEnd w:id="11"/>
      <w:r w:rsidRPr="00C071A4">
        <w:rPr>
          <w:rFonts w:ascii="Times New Roman" w:hAnsi="Times New Roman"/>
          <w:kern w:val="2"/>
          <w:sz w:val="24"/>
          <w:szCs w:val="24"/>
        </w:rPr>
        <w:t>150. Нормативные правовые акты, регулирующие порядок досудебного (внесудебного) обжалования</w:t>
      </w:r>
      <w:r w:rsidRPr="00C071A4">
        <w:rPr>
          <w:kern w:val="2"/>
          <w:sz w:val="24"/>
          <w:szCs w:val="24"/>
        </w:rPr>
        <w:t xml:space="preserve"> </w:t>
      </w:r>
      <w:r w:rsidRPr="00C071A4">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rsid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DB1B87" w:rsidRPr="00C071A4" w:rsidRDefault="00DB1B87" w:rsidP="00C071A4">
      <w:pPr>
        <w:autoSpaceDE w:val="0"/>
        <w:autoSpaceDN w:val="0"/>
        <w:adjustRightInd w:val="0"/>
        <w:spacing w:after="0" w:line="240" w:lineRule="auto"/>
        <w:ind w:firstLine="709"/>
        <w:jc w:val="both"/>
        <w:rPr>
          <w:rFonts w:ascii="Times New Roman" w:hAnsi="Times New Roman"/>
          <w:kern w:val="2"/>
          <w:sz w:val="24"/>
          <w:szCs w:val="24"/>
        </w:rPr>
      </w:pPr>
      <w:r w:rsidRPr="00DB1B87">
        <w:rPr>
          <w:rFonts w:ascii="Times New Roman" w:hAnsi="Times New Roman"/>
          <w:kern w:val="2"/>
          <w:sz w:val="24"/>
          <w:szCs w:val="24"/>
        </w:rPr>
        <w:t>2) Постановление администрации Слюдянского городского поселения от 01.04.2020 года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rsidR="00C071A4" w:rsidRPr="00C071A4" w:rsidRDefault="00C071A4" w:rsidP="00C071A4">
      <w:pPr>
        <w:autoSpaceDE w:val="0"/>
        <w:autoSpaceDN w:val="0"/>
        <w:adjustRightInd w:val="0"/>
        <w:spacing w:after="0" w:line="240" w:lineRule="auto"/>
        <w:ind w:firstLine="709"/>
        <w:jc w:val="both"/>
        <w:rPr>
          <w:rFonts w:ascii="Times New Roman" w:hAnsi="Times New Roman"/>
          <w:kern w:val="2"/>
          <w:sz w:val="24"/>
          <w:szCs w:val="24"/>
        </w:rPr>
      </w:pPr>
      <w:r w:rsidRPr="00C071A4">
        <w:rPr>
          <w:rFonts w:ascii="Times New Roman" w:hAnsi="Times New Roman"/>
          <w:kern w:val="2"/>
          <w:sz w:val="24"/>
          <w:szCs w:val="24"/>
        </w:rPr>
        <w:t>151. Информация, содержащаяся в настоящем разделе, подлежит размещению на Портале.</w:t>
      </w:r>
    </w:p>
    <w:p w:rsidR="00C071A4" w:rsidRPr="00C071A4" w:rsidRDefault="00C071A4" w:rsidP="00C071A4">
      <w:pPr>
        <w:autoSpaceDE w:val="0"/>
        <w:autoSpaceDN w:val="0"/>
        <w:adjustRightInd w:val="0"/>
        <w:spacing w:after="0" w:line="240" w:lineRule="auto"/>
        <w:ind w:left="5954" w:firstLine="709"/>
        <w:jc w:val="both"/>
        <w:rPr>
          <w:rFonts w:ascii="Times New Roman" w:hAnsi="Times New Roman"/>
          <w:kern w:val="2"/>
          <w:sz w:val="24"/>
          <w:szCs w:val="24"/>
          <w:lang w:eastAsia="ru-RU"/>
        </w:rPr>
        <w:sectPr w:rsidR="00C071A4" w:rsidRPr="00C071A4" w:rsidSect="009D3B67">
          <w:headerReference w:type="default" r:id="rId15"/>
          <w:footnotePr>
            <w:numRestart w:val="eachPage"/>
          </w:footnotePr>
          <w:pgSz w:w="11906" w:h="16838"/>
          <w:pgMar w:top="709" w:right="850" w:bottom="709" w:left="1701" w:header="708" w:footer="708" w:gutter="0"/>
          <w:pgNumType w:start="1"/>
          <w:cols w:space="708"/>
          <w:titlePg/>
          <w:docGrid w:linePitch="360"/>
        </w:sectPr>
      </w:pPr>
    </w:p>
    <w:tbl>
      <w:tblPr>
        <w:tblW w:w="0" w:type="auto"/>
        <w:tblLook w:val="00A0" w:firstRow="1" w:lastRow="0" w:firstColumn="1" w:lastColumn="0" w:noHBand="0" w:noVBand="0"/>
      </w:tblPr>
      <w:tblGrid>
        <w:gridCol w:w="4678"/>
        <w:gridCol w:w="4678"/>
        <w:gridCol w:w="108"/>
      </w:tblGrid>
      <w:tr w:rsidR="00C071A4" w:rsidRPr="00C071A4" w:rsidTr="00DB1B87">
        <w:trPr>
          <w:gridBefore w:val="1"/>
          <w:gridAfter w:val="1"/>
          <w:wBefore w:w="4678" w:type="dxa"/>
          <w:wAfter w:w="108" w:type="dxa"/>
        </w:trPr>
        <w:tc>
          <w:tcPr>
            <w:tcW w:w="4678" w:type="dxa"/>
            <w:tcBorders>
              <w:top w:val="nil"/>
              <w:left w:val="nil"/>
              <w:bottom w:val="nil"/>
              <w:right w:val="nil"/>
            </w:tcBorders>
          </w:tcPr>
          <w:p w:rsidR="00C071A4" w:rsidRPr="00C071A4" w:rsidRDefault="00C071A4" w:rsidP="00C071A4">
            <w:pPr>
              <w:autoSpaceDE w:val="0"/>
              <w:autoSpaceDN w:val="0"/>
              <w:adjustRightInd w:val="0"/>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lastRenderedPageBreak/>
              <w:t>Приложение</w:t>
            </w:r>
          </w:p>
          <w:p w:rsidR="00C071A4" w:rsidRPr="00C071A4" w:rsidRDefault="00C071A4" w:rsidP="00C071A4">
            <w:pPr>
              <w:autoSpaceDE w:val="0"/>
              <w:autoSpaceDN w:val="0"/>
              <w:adjustRightInd w:val="0"/>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к административному регламенту предоставления муниципальной услуги «Выдача разрешения на строительство»</w:t>
            </w:r>
          </w:p>
        </w:tc>
      </w:tr>
      <w:tr w:rsidR="00C071A4" w:rsidRPr="00C071A4" w:rsidTr="00C071A4">
        <w:tc>
          <w:tcPr>
            <w:tcW w:w="4678" w:type="dxa"/>
          </w:tcPr>
          <w:p w:rsidR="00C071A4" w:rsidRPr="00C071A4" w:rsidRDefault="00C071A4" w:rsidP="00B73D7A">
            <w:pPr>
              <w:jc w:val="both"/>
              <w:rPr>
                <w:rFonts w:ascii="Times New Roman" w:hAnsi="Times New Roman"/>
                <w:b/>
                <w:bCs/>
                <w:kern w:val="2"/>
                <w:sz w:val="24"/>
                <w:szCs w:val="24"/>
                <w:lang w:eastAsia="ru-RU"/>
              </w:rPr>
            </w:pPr>
            <w:r w:rsidRPr="00C071A4">
              <w:rPr>
                <w:rFonts w:ascii="Times New Roman" w:hAnsi="Times New Roman"/>
                <w:b/>
                <w:bCs/>
                <w:kern w:val="2"/>
                <w:sz w:val="24"/>
                <w:szCs w:val="24"/>
                <w:lang w:eastAsia="ru-RU"/>
              </w:rPr>
              <w:t xml:space="preserve"> </w:t>
            </w:r>
          </w:p>
        </w:tc>
        <w:tc>
          <w:tcPr>
            <w:tcW w:w="4786" w:type="dxa"/>
            <w:gridSpan w:val="2"/>
          </w:tcPr>
          <w:p w:rsidR="00C071A4" w:rsidRPr="00C071A4" w:rsidRDefault="00C071A4" w:rsidP="00B73D7A">
            <w:pPr>
              <w:jc w:val="both"/>
              <w:rPr>
                <w:rFonts w:ascii="Times New Roman" w:hAnsi="Times New Roman"/>
                <w:bCs/>
                <w:kern w:val="2"/>
                <w:sz w:val="24"/>
                <w:szCs w:val="24"/>
                <w:lang w:eastAsia="ru-RU"/>
              </w:rPr>
            </w:pPr>
            <w:r w:rsidRPr="00C071A4">
              <w:rPr>
                <w:rFonts w:ascii="Times New Roman" w:hAnsi="Times New Roman"/>
                <w:bCs/>
                <w:kern w:val="2"/>
                <w:sz w:val="24"/>
                <w:szCs w:val="24"/>
                <w:lang w:eastAsia="ru-RU"/>
              </w:rPr>
              <w:t>В _________________________________</w:t>
            </w:r>
          </w:p>
          <w:p w:rsidR="00C071A4" w:rsidRPr="00C071A4" w:rsidRDefault="00C071A4" w:rsidP="00B73D7A">
            <w:pPr>
              <w:jc w:val="both"/>
              <w:rPr>
                <w:rFonts w:ascii="Times New Roman" w:hAnsi="Times New Roman"/>
                <w:bCs/>
                <w:kern w:val="2"/>
                <w:sz w:val="24"/>
                <w:szCs w:val="24"/>
                <w:lang w:eastAsia="ru-RU"/>
              </w:rPr>
            </w:pPr>
            <w:r w:rsidRPr="00C071A4">
              <w:rPr>
                <w:rFonts w:ascii="Times New Roman" w:hAnsi="Times New Roman"/>
                <w:bCs/>
                <w:kern w:val="2"/>
                <w:sz w:val="24"/>
                <w:szCs w:val="24"/>
                <w:lang w:eastAsia="ru-RU"/>
              </w:rPr>
              <w:t>(</w:t>
            </w:r>
            <w:r w:rsidRPr="00C071A4">
              <w:rPr>
                <w:rFonts w:ascii="Times New Roman" w:hAnsi="Times New Roman"/>
                <w:bCs/>
                <w:i/>
                <w:kern w:val="2"/>
                <w:sz w:val="24"/>
                <w:szCs w:val="24"/>
                <w:lang w:eastAsia="ru-RU"/>
              </w:rPr>
              <w:t>указывается наименование администрации муниципального образования</w:t>
            </w:r>
            <w:r w:rsidRPr="00C071A4">
              <w:rPr>
                <w:rFonts w:ascii="Times New Roman" w:hAnsi="Times New Roman"/>
                <w:bCs/>
                <w:kern w:val="2"/>
                <w:sz w:val="24"/>
                <w:szCs w:val="24"/>
                <w:lang w:eastAsia="ru-RU"/>
              </w:rPr>
              <w:t>)</w:t>
            </w:r>
          </w:p>
        </w:tc>
      </w:tr>
      <w:tr w:rsidR="00C071A4" w:rsidRPr="00C071A4" w:rsidTr="00C071A4">
        <w:tc>
          <w:tcPr>
            <w:tcW w:w="4678" w:type="dxa"/>
          </w:tcPr>
          <w:p w:rsidR="00C071A4" w:rsidRPr="00C071A4" w:rsidRDefault="00C071A4" w:rsidP="00B73D7A">
            <w:pPr>
              <w:jc w:val="both"/>
              <w:rPr>
                <w:rFonts w:ascii="Times New Roman" w:hAnsi="Times New Roman"/>
                <w:b/>
                <w:bCs/>
                <w:kern w:val="2"/>
                <w:sz w:val="24"/>
                <w:szCs w:val="24"/>
                <w:lang w:eastAsia="ru-RU"/>
              </w:rPr>
            </w:pPr>
          </w:p>
        </w:tc>
        <w:tc>
          <w:tcPr>
            <w:tcW w:w="4786" w:type="dxa"/>
            <w:gridSpan w:val="2"/>
          </w:tcPr>
          <w:p w:rsidR="00C071A4" w:rsidRPr="00C071A4" w:rsidRDefault="00296AF3" w:rsidP="00B73D7A">
            <w:pPr>
              <w:jc w:val="both"/>
              <w:rPr>
                <w:rFonts w:ascii="Times New Roman" w:hAnsi="Times New Roman"/>
                <w:bCs/>
                <w:kern w:val="2"/>
                <w:sz w:val="24"/>
                <w:szCs w:val="24"/>
                <w:lang w:eastAsia="ru-RU"/>
              </w:rPr>
            </w:pPr>
            <w:r>
              <w:rPr>
                <w:rFonts w:ascii="Times New Roman" w:hAnsi="Times New Roman"/>
                <w:bCs/>
                <w:kern w:val="2"/>
                <w:sz w:val="24"/>
                <w:szCs w:val="24"/>
                <w:lang w:eastAsia="ru-RU"/>
              </w:rPr>
              <w:t xml:space="preserve"> </w:t>
            </w:r>
            <w:r w:rsidR="00C071A4" w:rsidRPr="00C071A4">
              <w:rPr>
                <w:rFonts w:ascii="Times New Roman" w:hAnsi="Times New Roman"/>
                <w:bCs/>
                <w:kern w:val="2"/>
                <w:sz w:val="24"/>
                <w:szCs w:val="24"/>
                <w:lang w:eastAsia="ru-RU"/>
              </w:rPr>
              <w:t>От _______________________________</w:t>
            </w:r>
          </w:p>
          <w:p w:rsidR="00C071A4" w:rsidRPr="00C071A4" w:rsidRDefault="00C071A4" w:rsidP="00B73D7A">
            <w:pPr>
              <w:jc w:val="both"/>
              <w:rPr>
                <w:rFonts w:ascii="Times New Roman" w:hAnsi="Times New Roman"/>
                <w:bCs/>
                <w:kern w:val="2"/>
                <w:sz w:val="24"/>
                <w:szCs w:val="24"/>
                <w:lang w:eastAsia="ru-RU"/>
              </w:rPr>
            </w:pPr>
            <w:r w:rsidRPr="00C071A4">
              <w:rPr>
                <w:rFonts w:ascii="Times New Roman" w:hAnsi="Times New Roman"/>
                <w:bCs/>
                <w:kern w:val="2"/>
                <w:sz w:val="24"/>
                <w:szCs w:val="24"/>
                <w:lang w:eastAsia="ru-RU"/>
              </w:rPr>
              <w:t>(</w:t>
            </w:r>
            <w:r w:rsidRPr="00C071A4">
              <w:rPr>
                <w:rFonts w:ascii="Times New Roman" w:hAnsi="Times New Roman"/>
                <w:bCs/>
                <w:i/>
                <w:kern w:val="2"/>
                <w:sz w:val="24"/>
                <w:szCs w:val="24"/>
                <w:lang w:eastAsia="ru-RU"/>
              </w:rPr>
              <w:t>указываются сведения о заявителе)</w:t>
            </w:r>
            <w:r w:rsidRPr="00C071A4">
              <w:rPr>
                <w:rStyle w:val="ab"/>
                <w:rFonts w:ascii="Times New Roman" w:hAnsi="Times New Roman"/>
                <w:bCs/>
                <w:i/>
                <w:kern w:val="2"/>
                <w:sz w:val="24"/>
                <w:szCs w:val="24"/>
              </w:rPr>
              <w:footnoteReference w:id="1"/>
            </w:r>
          </w:p>
        </w:tc>
      </w:tr>
    </w:tbl>
    <w:p w:rsidR="00C071A4" w:rsidRPr="00C071A4" w:rsidRDefault="00C071A4" w:rsidP="00C071A4">
      <w:pPr>
        <w:ind w:firstLine="708"/>
        <w:jc w:val="center"/>
        <w:rPr>
          <w:rFonts w:ascii="Times New Roman" w:hAnsi="Times New Roman"/>
          <w:sz w:val="24"/>
          <w:szCs w:val="24"/>
        </w:rPr>
      </w:pPr>
      <w:r w:rsidRPr="00C071A4">
        <w:rPr>
          <w:rFonts w:ascii="Times New Roman" w:hAnsi="Times New Roman"/>
          <w:sz w:val="24"/>
          <w:szCs w:val="24"/>
        </w:rPr>
        <w:t>Заявление</w:t>
      </w:r>
    </w:p>
    <w:p w:rsidR="00C071A4" w:rsidRPr="00C071A4" w:rsidRDefault="00C071A4" w:rsidP="00C071A4">
      <w:pPr>
        <w:autoSpaceDE w:val="0"/>
        <w:autoSpaceDN w:val="0"/>
        <w:adjustRightInd w:val="0"/>
        <w:spacing w:after="0" w:line="240" w:lineRule="auto"/>
        <w:ind w:firstLine="567"/>
        <w:contextualSpacing/>
        <w:jc w:val="both"/>
        <w:rPr>
          <w:rFonts w:ascii="Times New Roman" w:hAnsi="Times New Roman"/>
          <w:sz w:val="24"/>
          <w:szCs w:val="24"/>
        </w:rPr>
      </w:pPr>
      <w:r w:rsidRPr="00C071A4">
        <w:rPr>
          <w:rFonts w:ascii="Times New Roman" w:hAnsi="Times New Roman"/>
          <w:sz w:val="24"/>
          <w:szCs w:val="24"/>
        </w:rPr>
        <w:t xml:space="preserve">Прошу выдать разрешение на строительство (реконструкцию) (их отдельные этапы) </w:t>
      </w:r>
    </w:p>
    <w:p w:rsidR="00C071A4" w:rsidRPr="00C071A4" w:rsidRDefault="00C071A4" w:rsidP="00C071A4">
      <w:pPr>
        <w:autoSpaceDE w:val="0"/>
        <w:autoSpaceDN w:val="0"/>
        <w:adjustRightInd w:val="0"/>
        <w:spacing w:after="0" w:line="240" w:lineRule="auto"/>
        <w:contextualSpacing/>
        <w:jc w:val="both"/>
        <w:rPr>
          <w:rFonts w:ascii="Times New Roman" w:hAnsi="Times New Roman"/>
          <w:i/>
          <w:sz w:val="24"/>
          <w:szCs w:val="24"/>
        </w:rPr>
      </w:pPr>
      <w:r w:rsidRPr="00C071A4">
        <w:rPr>
          <w:rFonts w:ascii="Times New Roman" w:hAnsi="Times New Roman"/>
          <w:sz w:val="24"/>
          <w:szCs w:val="24"/>
        </w:rPr>
        <w:t xml:space="preserve">                                                                                              </w:t>
      </w:r>
      <w:r w:rsidRPr="00C071A4">
        <w:rPr>
          <w:rFonts w:ascii="Times New Roman" w:hAnsi="Times New Roman"/>
          <w:i/>
          <w:sz w:val="24"/>
          <w:szCs w:val="24"/>
        </w:rPr>
        <w:t xml:space="preserve">(нужное подчеркнуть) </w:t>
      </w:r>
    </w:p>
    <w:p w:rsidR="00C071A4" w:rsidRPr="00C071A4" w:rsidRDefault="00C071A4" w:rsidP="00C071A4">
      <w:pPr>
        <w:autoSpaceDE w:val="0"/>
        <w:autoSpaceDN w:val="0"/>
        <w:adjustRightInd w:val="0"/>
        <w:spacing w:after="0" w:line="240" w:lineRule="auto"/>
        <w:contextualSpacing/>
        <w:jc w:val="both"/>
        <w:rPr>
          <w:rFonts w:ascii="Times New Roman" w:hAnsi="Times New Roman"/>
          <w:sz w:val="24"/>
          <w:szCs w:val="24"/>
        </w:rPr>
      </w:pPr>
      <w:r w:rsidRPr="00C071A4">
        <w:rPr>
          <w:rFonts w:ascii="Times New Roman" w:hAnsi="Times New Roman"/>
          <w:sz w:val="24"/>
          <w:szCs w:val="24"/>
        </w:rPr>
        <w:t>объекта капитального строительства (линейного объекта)</w:t>
      </w:r>
    </w:p>
    <w:p w:rsidR="00C071A4" w:rsidRPr="00C071A4" w:rsidRDefault="00C071A4" w:rsidP="00C071A4">
      <w:pPr>
        <w:autoSpaceDE w:val="0"/>
        <w:autoSpaceDN w:val="0"/>
        <w:adjustRightInd w:val="0"/>
        <w:spacing w:after="0" w:line="240" w:lineRule="auto"/>
        <w:contextualSpacing/>
        <w:jc w:val="center"/>
        <w:rPr>
          <w:rFonts w:ascii="Times New Roman" w:hAnsi="Times New Roman"/>
          <w:i/>
          <w:sz w:val="24"/>
          <w:szCs w:val="24"/>
        </w:rPr>
      </w:pPr>
      <w:r w:rsidRPr="00C071A4">
        <w:rPr>
          <w:rFonts w:ascii="Times New Roman" w:hAnsi="Times New Roman"/>
          <w:sz w:val="24"/>
          <w:szCs w:val="24"/>
        </w:rPr>
        <w:t xml:space="preserve">_____________________________________________________________________________ </w:t>
      </w:r>
      <w:r w:rsidRPr="00C071A4">
        <w:rPr>
          <w:rFonts w:ascii="Times New Roman" w:hAnsi="Times New Roman"/>
          <w:i/>
          <w:sz w:val="24"/>
          <w:szCs w:val="24"/>
        </w:rPr>
        <w:t>(наименование объекта в соответствии с утвержденной проектной документацией)</w:t>
      </w:r>
    </w:p>
    <w:p w:rsidR="00C071A4" w:rsidRPr="00C071A4" w:rsidRDefault="00C071A4" w:rsidP="00C071A4">
      <w:pPr>
        <w:autoSpaceDE w:val="0"/>
        <w:autoSpaceDN w:val="0"/>
        <w:adjustRightInd w:val="0"/>
        <w:spacing w:after="0" w:line="240" w:lineRule="auto"/>
        <w:contextualSpacing/>
        <w:jc w:val="both"/>
        <w:rPr>
          <w:rFonts w:ascii="Times New Roman" w:hAnsi="Times New Roman"/>
          <w:sz w:val="24"/>
          <w:szCs w:val="24"/>
        </w:rPr>
      </w:pPr>
    </w:p>
    <w:p w:rsidR="00C071A4" w:rsidRPr="00C071A4" w:rsidRDefault="00C071A4" w:rsidP="00C071A4">
      <w:pPr>
        <w:autoSpaceDE w:val="0"/>
        <w:autoSpaceDN w:val="0"/>
        <w:adjustRightInd w:val="0"/>
        <w:spacing w:after="0" w:line="240" w:lineRule="auto"/>
        <w:contextualSpacing/>
        <w:jc w:val="both"/>
        <w:rPr>
          <w:rFonts w:ascii="Times New Roman" w:hAnsi="Times New Roman"/>
          <w:sz w:val="24"/>
          <w:szCs w:val="24"/>
        </w:rPr>
      </w:pPr>
      <w:r w:rsidRPr="00C071A4">
        <w:rPr>
          <w:rFonts w:ascii="Times New Roman" w:hAnsi="Times New Roman"/>
          <w:sz w:val="24"/>
          <w:szCs w:val="24"/>
        </w:rPr>
        <w:t>на земельном участке, расположенном по адресу __________________________________</w:t>
      </w:r>
    </w:p>
    <w:p w:rsidR="00C071A4" w:rsidRPr="00C071A4" w:rsidRDefault="00C071A4" w:rsidP="00C071A4">
      <w:pPr>
        <w:autoSpaceDE w:val="0"/>
        <w:autoSpaceDN w:val="0"/>
        <w:adjustRightInd w:val="0"/>
        <w:spacing w:after="0" w:line="240" w:lineRule="auto"/>
        <w:contextualSpacing/>
        <w:jc w:val="both"/>
        <w:rPr>
          <w:rFonts w:ascii="Times New Roman" w:hAnsi="Times New Roman"/>
          <w:sz w:val="24"/>
          <w:szCs w:val="24"/>
        </w:rPr>
      </w:pPr>
      <w:r w:rsidRPr="00C071A4">
        <w:rPr>
          <w:rFonts w:ascii="Times New Roman" w:hAnsi="Times New Roman"/>
          <w:sz w:val="24"/>
          <w:szCs w:val="24"/>
        </w:rPr>
        <w:t>_____________________________________________________________________________</w:t>
      </w: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r w:rsidRPr="00C071A4">
        <w:rPr>
          <w:rFonts w:ascii="Times New Roman" w:hAnsi="Times New Roman"/>
          <w:kern w:val="2"/>
          <w:sz w:val="24"/>
          <w:szCs w:val="24"/>
          <w:lang w:eastAsia="ru-RU"/>
        </w:rPr>
        <w:t>на срок ______________________________________________________________________</w:t>
      </w: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Право на пользование земельным участком закреплено ______________________________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C071A4">
        <w:rPr>
          <w:rFonts w:ascii="Times New Roman" w:hAnsi="Times New Roman"/>
          <w:i/>
          <w:color w:val="auto"/>
          <w:sz w:val="24"/>
          <w:szCs w:val="24"/>
        </w:rPr>
        <w:t>(наименование документа на право собственности, владения,</w:t>
      </w:r>
      <w:r w:rsidRPr="00C071A4">
        <w:rPr>
          <w:rFonts w:ascii="Times New Roman" w:hAnsi="Times New Roman"/>
          <w:i/>
          <w:color w:val="auto"/>
          <w:sz w:val="24"/>
          <w:szCs w:val="24"/>
        </w:rPr>
        <w:br/>
        <w:t>пользования, распоряжения земельным участком)</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Проектная документация на строительство объекта разработана 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C071A4">
        <w:rPr>
          <w:rFonts w:ascii="Times New Roman" w:hAnsi="Times New Roman"/>
          <w:i/>
          <w:color w:val="auto"/>
          <w:sz w:val="24"/>
          <w:szCs w:val="24"/>
        </w:rPr>
        <w:t>(наименование проектно-изыскательской, проектной организации)</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имеющим(ей) право выполнения проектных работ на основании 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 № _____________________________, выданного 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C071A4">
        <w:rPr>
          <w:rFonts w:ascii="Times New Roman" w:hAnsi="Times New Roman"/>
          <w:i/>
          <w:color w:val="auto"/>
          <w:sz w:val="24"/>
          <w:szCs w:val="24"/>
        </w:rPr>
        <w:t>(наименование уполномоченной организации, его выдавшей)</w:t>
      </w: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 xml:space="preserve">Заключение государственной (негосударственной) экспертизы от ____________________ </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i/>
          <w:color w:val="auto"/>
          <w:sz w:val="24"/>
          <w:szCs w:val="24"/>
        </w:rPr>
      </w:pPr>
      <w:r w:rsidRPr="00C071A4">
        <w:rPr>
          <w:rFonts w:ascii="Times New Roman" w:hAnsi="Times New Roman"/>
          <w:color w:val="auto"/>
          <w:sz w:val="24"/>
          <w:szCs w:val="24"/>
        </w:rPr>
        <w:t xml:space="preserve">                               </w:t>
      </w:r>
      <w:r w:rsidRPr="00C071A4">
        <w:rPr>
          <w:rFonts w:ascii="Times New Roman" w:hAnsi="Times New Roman"/>
          <w:i/>
          <w:color w:val="auto"/>
          <w:sz w:val="24"/>
          <w:szCs w:val="24"/>
        </w:rPr>
        <w:t xml:space="preserve"> (нужное подчеркнуть)</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lastRenderedPageBreak/>
        <w:t>№ __________________ выдано 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C071A4">
        <w:rPr>
          <w:rFonts w:ascii="Times New Roman" w:hAnsi="Times New Roman"/>
          <w:i/>
          <w:color w:val="auto"/>
          <w:sz w:val="24"/>
          <w:szCs w:val="24"/>
        </w:rPr>
        <w:t>(наименование органа, выдавшего заключение)</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Проектная документация на строительство объекта утверждена 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 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C071A4">
        <w:rPr>
          <w:rFonts w:ascii="Times New Roman" w:hAnsi="Times New Roman"/>
          <w:color w:val="auto"/>
          <w:sz w:val="24"/>
          <w:szCs w:val="24"/>
        </w:rPr>
        <w:t>_____________________________________________________________________________</w:t>
      </w:r>
    </w:p>
    <w:p w:rsidR="00C071A4" w:rsidRPr="00C071A4" w:rsidRDefault="00C071A4" w:rsidP="00C071A4">
      <w:pPr>
        <w:tabs>
          <w:tab w:val="left" w:pos="9498"/>
        </w:tabs>
        <w:spacing w:after="0" w:line="240" w:lineRule="auto"/>
        <w:jc w:val="both"/>
        <w:rPr>
          <w:rFonts w:ascii="Times New Roman" w:hAnsi="Times New Roman"/>
          <w:sz w:val="24"/>
          <w:szCs w:val="24"/>
          <w:u w:val="single"/>
        </w:rPr>
      </w:pPr>
      <w:r w:rsidRPr="00C071A4">
        <w:rPr>
          <w:rFonts w:ascii="Times New Roman" w:eastAsia="Times New Roman" w:hAnsi="Times New Roman"/>
          <w:kern w:val="2"/>
          <w:sz w:val="24"/>
          <w:szCs w:val="24"/>
          <w:lang w:eastAsia="ru-RU"/>
        </w:rPr>
        <w:t xml:space="preserve">          </w:t>
      </w:r>
      <w:r w:rsidRPr="00C071A4">
        <w:rPr>
          <w:rFonts w:ascii="Times New Roman" w:eastAsia="Times New Roman" w:hAnsi="Times New Roman"/>
          <w:kern w:val="2"/>
          <w:sz w:val="24"/>
          <w:szCs w:val="24"/>
          <w:u w:val="single"/>
          <w:lang w:eastAsia="ru-RU"/>
        </w:rPr>
        <w:t>Результат предоставления муниципальной услуги прошу подготовить в форме бумажного/электронного документа.</w:t>
      </w:r>
    </w:p>
    <w:p w:rsidR="00C071A4" w:rsidRPr="00C071A4" w:rsidRDefault="00C071A4" w:rsidP="00C071A4">
      <w:pPr>
        <w:spacing w:after="0" w:line="240" w:lineRule="auto"/>
        <w:contextualSpacing/>
        <w:rPr>
          <w:rFonts w:ascii="Times New Roman" w:hAnsi="Times New Roman"/>
          <w:i/>
          <w:sz w:val="24"/>
          <w:szCs w:val="24"/>
        </w:rPr>
      </w:pPr>
      <w:r w:rsidRPr="00C071A4">
        <w:rPr>
          <w:rFonts w:ascii="Times New Roman" w:hAnsi="Times New Roman"/>
          <w:sz w:val="24"/>
          <w:szCs w:val="24"/>
          <w:u w:val="single"/>
        </w:rPr>
        <w:t xml:space="preserve">       </w:t>
      </w:r>
      <w:r w:rsidRPr="00C071A4">
        <w:rPr>
          <w:rFonts w:ascii="Times New Roman" w:hAnsi="Times New Roman"/>
          <w:i/>
          <w:sz w:val="24"/>
          <w:szCs w:val="24"/>
          <w:u w:val="single"/>
        </w:rPr>
        <w:t>(выбрать нужное)</w:t>
      </w:r>
      <w:r w:rsidRPr="00C071A4">
        <w:rPr>
          <w:rFonts w:ascii="Times New Roman" w:hAnsi="Times New Roman"/>
          <w:i/>
          <w:sz w:val="24"/>
          <w:szCs w:val="24"/>
        </w:rPr>
        <w:t>___________________________________________________________</w:t>
      </w:r>
    </w:p>
    <w:p w:rsidR="00C071A4" w:rsidRPr="00C071A4" w:rsidRDefault="00C071A4" w:rsidP="00C071A4">
      <w:pPr>
        <w:pStyle w:val="1"/>
        <w:keepNext w:val="0"/>
        <w:keepLines w:val="0"/>
        <w:autoSpaceDE w:val="0"/>
        <w:autoSpaceDN w:val="0"/>
        <w:adjustRightInd w:val="0"/>
        <w:spacing w:before="0" w:line="240" w:lineRule="auto"/>
        <w:jc w:val="both"/>
        <w:rPr>
          <w:rFonts w:ascii="Times New Roman" w:hAnsi="Times New Roman"/>
          <w:color w:val="auto"/>
          <w:kern w:val="2"/>
          <w:sz w:val="24"/>
          <w:szCs w:val="24"/>
          <w:u w:val="single"/>
          <w:lang w:eastAsia="ru-RU"/>
        </w:rPr>
      </w:pPr>
      <w:r w:rsidRPr="00C071A4">
        <w:rPr>
          <w:rFonts w:ascii="Times New Roman" w:eastAsia="Calibri" w:hAnsi="Times New Roman"/>
          <w:bCs/>
          <w:color w:val="auto"/>
          <w:sz w:val="24"/>
          <w:szCs w:val="24"/>
          <w:lang w:eastAsia="ru-RU"/>
        </w:rPr>
        <w:t xml:space="preserve">         </w:t>
      </w:r>
      <w:r w:rsidRPr="00C071A4">
        <w:rPr>
          <w:rFonts w:ascii="Times New Roman" w:hAnsi="Times New Roman"/>
          <w:color w:val="auto"/>
          <w:kern w:val="2"/>
          <w:sz w:val="24"/>
          <w:szCs w:val="24"/>
          <w:u w:val="single"/>
          <w:lang w:eastAsia="ru-RU"/>
        </w:rPr>
        <w:t>Результат предоставления муниципальной услуги прошу выдать (направить) (</w:t>
      </w:r>
      <w:r w:rsidRPr="00C071A4">
        <w:rPr>
          <w:rFonts w:ascii="Times New Roman" w:hAnsi="Times New Roman"/>
          <w:i/>
          <w:color w:val="auto"/>
          <w:kern w:val="2"/>
          <w:sz w:val="24"/>
          <w:szCs w:val="24"/>
          <w:u w:val="single"/>
          <w:lang w:eastAsia="ru-RU"/>
        </w:rPr>
        <w:t>указать один из способов выдачи (направления) результата предоставления муниципальной услуги</w:t>
      </w:r>
      <w:r w:rsidRPr="00C071A4">
        <w:rPr>
          <w:rFonts w:ascii="Times New Roman" w:hAnsi="Times New Roman"/>
          <w:color w:val="auto"/>
          <w:kern w:val="2"/>
          <w:sz w:val="24"/>
          <w:szCs w:val="24"/>
          <w:u w:val="single"/>
          <w:lang w:eastAsia="ru-RU"/>
        </w:rPr>
        <w:t>):</w:t>
      </w:r>
    </w:p>
    <w:p w:rsidR="00C071A4" w:rsidRPr="00C071A4" w:rsidRDefault="00C071A4" w:rsidP="00C071A4">
      <w:pPr>
        <w:spacing w:after="0" w:line="240" w:lineRule="auto"/>
        <w:ind w:firstLine="709"/>
        <w:jc w:val="both"/>
        <w:rPr>
          <w:rFonts w:ascii="Times New Roman" w:eastAsia="Times New Roman" w:hAnsi="Times New Roman"/>
          <w:kern w:val="2"/>
          <w:sz w:val="24"/>
          <w:szCs w:val="24"/>
          <w:u w:val="single"/>
          <w:lang w:eastAsia="ru-RU"/>
        </w:rPr>
      </w:pPr>
      <w:r w:rsidRPr="00C071A4">
        <w:rPr>
          <w:rFonts w:ascii="Times New Roman" w:hAnsi="Times New Roman"/>
          <w:sz w:val="24"/>
          <w:szCs w:val="24"/>
          <w:u w:val="single"/>
        </w:rPr>
        <w:t xml:space="preserve">□ </w:t>
      </w:r>
      <w:r w:rsidRPr="00C071A4">
        <w:rPr>
          <w:rFonts w:ascii="Times New Roman" w:eastAsia="Times New Roman" w:hAnsi="Times New Roman"/>
          <w:kern w:val="2"/>
          <w:sz w:val="24"/>
          <w:szCs w:val="24"/>
          <w:u w:val="single"/>
          <w:lang w:eastAsia="ru-RU"/>
        </w:rPr>
        <w:t>лично в администрации (</w:t>
      </w:r>
      <w:r w:rsidRPr="00C071A4">
        <w:rPr>
          <w:rFonts w:ascii="Times New Roman" w:hAnsi="Times New Roman"/>
          <w:i/>
          <w:kern w:val="2"/>
          <w:sz w:val="24"/>
          <w:szCs w:val="24"/>
          <w:u w:val="single"/>
        </w:rPr>
        <w:t>наименование местной администрации муниципального образования)</w:t>
      </w:r>
      <w:r w:rsidRPr="00C071A4">
        <w:rPr>
          <w:rFonts w:ascii="Times New Roman" w:eastAsia="Times New Roman" w:hAnsi="Times New Roman"/>
          <w:kern w:val="2"/>
          <w:sz w:val="24"/>
          <w:szCs w:val="24"/>
          <w:u w:val="single"/>
          <w:lang w:eastAsia="ru-RU"/>
        </w:rPr>
        <w:t>;</w:t>
      </w:r>
    </w:p>
    <w:p w:rsidR="00C071A4" w:rsidRPr="00C071A4" w:rsidRDefault="00C071A4" w:rsidP="00C071A4">
      <w:pPr>
        <w:spacing w:after="0" w:line="235" w:lineRule="auto"/>
        <w:ind w:firstLine="709"/>
        <w:contextualSpacing/>
        <w:jc w:val="both"/>
        <w:rPr>
          <w:rFonts w:ascii="Times New Roman" w:hAnsi="Times New Roman"/>
          <w:sz w:val="24"/>
          <w:szCs w:val="24"/>
          <w:u w:val="single"/>
        </w:rPr>
      </w:pPr>
      <w:r w:rsidRPr="00C071A4">
        <w:rPr>
          <w:rFonts w:ascii="Times New Roman" w:hAnsi="Times New Roman"/>
          <w:sz w:val="24"/>
          <w:szCs w:val="24"/>
          <w:u w:val="single"/>
        </w:rPr>
        <w:t>□ лично в многофункциональном центре предоставления государственных и муниципальных услуг;</w:t>
      </w:r>
    </w:p>
    <w:p w:rsidR="00C071A4" w:rsidRPr="00C071A4" w:rsidRDefault="00C071A4" w:rsidP="00C071A4">
      <w:pPr>
        <w:spacing w:after="0" w:line="240" w:lineRule="auto"/>
        <w:ind w:firstLine="709"/>
        <w:jc w:val="both"/>
        <w:rPr>
          <w:rFonts w:ascii="Times New Roman" w:eastAsia="Times New Roman" w:hAnsi="Times New Roman"/>
          <w:kern w:val="2"/>
          <w:sz w:val="24"/>
          <w:szCs w:val="24"/>
          <w:u w:val="single"/>
          <w:lang w:eastAsia="ru-RU"/>
        </w:rPr>
      </w:pPr>
      <w:r w:rsidRPr="00C071A4">
        <w:rPr>
          <w:rFonts w:ascii="Times New Roman" w:hAnsi="Times New Roman"/>
          <w:sz w:val="24"/>
          <w:szCs w:val="24"/>
          <w:u w:val="single"/>
        </w:rPr>
        <w:t>□ почтовым отправлением с уведомлением о вручении</w:t>
      </w:r>
      <w:r w:rsidRPr="00C071A4">
        <w:rPr>
          <w:rFonts w:ascii="Times New Roman" w:eastAsia="Times New Roman" w:hAnsi="Times New Roman"/>
          <w:kern w:val="2"/>
          <w:sz w:val="24"/>
          <w:szCs w:val="24"/>
          <w:u w:val="single"/>
          <w:lang w:eastAsia="ru-RU"/>
        </w:rPr>
        <w:t>;</w:t>
      </w:r>
    </w:p>
    <w:p w:rsidR="00C071A4" w:rsidRPr="00C071A4" w:rsidRDefault="00C071A4" w:rsidP="00C071A4">
      <w:pPr>
        <w:spacing w:after="0" w:line="235" w:lineRule="auto"/>
        <w:ind w:firstLine="709"/>
        <w:contextualSpacing/>
        <w:jc w:val="both"/>
        <w:rPr>
          <w:rFonts w:ascii="Times New Roman" w:eastAsia="Times New Roman" w:hAnsi="Times New Roman"/>
          <w:kern w:val="2"/>
          <w:sz w:val="24"/>
          <w:szCs w:val="24"/>
          <w:u w:val="single"/>
          <w:lang w:eastAsia="ru-RU"/>
        </w:rPr>
      </w:pPr>
      <w:r w:rsidRPr="00C071A4">
        <w:rPr>
          <w:rFonts w:ascii="Times New Roman" w:hAnsi="Times New Roman"/>
          <w:sz w:val="24"/>
          <w:szCs w:val="24"/>
          <w:u w:val="single"/>
        </w:rPr>
        <w:t xml:space="preserve">□ по </w:t>
      </w:r>
      <w:r w:rsidRPr="00C071A4">
        <w:rPr>
          <w:rFonts w:ascii="Times New Roman" w:eastAsia="Times New Roman" w:hAnsi="Times New Roman"/>
          <w:kern w:val="2"/>
          <w:sz w:val="24"/>
          <w:szCs w:val="24"/>
          <w:u w:val="single"/>
          <w:lang w:eastAsia="ru-RU"/>
        </w:rPr>
        <w:t>адресу</w:t>
      </w:r>
      <w:r w:rsidR="00B73D7A">
        <w:rPr>
          <w:rFonts w:ascii="Times New Roman" w:eastAsia="Times New Roman" w:hAnsi="Times New Roman"/>
          <w:kern w:val="2"/>
          <w:sz w:val="24"/>
          <w:szCs w:val="24"/>
          <w:u w:val="single"/>
          <w:lang w:eastAsia="ru-RU"/>
        </w:rPr>
        <w:t>1</w:t>
      </w:r>
      <w:r w:rsidRPr="00C071A4">
        <w:rPr>
          <w:rFonts w:ascii="Times New Roman" w:eastAsia="Times New Roman" w:hAnsi="Times New Roman"/>
          <w:kern w:val="2"/>
          <w:sz w:val="24"/>
          <w:szCs w:val="24"/>
          <w:u w:val="single"/>
          <w:lang w:eastAsia="ru-RU"/>
        </w:rPr>
        <w:t xml:space="preserve"> электронной почты, указанному в заявлении;</w:t>
      </w:r>
    </w:p>
    <w:p w:rsidR="00C071A4" w:rsidRPr="00C071A4" w:rsidRDefault="00C071A4" w:rsidP="00C071A4">
      <w:pPr>
        <w:spacing w:after="0" w:line="235" w:lineRule="auto"/>
        <w:ind w:firstLine="709"/>
        <w:contextualSpacing/>
        <w:jc w:val="both"/>
        <w:rPr>
          <w:rFonts w:ascii="Times New Roman" w:eastAsia="Times New Roman" w:hAnsi="Times New Roman"/>
          <w:kern w:val="2"/>
          <w:sz w:val="24"/>
          <w:szCs w:val="24"/>
          <w:lang w:eastAsia="ru-RU"/>
        </w:rPr>
      </w:pPr>
      <w:r w:rsidRPr="00C071A4">
        <w:rPr>
          <w:rFonts w:ascii="Times New Roman" w:hAnsi="Times New Roman"/>
          <w:sz w:val="24"/>
          <w:szCs w:val="24"/>
          <w:u w:val="single"/>
        </w:rPr>
        <w:t>□</w:t>
      </w:r>
      <w:r w:rsidRPr="00C071A4">
        <w:rPr>
          <w:rFonts w:ascii="Times New Roman" w:eastAsia="Times New Roman" w:hAnsi="Times New Roman"/>
          <w:kern w:val="2"/>
          <w:sz w:val="24"/>
          <w:szCs w:val="24"/>
          <w:u w:val="single"/>
          <w:lang w:eastAsia="ru-RU"/>
        </w:rPr>
        <w:t xml:space="preserve"> через личный кабинет в </w:t>
      </w:r>
      <w:r w:rsidRPr="00C071A4">
        <w:rPr>
          <w:rFonts w:ascii="Times New Roman" w:eastAsia="Times New Roman" w:hAnsi="Times New Roman"/>
          <w:kern w:val="2"/>
          <w:sz w:val="24"/>
          <w:szCs w:val="24"/>
          <w:u w:val="single"/>
        </w:rPr>
        <w:t xml:space="preserve">федеральной </w:t>
      </w:r>
      <w:r w:rsidRPr="00C071A4">
        <w:rPr>
          <w:rFonts w:ascii="Times New Roman" w:eastAsia="Times New Roman" w:hAnsi="Times New Roman"/>
          <w:kern w:val="2"/>
          <w:sz w:val="24"/>
          <w:szCs w:val="24"/>
          <w:u w:val="single"/>
          <w:lang w:eastAsia="ru-RU"/>
        </w:rPr>
        <w:t>государственной информационной системе «Единый портал государственных и муниципальных услуг (функций)»</w:t>
      </w:r>
      <w:r w:rsidRPr="00C071A4">
        <w:rPr>
          <w:rFonts w:ascii="Times New Roman" w:eastAsia="Times New Roman" w:hAnsi="Times New Roman"/>
          <w:kern w:val="2"/>
          <w:sz w:val="24"/>
          <w:szCs w:val="24"/>
          <w:lang w:eastAsia="ru-RU"/>
        </w:rPr>
        <w:t>;</w:t>
      </w:r>
    </w:p>
    <w:p w:rsidR="00C071A4" w:rsidRPr="00C071A4" w:rsidRDefault="00C071A4" w:rsidP="00C071A4">
      <w:pPr>
        <w:spacing w:after="0" w:line="235" w:lineRule="auto"/>
        <w:ind w:firstLine="709"/>
        <w:contextualSpacing/>
        <w:jc w:val="both"/>
        <w:rPr>
          <w:rFonts w:ascii="Times New Roman" w:hAnsi="Times New Roman"/>
          <w:sz w:val="24"/>
          <w:szCs w:val="24"/>
          <w:u w:val="single"/>
          <w:lang w:eastAsia="ru-RU"/>
        </w:rPr>
      </w:pPr>
      <w:r w:rsidRPr="00C071A4">
        <w:rPr>
          <w:rFonts w:ascii="Times New Roman" w:hAnsi="Times New Roman"/>
          <w:sz w:val="24"/>
          <w:szCs w:val="24"/>
        </w:rPr>
        <w:t xml:space="preserve">□ </w:t>
      </w:r>
      <w:r w:rsidRPr="00C071A4">
        <w:rPr>
          <w:rFonts w:ascii="Times New Roman" w:eastAsia="Times New Roman" w:hAnsi="Times New Roman"/>
          <w:kern w:val="2"/>
          <w:sz w:val="24"/>
          <w:szCs w:val="24"/>
          <w:u w:val="single"/>
        </w:rPr>
        <w:t>через</w:t>
      </w:r>
      <w:r w:rsidRPr="00C071A4">
        <w:rPr>
          <w:rFonts w:ascii="Times New Roman" w:hAnsi="Times New Roman"/>
          <w:sz w:val="24"/>
          <w:szCs w:val="24"/>
          <w:u w:val="single"/>
          <w:lang w:eastAsia="ru-RU"/>
        </w:rPr>
        <w:t xml:space="preserve"> государственные информационные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071A4" w:rsidRPr="00C071A4" w:rsidRDefault="00C071A4" w:rsidP="00C071A4">
      <w:pPr>
        <w:spacing w:after="0" w:line="235" w:lineRule="auto"/>
        <w:ind w:firstLine="709"/>
        <w:contextualSpacing/>
        <w:jc w:val="both"/>
        <w:rPr>
          <w:rFonts w:ascii="Times New Roman" w:hAnsi="Times New Roman"/>
          <w:sz w:val="24"/>
          <w:szCs w:val="24"/>
          <w:u w:val="single"/>
          <w:lang w:eastAsia="ru-RU"/>
        </w:rPr>
      </w:pPr>
      <w:r w:rsidRPr="00C071A4">
        <w:rPr>
          <w:rFonts w:ascii="Times New Roman" w:hAnsi="Times New Roman"/>
          <w:sz w:val="24"/>
          <w:szCs w:val="24"/>
        </w:rPr>
        <w:t xml:space="preserve">□ </w:t>
      </w:r>
      <w:r w:rsidRPr="00C071A4">
        <w:rPr>
          <w:rFonts w:ascii="Times New Roman" w:eastAsia="Times New Roman" w:hAnsi="Times New Roman"/>
          <w:kern w:val="2"/>
          <w:sz w:val="24"/>
          <w:szCs w:val="24"/>
          <w:u w:val="single"/>
        </w:rPr>
        <w:t>через единую информационную систему жилищного строительства, в случае если заявителем является застройщик, наименование которого содержит слова «специализированный застройщик».</w:t>
      </w: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p>
    <w:p w:rsidR="00C071A4" w:rsidRPr="00C071A4" w:rsidRDefault="00C071A4" w:rsidP="00C071A4">
      <w:pPr>
        <w:keepNext/>
        <w:spacing w:after="0" w:line="240" w:lineRule="auto"/>
        <w:ind w:right="-142"/>
        <w:jc w:val="both"/>
        <w:rPr>
          <w:rFonts w:ascii="Times New Roman" w:hAnsi="Times New Roman"/>
          <w:kern w:val="2"/>
          <w:sz w:val="24"/>
          <w:szCs w:val="24"/>
          <w:lang w:eastAsia="ru-RU"/>
        </w:rPr>
      </w:pPr>
      <w:r w:rsidRPr="00C071A4">
        <w:rPr>
          <w:rFonts w:ascii="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C071A4" w:rsidRPr="00C071A4" w:rsidTr="00B73D7A">
        <w:tc>
          <w:tcPr>
            <w:tcW w:w="985"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1)</w:t>
            </w:r>
          </w:p>
        </w:tc>
        <w:tc>
          <w:tcPr>
            <w:tcW w:w="7770" w:type="dxa"/>
            <w:tcBorders>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284"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w:t>
            </w:r>
          </w:p>
        </w:tc>
      </w:tr>
      <w:tr w:rsidR="00C071A4" w:rsidRPr="00C071A4" w:rsidTr="00B73D7A">
        <w:tc>
          <w:tcPr>
            <w:tcW w:w="985"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2)</w:t>
            </w:r>
          </w:p>
        </w:tc>
        <w:tc>
          <w:tcPr>
            <w:tcW w:w="7770" w:type="dxa"/>
            <w:tcBorders>
              <w:top w:val="single" w:sz="4" w:space="0" w:color="auto"/>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284"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w:t>
            </w:r>
          </w:p>
        </w:tc>
      </w:tr>
      <w:tr w:rsidR="00C071A4" w:rsidRPr="00C071A4" w:rsidTr="00B73D7A">
        <w:tc>
          <w:tcPr>
            <w:tcW w:w="985"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284"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w:t>
            </w:r>
          </w:p>
        </w:tc>
      </w:tr>
    </w:tbl>
    <w:p w:rsidR="00C071A4" w:rsidRPr="00C071A4" w:rsidRDefault="00C071A4" w:rsidP="00C071A4">
      <w:pPr>
        <w:spacing w:after="0" w:line="240" w:lineRule="auto"/>
        <w:jc w:val="both"/>
        <w:rPr>
          <w:rFonts w:ascii="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071A4" w:rsidRPr="00C071A4" w:rsidTr="00B73D7A">
        <w:tc>
          <w:tcPr>
            <w:tcW w:w="314"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w:t>
            </w:r>
          </w:p>
        </w:tc>
        <w:tc>
          <w:tcPr>
            <w:tcW w:w="503" w:type="dxa"/>
            <w:tcBorders>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337"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w:t>
            </w:r>
          </w:p>
        </w:tc>
        <w:tc>
          <w:tcPr>
            <w:tcW w:w="1789" w:type="dxa"/>
            <w:tcBorders>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456"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20</w:t>
            </w:r>
          </w:p>
        </w:tc>
        <w:tc>
          <w:tcPr>
            <w:tcW w:w="537" w:type="dxa"/>
            <w:tcBorders>
              <w:bottom w:val="single" w:sz="4" w:space="0" w:color="auto"/>
            </w:tcBorders>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401" w:type="dxa"/>
          </w:tcPr>
          <w:p w:rsidR="00C071A4" w:rsidRPr="00C071A4" w:rsidRDefault="00C071A4" w:rsidP="00B73D7A">
            <w:pPr>
              <w:spacing w:after="0" w:line="240" w:lineRule="auto"/>
              <w:jc w:val="both"/>
              <w:rPr>
                <w:rFonts w:ascii="Times New Roman" w:hAnsi="Times New Roman"/>
                <w:kern w:val="2"/>
                <w:sz w:val="24"/>
                <w:szCs w:val="24"/>
                <w:lang w:eastAsia="ru-RU"/>
              </w:rPr>
            </w:pPr>
            <w:r w:rsidRPr="00C071A4">
              <w:rPr>
                <w:rFonts w:ascii="Times New Roman" w:hAnsi="Times New Roman"/>
                <w:kern w:val="2"/>
                <w:sz w:val="24"/>
                <w:szCs w:val="24"/>
                <w:lang w:eastAsia="ru-RU"/>
              </w:rPr>
              <w:t>г.</w:t>
            </w:r>
          </w:p>
        </w:tc>
        <w:tc>
          <w:tcPr>
            <w:tcW w:w="733" w:type="dxa"/>
          </w:tcPr>
          <w:p w:rsidR="00C071A4" w:rsidRPr="00C071A4" w:rsidRDefault="00C071A4" w:rsidP="00B73D7A">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C071A4" w:rsidRPr="00C071A4" w:rsidRDefault="00C071A4" w:rsidP="00B73D7A">
            <w:pPr>
              <w:spacing w:after="0" w:line="240" w:lineRule="auto"/>
              <w:ind w:right="-108"/>
              <w:jc w:val="both"/>
              <w:rPr>
                <w:rFonts w:ascii="Times New Roman" w:hAnsi="Times New Roman"/>
                <w:kern w:val="2"/>
                <w:sz w:val="24"/>
                <w:szCs w:val="24"/>
                <w:lang w:eastAsia="ru-RU"/>
              </w:rPr>
            </w:pPr>
          </w:p>
        </w:tc>
      </w:tr>
      <w:tr w:rsidR="00C071A4" w:rsidRPr="00C071A4" w:rsidTr="00B73D7A">
        <w:tc>
          <w:tcPr>
            <w:tcW w:w="314" w:type="dxa"/>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503" w:type="dxa"/>
            <w:tcBorders>
              <w:top w:val="single" w:sz="4" w:space="0" w:color="auto"/>
            </w:tcBorders>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337" w:type="dxa"/>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1789" w:type="dxa"/>
            <w:tcBorders>
              <w:top w:val="single" w:sz="4" w:space="0" w:color="auto"/>
            </w:tcBorders>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456" w:type="dxa"/>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537" w:type="dxa"/>
            <w:tcBorders>
              <w:top w:val="single" w:sz="4" w:space="0" w:color="auto"/>
            </w:tcBorders>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401" w:type="dxa"/>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733" w:type="dxa"/>
          </w:tcPr>
          <w:p w:rsidR="00C071A4" w:rsidRPr="00C071A4" w:rsidRDefault="00C071A4" w:rsidP="00B73D7A">
            <w:pPr>
              <w:spacing w:after="0" w:line="240" w:lineRule="auto"/>
              <w:jc w:val="center"/>
              <w:rPr>
                <w:rFonts w:ascii="Times New Roman" w:hAnsi="Times New Roman"/>
                <w:kern w:val="2"/>
                <w:sz w:val="24"/>
                <w:szCs w:val="24"/>
                <w:lang w:eastAsia="ru-RU"/>
              </w:rPr>
            </w:pPr>
          </w:p>
        </w:tc>
        <w:tc>
          <w:tcPr>
            <w:tcW w:w="3969" w:type="dxa"/>
            <w:tcBorders>
              <w:top w:val="single" w:sz="4" w:space="0" w:color="auto"/>
            </w:tcBorders>
          </w:tcPr>
          <w:p w:rsidR="00C071A4" w:rsidRPr="00C071A4" w:rsidRDefault="00C071A4" w:rsidP="00B73D7A">
            <w:pPr>
              <w:spacing w:after="0" w:line="240" w:lineRule="auto"/>
              <w:ind w:right="-108"/>
              <w:jc w:val="center"/>
              <w:rPr>
                <w:rFonts w:ascii="Times New Roman" w:hAnsi="Times New Roman"/>
                <w:kern w:val="2"/>
                <w:sz w:val="24"/>
                <w:szCs w:val="24"/>
                <w:lang w:eastAsia="ru-RU"/>
              </w:rPr>
            </w:pPr>
            <w:r w:rsidRPr="00C071A4">
              <w:rPr>
                <w:rFonts w:ascii="Times New Roman" w:hAnsi="Times New Roman"/>
                <w:kern w:val="2"/>
                <w:sz w:val="24"/>
                <w:szCs w:val="24"/>
                <w:lang w:eastAsia="ru-RU"/>
              </w:rPr>
              <w:t>(подпись заявителя или представителя заявителя)</w:t>
            </w:r>
          </w:p>
        </w:tc>
      </w:tr>
    </w:tbl>
    <w:p w:rsidR="00C071A4" w:rsidRPr="00C071A4" w:rsidRDefault="00C071A4" w:rsidP="00C071A4">
      <w:pPr>
        <w:spacing w:after="0" w:line="240" w:lineRule="auto"/>
        <w:ind w:firstLine="720"/>
        <w:jc w:val="both"/>
        <w:rPr>
          <w:rFonts w:ascii="Times New Roman" w:hAnsi="Times New Roman"/>
          <w:kern w:val="2"/>
          <w:sz w:val="24"/>
          <w:szCs w:val="24"/>
          <w:lang w:eastAsia="ru-RU"/>
        </w:rPr>
      </w:pPr>
    </w:p>
    <w:p w:rsidR="00C34BC8" w:rsidRPr="00C071A4" w:rsidRDefault="00C34BC8" w:rsidP="00C071A4">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sectPr w:rsidR="00C34BC8" w:rsidRPr="00C071A4" w:rsidSect="00C071A4">
      <w:headerReference w:type="default" r:id="rId16"/>
      <w:footnotePr>
        <w:numRestart w:val="eachPage"/>
      </w:footnotePr>
      <w:pgSz w:w="11906" w:h="16838"/>
      <w:pgMar w:top="1134" w:right="850" w:bottom="1134" w:left="1276"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4588" w:rsidRDefault="00244588">
      <w:pPr>
        <w:spacing w:after="0" w:line="240" w:lineRule="auto"/>
      </w:pPr>
      <w:r>
        <w:separator/>
      </w:r>
    </w:p>
  </w:endnote>
  <w:endnote w:type="continuationSeparator" w:id="0">
    <w:p w:rsidR="00244588" w:rsidRDefault="0024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4588" w:rsidRDefault="00244588">
      <w:pPr>
        <w:spacing w:after="0" w:line="240" w:lineRule="auto"/>
      </w:pPr>
      <w:r>
        <w:separator/>
      </w:r>
    </w:p>
  </w:footnote>
  <w:footnote w:type="continuationSeparator" w:id="0">
    <w:p w:rsidR="00244588" w:rsidRDefault="00244588">
      <w:pPr>
        <w:spacing w:after="0" w:line="240" w:lineRule="auto"/>
      </w:pPr>
      <w:r>
        <w:continuationSeparator/>
      </w:r>
    </w:p>
  </w:footnote>
  <w:footnote w:id="1">
    <w:p w:rsidR="00B73D7A" w:rsidRPr="007725A3" w:rsidRDefault="00B73D7A" w:rsidP="00C071A4">
      <w:pPr>
        <w:pStyle w:val="a5"/>
        <w:rPr>
          <w:rFonts w:ascii="Times New Roman" w:hAnsi="Times New Roman"/>
          <w:sz w:val="22"/>
          <w:szCs w:val="22"/>
        </w:rPr>
      </w:pPr>
      <w:r w:rsidRPr="007725A3">
        <w:rPr>
          <w:rStyle w:val="ab"/>
          <w:rFonts w:ascii="Times New Roman" w:hAnsi="Times New Roman"/>
          <w:sz w:val="22"/>
          <w:szCs w:val="22"/>
        </w:rPr>
        <w:footnoteRef/>
      </w:r>
      <w:r w:rsidRPr="007725A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B73D7A" w:rsidRPr="007725A3" w:rsidRDefault="00B73D7A" w:rsidP="00C071A4">
      <w:pPr>
        <w:pStyle w:val="a5"/>
        <w:rPr>
          <w:rFonts w:ascii="Times New Roman" w:hAnsi="Times New Roman"/>
          <w:sz w:val="22"/>
          <w:szCs w:val="22"/>
        </w:rPr>
      </w:pPr>
      <w:r w:rsidRPr="007725A3">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B73D7A" w:rsidRDefault="00B73D7A" w:rsidP="00C071A4">
      <w:pPr>
        <w:pStyle w:val="a5"/>
      </w:pPr>
      <w:r w:rsidRPr="007725A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3D7A" w:rsidRPr="00B14374" w:rsidRDefault="00B73D7A" w:rsidP="00B73D7A">
    <w:pPr>
      <w:pStyle w:val="a7"/>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312940"/>
    </w:sdtPr>
    <w:sdtEndPr>
      <w:rPr>
        <w:rFonts w:ascii="Times New Roman" w:hAnsi="Times New Roman" w:cs="Times New Roman"/>
        <w:sz w:val="24"/>
        <w:szCs w:val="24"/>
      </w:rPr>
    </w:sdtEndPr>
    <w:sdtContent>
      <w:p w:rsidR="00B73D7A" w:rsidRDefault="00244588">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BCE35C"/>
    <w:multiLevelType w:val="singleLevel"/>
    <w:tmpl w:val="92BCE35C"/>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0C10"/>
    <w:rsid w:val="00001058"/>
    <w:rsid w:val="00001728"/>
    <w:rsid w:val="00001BCE"/>
    <w:rsid w:val="00002064"/>
    <w:rsid w:val="000039ED"/>
    <w:rsid w:val="00003C18"/>
    <w:rsid w:val="00003F29"/>
    <w:rsid w:val="000065A6"/>
    <w:rsid w:val="000105F8"/>
    <w:rsid w:val="000118C0"/>
    <w:rsid w:val="00012BA5"/>
    <w:rsid w:val="000141C6"/>
    <w:rsid w:val="000208E6"/>
    <w:rsid w:val="00020C87"/>
    <w:rsid w:val="00021068"/>
    <w:rsid w:val="00022508"/>
    <w:rsid w:val="00023860"/>
    <w:rsid w:val="0002410A"/>
    <w:rsid w:val="0002696A"/>
    <w:rsid w:val="00030AB0"/>
    <w:rsid w:val="0003552B"/>
    <w:rsid w:val="00037926"/>
    <w:rsid w:val="00040775"/>
    <w:rsid w:val="0004355D"/>
    <w:rsid w:val="000446DE"/>
    <w:rsid w:val="00044964"/>
    <w:rsid w:val="00044EFA"/>
    <w:rsid w:val="000455D5"/>
    <w:rsid w:val="0004772E"/>
    <w:rsid w:val="0005034C"/>
    <w:rsid w:val="000505AD"/>
    <w:rsid w:val="00050D4B"/>
    <w:rsid w:val="00050EA0"/>
    <w:rsid w:val="00052670"/>
    <w:rsid w:val="00056BE4"/>
    <w:rsid w:val="0006307A"/>
    <w:rsid w:val="00063C91"/>
    <w:rsid w:val="000674AF"/>
    <w:rsid w:val="00067E34"/>
    <w:rsid w:val="000719CB"/>
    <w:rsid w:val="000738B0"/>
    <w:rsid w:val="00073AC1"/>
    <w:rsid w:val="00074C77"/>
    <w:rsid w:val="00075188"/>
    <w:rsid w:val="000805D7"/>
    <w:rsid w:val="00084533"/>
    <w:rsid w:val="00085581"/>
    <w:rsid w:val="00087E87"/>
    <w:rsid w:val="00087F21"/>
    <w:rsid w:val="0009226F"/>
    <w:rsid w:val="00092367"/>
    <w:rsid w:val="000974DA"/>
    <w:rsid w:val="000A5EAC"/>
    <w:rsid w:val="000B3DA7"/>
    <w:rsid w:val="000B42F9"/>
    <w:rsid w:val="000B4615"/>
    <w:rsid w:val="000B4B1F"/>
    <w:rsid w:val="000B61D8"/>
    <w:rsid w:val="000C0AD1"/>
    <w:rsid w:val="000C11D1"/>
    <w:rsid w:val="000C16BB"/>
    <w:rsid w:val="000C1E5C"/>
    <w:rsid w:val="000C220C"/>
    <w:rsid w:val="000C22B2"/>
    <w:rsid w:val="000C3A96"/>
    <w:rsid w:val="000C6512"/>
    <w:rsid w:val="000C6F36"/>
    <w:rsid w:val="000C79B0"/>
    <w:rsid w:val="000D0A77"/>
    <w:rsid w:val="000D2A13"/>
    <w:rsid w:val="000D35B7"/>
    <w:rsid w:val="000D3D6B"/>
    <w:rsid w:val="000D3E02"/>
    <w:rsid w:val="000E57CB"/>
    <w:rsid w:val="000F03FE"/>
    <w:rsid w:val="000F40A8"/>
    <w:rsid w:val="000F47F8"/>
    <w:rsid w:val="001016A0"/>
    <w:rsid w:val="00102AC0"/>
    <w:rsid w:val="001055B9"/>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049"/>
    <w:rsid w:val="00130AFF"/>
    <w:rsid w:val="0013188F"/>
    <w:rsid w:val="0013359D"/>
    <w:rsid w:val="00133A8C"/>
    <w:rsid w:val="00134696"/>
    <w:rsid w:val="001352AA"/>
    <w:rsid w:val="00135688"/>
    <w:rsid w:val="00136CA6"/>
    <w:rsid w:val="00142A30"/>
    <w:rsid w:val="00142D41"/>
    <w:rsid w:val="00146F83"/>
    <w:rsid w:val="00151A5E"/>
    <w:rsid w:val="00152D40"/>
    <w:rsid w:val="0015324A"/>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5F77"/>
    <w:rsid w:val="00176015"/>
    <w:rsid w:val="00181B58"/>
    <w:rsid w:val="0018336A"/>
    <w:rsid w:val="00184157"/>
    <w:rsid w:val="00190DD4"/>
    <w:rsid w:val="00192894"/>
    <w:rsid w:val="00192E66"/>
    <w:rsid w:val="00195153"/>
    <w:rsid w:val="001960D0"/>
    <w:rsid w:val="001968BF"/>
    <w:rsid w:val="0019692C"/>
    <w:rsid w:val="001A03A4"/>
    <w:rsid w:val="001A65A0"/>
    <w:rsid w:val="001A6FAC"/>
    <w:rsid w:val="001A7948"/>
    <w:rsid w:val="001B034D"/>
    <w:rsid w:val="001B115E"/>
    <w:rsid w:val="001B14C5"/>
    <w:rsid w:val="001B21F9"/>
    <w:rsid w:val="001B2F30"/>
    <w:rsid w:val="001B306E"/>
    <w:rsid w:val="001B332A"/>
    <w:rsid w:val="001B3B1F"/>
    <w:rsid w:val="001B4671"/>
    <w:rsid w:val="001B50AA"/>
    <w:rsid w:val="001B5150"/>
    <w:rsid w:val="001B5490"/>
    <w:rsid w:val="001B70C1"/>
    <w:rsid w:val="001C147C"/>
    <w:rsid w:val="001C2C4F"/>
    <w:rsid w:val="001C49FB"/>
    <w:rsid w:val="001C4E29"/>
    <w:rsid w:val="001C510B"/>
    <w:rsid w:val="001C79B4"/>
    <w:rsid w:val="001C7A67"/>
    <w:rsid w:val="001E2AA3"/>
    <w:rsid w:val="001E3A18"/>
    <w:rsid w:val="001E3E79"/>
    <w:rsid w:val="001F615A"/>
    <w:rsid w:val="001F638F"/>
    <w:rsid w:val="001F79B1"/>
    <w:rsid w:val="00201ED8"/>
    <w:rsid w:val="00201FA7"/>
    <w:rsid w:val="00202D75"/>
    <w:rsid w:val="00202F0D"/>
    <w:rsid w:val="002031B0"/>
    <w:rsid w:val="00203B4F"/>
    <w:rsid w:val="00203D96"/>
    <w:rsid w:val="0020427C"/>
    <w:rsid w:val="00206167"/>
    <w:rsid w:val="002073F0"/>
    <w:rsid w:val="00207C29"/>
    <w:rsid w:val="0021088C"/>
    <w:rsid w:val="00210E63"/>
    <w:rsid w:val="00212C2D"/>
    <w:rsid w:val="0021311A"/>
    <w:rsid w:val="002134AB"/>
    <w:rsid w:val="00214653"/>
    <w:rsid w:val="00215021"/>
    <w:rsid w:val="0023207C"/>
    <w:rsid w:val="0023271C"/>
    <w:rsid w:val="0023360E"/>
    <w:rsid w:val="002357BF"/>
    <w:rsid w:val="00235DCC"/>
    <w:rsid w:val="00235EBD"/>
    <w:rsid w:val="002410E8"/>
    <w:rsid w:val="00241838"/>
    <w:rsid w:val="00242BD3"/>
    <w:rsid w:val="00244588"/>
    <w:rsid w:val="0024538C"/>
    <w:rsid w:val="00251013"/>
    <w:rsid w:val="002527AC"/>
    <w:rsid w:val="00253BBC"/>
    <w:rsid w:val="002542AE"/>
    <w:rsid w:val="0025473D"/>
    <w:rsid w:val="00254C85"/>
    <w:rsid w:val="00254FBB"/>
    <w:rsid w:val="002556DD"/>
    <w:rsid w:val="0025756B"/>
    <w:rsid w:val="00257D5A"/>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96AF3"/>
    <w:rsid w:val="002A2035"/>
    <w:rsid w:val="002A263E"/>
    <w:rsid w:val="002A41F1"/>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3DE8"/>
    <w:rsid w:val="002D558B"/>
    <w:rsid w:val="002D5C83"/>
    <w:rsid w:val="002D5CFE"/>
    <w:rsid w:val="002D744A"/>
    <w:rsid w:val="002E0AB3"/>
    <w:rsid w:val="002E15E1"/>
    <w:rsid w:val="002E2E92"/>
    <w:rsid w:val="002E3F05"/>
    <w:rsid w:val="002E3F70"/>
    <w:rsid w:val="002E5CFB"/>
    <w:rsid w:val="002E737F"/>
    <w:rsid w:val="002E74D6"/>
    <w:rsid w:val="002F469E"/>
    <w:rsid w:val="002F57A0"/>
    <w:rsid w:val="002F5D74"/>
    <w:rsid w:val="003030BE"/>
    <w:rsid w:val="0030356C"/>
    <w:rsid w:val="00303BBA"/>
    <w:rsid w:val="00306849"/>
    <w:rsid w:val="003133DE"/>
    <w:rsid w:val="00315490"/>
    <w:rsid w:val="00315622"/>
    <w:rsid w:val="003244E0"/>
    <w:rsid w:val="00324FCB"/>
    <w:rsid w:val="003254A4"/>
    <w:rsid w:val="00325F36"/>
    <w:rsid w:val="00331057"/>
    <w:rsid w:val="003312ED"/>
    <w:rsid w:val="0033139C"/>
    <w:rsid w:val="00332E7C"/>
    <w:rsid w:val="00333021"/>
    <w:rsid w:val="00345072"/>
    <w:rsid w:val="003452CA"/>
    <w:rsid w:val="0034734C"/>
    <w:rsid w:val="00350813"/>
    <w:rsid w:val="00351730"/>
    <w:rsid w:val="003547EB"/>
    <w:rsid w:val="003556B6"/>
    <w:rsid w:val="003562BD"/>
    <w:rsid w:val="0035702B"/>
    <w:rsid w:val="00357981"/>
    <w:rsid w:val="00361194"/>
    <w:rsid w:val="003612C9"/>
    <w:rsid w:val="0036165B"/>
    <w:rsid w:val="00362149"/>
    <w:rsid w:val="003627A6"/>
    <w:rsid w:val="00365388"/>
    <w:rsid w:val="00367224"/>
    <w:rsid w:val="00374662"/>
    <w:rsid w:val="0037682B"/>
    <w:rsid w:val="00377746"/>
    <w:rsid w:val="003801A2"/>
    <w:rsid w:val="00380E0D"/>
    <w:rsid w:val="00381EC4"/>
    <w:rsid w:val="00382ACB"/>
    <w:rsid w:val="00384706"/>
    <w:rsid w:val="00384B28"/>
    <w:rsid w:val="00385E39"/>
    <w:rsid w:val="00391F17"/>
    <w:rsid w:val="003925B7"/>
    <w:rsid w:val="00392A47"/>
    <w:rsid w:val="00396A61"/>
    <w:rsid w:val="003A2812"/>
    <w:rsid w:val="003A2E96"/>
    <w:rsid w:val="003A4666"/>
    <w:rsid w:val="003A5C5D"/>
    <w:rsid w:val="003A6183"/>
    <w:rsid w:val="003B71CC"/>
    <w:rsid w:val="003B7AEC"/>
    <w:rsid w:val="003C61D1"/>
    <w:rsid w:val="003C66A8"/>
    <w:rsid w:val="003C6764"/>
    <w:rsid w:val="003D0610"/>
    <w:rsid w:val="003D45FA"/>
    <w:rsid w:val="003D46F6"/>
    <w:rsid w:val="003D4E8E"/>
    <w:rsid w:val="003D59C5"/>
    <w:rsid w:val="003D733D"/>
    <w:rsid w:val="003E00CD"/>
    <w:rsid w:val="003E3A41"/>
    <w:rsid w:val="003E3AD3"/>
    <w:rsid w:val="003E43A2"/>
    <w:rsid w:val="003E55BD"/>
    <w:rsid w:val="003E6C42"/>
    <w:rsid w:val="003F0B3C"/>
    <w:rsid w:val="003F1AC6"/>
    <w:rsid w:val="003F1E24"/>
    <w:rsid w:val="003F1F41"/>
    <w:rsid w:val="00400E07"/>
    <w:rsid w:val="004021C0"/>
    <w:rsid w:val="00402DE6"/>
    <w:rsid w:val="00404058"/>
    <w:rsid w:val="00405A71"/>
    <w:rsid w:val="00407280"/>
    <w:rsid w:val="004121A1"/>
    <w:rsid w:val="004148B4"/>
    <w:rsid w:val="0042084D"/>
    <w:rsid w:val="004214F6"/>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45EC"/>
    <w:rsid w:val="00485A53"/>
    <w:rsid w:val="00486C11"/>
    <w:rsid w:val="00486CDD"/>
    <w:rsid w:val="00490182"/>
    <w:rsid w:val="004903C1"/>
    <w:rsid w:val="00490940"/>
    <w:rsid w:val="00490DDE"/>
    <w:rsid w:val="0049121A"/>
    <w:rsid w:val="004930DD"/>
    <w:rsid w:val="00493728"/>
    <w:rsid w:val="0049680A"/>
    <w:rsid w:val="0049685D"/>
    <w:rsid w:val="00497D00"/>
    <w:rsid w:val="004A1A9B"/>
    <w:rsid w:val="004A4CE6"/>
    <w:rsid w:val="004A6706"/>
    <w:rsid w:val="004A6E59"/>
    <w:rsid w:val="004A7EAC"/>
    <w:rsid w:val="004B20D7"/>
    <w:rsid w:val="004B2FF3"/>
    <w:rsid w:val="004B32F3"/>
    <w:rsid w:val="004B36A8"/>
    <w:rsid w:val="004B46D0"/>
    <w:rsid w:val="004B5BED"/>
    <w:rsid w:val="004B6713"/>
    <w:rsid w:val="004B67D6"/>
    <w:rsid w:val="004C053C"/>
    <w:rsid w:val="004C0675"/>
    <w:rsid w:val="004C15CF"/>
    <w:rsid w:val="004C498B"/>
    <w:rsid w:val="004C5289"/>
    <w:rsid w:val="004C68D1"/>
    <w:rsid w:val="004C75D6"/>
    <w:rsid w:val="004C7891"/>
    <w:rsid w:val="004D0C4E"/>
    <w:rsid w:val="004D212F"/>
    <w:rsid w:val="004D2AD0"/>
    <w:rsid w:val="004D30C1"/>
    <w:rsid w:val="004D3E81"/>
    <w:rsid w:val="004D4D45"/>
    <w:rsid w:val="004D53EC"/>
    <w:rsid w:val="004E1FD6"/>
    <w:rsid w:val="004E2267"/>
    <w:rsid w:val="004E2609"/>
    <w:rsid w:val="004E29FD"/>
    <w:rsid w:val="004E375E"/>
    <w:rsid w:val="004E37C0"/>
    <w:rsid w:val="004E450F"/>
    <w:rsid w:val="004E4B39"/>
    <w:rsid w:val="004E4C51"/>
    <w:rsid w:val="004E6637"/>
    <w:rsid w:val="004E6FD2"/>
    <w:rsid w:val="004E7655"/>
    <w:rsid w:val="004F098A"/>
    <w:rsid w:val="004F1E23"/>
    <w:rsid w:val="004F1FF7"/>
    <w:rsid w:val="004F426D"/>
    <w:rsid w:val="004F544E"/>
    <w:rsid w:val="004F66FA"/>
    <w:rsid w:val="004F79DA"/>
    <w:rsid w:val="00501AF8"/>
    <w:rsid w:val="00501EC1"/>
    <w:rsid w:val="00503CB3"/>
    <w:rsid w:val="005043A8"/>
    <w:rsid w:val="00504DAF"/>
    <w:rsid w:val="005054D5"/>
    <w:rsid w:val="00507775"/>
    <w:rsid w:val="00510B4C"/>
    <w:rsid w:val="00512422"/>
    <w:rsid w:val="00515422"/>
    <w:rsid w:val="005155AA"/>
    <w:rsid w:val="005164B0"/>
    <w:rsid w:val="0051743D"/>
    <w:rsid w:val="00520096"/>
    <w:rsid w:val="00520461"/>
    <w:rsid w:val="005205CF"/>
    <w:rsid w:val="005207CB"/>
    <w:rsid w:val="00520E79"/>
    <w:rsid w:val="00524E4E"/>
    <w:rsid w:val="00525AB9"/>
    <w:rsid w:val="00525BD4"/>
    <w:rsid w:val="00526CC0"/>
    <w:rsid w:val="00527726"/>
    <w:rsid w:val="0053042B"/>
    <w:rsid w:val="00531262"/>
    <w:rsid w:val="00531EE7"/>
    <w:rsid w:val="005324F1"/>
    <w:rsid w:val="005327CA"/>
    <w:rsid w:val="00533C71"/>
    <w:rsid w:val="00535AF0"/>
    <w:rsid w:val="00537D1F"/>
    <w:rsid w:val="00540A56"/>
    <w:rsid w:val="00541066"/>
    <w:rsid w:val="005444FC"/>
    <w:rsid w:val="00544BFC"/>
    <w:rsid w:val="00544F52"/>
    <w:rsid w:val="00550097"/>
    <w:rsid w:val="00551729"/>
    <w:rsid w:val="00551B9E"/>
    <w:rsid w:val="00554275"/>
    <w:rsid w:val="00557D23"/>
    <w:rsid w:val="00560C80"/>
    <w:rsid w:val="00561054"/>
    <w:rsid w:val="005622DE"/>
    <w:rsid w:val="00562EB9"/>
    <w:rsid w:val="005722C2"/>
    <w:rsid w:val="00574DDF"/>
    <w:rsid w:val="00577B06"/>
    <w:rsid w:val="00580D23"/>
    <w:rsid w:val="005813D1"/>
    <w:rsid w:val="005828F5"/>
    <w:rsid w:val="00582F21"/>
    <w:rsid w:val="00583A32"/>
    <w:rsid w:val="0058408F"/>
    <w:rsid w:val="005878BF"/>
    <w:rsid w:val="00587E10"/>
    <w:rsid w:val="005908BF"/>
    <w:rsid w:val="005908DC"/>
    <w:rsid w:val="00593FF2"/>
    <w:rsid w:val="00594AB3"/>
    <w:rsid w:val="00595D61"/>
    <w:rsid w:val="00595DB2"/>
    <w:rsid w:val="00596328"/>
    <w:rsid w:val="00596587"/>
    <w:rsid w:val="005A0B1F"/>
    <w:rsid w:val="005A69E8"/>
    <w:rsid w:val="005A6F5A"/>
    <w:rsid w:val="005B060F"/>
    <w:rsid w:val="005B0FF3"/>
    <w:rsid w:val="005B288C"/>
    <w:rsid w:val="005B28B9"/>
    <w:rsid w:val="005B3B85"/>
    <w:rsid w:val="005B5013"/>
    <w:rsid w:val="005B7695"/>
    <w:rsid w:val="005B7D0D"/>
    <w:rsid w:val="005C0833"/>
    <w:rsid w:val="005C0DFE"/>
    <w:rsid w:val="005C2579"/>
    <w:rsid w:val="005C2B51"/>
    <w:rsid w:val="005C317B"/>
    <w:rsid w:val="005C3387"/>
    <w:rsid w:val="005C376B"/>
    <w:rsid w:val="005C45CC"/>
    <w:rsid w:val="005C4ADD"/>
    <w:rsid w:val="005C4D5B"/>
    <w:rsid w:val="005C5334"/>
    <w:rsid w:val="005C5EE7"/>
    <w:rsid w:val="005C63A6"/>
    <w:rsid w:val="005C6F8F"/>
    <w:rsid w:val="005D1409"/>
    <w:rsid w:val="005D15FE"/>
    <w:rsid w:val="005D19F8"/>
    <w:rsid w:val="005D2F28"/>
    <w:rsid w:val="005D2F6A"/>
    <w:rsid w:val="005D37FE"/>
    <w:rsid w:val="005D39C2"/>
    <w:rsid w:val="005D3C80"/>
    <w:rsid w:val="005E1590"/>
    <w:rsid w:val="005E389B"/>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3184A"/>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1CC3"/>
    <w:rsid w:val="00662BEA"/>
    <w:rsid w:val="00664BF2"/>
    <w:rsid w:val="00665E2E"/>
    <w:rsid w:val="00673379"/>
    <w:rsid w:val="00676680"/>
    <w:rsid w:val="00680099"/>
    <w:rsid w:val="00681009"/>
    <w:rsid w:val="00681792"/>
    <w:rsid w:val="00681FF3"/>
    <w:rsid w:val="0068486D"/>
    <w:rsid w:val="006900FC"/>
    <w:rsid w:val="00692B5D"/>
    <w:rsid w:val="006931D6"/>
    <w:rsid w:val="00693C2B"/>
    <w:rsid w:val="0069409F"/>
    <w:rsid w:val="00695E03"/>
    <w:rsid w:val="006966A7"/>
    <w:rsid w:val="006974DD"/>
    <w:rsid w:val="006A07DF"/>
    <w:rsid w:val="006A2912"/>
    <w:rsid w:val="006A4C2C"/>
    <w:rsid w:val="006A52D6"/>
    <w:rsid w:val="006A543E"/>
    <w:rsid w:val="006B2550"/>
    <w:rsid w:val="006B517E"/>
    <w:rsid w:val="006B52B7"/>
    <w:rsid w:val="006B5B81"/>
    <w:rsid w:val="006C107A"/>
    <w:rsid w:val="006C3C78"/>
    <w:rsid w:val="006C5245"/>
    <w:rsid w:val="006C696B"/>
    <w:rsid w:val="006D0FB5"/>
    <w:rsid w:val="006D1A01"/>
    <w:rsid w:val="006D3C12"/>
    <w:rsid w:val="006D5DBF"/>
    <w:rsid w:val="006D6EF9"/>
    <w:rsid w:val="006E0205"/>
    <w:rsid w:val="006E03BF"/>
    <w:rsid w:val="006E1565"/>
    <w:rsid w:val="006E57C1"/>
    <w:rsid w:val="006E5D71"/>
    <w:rsid w:val="006E7767"/>
    <w:rsid w:val="006F3A71"/>
    <w:rsid w:val="006F401C"/>
    <w:rsid w:val="006F4348"/>
    <w:rsid w:val="006F4B25"/>
    <w:rsid w:val="00700703"/>
    <w:rsid w:val="00702A9F"/>
    <w:rsid w:val="00704287"/>
    <w:rsid w:val="0070460D"/>
    <w:rsid w:val="00706E86"/>
    <w:rsid w:val="00710F47"/>
    <w:rsid w:val="00711709"/>
    <w:rsid w:val="00712137"/>
    <w:rsid w:val="0072077F"/>
    <w:rsid w:val="00721644"/>
    <w:rsid w:val="007234F0"/>
    <w:rsid w:val="00727C00"/>
    <w:rsid w:val="0073094B"/>
    <w:rsid w:val="00730A86"/>
    <w:rsid w:val="00731B51"/>
    <w:rsid w:val="00731D58"/>
    <w:rsid w:val="0073372E"/>
    <w:rsid w:val="00734719"/>
    <w:rsid w:val="00735131"/>
    <w:rsid w:val="00737F2D"/>
    <w:rsid w:val="0074058D"/>
    <w:rsid w:val="00740E60"/>
    <w:rsid w:val="00743842"/>
    <w:rsid w:val="00743C23"/>
    <w:rsid w:val="00745F87"/>
    <w:rsid w:val="0074619E"/>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0EA6"/>
    <w:rsid w:val="007811E1"/>
    <w:rsid w:val="00783237"/>
    <w:rsid w:val="00783C52"/>
    <w:rsid w:val="00784B59"/>
    <w:rsid w:val="00786DE2"/>
    <w:rsid w:val="00787654"/>
    <w:rsid w:val="00790134"/>
    <w:rsid w:val="00791A33"/>
    <w:rsid w:val="00792ECC"/>
    <w:rsid w:val="007940D4"/>
    <w:rsid w:val="0079530E"/>
    <w:rsid w:val="00795D3D"/>
    <w:rsid w:val="007966B2"/>
    <w:rsid w:val="00796E13"/>
    <w:rsid w:val="00797969"/>
    <w:rsid w:val="007A21DC"/>
    <w:rsid w:val="007A2663"/>
    <w:rsid w:val="007A5020"/>
    <w:rsid w:val="007A59C5"/>
    <w:rsid w:val="007A715B"/>
    <w:rsid w:val="007B03A7"/>
    <w:rsid w:val="007B0B4D"/>
    <w:rsid w:val="007B1EA1"/>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358"/>
    <w:rsid w:val="007E2A7D"/>
    <w:rsid w:val="007E3858"/>
    <w:rsid w:val="007E4859"/>
    <w:rsid w:val="007E5EBC"/>
    <w:rsid w:val="007E665A"/>
    <w:rsid w:val="007E75D6"/>
    <w:rsid w:val="007F0CF8"/>
    <w:rsid w:val="007F1193"/>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E92"/>
    <w:rsid w:val="00851D5D"/>
    <w:rsid w:val="0085254B"/>
    <w:rsid w:val="00857584"/>
    <w:rsid w:val="008628FA"/>
    <w:rsid w:val="00864CAF"/>
    <w:rsid w:val="008676AD"/>
    <w:rsid w:val="008678BB"/>
    <w:rsid w:val="00870675"/>
    <w:rsid w:val="00874097"/>
    <w:rsid w:val="008753F5"/>
    <w:rsid w:val="00875FC2"/>
    <w:rsid w:val="00876183"/>
    <w:rsid w:val="00883D83"/>
    <w:rsid w:val="0089158A"/>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A96"/>
    <w:rsid w:val="008D6B83"/>
    <w:rsid w:val="008D7EFA"/>
    <w:rsid w:val="008E0B62"/>
    <w:rsid w:val="008E0D86"/>
    <w:rsid w:val="008E3995"/>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4C20"/>
    <w:rsid w:val="0091641F"/>
    <w:rsid w:val="00917FF4"/>
    <w:rsid w:val="009205E0"/>
    <w:rsid w:val="00920EDF"/>
    <w:rsid w:val="00921782"/>
    <w:rsid w:val="0092204D"/>
    <w:rsid w:val="009261CC"/>
    <w:rsid w:val="0092700C"/>
    <w:rsid w:val="009276D2"/>
    <w:rsid w:val="00930061"/>
    <w:rsid w:val="00930BBE"/>
    <w:rsid w:val="009358DC"/>
    <w:rsid w:val="00935930"/>
    <w:rsid w:val="00942383"/>
    <w:rsid w:val="009531C6"/>
    <w:rsid w:val="00953550"/>
    <w:rsid w:val="00954539"/>
    <w:rsid w:val="0095723A"/>
    <w:rsid w:val="009576F6"/>
    <w:rsid w:val="00962E44"/>
    <w:rsid w:val="00970B8C"/>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8DE"/>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6368"/>
    <w:rsid w:val="009C745B"/>
    <w:rsid w:val="009C7F89"/>
    <w:rsid w:val="009D21BF"/>
    <w:rsid w:val="009D2910"/>
    <w:rsid w:val="009D3B67"/>
    <w:rsid w:val="009D5DF6"/>
    <w:rsid w:val="009D5EFC"/>
    <w:rsid w:val="009D66F2"/>
    <w:rsid w:val="009D688F"/>
    <w:rsid w:val="009E0EF8"/>
    <w:rsid w:val="009E1DEB"/>
    <w:rsid w:val="009E5254"/>
    <w:rsid w:val="009E5A0E"/>
    <w:rsid w:val="009F03BE"/>
    <w:rsid w:val="009F0A14"/>
    <w:rsid w:val="009F2C20"/>
    <w:rsid w:val="009F3843"/>
    <w:rsid w:val="009F62F6"/>
    <w:rsid w:val="009F7341"/>
    <w:rsid w:val="00A00800"/>
    <w:rsid w:val="00A02A04"/>
    <w:rsid w:val="00A03B74"/>
    <w:rsid w:val="00A04237"/>
    <w:rsid w:val="00A05F5C"/>
    <w:rsid w:val="00A13371"/>
    <w:rsid w:val="00A155D9"/>
    <w:rsid w:val="00A16261"/>
    <w:rsid w:val="00A17DC8"/>
    <w:rsid w:val="00A20A4A"/>
    <w:rsid w:val="00A211DF"/>
    <w:rsid w:val="00A23E46"/>
    <w:rsid w:val="00A24256"/>
    <w:rsid w:val="00A25BFC"/>
    <w:rsid w:val="00A278CE"/>
    <w:rsid w:val="00A27D47"/>
    <w:rsid w:val="00A3091E"/>
    <w:rsid w:val="00A3173B"/>
    <w:rsid w:val="00A317B1"/>
    <w:rsid w:val="00A31E88"/>
    <w:rsid w:val="00A404B2"/>
    <w:rsid w:val="00A419AE"/>
    <w:rsid w:val="00A424C4"/>
    <w:rsid w:val="00A448AE"/>
    <w:rsid w:val="00A45719"/>
    <w:rsid w:val="00A46A9A"/>
    <w:rsid w:val="00A46F00"/>
    <w:rsid w:val="00A575D0"/>
    <w:rsid w:val="00A6304A"/>
    <w:rsid w:val="00A630B1"/>
    <w:rsid w:val="00A6387F"/>
    <w:rsid w:val="00A66281"/>
    <w:rsid w:val="00A66D50"/>
    <w:rsid w:val="00A701FC"/>
    <w:rsid w:val="00A71D44"/>
    <w:rsid w:val="00A72EEA"/>
    <w:rsid w:val="00A73764"/>
    <w:rsid w:val="00A75C0C"/>
    <w:rsid w:val="00A75F5C"/>
    <w:rsid w:val="00A76AA2"/>
    <w:rsid w:val="00A76CAC"/>
    <w:rsid w:val="00A81189"/>
    <w:rsid w:val="00A8163F"/>
    <w:rsid w:val="00A82A60"/>
    <w:rsid w:val="00A83520"/>
    <w:rsid w:val="00A91670"/>
    <w:rsid w:val="00A91D9C"/>
    <w:rsid w:val="00A93374"/>
    <w:rsid w:val="00A9358F"/>
    <w:rsid w:val="00A937DF"/>
    <w:rsid w:val="00A94BC9"/>
    <w:rsid w:val="00A952E4"/>
    <w:rsid w:val="00A95CF7"/>
    <w:rsid w:val="00A95D17"/>
    <w:rsid w:val="00AA20A6"/>
    <w:rsid w:val="00AA2A82"/>
    <w:rsid w:val="00AA4F68"/>
    <w:rsid w:val="00AA5688"/>
    <w:rsid w:val="00AB0075"/>
    <w:rsid w:val="00AB1B98"/>
    <w:rsid w:val="00AB1DEA"/>
    <w:rsid w:val="00AB4E32"/>
    <w:rsid w:val="00AC0FC1"/>
    <w:rsid w:val="00AC128D"/>
    <w:rsid w:val="00AC129E"/>
    <w:rsid w:val="00AC474E"/>
    <w:rsid w:val="00AC5C6B"/>
    <w:rsid w:val="00AC5C71"/>
    <w:rsid w:val="00AC5F49"/>
    <w:rsid w:val="00AC688C"/>
    <w:rsid w:val="00AC7C52"/>
    <w:rsid w:val="00AD1D82"/>
    <w:rsid w:val="00AD39F8"/>
    <w:rsid w:val="00AD458B"/>
    <w:rsid w:val="00AD5211"/>
    <w:rsid w:val="00AD662D"/>
    <w:rsid w:val="00AD7F8D"/>
    <w:rsid w:val="00AE1C4C"/>
    <w:rsid w:val="00AE262A"/>
    <w:rsid w:val="00AF20E9"/>
    <w:rsid w:val="00AF5C83"/>
    <w:rsid w:val="00AF5F04"/>
    <w:rsid w:val="00AF648C"/>
    <w:rsid w:val="00AF7A70"/>
    <w:rsid w:val="00B0112A"/>
    <w:rsid w:val="00B01ED6"/>
    <w:rsid w:val="00B062A0"/>
    <w:rsid w:val="00B1041A"/>
    <w:rsid w:val="00B112DF"/>
    <w:rsid w:val="00B1354D"/>
    <w:rsid w:val="00B1397B"/>
    <w:rsid w:val="00B1434F"/>
    <w:rsid w:val="00B14374"/>
    <w:rsid w:val="00B1756A"/>
    <w:rsid w:val="00B1766A"/>
    <w:rsid w:val="00B21198"/>
    <w:rsid w:val="00B2251F"/>
    <w:rsid w:val="00B240BA"/>
    <w:rsid w:val="00B2439C"/>
    <w:rsid w:val="00B267DB"/>
    <w:rsid w:val="00B30417"/>
    <w:rsid w:val="00B31A81"/>
    <w:rsid w:val="00B37D07"/>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3D7A"/>
    <w:rsid w:val="00B74276"/>
    <w:rsid w:val="00B74BF6"/>
    <w:rsid w:val="00B75BC1"/>
    <w:rsid w:val="00B77B63"/>
    <w:rsid w:val="00B82E4A"/>
    <w:rsid w:val="00B839D3"/>
    <w:rsid w:val="00B841D0"/>
    <w:rsid w:val="00B84A4E"/>
    <w:rsid w:val="00B85F00"/>
    <w:rsid w:val="00B86358"/>
    <w:rsid w:val="00B86EAD"/>
    <w:rsid w:val="00B91ACB"/>
    <w:rsid w:val="00B92145"/>
    <w:rsid w:val="00B92364"/>
    <w:rsid w:val="00B92A25"/>
    <w:rsid w:val="00B9338A"/>
    <w:rsid w:val="00B9634F"/>
    <w:rsid w:val="00B963B2"/>
    <w:rsid w:val="00B9726B"/>
    <w:rsid w:val="00BA0D25"/>
    <w:rsid w:val="00BA2C17"/>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324F"/>
    <w:rsid w:val="00BF3C0E"/>
    <w:rsid w:val="00BF58FA"/>
    <w:rsid w:val="00BF5A4C"/>
    <w:rsid w:val="00BF73DC"/>
    <w:rsid w:val="00C01543"/>
    <w:rsid w:val="00C05F51"/>
    <w:rsid w:val="00C0600D"/>
    <w:rsid w:val="00C06D9B"/>
    <w:rsid w:val="00C06FEA"/>
    <w:rsid w:val="00C071A4"/>
    <w:rsid w:val="00C07C2D"/>
    <w:rsid w:val="00C12EC2"/>
    <w:rsid w:val="00C149C1"/>
    <w:rsid w:val="00C1547D"/>
    <w:rsid w:val="00C237F7"/>
    <w:rsid w:val="00C24993"/>
    <w:rsid w:val="00C25AC5"/>
    <w:rsid w:val="00C25C5E"/>
    <w:rsid w:val="00C260C8"/>
    <w:rsid w:val="00C27802"/>
    <w:rsid w:val="00C31854"/>
    <w:rsid w:val="00C33C3C"/>
    <w:rsid w:val="00C34755"/>
    <w:rsid w:val="00C34B20"/>
    <w:rsid w:val="00C34BC8"/>
    <w:rsid w:val="00C34C3D"/>
    <w:rsid w:val="00C42F82"/>
    <w:rsid w:val="00C43802"/>
    <w:rsid w:val="00C5052F"/>
    <w:rsid w:val="00C51CDC"/>
    <w:rsid w:val="00C54576"/>
    <w:rsid w:val="00C54AB0"/>
    <w:rsid w:val="00C565F5"/>
    <w:rsid w:val="00C56961"/>
    <w:rsid w:val="00C614BE"/>
    <w:rsid w:val="00C6222F"/>
    <w:rsid w:val="00C628B3"/>
    <w:rsid w:val="00C644B6"/>
    <w:rsid w:val="00C6490A"/>
    <w:rsid w:val="00C71AB1"/>
    <w:rsid w:val="00C72284"/>
    <w:rsid w:val="00C73C2C"/>
    <w:rsid w:val="00C745CB"/>
    <w:rsid w:val="00C756CC"/>
    <w:rsid w:val="00C75BFC"/>
    <w:rsid w:val="00C76674"/>
    <w:rsid w:val="00C77627"/>
    <w:rsid w:val="00C77C13"/>
    <w:rsid w:val="00C80B55"/>
    <w:rsid w:val="00C836B4"/>
    <w:rsid w:val="00C90EEC"/>
    <w:rsid w:val="00C9233F"/>
    <w:rsid w:val="00C92D4E"/>
    <w:rsid w:val="00C95638"/>
    <w:rsid w:val="00CA00FE"/>
    <w:rsid w:val="00CA3AD1"/>
    <w:rsid w:val="00CA498C"/>
    <w:rsid w:val="00CA56B7"/>
    <w:rsid w:val="00CA65CF"/>
    <w:rsid w:val="00CA67BD"/>
    <w:rsid w:val="00CA74A4"/>
    <w:rsid w:val="00CA783A"/>
    <w:rsid w:val="00CB06C1"/>
    <w:rsid w:val="00CB0F1E"/>
    <w:rsid w:val="00CB22FC"/>
    <w:rsid w:val="00CB5A99"/>
    <w:rsid w:val="00CB638E"/>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5836"/>
    <w:rsid w:val="00D070AE"/>
    <w:rsid w:val="00D12851"/>
    <w:rsid w:val="00D13028"/>
    <w:rsid w:val="00D15FA9"/>
    <w:rsid w:val="00D165FE"/>
    <w:rsid w:val="00D2065A"/>
    <w:rsid w:val="00D22162"/>
    <w:rsid w:val="00D2243F"/>
    <w:rsid w:val="00D226A7"/>
    <w:rsid w:val="00D23432"/>
    <w:rsid w:val="00D24530"/>
    <w:rsid w:val="00D26D2C"/>
    <w:rsid w:val="00D2791A"/>
    <w:rsid w:val="00D27F91"/>
    <w:rsid w:val="00D30DE8"/>
    <w:rsid w:val="00D33F54"/>
    <w:rsid w:val="00D351B7"/>
    <w:rsid w:val="00D4009A"/>
    <w:rsid w:val="00D40C50"/>
    <w:rsid w:val="00D42D46"/>
    <w:rsid w:val="00D44126"/>
    <w:rsid w:val="00D55C17"/>
    <w:rsid w:val="00D577AD"/>
    <w:rsid w:val="00D60E36"/>
    <w:rsid w:val="00D728DE"/>
    <w:rsid w:val="00D72C16"/>
    <w:rsid w:val="00D736E7"/>
    <w:rsid w:val="00D81672"/>
    <w:rsid w:val="00D81B34"/>
    <w:rsid w:val="00D84320"/>
    <w:rsid w:val="00D86A3A"/>
    <w:rsid w:val="00D87C3A"/>
    <w:rsid w:val="00D90B5F"/>
    <w:rsid w:val="00D95037"/>
    <w:rsid w:val="00D95610"/>
    <w:rsid w:val="00D95B5F"/>
    <w:rsid w:val="00D96F34"/>
    <w:rsid w:val="00DA02E5"/>
    <w:rsid w:val="00DA7A24"/>
    <w:rsid w:val="00DA7E46"/>
    <w:rsid w:val="00DA7F4E"/>
    <w:rsid w:val="00DB1B87"/>
    <w:rsid w:val="00DB26F5"/>
    <w:rsid w:val="00DB4149"/>
    <w:rsid w:val="00DB46E2"/>
    <w:rsid w:val="00DC10E4"/>
    <w:rsid w:val="00DC2627"/>
    <w:rsid w:val="00DC5234"/>
    <w:rsid w:val="00DC5385"/>
    <w:rsid w:val="00DC5F7F"/>
    <w:rsid w:val="00DC7A99"/>
    <w:rsid w:val="00DC7E55"/>
    <w:rsid w:val="00DD1BC7"/>
    <w:rsid w:val="00DD581F"/>
    <w:rsid w:val="00DD7171"/>
    <w:rsid w:val="00DE01DE"/>
    <w:rsid w:val="00DE1712"/>
    <w:rsid w:val="00DE23A7"/>
    <w:rsid w:val="00DE3E2D"/>
    <w:rsid w:val="00DE49C0"/>
    <w:rsid w:val="00DE6DF0"/>
    <w:rsid w:val="00DE783B"/>
    <w:rsid w:val="00DF08BF"/>
    <w:rsid w:val="00DF34B3"/>
    <w:rsid w:val="00DF4329"/>
    <w:rsid w:val="00E003AA"/>
    <w:rsid w:val="00E005C4"/>
    <w:rsid w:val="00E03F6D"/>
    <w:rsid w:val="00E04919"/>
    <w:rsid w:val="00E0707C"/>
    <w:rsid w:val="00E07364"/>
    <w:rsid w:val="00E073B1"/>
    <w:rsid w:val="00E10A3B"/>
    <w:rsid w:val="00E10DFD"/>
    <w:rsid w:val="00E11782"/>
    <w:rsid w:val="00E15CCC"/>
    <w:rsid w:val="00E15D10"/>
    <w:rsid w:val="00E205F0"/>
    <w:rsid w:val="00E22243"/>
    <w:rsid w:val="00E223A7"/>
    <w:rsid w:val="00E3441A"/>
    <w:rsid w:val="00E3704B"/>
    <w:rsid w:val="00E42886"/>
    <w:rsid w:val="00E4647A"/>
    <w:rsid w:val="00E51E9C"/>
    <w:rsid w:val="00E55CFD"/>
    <w:rsid w:val="00E55EA3"/>
    <w:rsid w:val="00E5681E"/>
    <w:rsid w:val="00E6069C"/>
    <w:rsid w:val="00E6314C"/>
    <w:rsid w:val="00E635E9"/>
    <w:rsid w:val="00E64B3D"/>
    <w:rsid w:val="00E674F1"/>
    <w:rsid w:val="00E7183E"/>
    <w:rsid w:val="00E71A10"/>
    <w:rsid w:val="00E7646E"/>
    <w:rsid w:val="00E76683"/>
    <w:rsid w:val="00E802A4"/>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27C7"/>
    <w:rsid w:val="00ED59BF"/>
    <w:rsid w:val="00EE0841"/>
    <w:rsid w:val="00EE0CC6"/>
    <w:rsid w:val="00EE1084"/>
    <w:rsid w:val="00EE19B0"/>
    <w:rsid w:val="00EE2EEF"/>
    <w:rsid w:val="00EE3355"/>
    <w:rsid w:val="00EE41C6"/>
    <w:rsid w:val="00EE4347"/>
    <w:rsid w:val="00EE6305"/>
    <w:rsid w:val="00EE6986"/>
    <w:rsid w:val="00EE719B"/>
    <w:rsid w:val="00EE7E0E"/>
    <w:rsid w:val="00EF3C93"/>
    <w:rsid w:val="00EF3D64"/>
    <w:rsid w:val="00EF56B4"/>
    <w:rsid w:val="00EF5B45"/>
    <w:rsid w:val="00EF710E"/>
    <w:rsid w:val="00F000C7"/>
    <w:rsid w:val="00F0181C"/>
    <w:rsid w:val="00F01837"/>
    <w:rsid w:val="00F06835"/>
    <w:rsid w:val="00F073D1"/>
    <w:rsid w:val="00F12268"/>
    <w:rsid w:val="00F145FA"/>
    <w:rsid w:val="00F174AB"/>
    <w:rsid w:val="00F2084D"/>
    <w:rsid w:val="00F20D8F"/>
    <w:rsid w:val="00F211D7"/>
    <w:rsid w:val="00F21C5F"/>
    <w:rsid w:val="00F26FA2"/>
    <w:rsid w:val="00F308B9"/>
    <w:rsid w:val="00F317D3"/>
    <w:rsid w:val="00F35400"/>
    <w:rsid w:val="00F36542"/>
    <w:rsid w:val="00F36DA0"/>
    <w:rsid w:val="00F37A2C"/>
    <w:rsid w:val="00F473D4"/>
    <w:rsid w:val="00F51FCF"/>
    <w:rsid w:val="00F5228E"/>
    <w:rsid w:val="00F574F3"/>
    <w:rsid w:val="00F611D4"/>
    <w:rsid w:val="00F61AD9"/>
    <w:rsid w:val="00F636E8"/>
    <w:rsid w:val="00F63903"/>
    <w:rsid w:val="00F655CE"/>
    <w:rsid w:val="00F65C58"/>
    <w:rsid w:val="00F66264"/>
    <w:rsid w:val="00F7501C"/>
    <w:rsid w:val="00F75E0E"/>
    <w:rsid w:val="00F81501"/>
    <w:rsid w:val="00F82FE9"/>
    <w:rsid w:val="00F836F8"/>
    <w:rsid w:val="00F83D66"/>
    <w:rsid w:val="00F8459E"/>
    <w:rsid w:val="00F84D2F"/>
    <w:rsid w:val="00F865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C75AD"/>
    <w:rsid w:val="00FC7620"/>
    <w:rsid w:val="00FD02EE"/>
    <w:rsid w:val="00FD0FEB"/>
    <w:rsid w:val="00FD219F"/>
    <w:rsid w:val="00FD7A40"/>
    <w:rsid w:val="00FE0493"/>
    <w:rsid w:val="00FE05A4"/>
    <w:rsid w:val="00FE0848"/>
    <w:rsid w:val="00FE110F"/>
    <w:rsid w:val="00FE351B"/>
    <w:rsid w:val="00FE56F7"/>
    <w:rsid w:val="00FE6179"/>
    <w:rsid w:val="00FE6738"/>
    <w:rsid w:val="00FF0038"/>
    <w:rsid w:val="00FF19E0"/>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9DD787E"/>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FBF6F1-17B6-4D19-92A0-69F7DE0E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character" w:customStyle="1" w:styleId="a8">
    <w:name w:val="Верхний колонтитул Знак"/>
    <w:basedOn w:val="a0"/>
    <w:link w:val="a7"/>
    <w:uiPriority w:val="99"/>
    <w:qFormat/>
  </w:style>
  <w:style w:type="paragraph" w:styleId="a9">
    <w:name w:val="footer"/>
    <w:basedOn w:val="a"/>
    <w:link w:val="aa"/>
    <w:uiPriority w:val="99"/>
    <w:unhideWhenUsed/>
    <w:qFormat/>
    <w:pPr>
      <w:tabs>
        <w:tab w:val="center" w:pos="4677"/>
        <w:tab w:val="right" w:pos="9355"/>
      </w:tabs>
      <w:spacing w:after="0" w:line="240" w:lineRule="auto"/>
    </w:pPr>
  </w:style>
  <w:style w:type="character" w:customStyle="1" w:styleId="aa">
    <w:name w:val="Нижний колонтитул Знак"/>
    <w:basedOn w:val="a0"/>
    <w:link w:val="a9"/>
    <w:uiPriority w:val="99"/>
    <w:qFormat/>
  </w:style>
  <w:style w:type="character" w:styleId="ab">
    <w:name w:val="footnote reference"/>
    <w:basedOn w:val="a0"/>
    <w:uiPriority w:val="99"/>
    <w:semiHidden/>
    <w:unhideWhenUsed/>
    <w:qFormat/>
    <w:rPr>
      <w:vertAlign w:val="superscript"/>
    </w:rPr>
  </w:style>
  <w:style w:type="character" w:styleId="ac">
    <w:name w:val="Hyperlink"/>
    <w:basedOn w:val="a0"/>
    <w:uiPriority w:val="99"/>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 w:type="character" w:customStyle="1" w:styleId="FootnoteTextChar1">
    <w:name w:val="Footnote Text Char1"/>
    <w:basedOn w:val="a0"/>
    <w:uiPriority w:val="99"/>
    <w:semiHidden/>
    <w:rsid w:val="00C071A4"/>
    <w:rPr>
      <w:sz w:val="20"/>
      <w:szCs w:val="20"/>
      <w:lang w:eastAsia="en-US"/>
    </w:rPr>
  </w:style>
  <w:style w:type="character" w:customStyle="1" w:styleId="BalloonTextChar1">
    <w:name w:val="Balloon Text Char1"/>
    <w:basedOn w:val="a0"/>
    <w:uiPriority w:val="99"/>
    <w:semiHidden/>
    <w:rsid w:val="00C071A4"/>
    <w:rPr>
      <w:rFonts w:ascii="Times New Roman" w:hAnsi="Times New Roman"/>
      <w:sz w:val="0"/>
      <w:szCs w:val="0"/>
      <w:lang w:eastAsia="en-US"/>
    </w:rPr>
  </w:style>
  <w:style w:type="character" w:customStyle="1" w:styleId="HeaderChar1">
    <w:name w:val="Header Char1"/>
    <w:basedOn w:val="a0"/>
    <w:uiPriority w:val="99"/>
    <w:semiHidden/>
    <w:rsid w:val="00C071A4"/>
    <w:rPr>
      <w:lang w:eastAsia="en-US"/>
    </w:rPr>
  </w:style>
  <w:style w:type="character" w:customStyle="1" w:styleId="FooterChar1">
    <w:name w:val="Footer Char1"/>
    <w:basedOn w:val="a0"/>
    <w:uiPriority w:val="99"/>
    <w:semiHidden/>
    <w:rsid w:val="00C071A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8FD0B745AEBDA722330966D2D5728A3C5BF7CE6295985930A520C0DC575FDD69A5614F25302B49EDAA270D4B0C2B385DEE9E068AA01BD"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9CAC471FEEDFC6393ADA19D6FB7C685609310D3E7748D8A9930181200151E9E7B2BDFC72AD41F5A84BC2E7C87FCE040A6A67387FA8DCO42D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D9DDD9439549A0F70825E37FF1107DB1BE3D5813BA9C7EF5C32B262A4ECD040D12A9F39FBC85FC0580F388E548E55BD9F218F03BAAy1t1O"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9CAC471FEEDFC6393ADA19D6FB7C685609310D3E7748D8A9930181200151E9E7B2BDFC72AD41F5A84BC2E7C87FCE040A6A67387FA8DCO42DO"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consultantplus://offline/ref=9CAC471FEEDFC6393ADA19D6FB7C685609310D3E7748D8A9930181200151E9E7B2BDFC72AD41F5A84BC2E7C87FCE040A6A67387FA8DCO42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5B4057-5E37-4254-A51C-F1CD2412D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34</Pages>
  <Words>16797</Words>
  <Characters>95744</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Вера Николаевна Черноскутова</cp:lastModifiedBy>
  <cp:revision>22</cp:revision>
  <cp:lastPrinted>2024-10-17T03:30:00Z</cp:lastPrinted>
  <dcterms:created xsi:type="dcterms:W3CDTF">2024-09-06T01:06:00Z</dcterms:created>
  <dcterms:modified xsi:type="dcterms:W3CDTF">2024-10-17T03:49:00Z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