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560CFA" w14:textId="77777777" w:rsidR="00CA49B7" w:rsidRPr="00CA49B7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  <w:bookmarkStart w:id="0" w:name="_GoBack"/>
      <w:bookmarkEnd w:id="0"/>
      <w:r w:rsidRPr="00CA49B7">
        <w:rPr>
          <w:rFonts w:eastAsia="Times New Roman" w:cs="Times New Roman"/>
          <w:b/>
          <w:bCs/>
          <w:szCs w:val="24"/>
          <w:lang w:eastAsia="ru-RU"/>
        </w:rPr>
        <w:t>СВОД ПРЕДЛОЖЕНИЙ</w:t>
      </w:r>
    </w:p>
    <w:p w14:paraId="6C1FE55E" w14:textId="43CD0AD4" w:rsidR="00E01C82" w:rsidRPr="00E01C82" w:rsidRDefault="00CA49B7" w:rsidP="00E01C82">
      <w:pPr>
        <w:spacing w:after="0"/>
        <w:ind w:left="-426" w:right="-143"/>
        <w:jc w:val="center"/>
        <w:rPr>
          <w:rFonts w:cs="Times New Roman"/>
          <w:b/>
          <w:bCs/>
          <w:szCs w:val="24"/>
        </w:rPr>
      </w:pPr>
      <w:r w:rsidRPr="00E01C82">
        <w:rPr>
          <w:rFonts w:eastAsia="Times New Roman" w:cs="Times New Roman"/>
          <w:b/>
          <w:bCs/>
          <w:szCs w:val="24"/>
          <w:lang w:eastAsia="ru-RU"/>
        </w:rPr>
        <w:t xml:space="preserve">по </w:t>
      </w:r>
      <w:r w:rsidR="00541E41" w:rsidRPr="00E01C82">
        <w:rPr>
          <w:rFonts w:eastAsia="Times New Roman" w:cs="Times New Roman"/>
          <w:b/>
          <w:bCs/>
          <w:szCs w:val="24"/>
          <w:lang w:eastAsia="ru-RU"/>
        </w:rPr>
        <w:t>проекту</w:t>
      </w:r>
      <w:r w:rsidRPr="00E01C82">
        <w:rPr>
          <w:rFonts w:eastAsia="Times New Roman" w:cs="Times New Roman"/>
          <w:b/>
          <w:bCs/>
          <w:szCs w:val="24"/>
          <w:lang w:eastAsia="ru-RU"/>
        </w:rPr>
        <w:t xml:space="preserve"> муниципального нормативного правового акта</w:t>
      </w:r>
      <w:r w:rsidR="00E01C82" w:rsidRPr="00E01C82">
        <w:rPr>
          <w:rFonts w:eastAsia="Times New Roman" w:cs="Times New Roman"/>
          <w:b/>
          <w:bCs/>
          <w:szCs w:val="24"/>
          <w:lang w:eastAsia="ru-RU"/>
        </w:rPr>
        <w:t xml:space="preserve"> </w:t>
      </w:r>
      <w:r w:rsidR="00E01C82" w:rsidRPr="00E01C82">
        <w:rPr>
          <w:rFonts w:cs="Times New Roman"/>
          <w:b/>
          <w:bCs/>
          <w:color w:val="000000"/>
          <w:szCs w:val="24"/>
        </w:rPr>
        <w:t>по проекту постановления администрации Слюдянского городского поселения «</w:t>
      </w:r>
      <w:r w:rsidR="00E01C82" w:rsidRPr="00E01C82">
        <w:rPr>
          <w:rFonts w:cs="Times New Roman"/>
          <w:b/>
          <w:bCs/>
          <w:szCs w:val="24"/>
        </w:rPr>
        <w:t>Об утверждении Программы профилактики рисков причинения вреда (ущерба) охраняемым законом ценностям на 2023 год при осуществлении муниципального контроля в сфере благоустройства»</w:t>
      </w:r>
    </w:p>
    <w:p w14:paraId="373CA3BE" w14:textId="1EAF3D3D" w:rsidR="00CA49B7" w:rsidRPr="00CA49B7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14:paraId="2C629075" w14:textId="77777777" w:rsidR="00CA49B7" w:rsidRPr="00CA49B7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14:paraId="5C4CA993" w14:textId="210E1138" w:rsidR="00CA49B7" w:rsidRDefault="00541E41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Ссылка на проект</w:t>
      </w:r>
      <w:r w:rsidR="00CA49B7" w:rsidRPr="00CA49B7">
        <w:rPr>
          <w:rFonts w:eastAsia="Times New Roman" w:cs="Times New Roman"/>
          <w:szCs w:val="24"/>
          <w:lang w:eastAsia="ru-RU"/>
        </w:rPr>
        <w:t xml:space="preserve"> муниципального нормативного правового акта, размещенного на Сайте: </w:t>
      </w:r>
      <w:r w:rsidR="0073374E" w:rsidRPr="0073374E">
        <w:t>https://www.gorod-sludyanka.ru/page/rubrics-248</w:t>
      </w:r>
    </w:p>
    <w:p w14:paraId="04125AC7" w14:textId="4B69FDB6" w:rsidR="00CA49B7" w:rsidRP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 xml:space="preserve">Дата проведения публичного обсуждения </w:t>
      </w:r>
      <w:r w:rsidR="00541E41">
        <w:rPr>
          <w:rFonts w:eastAsia="Times New Roman" w:cs="Times New Roman"/>
          <w:szCs w:val="24"/>
          <w:lang w:eastAsia="ru-RU"/>
        </w:rPr>
        <w:t>проекту</w:t>
      </w:r>
      <w:r w:rsidRPr="00CA49B7">
        <w:rPr>
          <w:rFonts w:eastAsia="Times New Roman" w:cs="Times New Roman"/>
          <w:szCs w:val="24"/>
          <w:lang w:eastAsia="ru-RU"/>
        </w:rPr>
        <w:t xml:space="preserve"> муниципального нормативного правового акта: </w:t>
      </w:r>
      <w:r w:rsidR="0086521C">
        <w:rPr>
          <w:rFonts w:eastAsia="Times New Roman" w:cs="Times New Roman"/>
          <w:szCs w:val="24"/>
          <w:lang w:eastAsia="ru-RU"/>
        </w:rPr>
        <w:t>с 0</w:t>
      </w:r>
      <w:r w:rsidR="0055248B">
        <w:rPr>
          <w:rFonts w:eastAsia="Times New Roman" w:cs="Times New Roman"/>
          <w:szCs w:val="24"/>
          <w:lang w:eastAsia="ru-RU"/>
        </w:rPr>
        <w:t>1</w:t>
      </w:r>
      <w:r w:rsidR="0086521C">
        <w:rPr>
          <w:rFonts w:eastAsia="Times New Roman" w:cs="Times New Roman"/>
          <w:szCs w:val="24"/>
          <w:lang w:eastAsia="ru-RU"/>
        </w:rPr>
        <w:t>.</w:t>
      </w:r>
      <w:r w:rsidR="0055248B">
        <w:rPr>
          <w:rFonts w:eastAsia="Times New Roman" w:cs="Times New Roman"/>
          <w:szCs w:val="24"/>
          <w:lang w:eastAsia="ru-RU"/>
        </w:rPr>
        <w:t>1</w:t>
      </w:r>
      <w:r w:rsidR="0073374E">
        <w:rPr>
          <w:rFonts w:eastAsia="Times New Roman" w:cs="Times New Roman"/>
          <w:szCs w:val="24"/>
          <w:lang w:eastAsia="ru-RU"/>
        </w:rPr>
        <w:t>0</w:t>
      </w:r>
      <w:r>
        <w:rPr>
          <w:rFonts w:eastAsia="Times New Roman" w:cs="Times New Roman"/>
          <w:szCs w:val="24"/>
          <w:lang w:eastAsia="ru-RU"/>
        </w:rPr>
        <w:t>.202</w:t>
      </w:r>
      <w:r w:rsidR="0055248B">
        <w:rPr>
          <w:rFonts w:eastAsia="Times New Roman" w:cs="Times New Roman"/>
          <w:szCs w:val="24"/>
          <w:lang w:eastAsia="ru-RU"/>
        </w:rPr>
        <w:t>2</w:t>
      </w:r>
      <w:r>
        <w:rPr>
          <w:rFonts w:eastAsia="Times New Roman" w:cs="Times New Roman"/>
          <w:szCs w:val="24"/>
          <w:lang w:eastAsia="ru-RU"/>
        </w:rPr>
        <w:t xml:space="preserve"> года по </w:t>
      </w:r>
      <w:r w:rsidR="0055248B">
        <w:rPr>
          <w:rFonts w:eastAsia="Times New Roman" w:cs="Times New Roman"/>
          <w:szCs w:val="24"/>
          <w:lang w:eastAsia="ru-RU"/>
        </w:rPr>
        <w:t>01</w:t>
      </w:r>
      <w:r w:rsidR="0086521C">
        <w:rPr>
          <w:rFonts w:eastAsia="Times New Roman" w:cs="Times New Roman"/>
          <w:szCs w:val="24"/>
          <w:lang w:eastAsia="ru-RU"/>
        </w:rPr>
        <w:t>.</w:t>
      </w:r>
      <w:r w:rsidR="0055248B">
        <w:rPr>
          <w:rFonts w:eastAsia="Times New Roman" w:cs="Times New Roman"/>
          <w:szCs w:val="24"/>
          <w:lang w:eastAsia="ru-RU"/>
        </w:rPr>
        <w:t>1</w:t>
      </w:r>
      <w:r w:rsidR="0073374E">
        <w:rPr>
          <w:rFonts w:eastAsia="Times New Roman" w:cs="Times New Roman"/>
          <w:szCs w:val="24"/>
          <w:lang w:eastAsia="ru-RU"/>
        </w:rPr>
        <w:t>1</w:t>
      </w:r>
      <w:r>
        <w:rPr>
          <w:rFonts w:eastAsia="Times New Roman" w:cs="Times New Roman"/>
          <w:szCs w:val="24"/>
          <w:lang w:eastAsia="ru-RU"/>
        </w:rPr>
        <w:t>.202</w:t>
      </w:r>
      <w:r w:rsidR="0055248B">
        <w:rPr>
          <w:rFonts w:eastAsia="Times New Roman" w:cs="Times New Roman"/>
          <w:szCs w:val="24"/>
          <w:lang w:eastAsia="ru-RU"/>
        </w:rPr>
        <w:t>2</w:t>
      </w:r>
      <w:r>
        <w:rPr>
          <w:rFonts w:eastAsia="Times New Roman" w:cs="Times New Roman"/>
          <w:szCs w:val="24"/>
          <w:lang w:eastAsia="ru-RU"/>
        </w:rPr>
        <w:t xml:space="preserve"> года</w:t>
      </w:r>
      <w:r w:rsidRPr="00CA49B7">
        <w:rPr>
          <w:rFonts w:eastAsia="Times New Roman" w:cs="Times New Roman"/>
          <w:szCs w:val="24"/>
          <w:lang w:eastAsia="ru-RU"/>
        </w:rPr>
        <w:t>.</w:t>
      </w:r>
    </w:p>
    <w:p w14:paraId="4F3126C2" w14:textId="77777777" w:rsidR="00CA49B7" w:rsidRP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 xml:space="preserve">Количество заинтересованных лиц, участвовавших в публичных консультациях </w:t>
      </w:r>
      <w:r>
        <w:rPr>
          <w:rFonts w:eastAsia="Times New Roman" w:cs="Times New Roman"/>
          <w:szCs w:val="24"/>
          <w:lang w:eastAsia="ru-RU"/>
        </w:rPr>
        <w:t>0 человек</w:t>
      </w:r>
    </w:p>
    <w:p w14:paraId="2BA8CF99" w14:textId="39DB7DC5" w:rsid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>Субъект и дата подготовки свода предложений:</w:t>
      </w:r>
      <w:r>
        <w:rPr>
          <w:rFonts w:eastAsia="Times New Roman" w:cs="Times New Roman"/>
          <w:szCs w:val="24"/>
          <w:lang w:eastAsia="ru-RU"/>
        </w:rPr>
        <w:t xml:space="preserve"> администрация Слю</w:t>
      </w:r>
      <w:r w:rsidR="0086521C">
        <w:rPr>
          <w:rFonts w:eastAsia="Times New Roman" w:cs="Times New Roman"/>
          <w:szCs w:val="24"/>
          <w:lang w:eastAsia="ru-RU"/>
        </w:rPr>
        <w:t xml:space="preserve">дянского городского поселения, </w:t>
      </w:r>
      <w:r w:rsidR="0055248B">
        <w:rPr>
          <w:rFonts w:eastAsia="Times New Roman" w:cs="Times New Roman"/>
          <w:szCs w:val="24"/>
          <w:lang w:eastAsia="ru-RU"/>
        </w:rPr>
        <w:t>0</w:t>
      </w:r>
      <w:r w:rsidR="0073374E">
        <w:rPr>
          <w:rFonts w:eastAsia="Times New Roman" w:cs="Times New Roman"/>
          <w:szCs w:val="24"/>
          <w:lang w:eastAsia="ru-RU"/>
        </w:rPr>
        <w:t>9</w:t>
      </w:r>
      <w:r w:rsidR="0086521C">
        <w:rPr>
          <w:rFonts w:eastAsia="Times New Roman" w:cs="Times New Roman"/>
          <w:szCs w:val="24"/>
          <w:lang w:eastAsia="ru-RU"/>
        </w:rPr>
        <w:t>.</w:t>
      </w:r>
      <w:r w:rsidR="0055248B">
        <w:rPr>
          <w:rFonts w:eastAsia="Times New Roman" w:cs="Times New Roman"/>
          <w:szCs w:val="24"/>
          <w:lang w:eastAsia="ru-RU"/>
        </w:rPr>
        <w:t>1</w:t>
      </w:r>
      <w:r w:rsidR="0073374E">
        <w:rPr>
          <w:rFonts w:eastAsia="Times New Roman" w:cs="Times New Roman"/>
          <w:szCs w:val="24"/>
          <w:lang w:eastAsia="ru-RU"/>
        </w:rPr>
        <w:t>1</w:t>
      </w:r>
      <w:r>
        <w:rPr>
          <w:rFonts w:eastAsia="Times New Roman" w:cs="Times New Roman"/>
          <w:szCs w:val="24"/>
          <w:lang w:eastAsia="ru-RU"/>
        </w:rPr>
        <w:t>.202</w:t>
      </w:r>
      <w:r w:rsidR="0055248B">
        <w:rPr>
          <w:rFonts w:eastAsia="Times New Roman" w:cs="Times New Roman"/>
          <w:szCs w:val="24"/>
          <w:lang w:eastAsia="ru-RU"/>
        </w:rPr>
        <w:t>2</w:t>
      </w:r>
      <w:r>
        <w:rPr>
          <w:rFonts w:eastAsia="Times New Roman" w:cs="Times New Roman"/>
          <w:szCs w:val="24"/>
          <w:lang w:eastAsia="ru-RU"/>
        </w:rPr>
        <w:t xml:space="preserve"> года</w:t>
      </w:r>
    </w:p>
    <w:p w14:paraId="0630E25F" w14:textId="77777777" w:rsidR="00CA49B7" w:rsidRPr="00CA49B7" w:rsidRDefault="00CA49B7" w:rsidP="00CA49B7">
      <w:pPr>
        <w:autoSpaceDE w:val="0"/>
        <w:autoSpaceDN w:val="0"/>
        <w:spacing w:after="0"/>
        <w:ind w:firstLine="567"/>
        <w:rPr>
          <w:rFonts w:eastAsia="Calibri" w:cs="Times New Roman"/>
          <w:sz w:val="22"/>
          <w:lang w:eastAsia="ru-RU"/>
        </w:rPr>
      </w:pP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1957"/>
        <w:gridCol w:w="1701"/>
        <w:gridCol w:w="1701"/>
        <w:gridCol w:w="1843"/>
        <w:gridCol w:w="1559"/>
      </w:tblGrid>
      <w:tr w:rsidR="00CA49B7" w:rsidRPr="00CA49B7" w14:paraId="3D333D3E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91C6C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№ п/п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420C6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Заинтересованное лицо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9EEA0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Вопрос для обсуждения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276C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Предложение и (или) замечания заинтересованного лица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3605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Результат </w:t>
            </w:r>
          </w:p>
          <w:p w14:paraId="672A4B36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рассмотрения предложения и(или) замечания разработчиком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437F3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Комментарий разработчика</w:t>
            </w:r>
          </w:p>
        </w:tc>
      </w:tr>
      <w:tr w:rsidR="00CA49B7" w:rsidRPr="00CA49B7" w14:paraId="3816B9CA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156CD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BEA2A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3121E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ADFF7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EE31F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BCE50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4F449448" w14:textId="77777777" w:rsidTr="00B35E05">
        <w:trPr>
          <w:trHeight w:val="1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2556B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3DE4F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460E1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56BF5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B7623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FF846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8</w:t>
            </w:r>
          </w:p>
        </w:tc>
      </w:tr>
      <w:tr w:rsidR="00CA49B7" w:rsidRPr="00CA49B7" w14:paraId="7BB8093B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97BEE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1.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410E8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sz w:val="22"/>
                <w:lang w:eastAsia="ru-RU"/>
              </w:rPr>
            </w:pPr>
            <w:r>
              <w:rPr>
                <w:szCs w:val="28"/>
              </w:rPr>
              <w:t>Участник обсуждения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97E02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3D185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99708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40532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</w:tr>
      <w:tr w:rsidR="00CA49B7" w:rsidRPr="00CA49B7" w14:paraId="407B7034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713DE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2.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21A2A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sz w:val="22"/>
                <w:lang w:eastAsia="ru-RU"/>
              </w:rPr>
            </w:pPr>
            <w:r>
              <w:rPr>
                <w:szCs w:val="28"/>
              </w:rPr>
              <w:t>Участник обсуждения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2BA64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54ED7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E7701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85D99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</w:tr>
    </w:tbl>
    <w:p w14:paraId="5A8C4884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52C6D0AF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392"/>
        <w:gridCol w:w="992"/>
      </w:tblGrid>
      <w:tr w:rsidR="00CA49B7" w:rsidRPr="00CA49B7" w14:paraId="47739738" w14:textId="77777777" w:rsidTr="00B35E05">
        <w:trPr>
          <w:trHeight w:val="360"/>
        </w:trPr>
        <w:tc>
          <w:tcPr>
            <w:tcW w:w="8392" w:type="dxa"/>
          </w:tcPr>
          <w:p w14:paraId="3040B685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992" w:type="dxa"/>
          </w:tcPr>
          <w:p w14:paraId="3DA6EA34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1B1DBB48" w14:textId="77777777" w:rsidTr="00B35E05">
        <w:trPr>
          <w:trHeight w:val="360"/>
        </w:trPr>
        <w:tc>
          <w:tcPr>
            <w:tcW w:w="8392" w:type="dxa"/>
          </w:tcPr>
          <w:p w14:paraId="387D2060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учтенных предложений</w:t>
            </w:r>
          </w:p>
        </w:tc>
        <w:tc>
          <w:tcPr>
            <w:tcW w:w="992" w:type="dxa"/>
          </w:tcPr>
          <w:p w14:paraId="334FE555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3AF5E089" w14:textId="77777777" w:rsidTr="00B35E05">
        <w:trPr>
          <w:trHeight w:val="360"/>
        </w:trPr>
        <w:tc>
          <w:tcPr>
            <w:tcW w:w="8392" w:type="dxa"/>
          </w:tcPr>
          <w:p w14:paraId="5EA684FB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992" w:type="dxa"/>
          </w:tcPr>
          <w:p w14:paraId="35488A7E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17246F94" w14:textId="77777777" w:rsidTr="00B35E05">
        <w:trPr>
          <w:trHeight w:val="360"/>
        </w:trPr>
        <w:tc>
          <w:tcPr>
            <w:tcW w:w="8392" w:type="dxa"/>
          </w:tcPr>
          <w:p w14:paraId="05B3BCAB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992" w:type="dxa"/>
          </w:tcPr>
          <w:p w14:paraId="5B5997E1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</w:tbl>
    <w:p w14:paraId="6BD93643" w14:textId="77777777" w:rsid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07039CB5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74"/>
        <w:gridCol w:w="454"/>
        <w:gridCol w:w="198"/>
        <w:gridCol w:w="454"/>
        <w:gridCol w:w="255"/>
        <w:gridCol w:w="1701"/>
        <w:gridCol w:w="368"/>
        <w:gridCol w:w="426"/>
        <w:gridCol w:w="355"/>
        <w:gridCol w:w="454"/>
        <w:gridCol w:w="1345"/>
      </w:tblGrid>
      <w:tr w:rsidR="00CA49B7" w:rsidRPr="00CA49B7" w14:paraId="2638EA46" w14:textId="77777777" w:rsidTr="00CA49B7">
        <w:trPr>
          <w:cantSplit/>
        </w:trPr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9F82AD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В.Н. Сендзяк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650627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AA082C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083928" w14:textId="7CC66BA5" w:rsidR="00CA49B7" w:rsidRPr="00CA49B7" w:rsidRDefault="0055248B" w:rsidP="00123170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0</w:t>
            </w:r>
            <w:r w:rsidR="0073374E">
              <w:rPr>
                <w:rFonts w:eastAsia="Times New Roman" w:cs="Times New Roman"/>
                <w:szCs w:val="24"/>
                <w:lang w:eastAsia="ru-RU"/>
              </w:rPr>
              <w:t>9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857DB6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348236" w14:textId="420720CF" w:rsidR="00CA49B7" w:rsidRPr="00CA49B7" w:rsidRDefault="0073374E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ноября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1743C51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3ABC14" w14:textId="06F47234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55248B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4E1E23" w14:textId="77777777" w:rsidR="00CA49B7" w:rsidRPr="00CA49B7" w:rsidRDefault="00CA49B7" w:rsidP="00CA49B7">
            <w:pPr>
              <w:autoSpaceDE w:val="0"/>
              <w:autoSpaceDN w:val="0"/>
              <w:spacing w:after="0"/>
              <w:ind w:left="57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г.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E6FA83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25263E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CA49B7" w:rsidRPr="0055248B" w14:paraId="2B6C4923" w14:textId="77777777" w:rsidTr="00CA49B7">
        <w:trPr>
          <w:cantSplit/>
        </w:trPr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</w:tcPr>
          <w:p w14:paraId="7080396C" w14:textId="77777777" w:rsidR="00CA49B7" w:rsidRPr="0055248B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55248B">
              <w:rPr>
                <w:rFonts w:eastAsia="Times New Roman" w:cs="Times New Roman"/>
                <w:sz w:val="16"/>
                <w:szCs w:val="16"/>
                <w:lang w:eastAsia="ru-RU"/>
              </w:rPr>
              <w:t>Ф.И.О. руководителя разработчика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0227D4B5" w14:textId="77777777" w:rsidR="00CA49B7" w:rsidRPr="0055248B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4D17C998" w14:textId="77777777" w:rsidR="00CA49B7" w:rsidRPr="0055248B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249D9BA6" w14:textId="77777777" w:rsidR="00CA49B7" w:rsidRPr="0055248B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4D68E81A" w14:textId="77777777" w:rsidR="00CA49B7" w:rsidRPr="0055248B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C9CFB25" w14:textId="1B934413" w:rsidR="00CA49B7" w:rsidRPr="0055248B" w:rsidRDefault="0055248B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д</w:t>
            </w:r>
            <w:r w:rsidR="00CA49B7" w:rsidRPr="0055248B">
              <w:rPr>
                <w:rFonts w:eastAsia="Times New Roman" w:cs="Times New Roman"/>
                <w:sz w:val="16"/>
                <w:szCs w:val="16"/>
                <w:lang w:eastAsia="ru-RU"/>
              </w:rPr>
              <w:t>ата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</w:tcPr>
          <w:p w14:paraId="3D5BA225" w14:textId="77777777" w:rsidR="00CA49B7" w:rsidRPr="0055248B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F6827E6" w14:textId="77777777" w:rsidR="00CA49B7" w:rsidRPr="0055248B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</w:tcPr>
          <w:p w14:paraId="59CFA72D" w14:textId="77777777" w:rsidR="00CA49B7" w:rsidRPr="0055248B" w:rsidRDefault="00CA49B7" w:rsidP="00CA49B7">
            <w:pPr>
              <w:autoSpaceDE w:val="0"/>
              <w:autoSpaceDN w:val="0"/>
              <w:spacing w:after="0"/>
              <w:ind w:left="57"/>
              <w:jc w:val="left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0E4D56AC" w14:textId="77777777" w:rsidR="00CA49B7" w:rsidRPr="0055248B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4802B87C" w14:textId="5E710BF7" w:rsidR="00CA49B7" w:rsidRPr="0055248B" w:rsidRDefault="0055248B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п</w:t>
            </w:r>
            <w:r w:rsidR="00CA49B7" w:rsidRPr="0055248B">
              <w:rPr>
                <w:rFonts w:eastAsia="Times New Roman" w:cs="Times New Roman"/>
                <w:sz w:val="16"/>
                <w:szCs w:val="16"/>
                <w:lang w:eastAsia="ru-RU"/>
              </w:rPr>
              <w:t>одпись</w:t>
            </w:r>
          </w:p>
        </w:tc>
      </w:tr>
    </w:tbl>
    <w:p w14:paraId="743E8041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1CCB34D4" w14:textId="77777777" w:rsidR="00623B9A" w:rsidRDefault="00623B9A"/>
    <w:sectPr w:rsidR="00623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9B7"/>
    <w:rsid w:val="00003A46"/>
    <w:rsid w:val="00123170"/>
    <w:rsid w:val="00541E41"/>
    <w:rsid w:val="0055248B"/>
    <w:rsid w:val="00623B9A"/>
    <w:rsid w:val="0073374E"/>
    <w:rsid w:val="00745C33"/>
    <w:rsid w:val="008142CC"/>
    <w:rsid w:val="0086521C"/>
    <w:rsid w:val="00BE5C58"/>
    <w:rsid w:val="00C5658E"/>
    <w:rsid w:val="00CA49B7"/>
    <w:rsid w:val="00CC794F"/>
    <w:rsid w:val="00E01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B9FF7"/>
  <w15:chartTrackingRefBased/>
  <w15:docId w15:val="{93E9B8E4-1269-4517-A7F4-5081340A8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658E"/>
    <w:pPr>
      <w:spacing w:after="200" w:line="240" w:lineRule="auto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49B7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3374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337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97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Александровна Абдрахманова</dc:creator>
  <cp:keywords/>
  <dc:description/>
  <cp:lastModifiedBy>Вера Николаевна Черноскутова</cp:lastModifiedBy>
  <cp:revision>2</cp:revision>
  <cp:lastPrinted>2022-11-09T05:38:00Z</cp:lastPrinted>
  <dcterms:created xsi:type="dcterms:W3CDTF">2022-11-11T00:36:00Z</dcterms:created>
  <dcterms:modified xsi:type="dcterms:W3CDTF">2022-11-11T00:36:00Z</dcterms:modified>
</cp:coreProperties>
</file>