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bookmarkStart w:id="0" w:name="_GoBack"/>
      <w:bookmarkEnd w:id="0"/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0DACF4F8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 xml:space="preserve">утверждении Программы </w:t>
      </w:r>
      <w:r w:rsidR="00D44DD0" w:rsidRPr="000A6648">
        <w:rPr>
          <w:rStyle w:val="10"/>
        </w:rPr>
        <w:t xml:space="preserve">профилактики </w:t>
      </w:r>
      <w:r w:rsidR="00D44DD0" w:rsidRPr="000A6648">
        <w:rPr>
          <w:rFonts w:eastAsiaTheme="minorHAnsi"/>
          <w:color w:val="000000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 w:rsidR="00D44DD0">
        <w:rPr>
          <w:rFonts w:eastAsiaTheme="minorHAnsi"/>
          <w:color w:val="000000"/>
        </w:rPr>
        <w:t xml:space="preserve"> на 2023 год</w:t>
      </w:r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5D174309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 xml:space="preserve">утверждении Программы </w:t>
            </w:r>
            <w:r w:rsidR="00D44DD0" w:rsidRPr="000A6648">
              <w:rPr>
                <w:rStyle w:val="10"/>
              </w:rPr>
              <w:t xml:space="preserve">профилактики </w:t>
            </w:r>
            <w:r w:rsidR="00D44DD0" w:rsidRPr="000A6648">
              <w:rPr>
                <w:rFonts w:eastAsiaTheme="minorHAnsi"/>
                <w:color w:val="000000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D44DD0">
              <w:rPr>
                <w:rFonts w:eastAsiaTheme="minorHAnsi"/>
                <w:color w:val="000000"/>
              </w:rPr>
              <w:t xml:space="preserve"> на 2023 год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5E1E2DA8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FD39BA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1E51DF48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1" w:name="_Hlk84317837"/>
      <w:r w:rsidR="00BD159A">
        <w:rPr>
          <w:color w:val="000000"/>
        </w:rPr>
        <w:t>Заведующая отделом</w:t>
      </w:r>
      <w:r w:rsidR="001748FD" w:rsidRPr="001748FD">
        <w:t xml:space="preserve">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BD159A">
        <w:rPr>
          <w:color w:val="000000"/>
        </w:rPr>
        <w:t>В.Н. Черноскутова</w:t>
      </w:r>
      <w:r w:rsidR="0095792B" w:rsidRPr="001748FD">
        <w:rPr>
          <w:color w:val="000000"/>
        </w:rPr>
        <w:t xml:space="preserve"> </w:t>
      </w:r>
      <w:bookmarkEnd w:id="1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</w:t>
      </w:r>
      <w:r w:rsidR="00C03C27">
        <w:rPr>
          <w:color w:val="000000"/>
        </w:rPr>
        <w:t>9</w:t>
      </w:r>
      <w:r w:rsidR="00A323DC" w:rsidRPr="001748FD">
        <w:rPr>
          <w:color w:val="000000"/>
        </w:rPr>
        <w:t>.</w:t>
      </w:r>
    </w:p>
    <w:p w14:paraId="567D9FA2" w14:textId="7C193EAB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1748FD">
        <w:rPr>
          <w:color w:val="000000"/>
        </w:rPr>
        <w:t xml:space="preserve">2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1748FD">
        <w:rPr>
          <w:color w:val="000000"/>
        </w:rPr>
        <w:t xml:space="preserve">2 </w:t>
      </w:r>
      <w:r w:rsidR="00C50FBA" w:rsidRPr="00FC5B21">
        <w:rPr>
          <w:color w:val="000000"/>
        </w:rPr>
        <w:t xml:space="preserve">г.  </w:t>
      </w:r>
    </w:p>
    <w:p w14:paraId="2C61FFF1" w14:textId="4B0A5C53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556A06">
        <w:rPr>
          <w:color w:val="000000"/>
        </w:rPr>
        <w:t xml:space="preserve">2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2E"/>
    <w:rsid w:val="000004EB"/>
    <w:rsid w:val="000C409A"/>
    <w:rsid w:val="001748FD"/>
    <w:rsid w:val="001F4F2F"/>
    <w:rsid w:val="002D722E"/>
    <w:rsid w:val="003132B5"/>
    <w:rsid w:val="00452800"/>
    <w:rsid w:val="004A70FD"/>
    <w:rsid w:val="004D2E04"/>
    <w:rsid w:val="00556A06"/>
    <w:rsid w:val="00571233"/>
    <w:rsid w:val="005F6741"/>
    <w:rsid w:val="006E352B"/>
    <w:rsid w:val="00721D1D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E355D"/>
    <w:rsid w:val="00B41D39"/>
    <w:rsid w:val="00B523F2"/>
    <w:rsid w:val="00B55AFA"/>
    <w:rsid w:val="00BA4628"/>
    <w:rsid w:val="00BD159A"/>
    <w:rsid w:val="00C03C27"/>
    <w:rsid w:val="00C50E5A"/>
    <w:rsid w:val="00C50FBA"/>
    <w:rsid w:val="00D44DD0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Основной шрифт абзаца1"/>
    <w:qFormat/>
    <w:rsid w:val="00D4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650E-6076-4B6A-8667-CD0B675D3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</cp:revision>
  <cp:lastPrinted>2021-09-30T01:33:00Z</cp:lastPrinted>
  <dcterms:created xsi:type="dcterms:W3CDTF">2022-11-11T00:35:00Z</dcterms:created>
  <dcterms:modified xsi:type="dcterms:W3CDTF">2022-11-11T00:35:00Z</dcterms:modified>
</cp:coreProperties>
</file>