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AFF7" w14:textId="77777777" w:rsidR="00EF621C" w:rsidRPr="00EF621C" w:rsidRDefault="00EF621C" w:rsidP="00EF621C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Arial" w:hAnsi="Times New Roman" w:cs="Times New Roman"/>
          <w:b/>
          <w:bCs/>
          <w:sz w:val="32"/>
          <w:szCs w:val="32"/>
          <w:lang w:eastAsia="ru-RU"/>
        </w:rPr>
      </w:pPr>
      <w:r w:rsidRPr="00EF621C">
        <w:rPr>
          <w:rFonts w:ascii="Times New Roman" w:eastAsia="Arial" w:hAnsi="Times New Roman" w:cs="Times New Roman"/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7BBB162A" wp14:editId="534E4A95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DD663C" w14:textId="77777777" w:rsidR="00EF621C" w:rsidRPr="00EF621C" w:rsidRDefault="00EF621C" w:rsidP="00EF621C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Arial" w:hAnsi="Times New Roman" w:cs="Times New Roman"/>
          <w:b/>
          <w:bCs/>
          <w:sz w:val="32"/>
          <w:szCs w:val="32"/>
          <w:lang w:eastAsia="ru-RU"/>
        </w:rPr>
      </w:pPr>
      <w:r w:rsidRPr="00EF621C">
        <w:rPr>
          <w:rFonts w:ascii="Times New Roman" w:eastAsia="Arial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</w:p>
    <w:p w14:paraId="6AA7B48E" w14:textId="77777777" w:rsidR="00EF621C" w:rsidRPr="00EF621C" w:rsidRDefault="00EF621C" w:rsidP="00EF621C">
      <w:pPr>
        <w:spacing w:after="0" w:line="276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EF621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Иркутская область</w:t>
      </w:r>
    </w:p>
    <w:p w14:paraId="3EC6A498" w14:textId="77777777" w:rsidR="00EF621C" w:rsidRPr="00EF621C" w:rsidRDefault="00EF621C" w:rsidP="00EF621C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EF621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Слюдянское муниципальное образование</w:t>
      </w:r>
    </w:p>
    <w:p w14:paraId="65A54278" w14:textId="77777777" w:rsidR="00EF621C" w:rsidRPr="00EF621C" w:rsidRDefault="00EF621C" w:rsidP="00EF621C">
      <w:pPr>
        <w:keepNext/>
        <w:keepLines/>
        <w:spacing w:before="480"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  <w:r w:rsidRPr="00EF621C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>АДМИНИСТРАЦИЯ СЛЮДЯНСКОГО ГОРОДСКОГО ПОСЕЛЕНИЯ</w:t>
      </w:r>
    </w:p>
    <w:p w14:paraId="0FF3DAFA" w14:textId="77777777" w:rsidR="00EF621C" w:rsidRPr="00EF621C" w:rsidRDefault="00EF621C" w:rsidP="00EF621C">
      <w:pPr>
        <w:spacing w:after="0" w:line="240" w:lineRule="auto"/>
        <w:jc w:val="center"/>
        <w:rPr>
          <w:rFonts w:ascii="Times New Roman" w:eastAsia="Arial" w:hAnsi="Times New Roman" w:cs="Times New Roman"/>
          <w:lang w:eastAsia="ru-RU"/>
        </w:rPr>
      </w:pPr>
    </w:p>
    <w:p w14:paraId="19245315" w14:textId="77777777" w:rsidR="00EF621C" w:rsidRPr="00EF621C" w:rsidRDefault="00EF621C" w:rsidP="00EF621C">
      <w:pPr>
        <w:spacing w:after="0" w:line="276" w:lineRule="auto"/>
        <w:jc w:val="center"/>
        <w:rPr>
          <w:rFonts w:ascii="Times New Roman" w:eastAsia="Arial" w:hAnsi="Times New Roman" w:cs="Times New Roman"/>
          <w:b/>
          <w:sz w:val="40"/>
          <w:szCs w:val="40"/>
          <w:lang w:eastAsia="ru-RU"/>
        </w:rPr>
      </w:pPr>
      <w:r w:rsidRPr="00EF621C">
        <w:rPr>
          <w:rFonts w:ascii="Times New Roman" w:eastAsia="Arial" w:hAnsi="Times New Roman" w:cs="Times New Roman"/>
          <w:b/>
          <w:sz w:val="40"/>
          <w:szCs w:val="40"/>
          <w:lang w:eastAsia="ru-RU"/>
        </w:rPr>
        <w:t xml:space="preserve">ПОСТАНОВЛЕНИЕ </w:t>
      </w:r>
    </w:p>
    <w:p w14:paraId="21941131" w14:textId="77777777" w:rsidR="00EF621C" w:rsidRPr="00EF621C" w:rsidRDefault="00EF621C" w:rsidP="00EF621C">
      <w:pPr>
        <w:spacing w:after="0" w:line="276" w:lineRule="auto"/>
        <w:jc w:val="center"/>
        <w:rPr>
          <w:rFonts w:ascii="Times New Roman" w:eastAsia="Arial" w:hAnsi="Times New Roman" w:cs="Times New Roman"/>
          <w:lang w:eastAsia="ru-RU"/>
        </w:rPr>
      </w:pPr>
      <w:r w:rsidRPr="00EF621C">
        <w:rPr>
          <w:rFonts w:ascii="Times New Roman" w:eastAsia="Arial" w:hAnsi="Times New Roman" w:cs="Times New Roman"/>
          <w:lang w:eastAsia="ru-RU"/>
        </w:rPr>
        <w:t>г. Слюдянка</w:t>
      </w:r>
    </w:p>
    <w:p w14:paraId="48643FFE" w14:textId="77777777" w:rsidR="00EF621C" w:rsidRPr="00EF621C" w:rsidRDefault="00EF621C" w:rsidP="00EF62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F7E025" w14:textId="708C0884" w:rsidR="00EF621C" w:rsidRPr="00EF621C" w:rsidRDefault="00EF621C" w:rsidP="00EF6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17A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650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17A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685EC25B" w14:textId="77777777" w:rsidR="00EF621C" w:rsidRPr="00EF621C" w:rsidRDefault="00EF621C" w:rsidP="00EF621C">
      <w:pPr>
        <w:widowControl w:val="0"/>
        <w:spacing w:after="0" w:line="270" w:lineRule="exact"/>
        <w:ind w:right="2060"/>
        <w:rPr>
          <w:rFonts w:ascii="Times New Roman" w:eastAsia="Times New Roman" w:hAnsi="Times New Roman" w:cs="Times New Roman"/>
          <w:sz w:val="24"/>
          <w:szCs w:val="24"/>
        </w:rPr>
      </w:pPr>
    </w:p>
    <w:p w14:paraId="6D55474F" w14:textId="15D42844" w:rsidR="00EF621C" w:rsidRPr="00EF621C" w:rsidRDefault="00EF621C" w:rsidP="00EF621C">
      <w:pPr>
        <w:shd w:val="clear" w:color="auto" w:fill="FFFFFF"/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bookmarkStart w:id="0" w:name="_Hlk105405765"/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 утверждении П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лана</w:t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мероприят</w:t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ий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 реализации в </w:t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Слюдянско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</w:t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 </w:t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образовани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 Стратегии противодействия экстремизму в Российской Федерации до 2025 года</w:t>
      </w:r>
    </w:p>
    <w:bookmarkEnd w:id="0"/>
    <w:p w14:paraId="7B9D8640" w14:textId="69060CAB" w:rsidR="00EF621C" w:rsidRPr="00EF621C" w:rsidRDefault="00EF621C" w:rsidP="00EF62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21C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В целях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реализации</w:t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мероприятий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Стратегии противодействия экстремизму в Российской Федерации до 2025 года</w:t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утвержденной Указом Президента Российской Федерации от 29 мая 2020 года № 344</w:t>
      </w:r>
      <w:r w:rsidRPr="00EF62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руководствуясь ст. 10,47,49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Pr="00EF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EF621C">
        <w:rPr>
          <w:rFonts w:ascii="Times New Roman" w:eastAsia="Times New Roman" w:hAnsi="Times New Roman" w:cs="Times New Roman"/>
          <w:sz w:val="24"/>
          <w:szCs w:val="24"/>
          <w:lang w:eastAsia="ru-RU"/>
        </w:rPr>
        <w:t>6 декабря 2021 года №RU385181042021002,</w:t>
      </w:r>
    </w:p>
    <w:p w14:paraId="653447D9" w14:textId="77777777" w:rsidR="00EF621C" w:rsidRPr="00EF621C" w:rsidRDefault="00EF621C" w:rsidP="00EF62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1B540C0" w14:textId="77777777" w:rsidR="00EF621C" w:rsidRPr="00EF621C" w:rsidRDefault="00EF621C" w:rsidP="00EF621C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21C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ПОСТАНОВЛЯЕТ:</w:t>
      </w:r>
    </w:p>
    <w:p w14:paraId="4181D553" w14:textId="77777777" w:rsidR="00EF621C" w:rsidRPr="00EF621C" w:rsidRDefault="00EF621C" w:rsidP="00EF621C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D9EA69" w14:textId="16B43AD1" w:rsidR="00EF621C" w:rsidRPr="00EF621C" w:rsidRDefault="00EF621C" w:rsidP="00EF621C">
      <w:pPr>
        <w:keepLines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21C">
        <w:rPr>
          <w:rFonts w:ascii="Times New Roman" w:eastAsia="Times New Roman" w:hAnsi="Times New Roman" w:cs="Times New Roman"/>
          <w:sz w:val="24"/>
          <w:szCs w:val="24"/>
        </w:rPr>
        <w:t>Утвердить П</w:t>
      </w:r>
      <w:r>
        <w:rPr>
          <w:rFonts w:ascii="Times New Roman" w:eastAsia="Times New Roman" w:hAnsi="Times New Roman" w:cs="Times New Roman"/>
          <w:sz w:val="24"/>
          <w:szCs w:val="24"/>
        </w:rPr>
        <w:t>лан мероприятий по реализации в</w:t>
      </w:r>
      <w:r w:rsidRPr="00EF621C">
        <w:rPr>
          <w:rFonts w:ascii="Times New Roman" w:eastAsia="Times New Roman" w:hAnsi="Times New Roman" w:cs="Times New Roman"/>
          <w:sz w:val="24"/>
          <w:szCs w:val="24"/>
        </w:rPr>
        <w:t xml:space="preserve"> Слюдянско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F621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F621C">
        <w:rPr>
          <w:rFonts w:ascii="Times New Roman" w:eastAsia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Стратегии противодействия экстремизму в Российской Федерации до 2025 года </w:t>
      </w:r>
      <w:r w:rsidRPr="00EF621C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прил</w:t>
      </w:r>
      <w:r w:rsidR="008E31D2">
        <w:rPr>
          <w:rFonts w:ascii="Times New Roman" w:eastAsia="Times New Roman" w:hAnsi="Times New Roman" w:cs="Times New Roman"/>
          <w:sz w:val="24"/>
          <w:szCs w:val="24"/>
        </w:rPr>
        <w:t>ожение №1</w:t>
      </w:r>
      <w:r w:rsidRPr="00EF621C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E02A5C6" w14:textId="010DC48F" w:rsidR="00EF621C" w:rsidRPr="00EF621C" w:rsidRDefault="00EF621C" w:rsidP="00EF621C">
      <w:pPr>
        <w:keepLines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F621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с момента его официального опубликования.</w:t>
      </w:r>
      <w:r w:rsidRPr="00EF621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369E586C" w14:textId="41AF7F7A" w:rsidR="00EF621C" w:rsidRPr="00EF621C" w:rsidRDefault="00EF621C" w:rsidP="00EF621C">
      <w:pPr>
        <w:keepLines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F621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Опубликовать настоящее постановление в газете «Байкал-новости» или в приложении к ней и разместить на официальном сайте администрации Слюдянского городского поселения.</w:t>
      </w:r>
    </w:p>
    <w:p w14:paraId="73B3099D" w14:textId="78E398B3" w:rsidR="00EF621C" w:rsidRPr="00EF621C" w:rsidRDefault="00EF621C" w:rsidP="00EF621C">
      <w:pPr>
        <w:keepLines/>
        <w:widowControl w:val="0"/>
        <w:tabs>
          <w:tab w:val="left" w:pos="142"/>
          <w:tab w:val="left" w:pos="284"/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21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F621C">
        <w:rPr>
          <w:rFonts w:ascii="Times New Roman" w:eastAsia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3684B8D5" w14:textId="77777777" w:rsidR="00EF621C" w:rsidRPr="00EF621C" w:rsidRDefault="00EF621C" w:rsidP="00EF621C">
      <w:pPr>
        <w:widowControl w:val="0"/>
        <w:tabs>
          <w:tab w:val="left" w:pos="142"/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B39354" w14:textId="77777777" w:rsidR="00EF621C" w:rsidRPr="00EF621C" w:rsidRDefault="00EF621C" w:rsidP="00EF621C">
      <w:pPr>
        <w:widowControl w:val="0"/>
        <w:tabs>
          <w:tab w:val="left" w:pos="73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27D017" w14:textId="2D9FD4E9" w:rsidR="00EF621C" w:rsidRPr="00EF621C" w:rsidRDefault="00EF621C" w:rsidP="00EF621C">
      <w:pPr>
        <w:widowControl w:val="0"/>
        <w:tabs>
          <w:tab w:val="left" w:pos="73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21C">
        <w:rPr>
          <w:rFonts w:ascii="Times New Roman" w:eastAsia="Times New Roman" w:hAnsi="Times New Roman" w:cs="Times New Roman"/>
          <w:sz w:val="24"/>
          <w:szCs w:val="24"/>
        </w:rPr>
        <w:t xml:space="preserve">Глава Слюдянского                                      </w:t>
      </w:r>
      <w:r w:rsidR="008A03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7A11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="008A036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F6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5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EF621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В.Н. Сендзяк </w:t>
      </w:r>
    </w:p>
    <w:p w14:paraId="0266BC47" w14:textId="77777777" w:rsidR="00EF621C" w:rsidRPr="00EF621C" w:rsidRDefault="00EF621C" w:rsidP="00EF621C">
      <w:pPr>
        <w:widowControl w:val="0"/>
        <w:tabs>
          <w:tab w:val="left" w:pos="73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21C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        </w:t>
      </w:r>
    </w:p>
    <w:p w14:paraId="3A51B2EE" w14:textId="77777777" w:rsidR="00EF621C" w:rsidRPr="00EF621C" w:rsidRDefault="00EF621C" w:rsidP="00EF621C">
      <w:pPr>
        <w:widowControl w:val="0"/>
        <w:spacing w:after="0" w:line="270" w:lineRule="exact"/>
        <w:ind w:right="1200"/>
        <w:rPr>
          <w:rFonts w:ascii="Times New Roman" w:eastAsia="Times New Roman" w:hAnsi="Times New Roman" w:cs="Times New Roman"/>
          <w:sz w:val="24"/>
          <w:szCs w:val="24"/>
        </w:rPr>
      </w:pPr>
    </w:p>
    <w:p w14:paraId="6B4A24B6" w14:textId="77777777" w:rsidR="00EF621C" w:rsidRPr="00EF621C" w:rsidRDefault="00EF621C" w:rsidP="00EF621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14:paraId="64357A5E" w14:textId="77777777" w:rsidR="00EF621C" w:rsidRDefault="00EF621C" w:rsidP="00EF621C">
      <w:pPr>
        <w:spacing w:after="0" w:line="228" w:lineRule="auto"/>
        <w:jc w:val="right"/>
        <w:outlineLvl w:val="0"/>
        <w:rPr>
          <w:rFonts w:ascii="Calibri" w:eastAsia="Calibri" w:hAnsi="Calibri" w:cs="Times New Roman"/>
        </w:rPr>
      </w:pPr>
      <w:r w:rsidRPr="00EF621C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</w:t>
      </w:r>
    </w:p>
    <w:p w14:paraId="251C5AB6" w14:textId="77777777" w:rsidR="00EF621C" w:rsidRDefault="00EF621C" w:rsidP="00EF621C">
      <w:pPr>
        <w:spacing w:after="0" w:line="228" w:lineRule="auto"/>
        <w:jc w:val="right"/>
        <w:outlineLvl w:val="0"/>
        <w:rPr>
          <w:rFonts w:ascii="Calibri" w:eastAsia="Calibri" w:hAnsi="Calibri" w:cs="Times New Roman"/>
        </w:rPr>
      </w:pPr>
    </w:p>
    <w:p w14:paraId="20566C41" w14:textId="77777777" w:rsidR="00EF621C" w:rsidRDefault="00EF621C" w:rsidP="00EF621C">
      <w:pPr>
        <w:spacing w:after="0" w:line="228" w:lineRule="auto"/>
        <w:jc w:val="right"/>
        <w:outlineLvl w:val="0"/>
        <w:rPr>
          <w:rFonts w:ascii="Calibri" w:eastAsia="Calibri" w:hAnsi="Calibri" w:cs="Times New Roman"/>
        </w:rPr>
      </w:pPr>
    </w:p>
    <w:p w14:paraId="0E6B87D2" w14:textId="77777777" w:rsidR="00EF621C" w:rsidRDefault="00EF621C" w:rsidP="00EF621C">
      <w:pPr>
        <w:spacing w:after="0" w:line="228" w:lineRule="auto"/>
        <w:jc w:val="right"/>
        <w:outlineLvl w:val="0"/>
        <w:rPr>
          <w:rFonts w:ascii="Calibri" w:eastAsia="Calibri" w:hAnsi="Calibri" w:cs="Times New Roman"/>
        </w:rPr>
      </w:pPr>
    </w:p>
    <w:p w14:paraId="78D1F64D" w14:textId="77777777" w:rsidR="00EF621C" w:rsidRDefault="00EF621C" w:rsidP="00EF621C">
      <w:pPr>
        <w:spacing w:after="0" w:line="228" w:lineRule="auto"/>
        <w:jc w:val="right"/>
        <w:outlineLvl w:val="0"/>
        <w:rPr>
          <w:rFonts w:ascii="Calibri" w:eastAsia="Calibri" w:hAnsi="Calibri" w:cs="Times New Roman"/>
        </w:rPr>
      </w:pPr>
    </w:p>
    <w:p w14:paraId="1BE8BB9B" w14:textId="77777777" w:rsidR="001210C1" w:rsidRDefault="001210C1" w:rsidP="00EF621C">
      <w:pPr>
        <w:spacing w:after="0" w:line="228" w:lineRule="auto"/>
        <w:jc w:val="right"/>
        <w:outlineLvl w:val="0"/>
        <w:rPr>
          <w:rFonts w:ascii="Calibri" w:eastAsia="Calibri" w:hAnsi="Calibri" w:cs="Times New Roman"/>
        </w:rPr>
      </w:pPr>
    </w:p>
    <w:p w14:paraId="0D273D15" w14:textId="77777777" w:rsidR="001210C1" w:rsidRDefault="001210C1" w:rsidP="00EF621C">
      <w:pPr>
        <w:spacing w:after="0" w:line="228" w:lineRule="auto"/>
        <w:jc w:val="right"/>
        <w:outlineLvl w:val="0"/>
        <w:rPr>
          <w:rFonts w:ascii="Calibri" w:eastAsia="Calibri" w:hAnsi="Calibri" w:cs="Times New Roman"/>
        </w:rPr>
      </w:pPr>
    </w:p>
    <w:p w14:paraId="166F3934" w14:textId="4A71DC8F" w:rsidR="00EF621C" w:rsidRPr="00EF621C" w:rsidRDefault="00EF621C" w:rsidP="00EF621C">
      <w:pPr>
        <w:spacing w:after="0" w:line="228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F621C">
        <w:rPr>
          <w:rFonts w:ascii="Calibri" w:eastAsia="Calibri" w:hAnsi="Calibri" w:cs="Times New Roman"/>
        </w:rPr>
        <w:t xml:space="preserve"> </w:t>
      </w:r>
      <w:r w:rsidRPr="00EF621C">
        <w:rPr>
          <w:rFonts w:ascii="Times New Roman" w:eastAsia="Calibri" w:hAnsi="Times New Roman" w:cs="Times New Roman"/>
          <w:sz w:val="24"/>
          <w:szCs w:val="24"/>
        </w:rPr>
        <w:t xml:space="preserve">Приложение №1   </w:t>
      </w:r>
    </w:p>
    <w:p w14:paraId="43F246B3" w14:textId="77777777" w:rsidR="00EF621C" w:rsidRPr="00EF621C" w:rsidRDefault="00EF621C" w:rsidP="00EF621C">
      <w:pPr>
        <w:spacing w:after="0" w:line="228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F621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к постановлению администрации</w:t>
      </w:r>
    </w:p>
    <w:p w14:paraId="408F0D74" w14:textId="77777777" w:rsidR="00EF621C" w:rsidRPr="00EF621C" w:rsidRDefault="00EF621C" w:rsidP="00EF621C">
      <w:pPr>
        <w:spacing w:after="0" w:line="228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F621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Слюдянского городского поселения</w:t>
      </w:r>
    </w:p>
    <w:p w14:paraId="4B03FF78" w14:textId="0780806A" w:rsidR="00EF621C" w:rsidRPr="00EF621C" w:rsidRDefault="00EF621C" w:rsidP="00EF621C">
      <w:pPr>
        <w:spacing w:after="0" w:line="228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F621C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17A11" w:rsidRPr="00717A11">
        <w:rPr>
          <w:rFonts w:ascii="Times New Roman" w:eastAsia="Calibri" w:hAnsi="Times New Roman" w:cs="Times New Roman"/>
          <w:sz w:val="24"/>
          <w:szCs w:val="24"/>
          <w:u w:val="single"/>
        </w:rPr>
        <w:t>__________________</w:t>
      </w:r>
      <w:r w:rsidRPr="00EF621C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717A11" w:rsidRPr="00717A11">
        <w:rPr>
          <w:rFonts w:ascii="Times New Roman" w:eastAsia="Calibri" w:hAnsi="Times New Roman" w:cs="Times New Roman"/>
          <w:sz w:val="24"/>
          <w:szCs w:val="24"/>
          <w:u w:val="single"/>
        </w:rPr>
        <w:t>____</w:t>
      </w:r>
      <w:r w:rsidRPr="00EF621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736C80BF" w14:textId="77777777" w:rsidR="00EF621C" w:rsidRPr="00EF621C" w:rsidRDefault="00EF621C" w:rsidP="00EF621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14:paraId="24941DA5" w14:textId="4DCFA399" w:rsidR="00EF621C" w:rsidRPr="00EF621C" w:rsidRDefault="00EF621C" w:rsidP="00EF621C">
      <w:pPr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EF621C">
        <w:rPr>
          <w:rFonts w:ascii="Times New Roman" w:eastAsia="Calibri" w:hAnsi="Times New Roman" w:cs="Times New Roman"/>
          <w:spacing w:val="2"/>
          <w:sz w:val="24"/>
          <w:szCs w:val="24"/>
        </w:rPr>
        <w:t>П</w:t>
      </w:r>
      <w:r w:rsidR="00910BF8">
        <w:rPr>
          <w:rFonts w:ascii="Times New Roman" w:eastAsia="Calibri" w:hAnsi="Times New Roman" w:cs="Times New Roman"/>
          <w:spacing w:val="2"/>
          <w:sz w:val="24"/>
          <w:szCs w:val="24"/>
        </w:rPr>
        <w:t>ЛАН</w:t>
      </w:r>
      <w:r w:rsidRPr="00EF621C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</w:p>
    <w:p w14:paraId="6141F8F7" w14:textId="1A9723BF" w:rsidR="00EF621C" w:rsidRDefault="00910BF8" w:rsidP="00EF621C">
      <w:pPr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24"/>
          <w:szCs w:val="24"/>
        </w:rPr>
      </w:pPr>
      <w:r>
        <w:rPr>
          <w:rFonts w:ascii="Times New Roman" w:eastAsia="Calibri" w:hAnsi="Times New Roman" w:cs="Times New Roman"/>
          <w:spacing w:val="2"/>
          <w:sz w:val="24"/>
          <w:szCs w:val="24"/>
        </w:rPr>
        <w:t>мероприятий по реализации в</w:t>
      </w:r>
      <w:r w:rsidR="00EF621C" w:rsidRPr="00EF621C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Слюдянско</w:t>
      </w:r>
      <w:r>
        <w:rPr>
          <w:rFonts w:ascii="Times New Roman" w:eastAsia="Calibri" w:hAnsi="Times New Roman" w:cs="Times New Roman"/>
          <w:spacing w:val="2"/>
          <w:sz w:val="24"/>
          <w:szCs w:val="24"/>
        </w:rPr>
        <w:t>м</w:t>
      </w:r>
      <w:r w:rsidR="00EF621C" w:rsidRPr="00EF621C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муниципально</w:t>
      </w:r>
      <w:r>
        <w:rPr>
          <w:rFonts w:ascii="Times New Roman" w:eastAsia="Calibri" w:hAnsi="Times New Roman" w:cs="Times New Roman"/>
          <w:spacing w:val="2"/>
          <w:sz w:val="24"/>
          <w:szCs w:val="24"/>
        </w:rPr>
        <w:t>м</w:t>
      </w:r>
      <w:r w:rsidR="00EF621C" w:rsidRPr="00EF621C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образовани</w:t>
      </w:r>
      <w:r>
        <w:rPr>
          <w:rFonts w:ascii="Times New Roman" w:eastAsia="Calibri" w:hAnsi="Times New Roman" w:cs="Times New Roman"/>
          <w:spacing w:val="2"/>
          <w:sz w:val="24"/>
          <w:szCs w:val="24"/>
        </w:rPr>
        <w:t>и</w:t>
      </w:r>
    </w:p>
    <w:p w14:paraId="33430990" w14:textId="6F870334" w:rsidR="00910BF8" w:rsidRDefault="00910BF8" w:rsidP="00EF621C">
      <w:pPr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24"/>
          <w:szCs w:val="24"/>
        </w:rPr>
      </w:pPr>
      <w:r>
        <w:rPr>
          <w:rFonts w:ascii="Times New Roman" w:eastAsia="Calibri" w:hAnsi="Times New Roman" w:cs="Times New Roman"/>
          <w:spacing w:val="2"/>
          <w:sz w:val="24"/>
          <w:szCs w:val="24"/>
        </w:rPr>
        <w:t>Стратегии противодействия экстремизму в Российской Федерации до 2025 года</w:t>
      </w:r>
    </w:p>
    <w:p w14:paraId="2992D6DC" w14:textId="01496ECC" w:rsidR="00910BF8" w:rsidRDefault="00910BF8" w:rsidP="00EF621C">
      <w:pPr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4691"/>
        <w:gridCol w:w="2166"/>
        <w:gridCol w:w="1821"/>
      </w:tblGrid>
      <w:tr w:rsidR="00910BF8" w14:paraId="0A4A1333" w14:textId="77777777" w:rsidTr="00910BF8">
        <w:tc>
          <w:tcPr>
            <w:tcW w:w="701" w:type="dxa"/>
          </w:tcPr>
          <w:p w14:paraId="57F79E6D" w14:textId="77777777" w:rsidR="00910BF8" w:rsidRPr="00B740E3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eastAsia="Calibri" w:hAnsi="Times New Roman" w:cs="Times New Roman"/>
                <w:spacing w:val="2"/>
              </w:rPr>
              <w:t>№</w:t>
            </w:r>
          </w:p>
          <w:p w14:paraId="18A9CDC2" w14:textId="4C3FF49F" w:rsidR="00910BF8" w:rsidRPr="00B740E3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eastAsia="Calibri" w:hAnsi="Times New Roman" w:cs="Times New Roman"/>
                <w:spacing w:val="2"/>
              </w:rPr>
              <w:t>П/П</w:t>
            </w:r>
          </w:p>
        </w:tc>
        <w:tc>
          <w:tcPr>
            <w:tcW w:w="4398" w:type="dxa"/>
          </w:tcPr>
          <w:p w14:paraId="4547556E" w14:textId="4369ED63" w:rsidR="00910BF8" w:rsidRPr="00B740E3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eastAsia="Calibri" w:hAnsi="Times New Roman" w:cs="Times New Roman"/>
                <w:spacing w:val="2"/>
              </w:rPr>
              <w:t>Наименование мероприятия</w:t>
            </w:r>
          </w:p>
        </w:tc>
        <w:tc>
          <w:tcPr>
            <w:tcW w:w="2380" w:type="dxa"/>
          </w:tcPr>
          <w:p w14:paraId="5CA54183" w14:textId="6A3C7CD3" w:rsidR="00910BF8" w:rsidRPr="00B740E3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eastAsia="Calibri" w:hAnsi="Times New Roman" w:cs="Times New Roman"/>
                <w:spacing w:val="2"/>
              </w:rPr>
              <w:t>Ответственные исполнители</w:t>
            </w:r>
          </w:p>
        </w:tc>
        <w:tc>
          <w:tcPr>
            <w:tcW w:w="1866" w:type="dxa"/>
          </w:tcPr>
          <w:p w14:paraId="4ACF35A7" w14:textId="2C54BCF3" w:rsidR="00910BF8" w:rsidRPr="00B740E3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eastAsia="Calibri" w:hAnsi="Times New Roman" w:cs="Times New Roman"/>
                <w:spacing w:val="2"/>
              </w:rPr>
              <w:t>Срок исполнения предоставления отчетности</w:t>
            </w:r>
          </w:p>
        </w:tc>
      </w:tr>
      <w:tr w:rsidR="00910BF8" w14:paraId="18A8873B" w14:textId="77777777" w:rsidTr="00443488">
        <w:tc>
          <w:tcPr>
            <w:tcW w:w="9345" w:type="dxa"/>
            <w:gridSpan w:val="4"/>
          </w:tcPr>
          <w:p w14:paraId="0994485B" w14:textId="2D9AC20A" w:rsidR="00910BF8" w:rsidRPr="00B740E3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eastAsia="Calibri" w:hAnsi="Times New Roman" w:cs="Times New Roman"/>
                <w:spacing w:val="2"/>
              </w:rPr>
              <w:t>В области государственной национальной политики</w:t>
            </w:r>
          </w:p>
        </w:tc>
      </w:tr>
      <w:tr w:rsidR="00910BF8" w14:paraId="06BA06FD" w14:textId="77777777" w:rsidTr="006937D2">
        <w:tc>
          <w:tcPr>
            <w:tcW w:w="701" w:type="dxa"/>
          </w:tcPr>
          <w:p w14:paraId="14589071" w14:textId="168F768F" w:rsidR="00910BF8" w:rsidRPr="00B740E3" w:rsidRDefault="00B740E3" w:rsidP="00910BF8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eastAsia="Calibri" w:hAnsi="Times New Roman" w:cs="Times New Roman"/>
                <w:spacing w:val="2"/>
              </w:rPr>
              <w:t>1.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AA06C2" w14:textId="2CD508F3" w:rsidR="00910BF8" w:rsidRPr="00B740E3" w:rsidRDefault="00910BF8" w:rsidP="00B740E3">
            <w:pPr>
              <w:pStyle w:val="a5"/>
              <w:tabs>
                <w:tab w:val="left" w:pos="1926"/>
                <w:tab w:val="left" w:pos="2549"/>
                <w:tab w:val="left" w:pos="3442"/>
              </w:tabs>
              <w:spacing w:line="252" w:lineRule="auto"/>
              <w:ind w:right="30"/>
              <w:jc w:val="both"/>
            </w:pPr>
            <w:r w:rsidRPr="00B740E3">
              <w:rPr>
                <w:color w:val="000000"/>
                <w:lang w:eastAsia="ru-RU" w:bidi="ru-RU"/>
              </w:rPr>
              <w:t>Оказание поддержки некоммерческим организациям, в том числе национально-культурным центрам,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религиозны</w:t>
            </w:r>
            <w:r w:rsidR="00B740E3" w:rsidRPr="00B740E3">
              <w:rPr>
                <w:color w:val="000000"/>
                <w:lang w:eastAsia="ru-RU" w:bidi="ru-RU"/>
              </w:rPr>
              <w:t xml:space="preserve">м </w:t>
            </w:r>
            <w:r w:rsidRPr="00B740E3">
              <w:rPr>
                <w:color w:val="000000"/>
                <w:lang w:eastAsia="ru-RU" w:bidi="ru-RU"/>
              </w:rPr>
              <w:t>организациям,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реализующим проекты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в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сфере гармонизации межнациональных и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межрелигиозных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отношений,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профилактики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экстремистских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проявлений,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обеспечения единства российской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нации,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духовно</w:t>
            </w:r>
            <w:r w:rsidRPr="00B740E3">
              <w:rPr>
                <w:color w:val="000000"/>
                <w:lang w:eastAsia="ru-RU" w:bidi="ru-RU"/>
              </w:rPr>
              <w:softHyphen/>
            </w:r>
            <w:r w:rsidR="00B740E3" w:rsidRPr="00B740E3">
              <w:rPr>
                <w:color w:val="000000"/>
                <w:lang w:eastAsia="ru-RU" w:bidi="ru-RU"/>
              </w:rPr>
              <w:t>-</w:t>
            </w:r>
            <w:r w:rsidRPr="00B740E3">
              <w:rPr>
                <w:color w:val="000000"/>
                <w:lang w:eastAsia="ru-RU" w:bidi="ru-RU"/>
              </w:rPr>
              <w:t>нравственного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воспитания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и</w:t>
            </w:r>
            <w:r w:rsidR="00B740E3" w:rsidRPr="00B740E3">
              <w:rPr>
                <w:color w:val="000000"/>
                <w:lang w:eastAsia="ru-RU" w:bidi="ru-RU"/>
              </w:rPr>
              <w:t xml:space="preserve"> </w:t>
            </w:r>
            <w:r w:rsidRPr="00B740E3">
              <w:rPr>
                <w:color w:val="000000"/>
                <w:lang w:eastAsia="ru-RU" w:bidi="ru-RU"/>
              </w:rPr>
              <w:t>формирования в обществе неприятия идеологии насилия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A31E97" w14:textId="0BDA074B" w:rsidR="00F30AC7" w:rsidRPr="00B740E3" w:rsidRDefault="00B740E3" w:rsidP="00B740E3">
            <w:pPr>
              <w:pStyle w:val="a5"/>
              <w:tabs>
                <w:tab w:val="left" w:pos="1638"/>
              </w:tabs>
              <w:spacing w:line="252" w:lineRule="auto"/>
              <w:jc w:val="center"/>
              <w:rPr>
                <w:rFonts w:eastAsia="Calibri"/>
                <w:spacing w:val="2"/>
              </w:rPr>
            </w:pPr>
            <w:r w:rsidRPr="00B740E3">
              <w:rPr>
                <w:spacing w:val="2"/>
              </w:rPr>
              <w:t>Администрация Слюдянского городского поселения</w:t>
            </w:r>
          </w:p>
          <w:p w14:paraId="29D213CC" w14:textId="13C685BE" w:rsidR="00910BF8" w:rsidRPr="00B740E3" w:rsidRDefault="00910BF8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E5258" w14:textId="0455BD69" w:rsidR="00910BF8" w:rsidRPr="00B740E3" w:rsidRDefault="00910BF8" w:rsidP="00910BF8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hAnsi="Times New Roman" w:cs="Times New Roman"/>
                <w:color w:val="000000"/>
                <w:lang w:eastAsia="ru-RU" w:bidi="ru-RU"/>
              </w:rPr>
              <w:t>годы, третий квартал</w:t>
            </w:r>
          </w:p>
        </w:tc>
      </w:tr>
      <w:tr w:rsidR="00910BF8" w14:paraId="4AB93F7A" w14:textId="77777777" w:rsidTr="00910BF8">
        <w:tc>
          <w:tcPr>
            <w:tcW w:w="701" w:type="dxa"/>
          </w:tcPr>
          <w:p w14:paraId="29AAC5B1" w14:textId="615022AD" w:rsidR="00910BF8" w:rsidRPr="00B740E3" w:rsidRDefault="00B740E3" w:rsidP="00910BF8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2.</w:t>
            </w:r>
          </w:p>
        </w:tc>
        <w:tc>
          <w:tcPr>
            <w:tcW w:w="4398" w:type="dxa"/>
          </w:tcPr>
          <w:p w14:paraId="176EF078" w14:textId="431AB0E6" w:rsidR="00910BF8" w:rsidRPr="00B740E3" w:rsidRDefault="00B740E3" w:rsidP="00B740E3">
            <w:pPr>
              <w:widowControl w:val="0"/>
              <w:tabs>
                <w:tab w:val="left" w:pos="388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Обеспечение работы по вопросам межнациональных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межконфессиональных отношений</w:t>
            </w:r>
          </w:p>
        </w:tc>
        <w:tc>
          <w:tcPr>
            <w:tcW w:w="2380" w:type="dxa"/>
          </w:tcPr>
          <w:p w14:paraId="160BE4EB" w14:textId="301009F2" w:rsidR="00910BF8" w:rsidRPr="00B740E3" w:rsidRDefault="00B740E3" w:rsidP="00B740E3">
            <w:pPr>
              <w:pStyle w:val="a5"/>
              <w:tabs>
                <w:tab w:val="left" w:pos="1638"/>
              </w:tabs>
              <w:spacing w:line="252" w:lineRule="auto"/>
              <w:jc w:val="center"/>
              <w:rPr>
                <w:rFonts w:eastAsia="Calibri"/>
                <w:spacing w:val="2"/>
              </w:rPr>
            </w:pPr>
            <w:r w:rsidRPr="00B740E3">
              <w:rPr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4B9DFB50" w14:textId="77777777" w:rsidR="001210C1" w:rsidRDefault="00B740E3" w:rsidP="001210C1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годы, не реже 2</w:t>
            </w: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-х</w:t>
            </w:r>
            <w:r w:rsidRPr="00B740E3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раз </w:t>
            </w:r>
          </w:p>
          <w:p w14:paraId="6159BD1F" w14:textId="32D25F47" w:rsidR="00910BF8" w:rsidRPr="001210C1" w:rsidRDefault="00B740E3" w:rsidP="001210C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740E3">
              <w:rPr>
                <w:rFonts w:ascii="Times New Roman" w:hAnsi="Times New Roman" w:cs="Times New Roman"/>
                <w:color w:val="000000"/>
                <w:lang w:eastAsia="ru-RU" w:bidi="ru-RU"/>
              </w:rPr>
              <w:t>в год</w:t>
            </w:r>
          </w:p>
        </w:tc>
      </w:tr>
      <w:tr w:rsidR="00B740E3" w14:paraId="1C86B7E3" w14:textId="77777777" w:rsidTr="00910BF8">
        <w:tc>
          <w:tcPr>
            <w:tcW w:w="701" w:type="dxa"/>
          </w:tcPr>
          <w:p w14:paraId="3FC516C5" w14:textId="769E0B23" w:rsidR="00B740E3" w:rsidRPr="00B740E3" w:rsidRDefault="00B740E3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3.</w:t>
            </w:r>
          </w:p>
        </w:tc>
        <w:tc>
          <w:tcPr>
            <w:tcW w:w="4398" w:type="dxa"/>
          </w:tcPr>
          <w:p w14:paraId="0707492E" w14:textId="03C52F91" w:rsidR="00B740E3" w:rsidRPr="00B740E3" w:rsidRDefault="00B740E3" w:rsidP="00B740E3">
            <w:pPr>
              <w:widowControl w:val="0"/>
              <w:tabs>
                <w:tab w:val="right" w:pos="401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Проведение круглых столов, форумов, конференций, обучающих семинаров с участием лидеров и руководителей общественных 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некоммерческих организаций по проблемам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дейст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этническому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религиозному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экстремизму</w:t>
            </w:r>
          </w:p>
        </w:tc>
        <w:tc>
          <w:tcPr>
            <w:tcW w:w="2380" w:type="dxa"/>
          </w:tcPr>
          <w:p w14:paraId="3D8F135F" w14:textId="4EA4AE1E" w:rsidR="00B740E3" w:rsidRPr="00B740E3" w:rsidRDefault="00B740E3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34E6FD0D" w14:textId="2D3845C2" w:rsidR="00B740E3" w:rsidRPr="00B740E3" w:rsidRDefault="00B740E3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hAnsi="Times New Roman" w:cs="Times New Roman"/>
                <w:color w:val="000000"/>
                <w:lang w:eastAsia="ru-RU" w:bidi="ru-RU"/>
              </w:rPr>
              <w:t>2022</w:t>
            </w:r>
            <w:r w:rsidR="001210C1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B740E3">
              <w:rPr>
                <w:rFonts w:ascii="Times New Roman" w:hAnsi="Times New Roman" w:cs="Times New Roman"/>
                <w:color w:val="000000"/>
                <w:lang w:eastAsia="ru-RU" w:bidi="ru-RU"/>
              </w:rPr>
              <w:t>2025</w:t>
            </w:r>
            <w:r w:rsidR="001210C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B740E3">
              <w:rPr>
                <w:rFonts w:ascii="Times New Roman" w:hAnsi="Times New Roman" w:cs="Times New Roman"/>
                <w:color w:val="000000"/>
                <w:lang w:eastAsia="ru-RU" w:bidi="ru-RU"/>
              </w:rPr>
              <w:t>годы, ежеквартально</w:t>
            </w:r>
          </w:p>
        </w:tc>
      </w:tr>
      <w:tr w:rsidR="00B740E3" w14:paraId="611CD7D2" w14:textId="77777777" w:rsidTr="00910BF8">
        <w:tc>
          <w:tcPr>
            <w:tcW w:w="701" w:type="dxa"/>
          </w:tcPr>
          <w:p w14:paraId="4E24AABE" w14:textId="17F69EE4" w:rsidR="00B740E3" w:rsidRDefault="00770E81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4.</w:t>
            </w:r>
          </w:p>
        </w:tc>
        <w:tc>
          <w:tcPr>
            <w:tcW w:w="4398" w:type="dxa"/>
          </w:tcPr>
          <w:p w14:paraId="6FB7195B" w14:textId="1CAD6E22" w:rsidR="00B740E3" w:rsidRPr="00770E81" w:rsidRDefault="00770E81" w:rsidP="00B740E3">
            <w:pPr>
              <w:widowControl w:val="0"/>
              <w:tabs>
                <w:tab w:val="right" w:pos="401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Осуществление мониторинга в сфере межнациональных и межконфессиональных отношений и раннего предупреждения конфликтных ситуаций в целях своевременного выявления и недопущения возникновения новых и обострения имеющихся очагов напряженности, установления и ус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тра</w:t>
            </w: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нения причин и условий, способствовавших совершению экс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т</w:t>
            </w: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ремистских деяний, минимизации их последствий, недопущения использования межнациональных, территориальных противоречий и конфликтов для</w:t>
            </w:r>
            <w:r w:rsidR="001210C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дестабилизации</w:t>
            </w:r>
            <w:r w:rsidR="001210C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общественно-политической ситуации и нарушения территориальной целостности Российской Федерации</w:t>
            </w:r>
          </w:p>
        </w:tc>
        <w:tc>
          <w:tcPr>
            <w:tcW w:w="2380" w:type="dxa"/>
          </w:tcPr>
          <w:p w14:paraId="5E54AC32" w14:textId="2A2B9B11" w:rsidR="00B740E3" w:rsidRPr="00B740E3" w:rsidRDefault="00770E81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715EE8FB" w14:textId="382D6D1A" w:rsidR="00B740E3" w:rsidRPr="00770E81" w:rsidRDefault="00770E81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 годы, ежемесячно</w:t>
            </w:r>
          </w:p>
        </w:tc>
      </w:tr>
      <w:tr w:rsidR="00770E81" w14:paraId="67B7A7B0" w14:textId="77777777" w:rsidTr="00910BF8">
        <w:tc>
          <w:tcPr>
            <w:tcW w:w="701" w:type="dxa"/>
          </w:tcPr>
          <w:p w14:paraId="7F6380CA" w14:textId="50815E2C" w:rsidR="00770E81" w:rsidRDefault="00770E81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5.</w:t>
            </w:r>
          </w:p>
        </w:tc>
        <w:tc>
          <w:tcPr>
            <w:tcW w:w="4398" w:type="dxa"/>
          </w:tcPr>
          <w:p w14:paraId="2750C1FE" w14:textId="7E46E246" w:rsidR="00770E81" w:rsidRPr="00770E81" w:rsidRDefault="00770E81" w:rsidP="001210C1">
            <w:pPr>
              <w:widowControl w:val="0"/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социологических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исследований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отдельны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м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вопросам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государственной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ацио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нальной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политики,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выявлению экстремистских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настроений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молодежной среде</w:t>
            </w:r>
          </w:p>
        </w:tc>
        <w:tc>
          <w:tcPr>
            <w:tcW w:w="2380" w:type="dxa"/>
          </w:tcPr>
          <w:p w14:paraId="602EE372" w14:textId="0FD8292C" w:rsidR="00770E81" w:rsidRPr="00B740E3" w:rsidRDefault="00770E81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B740E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01D872C5" w14:textId="5D9E34A5" w:rsidR="00770E81" w:rsidRPr="00770E81" w:rsidRDefault="00770E81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2022</w:t>
            </w:r>
            <w:r w:rsidR="001210C1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2025</w:t>
            </w:r>
            <w:r w:rsidR="001210C1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770E81">
              <w:rPr>
                <w:rFonts w:ascii="Times New Roman" w:hAnsi="Times New Roman" w:cs="Times New Roman"/>
                <w:color w:val="000000"/>
                <w:lang w:eastAsia="ru-RU" w:bidi="ru-RU"/>
              </w:rPr>
              <w:t>годы, ежегодно, не позднее декабря текущего года</w:t>
            </w:r>
          </w:p>
        </w:tc>
      </w:tr>
      <w:tr w:rsidR="00770E81" w14:paraId="428CBA81" w14:textId="77777777" w:rsidTr="00A50D42">
        <w:tc>
          <w:tcPr>
            <w:tcW w:w="9345" w:type="dxa"/>
            <w:gridSpan w:val="4"/>
          </w:tcPr>
          <w:p w14:paraId="1719598A" w14:textId="5B698581" w:rsidR="00770E81" w:rsidRPr="00770E81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В области государственной информационной политики</w:t>
            </w:r>
          </w:p>
        </w:tc>
      </w:tr>
      <w:tr w:rsidR="00770E81" w14:paraId="0B99A793" w14:textId="77777777" w:rsidTr="00910BF8">
        <w:tc>
          <w:tcPr>
            <w:tcW w:w="701" w:type="dxa"/>
          </w:tcPr>
          <w:p w14:paraId="3E892A90" w14:textId="67B1355E" w:rsidR="00770E81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6.</w:t>
            </w:r>
          </w:p>
        </w:tc>
        <w:tc>
          <w:tcPr>
            <w:tcW w:w="4398" w:type="dxa"/>
          </w:tcPr>
          <w:p w14:paraId="2F32A583" w14:textId="6F664862" w:rsidR="00770E81" w:rsidRPr="00770E81" w:rsidRDefault="00FB049A" w:rsidP="00FB049A">
            <w:pPr>
              <w:widowControl w:val="0"/>
              <w:tabs>
                <w:tab w:val="left" w:pos="1760"/>
                <w:tab w:val="left" w:pos="3791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Создание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размещение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медийной продукции,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направленной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культуры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межэтнического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межконфессионального</w:t>
            </w: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общения</w:t>
            </w: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и согласия,</w:t>
            </w: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знакомство с</w:t>
            </w: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lastRenderedPageBreak/>
              <w:t>национальным многообразием Иркутской области</w:t>
            </w:r>
          </w:p>
        </w:tc>
        <w:tc>
          <w:tcPr>
            <w:tcW w:w="2380" w:type="dxa"/>
          </w:tcPr>
          <w:p w14:paraId="45046C34" w14:textId="0F687CA8" w:rsidR="00770E81" w:rsidRPr="00B740E3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B740E3">
              <w:rPr>
                <w:rFonts w:ascii="Times New Roman" w:hAnsi="Times New Roman" w:cs="Times New Roman"/>
                <w:spacing w:val="2"/>
              </w:rPr>
              <w:lastRenderedPageBreak/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35283469" w14:textId="7C7FC048" w:rsidR="00FB049A" w:rsidRPr="00FB049A" w:rsidRDefault="00FB049A" w:rsidP="00FB049A">
            <w:pPr>
              <w:widowControl w:val="0"/>
              <w:tabs>
                <w:tab w:val="left" w:pos="1663"/>
              </w:tabs>
              <w:spacing w:after="4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 годы, 1 раз в год</w:t>
            </w:r>
          </w:p>
          <w:p w14:paraId="55B7EA05" w14:textId="77777777" w:rsidR="00770E81" w:rsidRPr="00770E81" w:rsidRDefault="00770E81" w:rsidP="00FB049A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770E81" w14:paraId="33E0BA70" w14:textId="77777777" w:rsidTr="00910BF8">
        <w:tc>
          <w:tcPr>
            <w:tcW w:w="701" w:type="dxa"/>
          </w:tcPr>
          <w:p w14:paraId="35C719D4" w14:textId="407F0021" w:rsidR="00770E81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7.</w:t>
            </w:r>
          </w:p>
        </w:tc>
        <w:tc>
          <w:tcPr>
            <w:tcW w:w="4398" w:type="dxa"/>
          </w:tcPr>
          <w:p w14:paraId="3236979C" w14:textId="4FEEF183" w:rsidR="00770E81" w:rsidRPr="00FB049A" w:rsidRDefault="00FB049A" w:rsidP="000733A3">
            <w:pPr>
              <w:widowControl w:val="0"/>
              <w:tabs>
                <w:tab w:val="left" w:pos="2257"/>
              </w:tabs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Реализация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информационно-пропагандисткой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кампании,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направленной на укрепление единства российской нации, продвижение идей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межнационального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межконфессионального согласия, в том числе создание и распространение информационных материалов на интернет - ресурсах</w:t>
            </w:r>
          </w:p>
        </w:tc>
        <w:tc>
          <w:tcPr>
            <w:tcW w:w="2380" w:type="dxa"/>
          </w:tcPr>
          <w:p w14:paraId="7362FAFC" w14:textId="3682F221" w:rsidR="00770E81" w:rsidRPr="00FB049A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FB049A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5C3FBBA3" w14:textId="23BC51F7" w:rsidR="00FB049A" w:rsidRPr="00FB049A" w:rsidRDefault="00FB049A" w:rsidP="001210C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годы</w:t>
            </w:r>
          </w:p>
          <w:p w14:paraId="3743820B" w14:textId="77777777" w:rsidR="00770E81" w:rsidRPr="00FB049A" w:rsidRDefault="00770E81" w:rsidP="000733A3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770E81" w14:paraId="12C0860D" w14:textId="77777777" w:rsidTr="00910BF8">
        <w:tc>
          <w:tcPr>
            <w:tcW w:w="701" w:type="dxa"/>
          </w:tcPr>
          <w:p w14:paraId="55873F5F" w14:textId="7AE11CAB" w:rsidR="00770E81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8.</w:t>
            </w:r>
          </w:p>
        </w:tc>
        <w:tc>
          <w:tcPr>
            <w:tcW w:w="4398" w:type="dxa"/>
          </w:tcPr>
          <w:p w14:paraId="40970F61" w14:textId="1CB4182B" w:rsidR="00770E81" w:rsidRPr="00FB049A" w:rsidRDefault="00FB049A" w:rsidP="000733A3">
            <w:pPr>
              <w:widowControl w:val="0"/>
              <w:tabs>
                <w:tab w:val="left" w:pos="1645"/>
                <w:tab w:val="left" w:pos="3096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Проведение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мониторинга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интернет-ресурсов,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средств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массовой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информации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выявление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материалов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экстремистской направленности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информационных материалов,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посвященных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проблемам национальных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  <w:t>отношений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молодежной среде</w:t>
            </w:r>
          </w:p>
        </w:tc>
        <w:tc>
          <w:tcPr>
            <w:tcW w:w="2380" w:type="dxa"/>
          </w:tcPr>
          <w:p w14:paraId="7E35DD58" w14:textId="588F9F33" w:rsidR="00770E81" w:rsidRPr="00FB049A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FB049A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73796264" w14:textId="59C1C899" w:rsidR="00770E81" w:rsidRPr="00FB049A" w:rsidRDefault="00FB049A" w:rsidP="001210C1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FB049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FB049A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годы, ежегодно</w:t>
            </w:r>
          </w:p>
        </w:tc>
      </w:tr>
      <w:tr w:rsidR="00770E81" w14:paraId="60DB9C18" w14:textId="77777777" w:rsidTr="005803F7">
        <w:tc>
          <w:tcPr>
            <w:tcW w:w="9345" w:type="dxa"/>
            <w:gridSpan w:val="4"/>
          </w:tcPr>
          <w:p w14:paraId="67B68A11" w14:textId="0B893D3B" w:rsidR="00770E81" w:rsidRPr="00770E81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В области образования и государственной молодежной политики</w:t>
            </w:r>
          </w:p>
        </w:tc>
      </w:tr>
      <w:tr w:rsidR="002B1FAA" w14:paraId="48384B50" w14:textId="77777777" w:rsidTr="002B1FAA">
        <w:trPr>
          <w:trHeight w:val="1792"/>
        </w:trPr>
        <w:tc>
          <w:tcPr>
            <w:tcW w:w="701" w:type="dxa"/>
          </w:tcPr>
          <w:p w14:paraId="29D549AF" w14:textId="08755C39" w:rsidR="002B1FAA" w:rsidRDefault="002B1FAA" w:rsidP="002B1FAA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9.</w:t>
            </w:r>
          </w:p>
        </w:tc>
        <w:tc>
          <w:tcPr>
            <w:tcW w:w="4398" w:type="dxa"/>
          </w:tcPr>
          <w:p w14:paraId="76788EAB" w14:textId="195FAE62" w:rsidR="002B1FAA" w:rsidRPr="000733A3" w:rsidRDefault="002B1FAA" w:rsidP="002B1FAA">
            <w:pPr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Мероприятия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по оказанию содействия развитию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российского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казачества на территории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Слюдянского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городского поселения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, в том числе оказание содействия в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участии команды обучающихся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в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образовательны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х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организац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иях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в военно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спортивных казачьих мероприятиях</w:t>
            </w:r>
          </w:p>
        </w:tc>
        <w:tc>
          <w:tcPr>
            <w:tcW w:w="2380" w:type="dxa"/>
          </w:tcPr>
          <w:p w14:paraId="0A063CFF" w14:textId="06B19782" w:rsidR="002B1FAA" w:rsidRPr="000733A3" w:rsidRDefault="002B1FAA" w:rsidP="002B1FAA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0733A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2C5EB451" w14:textId="436ED1E0" w:rsidR="002B1FAA" w:rsidRPr="000733A3" w:rsidRDefault="002B1FAA" w:rsidP="002B1FA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 годы</w:t>
            </w:r>
          </w:p>
        </w:tc>
      </w:tr>
      <w:tr w:rsidR="00770E81" w14:paraId="256B7DB5" w14:textId="77777777" w:rsidTr="00910BF8">
        <w:tc>
          <w:tcPr>
            <w:tcW w:w="701" w:type="dxa"/>
          </w:tcPr>
          <w:p w14:paraId="0241DBB7" w14:textId="23A6F7D0" w:rsidR="00770E81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10.</w:t>
            </w:r>
          </w:p>
        </w:tc>
        <w:tc>
          <w:tcPr>
            <w:tcW w:w="4398" w:type="dxa"/>
          </w:tcPr>
          <w:p w14:paraId="339699E7" w14:textId="0E9BE1EE" w:rsidR="00770E81" w:rsidRPr="000733A3" w:rsidRDefault="000733A3" w:rsidP="00770E81">
            <w:pPr>
              <w:widowControl w:val="0"/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Развитие и поддержка региональной системы патриотического воспитания и допризывной подготовки молодежи</w:t>
            </w:r>
          </w:p>
        </w:tc>
        <w:tc>
          <w:tcPr>
            <w:tcW w:w="2380" w:type="dxa"/>
          </w:tcPr>
          <w:p w14:paraId="339B0305" w14:textId="4A415B4D" w:rsidR="00770E81" w:rsidRPr="000733A3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0733A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5CCFA7F6" w14:textId="08F00D3F" w:rsidR="00770E81" w:rsidRPr="000733A3" w:rsidRDefault="000733A3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 годы</w:t>
            </w:r>
          </w:p>
        </w:tc>
      </w:tr>
      <w:tr w:rsidR="00770E81" w14:paraId="622331E2" w14:textId="77777777" w:rsidTr="00892D4B">
        <w:tc>
          <w:tcPr>
            <w:tcW w:w="9345" w:type="dxa"/>
            <w:gridSpan w:val="4"/>
          </w:tcPr>
          <w:p w14:paraId="2B3317C2" w14:textId="61446F47" w:rsidR="00770E81" w:rsidRPr="000733A3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Calibri" w:hAnsi="Times New Roman" w:cs="Times New Roman"/>
                <w:spacing w:val="2"/>
              </w:rPr>
              <w:t>В области государственной культурной политики</w:t>
            </w:r>
          </w:p>
        </w:tc>
      </w:tr>
      <w:tr w:rsidR="00770E81" w14:paraId="62548EDD" w14:textId="77777777" w:rsidTr="00910BF8">
        <w:tc>
          <w:tcPr>
            <w:tcW w:w="701" w:type="dxa"/>
          </w:tcPr>
          <w:p w14:paraId="6ACBB178" w14:textId="3B31D1F9" w:rsidR="00770E81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11.</w:t>
            </w:r>
          </w:p>
        </w:tc>
        <w:tc>
          <w:tcPr>
            <w:tcW w:w="4398" w:type="dxa"/>
          </w:tcPr>
          <w:p w14:paraId="23644594" w14:textId="4980D0DB" w:rsidR="00770E81" w:rsidRPr="000733A3" w:rsidRDefault="000733A3" w:rsidP="00770E81">
            <w:pPr>
              <w:widowControl w:val="0"/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Проведение мероприятий, направленных на воспитание уважения к историческому наследию и культурным ценностям народов России,</w:t>
            </w:r>
            <w:r w:rsidR="002B1FAA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сохранение</w:t>
            </w:r>
            <w:r w:rsidR="002B1FAA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э</w:t>
            </w:r>
            <w:r w:rsidR="002B1FAA">
              <w:rPr>
                <w:rFonts w:ascii="Times New Roman" w:hAnsi="Times New Roman" w:cs="Times New Roman"/>
                <w:color w:val="000000"/>
                <w:lang w:eastAsia="ru-RU" w:bidi="ru-RU"/>
              </w:rPr>
              <w:t>т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нокультурной самобытности народов, проживающих </w:t>
            </w:r>
            <w:r w:rsidR="002B1FAA"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на территории</w:t>
            </w: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Слюдянского </w:t>
            </w:r>
            <w:r w:rsidR="002B1FAA">
              <w:rPr>
                <w:rFonts w:ascii="Times New Roman" w:hAnsi="Times New Roman" w:cs="Times New Roman"/>
                <w:color w:val="000000"/>
                <w:lang w:eastAsia="ru-RU" w:bidi="ru-RU"/>
              </w:rPr>
              <w:t>городского поселения</w:t>
            </w:r>
          </w:p>
        </w:tc>
        <w:tc>
          <w:tcPr>
            <w:tcW w:w="2380" w:type="dxa"/>
          </w:tcPr>
          <w:p w14:paraId="58CDF157" w14:textId="5368292D" w:rsidR="00770E81" w:rsidRPr="000733A3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0733A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6FB087BF" w14:textId="11AC0E77" w:rsidR="00770E81" w:rsidRPr="000733A3" w:rsidRDefault="000733A3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 годы</w:t>
            </w:r>
          </w:p>
        </w:tc>
      </w:tr>
      <w:tr w:rsidR="00770E81" w14:paraId="0014468D" w14:textId="77777777" w:rsidTr="00910BF8">
        <w:tc>
          <w:tcPr>
            <w:tcW w:w="701" w:type="dxa"/>
          </w:tcPr>
          <w:p w14:paraId="4D90A21E" w14:textId="1AE367FA" w:rsidR="00770E81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12.</w:t>
            </w:r>
          </w:p>
        </w:tc>
        <w:tc>
          <w:tcPr>
            <w:tcW w:w="4398" w:type="dxa"/>
          </w:tcPr>
          <w:p w14:paraId="7B31E50B" w14:textId="34B09221" w:rsidR="000733A3" w:rsidRPr="000733A3" w:rsidRDefault="000733A3" w:rsidP="00C81CD3">
            <w:pPr>
              <w:widowControl w:val="0"/>
              <w:tabs>
                <w:tab w:val="left" w:pos="2092"/>
                <w:tab w:val="left" w:pos="285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Организация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проведение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мероприятии,</w:t>
            </w:r>
            <w:r w:rsidR="00C81CD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посвященных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государственным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праздникам</w:t>
            </w:r>
          </w:p>
          <w:p w14:paraId="40A82EC4" w14:textId="442CDB18" w:rsidR="00770E81" w:rsidRPr="000733A3" w:rsidRDefault="000733A3" w:rsidP="00C81CD3">
            <w:pPr>
              <w:widowControl w:val="0"/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Российской Федерации</w:t>
            </w:r>
          </w:p>
        </w:tc>
        <w:tc>
          <w:tcPr>
            <w:tcW w:w="2380" w:type="dxa"/>
          </w:tcPr>
          <w:p w14:paraId="0F16F531" w14:textId="5E0081D5" w:rsidR="00770E81" w:rsidRPr="000733A3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0733A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41A921BF" w14:textId="4FA3ECDF" w:rsidR="000733A3" w:rsidRPr="000733A3" w:rsidRDefault="000733A3" w:rsidP="001210C1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годы:</w:t>
            </w:r>
          </w:p>
          <w:p w14:paraId="10806C7D" w14:textId="77777777" w:rsidR="000733A3" w:rsidRPr="000733A3" w:rsidRDefault="000733A3" w:rsidP="001210C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18 марта,</w:t>
            </w:r>
          </w:p>
          <w:p w14:paraId="29CEB18E" w14:textId="77777777" w:rsidR="000733A3" w:rsidRPr="000733A3" w:rsidRDefault="000733A3" w:rsidP="001210C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12 июня,</w:t>
            </w:r>
          </w:p>
          <w:p w14:paraId="797E6CA0" w14:textId="0B735D18" w:rsidR="000733A3" w:rsidRPr="000733A3" w:rsidRDefault="000733A3" w:rsidP="001210C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22 августа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</w:p>
          <w:p w14:paraId="7EC9000F" w14:textId="021A2061" w:rsidR="00770E81" w:rsidRPr="000733A3" w:rsidRDefault="000733A3" w:rsidP="001210C1">
            <w:pPr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4 ноября</w:t>
            </w:r>
          </w:p>
        </w:tc>
      </w:tr>
      <w:tr w:rsidR="00770E81" w14:paraId="0348548A" w14:textId="77777777" w:rsidTr="004C2518">
        <w:tc>
          <w:tcPr>
            <w:tcW w:w="9345" w:type="dxa"/>
            <w:gridSpan w:val="4"/>
          </w:tcPr>
          <w:p w14:paraId="2D111466" w14:textId="2A90F509" w:rsidR="00770E81" w:rsidRPr="000733A3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hAnsi="Times New Roman" w:cs="Times New Roman"/>
                <w:color w:val="000000"/>
                <w:lang w:eastAsia="ru-RU" w:bidi="ru-RU"/>
              </w:rPr>
              <w:t>Организация мероприятия и мероприятия в области законодательной деятельности</w:t>
            </w:r>
          </w:p>
        </w:tc>
      </w:tr>
      <w:tr w:rsidR="00770E81" w14:paraId="79090E2B" w14:textId="77777777" w:rsidTr="00910BF8">
        <w:tc>
          <w:tcPr>
            <w:tcW w:w="701" w:type="dxa"/>
          </w:tcPr>
          <w:p w14:paraId="0E63E614" w14:textId="5B8EE0E8" w:rsidR="00770E81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13.</w:t>
            </w:r>
          </w:p>
        </w:tc>
        <w:tc>
          <w:tcPr>
            <w:tcW w:w="4398" w:type="dxa"/>
          </w:tcPr>
          <w:p w14:paraId="297E404B" w14:textId="32DB3BE3" w:rsidR="00770E81" w:rsidRPr="000733A3" w:rsidRDefault="000733A3" w:rsidP="002B1FAA">
            <w:pPr>
              <w:widowControl w:val="0"/>
              <w:tabs>
                <w:tab w:val="left" w:pos="1116"/>
                <w:tab w:val="left" w:pos="267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Разработка проектов правовых актов в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целях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актуализации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законодательства,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1210C1"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действую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щего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на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муниципальном уровне,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сфере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формирования си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темы профилактики экстремизма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терроризма,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предупреждения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межнациональных(межэтнических)конфликтов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учетом национального,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2B1FAA"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социально-культурного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  <w:r w:rsidR="002B1FA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религиозного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  <w:t>и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регионального факторов</w:t>
            </w:r>
          </w:p>
        </w:tc>
        <w:tc>
          <w:tcPr>
            <w:tcW w:w="2380" w:type="dxa"/>
          </w:tcPr>
          <w:p w14:paraId="6B754B78" w14:textId="0F234EA5" w:rsidR="00770E81" w:rsidRPr="000733A3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0733A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6773E2F6" w14:textId="5025233C" w:rsidR="000733A3" w:rsidRPr="000733A3" w:rsidRDefault="000733A3" w:rsidP="001210C1">
            <w:pPr>
              <w:widowControl w:val="0"/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годы</w:t>
            </w:r>
          </w:p>
          <w:p w14:paraId="0DDD2CB7" w14:textId="77777777" w:rsidR="00770E81" w:rsidRPr="000733A3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770E81" w14:paraId="13BFB81E" w14:textId="77777777" w:rsidTr="001210C1">
        <w:trPr>
          <w:trHeight w:val="58"/>
        </w:trPr>
        <w:tc>
          <w:tcPr>
            <w:tcW w:w="701" w:type="dxa"/>
          </w:tcPr>
          <w:p w14:paraId="5E058DBE" w14:textId="6EF310FA" w:rsidR="00770E81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>
              <w:rPr>
                <w:rFonts w:ascii="Times New Roman" w:eastAsia="Calibri" w:hAnsi="Times New Roman" w:cs="Times New Roman"/>
                <w:spacing w:val="2"/>
              </w:rPr>
              <w:t>14.</w:t>
            </w:r>
          </w:p>
        </w:tc>
        <w:tc>
          <w:tcPr>
            <w:tcW w:w="4398" w:type="dxa"/>
          </w:tcPr>
          <w:p w14:paraId="161BA6EA" w14:textId="5C7825FE" w:rsidR="00770E81" w:rsidRPr="000733A3" w:rsidRDefault="000733A3" w:rsidP="00C81CD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Представление в администрацию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Слюдянского муниципального района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информации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  <w:t>по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реализации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мероприятий настоящего Плана</w:t>
            </w:r>
          </w:p>
        </w:tc>
        <w:tc>
          <w:tcPr>
            <w:tcW w:w="2380" w:type="dxa"/>
          </w:tcPr>
          <w:p w14:paraId="3DDF2045" w14:textId="588CCB82" w:rsidR="00770E81" w:rsidRPr="000733A3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0733A3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33E5D8EC" w14:textId="6F95FFB3" w:rsidR="00770E81" w:rsidRPr="000733A3" w:rsidRDefault="000733A3" w:rsidP="001210C1">
            <w:pPr>
              <w:widowControl w:val="0"/>
              <w:tabs>
                <w:tab w:val="left" w:pos="146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Ежегодно</w:t>
            </w:r>
            <w:r w:rsidR="001210C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</w:t>
            </w:r>
            <w:r w:rsidRPr="000733A3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срок до 15</w:t>
            </w:r>
            <w:r w:rsidRPr="000733A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ноября</w:t>
            </w:r>
          </w:p>
        </w:tc>
      </w:tr>
    </w:tbl>
    <w:p w14:paraId="4435EEF6" w14:textId="41BF4328" w:rsidR="00C6118A" w:rsidRDefault="00C6118A"/>
    <w:p w14:paraId="61801EA9" w14:textId="25CB2784" w:rsidR="001210C1" w:rsidRPr="006809E6" w:rsidRDefault="001210C1" w:rsidP="006809E6">
      <w:pPr>
        <w:spacing w:after="0" w:line="240" w:lineRule="auto"/>
        <w:rPr>
          <w:rFonts w:ascii="Times New Roman" w:hAnsi="Times New Roman" w:cs="Times New Roman"/>
        </w:rPr>
      </w:pPr>
      <w:r w:rsidRPr="006809E6">
        <w:rPr>
          <w:rFonts w:ascii="Times New Roman" w:hAnsi="Times New Roman" w:cs="Times New Roman"/>
        </w:rPr>
        <w:t xml:space="preserve">Заведующий отделом ГО и ЧС администрации                                                                </w:t>
      </w:r>
      <w:r w:rsidR="006809E6">
        <w:rPr>
          <w:rFonts w:ascii="Times New Roman" w:hAnsi="Times New Roman" w:cs="Times New Roman"/>
        </w:rPr>
        <w:t xml:space="preserve"> </w:t>
      </w:r>
      <w:r w:rsidRPr="006809E6">
        <w:rPr>
          <w:rFonts w:ascii="Times New Roman" w:hAnsi="Times New Roman" w:cs="Times New Roman"/>
        </w:rPr>
        <w:t>Н.Д. Алексеев</w:t>
      </w:r>
    </w:p>
    <w:p w14:paraId="4650FA5A" w14:textId="36F8080C" w:rsidR="001210C1" w:rsidRPr="006809E6" w:rsidRDefault="001210C1" w:rsidP="006809E6">
      <w:pPr>
        <w:spacing w:after="0" w:line="240" w:lineRule="auto"/>
        <w:rPr>
          <w:rFonts w:ascii="Times New Roman" w:hAnsi="Times New Roman" w:cs="Times New Roman"/>
        </w:rPr>
      </w:pPr>
      <w:r w:rsidRPr="006809E6">
        <w:rPr>
          <w:rFonts w:ascii="Times New Roman" w:hAnsi="Times New Roman" w:cs="Times New Roman"/>
        </w:rPr>
        <w:t>Слюдянского городского поселения</w:t>
      </w:r>
    </w:p>
    <w:sectPr w:rsidR="001210C1" w:rsidRPr="006809E6" w:rsidSect="001210C1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33E56"/>
    <w:multiLevelType w:val="hybridMultilevel"/>
    <w:tmpl w:val="5444508E"/>
    <w:lvl w:ilvl="0" w:tplc="BC463EF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D8D282F6">
      <w:start w:val="1"/>
      <w:numFmt w:val="decimal"/>
      <w:lvlText w:val=""/>
      <w:lvlJc w:val="left"/>
    </w:lvl>
    <w:lvl w:ilvl="2" w:tplc="952646D8">
      <w:start w:val="1"/>
      <w:numFmt w:val="decimal"/>
      <w:lvlText w:val=""/>
      <w:lvlJc w:val="left"/>
    </w:lvl>
    <w:lvl w:ilvl="3" w:tplc="5F965676">
      <w:start w:val="1"/>
      <w:numFmt w:val="decimal"/>
      <w:lvlText w:val=""/>
      <w:lvlJc w:val="left"/>
    </w:lvl>
    <w:lvl w:ilvl="4" w:tplc="66568F4E">
      <w:start w:val="1"/>
      <w:numFmt w:val="decimal"/>
      <w:lvlText w:val=""/>
      <w:lvlJc w:val="left"/>
    </w:lvl>
    <w:lvl w:ilvl="5" w:tplc="4DC63ED8">
      <w:start w:val="1"/>
      <w:numFmt w:val="decimal"/>
      <w:lvlText w:val=""/>
      <w:lvlJc w:val="left"/>
    </w:lvl>
    <w:lvl w:ilvl="6" w:tplc="5992A604">
      <w:start w:val="1"/>
      <w:numFmt w:val="decimal"/>
      <w:lvlText w:val=""/>
      <w:lvlJc w:val="left"/>
    </w:lvl>
    <w:lvl w:ilvl="7" w:tplc="616CCB96">
      <w:start w:val="1"/>
      <w:numFmt w:val="decimal"/>
      <w:lvlText w:val=""/>
      <w:lvlJc w:val="left"/>
    </w:lvl>
    <w:lvl w:ilvl="8" w:tplc="F30A84F2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F9"/>
    <w:rsid w:val="000733A3"/>
    <w:rsid w:val="001210C1"/>
    <w:rsid w:val="001C4FF9"/>
    <w:rsid w:val="00230B12"/>
    <w:rsid w:val="002B1FAA"/>
    <w:rsid w:val="00650C5F"/>
    <w:rsid w:val="006809E6"/>
    <w:rsid w:val="00717A11"/>
    <w:rsid w:val="00770E81"/>
    <w:rsid w:val="007A72F9"/>
    <w:rsid w:val="00843FFE"/>
    <w:rsid w:val="008A0364"/>
    <w:rsid w:val="008E31D2"/>
    <w:rsid w:val="00910BF8"/>
    <w:rsid w:val="00B740E3"/>
    <w:rsid w:val="00C6118A"/>
    <w:rsid w:val="00C81CD3"/>
    <w:rsid w:val="00EF621C"/>
    <w:rsid w:val="00F30AC7"/>
    <w:rsid w:val="00FB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C17B"/>
  <w15:chartTrackingRefBased/>
  <w15:docId w15:val="{E643D0FA-64B1-40E9-930F-10C1CB51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910BF8"/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910BF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CC1B0-4C72-446C-BE31-48F294994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Юлия Валерьевна Кравцова</cp:lastModifiedBy>
  <cp:revision>3</cp:revision>
  <cp:lastPrinted>2022-06-06T03:26:00Z</cp:lastPrinted>
  <dcterms:created xsi:type="dcterms:W3CDTF">2022-06-16T01:42:00Z</dcterms:created>
  <dcterms:modified xsi:type="dcterms:W3CDTF">2022-06-16T01:43:00Z</dcterms:modified>
</cp:coreProperties>
</file>