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F2D51" w14:textId="77777777" w:rsidR="00000CCF" w:rsidRPr="00B850D3" w:rsidRDefault="00000CCF" w:rsidP="00000CC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31039F" wp14:editId="15649FAA">
            <wp:extent cx="723265" cy="898525"/>
            <wp:effectExtent l="0" t="0" r="635" b="0"/>
            <wp:docPr id="3" name="Рисунок 3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A6673" w14:textId="77777777" w:rsidR="00000CCF" w:rsidRPr="00B850D3" w:rsidRDefault="00000CCF" w:rsidP="00000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192471" w14:textId="77777777" w:rsidR="00000CCF" w:rsidRPr="00B850D3" w:rsidRDefault="00000CCF" w:rsidP="00000CCF">
      <w:pPr>
        <w:framePr w:w="9446" w:h="672" w:wrap="auto" w:vAnchor="page" w:hAnchor="page" w:x="1426" w:y="3241"/>
        <w:widowControl w:val="0"/>
        <w:autoSpaceDE w:val="0"/>
        <w:autoSpaceDN w:val="0"/>
        <w:adjustRightInd w:val="0"/>
        <w:spacing w:after="0" w:line="316" w:lineRule="exact"/>
        <w:ind w:left="926" w:right="10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СЛЮДЯНСКОЕ МУНИЦИПАЛЬНОЕ ОБРАЗОВАНИЕ    ГОРОДСКАЯ ДУМА</w:t>
      </w:r>
    </w:p>
    <w:p w14:paraId="7C97D4A5" w14:textId="77777777" w:rsidR="00000CCF" w:rsidRPr="00B850D3" w:rsidRDefault="00000CCF" w:rsidP="00000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67C5B6B9" w14:textId="77777777" w:rsidR="00000CCF" w:rsidRPr="00B850D3" w:rsidRDefault="00000CCF" w:rsidP="00000CCF">
      <w:pPr>
        <w:framePr w:w="9571" w:h="1246" w:wrap="auto" w:vAnchor="page" w:hAnchor="page" w:x="1381" w:y="3961"/>
        <w:widowControl w:val="0"/>
        <w:autoSpaceDE w:val="0"/>
        <w:autoSpaceDN w:val="0"/>
        <w:adjustRightInd w:val="0"/>
        <w:spacing w:after="0" w:line="3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РЕШЕНИЕ</w:t>
      </w:r>
    </w:p>
    <w:p w14:paraId="26FFCFEB" w14:textId="77777777" w:rsidR="00000CCF" w:rsidRPr="00B850D3" w:rsidRDefault="00000CCF" w:rsidP="00000CCF">
      <w:pPr>
        <w:framePr w:w="9571" w:h="1246" w:wrap="auto" w:vAnchor="page" w:hAnchor="page" w:x="1381" w:y="3961"/>
        <w:widowControl w:val="0"/>
        <w:autoSpaceDE w:val="0"/>
        <w:autoSpaceDN w:val="0"/>
        <w:adjustRightInd w:val="0"/>
        <w:spacing w:after="0" w:line="28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0792D641" w14:textId="77777777" w:rsidR="00000CCF" w:rsidRPr="00B850D3" w:rsidRDefault="00000CCF" w:rsidP="00000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27322460" w14:textId="77777777" w:rsidR="00000CCF" w:rsidRPr="00B850D3" w:rsidRDefault="00000CCF" w:rsidP="00000C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</w:t>
      </w:r>
    </w:p>
    <w:p w14:paraId="24D35A92" w14:textId="77777777" w:rsidR="00000CCF" w:rsidRPr="00B850D3" w:rsidRDefault="00000CCF" w:rsidP="00000C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0D3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</w:p>
    <w:p w14:paraId="5682F784" w14:textId="15CE3213" w:rsidR="000F5717" w:rsidRPr="00B850D3" w:rsidRDefault="000F5717" w:rsidP="000F5717">
      <w:pPr>
        <w:widowControl w:val="0"/>
        <w:autoSpaceDE w:val="0"/>
        <w:autoSpaceDN w:val="0"/>
        <w:adjustRightInd w:val="0"/>
        <w:spacing w:after="0" w:line="355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="001052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02.06.2022</w:t>
      </w:r>
      <w:r w:rsidRPr="00B850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1D4C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№</w:t>
      </w:r>
      <w:r w:rsidRPr="001D4C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1052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19 </w:t>
      </w:r>
      <w:r w:rsidR="001052E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IV-</w:t>
      </w:r>
      <w:r w:rsidR="001052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8859A2D" w14:textId="77777777" w:rsidR="00000CCF" w:rsidRPr="00B850D3" w:rsidRDefault="00000CCF" w:rsidP="00000C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9C7C7E" w14:textId="3072852A" w:rsidR="000F5717" w:rsidRPr="006B6689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03599577"/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приложение №1 </w:t>
      </w:r>
    </w:p>
    <w:p w14:paraId="3860B03C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решения Думы Слюдянского муниципального </w:t>
      </w:r>
    </w:p>
    <w:p w14:paraId="7055CC0E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образования от 29.11.2018г.№ 54 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-ГД «Об </w:t>
      </w:r>
    </w:p>
    <w:p w14:paraId="26822242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утверждении </w:t>
      </w: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Прогнозного плана (программы)</w:t>
      </w:r>
    </w:p>
    <w:p w14:paraId="69690A7A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приватизации муниципального имущества </w:t>
      </w:r>
    </w:p>
    <w:p w14:paraId="7DC3D59D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Слюдянского муниципального образования </w:t>
      </w:r>
    </w:p>
    <w:p w14:paraId="5CE6EC6F" w14:textId="77777777" w:rsidR="000F5717" w:rsidRPr="00B850D3" w:rsidRDefault="000F5717" w:rsidP="000F57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2020-2022гг.»</w:t>
      </w:r>
    </w:p>
    <w:bookmarkEnd w:id="0"/>
    <w:p w14:paraId="5CA14063" w14:textId="77777777" w:rsidR="00000CCF" w:rsidRPr="00B850D3" w:rsidRDefault="00000CCF" w:rsidP="00000C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A2037F" w14:textId="795E6209" w:rsidR="00000CCF" w:rsidRPr="00B850D3" w:rsidRDefault="00000CCF" w:rsidP="000F571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более эффективного управления муниципальной собственностью Слюдянского муниципального образования и пополнения доходной части городского бюджета, руководствуясь Федеральным законом от 06.10.2003года № 131-ФЗ 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Федеральным законом от 21.12.2001года № 178-ФЗ </w:t>
      </w: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приватизации государственного и муниципального имущества</w:t>
      </w: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ст. 10, 33, 37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23.12.2005 года  №  </w:t>
      </w:r>
      <w:r w:rsidRPr="00B8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 Главным управлением Министерства юстиции Российской Федерации по Сибирскому федеральному округу с изменениями и дополнениями от 6 декабря 2021 года  №RU385181042021002,</w:t>
      </w:r>
    </w:p>
    <w:p w14:paraId="186CF41C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ГОРОДСКАЯ ДУМА РЕШИЛА: </w:t>
      </w:r>
    </w:p>
    <w:p w14:paraId="26DD88E6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D9B846" w14:textId="5AF1C54B" w:rsidR="00000CCF" w:rsidRPr="00B850D3" w:rsidRDefault="00000CCF" w:rsidP="00000CCF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приложение №1 решения Думы Слюдянского муниципального образования от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29.11.2018года №54 </w:t>
      </w:r>
      <w:r w:rsidRPr="00B850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-ГД</w:t>
      </w:r>
      <w:r w:rsidRPr="00B850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Прогнозного плана (программы) приватизации муниципального имущества Слюдянского муниципального образования на 2020-2022гг.» изменения и читать </w:t>
      </w:r>
      <w:r w:rsidR="00FA6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редакции (Приложение №1).</w:t>
      </w:r>
    </w:p>
    <w:p w14:paraId="0A7F0B4F" w14:textId="77777777" w:rsidR="00000CCF" w:rsidRPr="00B850D3" w:rsidRDefault="00000CCF" w:rsidP="00000CCF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Байкал новости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в приложении к данному периодическому изданию, а также разместить на официальном сайте Слюдянского муниципального образования сети «Интернет».</w:t>
      </w:r>
    </w:p>
    <w:p w14:paraId="46E179D1" w14:textId="77777777" w:rsidR="00000CCF" w:rsidRPr="00B850D3" w:rsidRDefault="00000CCF" w:rsidP="00000CCF">
      <w:pPr>
        <w:spacing w:after="0" w:line="240" w:lineRule="auto"/>
        <w:ind w:left="65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B0F88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FAE9E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      </w:t>
      </w:r>
    </w:p>
    <w:p w14:paraId="73BAD7E9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В.Н. Сендзяк</w:t>
      </w:r>
    </w:p>
    <w:p w14:paraId="61F9F0CA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976BFE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6816DDB7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                                                   А.В. Тимофеев</w:t>
      </w:r>
    </w:p>
    <w:p w14:paraId="5044ABA4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99D93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EF8ED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Приложение № 1</w:t>
      </w:r>
    </w:p>
    <w:p w14:paraId="4EC084EC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к решению Думы Слюдянского</w:t>
      </w:r>
    </w:p>
    <w:p w14:paraId="4AB82FFE" w14:textId="77777777" w:rsidR="00000CCF" w:rsidRPr="00B850D3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муниципального образования </w:t>
      </w:r>
    </w:p>
    <w:p w14:paraId="17161072" w14:textId="18098CD9" w:rsidR="00000CCF" w:rsidRPr="001052E6" w:rsidRDefault="00000CCF" w:rsidP="00000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от </w:t>
      </w:r>
      <w:r w:rsidR="001052E6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02.06.2022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50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Pr="00B8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№ </w:t>
      </w:r>
      <w:r w:rsidR="00105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="001052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IV-</w:t>
      </w:r>
      <w:r w:rsidR="001052E6">
        <w:rPr>
          <w:rFonts w:ascii="Times New Roman" w:eastAsia="Times New Roman" w:hAnsi="Times New Roman" w:cs="Times New Roman"/>
          <w:sz w:val="24"/>
          <w:szCs w:val="24"/>
          <w:lang w:eastAsia="ru-RU"/>
        </w:rPr>
        <w:t>ГД</w:t>
      </w:r>
    </w:p>
    <w:p w14:paraId="4481B1D7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0696F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9A97B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</w:t>
      </w:r>
    </w:p>
    <w:p w14:paraId="6A57AB92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приватизации муниципального имущества </w:t>
      </w:r>
    </w:p>
    <w:p w14:paraId="405E02B7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 муниципального образования</w:t>
      </w:r>
    </w:p>
    <w:p w14:paraId="719AF7ED" w14:textId="77777777" w:rsidR="00000CCF" w:rsidRPr="00B850D3" w:rsidRDefault="00000CCF" w:rsidP="00000CCF">
      <w:pPr>
        <w:tabs>
          <w:tab w:val="left" w:pos="69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2020- 2022гг.</w:t>
      </w:r>
    </w:p>
    <w:p w14:paraId="612629F2" w14:textId="77777777" w:rsidR="00000CCF" w:rsidRPr="00B850D3" w:rsidRDefault="00000CCF" w:rsidP="00000CC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2403A8" w14:textId="77777777" w:rsidR="00000CCF" w:rsidRPr="00B850D3" w:rsidRDefault="00000CCF" w:rsidP="00000CCF">
      <w:pPr>
        <w:tabs>
          <w:tab w:val="left" w:pos="693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Недвижимое имущество</w:t>
      </w:r>
    </w:p>
    <w:tbl>
      <w:tblPr>
        <w:tblStyle w:val="1"/>
        <w:tblW w:w="92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2944"/>
        <w:gridCol w:w="2256"/>
        <w:gridCol w:w="1985"/>
        <w:gridCol w:w="1630"/>
      </w:tblGrid>
      <w:tr w:rsidR="00000CCF" w:rsidRPr="001D4CA0" w14:paraId="00D21F1A" w14:textId="77777777" w:rsidTr="004D4278">
        <w:trPr>
          <w:trHeight w:val="8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F63C" w14:textId="77777777" w:rsidR="00000CCF" w:rsidRPr="001D4CA0" w:rsidRDefault="00000CCF" w:rsidP="00656D09">
            <w:pPr>
              <w:tabs>
                <w:tab w:val="left" w:pos="6930"/>
              </w:tabs>
              <w:jc w:val="center"/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№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2A1A" w14:textId="77777777" w:rsidR="00000CCF" w:rsidRPr="001D4CA0" w:rsidRDefault="00000CCF" w:rsidP="00656D09">
            <w:pPr>
              <w:tabs>
                <w:tab w:val="left" w:pos="6930"/>
              </w:tabs>
              <w:jc w:val="center"/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Наименование объекта недвижимости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D3CE" w14:textId="77777777" w:rsidR="00000CCF" w:rsidRPr="001D4CA0" w:rsidRDefault="00000CCF" w:rsidP="00656D09">
            <w:pPr>
              <w:tabs>
                <w:tab w:val="left" w:pos="6930"/>
              </w:tabs>
              <w:jc w:val="center"/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4DB1" w14:textId="77777777" w:rsidR="00000CCF" w:rsidRPr="001D4CA0" w:rsidRDefault="00000CCF" w:rsidP="00656D09">
            <w:pPr>
              <w:tabs>
                <w:tab w:val="left" w:pos="6930"/>
              </w:tabs>
              <w:jc w:val="center"/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Стоимость в руб.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6090" w14:textId="77777777" w:rsidR="00000CCF" w:rsidRPr="001D4CA0" w:rsidRDefault="00000CCF" w:rsidP="00656D09">
            <w:pPr>
              <w:tabs>
                <w:tab w:val="left" w:pos="6930"/>
              </w:tabs>
              <w:jc w:val="center"/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Срок приватизации</w:t>
            </w:r>
          </w:p>
        </w:tc>
      </w:tr>
      <w:tr w:rsidR="00000CCF" w:rsidRPr="001D4CA0" w14:paraId="6256DB3C" w14:textId="77777777" w:rsidTr="004D4278">
        <w:trPr>
          <w:trHeight w:val="114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D10F" w14:textId="77777777" w:rsidR="00000CCF" w:rsidRPr="001D4CA0" w:rsidRDefault="00000CCF" w:rsidP="00656D09">
            <w:pPr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129" w14:textId="77777777" w:rsidR="00000CCF" w:rsidRPr="001D4CA0" w:rsidRDefault="00000CCF" w:rsidP="00656D09">
            <w:pPr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Административное здание,1-этажное,</w:t>
            </w:r>
            <w:r>
              <w:rPr>
                <w:sz w:val="24"/>
                <w:szCs w:val="24"/>
              </w:rPr>
              <w:t xml:space="preserve"> </w:t>
            </w:r>
            <w:r w:rsidRPr="001D4CA0">
              <w:rPr>
                <w:sz w:val="24"/>
                <w:szCs w:val="24"/>
              </w:rPr>
              <w:t>общей площадью 144,2кв.м., кадастровый номер: 38:25:010000:00:1-105-91-2А/А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8687" w14:textId="77777777" w:rsidR="00000CCF" w:rsidRPr="001D4CA0" w:rsidRDefault="00000CCF" w:rsidP="00656D09">
            <w:pPr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665900, Иркутская область, город Слюдянка, ул. Кирова,2А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B5EC" w14:textId="77777777" w:rsidR="00000CCF" w:rsidRPr="001D4CA0" w:rsidRDefault="00000CCF" w:rsidP="00656D09">
            <w:pPr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3 003 640,00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E026" w14:textId="77777777" w:rsidR="00000CCF" w:rsidRPr="001D4CA0" w:rsidRDefault="00000CCF" w:rsidP="00656D09">
            <w:pPr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1D4CA0">
              <w:rPr>
                <w:sz w:val="24"/>
                <w:szCs w:val="24"/>
              </w:rPr>
              <w:t>г.</w:t>
            </w:r>
          </w:p>
        </w:tc>
      </w:tr>
      <w:tr w:rsidR="00000CCF" w:rsidRPr="001D4CA0" w14:paraId="7205236C" w14:textId="77777777" w:rsidTr="004D4278">
        <w:trPr>
          <w:trHeight w:val="30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66F0" w14:textId="77777777" w:rsidR="00000CCF" w:rsidRPr="001D4CA0" w:rsidRDefault="00000CCF" w:rsidP="00656D09">
            <w:pPr>
              <w:rPr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CC5E" w14:textId="77777777" w:rsidR="00000CCF" w:rsidRPr="001D4CA0" w:rsidRDefault="00000CCF" w:rsidP="00656D09">
            <w:pPr>
              <w:tabs>
                <w:tab w:val="left" w:pos="6930"/>
              </w:tabs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Итого: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216B" w14:textId="77777777" w:rsidR="00000CCF" w:rsidRPr="001D4CA0" w:rsidRDefault="00000CCF" w:rsidP="00656D0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D5AB" w14:textId="77777777" w:rsidR="00000CCF" w:rsidRPr="001D4CA0" w:rsidRDefault="00000CCF" w:rsidP="00656D09">
            <w:pPr>
              <w:tabs>
                <w:tab w:val="left" w:pos="6930"/>
              </w:tabs>
              <w:rPr>
                <w:sz w:val="24"/>
                <w:szCs w:val="24"/>
              </w:rPr>
            </w:pPr>
            <w:r w:rsidRPr="001D4CA0">
              <w:rPr>
                <w:sz w:val="24"/>
                <w:szCs w:val="24"/>
              </w:rPr>
              <w:t>3 003 640,00</w:t>
            </w:r>
          </w:p>
        </w:tc>
        <w:tc>
          <w:tcPr>
            <w:tcW w:w="1630" w:type="dxa"/>
            <w:shd w:val="clear" w:color="auto" w:fill="auto"/>
          </w:tcPr>
          <w:p w14:paraId="5C8EEC1E" w14:textId="77777777" w:rsidR="00000CCF" w:rsidRPr="001D4CA0" w:rsidRDefault="00000CCF" w:rsidP="00656D09">
            <w:pPr>
              <w:rPr>
                <w:sz w:val="24"/>
                <w:szCs w:val="24"/>
                <w:lang w:eastAsia="ru-RU"/>
              </w:rPr>
            </w:pPr>
            <w:r w:rsidRPr="001D4CA0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4A2CCEFC" w14:textId="77777777" w:rsidR="00000CCF" w:rsidRPr="00B850D3" w:rsidRDefault="00000CCF" w:rsidP="006B697A">
      <w:pPr>
        <w:tabs>
          <w:tab w:val="left" w:pos="345"/>
          <w:tab w:val="center" w:pos="4890"/>
          <w:tab w:val="left" w:pos="693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D70FD" w14:textId="2D43538C" w:rsidR="00000CCF" w:rsidRPr="00B850D3" w:rsidRDefault="00000CCF" w:rsidP="006B6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расчетным путем составила </w:t>
      </w:r>
      <w:r>
        <w:rPr>
          <w:rFonts w:ascii="Times New Roman" w:hAnsi="Times New Roman" w:cs="Times New Roman"/>
          <w:sz w:val="24"/>
          <w:szCs w:val="24"/>
        </w:rPr>
        <w:t>3 003 640,00</w:t>
      </w:r>
      <w:r w:rsidRPr="00B850D3">
        <w:rPr>
          <w:rFonts w:ascii="Times New Roman" w:hAnsi="Times New Roman" w:cs="Times New Roman"/>
          <w:sz w:val="24"/>
          <w:szCs w:val="24"/>
        </w:rPr>
        <w:t xml:space="preserve">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миллион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сорок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коп).</w:t>
      </w:r>
    </w:p>
    <w:p w14:paraId="02B472C7" w14:textId="0AE8FFF9" w:rsidR="00000CCF" w:rsidRPr="00B850D3" w:rsidRDefault="00000CCF" w:rsidP="006B6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 поступления денежных средств от приватизации муниципального имущества Слюдянского муниципального образования составляет </w:t>
      </w:r>
      <w:r>
        <w:rPr>
          <w:rFonts w:ascii="Times New Roman" w:hAnsi="Times New Roman" w:cs="Times New Roman"/>
          <w:sz w:val="24"/>
          <w:szCs w:val="24"/>
        </w:rPr>
        <w:t>3 003 640,00</w:t>
      </w:r>
      <w:r w:rsidRPr="00B850D3">
        <w:rPr>
          <w:rFonts w:ascii="Times New Roman" w:hAnsi="Times New Roman" w:cs="Times New Roman"/>
          <w:sz w:val="24"/>
          <w:szCs w:val="24"/>
        </w:rPr>
        <w:t xml:space="preserve"> </w:t>
      </w: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14:paraId="5FA4001A" w14:textId="27B0AC54" w:rsidR="00000CCF" w:rsidRPr="00B850D3" w:rsidRDefault="00000CCF" w:rsidP="006B6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поступления денежных средств будет уточнен на основании отчета об оценке рыночной стоимости права собственности на нежилое помещение.</w:t>
      </w:r>
    </w:p>
    <w:p w14:paraId="31A4CE0C" w14:textId="77777777" w:rsidR="00000CCF" w:rsidRPr="00B850D3" w:rsidRDefault="00000CCF" w:rsidP="006B697A">
      <w:pPr>
        <w:ind w:firstLine="709"/>
        <w:jc w:val="both"/>
        <w:rPr>
          <w:rFonts w:ascii="Times New Roman" w:hAnsi="Times New Roman" w:cs="Times New Roman"/>
        </w:rPr>
      </w:pPr>
    </w:p>
    <w:p w14:paraId="1A8182B8" w14:textId="77777777" w:rsidR="00000CCF" w:rsidRPr="00B850D3" w:rsidRDefault="00000CCF" w:rsidP="006B697A">
      <w:pPr>
        <w:ind w:firstLine="709"/>
        <w:jc w:val="both"/>
        <w:rPr>
          <w:rFonts w:ascii="Times New Roman" w:hAnsi="Times New Roman" w:cs="Times New Roman"/>
        </w:rPr>
      </w:pPr>
    </w:p>
    <w:p w14:paraId="758096F2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612BB467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64B4C23C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058C6A71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76DC2114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75EDE6A9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42B6DEE6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7C9200FB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083C9ED0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18A54E55" w14:textId="77777777" w:rsidR="00000CCF" w:rsidRPr="00B850D3" w:rsidRDefault="00000CCF" w:rsidP="00000CCF">
      <w:pPr>
        <w:rPr>
          <w:rFonts w:ascii="Times New Roman" w:hAnsi="Times New Roman" w:cs="Times New Roman"/>
        </w:rPr>
      </w:pPr>
    </w:p>
    <w:p w14:paraId="18BAD245" w14:textId="77777777" w:rsidR="00000CCF" w:rsidRDefault="00000CCF" w:rsidP="00000CCF"/>
    <w:p w14:paraId="52216E2B" w14:textId="77777777" w:rsidR="00000CCF" w:rsidRDefault="00000CCF" w:rsidP="00000CCF"/>
    <w:p w14:paraId="678C3DF0" w14:textId="77777777" w:rsidR="00000CCF" w:rsidRDefault="00000CCF" w:rsidP="00000CCF"/>
    <w:p w14:paraId="10D81686" w14:textId="77777777" w:rsidR="007C06A7" w:rsidRDefault="007C06A7"/>
    <w:sectPr w:rsidR="007C06A7" w:rsidSect="00000CC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32828"/>
    <w:multiLevelType w:val="multilevel"/>
    <w:tmpl w:val="55D2EF9A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  <w:b w:val="0"/>
      </w:rPr>
    </w:lvl>
  </w:abstractNum>
  <w:num w:numId="1" w16cid:durableId="145444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FF"/>
    <w:rsid w:val="00000CCF"/>
    <w:rsid w:val="000F5717"/>
    <w:rsid w:val="001052E6"/>
    <w:rsid w:val="004D4278"/>
    <w:rsid w:val="006B697A"/>
    <w:rsid w:val="007C06A7"/>
    <w:rsid w:val="008A0236"/>
    <w:rsid w:val="00E02FFA"/>
    <w:rsid w:val="00E401FF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FCAA"/>
  <w15:chartTrackingRefBased/>
  <w15:docId w15:val="{324BA9CB-5326-4B8B-95F1-89EB3DFC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000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00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Ольга Сергеевна Заколодкина</cp:lastModifiedBy>
  <cp:revision>2</cp:revision>
  <dcterms:created xsi:type="dcterms:W3CDTF">2022-06-06T07:57:00Z</dcterms:created>
  <dcterms:modified xsi:type="dcterms:W3CDTF">2022-06-06T07:57:00Z</dcterms:modified>
</cp:coreProperties>
</file>