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0A8029" w14:textId="424B0013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571">
        <w:rPr>
          <w:rFonts w:ascii="Arial" w:eastAsia="Times New Roman" w:hAnsi="Arial" w:cs="Arial"/>
          <w:b/>
          <w:noProof/>
          <w:sz w:val="20"/>
          <w:szCs w:val="20"/>
          <w:lang w:eastAsia="ru-RU"/>
        </w:rPr>
        <w:drawing>
          <wp:inline distT="0" distB="0" distL="0" distR="0" wp14:anchorId="4223A8AB" wp14:editId="15C1AE5E">
            <wp:extent cx="723900" cy="904875"/>
            <wp:effectExtent l="0" t="0" r="0" b="9525"/>
            <wp:docPr id="3" name="Рисунок 3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38F25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РОССИЙСКАЯ ФЕДЕРАЦИЯ </w:t>
      </w:r>
    </w:p>
    <w:p w14:paraId="22F747CC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Иркутская область </w:t>
      </w:r>
    </w:p>
    <w:p w14:paraId="038A3049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8E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Слюдянское</w:t>
      </w:r>
      <w:proofErr w:type="spellEnd"/>
      <w:r w:rsidRPr="008E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муниципальное образование</w:t>
      </w:r>
    </w:p>
    <w:p w14:paraId="676B0575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14:paraId="0FBD4867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СЛЮДЯНСКОГО ГОРОДСКОГО ПОСЕЛЕНИЯ</w:t>
      </w:r>
    </w:p>
    <w:p w14:paraId="6B8F444C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0"/>
          <w:szCs w:val="20"/>
          <w:lang w:eastAsia="ru-RU"/>
        </w:rPr>
        <w:t>Слюдянского района</w:t>
      </w:r>
    </w:p>
    <w:p w14:paraId="723C103E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0"/>
          <w:szCs w:val="20"/>
          <w:lang w:eastAsia="ru-RU"/>
        </w:rPr>
        <w:t>г. Слюдянка</w:t>
      </w:r>
    </w:p>
    <w:p w14:paraId="05480573" w14:textId="77777777" w:rsidR="008E3571" w:rsidRP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705C80C" w14:textId="77777777" w:rsidR="008E3571" w:rsidRPr="008E3571" w:rsidRDefault="008E3571" w:rsidP="008E3571">
      <w:pPr>
        <w:tabs>
          <w:tab w:val="left" w:pos="779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14:paraId="73D841D5" w14:textId="77777777" w:rsidR="008E3571" w:rsidRPr="008E3571" w:rsidRDefault="008E3571" w:rsidP="008E3571">
      <w:pPr>
        <w:tabs>
          <w:tab w:val="left" w:pos="1140"/>
          <w:tab w:val="left" w:pos="1440"/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14:paraId="4A62818A" w14:textId="77777777" w:rsidR="008E3571" w:rsidRPr="008E3571" w:rsidRDefault="008E3571" w:rsidP="008E3571">
      <w:pPr>
        <w:tabs>
          <w:tab w:val="left" w:pos="1140"/>
          <w:tab w:val="left" w:pos="1440"/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</w:p>
    <w:p w14:paraId="40105A08" w14:textId="754943DD" w:rsidR="008E3571" w:rsidRPr="008E3571" w:rsidRDefault="008E3571" w:rsidP="008E3571">
      <w:pPr>
        <w:tabs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От </w:t>
      </w:r>
      <w:r w:rsidR="00551419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_____________</w:t>
      </w:r>
      <w:r w:rsidR="00FC46F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</w:t>
      </w: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>№</w:t>
      </w:r>
      <w:r w:rsidR="00FC46F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  <w:r w:rsidR="00551419">
        <w:rPr>
          <w:rFonts w:ascii="Times New Roman" w:eastAsia="Times New Roman" w:hAnsi="Times New Roman" w:cs="Times New Roman"/>
          <w:sz w:val="24"/>
          <w:szCs w:val="20"/>
          <w:lang w:eastAsia="ru-RU"/>
        </w:rPr>
        <w:t>_________</w:t>
      </w: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14:paraId="4E5AC903" w14:textId="77777777" w:rsidR="008E3571" w:rsidRPr="008E3571" w:rsidRDefault="008E3571" w:rsidP="008E3571">
      <w:pPr>
        <w:tabs>
          <w:tab w:val="left" w:pos="779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</w:t>
      </w:r>
    </w:p>
    <w:p w14:paraId="0BDE4558" w14:textId="7C2EBB4A" w:rsidR="008E3571" w:rsidRPr="008E3571" w:rsidRDefault="008E3571" w:rsidP="008E3571">
      <w:pPr>
        <w:tabs>
          <w:tab w:val="left" w:pos="851"/>
          <w:tab w:val="left" w:pos="4111"/>
          <w:tab w:val="left" w:pos="4253"/>
          <w:tab w:val="left" w:pos="4395"/>
        </w:tabs>
        <w:spacing w:after="0" w:line="240" w:lineRule="auto"/>
        <w:ind w:left="720" w:right="5386"/>
        <w:jc w:val="both"/>
        <w:rPr>
          <w:rFonts w:ascii="Times New Roman" w:eastAsia="Times New Roman" w:hAnsi="Times New Roman" w:cs="Times New Roman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8E3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профилактики </w:t>
      </w:r>
      <w:bookmarkStart w:id="0" w:name="_Hlk84433806"/>
      <w:r w:rsidRPr="008E3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рисков причинения вреда (ущерба) охраняемым законом ценностям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муниципального контроля в сфере благоустройства на 202</w:t>
      </w:r>
      <w:r w:rsidR="0055141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bookmarkEnd w:id="0"/>
    </w:p>
    <w:p w14:paraId="6916FEDB" w14:textId="77777777" w:rsidR="008E3571" w:rsidRPr="008E3571" w:rsidRDefault="008E3571" w:rsidP="008E3571">
      <w:pPr>
        <w:tabs>
          <w:tab w:val="left" w:pos="851"/>
          <w:tab w:val="left" w:pos="4111"/>
          <w:tab w:val="left" w:pos="5103"/>
        </w:tabs>
        <w:spacing w:after="0" w:line="240" w:lineRule="auto"/>
        <w:ind w:left="720" w:right="467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3571">
        <w:rPr>
          <w:rFonts w:ascii="Times New Roman" w:eastAsia="Times New Roman" w:hAnsi="Times New Roman" w:cs="Times New Roman"/>
          <w:b/>
          <w:lang w:eastAsia="ru-RU"/>
        </w:rPr>
        <w:t xml:space="preserve">                      </w:t>
      </w:r>
    </w:p>
    <w:p w14:paraId="323C191C" w14:textId="77777777" w:rsidR="008E3571" w:rsidRPr="008E3571" w:rsidRDefault="008E3571" w:rsidP="008E3571">
      <w:pPr>
        <w:tabs>
          <w:tab w:val="left" w:pos="851"/>
          <w:tab w:val="left" w:pos="4111"/>
          <w:tab w:val="left" w:pos="5103"/>
        </w:tabs>
        <w:spacing w:after="0" w:line="240" w:lineRule="auto"/>
        <w:ind w:left="720" w:right="46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571">
        <w:rPr>
          <w:rFonts w:ascii="Times New Roman" w:eastAsia="Times New Roman" w:hAnsi="Times New Roman" w:cs="Times New Roman"/>
          <w:b/>
          <w:lang w:eastAsia="ru-RU"/>
        </w:rPr>
        <w:t xml:space="preserve">   </w:t>
      </w:r>
      <w:r w:rsidRPr="008E3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69C232F" w14:textId="49BFD06E" w:rsidR="008E3571" w:rsidRPr="008E3571" w:rsidRDefault="008E3571" w:rsidP="008E357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В соответствии со </w:t>
      </w:r>
      <w:r w:rsidR="00B80B32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ст. </w:t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44 Федеральн</w:t>
      </w:r>
      <w:r w:rsidR="00B80B32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ого</w:t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="00B80B32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з</w:t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акон</w:t>
      </w:r>
      <w:r w:rsidR="00B80B32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а</w:t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</w:t>
      </w:r>
      <w:r w:rsidR="00B80B32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от 31.07.2020 N 248-ФЗ </w:t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«О государственном контроле (надзоре) и муниципальном контроле в Российской Федерации</w:t>
      </w:r>
      <w:r w:rsidR="006B540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»</w:t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,  ст. 14 Федерального </w:t>
      </w:r>
      <w:r w:rsidR="00B80B32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з</w:t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акона от 06.10.2003 г. № 131-ФЗ «Об общих принципах организации местного самоуправления в Российской Федерации», ст.10, ст.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551419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06 декабря </w:t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2021 года №RU38518104202100</w:t>
      </w:r>
      <w:r w:rsidR="00551419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2</w:t>
      </w:r>
      <w:r w:rsidR="00E5711B"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,</w:t>
      </w:r>
    </w:p>
    <w:p w14:paraId="6EFE9E02" w14:textId="77777777" w:rsidR="008E3571" w:rsidRPr="008E3571" w:rsidRDefault="008E3571" w:rsidP="008E3571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14:paraId="3900AE0F" w14:textId="77777777" w:rsidR="008E3571" w:rsidRPr="008E3571" w:rsidRDefault="008E3571" w:rsidP="008E3571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</w:r>
      <w:r w:rsidRPr="008E3571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ПОСТАНОВЛЯЕТ:</w:t>
      </w:r>
    </w:p>
    <w:p w14:paraId="6A224EB0" w14:textId="77777777" w:rsidR="008E3571" w:rsidRPr="008E3571" w:rsidRDefault="008E3571" w:rsidP="008E3571">
      <w:pPr>
        <w:tabs>
          <w:tab w:val="left" w:pos="851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AB9A03" w14:textId="50AD1A46" w:rsidR="00E5711B" w:rsidRPr="00E5711B" w:rsidRDefault="00E5711B" w:rsidP="00E5711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1.</w:t>
      </w: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 xml:space="preserve">Утвердить программу профилактики </w:t>
      </w:r>
      <w:r w:rsidRPr="008E3571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рисков причинения вреда (ущерба) охраняемым законом ценностям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осуществлении муниципального контроля в сфере благоустройства на 202</w:t>
      </w:r>
      <w:r w:rsidR="0055141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(приложение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№ </w:t>
      </w: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1).</w:t>
      </w:r>
    </w:p>
    <w:p w14:paraId="13403CC2" w14:textId="77777777" w:rsidR="00E5711B" w:rsidRPr="00E5711B" w:rsidRDefault="00E5711B" w:rsidP="00E5711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2.</w:t>
      </w: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>Опубликовать настоящее постановление на официальном сайте администрации Слюдянского муниципального образования сети «Интернет».</w:t>
      </w:r>
    </w:p>
    <w:p w14:paraId="5D771529" w14:textId="2267A5E3" w:rsidR="008E3571" w:rsidRPr="008E3571" w:rsidRDefault="00E5711B" w:rsidP="00E5711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3.</w:t>
      </w:r>
      <w:r w:rsidRPr="00E5711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>Контроль за исполнением настоящего постановления возложить на отдел архитектуры и градостроительства администрации Слюдянского городского поселения.</w:t>
      </w:r>
    </w:p>
    <w:p w14:paraId="3C739D56" w14:textId="77777777" w:rsidR="008E3571" w:rsidRPr="008E3571" w:rsidRDefault="008E3571" w:rsidP="008E357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14:paraId="3A67C51C" w14:textId="77777777" w:rsidR="008E3571" w:rsidRPr="008E3571" w:rsidRDefault="008E3571" w:rsidP="008E3571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Глава Слюдянского</w:t>
      </w:r>
    </w:p>
    <w:p w14:paraId="3A0186FC" w14:textId="77777777" w:rsidR="008E3571" w:rsidRPr="008E3571" w:rsidRDefault="008E3571" w:rsidP="008E3571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E3571">
        <w:rPr>
          <w:rFonts w:ascii="Times New Roman" w:eastAsia="Times New Roman" w:hAnsi="Times New Roman" w:cs="Times New Roman"/>
          <w:sz w:val="24"/>
          <w:szCs w:val="20"/>
          <w:lang w:eastAsia="ru-RU"/>
        </w:rPr>
        <w:t>муниципального образования                                                                          В.Н. Сендзяк</w:t>
      </w:r>
    </w:p>
    <w:p w14:paraId="67A433C8" w14:textId="535C3EDA" w:rsidR="008E3571" w:rsidRDefault="008E3571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0"/>
          <w:lang w:eastAsia="ru-RU"/>
        </w:rPr>
      </w:pPr>
    </w:p>
    <w:p w14:paraId="14E40964" w14:textId="5C5537D5" w:rsidR="00E5711B" w:rsidRDefault="00E5711B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0"/>
          <w:lang w:eastAsia="ru-RU"/>
        </w:rPr>
      </w:pPr>
    </w:p>
    <w:p w14:paraId="4C4BBC8C" w14:textId="77777777" w:rsidR="000535BF" w:rsidRDefault="000535BF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0"/>
          <w:lang w:eastAsia="ru-RU"/>
        </w:rPr>
      </w:pPr>
    </w:p>
    <w:p w14:paraId="07B0C259" w14:textId="1348906A" w:rsidR="00E5711B" w:rsidRDefault="00E5711B" w:rsidP="008E35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0"/>
          <w:lang w:eastAsia="ru-RU"/>
        </w:rPr>
      </w:pPr>
    </w:p>
    <w:p w14:paraId="77AF3D95" w14:textId="77777777" w:rsidR="00E5711B" w:rsidRDefault="00E5711B" w:rsidP="00E5711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20D2EC" w14:textId="26431CA9" w:rsidR="00E5711B" w:rsidRDefault="00E5711B" w:rsidP="00E5711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1</w:t>
      </w:r>
    </w:p>
    <w:p w14:paraId="07480D83" w14:textId="77777777" w:rsidR="00E5711B" w:rsidRDefault="00E5711B" w:rsidP="00E5711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 постановлению администрации </w:t>
      </w:r>
    </w:p>
    <w:p w14:paraId="614674F0" w14:textId="77777777" w:rsidR="00E5711B" w:rsidRDefault="00E5711B" w:rsidP="00E5711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Слюдянского городского поселения </w:t>
      </w:r>
    </w:p>
    <w:p w14:paraId="1ABF6DEE" w14:textId="723B1FF9" w:rsidR="00E5711B" w:rsidRPr="00E5711B" w:rsidRDefault="00E5711B" w:rsidP="00E5711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 № _____</w:t>
      </w:r>
    </w:p>
    <w:p w14:paraId="2C968A44" w14:textId="77777777" w:rsidR="00E5711B" w:rsidRDefault="00E5711B" w:rsidP="00F37E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7506795" w14:textId="7D82E929" w:rsidR="00F37E4B" w:rsidRPr="00E5711B" w:rsidRDefault="00665FC7" w:rsidP="00F37E4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П</w:t>
      </w:r>
      <w:r w:rsidR="00F37E4B" w:rsidRPr="00E5711B">
        <w:rPr>
          <w:rFonts w:ascii="Times New Roman" w:hAnsi="Times New Roman" w:cs="Times New Roman"/>
          <w:sz w:val="24"/>
          <w:szCs w:val="24"/>
        </w:rPr>
        <w:t>РОГРАММ</w:t>
      </w:r>
      <w:r w:rsidRPr="00E5711B">
        <w:rPr>
          <w:rFonts w:ascii="Times New Roman" w:hAnsi="Times New Roman" w:cs="Times New Roman"/>
          <w:sz w:val="24"/>
          <w:szCs w:val="24"/>
        </w:rPr>
        <w:t>А</w:t>
      </w:r>
      <w:r w:rsidR="00F37E4B" w:rsidRPr="00E5711B">
        <w:rPr>
          <w:rFonts w:ascii="Times New Roman" w:hAnsi="Times New Roman" w:cs="Times New Roman"/>
          <w:sz w:val="24"/>
          <w:szCs w:val="24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551419">
        <w:rPr>
          <w:rFonts w:ascii="Times New Roman" w:hAnsi="Times New Roman" w:cs="Times New Roman"/>
          <w:sz w:val="24"/>
          <w:szCs w:val="24"/>
        </w:rPr>
        <w:t>3</w:t>
      </w:r>
      <w:r w:rsidR="00F37E4B" w:rsidRPr="00E5711B">
        <w:rPr>
          <w:rFonts w:ascii="Times New Roman" w:hAnsi="Times New Roman" w:cs="Times New Roman"/>
          <w:sz w:val="24"/>
          <w:szCs w:val="24"/>
        </w:rPr>
        <w:t xml:space="preserve"> ГОД </w:t>
      </w:r>
    </w:p>
    <w:p w14:paraId="12A2B179" w14:textId="77777777" w:rsidR="00F37E4B" w:rsidRPr="00E5711B" w:rsidRDefault="00F37E4B" w:rsidP="00F37E4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67F297B" w14:textId="77777777" w:rsidR="00F37E4B" w:rsidRPr="00E5711B" w:rsidRDefault="00F37E4B" w:rsidP="00665FC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1. </w:t>
      </w:r>
      <w:bookmarkStart w:id="1" w:name="_Hlk84411094"/>
      <w:r w:rsidRPr="00E5711B">
        <w:rPr>
          <w:rFonts w:ascii="Times New Roman" w:hAnsi="Times New Roman" w:cs="Times New Roman"/>
          <w:sz w:val="24"/>
          <w:szCs w:val="24"/>
        </w:rPr>
        <w:t xml:space="preserve">Программа профилактики рисков причинения вреда (ущерба) охраняемым законом ценностям </w:t>
      </w:r>
      <w:bookmarkEnd w:id="1"/>
      <w:r w:rsidRPr="00E5711B">
        <w:rPr>
          <w:rFonts w:ascii="Times New Roman" w:hAnsi="Times New Roman" w:cs="Times New Roman"/>
          <w:sz w:val="24"/>
          <w:szCs w:val="24"/>
        </w:rPr>
        <w:t>(далее – программа профилактики) на 2022 год разработана в соответствии со статьей 44 Федерального закона  от 31.07.2020 № 248-ФЗ «О государственном контроле (надзоре) и муниципальном контроле в Российской Федерации»,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576701D7" w14:textId="77777777" w:rsidR="00F37E4B" w:rsidRPr="00E5711B" w:rsidRDefault="00F37E4B" w:rsidP="00665FC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2. </w:t>
      </w:r>
      <w:bookmarkStart w:id="2" w:name="_Hlk84410127"/>
      <w:r w:rsidRPr="00E5711B">
        <w:rPr>
          <w:rFonts w:ascii="Times New Roman" w:hAnsi="Times New Roman" w:cs="Times New Roman"/>
          <w:sz w:val="24"/>
          <w:szCs w:val="24"/>
        </w:rPr>
        <w:t>Профилактика рисков причинения вреда (ущерба) охраняемым законом ценностям проводится в рамках осуществления муниципального контроля в сфере благоустройства</w:t>
      </w:r>
      <w:bookmarkEnd w:id="2"/>
      <w:r w:rsidRPr="00E5711B">
        <w:rPr>
          <w:rFonts w:ascii="Times New Roman" w:hAnsi="Times New Roman" w:cs="Times New Roman"/>
          <w:sz w:val="24"/>
          <w:szCs w:val="24"/>
        </w:rPr>
        <w:t>.</w:t>
      </w:r>
    </w:p>
    <w:p w14:paraId="25BE6AC0" w14:textId="27E73339" w:rsidR="00F37E4B" w:rsidRPr="00E5711B" w:rsidRDefault="00F37E4B" w:rsidP="00F37E4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3. Программа профилактики реализуется в 202</w:t>
      </w:r>
      <w:r w:rsidR="00551419">
        <w:rPr>
          <w:rFonts w:ascii="Times New Roman" w:hAnsi="Times New Roman" w:cs="Times New Roman"/>
          <w:sz w:val="24"/>
          <w:szCs w:val="24"/>
        </w:rPr>
        <w:t>3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году и содержит информацию о текущем состоянии осуществления муниципального контроля в сфере благоустройства, перечень профилактических мероприятий на 202</w:t>
      </w:r>
      <w:r w:rsidR="00551419">
        <w:rPr>
          <w:rFonts w:ascii="Times New Roman" w:hAnsi="Times New Roman" w:cs="Times New Roman"/>
          <w:sz w:val="24"/>
          <w:szCs w:val="24"/>
        </w:rPr>
        <w:t>3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год.</w:t>
      </w:r>
    </w:p>
    <w:p w14:paraId="151212D5" w14:textId="77777777" w:rsidR="00F37E4B" w:rsidRPr="00E5711B" w:rsidRDefault="00F37E4B" w:rsidP="00F37E4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6A56EAF8" w14:textId="77777777" w:rsidR="00F37E4B" w:rsidRPr="00E5711B" w:rsidRDefault="00F37E4B" w:rsidP="004D43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Раздел I. АНАЛИЗ ТЕКУЩЕГО СОСТОЯНИЯ ОСУЩЕСТВЛЕНИЯ МУНИЦИПАЛЬНОГО КОНТРОЛЯ В СФЕРЕ БЛАГОУСТРОЙСТВА, ОПИСАНИЕ ТЕКУЩЕГО УРОВНЯ РАЗВИТИЯ ПРОФИЛАКТИЧЕСКОЙ ДЕЯТЕЛЬНОСТИ КОНТРОЛЬНЫХ ОРГАНОВ, ХАРАКТЕРИСТИКА ПРОБЛЕМ, НА РЕШЕНИЕ КОТОРЫХ НАПРАВЛЕНА ПРОГРАММА ПРОФИЛАКТИКИ</w:t>
      </w:r>
    </w:p>
    <w:p w14:paraId="2381239B" w14:textId="77777777" w:rsidR="00F37E4B" w:rsidRPr="00E5711B" w:rsidRDefault="00F37E4B" w:rsidP="004D4383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C3FC049" w14:textId="48DE00F3" w:rsidR="00F37E4B" w:rsidRPr="00E5711B" w:rsidRDefault="00F37E4B" w:rsidP="004D43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4. </w:t>
      </w:r>
      <w:r w:rsidRPr="00602B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r w:rsidR="00442CD9" w:rsidRPr="00602B46">
        <w:rPr>
          <w:rFonts w:ascii="Times New Roman" w:hAnsi="Times New Roman" w:cs="Times New Roman"/>
          <w:color w:val="000000" w:themeColor="text1"/>
          <w:sz w:val="24"/>
          <w:szCs w:val="24"/>
        </w:rPr>
        <w:t>Решением Думы Слюдянского муниципального образования</w:t>
      </w:r>
      <w:r w:rsidRPr="00602B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442CD9" w:rsidRPr="00602B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утверждении Положения о муниципальном контроле в сфере благоустройства на территории </w:t>
      </w:r>
      <w:r w:rsidR="00442CD9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</w:t>
      </w:r>
      <w:r w:rsidRPr="00E5711B">
        <w:rPr>
          <w:rFonts w:ascii="Times New Roman" w:hAnsi="Times New Roman" w:cs="Times New Roman"/>
          <w:sz w:val="24"/>
          <w:szCs w:val="24"/>
        </w:rPr>
        <w:t xml:space="preserve">» (далее – </w:t>
      </w:r>
      <w:r w:rsidR="00442CD9">
        <w:rPr>
          <w:rFonts w:ascii="Times New Roman" w:hAnsi="Times New Roman" w:cs="Times New Roman"/>
          <w:sz w:val="24"/>
          <w:szCs w:val="24"/>
        </w:rPr>
        <w:t>Положение</w:t>
      </w:r>
      <w:r w:rsidRPr="00E5711B">
        <w:rPr>
          <w:rFonts w:ascii="Times New Roman" w:hAnsi="Times New Roman" w:cs="Times New Roman"/>
          <w:sz w:val="24"/>
          <w:szCs w:val="24"/>
        </w:rPr>
        <w:t xml:space="preserve">), </w:t>
      </w:r>
      <w:r w:rsidR="00665FC7" w:rsidRPr="00E5711B">
        <w:rPr>
          <w:rFonts w:ascii="Times New Roman" w:hAnsi="Times New Roman" w:cs="Times New Roman"/>
          <w:sz w:val="24"/>
          <w:szCs w:val="24"/>
        </w:rPr>
        <w:t>администрация Слюдянского городского поселения</w:t>
      </w:r>
      <w:r w:rsidR="000A7E0E" w:rsidRPr="00E5711B">
        <w:rPr>
          <w:rFonts w:ascii="Times New Roman" w:hAnsi="Times New Roman" w:cs="Times New Roman"/>
          <w:sz w:val="24"/>
          <w:szCs w:val="24"/>
        </w:rPr>
        <w:t xml:space="preserve"> (далее - администрация)</w:t>
      </w:r>
      <w:r w:rsidRPr="00E5711B">
        <w:rPr>
          <w:rFonts w:ascii="Times New Roman" w:hAnsi="Times New Roman" w:cs="Times New Roman"/>
          <w:sz w:val="24"/>
          <w:szCs w:val="24"/>
        </w:rPr>
        <w:t xml:space="preserve"> осуществляет контроль за соблюдением Правил благоустройства </w:t>
      </w:r>
      <w:r w:rsidR="00665FC7" w:rsidRPr="00E5711B">
        <w:rPr>
          <w:rFonts w:ascii="Times New Roman" w:hAnsi="Times New Roman" w:cs="Times New Roman"/>
          <w:sz w:val="24"/>
          <w:szCs w:val="24"/>
        </w:rPr>
        <w:t xml:space="preserve">на </w:t>
      </w:r>
      <w:r w:rsidRPr="00E5711B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="00665FC7" w:rsidRPr="00E5711B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</w:t>
      </w:r>
      <w:r w:rsidRPr="00E5711B">
        <w:rPr>
          <w:rFonts w:ascii="Times New Roman" w:hAnsi="Times New Roman" w:cs="Times New Roman"/>
          <w:sz w:val="24"/>
          <w:szCs w:val="24"/>
        </w:rPr>
        <w:t xml:space="preserve">, утвержденных решением </w:t>
      </w:r>
      <w:r w:rsidR="00665FC7" w:rsidRPr="00E5711B">
        <w:rPr>
          <w:rFonts w:ascii="Times New Roman" w:hAnsi="Times New Roman" w:cs="Times New Roman"/>
          <w:sz w:val="24"/>
          <w:szCs w:val="24"/>
        </w:rPr>
        <w:t>думы Слюдянского муниципального образования от 10.10.2017 г.  № 21-</w:t>
      </w:r>
      <w:r w:rsidR="00665FC7" w:rsidRPr="00E5711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665FC7" w:rsidRPr="00E5711B">
        <w:rPr>
          <w:rFonts w:ascii="Times New Roman" w:hAnsi="Times New Roman" w:cs="Times New Roman"/>
          <w:sz w:val="24"/>
          <w:szCs w:val="24"/>
        </w:rPr>
        <w:t xml:space="preserve">ГД </w:t>
      </w:r>
      <w:r w:rsidRPr="00E5711B">
        <w:rPr>
          <w:rFonts w:ascii="Times New Roman" w:hAnsi="Times New Roman" w:cs="Times New Roman"/>
          <w:sz w:val="24"/>
          <w:szCs w:val="24"/>
        </w:rPr>
        <w:t>(далее – Правила).</w:t>
      </w:r>
    </w:p>
    <w:p w14:paraId="24C0753B" w14:textId="2BCD165C" w:rsidR="00F37E4B" w:rsidRPr="00E5711B" w:rsidRDefault="00F37E4B" w:rsidP="00F37E4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5. В соответст</w:t>
      </w:r>
      <w:r w:rsidR="000A7E0E" w:rsidRPr="00E5711B">
        <w:rPr>
          <w:rFonts w:ascii="Times New Roman" w:hAnsi="Times New Roman" w:cs="Times New Roman"/>
          <w:sz w:val="24"/>
          <w:szCs w:val="24"/>
        </w:rPr>
        <w:t>в</w:t>
      </w:r>
      <w:r w:rsidRPr="00E5711B">
        <w:rPr>
          <w:rFonts w:ascii="Times New Roman" w:hAnsi="Times New Roman" w:cs="Times New Roman"/>
          <w:sz w:val="24"/>
          <w:szCs w:val="24"/>
        </w:rPr>
        <w:t xml:space="preserve">ии </w:t>
      </w:r>
      <w:r w:rsidR="000A7E0E" w:rsidRPr="00E5711B">
        <w:rPr>
          <w:rFonts w:ascii="Times New Roman" w:hAnsi="Times New Roman" w:cs="Times New Roman"/>
          <w:sz w:val="24"/>
          <w:szCs w:val="24"/>
        </w:rPr>
        <w:t>с</w:t>
      </w:r>
      <w:r w:rsidRPr="00E5711B">
        <w:rPr>
          <w:rFonts w:ascii="Times New Roman" w:hAnsi="Times New Roman" w:cs="Times New Roman"/>
          <w:sz w:val="24"/>
          <w:szCs w:val="24"/>
        </w:rPr>
        <w:t xml:space="preserve"> </w:t>
      </w:r>
      <w:r w:rsidR="00442CD9">
        <w:rPr>
          <w:rFonts w:ascii="Times New Roman" w:hAnsi="Times New Roman" w:cs="Times New Roman"/>
          <w:sz w:val="24"/>
          <w:szCs w:val="24"/>
        </w:rPr>
        <w:t>Порядком</w:t>
      </w:r>
      <w:r w:rsidRPr="00E5711B">
        <w:rPr>
          <w:rFonts w:ascii="Times New Roman" w:hAnsi="Times New Roman" w:cs="Times New Roman"/>
          <w:sz w:val="24"/>
          <w:szCs w:val="24"/>
        </w:rPr>
        <w:t>, предметом контроля за соблюдением Правил является проверка соблюдения юридическими лицами, их руководителями и иными должностными лицами, индивидуальными предпринимателями, их уполномоченными представителями требований, установленных Правилами;</w:t>
      </w:r>
    </w:p>
    <w:p w14:paraId="643A75F0" w14:textId="640A39C7" w:rsidR="00F37E4B" w:rsidRPr="00AF1930" w:rsidRDefault="00F37E4B" w:rsidP="00AF193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выполнение контролируемыми лицами предписаний уполномоченного органа об устранении выявленных нарушений Правил, вынесенных по результатам проведения контрольных мероприятий.</w:t>
      </w:r>
    </w:p>
    <w:p w14:paraId="31CB7638" w14:textId="022EAB93" w:rsidR="00F37E4B" w:rsidRPr="00E5711B" w:rsidRDefault="00AF1930" w:rsidP="004D4383">
      <w:pPr>
        <w:pStyle w:val="ConsPlusNormal"/>
        <w:ind w:firstLine="53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37E4B" w:rsidRPr="00E5711B">
        <w:rPr>
          <w:rFonts w:ascii="Times New Roman" w:hAnsi="Times New Roman" w:cs="Times New Roman"/>
          <w:sz w:val="24"/>
          <w:szCs w:val="24"/>
        </w:rPr>
        <w:t>. Сведения о проведенных в 202</w:t>
      </w:r>
      <w:r w:rsidR="006B5405">
        <w:rPr>
          <w:rFonts w:ascii="Times New Roman" w:hAnsi="Times New Roman" w:cs="Times New Roman"/>
          <w:sz w:val="24"/>
          <w:szCs w:val="24"/>
        </w:rPr>
        <w:t>2</w:t>
      </w:r>
      <w:r w:rsidR="00F37E4B" w:rsidRPr="00E5711B">
        <w:rPr>
          <w:rFonts w:ascii="Times New Roman" w:hAnsi="Times New Roman" w:cs="Times New Roman"/>
          <w:sz w:val="24"/>
          <w:szCs w:val="24"/>
        </w:rPr>
        <w:t xml:space="preserve"> году мероприятиях по муниципальному контролю в сфере благоустройства.</w:t>
      </w:r>
    </w:p>
    <w:p w14:paraId="6F19E88F" w14:textId="71861EFA" w:rsidR="00F37E4B" w:rsidRPr="00E5711B" w:rsidRDefault="00AF1930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37E4B" w:rsidRPr="00E5711B">
        <w:rPr>
          <w:rFonts w:ascii="Times New Roman" w:hAnsi="Times New Roman" w:cs="Times New Roman"/>
          <w:sz w:val="24"/>
          <w:szCs w:val="24"/>
        </w:rPr>
        <w:t>. Проблемы, на решение которых направлена программа профилактики:</w:t>
      </w:r>
    </w:p>
    <w:p w14:paraId="4FFB9FAC" w14:textId="05D7681A" w:rsidR="00F37E4B" w:rsidRPr="00E5711B" w:rsidRDefault="004D4383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П</w:t>
      </w:r>
      <w:r w:rsidR="00F37E4B" w:rsidRPr="00E5711B">
        <w:rPr>
          <w:rFonts w:ascii="Times New Roman" w:hAnsi="Times New Roman" w:cs="Times New Roman"/>
          <w:sz w:val="24"/>
          <w:szCs w:val="24"/>
        </w:rPr>
        <w:t>овышение</w:t>
      </w:r>
      <w:r w:rsidRPr="00E5711B">
        <w:rPr>
          <w:rFonts w:ascii="Times New Roman" w:hAnsi="Times New Roman" w:cs="Times New Roman"/>
          <w:sz w:val="24"/>
          <w:szCs w:val="24"/>
        </w:rPr>
        <w:t xml:space="preserve"> </w:t>
      </w:r>
      <w:r w:rsidR="00F37E4B" w:rsidRPr="00E5711B">
        <w:rPr>
          <w:rFonts w:ascii="Times New Roman" w:hAnsi="Times New Roman" w:cs="Times New Roman"/>
          <w:sz w:val="24"/>
          <w:szCs w:val="24"/>
        </w:rPr>
        <w:t>эффективности проводимой администраци</w:t>
      </w:r>
      <w:r w:rsidR="000A7E0E" w:rsidRPr="00E5711B">
        <w:rPr>
          <w:rFonts w:ascii="Times New Roman" w:hAnsi="Times New Roman" w:cs="Times New Roman"/>
          <w:sz w:val="24"/>
          <w:szCs w:val="24"/>
        </w:rPr>
        <w:t>ей</w:t>
      </w:r>
      <w:r w:rsidR="00F37E4B" w:rsidRPr="00E5711B">
        <w:rPr>
          <w:rFonts w:ascii="Times New Roman" w:hAnsi="Times New Roman" w:cs="Times New Roman"/>
          <w:sz w:val="24"/>
          <w:szCs w:val="24"/>
        </w:rPr>
        <w:t xml:space="preserve"> работы по предупреждению нарушений юридическими и физическими лицами обязательных требований;</w:t>
      </w:r>
    </w:p>
    <w:p w14:paraId="03296EB7" w14:textId="33C16BB6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улучшение информационного обеспечения деятельности администрации по предупреждению нарушений юридическими и физическими лицами обязательных требований;</w:t>
      </w:r>
    </w:p>
    <w:p w14:paraId="6789252A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уменьшение общего числа нарушений юридическими и физическими лицами обязательных требований.</w:t>
      </w:r>
    </w:p>
    <w:p w14:paraId="1363AF6E" w14:textId="00E2938E" w:rsidR="00F37E4B" w:rsidRPr="00E5711B" w:rsidRDefault="00AF1930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37E4B" w:rsidRPr="00E5711B">
        <w:rPr>
          <w:rFonts w:ascii="Times New Roman" w:hAnsi="Times New Roman" w:cs="Times New Roman"/>
          <w:sz w:val="24"/>
          <w:szCs w:val="24"/>
        </w:rPr>
        <w:t>. При осуществлении муниципального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14:paraId="724DBA0B" w14:textId="5C7E03A4" w:rsidR="00F37E4B" w:rsidRPr="00E5711B" w:rsidRDefault="00F37E4B" w:rsidP="004D438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В случае если при проведении профилактических мероприятий установлено, что объекты </w:t>
      </w:r>
      <w:r w:rsidRPr="00E5711B">
        <w:rPr>
          <w:rFonts w:ascii="Times New Roman" w:hAnsi="Times New Roman" w:cs="Times New Roman"/>
          <w:sz w:val="24"/>
          <w:szCs w:val="24"/>
        </w:rPr>
        <w:lastRenderedPageBreak/>
        <w:t>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 органа муниципального контроля в сфере благоустр</w:t>
      </w:r>
      <w:r w:rsidR="000A7E0E" w:rsidRPr="00E5711B">
        <w:rPr>
          <w:rFonts w:ascii="Times New Roman" w:hAnsi="Times New Roman" w:cs="Times New Roman"/>
          <w:sz w:val="24"/>
          <w:szCs w:val="24"/>
        </w:rPr>
        <w:t>о</w:t>
      </w:r>
      <w:r w:rsidRPr="00E5711B">
        <w:rPr>
          <w:rFonts w:ascii="Times New Roman" w:hAnsi="Times New Roman" w:cs="Times New Roman"/>
          <w:sz w:val="24"/>
          <w:szCs w:val="24"/>
        </w:rPr>
        <w:t xml:space="preserve">йства незамедлительно направляет информацию об этом </w:t>
      </w:r>
      <w:r w:rsidR="000A7E0E" w:rsidRPr="00E5711B">
        <w:rPr>
          <w:rFonts w:ascii="Times New Roman" w:hAnsi="Times New Roman" w:cs="Times New Roman"/>
          <w:sz w:val="24"/>
          <w:szCs w:val="24"/>
        </w:rPr>
        <w:t>главе Слюдянского муниципального образования</w:t>
      </w:r>
      <w:r w:rsidRPr="00E5711B">
        <w:rPr>
          <w:rFonts w:ascii="Times New Roman" w:hAnsi="Times New Roman" w:cs="Times New Roman"/>
          <w:sz w:val="24"/>
          <w:szCs w:val="24"/>
        </w:rPr>
        <w:t xml:space="preserve"> (заместителю </w:t>
      </w:r>
      <w:r w:rsidR="000A7E0E" w:rsidRPr="00E5711B">
        <w:rPr>
          <w:rFonts w:ascii="Times New Roman" w:hAnsi="Times New Roman" w:cs="Times New Roman"/>
          <w:sz w:val="24"/>
          <w:szCs w:val="24"/>
        </w:rPr>
        <w:t>главы Слюдянского муниципального образования</w:t>
      </w:r>
      <w:r w:rsidRPr="00E5711B">
        <w:rPr>
          <w:rFonts w:ascii="Times New Roman" w:hAnsi="Times New Roman" w:cs="Times New Roman"/>
          <w:sz w:val="24"/>
          <w:szCs w:val="24"/>
        </w:rPr>
        <w:t>) для принятия решения о проведении контрольных (надзорных) мероприятий.</w:t>
      </w:r>
    </w:p>
    <w:p w14:paraId="00309336" w14:textId="77777777" w:rsidR="00F37E4B" w:rsidRPr="00E5711B" w:rsidRDefault="00F37E4B" w:rsidP="004D4383">
      <w:pPr>
        <w:pStyle w:val="ConsPlusTitle"/>
        <w:outlineLvl w:val="1"/>
        <w:rPr>
          <w:rFonts w:ascii="Times New Roman" w:hAnsi="Times New Roman" w:cs="Times New Roman"/>
          <w:sz w:val="24"/>
          <w:szCs w:val="24"/>
        </w:rPr>
      </w:pPr>
    </w:p>
    <w:p w14:paraId="628C30D1" w14:textId="77777777" w:rsidR="00F37E4B" w:rsidRPr="00E5711B" w:rsidRDefault="00F37E4B" w:rsidP="004D43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Раздел II. ЦЕЛИ И ЗАДАЧИ РЕАЛИЗАЦИИ </w:t>
      </w:r>
    </w:p>
    <w:p w14:paraId="3739B697" w14:textId="5C2C16DB" w:rsidR="00F37E4B" w:rsidRPr="00E5711B" w:rsidRDefault="00F37E4B" w:rsidP="004D43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ПРОГРАММЫ ПРОФИЛАКТИКИ РИСКОВ ПРИЧИНЕНИЯ ВРЕДА (УЩЕРБА) ОХРАНЯЕМЫМ ЗАКОНОМ ЦЕННОСТЯМ В СФЕРЕ МУНИЦИПАЛЬНОГО КОНТРОЛЯ В СФЕРЕ БЛАГОУСТРОЙСТВА НА ТЕРРИТОРИИ </w:t>
      </w:r>
      <w:r w:rsidR="00DA225D" w:rsidRPr="00E5711B">
        <w:rPr>
          <w:rFonts w:ascii="Times New Roman" w:hAnsi="Times New Roman" w:cs="Times New Roman"/>
          <w:sz w:val="24"/>
          <w:szCs w:val="24"/>
        </w:rPr>
        <w:t>СЛЮДЯНСКОГО МУНИЦИПАЛЬНОГО ОБРАЗОВАНИЯ</w:t>
      </w:r>
      <w:r w:rsidRPr="00E5711B">
        <w:rPr>
          <w:rFonts w:ascii="Times New Roman" w:hAnsi="Times New Roman" w:cs="Times New Roman"/>
          <w:sz w:val="24"/>
          <w:szCs w:val="24"/>
        </w:rPr>
        <w:t xml:space="preserve"> НА 202</w:t>
      </w:r>
      <w:r w:rsidR="006B5405">
        <w:rPr>
          <w:rFonts w:ascii="Times New Roman" w:hAnsi="Times New Roman" w:cs="Times New Roman"/>
          <w:sz w:val="24"/>
          <w:szCs w:val="24"/>
        </w:rPr>
        <w:t>3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3C1E9FF7" w14:textId="77777777" w:rsidR="00F37E4B" w:rsidRPr="00E5711B" w:rsidRDefault="00F37E4B" w:rsidP="004D438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5011FA06" w14:textId="2502096A" w:rsidR="00F37E4B" w:rsidRPr="00E5711B" w:rsidRDefault="00AF1930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37E4B" w:rsidRPr="00E5711B">
        <w:rPr>
          <w:rFonts w:ascii="Times New Roman" w:hAnsi="Times New Roman" w:cs="Times New Roman"/>
          <w:sz w:val="24"/>
          <w:szCs w:val="24"/>
        </w:rPr>
        <w:t>. Программа профилактики направлена на достижение следующих целей:</w:t>
      </w:r>
    </w:p>
    <w:p w14:paraId="5CB1AAE5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14:paraId="26F5F08E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441A3780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2C3D64A" w14:textId="79DDEC8C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1</w:t>
      </w:r>
      <w:r w:rsidR="00AF1930">
        <w:rPr>
          <w:rFonts w:ascii="Times New Roman" w:hAnsi="Times New Roman" w:cs="Times New Roman"/>
          <w:sz w:val="24"/>
          <w:szCs w:val="24"/>
        </w:rPr>
        <w:t>0</w:t>
      </w:r>
      <w:r w:rsidRPr="00E5711B">
        <w:rPr>
          <w:rFonts w:ascii="Times New Roman" w:hAnsi="Times New Roman" w:cs="Times New Roman"/>
          <w:sz w:val="24"/>
          <w:szCs w:val="24"/>
        </w:rPr>
        <w:t>. Основными задачами Программы профилактики являются:</w:t>
      </w:r>
    </w:p>
    <w:p w14:paraId="7E009492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укрепление системы профилактики рисков причинения вреда (ущерба) охраняемым законом ценностям путем активизации профилактической деятельности;</w:t>
      </w:r>
    </w:p>
    <w:p w14:paraId="77508E03" w14:textId="77777777" w:rsidR="00F37E4B" w:rsidRPr="00E5711B" w:rsidRDefault="00F37E4B" w:rsidP="004D4383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выявление причин, факторов и условий, способствующих нарушениям обязательных требований;</w:t>
      </w:r>
    </w:p>
    <w:p w14:paraId="119F3479" w14:textId="7D9593CD" w:rsidR="009E563B" w:rsidRDefault="00F37E4B" w:rsidP="009E563B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повышение правосознания и правовой культуры при соблюдении обязательных требований.</w:t>
      </w:r>
    </w:p>
    <w:p w14:paraId="2B5BACAA" w14:textId="32BE13FA" w:rsidR="009E563B" w:rsidRDefault="009E563B" w:rsidP="009E563B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>В положении о муниципальном контроле в сфере благоустройства мероприятия, направленные на нематериальное поощрение добросовестных    контролируемых лиц, не установлены, следовательно, меры стимулирования добросовестности в Программе профилактики не предусмотрены.</w:t>
      </w:r>
    </w:p>
    <w:p w14:paraId="0425B666" w14:textId="40DA0D5D" w:rsidR="009E563B" w:rsidRPr="009E563B" w:rsidRDefault="009E563B" w:rsidP="009E563B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bCs/>
          <w:sz w:val="24"/>
          <w:szCs w:val="24"/>
        </w:rPr>
        <w:sectPr w:rsidR="009E563B" w:rsidRPr="009E563B" w:rsidSect="00DF6596">
          <w:pgSz w:w="11906" w:h="16838"/>
          <w:pgMar w:top="1134" w:right="566" w:bottom="567" w:left="1418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В положении о муниципальном контроле в сфере благоустройства самостоятельная оценка соблюдения обязательных требований (самообследование) не предусмотрена, следовательно, в Программе профилактики способы самообследования в автоматизированном режиме не устанавливаются. </w:t>
      </w:r>
    </w:p>
    <w:p w14:paraId="7D351604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lastRenderedPageBreak/>
        <w:t>Раздел II</w:t>
      </w:r>
      <w:r w:rsidRPr="00E5711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5711B">
        <w:rPr>
          <w:rFonts w:ascii="Times New Roman" w:hAnsi="Times New Roman" w:cs="Times New Roman"/>
          <w:sz w:val="24"/>
          <w:szCs w:val="24"/>
        </w:rPr>
        <w:t xml:space="preserve">. ПЕРЕЧЕНЬ ПРОФИЛАКТИЧЕСКИХ МЕРОПРИЯТИЙ, </w:t>
      </w:r>
    </w:p>
    <w:p w14:paraId="789A99FA" w14:textId="164F86F9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СРОКИ (ПЕРИОДИЧНОСТЬ) ИХ ПРОВЕДЕНИЯ НА 202</w:t>
      </w:r>
      <w:r w:rsidR="006B5405">
        <w:rPr>
          <w:rFonts w:ascii="Times New Roman" w:hAnsi="Times New Roman" w:cs="Times New Roman"/>
          <w:sz w:val="24"/>
          <w:szCs w:val="24"/>
        </w:rPr>
        <w:t>3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 </w:t>
      </w:r>
    </w:p>
    <w:p w14:paraId="5E11F5D8" w14:textId="77777777" w:rsidR="00F37E4B" w:rsidRPr="00E5711B" w:rsidRDefault="00F37E4B" w:rsidP="00F37E4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266"/>
        <w:gridCol w:w="5386"/>
        <w:gridCol w:w="2410"/>
        <w:gridCol w:w="3118"/>
      </w:tblGrid>
      <w:tr w:rsidR="00F37E4B" w:rsidRPr="00E5711B" w14:paraId="0B79CA6D" w14:textId="77777777" w:rsidTr="005702F7">
        <w:tc>
          <w:tcPr>
            <w:tcW w:w="624" w:type="dxa"/>
          </w:tcPr>
          <w:p w14:paraId="72113A34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266" w:type="dxa"/>
          </w:tcPr>
          <w:p w14:paraId="19F2DBD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Вид профилактического мероприятия</w:t>
            </w:r>
          </w:p>
        </w:tc>
        <w:tc>
          <w:tcPr>
            <w:tcW w:w="5386" w:type="dxa"/>
          </w:tcPr>
          <w:p w14:paraId="14E7D5BE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14:paraId="1CFF945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3118" w:type="dxa"/>
          </w:tcPr>
          <w:p w14:paraId="13E9CD68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F37E4B" w:rsidRPr="00E5711B" w14:paraId="24AC7187" w14:textId="77777777" w:rsidTr="005702F7">
        <w:tc>
          <w:tcPr>
            <w:tcW w:w="624" w:type="dxa"/>
          </w:tcPr>
          <w:p w14:paraId="5A57818D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6" w:type="dxa"/>
          </w:tcPr>
          <w:p w14:paraId="6A11E2C6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4B35BCFE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67A027CD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14:paraId="0623C0E9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37E4B" w:rsidRPr="00E5711B" w14:paraId="498B4EE7" w14:textId="77777777" w:rsidTr="005702F7">
        <w:tc>
          <w:tcPr>
            <w:tcW w:w="624" w:type="dxa"/>
          </w:tcPr>
          <w:p w14:paraId="068C1B71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6" w:type="dxa"/>
          </w:tcPr>
          <w:p w14:paraId="480577E5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Информирование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контролируемых лиц и иных заинтересованных лиц по вопросам соблюдения обязательных требований</w:t>
            </w:r>
          </w:p>
          <w:p w14:paraId="14D56EBA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</w:t>
            </w:r>
          </w:p>
          <w:p w14:paraId="5B058393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58C78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AD146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B6A09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F9BA3" w14:textId="77777777" w:rsidR="00F37E4B" w:rsidRPr="00E5711B" w:rsidRDefault="00F37E4B" w:rsidP="005702F7">
            <w:pPr>
              <w:pStyle w:val="ConsPlusNormal"/>
              <w:spacing w:before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3F2270D1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органа муниципального контроля в сфере благоустройства в информационно-телекоммуникационной сети Интернет, в средствах массовой информации и в иных формах следующих сведений:</w:t>
            </w:r>
          </w:p>
          <w:p w14:paraId="274EC909" w14:textId="7A22DFB5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тексты нормативных правовых актов, регулирующих осуществление муниципального контроля в сфере благоустр</w:t>
            </w:r>
            <w:r w:rsidR="00DA225D" w:rsidRPr="00E571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йства;</w:t>
            </w:r>
          </w:p>
          <w:p w14:paraId="14832036" w14:textId="6EC26C72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- сведения об изменениях, внесенных в нормативные правовые акты, </w:t>
            </w:r>
            <w:r w:rsidR="00DA225D" w:rsidRPr="00E571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егулирующие осуществление муниципального контроля в сфере благоустройства, о сроках и порядке их вступления в силу;</w:t>
            </w:r>
          </w:p>
          <w:p w14:paraId="0577651A" w14:textId="2BF4A53F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</w:t>
            </w:r>
            <w:r w:rsidR="0033079D" w:rsidRPr="00E571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йства,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506E53BC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- утвержденные проверочные листы в формате, допускающем их использование для 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самообследования;</w:t>
            </w:r>
          </w:p>
          <w:p w14:paraId="338F4377" w14:textId="2F136390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перечень индикаторов риска нарушения требований Правил благоустр</w:t>
            </w:r>
            <w:r w:rsidR="0033079D" w:rsidRPr="00E5711B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ства, порядок отнесения объектов контроля к категориям риска;</w:t>
            </w:r>
          </w:p>
          <w:p w14:paraId="1A1C02DA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14:paraId="3FA617C6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программу профилактики рисков причинения вреда и план проведения плановых контрольных мероприятий;</w:t>
            </w:r>
          </w:p>
          <w:p w14:paraId="61EAD1B5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сведения о способах получения консультаций по вопросам соблюдения обязательных требований;</w:t>
            </w:r>
          </w:p>
          <w:p w14:paraId="087BF13D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14:paraId="15E25487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- доклады, содержащие результаты обобщения правоприменительной практики органа муниципального контроля в сфере благоустройства;</w:t>
            </w:r>
          </w:p>
          <w:p w14:paraId="26D18EB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05BF95C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A2F30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12C70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2A305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4EAF5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6814F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7A87E" w14:textId="437E0DA2" w:rsidR="00F37E4B" w:rsidRPr="00E5711B" w:rsidRDefault="006B5405" w:rsidP="005702F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10 дней с момента их утверждения</w:t>
            </w:r>
          </w:p>
          <w:p w14:paraId="2787AB7D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A995A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9DB59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0D461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B0480F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9317A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C00D8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09CC6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B4A6B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2D9B1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62794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92F29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A06B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0FB27B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E581D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714A6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FDC0C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59BDF5" w14:textId="55DDEA40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GoBack"/>
            <w:bookmarkEnd w:id="3"/>
          </w:p>
        </w:tc>
        <w:tc>
          <w:tcPr>
            <w:tcW w:w="3118" w:type="dxa"/>
          </w:tcPr>
          <w:p w14:paraId="34D934C0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96DF0" w14:textId="76EA104C" w:rsidR="00F37E4B" w:rsidRPr="00E5711B" w:rsidRDefault="0033079D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Специалисты администрации Слюдянского городского поселения</w:t>
            </w:r>
            <w:r w:rsidR="00F37E4B"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7E4B" w:rsidRPr="00E5711B" w14:paraId="73B0C605" w14:textId="77777777" w:rsidTr="005702F7">
        <w:tc>
          <w:tcPr>
            <w:tcW w:w="624" w:type="dxa"/>
          </w:tcPr>
          <w:p w14:paraId="005ECF09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6" w:type="dxa"/>
          </w:tcPr>
          <w:p w14:paraId="50393AF3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Объявление предостережения </w:t>
            </w:r>
          </w:p>
        </w:tc>
        <w:tc>
          <w:tcPr>
            <w:tcW w:w="5386" w:type="dxa"/>
          </w:tcPr>
          <w:p w14:paraId="3E975C56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Направление контролируемому лицу</w:t>
            </w:r>
            <w:r w:rsidRPr="00E5711B">
              <w:rPr>
                <w:sz w:val="24"/>
                <w:szCs w:val="24"/>
              </w:rPr>
              <w:t xml:space="preserve"> 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предостережения о недопустимости нарушения требований Правил благоустройства</w:t>
            </w:r>
          </w:p>
        </w:tc>
        <w:tc>
          <w:tcPr>
            <w:tcW w:w="2410" w:type="dxa"/>
          </w:tcPr>
          <w:p w14:paraId="4FBE3239" w14:textId="7F07018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При наличии сведений о готовящихся нарушениях требований Правил благоустр</w:t>
            </w:r>
            <w:r w:rsidR="00164E87" w:rsidRPr="00E5711B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ства или о признаках нарушений требований Правил благоустройства и 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(или) в случае отсутствия подтвержденных данных о том, что нарушение требований Правил благоустройства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3118" w:type="dxa"/>
          </w:tcPr>
          <w:p w14:paraId="4E998C86" w14:textId="427FFDB3" w:rsidR="00F37E4B" w:rsidRPr="00E5711B" w:rsidRDefault="001D24C1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Специалисты администрации Слюдянского городского поселения</w:t>
            </w:r>
          </w:p>
        </w:tc>
      </w:tr>
      <w:tr w:rsidR="00F37E4B" w:rsidRPr="00E5711B" w14:paraId="0AF19B62" w14:textId="77777777" w:rsidTr="005702F7">
        <w:tc>
          <w:tcPr>
            <w:tcW w:w="624" w:type="dxa"/>
          </w:tcPr>
          <w:p w14:paraId="5FA9A9BF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6" w:type="dxa"/>
          </w:tcPr>
          <w:p w14:paraId="0AE1EF03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Консультирование</w:t>
            </w:r>
          </w:p>
          <w:p w14:paraId="189B0BC7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0F1F81ED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Консультирование контролируемых лиц и их представителей</w:t>
            </w:r>
            <w:r w:rsidRPr="00E5711B">
              <w:rPr>
                <w:sz w:val="24"/>
                <w:szCs w:val="24"/>
              </w:rPr>
              <w:t xml:space="preserve"> 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посредством дачи разъяснений по вопросам, связанным с организацией и осуществлением муниципального контроля в сфере благоустройства:</w:t>
            </w:r>
          </w:p>
          <w:p w14:paraId="46C81027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в устной форме </w:t>
            </w:r>
            <w:r w:rsidRPr="00E5711B">
              <w:rPr>
                <w:rFonts w:ascii="Times New Roman" w:hAnsi="Times New Roman" w:cs="Times New Roman"/>
                <w:i/>
                <w:sz w:val="24"/>
                <w:szCs w:val="24"/>
              </w:rPr>
              <w:t>(по телефону, посредством видео-конференц-связи, на личном приеме, либо в ходе проведения профилактических мероприятий, контрольных мероприятий)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42084B5" w14:textId="63564A26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в письменной форме</w:t>
            </w:r>
            <w:r w:rsidRPr="00E5711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(в ответ на письменные обращения контролируемых лиц и их представителей о предоставлении информации об организации и осуществлении муниципального контроля в сфере благоустр</w:t>
            </w:r>
            <w:r w:rsidR="001D24C1" w:rsidRPr="00E5711B"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Pr="00E5711B">
              <w:rPr>
                <w:rFonts w:ascii="Times New Roman" w:hAnsi="Times New Roman" w:cs="Times New Roman"/>
                <w:i/>
                <w:sz w:val="24"/>
                <w:szCs w:val="24"/>
              </w:rPr>
              <w:t>йства)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8FD3BD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BAFE83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6C29D04" w14:textId="77777777" w:rsidR="00F37E4B" w:rsidRPr="00E5711B" w:rsidRDefault="00F37E4B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118" w:type="dxa"/>
          </w:tcPr>
          <w:p w14:paraId="730E697B" w14:textId="68B8FD5C" w:rsidR="00F37E4B" w:rsidRPr="00E5711B" w:rsidRDefault="001D24C1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Специалисты администрации Слюдянского городского поселения</w:t>
            </w:r>
          </w:p>
        </w:tc>
      </w:tr>
      <w:tr w:rsidR="00EF1A80" w:rsidRPr="00E5711B" w14:paraId="56E749DA" w14:textId="77777777" w:rsidTr="005702F7">
        <w:tc>
          <w:tcPr>
            <w:tcW w:w="624" w:type="dxa"/>
          </w:tcPr>
          <w:p w14:paraId="3F0401D2" w14:textId="0209047E" w:rsidR="00EF1A80" w:rsidRPr="00E5711B" w:rsidRDefault="00EF1A80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266" w:type="dxa"/>
          </w:tcPr>
          <w:p w14:paraId="5B151263" w14:textId="77777777" w:rsidR="00EF1A80" w:rsidRPr="00EF1A80" w:rsidRDefault="00EF1A80" w:rsidP="00EF1A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A80">
              <w:rPr>
                <w:rFonts w:ascii="Times New Roman" w:hAnsi="Times New Roman" w:cs="Times New Roman"/>
                <w:sz w:val="24"/>
                <w:szCs w:val="24"/>
              </w:rPr>
              <w:t xml:space="preserve">     Обобщение практики осуществления в соответствующей сфере муниципального контроля (не реже одного раза в год) и размещение информации на официальном сайте администрации Слюдянского городского поселения,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</w:t>
            </w:r>
          </w:p>
          <w:p w14:paraId="17C6A192" w14:textId="77777777" w:rsidR="00EF1A80" w:rsidRPr="00EF1A80" w:rsidRDefault="00EF1A80" w:rsidP="005702F7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3A310E12" w14:textId="4FC96FFB" w:rsidR="00EF1A80" w:rsidRPr="00EF1A80" w:rsidRDefault="00EF1A80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F1A80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Подготовка доклада о правоприменительной практике</w:t>
            </w:r>
          </w:p>
        </w:tc>
        <w:tc>
          <w:tcPr>
            <w:tcW w:w="2410" w:type="dxa"/>
          </w:tcPr>
          <w:p w14:paraId="4F1880B1" w14:textId="5598AA90" w:rsidR="00EF1A80" w:rsidRPr="00EF1A80" w:rsidRDefault="00EF1A80" w:rsidP="00EF1A8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A80">
              <w:rPr>
                <w:rFonts w:ascii="Times New Roman" w:hAnsi="Times New Roman" w:cs="Times New Roman"/>
                <w:sz w:val="24"/>
                <w:szCs w:val="24"/>
              </w:rPr>
              <w:t>не позднее 30 апреля</w:t>
            </w:r>
            <w:r w:rsidR="005514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1A8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514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F1A8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14:paraId="06F58C94" w14:textId="77777777" w:rsidR="00EF1A80" w:rsidRPr="00EF1A80" w:rsidRDefault="00EF1A80" w:rsidP="005702F7">
            <w:pPr>
              <w:pStyle w:val="ConsPlusNormal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51EBA8C" w14:textId="64B27708" w:rsidR="00EF1A80" w:rsidRPr="00EF1A80" w:rsidRDefault="00EF1A80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A80">
              <w:rPr>
                <w:rFonts w:ascii="Times New Roman" w:hAnsi="Times New Roman" w:cs="Times New Roman"/>
                <w:sz w:val="24"/>
                <w:szCs w:val="24"/>
              </w:rPr>
              <w:t>Специалисты администрации Слюдянского городского поселения</w:t>
            </w:r>
          </w:p>
        </w:tc>
      </w:tr>
    </w:tbl>
    <w:p w14:paraId="71E2B047" w14:textId="77777777" w:rsidR="00F37E4B" w:rsidRPr="00E5711B" w:rsidRDefault="00F37E4B" w:rsidP="00F37E4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121490DE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  <w:sectPr w:rsidR="00F37E4B" w:rsidRPr="00E5711B" w:rsidSect="0017338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3A065FF4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219BDC2C" w14:textId="77777777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>Раздел IV. ПОКАЗАТЕЛИ РЕЗУЛЬТАТИВНОСТИ И ЭФФЕКТИВНОСТИ</w:t>
      </w:r>
    </w:p>
    <w:p w14:paraId="735A573A" w14:textId="5675A0B4" w:rsidR="00F37E4B" w:rsidRPr="00E5711B" w:rsidRDefault="00F37E4B" w:rsidP="00F37E4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E5711B">
        <w:rPr>
          <w:rFonts w:ascii="Times New Roman" w:hAnsi="Times New Roman" w:cs="Times New Roman"/>
          <w:sz w:val="24"/>
          <w:szCs w:val="24"/>
        </w:rPr>
        <w:t xml:space="preserve"> ПРОГРАММЫ ПРОФИЛАКТИКИ НА 202</w:t>
      </w:r>
      <w:r w:rsidR="00551419">
        <w:rPr>
          <w:rFonts w:ascii="Times New Roman" w:hAnsi="Times New Roman" w:cs="Times New Roman"/>
          <w:sz w:val="24"/>
          <w:szCs w:val="24"/>
        </w:rPr>
        <w:t>3</w:t>
      </w:r>
      <w:r w:rsidRPr="00E5711B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6BD144B4" w14:textId="77777777" w:rsidR="00F37E4B" w:rsidRPr="00E5711B" w:rsidRDefault="00F37E4B" w:rsidP="00F37E4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732"/>
        <w:gridCol w:w="3261"/>
      </w:tblGrid>
      <w:tr w:rsidR="00F37E4B" w:rsidRPr="00E5711B" w14:paraId="6F0DCFDF" w14:textId="77777777" w:rsidTr="005702F7">
        <w:tc>
          <w:tcPr>
            <w:tcW w:w="567" w:type="dxa"/>
          </w:tcPr>
          <w:p w14:paraId="56459850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732" w:type="dxa"/>
          </w:tcPr>
          <w:p w14:paraId="46F116B2" w14:textId="77777777" w:rsidR="00F37E4B" w:rsidRPr="00E5711B" w:rsidRDefault="00F37E4B" w:rsidP="00570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1" w:type="dxa"/>
          </w:tcPr>
          <w:p w14:paraId="2A007824" w14:textId="77777777" w:rsidR="00F37E4B" w:rsidRPr="00E5711B" w:rsidRDefault="00F37E4B" w:rsidP="00570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</w:tr>
      <w:tr w:rsidR="00F37E4B" w:rsidRPr="00E5711B" w14:paraId="47ED1CBD" w14:textId="77777777" w:rsidTr="005702F7">
        <w:tc>
          <w:tcPr>
            <w:tcW w:w="567" w:type="dxa"/>
          </w:tcPr>
          <w:p w14:paraId="7FEC9332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32" w:type="dxa"/>
          </w:tcPr>
          <w:p w14:paraId="31D7E8AA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14:paraId="43059334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37E4B" w:rsidRPr="00E5711B" w14:paraId="76121820" w14:textId="77777777" w:rsidTr="005702F7">
        <w:tc>
          <w:tcPr>
            <w:tcW w:w="567" w:type="dxa"/>
          </w:tcPr>
          <w:p w14:paraId="6E74593F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32" w:type="dxa"/>
          </w:tcPr>
          <w:p w14:paraId="0090B6E2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1" w:type="dxa"/>
          </w:tcPr>
          <w:p w14:paraId="4AC4AC48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37E4B" w:rsidRPr="00E5711B" w14:paraId="549073F1" w14:textId="77777777" w:rsidTr="005702F7">
        <w:tc>
          <w:tcPr>
            <w:tcW w:w="567" w:type="dxa"/>
          </w:tcPr>
          <w:p w14:paraId="2F34845A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32" w:type="dxa"/>
          </w:tcPr>
          <w:p w14:paraId="0CC64CEF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Доля устраненных нарушений Правил благоустройства, принятых контролируемыми лицами мерах к соблюдению требований Правил благоустройства, от числа объявленных предостережений</w:t>
            </w:r>
            <w:r w:rsidRPr="00E5711B">
              <w:rPr>
                <w:sz w:val="24"/>
                <w:szCs w:val="24"/>
              </w:rPr>
              <w:t xml:space="preserve"> </w:t>
            </w: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 xml:space="preserve">о недопустимости нарушения требований Правил благоустройства </w:t>
            </w:r>
          </w:p>
        </w:tc>
        <w:tc>
          <w:tcPr>
            <w:tcW w:w="3261" w:type="dxa"/>
          </w:tcPr>
          <w:p w14:paraId="2E82374E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не менее 60%</w:t>
            </w:r>
          </w:p>
        </w:tc>
      </w:tr>
      <w:tr w:rsidR="00F37E4B" w:rsidRPr="00E5711B" w14:paraId="4F84A491" w14:textId="77777777" w:rsidTr="005702F7">
        <w:tc>
          <w:tcPr>
            <w:tcW w:w="567" w:type="dxa"/>
          </w:tcPr>
          <w:p w14:paraId="44BCBEC4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32" w:type="dxa"/>
          </w:tcPr>
          <w:p w14:paraId="17EF335B" w14:textId="77777777" w:rsidR="00F37E4B" w:rsidRPr="00E5711B" w:rsidRDefault="00F37E4B" w:rsidP="005702F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3261" w:type="dxa"/>
          </w:tcPr>
          <w:p w14:paraId="4E91EED8" w14:textId="77777777" w:rsidR="00F37E4B" w:rsidRPr="00E5711B" w:rsidRDefault="00F37E4B" w:rsidP="005702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711B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</w:tbl>
    <w:p w14:paraId="2EAA2F2F" w14:textId="77777777" w:rsidR="00F37E4B" w:rsidRPr="00E5711B" w:rsidRDefault="00F37E4B" w:rsidP="00F37E4B">
      <w:pPr>
        <w:rPr>
          <w:rFonts w:ascii="Times New Roman" w:hAnsi="Times New Roman" w:cs="Times New Roman"/>
          <w:sz w:val="24"/>
          <w:szCs w:val="24"/>
        </w:rPr>
      </w:pPr>
    </w:p>
    <w:p w14:paraId="2672956D" w14:textId="77777777" w:rsidR="00273ACD" w:rsidRPr="00E5711B" w:rsidRDefault="00273ACD">
      <w:pPr>
        <w:rPr>
          <w:sz w:val="24"/>
          <w:szCs w:val="24"/>
        </w:rPr>
      </w:pPr>
    </w:p>
    <w:sectPr w:rsidR="00273ACD" w:rsidRPr="00E5711B" w:rsidSect="00CC0B16">
      <w:pgSz w:w="11905" w:h="16838"/>
      <w:pgMar w:top="1134" w:right="850" w:bottom="709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A626BB"/>
    <w:multiLevelType w:val="hybridMultilevel"/>
    <w:tmpl w:val="0BBEDA3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89E"/>
    <w:rsid w:val="000033D3"/>
    <w:rsid w:val="000535BF"/>
    <w:rsid w:val="000A7E0E"/>
    <w:rsid w:val="00156795"/>
    <w:rsid w:val="00164E87"/>
    <w:rsid w:val="001D24C1"/>
    <w:rsid w:val="00273ACD"/>
    <w:rsid w:val="0033079D"/>
    <w:rsid w:val="00442CD9"/>
    <w:rsid w:val="004D4383"/>
    <w:rsid w:val="00551419"/>
    <w:rsid w:val="00602B46"/>
    <w:rsid w:val="00665FC7"/>
    <w:rsid w:val="006A120E"/>
    <w:rsid w:val="006B5405"/>
    <w:rsid w:val="0083593F"/>
    <w:rsid w:val="008767B1"/>
    <w:rsid w:val="008E3571"/>
    <w:rsid w:val="009B58E4"/>
    <w:rsid w:val="009E563B"/>
    <w:rsid w:val="00AF1930"/>
    <w:rsid w:val="00B80B32"/>
    <w:rsid w:val="00BE7EA4"/>
    <w:rsid w:val="00D7171D"/>
    <w:rsid w:val="00DA225D"/>
    <w:rsid w:val="00DB389E"/>
    <w:rsid w:val="00E5711B"/>
    <w:rsid w:val="00EF1A80"/>
    <w:rsid w:val="00F37E4B"/>
    <w:rsid w:val="00FC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A3AA5"/>
  <w15:chartTrackingRefBased/>
  <w15:docId w15:val="{E326D549-D89A-4F1D-B11E-B4F78930C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E4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7E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7E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5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59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1757</Words>
  <Characters>10018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Сибиляйнен Сергей Юрьевич</dc:creator>
  <cp:keywords/>
  <dc:description/>
  <cp:lastModifiedBy>Вера Николаевна Черноскутова</cp:lastModifiedBy>
  <cp:revision>4</cp:revision>
  <cp:lastPrinted>2021-11-29T06:07:00Z</cp:lastPrinted>
  <dcterms:created xsi:type="dcterms:W3CDTF">2022-11-02T00:16:00Z</dcterms:created>
  <dcterms:modified xsi:type="dcterms:W3CDTF">2022-11-03T07:39:00Z</dcterms:modified>
</cp:coreProperties>
</file>